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3" w:rsidRPr="00EE7417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АДМИНИСТРАЦИЯ ГОРОДСКОГО ОКРУГА</w:t>
      </w: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 xml:space="preserve"> «ГОРОД КАЛИНИНГРАД»</w:t>
      </w: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КОМИТЕТ ЭКОНОМИКИ, ФИНАНСОВ И КОНТРОЛЯ</w:t>
      </w: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ПРИКАЗ № ______</w:t>
      </w: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74A3" w:rsidRPr="00CB5CF2" w:rsidRDefault="008674A3" w:rsidP="008674A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«____»_________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B5CF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г. Калининград</w:t>
      </w:r>
    </w:p>
    <w:p w:rsidR="008674A3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EE7417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674A3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201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х</w:t>
      </w:r>
      <w:r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затрат </w:t>
      </w:r>
    </w:p>
    <w:p w:rsidR="008674A3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обеспечение функций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комитета </w:t>
      </w:r>
    </w:p>
    <w:p w:rsidR="008674A3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экономики, финансов и контроля </w:t>
      </w:r>
    </w:p>
    <w:p w:rsidR="008674A3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городского округа </w:t>
      </w:r>
    </w:p>
    <w:p w:rsidR="008674A3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«Город Калининград» </w:t>
      </w:r>
    </w:p>
    <w:p w:rsidR="008674A3" w:rsidRPr="00CB5CF2" w:rsidRDefault="008674A3" w:rsidP="008674A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74A3" w:rsidRPr="008674A3" w:rsidRDefault="008674A3" w:rsidP="008674A3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5CF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частью 5 статьи  19 Федерального закона  </w:t>
      </w:r>
      <w:r w:rsidRPr="000E5BBF">
        <w:rPr>
          <w:rFonts w:ascii="Times New Roman" w:hAnsi="Times New Roman" w:cs="Times New Roman"/>
          <w:sz w:val="26"/>
          <w:szCs w:val="26"/>
        </w:rPr>
        <w:t xml:space="preserve">от 05.04.2013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E5BBF">
        <w:rPr>
          <w:rFonts w:ascii="Times New Roman" w:hAnsi="Times New Roman" w:cs="Times New Roman"/>
          <w:sz w:val="26"/>
          <w:szCs w:val="26"/>
        </w:rPr>
        <w:t xml:space="preserve">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E5BBF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нужд», </w:t>
      </w:r>
      <w:r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</w:t>
      </w:r>
      <w:r w:rsidRPr="008674A3">
        <w:rPr>
          <w:rFonts w:ascii="Times New Roman" w:hAnsi="Times New Roman" w:cs="Times New Roman"/>
          <w:sz w:val="26"/>
          <w:szCs w:val="26"/>
        </w:rPr>
        <w:t>горо</w:t>
      </w:r>
      <w:r w:rsidRPr="008674A3">
        <w:rPr>
          <w:rFonts w:ascii="Times New Roman" w:hAnsi="Times New Roman" w:cs="Times New Roman"/>
          <w:sz w:val="26"/>
          <w:szCs w:val="26"/>
        </w:rPr>
        <w:t>д</w:t>
      </w:r>
      <w:r w:rsidRPr="008674A3">
        <w:rPr>
          <w:rFonts w:ascii="Times New Roman" w:hAnsi="Times New Roman" w:cs="Times New Roman"/>
          <w:sz w:val="26"/>
          <w:szCs w:val="26"/>
        </w:rPr>
        <w:t>ского округа "Город Калининград" от 03.11.2015 № 1821 «Об утверждении требов</w:t>
      </w:r>
      <w:r w:rsidRPr="008674A3">
        <w:rPr>
          <w:rFonts w:ascii="Times New Roman" w:hAnsi="Times New Roman" w:cs="Times New Roman"/>
          <w:sz w:val="26"/>
          <w:szCs w:val="26"/>
        </w:rPr>
        <w:t>а</w:t>
      </w:r>
      <w:r w:rsidRPr="008674A3">
        <w:rPr>
          <w:rFonts w:ascii="Times New Roman" w:hAnsi="Times New Roman" w:cs="Times New Roman"/>
          <w:sz w:val="26"/>
          <w:szCs w:val="26"/>
        </w:rPr>
        <w:t>ний к порядку разработки и принятия правовых актов о нормировании в сфере зак</w:t>
      </w:r>
      <w:r w:rsidRPr="008674A3">
        <w:rPr>
          <w:rFonts w:ascii="Times New Roman" w:hAnsi="Times New Roman" w:cs="Times New Roman"/>
          <w:sz w:val="26"/>
          <w:szCs w:val="26"/>
        </w:rPr>
        <w:t>у</w:t>
      </w:r>
      <w:r w:rsidRPr="008674A3">
        <w:rPr>
          <w:rFonts w:ascii="Times New Roman" w:hAnsi="Times New Roman" w:cs="Times New Roman"/>
          <w:sz w:val="26"/>
          <w:szCs w:val="26"/>
        </w:rPr>
        <w:t>пок для обеспечения муниципальных нужд, содержанию указанных актов и обеспеч</w:t>
      </w:r>
      <w:r w:rsidRPr="008674A3">
        <w:rPr>
          <w:rFonts w:ascii="Times New Roman" w:hAnsi="Times New Roman" w:cs="Times New Roman"/>
          <w:sz w:val="26"/>
          <w:szCs w:val="26"/>
        </w:rPr>
        <w:t>е</w:t>
      </w:r>
      <w:r w:rsidRPr="008674A3">
        <w:rPr>
          <w:rFonts w:ascii="Times New Roman" w:hAnsi="Times New Roman" w:cs="Times New Roman"/>
          <w:sz w:val="26"/>
          <w:szCs w:val="26"/>
        </w:rPr>
        <w:t>нию</w:t>
      </w:r>
      <w:proofErr w:type="gramEnd"/>
      <w:r w:rsidRPr="008674A3">
        <w:rPr>
          <w:rFonts w:ascii="Times New Roman" w:hAnsi="Times New Roman" w:cs="Times New Roman"/>
          <w:sz w:val="26"/>
          <w:szCs w:val="26"/>
        </w:rPr>
        <w:t xml:space="preserve"> их исполнения», Постановлением администрации городского округа "Город К</w:t>
      </w:r>
      <w:r w:rsidRPr="008674A3">
        <w:rPr>
          <w:rFonts w:ascii="Times New Roman" w:hAnsi="Times New Roman" w:cs="Times New Roman"/>
          <w:sz w:val="26"/>
          <w:szCs w:val="26"/>
        </w:rPr>
        <w:t>а</w:t>
      </w:r>
      <w:r w:rsidRPr="008674A3">
        <w:rPr>
          <w:rFonts w:ascii="Times New Roman" w:hAnsi="Times New Roman" w:cs="Times New Roman"/>
          <w:sz w:val="26"/>
          <w:szCs w:val="26"/>
        </w:rPr>
        <w:t>лининград" от 25.12.2015 № 2164 «Об утверждении Правил определения нормати</w:t>
      </w:r>
      <w:r w:rsidRPr="008674A3">
        <w:rPr>
          <w:rFonts w:ascii="Times New Roman" w:hAnsi="Times New Roman" w:cs="Times New Roman"/>
          <w:sz w:val="26"/>
          <w:szCs w:val="26"/>
        </w:rPr>
        <w:t>в</w:t>
      </w:r>
      <w:r w:rsidRPr="008674A3">
        <w:rPr>
          <w:rFonts w:ascii="Times New Roman" w:hAnsi="Times New Roman" w:cs="Times New Roman"/>
          <w:sz w:val="26"/>
          <w:szCs w:val="26"/>
        </w:rPr>
        <w:t>ных затрат на обеспечение функций муниципальных органов (включая подведо</w:t>
      </w:r>
      <w:r w:rsidRPr="008674A3">
        <w:rPr>
          <w:rFonts w:ascii="Times New Roman" w:hAnsi="Times New Roman" w:cs="Times New Roman"/>
          <w:sz w:val="26"/>
          <w:szCs w:val="26"/>
        </w:rPr>
        <w:t>м</w:t>
      </w:r>
      <w:r w:rsidRPr="008674A3">
        <w:rPr>
          <w:rFonts w:ascii="Times New Roman" w:hAnsi="Times New Roman" w:cs="Times New Roman"/>
          <w:sz w:val="26"/>
          <w:szCs w:val="26"/>
        </w:rPr>
        <w:t>ственных распорядителей и получателей бюджетных средств)»</w:t>
      </w:r>
      <w:r w:rsidR="005969A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969AB" w:rsidRPr="005969AB">
        <w:rPr>
          <w:rFonts w:ascii="Times New Roman" w:hAnsi="Times New Roman" w:cs="Times New Roman"/>
          <w:sz w:val="26"/>
          <w:szCs w:val="26"/>
        </w:rPr>
        <w:t>–</w:t>
      </w:r>
      <w:r w:rsidR="005969AB">
        <w:rPr>
          <w:rFonts w:ascii="Times New Roman" w:hAnsi="Times New Roman" w:cs="Times New Roman"/>
          <w:sz w:val="26"/>
          <w:szCs w:val="26"/>
        </w:rPr>
        <w:t xml:space="preserve"> правила опр</w:t>
      </w:r>
      <w:r w:rsidR="005969AB">
        <w:rPr>
          <w:rFonts w:ascii="Times New Roman" w:hAnsi="Times New Roman" w:cs="Times New Roman"/>
          <w:sz w:val="26"/>
          <w:szCs w:val="26"/>
        </w:rPr>
        <w:t>е</w:t>
      </w:r>
      <w:r w:rsidR="005969AB">
        <w:rPr>
          <w:rFonts w:ascii="Times New Roman" w:hAnsi="Times New Roman" w:cs="Times New Roman"/>
          <w:sz w:val="26"/>
          <w:szCs w:val="26"/>
        </w:rPr>
        <w:t>деления нормативных затрат)</w:t>
      </w:r>
    </w:p>
    <w:p w:rsidR="008674A3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674A3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ПРИКАЗЫВАЮ:</w:t>
      </w:r>
    </w:p>
    <w:p w:rsidR="008674A3" w:rsidRPr="00922018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9AB" w:rsidRDefault="008674A3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69AB">
        <w:rPr>
          <w:rFonts w:ascii="Times New Roman" w:hAnsi="Times New Roman" w:cs="Times New Roman"/>
          <w:sz w:val="26"/>
          <w:szCs w:val="26"/>
        </w:rPr>
        <w:t xml:space="preserve">Утвердить </w:t>
      </w:r>
      <w:bookmarkStart w:id="0" w:name="_GoBack"/>
      <w:r w:rsidR="005969AB" w:rsidRPr="005969AB">
        <w:rPr>
          <w:rFonts w:ascii="Times New Roman" w:hAnsi="Times New Roman" w:cs="Times New Roman"/>
          <w:sz w:val="26"/>
          <w:szCs w:val="26"/>
        </w:rPr>
        <w:t xml:space="preserve">порядок расчета нормативных затрат, для которых </w:t>
      </w:r>
      <w:r w:rsidR="005969AB">
        <w:rPr>
          <w:rFonts w:ascii="Times New Roman" w:hAnsi="Times New Roman" w:cs="Times New Roman"/>
          <w:sz w:val="26"/>
          <w:szCs w:val="26"/>
        </w:rPr>
        <w:t>п</w:t>
      </w:r>
      <w:r w:rsidR="005969AB" w:rsidRPr="005969AB">
        <w:rPr>
          <w:rFonts w:ascii="Times New Roman" w:hAnsi="Times New Roman" w:cs="Times New Roman"/>
          <w:sz w:val="26"/>
          <w:szCs w:val="26"/>
        </w:rPr>
        <w:t>равилами определ</w:t>
      </w:r>
      <w:r w:rsidR="005969AB" w:rsidRPr="005969AB">
        <w:rPr>
          <w:rFonts w:ascii="Times New Roman" w:hAnsi="Times New Roman" w:cs="Times New Roman"/>
          <w:sz w:val="26"/>
          <w:szCs w:val="26"/>
        </w:rPr>
        <w:t>е</w:t>
      </w:r>
      <w:r w:rsidR="005969AB" w:rsidRPr="005969AB">
        <w:rPr>
          <w:rFonts w:ascii="Times New Roman" w:hAnsi="Times New Roman" w:cs="Times New Roman"/>
          <w:sz w:val="26"/>
          <w:szCs w:val="26"/>
        </w:rPr>
        <w:t>ния нормативных затрат не установлен порядок расчета</w:t>
      </w:r>
      <w:r w:rsidR="005969AB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5969AB">
        <w:rPr>
          <w:rFonts w:ascii="Times New Roman" w:hAnsi="Times New Roman" w:cs="Times New Roman"/>
          <w:sz w:val="26"/>
          <w:szCs w:val="26"/>
        </w:rPr>
        <w:t>(приложение № 1)</w:t>
      </w:r>
      <w:r w:rsidR="00263638">
        <w:rPr>
          <w:rFonts w:ascii="Times New Roman" w:hAnsi="Times New Roman" w:cs="Times New Roman"/>
          <w:sz w:val="26"/>
          <w:szCs w:val="26"/>
        </w:rPr>
        <w:t>.</w:t>
      </w:r>
    </w:p>
    <w:p w:rsidR="008674A3" w:rsidRDefault="005969AB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674A3" w:rsidRPr="0092201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5969AB">
        <w:rPr>
          <w:rFonts w:ascii="Times New Roman" w:hAnsi="Times New Roman" w:cs="Times New Roman"/>
          <w:sz w:val="26"/>
          <w:szCs w:val="26"/>
        </w:rPr>
        <w:t>нормативы количества и (или) цены товаров, работ, услуг,</w:t>
      </w:r>
      <w:r>
        <w:rPr>
          <w:rFonts w:ascii="Times New Roman" w:hAnsi="Times New Roman" w:cs="Times New Roman"/>
          <w:sz w:val="26"/>
          <w:szCs w:val="26"/>
        </w:rPr>
        <w:t xml:space="preserve"> применяемые при расчете нормативных затрат на </w:t>
      </w:r>
      <w:r w:rsidR="008674A3"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обеспечение функций </w:t>
      </w:r>
      <w:r w:rsid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комитета экономики, финансов и контроля администрации городского округа «Город Калининград» (приложение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</w:t>
      </w:r>
      <w:r w:rsid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8674A3" w:rsidRDefault="005969AB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74A3" w:rsidRPr="008674A3">
        <w:rPr>
          <w:rFonts w:ascii="Times New Roman" w:hAnsi="Times New Roman" w:cs="Times New Roman"/>
          <w:sz w:val="26"/>
          <w:szCs w:val="26"/>
        </w:rPr>
        <w:t>. Н</w:t>
      </w:r>
      <w:r w:rsidR="008674A3">
        <w:rPr>
          <w:rFonts w:ascii="Times New Roman" w:hAnsi="Times New Roman" w:cs="Times New Roman"/>
          <w:sz w:val="26"/>
          <w:szCs w:val="26"/>
        </w:rPr>
        <w:t>астоящий приказ вступает в силу, начиная с формирования планов закупок на 2017 год.</w:t>
      </w:r>
    </w:p>
    <w:p w:rsidR="008674A3" w:rsidRPr="008674A3" w:rsidRDefault="005969AB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674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674A3" w:rsidRPr="008674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674A3" w:rsidRPr="008674A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председ</w:t>
      </w:r>
      <w:r w:rsidR="008674A3" w:rsidRPr="008674A3">
        <w:rPr>
          <w:rFonts w:ascii="Times New Roman" w:hAnsi="Times New Roman" w:cs="Times New Roman"/>
          <w:sz w:val="26"/>
          <w:szCs w:val="26"/>
        </w:rPr>
        <w:t>а</w:t>
      </w:r>
      <w:r w:rsidR="008674A3" w:rsidRPr="008674A3">
        <w:rPr>
          <w:rFonts w:ascii="Times New Roman" w:hAnsi="Times New Roman" w:cs="Times New Roman"/>
          <w:sz w:val="26"/>
          <w:szCs w:val="26"/>
        </w:rPr>
        <w:t xml:space="preserve">теля комитета экономики, финансов и контроля О.Л. </w:t>
      </w:r>
      <w:proofErr w:type="spellStart"/>
      <w:r w:rsidR="008674A3" w:rsidRPr="008674A3">
        <w:rPr>
          <w:rFonts w:ascii="Times New Roman" w:hAnsi="Times New Roman" w:cs="Times New Roman"/>
          <w:sz w:val="26"/>
          <w:szCs w:val="26"/>
        </w:rPr>
        <w:t>Охотникову</w:t>
      </w:r>
      <w:proofErr w:type="spellEnd"/>
      <w:r w:rsidR="008674A3" w:rsidRPr="008674A3">
        <w:rPr>
          <w:rFonts w:ascii="Times New Roman" w:hAnsi="Times New Roman" w:cs="Times New Roman"/>
          <w:sz w:val="26"/>
          <w:szCs w:val="26"/>
        </w:rPr>
        <w:t>.</w:t>
      </w:r>
    </w:p>
    <w:p w:rsidR="008674A3" w:rsidRPr="00CB5CF2" w:rsidRDefault="008674A3" w:rsidP="008674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4A3" w:rsidRPr="00CB5CF2" w:rsidRDefault="008674A3" w:rsidP="008674A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5CF2">
        <w:rPr>
          <w:sz w:val="26"/>
          <w:szCs w:val="26"/>
        </w:rPr>
        <w:t>Заместитель главы администрации</w:t>
      </w:r>
    </w:p>
    <w:p w:rsidR="008674A3" w:rsidRPr="00CB5CF2" w:rsidRDefault="008674A3" w:rsidP="008674A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5CF2">
        <w:rPr>
          <w:sz w:val="26"/>
          <w:szCs w:val="26"/>
        </w:rPr>
        <w:t>городского округа, председатель комитета</w:t>
      </w:r>
    </w:p>
    <w:p w:rsidR="008674A3" w:rsidRPr="00CB5CF2" w:rsidRDefault="008674A3" w:rsidP="008674A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5CF2">
        <w:rPr>
          <w:sz w:val="26"/>
          <w:szCs w:val="26"/>
        </w:rPr>
        <w:t>экономики, финансов и контроля</w:t>
      </w:r>
      <w:r w:rsidRPr="00CB5CF2">
        <w:rPr>
          <w:sz w:val="26"/>
          <w:szCs w:val="26"/>
        </w:rPr>
        <w:tab/>
      </w:r>
      <w:r w:rsidRPr="00CB5CF2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</w:t>
      </w:r>
      <w:r w:rsidRPr="00CB5CF2">
        <w:rPr>
          <w:sz w:val="26"/>
          <w:szCs w:val="26"/>
        </w:rPr>
        <w:t xml:space="preserve"> </w:t>
      </w:r>
      <w:r w:rsidRPr="00CB5CF2">
        <w:rPr>
          <w:sz w:val="26"/>
          <w:szCs w:val="26"/>
        </w:rPr>
        <w:tab/>
      </w:r>
      <w:r w:rsidRPr="00CB5CF2">
        <w:rPr>
          <w:sz w:val="26"/>
          <w:szCs w:val="26"/>
        </w:rPr>
        <w:tab/>
        <w:t>Н.А. Дмитриева</w:t>
      </w:r>
    </w:p>
    <w:p w:rsidR="008674A3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Pr="001C0E18" w:rsidRDefault="008674A3" w:rsidP="008674A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C0E18">
        <w:rPr>
          <w:sz w:val="18"/>
          <w:szCs w:val="18"/>
        </w:rPr>
        <w:t>исп.:</w:t>
      </w:r>
      <w:r w:rsidR="007C7ABF">
        <w:rPr>
          <w:sz w:val="18"/>
          <w:szCs w:val="18"/>
        </w:rPr>
        <w:t xml:space="preserve"> </w:t>
      </w:r>
      <w:r w:rsidRPr="001C0E18">
        <w:rPr>
          <w:sz w:val="18"/>
          <w:szCs w:val="18"/>
        </w:rPr>
        <w:t>Охотникова О.Л.</w:t>
      </w:r>
    </w:p>
    <w:p w:rsidR="008674A3" w:rsidRPr="001C0E18" w:rsidRDefault="008674A3" w:rsidP="008674A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C0E18">
        <w:rPr>
          <w:sz w:val="18"/>
          <w:szCs w:val="18"/>
        </w:rPr>
        <w:t>92-31-60</w:t>
      </w:r>
    </w:p>
    <w:p w:rsidR="008674A3" w:rsidRDefault="008674A3" w:rsidP="008674A3">
      <w:r>
        <w:t xml:space="preserve">   </w:t>
      </w:r>
    </w:p>
    <w:p w:rsidR="008674A3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Default="008674A3" w:rsidP="005969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9AB" w:rsidRDefault="008674A3" w:rsidP="005969AB">
      <w:pPr>
        <w:jc w:val="right"/>
      </w:pPr>
      <w:r>
        <w:t>Приложение</w:t>
      </w:r>
      <w:r w:rsidR="005969AB">
        <w:t xml:space="preserve"> № 1</w:t>
      </w:r>
    </w:p>
    <w:p w:rsidR="008674A3" w:rsidRDefault="008674A3" w:rsidP="005969AB">
      <w:pPr>
        <w:jc w:val="right"/>
      </w:pPr>
      <w:r>
        <w:t xml:space="preserve"> к приказу </w:t>
      </w:r>
      <w:proofErr w:type="spellStart"/>
      <w:r>
        <w:t>КЭФиК</w:t>
      </w:r>
      <w:proofErr w:type="spellEnd"/>
    </w:p>
    <w:p w:rsidR="008674A3" w:rsidRDefault="008674A3" w:rsidP="005969AB">
      <w:pPr>
        <w:jc w:val="right"/>
      </w:pPr>
      <w:r>
        <w:t xml:space="preserve"> №______от «____» __________2016</w:t>
      </w:r>
    </w:p>
    <w:p w:rsidR="005969AB" w:rsidRDefault="005969AB" w:rsidP="005969AB">
      <w:pPr>
        <w:pStyle w:val="ConsPlusNormal"/>
        <w:jc w:val="center"/>
      </w:pPr>
    </w:p>
    <w:p w:rsidR="005969AB" w:rsidRPr="005969AB" w:rsidRDefault="005969AB" w:rsidP="005969A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9AB">
        <w:rPr>
          <w:rFonts w:ascii="Times New Roman" w:hAnsi="Times New Roman" w:cs="Times New Roman"/>
          <w:b/>
          <w:sz w:val="26"/>
          <w:szCs w:val="26"/>
        </w:rPr>
        <w:t>ПОРЯДОК РАСЧЕТА</w:t>
      </w:r>
    </w:p>
    <w:p w:rsidR="008674A3" w:rsidRPr="005969AB" w:rsidRDefault="005969AB" w:rsidP="005969AB">
      <w:pPr>
        <w:pStyle w:val="ConsPlusNormal"/>
        <w:jc w:val="center"/>
        <w:rPr>
          <w:b/>
        </w:rPr>
      </w:pPr>
      <w:r w:rsidRPr="005969AB">
        <w:rPr>
          <w:rFonts w:ascii="Times New Roman" w:hAnsi="Times New Roman" w:cs="Times New Roman"/>
          <w:b/>
          <w:sz w:val="26"/>
          <w:szCs w:val="26"/>
        </w:rPr>
        <w:t>нормативных затрат, для которых правилами определения нормативных з</w:t>
      </w:r>
      <w:r w:rsidRPr="005969AB">
        <w:rPr>
          <w:rFonts w:ascii="Times New Roman" w:hAnsi="Times New Roman" w:cs="Times New Roman"/>
          <w:b/>
          <w:sz w:val="26"/>
          <w:szCs w:val="26"/>
        </w:rPr>
        <w:t>а</w:t>
      </w:r>
      <w:r w:rsidRPr="005969AB">
        <w:rPr>
          <w:rFonts w:ascii="Times New Roman" w:hAnsi="Times New Roman" w:cs="Times New Roman"/>
          <w:b/>
          <w:sz w:val="26"/>
          <w:szCs w:val="26"/>
        </w:rPr>
        <w:t>трат не установлен порядок расчета</w:t>
      </w:r>
    </w:p>
    <w:p w:rsidR="008674A3" w:rsidRDefault="008674A3" w:rsidP="008674A3">
      <w:pPr>
        <w:pStyle w:val="ConsPlusNormal"/>
        <w:ind w:left="900"/>
        <w:jc w:val="center"/>
        <w:rPr>
          <w:b/>
        </w:rPr>
      </w:pPr>
    </w:p>
    <w:p w:rsidR="008674A3" w:rsidRDefault="008674A3" w:rsidP="008674A3">
      <w:pPr>
        <w:pStyle w:val="ConsPlusNormal"/>
        <w:ind w:left="900"/>
        <w:jc w:val="center"/>
        <w:rPr>
          <w:b/>
        </w:rPr>
      </w:pPr>
    </w:p>
    <w:p w:rsidR="008674A3" w:rsidRPr="005969AB" w:rsidRDefault="008674A3" w:rsidP="005969AB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A3" w:rsidRPr="005969AB" w:rsidRDefault="008674A3" w:rsidP="005969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AB">
        <w:rPr>
          <w:rFonts w:ascii="Times New Roman" w:hAnsi="Times New Roman" w:cs="Times New Roman"/>
          <w:sz w:val="24"/>
          <w:szCs w:val="24"/>
        </w:rPr>
        <w:tab/>
        <w:t xml:space="preserve">Нормативные  затраты, порядок определения по которым не установлен </w:t>
      </w:r>
      <w:r w:rsidR="002B3501">
        <w:rPr>
          <w:rFonts w:ascii="Times New Roman" w:hAnsi="Times New Roman" w:cs="Times New Roman"/>
          <w:sz w:val="24"/>
          <w:szCs w:val="24"/>
        </w:rPr>
        <w:t>п</w:t>
      </w:r>
      <w:r w:rsidRPr="005969AB">
        <w:rPr>
          <w:rFonts w:ascii="Times New Roman" w:hAnsi="Times New Roman" w:cs="Times New Roman"/>
          <w:sz w:val="24"/>
          <w:szCs w:val="24"/>
        </w:rPr>
        <w:t>равилами</w:t>
      </w:r>
      <w:r w:rsidR="002B3501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2B3501">
        <w:rPr>
          <w:rFonts w:ascii="Times New Roman" w:hAnsi="Times New Roman" w:cs="Times New Roman"/>
          <w:sz w:val="24"/>
          <w:szCs w:val="24"/>
        </w:rPr>
        <w:t>е</w:t>
      </w:r>
      <w:r w:rsidR="002B3501">
        <w:rPr>
          <w:rFonts w:ascii="Times New Roman" w:hAnsi="Times New Roman" w:cs="Times New Roman"/>
          <w:sz w:val="24"/>
          <w:szCs w:val="24"/>
        </w:rPr>
        <w:t>ления нормативных затрат</w:t>
      </w:r>
      <w:r w:rsidRPr="005969AB">
        <w:rPr>
          <w:rFonts w:ascii="Times New Roman" w:hAnsi="Times New Roman" w:cs="Times New Roman"/>
          <w:sz w:val="24"/>
          <w:szCs w:val="24"/>
        </w:rPr>
        <w:t xml:space="preserve">, а также в случае отсутствия утверждённого значения показателя, предусмотренного для определения </w:t>
      </w:r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9AB">
        <w:rPr>
          <w:rFonts w:ascii="Times New Roman" w:hAnsi="Times New Roman" w:cs="Times New Roman"/>
          <w:sz w:val="24"/>
          <w:szCs w:val="24"/>
        </w:rPr>
        <w:t>-го вида затрат (З</w:t>
      </w:r>
      <w:proofErr w:type="gramStart"/>
      <w:r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5969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74A3" w:rsidRPr="005969AB" w:rsidRDefault="002B3501" w:rsidP="005969A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A3" w:rsidRPr="005969A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8674A3"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="008674A3" w:rsidRPr="005969A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674A3" w:rsidRPr="005969AB">
        <w:rPr>
          <w:rFonts w:ascii="Times New Roman" w:hAnsi="Times New Roman" w:cs="Times New Roman"/>
          <w:sz w:val="24"/>
          <w:szCs w:val="24"/>
        </w:rPr>
        <w:t>З</w:t>
      </w:r>
      <w:r w:rsidR="008674A3" w:rsidRPr="005969A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8674A3"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Х </w:t>
      </w:r>
      <w:proofErr w:type="spellStart"/>
      <w:r w:rsidR="008674A3"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74A3"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="008674A3"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674A3" w:rsidRPr="005969AB" w:rsidRDefault="008674A3" w:rsidP="005969A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969AB">
        <w:rPr>
          <w:rFonts w:ascii="Times New Roman" w:hAnsi="Times New Roman" w:cs="Times New Roman"/>
          <w:sz w:val="24"/>
          <w:szCs w:val="24"/>
        </w:rPr>
        <w:t>где:</w:t>
      </w:r>
    </w:p>
    <w:p w:rsidR="008674A3" w:rsidRPr="005969AB" w:rsidRDefault="008674A3" w:rsidP="005969A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69AB">
        <w:rPr>
          <w:rFonts w:ascii="Times New Roman" w:hAnsi="Times New Roman" w:cs="Times New Roman"/>
          <w:sz w:val="24"/>
          <w:szCs w:val="24"/>
        </w:rPr>
        <w:t>З</w:t>
      </w:r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69AB">
        <w:rPr>
          <w:rFonts w:ascii="Times New Roman" w:hAnsi="Times New Roman" w:cs="Times New Roman"/>
          <w:sz w:val="24"/>
          <w:szCs w:val="24"/>
        </w:rPr>
        <w:t xml:space="preserve"> - фактические затраты </w:t>
      </w:r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9A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969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969AB">
        <w:rPr>
          <w:rFonts w:ascii="Times New Roman" w:hAnsi="Times New Roman" w:cs="Times New Roman"/>
          <w:sz w:val="24"/>
          <w:szCs w:val="24"/>
        </w:rPr>
        <w:t xml:space="preserve">  вида в отчётном финансовом году;</w:t>
      </w:r>
    </w:p>
    <w:p w:rsidR="008674A3" w:rsidRPr="005969AB" w:rsidRDefault="008674A3" w:rsidP="005969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69A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5969AB">
        <w:rPr>
          <w:rFonts w:ascii="Times New Roman" w:hAnsi="Times New Roman" w:cs="Times New Roman"/>
          <w:sz w:val="24"/>
          <w:szCs w:val="24"/>
        </w:rPr>
        <w:t xml:space="preserve"> индекс роста потребительских цен </w:t>
      </w:r>
      <w:r w:rsidRPr="005969A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969AB">
        <w:rPr>
          <w:rFonts w:ascii="Times New Roman" w:hAnsi="Times New Roman" w:cs="Times New Roman"/>
          <w:sz w:val="24"/>
          <w:szCs w:val="24"/>
        </w:rPr>
        <w:t xml:space="preserve">-го года  с учётом прогноза социально-экономического развития </w:t>
      </w:r>
      <w:r w:rsidR="002B3501">
        <w:rPr>
          <w:rFonts w:ascii="Times New Roman" w:hAnsi="Times New Roman" w:cs="Times New Roman"/>
          <w:sz w:val="24"/>
          <w:szCs w:val="24"/>
        </w:rPr>
        <w:t xml:space="preserve">Калининграда </w:t>
      </w:r>
      <w:r w:rsidRPr="005969AB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год. </w:t>
      </w:r>
    </w:p>
    <w:p w:rsidR="005969AB" w:rsidRDefault="005969AB" w:rsidP="005969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674A3" w:rsidRDefault="008674A3" w:rsidP="008674A3">
      <w:pPr>
        <w:pStyle w:val="ConsPlusNormal"/>
        <w:spacing w:line="360" w:lineRule="auto"/>
        <w:ind w:firstLine="540"/>
        <w:jc w:val="both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D9245F" w:rsidRDefault="00D9245F" w:rsidP="00B836BD">
      <w:pPr>
        <w:jc w:val="right"/>
      </w:pPr>
    </w:p>
    <w:p w:rsidR="00D9245F" w:rsidRDefault="00D9245F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  <w:r>
        <w:lastRenderedPageBreak/>
        <w:t>Приложение № 2</w:t>
      </w:r>
    </w:p>
    <w:p w:rsidR="00B836BD" w:rsidRDefault="00B836BD" w:rsidP="00B836BD">
      <w:pPr>
        <w:jc w:val="right"/>
      </w:pPr>
      <w:r>
        <w:t xml:space="preserve"> к приказу </w:t>
      </w:r>
      <w:proofErr w:type="spellStart"/>
      <w:r>
        <w:t>КЭФиК</w:t>
      </w:r>
      <w:proofErr w:type="spellEnd"/>
    </w:p>
    <w:p w:rsidR="00B836BD" w:rsidRDefault="00B836BD" w:rsidP="00B836BD">
      <w:pPr>
        <w:jc w:val="right"/>
      </w:pPr>
      <w:r>
        <w:t xml:space="preserve"> №______от «____» __________2016</w:t>
      </w:r>
    </w:p>
    <w:p w:rsidR="00B836BD" w:rsidRDefault="00B836BD" w:rsidP="002B3501">
      <w:pPr>
        <w:ind w:firstLine="709"/>
        <w:jc w:val="center"/>
        <w:rPr>
          <w:b/>
          <w:sz w:val="26"/>
          <w:szCs w:val="26"/>
        </w:rPr>
      </w:pPr>
    </w:p>
    <w:p w:rsidR="002B3501" w:rsidRDefault="002B3501" w:rsidP="002B350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НОРМАТИВЫ</w:t>
      </w:r>
    </w:p>
    <w:p w:rsidR="008674A3" w:rsidRPr="002B3501" w:rsidRDefault="002B3501" w:rsidP="002B3501">
      <w:pPr>
        <w:ind w:firstLine="709"/>
        <w:jc w:val="center"/>
        <w:rPr>
          <w:b/>
        </w:rPr>
      </w:pPr>
      <w:r w:rsidRPr="002B3501">
        <w:rPr>
          <w:b/>
          <w:sz w:val="26"/>
          <w:szCs w:val="26"/>
        </w:rPr>
        <w:t xml:space="preserve"> количества и (или) цены товаров, работ, услуг, применяемые при расчете но</w:t>
      </w:r>
      <w:r w:rsidRPr="002B3501">
        <w:rPr>
          <w:b/>
          <w:sz w:val="26"/>
          <w:szCs w:val="26"/>
        </w:rPr>
        <w:t>р</w:t>
      </w:r>
      <w:r w:rsidRPr="002B3501">
        <w:rPr>
          <w:b/>
          <w:sz w:val="26"/>
          <w:szCs w:val="26"/>
        </w:rPr>
        <w:t xml:space="preserve">мативных затрат на </w:t>
      </w:r>
      <w:r w:rsidRPr="002B3501">
        <w:rPr>
          <w:rFonts w:eastAsiaTheme="minorHAnsi"/>
          <w:b/>
          <w:sz w:val="26"/>
          <w:szCs w:val="26"/>
          <w:lang w:eastAsia="en-US"/>
        </w:rPr>
        <w:t>обеспечение функций комитета экономики, финансов и ко</w:t>
      </w:r>
      <w:r w:rsidRPr="002B3501">
        <w:rPr>
          <w:rFonts w:eastAsiaTheme="minorHAnsi"/>
          <w:b/>
          <w:sz w:val="26"/>
          <w:szCs w:val="26"/>
          <w:lang w:eastAsia="en-US"/>
        </w:rPr>
        <w:t>н</w:t>
      </w:r>
      <w:r w:rsidRPr="002B3501">
        <w:rPr>
          <w:rFonts w:eastAsiaTheme="minorHAnsi"/>
          <w:b/>
          <w:sz w:val="26"/>
          <w:szCs w:val="26"/>
          <w:lang w:eastAsia="en-US"/>
        </w:rPr>
        <w:t>троля администрации городского округа «Город Калининград»</w:t>
      </w:r>
    </w:p>
    <w:p w:rsidR="008674A3" w:rsidRPr="001231CC" w:rsidRDefault="008674A3" w:rsidP="008674A3">
      <w:pPr>
        <w:jc w:val="both"/>
        <w:rPr>
          <w:sz w:val="26"/>
          <w:szCs w:val="26"/>
        </w:rPr>
      </w:pPr>
    </w:p>
    <w:p w:rsidR="002B3501" w:rsidRPr="00DC0EBD" w:rsidRDefault="002B350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C0EBD">
        <w:rPr>
          <w:rFonts w:eastAsiaTheme="minorHAnsi"/>
          <w:b/>
          <w:lang w:eastAsia="en-US"/>
        </w:rPr>
        <w:t>1. Нормативы</w:t>
      </w:r>
      <w:r w:rsidR="008674A3" w:rsidRPr="00DC0EBD">
        <w:rPr>
          <w:rFonts w:eastAsiaTheme="minorHAnsi"/>
          <w:b/>
          <w:lang w:eastAsia="en-US"/>
        </w:rPr>
        <w:t xml:space="preserve"> количества абонентских номеров пользовательского (оконечного) обор</w:t>
      </w:r>
      <w:r w:rsidR="008674A3" w:rsidRPr="00DC0EBD">
        <w:rPr>
          <w:rFonts w:eastAsiaTheme="minorHAnsi"/>
          <w:b/>
          <w:lang w:eastAsia="en-US"/>
        </w:rPr>
        <w:t>у</w:t>
      </w:r>
      <w:r w:rsidR="008674A3" w:rsidRPr="00DC0EBD">
        <w:rPr>
          <w:rFonts w:eastAsiaTheme="minorHAnsi"/>
          <w:b/>
          <w:lang w:eastAsia="en-US"/>
        </w:rPr>
        <w:t>дования, подключенного к сети подвижной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835"/>
        <w:gridCol w:w="1658"/>
      </w:tblGrid>
      <w:tr w:rsidR="00430FDD" w:rsidTr="006535A0">
        <w:tc>
          <w:tcPr>
            <w:tcW w:w="540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0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1658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3501">
              <w:rPr>
                <w:rFonts w:eastAsiaTheme="minorHAnsi"/>
                <w:lang w:eastAsia="en-US"/>
              </w:rPr>
              <w:t xml:space="preserve">Предельное количество </w:t>
            </w:r>
            <w:r>
              <w:rPr>
                <w:rFonts w:eastAsiaTheme="minorHAnsi"/>
                <w:lang w:eastAsia="en-US"/>
              </w:rPr>
              <w:t>абонентских номеров</w:t>
            </w:r>
          </w:p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FDD" w:rsidTr="006535A0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430FDD" w:rsidRDefault="00430FDD" w:rsidP="002B3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администрации, пре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седатель комитета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2 </w:t>
            </w:r>
          </w:p>
        </w:tc>
      </w:tr>
      <w:tr w:rsidR="00430FDD" w:rsidTr="006535A0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Помощники председателя комитета 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</w:t>
            </w:r>
          </w:p>
        </w:tc>
      </w:tr>
      <w:tr w:rsidR="00430FDD" w:rsidTr="006535A0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530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Начальники управлений, заместители начальников управлений, начальники о</w:t>
            </w:r>
            <w:r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делов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</w:tr>
      <w:tr w:rsidR="00430FDD" w:rsidTr="006535A0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453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категории должностей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кабинет</w:t>
            </w:r>
          </w:p>
        </w:tc>
        <w:tc>
          <w:tcPr>
            <w:tcW w:w="1658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3</w:t>
            </w:r>
          </w:p>
        </w:tc>
      </w:tr>
    </w:tbl>
    <w:p w:rsidR="002B3501" w:rsidRPr="008674A3" w:rsidRDefault="002B350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0EBD">
        <w:rPr>
          <w:rFonts w:eastAsiaTheme="minorHAnsi"/>
          <w:b/>
          <w:lang w:eastAsia="en-US"/>
        </w:rPr>
        <w:t>2.</w:t>
      </w:r>
      <w:r w:rsidR="008674A3" w:rsidRPr="00DC0EBD">
        <w:rPr>
          <w:rFonts w:eastAsiaTheme="minorHAnsi"/>
          <w:b/>
          <w:lang w:eastAsia="en-US"/>
        </w:rPr>
        <w:t xml:space="preserve"> </w:t>
      </w:r>
      <w:r w:rsidRPr="00DC0EBD">
        <w:rPr>
          <w:rFonts w:eastAsiaTheme="minorHAnsi"/>
          <w:b/>
          <w:lang w:eastAsia="en-US"/>
        </w:rPr>
        <w:t xml:space="preserve">Нормативы стоимости </w:t>
      </w:r>
      <w:r w:rsidR="008674A3" w:rsidRPr="00DC0EBD">
        <w:rPr>
          <w:rFonts w:eastAsiaTheme="minorHAnsi"/>
          <w:b/>
          <w:lang w:eastAsia="en-US"/>
        </w:rPr>
        <w:t xml:space="preserve">услуг подвижной связи </w:t>
      </w:r>
      <w:r w:rsidRPr="00DC0EBD">
        <w:rPr>
          <w:rFonts w:eastAsiaTheme="minorHAnsi"/>
          <w:b/>
          <w:lang w:eastAsia="en-US"/>
        </w:rPr>
        <w:t>и количества SIM-карт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409"/>
        <w:gridCol w:w="2084"/>
      </w:tblGrid>
      <w:tr w:rsidR="006535A0" w:rsidTr="00A2046F"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</w:t>
            </w:r>
          </w:p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74A3">
              <w:rPr>
                <w:rFonts w:eastAsiaTheme="minorHAnsi"/>
                <w:lang w:eastAsia="en-US"/>
              </w:rPr>
              <w:t>SIM-карт</w:t>
            </w:r>
          </w:p>
        </w:tc>
        <w:tc>
          <w:tcPr>
            <w:tcW w:w="2084" w:type="dxa"/>
          </w:tcPr>
          <w:p w:rsidR="006535A0" w:rsidRDefault="006535A0" w:rsidP="00DC0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усл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 xml:space="preserve">ги связи, </w:t>
            </w:r>
            <w:r w:rsidR="00DC0EBD">
              <w:rPr>
                <w:rFonts w:eastAsiaTheme="minorHAnsi"/>
                <w:lang w:eastAsia="en-US"/>
              </w:rPr>
              <w:t xml:space="preserve">тыс. </w:t>
            </w:r>
            <w:r>
              <w:rPr>
                <w:rFonts w:eastAsiaTheme="minorHAnsi"/>
                <w:lang w:eastAsia="en-US"/>
              </w:rPr>
              <w:t>руб</w:t>
            </w:r>
            <w:r w:rsidR="00DC0EBD">
              <w:rPr>
                <w:rFonts w:eastAsiaTheme="minorHAnsi"/>
                <w:lang w:eastAsia="en-US"/>
              </w:rPr>
              <w:t xml:space="preserve">лей </w:t>
            </w:r>
            <w:r>
              <w:rPr>
                <w:rFonts w:eastAsiaTheme="minorHAnsi"/>
                <w:lang w:eastAsia="en-US"/>
              </w:rPr>
              <w:t xml:space="preserve"> в месяц</w:t>
            </w:r>
          </w:p>
        </w:tc>
      </w:tr>
      <w:tr w:rsidR="006535A0" w:rsidTr="00A2046F"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администрации, пре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седатель комитета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6535A0" w:rsidRDefault="006535A0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3</w:t>
            </w:r>
            <w:r w:rsidR="00DC0EBD">
              <w:rPr>
                <w:rFonts w:eastAsiaTheme="minorHAnsi"/>
                <w:lang w:eastAsia="en-US"/>
              </w:rPr>
              <w:t>,0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6535A0" w:rsidTr="006535A0">
        <w:trPr>
          <w:trHeight w:val="439"/>
        </w:trPr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председателя комитета  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6535A0" w:rsidRDefault="006535A0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</w:t>
            </w:r>
            <w:r w:rsidR="00DC0EBD">
              <w:rPr>
                <w:rFonts w:eastAsiaTheme="minorHAnsi"/>
                <w:lang w:eastAsia="en-US"/>
              </w:rPr>
              <w:t>,0</w:t>
            </w:r>
          </w:p>
        </w:tc>
      </w:tr>
      <w:tr w:rsidR="006535A0" w:rsidTr="00A2046F"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530" w:type="dxa"/>
          </w:tcPr>
          <w:p w:rsidR="006535A0" w:rsidRDefault="006535A0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председателя комитета, начальник управления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6535A0" w:rsidRDefault="006535A0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</w:t>
            </w:r>
            <w:r w:rsidR="00DC0EBD">
              <w:rPr>
                <w:rFonts w:eastAsiaTheme="minorHAnsi"/>
                <w:lang w:eastAsia="en-US"/>
              </w:rPr>
              <w:t>,0</w:t>
            </w:r>
          </w:p>
        </w:tc>
      </w:tr>
    </w:tbl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35A0" w:rsidRPr="006535A0" w:rsidRDefault="00982E31" w:rsidP="00DC0E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0EBD">
        <w:rPr>
          <w:rFonts w:eastAsiaTheme="minorHAnsi"/>
          <w:b/>
          <w:lang w:eastAsia="en-US"/>
        </w:rPr>
        <w:t>3.</w:t>
      </w:r>
      <w:r w:rsidR="008674A3" w:rsidRPr="00DC0EBD">
        <w:rPr>
          <w:rFonts w:eastAsiaTheme="minorHAnsi"/>
          <w:b/>
          <w:lang w:eastAsia="en-US"/>
        </w:rPr>
        <w:t xml:space="preserve"> </w:t>
      </w:r>
      <w:r w:rsidR="00F804E1" w:rsidRPr="00DC0EBD">
        <w:rPr>
          <w:rFonts w:eastAsiaTheme="minorHAnsi"/>
          <w:b/>
          <w:lang w:eastAsia="en-US"/>
        </w:rPr>
        <w:t xml:space="preserve">Нормативы </w:t>
      </w:r>
      <w:r w:rsidR="008674A3" w:rsidRPr="00DC0EBD">
        <w:rPr>
          <w:rFonts w:eastAsiaTheme="minorHAnsi"/>
          <w:b/>
          <w:lang w:eastAsia="en-US"/>
        </w:rPr>
        <w:t>цен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101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976"/>
        <w:gridCol w:w="1644"/>
      </w:tblGrid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№ </w:t>
            </w:r>
          </w:p>
          <w:p w:rsidR="00F804E1" w:rsidRPr="00E03293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Тип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Категория дол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ж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Количество оргтехники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1B1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Предельная цена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 xml:space="preserve"> приобр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тения оргте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х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ники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за ед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ницу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Рабочие станции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мера предел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ной цены установле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lastRenderedPageBreak/>
              <w:t>ной Обяз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тельным п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речнем*</w:t>
            </w:r>
          </w:p>
        </w:tc>
      </w:tr>
      <w:tr w:rsidR="00982E3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Источники бесперебойного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5 тыс. руб. за единицу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Принтер лазерный (черно-белая печать, формат А</w:t>
            </w: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чете на</w:t>
            </w:r>
            <w:r w:rsidR="00355304" w:rsidRPr="00E03293">
              <w:rPr>
                <w:rFonts w:eastAsiaTheme="minorHAnsi"/>
                <w:color w:val="000000" w:themeColor="text1"/>
                <w:lang w:eastAsia="en-US"/>
              </w:rPr>
              <w:t xml:space="preserve"> 1 сотрудника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1DFE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15 тыс. руб. за единицу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Принтер лазерный (цветная печать, формат А</w:t>
            </w: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110D0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Помощники председателя к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о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3110D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ы на к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бинет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30,0 тыс. руб. за единицу.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МФУ (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принтер–сканер–копир/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лазерный, черно-белая печать, формат А</w:t>
            </w: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982E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на к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бинет 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 xml:space="preserve"> при отсутствии иных устройств черно-белой печати в формате А</w:t>
            </w:r>
            <w:proofErr w:type="gramStart"/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и сканеров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40,0 тыс. руб. за единицу</w:t>
            </w:r>
          </w:p>
        </w:tc>
      </w:tr>
      <w:tr w:rsidR="00F804E1" w:rsidRPr="00E03293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982E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Сканер 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планшетный, фо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р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мат А</w:t>
            </w:r>
            <w:proofErr w:type="gramStart"/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все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на к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бинет, при отсутствии МФУ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 xml:space="preserve">20 </w:t>
            </w:r>
            <w:proofErr w:type="spellStart"/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тыс</w:t>
            </w:r>
            <w:proofErr w:type="gramStart"/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.р</w:t>
            </w:r>
            <w:proofErr w:type="gramEnd"/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уб</w:t>
            </w:r>
            <w:proofErr w:type="spellEnd"/>
            <w:r w:rsidR="001B107C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 ед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ницу</w:t>
            </w:r>
          </w:p>
        </w:tc>
      </w:tr>
      <w:tr w:rsidR="00982E31" w:rsidRPr="00E03293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6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Копировальный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Помощники председателя к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о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митета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>, все кат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>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>2 единиц на пр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 xml:space="preserve">емную, не более 1 единицы на управление 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200 тыс. руб</w:t>
            </w:r>
            <w:r w:rsidR="001B107C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за  единицу</w:t>
            </w:r>
          </w:p>
        </w:tc>
      </w:tr>
      <w:tr w:rsidR="00E03293" w:rsidRPr="00E03293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Монитор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 (приобретаются взамен выше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ших из строя, не подлежащих р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монту, при во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можности дал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нейшей эксплу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тации системного блока)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мера предел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ной цены установле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ной Обяз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тельным п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речнем*</w:t>
            </w:r>
          </w:p>
        </w:tc>
      </w:tr>
      <w:tr w:rsidR="00887E4C" w:rsidRPr="00E03293" w:rsidTr="003C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Калькуляторы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4C" w:rsidRPr="00E03293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все категории (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приобретаются взамен выше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ших из строя, не подлежащих р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>
              <w:rPr>
                <w:rFonts w:eastAsiaTheme="minorHAnsi"/>
                <w:color w:val="000000" w:themeColor="text1"/>
                <w:lang w:eastAsia="en-US"/>
              </w:rPr>
              <w:t>монту)</w:t>
            </w:r>
          </w:p>
          <w:p w:rsidR="00887E4C" w:rsidRPr="00E03293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не более 1,0 </w:t>
            </w:r>
            <w:proofErr w:type="spellStart"/>
            <w:r>
              <w:rPr>
                <w:rFonts w:eastAsiaTheme="minorHAnsi"/>
                <w:color w:val="000000" w:themeColor="text1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 w:themeColor="text1"/>
                <w:lang w:eastAsia="en-US"/>
              </w:rPr>
              <w:t>. за единицу</w:t>
            </w:r>
          </w:p>
        </w:tc>
      </w:tr>
      <w:tr w:rsidR="00887E4C" w:rsidRPr="00E03293" w:rsidTr="003C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Телефонные аппараты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 в расч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те на 1 </w:t>
            </w:r>
            <w:r>
              <w:rPr>
                <w:rFonts w:eastAsiaTheme="minorHAnsi"/>
                <w:color w:val="000000" w:themeColor="text1"/>
                <w:lang w:eastAsia="en-US"/>
              </w:rPr>
              <w:t>абонентский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не более 3,0 тыс. руб. за единицу</w:t>
            </w:r>
          </w:p>
        </w:tc>
      </w:tr>
    </w:tbl>
    <w:p w:rsidR="00F804E1" w:rsidRPr="00F804E1" w:rsidRDefault="00F804E1" w:rsidP="00F804E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04E1">
        <w:rPr>
          <w:rFonts w:eastAsiaTheme="minorHAnsi"/>
          <w:lang w:eastAsia="en-US"/>
        </w:rPr>
        <w:t>* Обязательный перечень, утвержденный постановлением а</w:t>
      </w:r>
      <w:r w:rsidR="001B107C">
        <w:rPr>
          <w:rFonts w:eastAsiaTheme="minorHAnsi"/>
          <w:lang w:eastAsia="en-US"/>
        </w:rPr>
        <w:t>дминистрации городского округа «</w:t>
      </w:r>
      <w:r w:rsidRPr="00F804E1">
        <w:rPr>
          <w:rFonts w:eastAsiaTheme="minorHAnsi"/>
          <w:lang w:eastAsia="en-US"/>
        </w:rPr>
        <w:t>Г</w:t>
      </w:r>
      <w:r w:rsidRPr="00F804E1">
        <w:rPr>
          <w:rFonts w:eastAsiaTheme="minorHAnsi"/>
          <w:lang w:eastAsia="en-US"/>
        </w:rPr>
        <w:t>о</w:t>
      </w:r>
      <w:r w:rsidRPr="00F804E1">
        <w:rPr>
          <w:rFonts w:eastAsiaTheme="minorHAnsi"/>
          <w:lang w:eastAsia="en-US"/>
        </w:rPr>
        <w:t>род Калининград</w:t>
      </w:r>
      <w:r w:rsidR="001B107C">
        <w:rPr>
          <w:rFonts w:eastAsiaTheme="minorHAnsi"/>
          <w:lang w:eastAsia="en-US"/>
        </w:rPr>
        <w:t>»</w:t>
      </w:r>
      <w:r w:rsidRPr="00F804E1">
        <w:rPr>
          <w:rFonts w:eastAsiaTheme="minorHAnsi"/>
          <w:lang w:eastAsia="en-US"/>
        </w:rPr>
        <w:t xml:space="preserve"> от 16.12.2015 </w:t>
      </w:r>
      <w:r w:rsidR="001B107C">
        <w:rPr>
          <w:rFonts w:eastAsiaTheme="minorHAnsi"/>
          <w:lang w:eastAsia="en-US"/>
        </w:rPr>
        <w:t>№</w:t>
      </w:r>
      <w:r w:rsidRPr="00F804E1">
        <w:rPr>
          <w:rFonts w:eastAsiaTheme="minorHAnsi"/>
          <w:lang w:eastAsia="en-US"/>
        </w:rPr>
        <w:t xml:space="preserve">2086 </w:t>
      </w:r>
    </w:p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836BD" w:rsidRPr="00BE3C99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BE3C99">
        <w:rPr>
          <w:rFonts w:eastAsiaTheme="minorHAnsi"/>
          <w:b/>
          <w:lang w:eastAsia="en-US"/>
        </w:rPr>
        <w:t>4. Нормативы количества</w:t>
      </w:r>
      <w:r w:rsidR="008674A3" w:rsidRPr="00BE3C99">
        <w:rPr>
          <w:rFonts w:eastAsiaTheme="minorHAnsi"/>
          <w:b/>
          <w:lang w:eastAsia="en-US"/>
        </w:rPr>
        <w:t xml:space="preserve"> и цены носителей информации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428"/>
        <w:gridCol w:w="2552"/>
        <w:gridCol w:w="2357"/>
        <w:gridCol w:w="1436"/>
      </w:tblGrid>
      <w:tr w:rsidR="00B836BD" w:rsidTr="00B836BD">
        <w:tc>
          <w:tcPr>
            <w:tcW w:w="541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28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552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2357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3501">
              <w:rPr>
                <w:rFonts w:eastAsiaTheme="minorHAnsi"/>
                <w:lang w:eastAsia="en-US"/>
              </w:rPr>
              <w:t>Предельное колич</w:t>
            </w:r>
            <w:r w:rsidRPr="002B3501">
              <w:rPr>
                <w:rFonts w:eastAsiaTheme="minorHAnsi"/>
                <w:lang w:eastAsia="en-US"/>
              </w:rPr>
              <w:t>е</w:t>
            </w:r>
            <w:r w:rsidRPr="002B3501">
              <w:rPr>
                <w:rFonts w:eastAsiaTheme="minorHAnsi"/>
                <w:lang w:eastAsia="en-US"/>
              </w:rPr>
              <w:t xml:space="preserve">ство </w:t>
            </w:r>
            <w:r>
              <w:rPr>
                <w:rFonts w:eastAsiaTheme="minorHAnsi"/>
                <w:lang w:eastAsia="en-US"/>
              </w:rPr>
              <w:t>абонентских номеров</w:t>
            </w:r>
          </w:p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B836BD" w:rsidRPr="002B3501" w:rsidRDefault="00B836BD" w:rsidP="00DC0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Предельная цена, </w:t>
            </w:r>
            <w:r w:rsidR="001B107C">
              <w:rPr>
                <w:rFonts w:eastAsiaTheme="minorHAnsi"/>
                <w:lang w:eastAsia="en-US"/>
              </w:rPr>
              <w:t>тыс.</w:t>
            </w:r>
            <w:r w:rsidR="00DC0EB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руб</w:t>
            </w:r>
            <w:r w:rsidR="00DC0EBD">
              <w:rPr>
                <w:rFonts w:eastAsiaTheme="minorHAnsi"/>
                <w:lang w:eastAsia="en-US"/>
              </w:rPr>
              <w:t>лей</w:t>
            </w:r>
            <w:r w:rsidR="001B107C">
              <w:rPr>
                <w:rFonts w:eastAsiaTheme="minorHAnsi"/>
                <w:lang w:eastAsia="en-US"/>
              </w:rPr>
              <w:t xml:space="preserve"> за единицу</w:t>
            </w:r>
          </w:p>
        </w:tc>
      </w:tr>
      <w:tr w:rsidR="00B836BD" w:rsidTr="00B836BD">
        <w:tc>
          <w:tcPr>
            <w:tcW w:w="541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28" w:type="dxa"/>
          </w:tcPr>
          <w:p w:rsidR="00B836BD" w:rsidRDefault="00B836BD" w:rsidP="00B836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 категории должностей </w:t>
            </w:r>
            <w:r w:rsidRPr="00B836BD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 лица пользующиеся ЭЦП</w:t>
            </w:r>
          </w:p>
        </w:tc>
        <w:tc>
          <w:tcPr>
            <w:tcW w:w="2552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штук на человека</w:t>
            </w:r>
          </w:p>
        </w:tc>
        <w:tc>
          <w:tcPr>
            <w:tcW w:w="2357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2 </w:t>
            </w:r>
          </w:p>
        </w:tc>
        <w:tc>
          <w:tcPr>
            <w:tcW w:w="1436" w:type="dxa"/>
          </w:tcPr>
          <w:p w:rsidR="00B836BD" w:rsidRDefault="001B107C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B836B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,5</w:t>
            </w:r>
          </w:p>
        </w:tc>
      </w:tr>
    </w:tbl>
    <w:p w:rsidR="008674A3" w:rsidRPr="008674A3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BE3C99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BE3C99">
        <w:rPr>
          <w:rFonts w:eastAsiaTheme="minorHAnsi"/>
          <w:b/>
          <w:lang w:eastAsia="en-US"/>
        </w:rPr>
        <w:t>5. Нормативы</w:t>
      </w:r>
      <w:r w:rsidR="008674A3" w:rsidRPr="00BE3C99">
        <w:rPr>
          <w:rFonts w:eastAsiaTheme="minorHAnsi"/>
          <w:b/>
          <w:lang w:eastAsia="en-US"/>
        </w:rPr>
        <w:t xml:space="preserve"> количества и цены расходных материалов</w:t>
      </w:r>
      <w:r w:rsidR="008245C6">
        <w:rPr>
          <w:rFonts w:eastAsiaTheme="minorHAnsi"/>
          <w:b/>
          <w:lang w:eastAsia="en-US"/>
        </w:rPr>
        <w:t xml:space="preserve"> (картриджей)</w:t>
      </w:r>
      <w:r w:rsidR="008674A3" w:rsidRPr="00BE3C99">
        <w:rPr>
          <w:rFonts w:eastAsiaTheme="minorHAnsi"/>
          <w:b/>
          <w:lang w:eastAsia="en-US"/>
        </w:rPr>
        <w:t xml:space="preserve"> для различных типов принтеров, многофункциональных устройств, копир</w:t>
      </w:r>
      <w:r w:rsidR="00BE3C99">
        <w:rPr>
          <w:rFonts w:eastAsiaTheme="minorHAnsi"/>
          <w:b/>
          <w:lang w:eastAsia="en-US"/>
        </w:rPr>
        <w:t>овальных аппаратов (оргтехн</w:t>
      </w:r>
      <w:r w:rsidR="00BE3C99">
        <w:rPr>
          <w:rFonts w:eastAsiaTheme="minorHAnsi"/>
          <w:b/>
          <w:lang w:eastAsia="en-US"/>
        </w:rPr>
        <w:t>и</w:t>
      </w:r>
      <w:r w:rsidR="00BE3C99">
        <w:rPr>
          <w:rFonts w:eastAsiaTheme="minorHAnsi"/>
          <w:b/>
          <w:lang w:eastAsia="en-US"/>
        </w:rPr>
        <w:t>ки).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4"/>
        <w:gridCol w:w="3607"/>
        <w:gridCol w:w="1701"/>
        <w:gridCol w:w="2977"/>
      </w:tblGrid>
      <w:tr w:rsidR="001B107C" w:rsidRPr="00E03293" w:rsidTr="001B107C">
        <w:trPr>
          <w:trHeight w:val="11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 xml:space="preserve">№ </w:t>
            </w:r>
            <w:proofErr w:type="gramStart"/>
            <w:r w:rsidRPr="00E03293">
              <w:rPr>
                <w:bCs/>
                <w:color w:val="000000"/>
              </w:rPr>
              <w:t>п</w:t>
            </w:r>
            <w:proofErr w:type="gramEnd"/>
            <w:r w:rsidRPr="00E03293">
              <w:rPr>
                <w:bCs/>
                <w:color w:val="000000"/>
              </w:rPr>
              <w:t>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Наименование оборудования (типы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Предельное количество в год,</w:t>
            </w:r>
          </w:p>
          <w:p w:rsidR="001B107C" w:rsidRPr="00E03293" w:rsidRDefault="001B107C" w:rsidP="00A2046F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Предельная цена за ед</w:t>
            </w:r>
            <w:r w:rsidRPr="00E03293">
              <w:rPr>
                <w:bCs/>
                <w:color w:val="000000"/>
              </w:rPr>
              <w:t>и</w:t>
            </w:r>
            <w:r w:rsidRPr="00E03293">
              <w:rPr>
                <w:bCs/>
                <w:color w:val="000000"/>
              </w:rPr>
              <w:t>ницу, руб.</w:t>
            </w:r>
          </w:p>
          <w:p w:rsidR="001B107C" w:rsidRPr="00E03293" w:rsidRDefault="001B107C" w:rsidP="00A2046F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 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1.       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rPr>
                <w:color w:val="000000"/>
              </w:rPr>
            </w:pPr>
            <w:r w:rsidRPr="00E03293">
              <w:rPr>
                <w:color w:val="000000"/>
              </w:rPr>
              <w:t xml:space="preserve">HP LJ 1010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840,00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2.       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rPr>
                <w:color w:val="000000"/>
              </w:rPr>
            </w:pPr>
            <w:r w:rsidRPr="00E03293">
              <w:rPr>
                <w:color w:val="000000"/>
              </w:rPr>
              <w:t xml:space="preserve">HP LJ 1300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1250,00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3.       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rPr>
                <w:color w:val="000000"/>
              </w:rPr>
            </w:pPr>
            <w:r w:rsidRPr="00E03293">
              <w:rPr>
                <w:color w:val="000000"/>
              </w:rPr>
              <w:t xml:space="preserve">HP LJ 1320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1400,00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4.       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rPr>
                <w:color w:val="000000"/>
              </w:rPr>
            </w:pPr>
            <w:r w:rsidRPr="00E03293">
              <w:rPr>
                <w:color w:val="000000"/>
              </w:rPr>
              <w:t xml:space="preserve">HP LJ 2015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1350,00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5.       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rPr>
                <w:color w:val="000000"/>
              </w:rPr>
            </w:pPr>
            <w:r w:rsidRPr="00E03293">
              <w:rPr>
                <w:color w:val="000000"/>
              </w:rPr>
              <w:t xml:space="preserve">HP LJ 4200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3900,00</w:t>
            </w:r>
          </w:p>
        </w:tc>
      </w:tr>
      <w:tr w:rsidR="001B107C" w:rsidRPr="00E03293" w:rsidTr="001B107C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rFonts w:eastAsiaTheme="minorHAnsi"/>
                <w:bCs/>
                <w:color w:val="000000"/>
                <w:lang w:eastAsia="en-US"/>
              </w:rPr>
              <w:t>6.       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rPr>
                <w:color w:val="000000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 xml:space="preserve">HP LJ 4250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3200,00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7.       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rPr>
                <w:color w:val="000000"/>
              </w:rPr>
            </w:pPr>
            <w:proofErr w:type="spellStart"/>
            <w:r w:rsidRPr="00E03293">
              <w:rPr>
                <w:color w:val="000000"/>
              </w:rPr>
              <w:t>Lexmark</w:t>
            </w:r>
            <w:proofErr w:type="spellEnd"/>
            <w:r w:rsidRPr="00E03293">
              <w:rPr>
                <w:color w:val="000000"/>
              </w:rPr>
              <w:t xml:space="preserve"> E360dn/460dn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4200,00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rFonts w:eastAsiaTheme="minorHAnsi"/>
                <w:bCs/>
                <w:color w:val="000000"/>
                <w:lang w:eastAsia="en-US"/>
              </w:rPr>
              <w:t>8.       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F631F6">
            <w:pPr>
              <w:rPr>
                <w:color w:val="000000"/>
              </w:rPr>
            </w:pPr>
            <w:proofErr w:type="spellStart"/>
            <w:r w:rsidRPr="00E03293">
              <w:rPr>
                <w:rFonts w:eastAsiaTheme="minorHAnsi"/>
                <w:color w:val="000000"/>
                <w:lang w:eastAsia="en-US"/>
              </w:rPr>
              <w:t>Lexmark</w:t>
            </w:r>
            <w:proofErr w:type="spellEnd"/>
            <w:r w:rsidRPr="00E03293">
              <w:rPr>
                <w:rFonts w:eastAsiaTheme="minorHAnsi"/>
                <w:color w:val="000000"/>
                <w:lang w:eastAsia="en-US"/>
              </w:rPr>
              <w:t xml:space="preserve"> С543dn           </w:t>
            </w:r>
            <w:proofErr w:type="spellStart"/>
            <w:r w:rsidR="001B107C" w:rsidRPr="00E03293">
              <w:rPr>
                <w:rFonts w:eastAsiaTheme="minorHAnsi"/>
                <w:color w:val="000000"/>
                <w:lang w:eastAsia="en-US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5300,00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1B107C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1B107C">
            <w:pPr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 xml:space="preserve">                                       </w:t>
            </w:r>
            <w:r w:rsidR="00F631F6" w:rsidRPr="00E03293">
              <w:rPr>
                <w:rFonts w:eastAsiaTheme="minorHAnsi"/>
                <w:color w:val="000000"/>
                <w:lang w:val="en-US" w:eastAsia="en-US"/>
              </w:rPr>
              <w:t>cyan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 w:rsidP="00F631F6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val="en-US" w:eastAsia="en-US"/>
              </w:rPr>
              <w:t>6000</w:t>
            </w:r>
            <w:r w:rsidRPr="00E03293">
              <w:rPr>
                <w:rFonts w:eastAsiaTheme="minorHAnsi"/>
                <w:color w:val="000000"/>
                <w:lang w:eastAsia="en-US"/>
              </w:rPr>
              <w:t>,</w:t>
            </w:r>
            <w:r w:rsidRPr="00E03293">
              <w:rPr>
                <w:rFonts w:eastAsiaTheme="minorHAnsi"/>
                <w:color w:val="000000"/>
                <w:lang w:val="en-US" w:eastAsia="en-US"/>
              </w:rPr>
              <w:t>00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1B107C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val="en-US" w:eastAsia="en-US"/>
              </w:rPr>
              <w:t xml:space="preserve">                                       magenta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6000,00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1B107C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val="en-US" w:eastAsia="en-US"/>
              </w:rPr>
              <w:t xml:space="preserve">                                      yellow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6000,00</w:t>
            </w: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1B107C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1B107C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1B10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1B10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B107C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03293">
              <w:rPr>
                <w:rFonts w:eastAsiaTheme="minorHAnsi"/>
                <w:bCs/>
                <w:color w:val="000000"/>
                <w:lang w:eastAsia="en-US"/>
              </w:rPr>
              <w:t>9.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03293">
              <w:rPr>
                <w:color w:val="000000"/>
              </w:rPr>
              <w:t>Xerox</w:t>
            </w:r>
            <w:proofErr w:type="spellEnd"/>
            <w:r w:rsidRPr="00E03293">
              <w:rPr>
                <w:color w:val="000000"/>
              </w:rPr>
              <w:t xml:space="preserve"> </w:t>
            </w:r>
            <w:proofErr w:type="spellStart"/>
            <w:r w:rsidRPr="00E03293">
              <w:rPr>
                <w:color w:val="000000"/>
              </w:rPr>
              <w:t>Phaser</w:t>
            </w:r>
            <w:proofErr w:type="spellEnd"/>
            <w:r w:rsidRPr="00E03293">
              <w:rPr>
                <w:color w:val="000000"/>
              </w:rPr>
              <w:t xml:space="preserve"> 7100dn       </w:t>
            </w:r>
            <w:proofErr w:type="spellStart"/>
            <w:r w:rsidRPr="00E03293">
              <w:rPr>
                <w:color w:val="000000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F631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10600,00</w:t>
            </w:r>
          </w:p>
        </w:tc>
      </w:tr>
      <w:tr w:rsidR="00F631F6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 w:rsidP="00A2046F">
            <w:pPr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 xml:space="preserve">                                       </w:t>
            </w:r>
            <w:r w:rsidRPr="00E03293">
              <w:rPr>
                <w:rFonts w:eastAsiaTheme="minorHAnsi"/>
                <w:color w:val="000000"/>
                <w:lang w:val="en-US" w:eastAsia="en-US"/>
              </w:rPr>
              <w:t>cyan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16500,00</w:t>
            </w:r>
          </w:p>
        </w:tc>
      </w:tr>
      <w:tr w:rsidR="00F631F6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 w:rsidP="00A2046F">
            <w:pPr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val="en-US" w:eastAsia="en-US"/>
              </w:rPr>
              <w:t xml:space="preserve">                                       magenta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16500,00</w:t>
            </w:r>
          </w:p>
        </w:tc>
      </w:tr>
      <w:tr w:rsidR="00F631F6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 w:rsidP="00A2046F">
            <w:pPr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val="en-US" w:eastAsia="en-US"/>
              </w:rPr>
              <w:t xml:space="preserve">                                      </w:t>
            </w:r>
            <w:r w:rsidRPr="00E03293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E03293">
              <w:rPr>
                <w:rFonts w:eastAsiaTheme="minorHAnsi"/>
                <w:color w:val="000000"/>
                <w:lang w:val="en-US" w:eastAsia="en-US"/>
              </w:rPr>
              <w:t>yellow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F631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16500,00</w:t>
            </w:r>
          </w:p>
        </w:tc>
      </w:tr>
      <w:tr w:rsidR="00F631F6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bCs/>
                <w:color w:val="000000"/>
                <w:lang w:val="en-US"/>
              </w:rPr>
            </w:pPr>
            <w:r w:rsidRPr="00E03293">
              <w:rPr>
                <w:bCs/>
                <w:color w:val="000000"/>
                <w:lang w:val="en-US"/>
              </w:rPr>
              <w:t>10. 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rPr>
                <w:color w:val="000000"/>
                <w:lang w:val="en-US"/>
              </w:rPr>
            </w:pPr>
            <w:r w:rsidRPr="00E03293">
              <w:rPr>
                <w:color w:val="000000"/>
                <w:lang w:val="en-US"/>
              </w:rPr>
              <w:t>Canon Laser Shot   LPB-1120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color w:val="000000"/>
                <w:lang w:val="en-US"/>
              </w:rPr>
            </w:pPr>
            <w:r w:rsidRPr="00E03293">
              <w:rPr>
                <w:color w:val="000000"/>
                <w:lang w:val="en-US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color w:val="000000"/>
                <w:lang w:val="en-US"/>
              </w:rPr>
            </w:pPr>
            <w:r w:rsidRPr="00E03293">
              <w:rPr>
                <w:color w:val="000000"/>
                <w:lang w:val="en-US"/>
              </w:rPr>
              <w:t>1000,00</w:t>
            </w:r>
          </w:p>
        </w:tc>
      </w:tr>
      <w:tr w:rsidR="00F631F6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bCs/>
                <w:color w:val="000000"/>
                <w:lang w:val="en-US"/>
              </w:rPr>
            </w:pPr>
            <w:r w:rsidRPr="00E03293">
              <w:rPr>
                <w:bCs/>
                <w:color w:val="000000"/>
              </w:rPr>
              <w:t>11</w:t>
            </w:r>
            <w:r w:rsidRPr="00E03293">
              <w:rPr>
                <w:bCs/>
                <w:color w:val="000000"/>
                <w:lang w:val="en-US"/>
              </w:rPr>
              <w:t>.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rPr>
                <w:color w:val="000000"/>
                <w:lang w:val="en-US"/>
              </w:rPr>
            </w:pPr>
            <w:r w:rsidRPr="00E03293">
              <w:rPr>
                <w:color w:val="000000"/>
                <w:lang w:val="en-US"/>
              </w:rPr>
              <w:t xml:space="preserve">Toshiba e-Studio 355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color w:val="000000"/>
                <w:lang w:val="en-US"/>
              </w:rPr>
            </w:pPr>
            <w:r w:rsidRPr="00E03293">
              <w:rPr>
                <w:color w:val="00000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color w:val="000000"/>
                <w:lang w:val="en-US"/>
              </w:rPr>
            </w:pPr>
            <w:r w:rsidRPr="00E03293">
              <w:rPr>
                <w:color w:val="000000"/>
                <w:lang w:val="en-US"/>
              </w:rPr>
              <w:t>5700,00</w:t>
            </w:r>
          </w:p>
        </w:tc>
      </w:tr>
      <w:tr w:rsidR="00F631F6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bCs/>
                <w:color w:val="000000"/>
                <w:lang w:val="en-US"/>
              </w:rPr>
            </w:pPr>
            <w:r w:rsidRPr="00E03293">
              <w:rPr>
                <w:bCs/>
                <w:color w:val="000000"/>
              </w:rPr>
              <w:t>12</w:t>
            </w:r>
            <w:r w:rsidRPr="00E03293">
              <w:rPr>
                <w:bCs/>
                <w:color w:val="000000"/>
                <w:lang w:val="en-US"/>
              </w:rPr>
              <w:t>.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rPr>
                <w:color w:val="000000"/>
                <w:lang w:val="en-US"/>
              </w:rPr>
            </w:pPr>
            <w:r w:rsidRPr="00E03293">
              <w:rPr>
                <w:color w:val="000000"/>
                <w:lang w:val="en-US"/>
              </w:rPr>
              <w:t>XEROX Work Centre 4118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color w:val="000000"/>
                <w:lang w:val="en-US"/>
              </w:rPr>
            </w:pPr>
            <w:r w:rsidRPr="00E03293">
              <w:rPr>
                <w:color w:val="00000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  <w:lang w:val="en-US"/>
              </w:rPr>
              <w:t>3200,</w:t>
            </w:r>
            <w:r w:rsidRPr="00E03293">
              <w:rPr>
                <w:color w:val="000000"/>
              </w:rPr>
              <w:t>00</w:t>
            </w:r>
          </w:p>
        </w:tc>
      </w:tr>
      <w:tr w:rsidR="00F631F6" w:rsidRPr="00E03293" w:rsidTr="001B107C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13.   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rPr>
                <w:color w:val="000000"/>
              </w:rPr>
            </w:pPr>
            <w:proofErr w:type="spellStart"/>
            <w:r w:rsidRPr="00E03293">
              <w:rPr>
                <w:color w:val="000000"/>
              </w:rPr>
              <w:t>Canon</w:t>
            </w:r>
            <w:proofErr w:type="spellEnd"/>
            <w:r w:rsidRPr="00E03293">
              <w:rPr>
                <w:color w:val="000000"/>
              </w:rPr>
              <w:t xml:space="preserve"> iR-4045i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8400,00</w:t>
            </w:r>
          </w:p>
        </w:tc>
      </w:tr>
      <w:tr w:rsidR="00F631F6" w:rsidRPr="00E03293" w:rsidTr="001B107C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right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 </w:t>
            </w:r>
          </w:p>
        </w:tc>
      </w:tr>
    </w:tbl>
    <w:p w:rsidR="00B836BD" w:rsidRPr="008674A3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14EC" w:rsidRPr="00E03293" w:rsidRDefault="00F631F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03293">
        <w:rPr>
          <w:rFonts w:eastAsiaTheme="minorHAnsi"/>
          <w:b/>
          <w:lang w:eastAsia="en-US"/>
        </w:rPr>
        <w:t xml:space="preserve">6. </w:t>
      </w:r>
      <w:r w:rsidR="00DC0EBD" w:rsidRPr="00E03293">
        <w:rPr>
          <w:rFonts w:eastAsiaTheme="minorHAnsi"/>
          <w:b/>
          <w:lang w:eastAsia="en-US"/>
        </w:rPr>
        <w:t>Перечень</w:t>
      </w:r>
      <w:r w:rsidR="008674A3" w:rsidRPr="00E03293">
        <w:rPr>
          <w:rFonts w:eastAsiaTheme="minorHAnsi"/>
          <w:b/>
          <w:lang w:eastAsia="en-US"/>
        </w:rPr>
        <w:t xml:space="preserve"> периодических печатных изданий и справочной литературы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18"/>
      </w:tblGrid>
      <w:tr w:rsidR="00D714EC" w:rsidRPr="00E03293" w:rsidTr="00D714E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E03293" w:rsidRDefault="00D714EC" w:rsidP="00A2046F">
            <w:pPr>
              <w:ind w:left="-57" w:right="-57"/>
              <w:jc w:val="center"/>
              <w:rPr>
                <w:b/>
              </w:rPr>
            </w:pPr>
            <w:r w:rsidRPr="00E03293">
              <w:rPr>
                <w:b/>
              </w:rPr>
              <w:t xml:space="preserve">№ </w:t>
            </w:r>
            <w:proofErr w:type="gramStart"/>
            <w:r w:rsidRPr="00E03293">
              <w:rPr>
                <w:b/>
              </w:rPr>
              <w:t>п</w:t>
            </w:r>
            <w:proofErr w:type="gramEnd"/>
            <w:r w:rsidRPr="00E03293">
              <w:rPr>
                <w:b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E03293" w:rsidRDefault="00D714EC" w:rsidP="00A2046F">
            <w:pPr>
              <w:jc w:val="center"/>
              <w:rPr>
                <w:b/>
              </w:rPr>
            </w:pPr>
            <w:r w:rsidRPr="00E03293">
              <w:rPr>
                <w:b/>
              </w:rPr>
              <w:t>Наименование издания,</w:t>
            </w:r>
          </w:p>
          <w:p w:rsidR="00D714EC" w:rsidRPr="00E03293" w:rsidRDefault="00D714EC" w:rsidP="00A2046F">
            <w:pPr>
              <w:jc w:val="center"/>
              <w:rPr>
                <w:b/>
              </w:rPr>
            </w:pPr>
            <w:r w:rsidRPr="00E03293">
              <w:rPr>
                <w:b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E03293" w:rsidRDefault="00D714EC" w:rsidP="00D714EC">
            <w:pPr>
              <w:ind w:left="-108" w:firstLine="108"/>
              <w:jc w:val="center"/>
              <w:rPr>
                <w:b/>
              </w:rPr>
            </w:pPr>
            <w:r w:rsidRPr="00E03293">
              <w:rPr>
                <w:b/>
              </w:rPr>
              <w:t>Кол-во экз. в год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r w:rsidRPr="00E03293">
              <w:t xml:space="preserve">Социально-экономическое положение Калининградской области </w:t>
            </w:r>
          </w:p>
          <w:p w:rsidR="00D714EC" w:rsidRPr="00E03293" w:rsidRDefault="00D714EC" w:rsidP="00A2046F">
            <w:r w:rsidRPr="00E03293">
              <w:rPr>
                <w:i/>
              </w:rPr>
              <w:t>Месячная - 3 декада каждого месяца; годовая - 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r w:rsidRPr="00E03293">
              <w:t>Итоги развития экономики и социальной сферы Калининграда (экон</w:t>
            </w:r>
            <w:r w:rsidRPr="00E03293">
              <w:t>о</w:t>
            </w:r>
            <w:r w:rsidRPr="00E03293">
              <w:t xml:space="preserve">мический обзор) </w:t>
            </w:r>
          </w:p>
          <w:p w:rsidR="00D714EC" w:rsidRPr="00E03293" w:rsidRDefault="00D714EC" w:rsidP="00A2046F">
            <w:pPr>
              <w:rPr>
                <w:i/>
              </w:rPr>
            </w:pPr>
            <w:proofErr w:type="gramStart"/>
            <w:r w:rsidRPr="00E03293">
              <w:rPr>
                <w:i/>
              </w:rPr>
              <w:t>Квартальная</w:t>
            </w:r>
            <w:proofErr w:type="gramEnd"/>
            <w:r w:rsidRPr="00E03293">
              <w:rPr>
                <w:i/>
              </w:rPr>
              <w:t>:  январь, апрель</w:t>
            </w:r>
            <w:r w:rsidR="00A2046F" w:rsidRPr="00E03293">
              <w:rPr>
                <w:i/>
              </w:rPr>
              <w:t>, июль,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4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r w:rsidRPr="00E03293">
              <w:t>Калининградская область (краткий сборник)</w:t>
            </w:r>
          </w:p>
          <w:p w:rsidR="00D714EC" w:rsidRPr="00E03293" w:rsidRDefault="00D714EC" w:rsidP="00A2046F">
            <w:proofErr w:type="gramStart"/>
            <w:r w:rsidRPr="00E03293">
              <w:rPr>
                <w:i/>
              </w:rPr>
              <w:t>Годовая</w:t>
            </w:r>
            <w:proofErr w:type="gramEnd"/>
            <w:r w:rsidRPr="00E03293">
              <w:rPr>
                <w:i/>
              </w:rPr>
              <w:t>: май</w:t>
            </w:r>
            <w:r w:rsidRPr="00E0329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A2046F">
            <w:pPr>
              <w:jc w:val="center"/>
            </w:pPr>
            <w:r w:rsidRPr="00E03293">
              <w:t>1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jc w:val="left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Основные показатели развития экономики и социальной сферы городов и районов Калининградской области</w:t>
            </w:r>
          </w:p>
          <w:p w:rsidR="00D714EC" w:rsidRPr="00E03293" w:rsidRDefault="00D714EC" w:rsidP="00A2046F">
            <w:pPr>
              <w:pStyle w:val="a9"/>
              <w:jc w:val="left"/>
              <w:rPr>
                <w:i/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>Месячная: 3 декада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Основные показатели развития экономики и социальной сферы муниц</w:t>
            </w:r>
            <w:r w:rsidRPr="00E03293">
              <w:rPr>
                <w:sz w:val="24"/>
                <w:lang w:val="ru-RU" w:eastAsia="ru-RU"/>
              </w:rPr>
              <w:t>и</w:t>
            </w:r>
            <w:r w:rsidRPr="00E03293">
              <w:rPr>
                <w:sz w:val="24"/>
                <w:lang w:val="ru-RU" w:eastAsia="ru-RU"/>
              </w:rPr>
              <w:t>пальных образований области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Квартальная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 март, июнь</w:t>
            </w:r>
            <w:r w:rsidR="00A2046F" w:rsidRPr="00E03293">
              <w:rPr>
                <w:i/>
                <w:sz w:val="24"/>
                <w:lang w:val="ru-RU" w:eastAsia="ru-RU"/>
              </w:rPr>
              <w:t>, сентябрь, 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4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 xml:space="preserve">Основные статистические показатели 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развития Калининградской области по видам экономической деятельн</w:t>
            </w:r>
            <w:r w:rsidRPr="00E03293">
              <w:rPr>
                <w:sz w:val="24"/>
                <w:lang w:val="ru-RU" w:eastAsia="ru-RU"/>
              </w:rPr>
              <w:t>о</w:t>
            </w:r>
            <w:r w:rsidRPr="00E03293">
              <w:rPr>
                <w:sz w:val="24"/>
                <w:lang w:val="ru-RU" w:eastAsia="ru-RU"/>
              </w:rPr>
              <w:t>сти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A2046F">
            <w:pPr>
              <w:jc w:val="center"/>
            </w:pPr>
            <w:r w:rsidRPr="00E03293">
              <w:t>1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Россия и Калининградская область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A2046F">
            <w:pPr>
              <w:jc w:val="center"/>
            </w:pPr>
            <w:r w:rsidRPr="00E03293">
              <w:t>1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i/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Основные показатели социально-экономического положения  Калини</w:t>
            </w:r>
            <w:r w:rsidRPr="00E03293">
              <w:rPr>
                <w:sz w:val="24"/>
                <w:lang w:val="ru-RU" w:eastAsia="ru-RU"/>
              </w:rPr>
              <w:t>н</w:t>
            </w:r>
            <w:r w:rsidRPr="00E03293">
              <w:rPr>
                <w:sz w:val="24"/>
                <w:lang w:val="ru-RU" w:eastAsia="ru-RU"/>
              </w:rPr>
              <w:t>градской области и Российской Федерации</w:t>
            </w:r>
            <w:r w:rsidRPr="00E03293">
              <w:rPr>
                <w:i/>
                <w:sz w:val="24"/>
                <w:lang w:val="ru-RU" w:eastAsia="ru-RU"/>
              </w:rPr>
              <w:t xml:space="preserve"> 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>Месячная: 2 декада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Рейтинговая оценка социально-экономического положения Калини</w:t>
            </w:r>
            <w:r w:rsidRPr="00E03293">
              <w:rPr>
                <w:sz w:val="24"/>
                <w:lang w:val="ru-RU" w:eastAsia="ru-RU"/>
              </w:rPr>
              <w:t>н</w:t>
            </w:r>
            <w:r w:rsidRPr="00E03293">
              <w:rPr>
                <w:sz w:val="24"/>
                <w:lang w:val="ru-RU" w:eastAsia="ru-RU"/>
              </w:rPr>
              <w:t>градской области по отдельным показателям в сравнении с другими р</w:t>
            </w:r>
            <w:r w:rsidRPr="00E03293">
              <w:rPr>
                <w:sz w:val="24"/>
                <w:lang w:val="ru-RU" w:eastAsia="ru-RU"/>
              </w:rPr>
              <w:t>е</w:t>
            </w:r>
            <w:r w:rsidRPr="00E03293">
              <w:rPr>
                <w:sz w:val="24"/>
                <w:lang w:val="ru-RU" w:eastAsia="ru-RU"/>
              </w:rPr>
              <w:t xml:space="preserve">гионами СЗФО </w:t>
            </w:r>
          </w:p>
          <w:p w:rsidR="00D714EC" w:rsidRPr="00E03293" w:rsidRDefault="00D714EC" w:rsidP="00A2046F">
            <w:pPr>
              <w:pStyle w:val="a9"/>
              <w:rPr>
                <w:i/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 xml:space="preserve">Месячная: 1 декада каждого месяца 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Социально-экономическое положение субъектов РФ, находящихся в пределах Северо-Западного федерального округа (бюллетень)</w:t>
            </w:r>
          </w:p>
          <w:p w:rsidR="00D714EC" w:rsidRPr="00E03293" w:rsidRDefault="00D714EC" w:rsidP="00A2046F">
            <w:pPr>
              <w:pStyle w:val="a9"/>
              <w:rPr>
                <w:i/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Квартальная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 март, июнь</w:t>
            </w:r>
            <w:r w:rsidR="00A2046F" w:rsidRPr="00E03293">
              <w:rPr>
                <w:i/>
                <w:sz w:val="24"/>
                <w:lang w:val="ru-RU" w:eastAsia="ru-RU"/>
              </w:rPr>
              <w:t>, сентябрь, декабрь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4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 xml:space="preserve">Калининградская область и </w:t>
            </w:r>
            <w:proofErr w:type="spellStart"/>
            <w:r w:rsidRPr="00E03293">
              <w:rPr>
                <w:sz w:val="24"/>
                <w:lang w:val="ru-RU" w:eastAsia="ru-RU"/>
              </w:rPr>
              <w:t>Варминско</w:t>
            </w:r>
            <w:proofErr w:type="spellEnd"/>
            <w:r w:rsidRPr="00E03293">
              <w:rPr>
                <w:sz w:val="24"/>
                <w:lang w:val="ru-RU" w:eastAsia="ru-RU"/>
              </w:rPr>
              <w:t>-Мазурское воеводство в цифрах. 2015 (статистический буклет)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A2046F">
            <w:pPr>
              <w:jc w:val="center"/>
            </w:pPr>
            <w:r w:rsidRPr="00E03293">
              <w:t>1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Отгружено товаров собственного производства, выполнено работ и услуг собственными силами по добыче полезных ископаемых, обраб</w:t>
            </w:r>
            <w:r w:rsidRPr="00E03293">
              <w:rPr>
                <w:sz w:val="24"/>
                <w:lang w:val="ru-RU" w:eastAsia="ru-RU"/>
              </w:rPr>
              <w:t>а</w:t>
            </w:r>
            <w:r w:rsidRPr="00E03293">
              <w:rPr>
                <w:sz w:val="24"/>
                <w:lang w:val="ru-RU" w:eastAsia="ru-RU"/>
              </w:rPr>
              <w:t>тывающим производствам, производству и распределению электроэне</w:t>
            </w:r>
            <w:r w:rsidRPr="00E03293">
              <w:rPr>
                <w:sz w:val="24"/>
                <w:lang w:val="ru-RU" w:eastAsia="ru-RU"/>
              </w:rPr>
              <w:t>р</w:t>
            </w:r>
            <w:r w:rsidRPr="00E03293">
              <w:rPr>
                <w:sz w:val="24"/>
                <w:lang w:val="ru-RU" w:eastAsia="ru-RU"/>
              </w:rPr>
              <w:t>гии, газа, воды не относящихся к объектам малого предпринимательства (включая средние предприятия), средняя численность которых прев</w:t>
            </w:r>
            <w:r w:rsidRPr="00E03293">
              <w:rPr>
                <w:sz w:val="24"/>
                <w:lang w:val="ru-RU" w:eastAsia="ru-RU"/>
              </w:rPr>
              <w:t>ы</w:t>
            </w:r>
            <w:r w:rsidRPr="00E03293">
              <w:rPr>
                <w:sz w:val="24"/>
                <w:lang w:val="ru-RU" w:eastAsia="ru-RU"/>
              </w:rPr>
              <w:t>шает 15 человек по городу Калининграду.</w:t>
            </w:r>
          </w:p>
          <w:p w:rsidR="00D714EC" w:rsidRPr="00E03293" w:rsidRDefault="00D714EC" w:rsidP="00A2046F">
            <w:pPr>
              <w:pStyle w:val="a9"/>
              <w:rPr>
                <w:i/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>Месячная: третья декада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  <w:r w:rsidR="00D714EC" w:rsidRPr="00E03293">
              <w:t xml:space="preserve"> </w:t>
            </w:r>
          </w:p>
        </w:tc>
      </w:tr>
      <w:tr w:rsidR="00D714EC" w:rsidRPr="00E03293" w:rsidTr="00A2046F">
        <w:trPr>
          <w:cantSplit/>
          <w:trHeight w:val="1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b/>
                <w:sz w:val="24"/>
                <w:lang w:val="ru-RU" w:eastAsia="ru-RU"/>
              </w:rPr>
              <w:t xml:space="preserve"> </w:t>
            </w:r>
            <w:proofErr w:type="gramStart"/>
            <w:r w:rsidRPr="00E03293">
              <w:rPr>
                <w:sz w:val="24"/>
                <w:lang w:val="ru-RU" w:eastAsia="ru-RU"/>
              </w:rPr>
              <w:t xml:space="preserve">«Общие экономические показатели сведений по виду деятельности «Строительство» по Калининградской области» (в </w:t>
            </w:r>
            <w:proofErr w:type="spellStart"/>
            <w:r w:rsidRPr="00E03293">
              <w:rPr>
                <w:sz w:val="24"/>
                <w:lang w:val="ru-RU" w:eastAsia="ru-RU"/>
              </w:rPr>
              <w:t>т.ч</w:t>
            </w:r>
            <w:proofErr w:type="spellEnd"/>
            <w:r w:rsidRPr="00E03293">
              <w:rPr>
                <w:sz w:val="24"/>
                <w:lang w:val="ru-RU" w:eastAsia="ru-RU"/>
              </w:rPr>
              <w:t>. экспресс-информация по показателю:</w:t>
            </w:r>
            <w:proofErr w:type="gramEnd"/>
            <w:r w:rsidRPr="00E03293">
              <w:rPr>
                <w:sz w:val="24"/>
                <w:lang w:val="ru-RU" w:eastAsia="ru-RU"/>
              </w:rPr>
              <w:t xml:space="preserve"> </w:t>
            </w:r>
            <w:proofErr w:type="gramStart"/>
            <w:r w:rsidRPr="00E03293">
              <w:rPr>
                <w:sz w:val="24"/>
                <w:lang w:val="ru-RU" w:eastAsia="ru-RU"/>
              </w:rPr>
              <w:t>«Выполнено работ собственными силами крупных и средних предприятий и организаций  по чистому  виду де</w:t>
            </w:r>
            <w:r w:rsidRPr="00E03293">
              <w:rPr>
                <w:sz w:val="24"/>
                <w:lang w:val="ru-RU" w:eastAsia="ru-RU"/>
              </w:rPr>
              <w:t>я</w:t>
            </w:r>
            <w:r w:rsidRPr="00E03293">
              <w:rPr>
                <w:sz w:val="24"/>
                <w:lang w:val="ru-RU" w:eastAsia="ru-RU"/>
              </w:rPr>
              <w:t xml:space="preserve">тельности «Строительство» по </w:t>
            </w:r>
            <w:r w:rsidRPr="00E03293">
              <w:rPr>
                <w:b/>
                <w:sz w:val="24"/>
                <w:lang w:val="ru-RU" w:eastAsia="ru-RU"/>
              </w:rPr>
              <w:t>г. Калининграду»)</w:t>
            </w:r>
            <w:proofErr w:type="gramEnd"/>
          </w:p>
          <w:p w:rsidR="00D714EC" w:rsidRPr="00E03293" w:rsidRDefault="00D714EC" w:rsidP="00A2046F">
            <w:pPr>
              <w:pStyle w:val="a9"/>
              <w:rPr>
                <w:b/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 xml:space="preserve">Месячная: вторая декада каждого месяца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Объем оборота розничной торговли и общественного питания по Кал</w:t>
            </w:r>
            <w:r w:rsidRPr="00E03293">
              <w:rPr>
                <w:sz w:val="24"/>
                <w:lang w:val="ru-RU" w:eastAsia="ru-RU"/>
              </w:rPr>
              <w:t>и</w:t>
            </w:r>
            <w:r w:rsidRPr="00E03293">
              <w:rPr>
                <w:sz w:val="24"/>
                <w:lang w:val="ru-RU" w:eastAsia="ru-RU"/>
              </w:rPr>
              <w:t>нинградской области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Квартальная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 январь, апрель</w:t>
            </w:r>
            <w:r w:rsidR="00A2046F" w:rsidRPr="00E03293">
              <w:rPr>
                <w:i/>
                <w:sz w:val="24"/>
                <w:lang w:val="ru-RU" w:eastAsia="ru-RU"/>
              </w:rPr>
              <w:t>, июль,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4</w:t>
            </w:r>
          </w:p>
        </w:tc>
      </w:tr>
      <w:tr w:rsidR="00D714EC" w:rsidRPr="00E03293" w:rsidTr="00A2046F">
        <w:trPr>
          <w:cantSplit/>
          <w:trHeight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 xml:space="preserve">Объем платных услуг, оказанных населению Калининградской области, в разрезе административно-территориального деления </w:t>
            </w:r>
          </w:p>
          <w:p w:rsidR="00D714EC" w:rsidRPr="00E03293" w:rsidRDefault="00D714EC" w:rsidP="00A2046F">
            <w:pPr>
              <w:pStyle w:val="a9"/>
              <w:rPr>
                <w:i/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>Месячная: третья декада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Сведения о финансовых вложениях и инвестициях в основной капитал организаций Калининградской области</w:t>
            </w:r>
          </w:p>
          <w:p w:rsidR="00D714EC" w:rsidRPr="00E03293" w:rsidRDefault="00D714EC" w:rsidP="00A2046F">
            <w:pPr>
              <w:pStyle w:val="a9"/>
              <w:rPr>
                <w:i/>
                <w:color w:val="FF0000"/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Квартальная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февраль, май</w:t>
            </w:r>
            <w:r w:rsidR="00A2046F" w:rsidRPr="00E03293">
              <w:rPr>
                <w:i/>
                <w:sz w:val="24"/>
                <w:lang w:val="ru-RU" w:eastAsia="ru-RU"/>
              </w:rPr>
              <w:t>, август,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4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Малые предприятия Калининградской области (стат. бюллетень)</w:t>
            </w:r>
          </w:p>
          <w:p w:rsidR="00D714EC" w:rsidRPr="00E03293" w:rsidRDefault="00D714EC" w:rsidP="00A2046F">
            <w:pPr>
              <w:pStyle w:val="a9"/>
              <w:rPr>
                <w:i/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Полугодовая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апрель</w:t>
            </w:r>
            <w:r w:rsidR="00A2046F" w:rsidRPr="00E03293">
              <w:rPr>
                <w:i/>
                <w:sz w:val="24"/>
                <w:lang w:val="ru-RU" w:eastAsia="ru-RU"/>
              </w:rPr>
              <w:t>,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Основные показатели деятельности малых предприятий Калинингра</w:t>
            </w:r>
            <w:r w:rsidRPr="00E03293">
              <w:rPr>
                <w:sz w:val="24"/>
                <w:lang w:val="ru-RU" w:eastAsia="ru-RU"/>
              </w:rPr>
              <w:t>д</w:t>
            </w:r>
            <w:r w:rsidRPr="00E03293">
              <w:rPr>
                <w:sz w:val="24"/>
                <w:lang w:val="ru-RU" w:eastAsia="ru-RU"/>
              </w:rPr>
              <w:t>ской области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Квартальная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март, июнь</w:t>
            </w:r>
            <w:r w:rsidR="00A2046F" w:rsidRPr="00E03293">
              <w:rPr>
                <w:i/>
                <w:sz w:val="24"/>
                <w:lang w:val="ru-RU" w:eastAsia="ru-RU"/>
              </w:rPr>
              <w:t>, сентябрь, 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4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Индексы потребительских цен (тарифов) по РФ и Калининградской о</w:t>
            </w:r>
            <w:r w:rsidRPr="00E03293">
              <w:rPr>
                <w:sz w:val="24"/>
                <w:lang w:val="ru-RU" w:eastAsia="ru-RU"/>
              </w:rPr>
              <w:t>б</w:t>
            </w:r>
            <w:r w:rsidRPr="00E03293">
              <w:rPr>
                <w:sz w:val="24"/>
                <w:lang w:val="ru-RU" w:eastAsia="ru-RU"/>
              </w:rPr>
              <w:t>ласти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>Месячная: вторая декада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Средние потребительские цены (тарифы) на товары и услуги по респу</w:t>
            </w:r>
            <w:r w:rsidRPr="00E03293">
              <w:rPr>
                <w:sz w:val="24"/>
                <w:lang w:val="ru-RU" w:eastAsia="ru-RU"/>
              </w:rPr>
              <w:t>б</w:t>
            </w:r>
            <w:r w:rsidRPr="00E03293">
              <w:rPr>
                <w:sz w:val="24"/>
                <w:lang w:val="ru-RU" w:eastAsia="ru-RU"/>
              </w:rPr>
              <w:t>ликанским и областным центрам Северо-Западного федерального округа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>Месячная: третья декада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Средние потребительские цены и тарифы на товары и услуги по городам области (Калининград, Советск, Черняховск, Зеленоградск)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>Месячная: первая декада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Финансовые результаты деятельности крупных и средних организаций Калининградской области по виду деятельности «Обрабатывающие производства»</w:t>
            </w:r>
          </w:p>
          <w:p w:rsidR="00D714EC" w:rsidRPr="00E03293" w:rsidRDefault="00D714EC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>Месячная: вторая декада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Численность и начисленная заработная плата работников крупных и средних организаций в разрезе административно-территориального д</w:t>
            </w:r>
            <w:r w:rsidRPr="00E03293">
              <w:rPr>
                <w:sz w:val="24"/>
                <w:lang w:val="ru-RU" w:eastAsia="ru-RU"/>
              </w:rPr>
              <w:t>е</w:t>
            </w:r>
            <w:r w:rsidRPr="00E03293">
              <w:rPr>
                <w:sz w:val="24"/>
                <w:lang w:val="ru-RU" w:eastAsia="ru-RU"/>
              </w:rPr>
              <w:t>ления  Калининградской области</w:t>
            </w:r>
          </w:p>
          <w:p w:rsidR="00D714EC" w:rsidRPr="00E03293" w:rsidRDefault="00D714EC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>Месячная: первая декада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О деятельности коллективных средств размещения общего назначения (гостиничного типа) в 2015г.</w:t>
            </w:r>
          </w:p>
          <w:p w:rsidR="00D714EC" w:rsidRPr="00E03293" w:rsidRDefault="00D714EC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A2046F">
            <w:pPr>
              <w:jc w:val="center"/>
            </w:pPr>
            <w:r w:rsidRPr="00E03293">
              <w:t>1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Сведения о числе зарегистрированных родившихся, умерших, браках и разводах по муниципальным образованиям Калининградской области</w:t>
            </w:r>
          </w:p>
          <w:p w:rsidR="00D714EC" w:rsidRPr="00E03293" w:rsidRDefault="00D714EC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i/>
                <w:sz w:val="24"/>
                <w:lang w:val="ru-RU" w:eastAsia="ru-RU"/>
              </w:rPr>
              <w:t>Месячная: третья декада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Миграционное движение населения в разрезе муниципальных образов</w:t>
            </w:r>
            <w:r w:rsidRPr="00E03293">
              <w:rPr>
                <w:sz w:val="24"/>
                <w:lang w:val="ru-RU" w:eastAsia="ru-RU"/>
              </w:rPr>
              <w:t>а</w:t>
            </w:r>
            <w:r w:rsidRPr="00E03293">
              <w:rPr>
                <w:sz w:val="24"/>
                <w:lang w:val="ru-RU" w:eastAsia="ru-RU"/>
              </w:rPr>
              <w:t>ний</w:t>
            </w:r>
          </w:p>
          <w:p w:rsidR="00D714EC" w:rsidRPr="00E03293" w:rsidRDefault="00D714EC" w:rsidP="00A2046F">
            <w:pPr>
              <w:pStyle w:val="a9"/>
              <w:ind w:right="-57"/>
              <w:rPr>
                <w:i/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Квартальная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февраль, май</w:t>
            </w:r>
            <w:r w:rsidR="00A2046F" w:rsidRPr="00E03293">
              <w:rPr>
                <w:i/>
                <w:sz w:val="24"/>
                <w:lang w:val="ru-RU" w:eastAsia="ru-RU"/>
              </w:rPr>
              <w:t>, август,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4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Количество субъектов малого и среднего предпринимательства и инд</w:t>
            </w:r>
            <w:r w:rsidRPr="00E03293">
              <w:rPr>
                <w:sz w:val="24"/>
                <w:lang w:val="ru-RU" w:eastAsia="ru-RU"/>
              </w:rPr>
              <w:t>и</w:t>
            </w:r>
            <w:r w:rsidRPr="00E03293">
              <w:rPr>
                <w:sz w:val="24"/>
                <w:lang w:val="ru-RU" w:eastAsia="ru-RU"/>
              </w:rPr>
              <w:t xml:space="preserve">видуальных предпринимателей по видам деятельности по </w:t>
            </w:r>
            <w:r w:rsidRPr="00E03293">
              <w:rPr>
                <w:sz w:val="24"/>
                <w:lang w:val="ru-RU" w:eastAsia="ru-RU"/>
              </w:rPr>
              <w:br/>
              <w:t>г. Калининграду</w:t>
            </w:r>
          </w:p>
          <w:p w:rsidR="00D714EC" w:rsidRPr="00E03293" w:rsidRDefault="00D714EC" w:rsidP="00A2046F">
            <w:pPr>
              <w:pStyle w:val="a9"/>
              <w:ind w:right="-57"/>
              <w:rPr>
                <w:i/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A2046F">
            <w:pPr>
              <w:jc w:val="center"/>
            </w:pPr>
            <w:r w:rsidRPr="00E03293">
              <w:t>1</w:t>
            </w:r>
          </w:p>
        </w:tc>
      </w:tr>
      <w:tr w:rsidR="00D714EC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D714EC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Прогнозная оценка численности населения Калининградской области до 2031 г.</w:t>
            </w:r>
          </w:p>
          <w:p w:rsidR="00D714EC" w:rsidRPr="00E03293" w:rsidRDefault="00D714EC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A2046F">
            <w:pPr>
              <w:jc w:val="center"/>
            </w:pPr>
            <w:r w:rsidRPr="00E03293">
              <w:t>1</w:t>
            </w:r>
          </w:p>
        </w:tc>
      </w:tr>
      <w:tr w:rsidR="00A2046F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A2046F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46F" w:rsidRPr="00E03293" w:rsidRDefault="00A2046F" w:rsidP="00A2046F">
            <w:r w:rsidRPr="00E03293">
              <w:t>Калининградская область в цифрах, 2015 (ежегодник) часть 2</w:t>
            </w:r>
          </w:p>
          <w:p w:rsidR="00A2046F" w:rsidRPr="00E03293" w:rsidRDefault="00A2046F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i/>
                <w:sz w:val="24"/>
              </w:rPr>
              <w:t>Годовая: 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A2046F" w:rsidP="00A2046F">
            <w:pPr>
              <w:jc w:val="center"/>
            </w:pPr>
            <w:r w:rsidRPr="00E03293">
              <w:t>1</w:t>
            </w:r>
          </w:p>
        </w:tc>
      </w:tr>
      <w:tr w:rsidR="00A2046F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A2046F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46F" w:rsidRPr="00E03293" w:rsidRDefault="00A2046F" w:rsidP="00A2046F">
            <w:r w:rsidRPr="00E03293">
              <w:t>Муниципальные образования  Калининградской области. Социально-экономическое развитие в 20___-20___ гг.</w:t>
            </w:r>
          </w:p>
          <w:p w:rsidR="00A2046F" w:rsidRPr="00E03293" w:rsidRDefault="00A2046F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i/>
                <w:sz w:val="24"/>
              </w:rPr>
              <w:t>Годовая: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A2046F" w:rsidP="00A2046F">
            <w:pPr>
              <w:jc w:val="center"/>
            </w:pPr>
            <w:r w:rsidRPr="00E03293">
              <w:t>1</w:t>
            </w:r>
          </w:p>
        </w:tc>
      </w:tr>
      <w:tr w:rsidR="00A2046F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A2046F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46F" w:rsidRPr="00E03293" w:rsidRDefault="00A2046F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Инфраструктура, экономика и социальная сфера муниципальных обр</w:t>
            </w:r>
            <w:r w:rsidRPr="00E03293">
              <w:rPr>
                <w:sz w:val="24"/>
                <w:lang w:val="ru-RU" w:eastAsia="ru-RU"/>
              </w:rPr>
              <w:t>а</w:t>
            </w:r>
            <w:r w:rsidRPr="00E03293">
              <w:rPr>
                <w:sz w:val="24"/>
                <w:lang w:val="ru-RU" w:eastAsia="ru-RU"/>
              </w:rPr>
              <w:t>зований Калининградской области в 20</w:t>
            </w:r>
            <w:r w:rsidR="00F31E78" w:rsidRPr="00E03293">
              <w:rPr>
                <w:sz w:val="24"/>
                <w:lang w:val="ru-RU" w:eastAsia="ru-RU"/>
              </w:rPr>
              <w:t>___</w:t>
            </w:r>
            <w:r w:rsidRPr="00E03293">
              <w:rPr>
                <w:sz w:val="24"/>
                <w:lang w:val="ru-RU" w:eastAsia="ru-RU"/>
              </w:rPr>
              <w:t xml:space="preserve"> году</w:t>
            </w:r>
          </w:p>
          <w:p w:rsidR="00A2046F" w:rsidRPr="00E03293" w:rsidRDefault="00A2046F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F31E78" w:rsidP="00A2046F">
            <w:pPr>
              <w:jc w:val="center"/>
            </w:pPr>
            <w:r w:rsidRPr="00E03293">
              <w:t>1</w:t>
            </w:r>
          </w:p>
        </w:tc>
      </w:tr>
      <w:tr w:rsidR="00A2046F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A2046F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46F" w:rsidRPr="00E03293" w:rsidRDefault="00A2046F" w:rsidP="00A2046F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Калининградская область в Северо-Западном федеральном округе – 20</w:t>
            </w:r>
            <w:r w:rsidR="00F31E78" w:rsidRPr="00E03293">
              <w:rPr>
                <w:sz w:val="24"/>
                <w:lang w:val="ru-RU" w:eastAsia="ru-RU"/>
              </w:rPr>
              <w:t>___-20__</w:t>
            </w:r>
            <w:r w:rsidRPr="00E03293">
              <w:rPr>
                <w:sz w:val="24"/>
                <w:lang w:val="ru-RU" w:eastAsia="ru-RU"/>
              </w:rPr>
              <w:t>гг.</w:t>
            </w:r>
          </w:p>
          <w:p w:rsidR="00A2046F" w:rsidRPr="00E03293" w:rsidRDefault="00A2046F" w:rsidP="00A2046F">
            <w:pPr>
              <w:pStyle w:val="a9"/>
              <w:ind w:right="-57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F31E78" w:rsidP="00A2046F">
            <w:pPr>
              <w:jc w:val="center"/>
            </w:pPr>
            <w:r w:rsidRPr="00E03293">
              <w:t>1</w:t>
            </w:r>
          </w:p>
        </w:tc>
      </w:tr>
      <w:tr w:rsidR="00A2046F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A2046F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F31E78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Калининград сегодня</w:t>
            </w:r>
          </w:p>
          <w:p w:rsidR="00A2046F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 xml:space="preserve"> </w:t>
            </w: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F31E78" w:rsidP="00A2046F">
            <w:pPr>
              <w:jc w:val="center"/>
            </w:pPr>
            <w:r w:rsidRPr="00E03293">
              <w:t>1</w:t>
            </w:r>
          </w:p>
        </w:tc>
      </w:tr>
      <w:tr w:rsidR="00A2046F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A2046F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F31E78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Паспорт муниципального образования Калининградской области за 201__ г. (г. Калининград)</w:t>
            </w:r>
          </w:p>
          <w:p w:rsidR="00A2046F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F31E78" w:rsidP="00A2046F">
            <w:pPr>
              <w:jc w:val="center"/>
            </w:pPr>
            <w:r w:rsidRPr="00E03293">
              <w:t>1</w:t>
            </w:r>
          </w:p>
        </w:tc>
      </w:tr>
      <w:tr w:rsidR="00A2046F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A2046F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F31E78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 xml:space="preserve">Основные фонды предприятий и организаций Калининградской области </w:t>
            </w:r>
          </w:p>
          <w:p w:rsidR="00A2046F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F31E78" w:rsidP="00A2046F">
            <w:pPr>
              <w:jc w:val="center"/>
            </w:pPr>
            <w:r w:rsidRPr="00E03293">
              <w:t>1</w:t>
            </w:r>
          </w:p>
        </w:tc>
      </w:tr>
      <w:tr w:rsidR="00A2046F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A2046F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F31E78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Финансовое состояние организаций по муниципальным образованиям Калининградской области в 2015г.</w:t>
            </w:r>
          </w:p>
          <w:p w:rsidR="00A2046F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46F" w:rsidRPr="00E03293" w:rsidRDefault="00F31E78" w:rsidP="00A2046F">
            <w:pPr>
              <w:jc w:val="center"/>
            </w:pPr>
            <w:r w:rsidRPr="00E03293">
              <w:t>1</w:t>
            </w:r>
          </w:p>
        </w:tc>
      </w:tr>
      <w:tr w:rsidR="00F31E78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E54498">
            <w:pPr>
              <w:pStyle w:val="a9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Имущественное состояние организаций по муниципальным образован</w:t>
            </w:r>
            <w:r w:rsidRPr="00E03293">
              <w:rPr>
                <w:sz w:val="24"/>
                <w:lang w:val="ru-RU" w:eastAsia="ru-RU"/>
              </w:rPr>
              <w:t>и</w:t>
            </w:r>
            <w:r w:rsidRPr="00E03293">
              <w:rPr>
                <w:sz w:val="24"/>
                <w:lang w:val="ru-RU" w:eastAsia="ru-RU"/>
              </w:rPr>
              <w:t>ям Калининградской области в 2015г.</w:t>
            </w:r>
          </w:p>
          <w:p w:rsidR="00F31E78" w:rsidRPr="00E03293" w:rsidRDefault="00F31E78" w:rsidP="00E54498">
            <w:pPr>
              <w:pStyle w:val="a9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A2046F">
            <w:pPr>
              <w:jc w:val="center"/>
            </w:pPr>
            <w:r w:rsidRPr="00E03293">
              <w:t>1</w:t>
            </w:r>
          </w:p>
        </w:tc>
      </w:tr>
      <w:tr w:rsidR="00F31E78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Отдельные показатели уровня жизни домашних хозяйств Калинингра</w:t>
            </w:r>
            <w:r w:rsidRPr="00E03293">
              <w:rPr>
                <w:sz w:val="24"/>
                <w:lang w:val="ru-RU" w:eastAsia="ru-RU"/>
              </w:rPr>
              <w:t>д</w:t>
            </w:r>
            <w:r w:rsidRPr="00E03293">
              <w:rPr>
                <w:sz w:val="24"/>
                <w:lang w:val="ru-RU" w:eastAsia="ru-RU"/>
              </w:rPr>
              <w:t>ской области в 2015 г.</w:t>
            </w:r>
          </w:p>
          <w:p w:rsidR="00F31E78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A2046F">
            <w:pPr>
              <w:jc w:val="center"/>
            </w:pPr>
            <w:r w:rsidRPr="00E03293">
              <w:t>1</w:t>
            </w:r>
          </w:p>
        </w:tc>
      </w:tr>
      <w:tr w:rsidR="00F31E78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Демографический ежегодник</w:t>
            </w:r>
          </w:p>
          <w:p w:rsidR="00F31E78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proofErr w:type="gramStart"/>
            <w:r w:rsidRPr="00E03293">
              <w:rPr>
                <w:i/>
                <w:sz w:val="24"/>
                <w:lang w:val="ru-RU" w:eastAsia="ru-RU"/>
              </w:rPr>
              <w:t>Годовая</w:t>
            </w:r>
            <w:proofErr w:type="gramEnd"/>
            <w:r w:rsidRPr="00E03293">
              <w:rPr>
                <w:i/>
                <w:sz w:val="24"/>
                <w:lang w:val="ru-RU" w:eastAsia="ru-RU"/>
              </w:rPr>
              <w:t>: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A2046F">
            <w:pPr>
              <w:jc w:val="center"/>
            </w:pPr>
            <w:r w:rsidRPr="00E03293">
              <w:t>1</w:t>
            </w:r>
          </w:p>
        </w:tc>
      </w:tr>
      <w:tr w:rsidR="00F31E78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Бюджетный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A2046F">
            <w:pPr>
              <w:jc w:val="center"/>
            </w:pPr>
            <w:r w:rsidRPr="00E03293">
              <w:t>6</w:t>
            </w:r>
          </w:p>
        </w:tc>
      </w:tr>
      <w:tr w:rsidR="00F31E78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Советник бухгалтера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A2046F">
            <w:pPr>
              <w:jc w:val="center"/>
            </w:pPr>
            <w:r w:rsidRPr="00E03293">
              <w:t>6</w:t>
            </w:r>
          </w:p>
        </w:tc>
      </w:tr>
      <w:tr w:rsidR="00F31E78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Казенные учреждения, Учет. Отчетность. Налогообложение.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A2046F">
            <w:pPr>
              <w:jc w:val="center"/>
            </w:pPr>
            <w:r w:rsidRPr="00E03293">
              <w:t>6</w:t>
            </w:r>
          </w:p>
        </w:tc>
      </w:tr>
      <w:tr w:rsidR="00F31E78" w:rsidRPr="00E03293" w:rsidTr="00D714E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F31E78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E78" w:rsidRPr="00E03293" w:rsidRDefault="00F31E78" w:rsidP="00F31E78">
            <w:pPr>
              <w:pStyle w:val="a9"/>
              <w:ind w:right="-57"/>
              <w:rPr>
                <w:sz w:val="24"/>
                <w:lang w:val="ru-RU" w:eastAsia="ru-RU"/>
              </w:rPr>
            </w:pPr>
            <w:r w:rsidRPr="00E03293">
              <w:rPr>
                <w:sz w:val="24"/>
                <w:lang w:val="ru-RU" w:eastAsia="ru-RU"/>
              </w:rPr>
              <w:t>Госзаказ: управление, размещение,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E78" w:rsidRPr="00E03293" w:rsidRDefault="00DC0EBD" w:rsidP="00A2046F">
            <w:pPr>
              <w:jc w:val="center"/>
            </w:pPr>
            <w:r w:rsidRPr="00E03293">
              <w:t>2</w:t>
            </w:r>
          </w:p>
        </w:tc>
      </w:tr>
    </w:tbl>
    <w:p w:rsidR="00D714EC" w:rsidRDefault="00D714EC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8674A3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6D1778" w:rsidRDefault="00DC0E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D1778">
        <w:rPr>
          <w:rFonts w:eastAsiaTheme="minorHAnsi"/>
          <w:b/>
          <w:lang w:eastAsia="en-US"/>
        </w:rPr>
        <w:t xml:space="preserve">7. Нормативы </w:t>
      </w:r>
      <w:r w:rsidR="000A0BC1" w:rsidRPr="006D1778">
        <w:rPr>
          <w:rFonts w:eastAsiaTheme="minorHAnsi"/>
          <w:b/>
          <w:lang w:eastAsia="en-US"/>
        </w:rPr>
        <w:t xml:space="preserve">обеспечения </w:t>
      </w:r>
      <w:r w:rsidR="008674A3" w:rsidRPr="006D1778">
        <w:rPr>
          <w:rFonts w:eastAsiaTheme="minorHAnsi"/>
          <w:b/>
          <w:lang w:eastAsia="en-US"/>
        </w:rPr>
        <w:t>мебел</w:t>
      </w:r>
      <w:r w:rsidR="000A0BC1" w:rsidRPr="006D1778">
        <w:rPr>
          <w:rFonts w:eastAsiaTheme="minorHAnsi"/>
          <w:b/>
          <w:lang w:eastAsia="en-US"/>
        </w:rPr>
        <w:t>ью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729"/>
        <w:gridCol w:w="709"/>
        <w:gridCol w:w="1488"/>
        <w:gridCol w:w="1488"/>
        <w:gridCol w:w="1488"/>
      </w:tblGrid>
      <w:tr w:rsidR="000A0BC1" w:rsidRPr="00E03293" w:rsidTr="007C3E50">
        <w:tc>
          <w:tcPr>
            <w:tcW w:w="540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E03293">
              <w:rPr>
                <w:rFonts w:eastAsiaTheme="minorHAnsi"/>
                <w:lang w:eastAsia="en-US"/>
              </w:rPr>
              <w:t>п</w:t>
            </w:r>
            <w:proofErr w:type="gramEnd"/>
            <w:r w:rsidRPr="00E03293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679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29" w:type="dxa"/>
          </w:tcPr>
          <w:p w:rsidR="000A0BC1" w:rsidRPr="00E03293" w:rsidRDefault="000A0BC1" w:rsidP="000A0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488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Предельная цена прио</w:t>
            </w:r>
            <w:r w:rsidRPr="00E03293">
              <w:rPr>
                <w:rFonts w:eastAsiaTheme="minorHAnsi"/>
                <w:lang w:eastAsia="en-US"/>
              </w:rPr>
              <w:t>б</w:t>
            </w:r>
            <w:r w:rsidRPr="00E03293">
              <w:rPr>
                <w:rFonts w:eastAsiaTheme="minorHAnsi"/>
                <w:lang w:eastAsia="en-US"/>
              </w:rPr>
              <w:t>ретения за единицу, не более (</w:t>
            </w:r>
            <w:proofErr w:type="spellStart"/>
            <w:r w:rsidRPr="00E03293">
              <w:rPr>
                <w:rFonts w:eastAsiaTheme="minorHAnsi"/>
                <w:lang w:eastAsia="en-US"/>
              </w:rPr>
              <w:t>тыс</w:t>
            </w:r>
            <w:proofErr w:type="gramStart"/>
            <w:r w:rsidRPr="00E03293">
              <w:rPr>
                <w:rFonts w:eastAsiaTheme="minorHAnsi"/>
                <w:lang w:eastAsia="en-US"/>
              </w:rPr>
              <w:t>.р</w:t>
            </w:r>
            <w:proofErr w:type="gramEnd"/>
            <w:r w:rsidRPr="00E03293">
              <w:rPr>
                <w:rFonts w:eastAsiaTheme="minorHAnsi"/>
                <w:lang w:eastAsia="en-US"/>
              </w:rPr>
              <w:t>уб</w:t>
            </w:r>
            <w:proofErr w:type="spellEnd"/>
            <w:r w:rsidRPr="00E03293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1488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Срок эк</w:t>
            </w:r>
            <w:r w:rsidRPr="00E03293">
              <w:rPr>
                <w:rFonts w:eastAsiaTheme="minorHAnsi"/>
                <w:lang w:eastAsia="en-US"/>
              </w:rPr>
              <w:t>с</w:t>
            </w:r>
            <w:r w:rsidRPr="00E03293">
              <w:rPr>
                <w:rFonts w:eastAsiaTheme="minorHAnsi"/>
                <w:lang w:eastAsia="en-US"/>
              </w:rPr>
              <w:t>плуатации в годах</w:t>
            </w:r>
          </w:p>
        </w:tc>
        <w:tc>
          <w:tcPr>
            <w:tcW w:w="1488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0A0BC1" w:rsidRPr="00E03293" w:rsidTr="007C3E50">
        <w:tc>
          <w:tcPr>
            <w:tcW w:w="10121" w:type="dxa"/>
            <w:gridSpan w:val="7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 Кабинет заместителя главы администрации, председателя комитета</w:t>
            </w:r>
          </w:p>
        </w:tc>
      </w:tr>
      <w:tr w:rsidR="00F95CE7" w:rsidRPr="00E03293" w:rsidTr="007C3E50">
        <w:tc>
          <w:tcPr>
            <w:tcW w:w="10121" w:type="dxa"/>
            <w:gridSpan w:val="7"/>
          </w:tcPr>
          <w:p w:rsidR="00F95CE7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1.1. Гарнитур кабинетный или набор однотипной мебели</w:t>
            </w:r>
          </w:p>
        </w:tc>
      </w:tr>
      <w:tr w:rsidR="000A0BC1" w:rsidRPr="00E03293" w:rsidTr="007C3E50">
        <w:tc>
          <w:tcPr>
            <w:tcW w:w="540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Стол руководителя</w:t>
            </w:r>
            <w:r w:rsidR="00D75674" w:rsidRPr="00E03293">
              <w:rPr>
                <w:rFonts w:eastAsiaTheme="minorHAnsi"/>
                <w:lang w:eastAsia="en-US"/>
              </w:rPr>
              <w:t xml:space="preserve"> </w:t>
            </w:r>
            <w:r w:rsidR="009C414F" w:rsidRPr="00E03293">
              <w:rPr>
                <w:rFonts w:eastAsiaTheme="minorHAnsi"/>
                <w:lang w:eastAsia="en-US"/>
              </w:rPr>
              <w:t>(</w:t>
            </w:r>
            <w:proofErr w:type="gramStart"/>
            <w:r w:rsidR="00D75674" w:rsidRPr="00E03293">
              <w:rPr>
                <w:rFonts w:eastAsiaTheme="minorHAnsi"/>
                <w:lang w:eastAsia="en-US"/>
              </w:rPr>
              <w:t>рабочий</w:t>
            </w:r>
            <w:r w:rsidR="009C414F" w:rsidRPr="00E03293">
              <w:rPr>
                <w:rFonts w:eastAsiaTheme="minorHAnsi"/>
                <w:lang w:eastAsia="en-US"/>
              </w:rPr>
              <w:t>–компьютерный</w:t>
            </w:r>
            <w:proofErr w:type="gramEnd"/>
            <w:r w:rsidR="009C414F" w:rsidRPr="00E0329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729" w:type="dxa"/>
          </w:tcPr>
          <w:p w:rsidR="000A0BC1" w:rsidRPr="00E03293" w:rsidRDefault="00D75674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A0BC1" w:rsidRPr="00E03293" w:rsidRDefault="009C414F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1488" w:type="dxa"/>
          </w:tcPr>
          <w:p w:rsidR="000A0BC1" w:rsidRPr="00E03293" w:rsidRDefault="009C414F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A0BC1" w:rsidRPr="00E03293" w:rsidTr="007C3E50">
        <w:tc>
          <w:tcPr>
            <w:tcW w:w="540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1488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441486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Стол для переговоров</w:t>
            </w:r>
            <w:r w:rsidR="00F95CE7" w:rsidRPr="00E03293">
              <w:rPr>
                <w:rFonts w:eastAsiaTheme="minorHAnsi"/>
                <w:lang w:eastAsia="en-US"/>
              </w:rPr>
              <w:t xml:space="preserve"> (кофе</w:t>
            </w:r>
            <w:r w:rsidR="00F95CE7" w:rsidRPr="00E03293">
              <w:rPr>
                <w:rFonts w:eastAsiaTheme="minorHAnsi"/>
                <w:lang w:eastAsia="en-US"/>
              </w:rPr>
              <w:t>й</w:t>
            </w:r>
            <w:r w:rsidR="00F95CE7" w:rsidRPr="00E03293">
              <w:rPr>
                <w:rFonts w:eastAsiaTheme="minorHAnsi"/>
                <w:lang w:eastAsia="en-US"/>
              </w:rPr>
              <w:lastRenderedPageBreak/>
              <w:t>ный)</w:t>
            </w:r>
          </w:p>
        </w:tc>
        <w:tc>
          <w:tcPr>
            <w:tcW w:w="72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441486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комбинированный</w:t>
            </w:r>
          </w:p>
        </w:tc>
        <w:tc>
          <w:tcPr>
            <w:tcW w:w="72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</w:t>
            </w:r>
            <w:r w:rsidR="00441486" w:rsidRPr="00E0329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0329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приставная к столу рук</w:t>
            </w:r>
            <w:r w:rsidRPr="00E03293">
              <w:rPr>
                <w:rFonts w:eastAsiaTheme="minorHAnsi"/>
                <w:lang w:eastAsia="en-US"/>
              </w:rPr>
              <w:t>о</w:t>
            </w:r>
            <w:r w:rsidRPr="00E03293">
              <w:rPr>
                <w:rFonts w:eastAsiaTheme="minorHAnsi"/>
                <w:lang w:eastAsia="en-US"/>
              </w:rPr>
              <w:t>водителя</w:t>
            </w:r>
          </w:p>
        </w:tc>
        <w:tc>
          <w:tcPr>
            <w:tcW w:w="72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0329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95CE7" w:rsidRPr="00E03293" w:rsidTr="007C3E50">
        <w:tc>
          <w:tcPr>
            <w:tcW w:w="10121" w:type="dxa"/>
            <w:gridSpan w:val="7"/>
          </w:tcPr>
          <w:p w:rsidR="00F95CE7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1.2. Иные предметы мебели</w:t>
            </w: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0329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35</w:t>
            </w:r>
            <w:r w:rsidR="00F95CE7" w:rsidRPr="00E0329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Кресла</w:t>
            </w:r>
            <w:r w:rsidR="0019427D" w:rsidRPr="00E03293">
              <w:rPr>
                <w:rFonts w:eastAsiaTheme="minorHAnsi"/>
                <w:lang w:eastAsia="en-US"/>
              </w:rPr>
              <w:t xml:space="preserve"> для посетителей</w:t>
            </w:r>
          </w:p>
        </w:tc>
        <w:tc>
          <w:tcPr>
            <w:tcW w:w="729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0329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88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10121" w:type="dxa"/>
            <w:gridSpan w:val="7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2. Кабинет заместителя председателя комитета, начальников управлений</w:t>
            </w: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194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</w:t>
            </w:r>
            <w:proofErr w:type="gramStart"/>
            <w:r w:rsidRPr="00E03293">
              <w:rPr>
                <w:rFonts w:eastAsiaTheme="minorHAnsi"/>
                <w:lang w:eastAsia="en-US"/>
              </w:rPr>
              <w:t>рабочий–компьютерный</w:t>
            </w:r>
            <w:proofErr w:type="gramEnd"/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только для кабинета заместителя председат</w:t>
            </w:r>
            <w:r w:rsidRPr="00E03293">
              <w:rPr>
                <w:rFonts w:eastAsiaTheme="minorHAnsi"/>
                <w:lang w:eastAsia="en-US"/>
              </w:rPr>
              <w:t>е</w:t>
            </w:r>
            <w:r w:rsidRPr="00E03293">
              <w:rPr>
                <w:rFonts w:eastAsiaTheme="minorHAnsi"/>
                <w:lang w:eastAsia="en-US"/>
              </w:rPr>
              <w:t>ля</w:t>
            </w: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0329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194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0329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2912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</w:t>
            </w:r>
            <w:r w:rsidR="00E54498" w:rsidRPr="00E03293">
              <w:rPr>
                <w:rFonts w:eastAsiaTheme="minorHAnsi"/>
                <w:lang w:eastAsia="en-US"/>
              </w:rPr>
              <w:t xml:space="preserve"> напольная</w:t>
            </w:r>
          </w:p>
        </w:tc>
        <w:tc>
          <w:tcPr>
            <w:tcW w:w="72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9581" w:type="dxa"/>
            <w:gridSpan w:val="6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Приемная руководителя </w:t>
            </w: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рабочий </w:t>
            </w:r>
          </w:p>
        </w:tc>
        <w:tc>
          <w:tcPr>
            <w:tcW w:w="72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Шкаф–купе комбинированный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2912F7" w:rsidRPr="00E03293" w:rsidRDefault="002912F7" w:rsidP="002912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Тумба для документов 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</w:t>
            </w:r>
            <w:r w:rsidR="002912F7" w:rsidRPr="00E0329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10121" w:type="dxa"/>
            <w:gridSpan w:val="7"/>
          </w:tcPr>
          <w:p w:rsidR="002912F7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1.4. Прочие кабинеты </w:t>
            </w: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Рабочий стол 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  <w:vMerge w:val="restart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количество определяе</w:t>
            </w:r>
            <w:r w:rsidRPr="00E03293">
              <w:rPr>
                <w:rFonts w:eastAsiaTheme="minorHAnsi"/>
                <w:lang w:eastAsia="en-US"/>
              </w:rPr>
              <w:t>т</w:t>
            </w:r>
            <w:r w:rsidRPr="00E03293">
              <w:rPr>
                <w:rFonts w:eastAsiaTheme="minorHAnsi"/>
                <w:lang w:eastAsia="en-US"/>
              </w:rPr>
              <w:t>ся по кол</w:t>
            </w:r>
            <w:r w:rsidRPr="00E03293">
              <w:rPr>
                <w:rFonts w:eastAsiaTheme="minorHAnsi"/>
                <w:lang w:eastAsia="en-US"/>
              </w:rPr>
              <w:t>и</w:t>
            </w:r>
            <w:r w:rsidRPr="00E03293">
              <w:rPr>
                <w:rFonts w:eastAsiaTheme="minorHAnsi"/>
                <w:lang w:eastAsia="en-US"/>
              </w:rPr>
              <w:t>честву с</w:t>
            </w:r>
            <w:r w:rsidRPr="00E03293">
              <w:rPr>
                <w:rFonts w:eastAsiaTheme="minorHAnsi"/>
                <w:lang w:eastAsia="en-US"/>
              </w:rPr>
              <w:t>о</w:t>
            </w:r>
            <w:r w:rsidRPr="00E03293">
              <w:rPr>
                <w:rFonts w:eastAsiaTheme="minorHAnsi"/>
                <w:lang w:eastAsia="en-US"/>
              </w:rPr>
              <w:t>трудников</w:t>
            </w: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 (малая)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7C3E50" w:rsidP="007C3E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3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2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2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</w:t>
            </w:r>
            <w:r w:rsidR="007C3E50" w:rsidRPr="00E03293">
              <w:rPr>
                <w:rFonts w:eastAsiaTheme="minorHAnsi"/>
                <w:lang w:eastAsia="en-US"/>
              </w:rPr>
              <w:t xml:space="preserve"> напольная</w:t>
            </w:r>
          </w:p>
        </w:tc>
        <w:tc>
          <w:tcPr>
            <w:tcW w:w="72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5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674A3" w:rsidRDefault="006D1778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03293">
        <w:rPr>
          <w:rFonts w:eastAsiaTheme="minorHAnsi"/>
          <w:b/>
          <w:lang w:eastAsia="en-US"/>
        </w:rPr>
        <w:lastRenderedPageBreak/>
        <w:t xml:space="preserve">8. Нормативы </w:t>
      </w:r>
      <w:r w:rsidR="008674A3" w:rsidRPr="00E03293">
        <w:rPr>
          <w:rFonts w:eastAsiaTheme="minorHAnsi"/>
          <w:b/>
          <w:lang w:eastAsia="en-US"/>
        </w:rPr>
        <w:t>количества и цены канце</w:t>
      </w:r>
      <w:r w:rsidR="00E03293">
        <w:rPr>
          <w:rFonts w:eastAsiaTheme="minorHAnsi"/>
          <w:b/>
          <w:lang w:eastAsia="en-US"/>
        </w:rPr>
        <w:t>лярских принадлежностей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636"/>
        <w:gridCol w:w="883"/>
        <w:gridCol w:w="718"/>
        <w:gridCol w:w="808"/>
        <w:gridCol w:w="709"/>
        <w:gridCol w:w="709"/>
        <w:gridCol w:w="709"/>
        <w:gridCol w:w="567"/>
        <w:gridCol w:w="567"/>
        <w:gridCol w:w="567"/>
        <w:gridCol w:w="850"/>
      </w:tblGrid>
      <w:tr w:rsidR="00E03293" w:rsidRPr="00E03293" w:rsidTr="00E03293">
        <w:trPr>
          <w:trHeight w:val="57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3293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E03293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E03293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E0329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Предельное количество на год</w:t>
            </w:r>
            <w:r w:rsidR="00D9245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Пр</w:t>
            </w:r>
            <w:r w:rsidRPr="00E03293">
              <w:rPr>
                <w:b/>
                <w:bCs/>
                <w:sz w:val="20"/>
                <w:szCs w:val="20"/>
              </w:rPr>
              <w:t>е</w:t>
            </w:r>
            <w:r w:rsidRPr="00E03293">
              <w:rPr>
                <w:b/>
                <w:bCs/>
                <w:sz w:val="20"/>
                <w:szCs w:val="20"/>
              </w:rPr>
              <w:t>дел</w:t>
            </w:r>
            <w:r w:rsidRPr="00E03293">
              <w:rPr>
                <w:b/>
                <w:bCs/>
                <w:sz w:val="20"/>
                <w:szCs w:val="20"/>
              </w:rPr>
              <w:t>ь</w:t>
            </w:r>
            <w:r w:rsidRPr="00E03293">
              <w:rPr>
                <w:b/>
                <w:bCs/>
                <w:sz w:val="20"/>
                <w:szCs w:val="20"/>
              </w:rPr>
              <w:t>ная цена за ед</w:t>
            </w:r>
            <w:r w:rsidRPr="00E03293">
              <w:rPr>
                <w:b/>
                <w:bCs/>
                <w:sz w:val="20"/>
                <w:szCs w:val="20"/>
              </w:rPr>
              <w:t>и</w:t>
            </w:r>
            <w:r w:rsidRPr="00E03293">
              <w:rPr>
                <w:b/>
                <w:bCs/>
                <w:sz w:val="20"/>
                <w:szCs w:val="20"/>
              </w:rPr>
              <w:t>ницу</w:t>
            </w:r>
          </w:p>
        </w:tc>
      </w:tr>
      <w:tr w:rsidR="00E03293" w:rsidRPr="00E03293" w:rsidTr="00E03293">
        <w:trPr>
          <w:trHeight w:val="11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93" w:rsidRPr="00E03293" w:rsidRDefault="00E032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93" w:rsidRPr="00E03293" w:rsidRDefault="00E032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93" w:rsidRPr="00E03293" w:rsidRDefault="00E032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Рук</w:t>
            </w:r>
            <w:r w:rsidRPr="00E03293">
              <w:rPr>
                <w:b/>
                <w:bCs/>
                <w:sz w:val="20"/>
                <w:szCs w:val="20"/>
              </w:rPr>
              <w:t>о</w:t>
            </w:r>
            <w:r w:rsidRPr="00E03293">
              <w:rPr>
                <w:b/>
                <w:bCs/>
                <w:sz w:val="20"/>
                <w:szCs w:val="20"/>
              </w:rPr>
              <w:t>во</w:t>
            </w:r>
            <w:r w:rsidRPr="00E03293">
              <w:rPr>
                <w:b/>
                <w:bCs/>
                <w:sz w:val="20"/>
                <w:szCs w:val="20"/>
              </w:rPr>
              <w:t>д</w:t>
            </w:r>
            <w:r w:rsidRPr="00E03293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УЭР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УПБ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УКИБ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УМЗ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 w:rsidP="00D924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3293">
              <w:rPr>
                <w:b/>
                <w:bCs/>
                <w:sz w:val="20"/>
                <w:szCs w:val="20"/>
              </w:rPr>
              <w:t>У</w:t>
            </w:r>
            <w:r w:rsidR="00D9245F">
              <w:rPr>
                <w:b/>
                <w:bCs/>
                <w:sz w:val="20"/>
                <w:szCs w:val="20"/>
              </w:rPr>
              <w:t>У</w:t>
            </w:r>
            <w:r w:rsidRPr="00E03293">
              <w:rPr>
                <w:b/>
                <w:bCs/>
                <w:sz w:val="20"/>
                <w:szCs w:val="20"/>
              </w:rPr>
              <w:t>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3293" w:rsidRPr="00E03293" w:rsidRDefault="00E032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Штатная численность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струйной и л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>зерной печати, формат А</w:t>
            </w:r>
            <w:proofErr w:type="gramStart"/>
            <w:r w:rsidRPr="00E0329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280,00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струйной и л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>зерной печати, формат А3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Бумага для факса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рул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Пленка для факса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400,00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Аккумуляторы ААА  1000 </w:t>
            </w:r>
            <w:proofErr w:type="spellStart"/>
            <w:r w:rsidRPr="00E03293">
              <w:rPr>
                <w:sz w:val="20"/>
                <w:szCs w:val="20"/>
              </w:rPr>
              <w:t>mA</w:t>
            </w:r>
            <w:proofErr w:type="spellEnd"/>
            <w:r w:rsidRPr="00E03293">
              <w:rPr>
                <w:sz w:val="20"/>
                <w:szCs w:val="20"/>
              </w:rPr>
              <w:t>/час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Аккумуляторы    АА 2500 m</w:t>
            </w:r>
            <w:proofErr w:type="gramStart"/>
            <w:r w:rsidRPr="00E03293">
              <w:rPr>
                <w:sz w:val="20"/>
                <w:szCs w:val="20"/>
              </w:rPr>
              <w:t xml:space="preserve"> А</w:t>
            </w:r>
            <w:proofErr w:type="gramEnd"/>
            <w:r w:rsidRPr="00E03293">
              <w:rPr>
                <w:sz w:val="20"/>
                <w:szCs w:val="20"/>
              </w:rPr>
              <w:t>/ч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180,00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Элементы питания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заметок 90х90х90мм цветная скл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енная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Блокноты 40 л, формат А</w:t>
            </w:r>
            <w:proofErr w:type="gramStart"/>
            <w:r w:rsidRPr="00E03293">
              <w:rPr>
                <w:sz w:val="20"/>
                <w:szCs w:val="20"/>
              </w:rPr>
              <w:t>6</w:t>
            </w:r>
            <w:proofErr w:type="gramEnd"/>
            <w:r w:rsidRPr="00E03293">
              <w:rPr>
                <w:sz w:val="20"/>
                <w:szCs w:val="20"/>
              </w:rPr>
              <w:t xml:space="preserve">, </w:t>
            </w:r>
            <w:proofErr w:type="spellStart"/>
            <w:r w:rsidRPr="00E03293">
              <w:rPr>
                <w:sz w:val="20"/>
                <w:szCs w:val="20"/>
              </w:rPr>
              <w:t>евроспираль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Бумага с клеевым краем размер 75х75мм, 100 л, цветная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с клеевым краем 50х75мм, цветная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с клеевым краем 75х100 мм  100л, цветная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423FAC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C" w:rsidRPr="00E03293" w:rsidRDefault="00423FAC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C" w:rsidRPr="00E03293" w:rsidRDefault="00423FAC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Вставка в </w:t>
            </w: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 xml:space="preserve">  A4 (матовая)  40 мкм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C" w:rsidRPr="00E03293" w:rsidRDefault="00423FAC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C" w:rsidRPr="00423FAC" w:rsidRDefault="00423FAC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1550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C" w:rsidRPr="00423FAC" w:rsidRDefault="00423FAC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C" w:rsidRPr="00423FAC" w:rsidRDefault="00423FAC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C" w:rsidRPr="00423FAC" w:rsidRDefault="00423FAC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C" w:rsidRPr="00423FAC" w:rsidRDefault="00423FAC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C" w:rsidRPr="00423FAC" w:rsidRDefault="00423FAC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C" w:rsidRPr="00423FAC" w:rsidRDefault="00423FAC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C" w:rsidRPr="00423FAC" w:rsidRDefault="00423FAC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FAC" w:rsidRPr="00E03293" w:rsidRDefault="00423FAC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0,70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Грифель для механического карандаша 0,5 HB  x 60 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3,50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Дырокол 40л  пластиковый с линейкой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320,00</w:t>
            </w:r>
          </w:p>
        </w:tc>
      </w:tr>
      <w:tr w:rsidR="00E03293" w:rsidRPr="00E03293" w:rsidTr="00E03293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Ежедневник А5, перфор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рованный угол листа, з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 xml:space="preserve">кладка </w:t>
            </w:r>
            <w:proofErr w:type="spellStart"/>
            <w:r w:rsidRPr="00E03293">
              <w:rPr>
                <w:sz w:val="20"/>
                <w:szCs w:val="20"/>
              </w:rPr>
              <w:t>ляссе</w:t>
            </w:r>
            <w:proofErr w:type="spellEnd"/>
            <w:r w:rsidRPr="00E03293">
              <w:rPr>
                <w:sz w:val="20"/>
                <w:szCs w:val="20"/>
              </w:rPr>
              <w:t>, износоусто</w:t>
            </w:r>
            <w:r w:rsidRPr="00E03293">
              <w:rPr>
                <w:sz w:val="20"/>
                <w:szCs w:val="20"/>
              </w:rPr>
              <w:t>й</w:t>
            </w:r>
            <w:r w:rsidRPr="00E03293">
              <w:rPr>
                <w:sz w:val="20"/>
                <w:szCs w:val="20"/>
              </w:rPr>
              <w:t>чивая обложка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380,00</w:t>
            </w:r>
          </w:p>
        </w:tc>
      </w:tr>
      <w:tr w:rsidR="00E03293" w:rsidRPr="00E03293" w:rsidTr="00E03293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Календарь перекидной настольный, 160 листов, офсет. Печать в 2 краски, цвет листа бумаги – белый, квартальный календарь на развороте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60,00</w:t>
            </w:r>
          </w:p>
        </w:tc>
      </w:tr>
      <w:tr w:rsidR="00E03293" w:rsidRPr="00E03293" w:rsidTr="00E03293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Наборы закладок пластик</w:t>
            </w:r>
            <w:r w:rsidRPr="00E03293">
              <w:rPr>
                <w:sz w:val="20"/>
                <w:szCs w:val="20"/>
              </w:rPr>
              <w:t>о</w:t>
            </w:r>
            <w:r w:rsidRPr="00E03293">
              <w:rPr>
                <w:sz w:val="20"/>
                <w:szCs w:val="20"/>
              </w:rPr>
              <w:t xml:space="preserve">вых 45х12мм 5 неон. </w:t>
            </w:r>
            <w:proofErr w:type="spellStart"/>
            <w:r w:rsidRPr="00E03293">
              <w:rPr>
                <w:sz w:val="20"/>
                <w:szCs w:val="20"/>
              </w:rPr>
              <w:t>цв</w:t>
            </w:r>
            <w:proofErr w:type="gramStart"/>
            <w:r w:rsidRPr="00E03293">
              <w:rPr>
                <w:sz w:val="20"/>
                <w:szCs w:val="20"/>
              </w:rPr>
              <w:t>.п</w:t>
            </w:r>
            <w:proofErr w:type="gramEnd"/>
            <w:r w:rsidRPr="00E03293">
              <w:rPr>
                <w:sz w:val="20"/>
                <w:szCs w:val="20"/>
              </w:rPr>
              <w:t>о</w:t>
            </w:r>
            <w:proofErr w:type="spellEnd"/>
            <w:r w:rsidRPr="00E03293">
              <w:rPr>
                <w:sz w:val="20"/>
                <w:szCs w:val="20"/>
              </w:rPr>
              <w:t xml:space="preserve"> 25л.в пластик. блистере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45,00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Карандаш механический 0,5 HB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25,00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Карандаш простой с ласт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ком HB , материал корпуса - дерево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Клей карандаш не менее 20 грамм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Клей ПВА  85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15,00</w:t>
            </w:r>
          </w:p>
        </w:tc>
      </w:tr>
      <w:tr w:rsidR="00E03293" w:rsidRPr="00E03293" w:rsidTr="00E03293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Кнопки-гвоздики с цве</w:t>
            </w:r>
            <w:r w:rsidRPr="00E03293">
              <w:rPr>
                <w:sz w:val="20"/>
                <w:szCs w:val="20"/>
              </w:rPr>
              <w:t>т</w:t>
            </w:r>
            <w:r w:rsidRPr="00E03293">
              <w:rPr>
                <w:sz w:val="20"/>
                <w:szCs w:val="20"/>
              </w:rPr>
              <w:t>ным пластиковым держат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 xml:space="preserve">лем в </w:t>
            </w:r>
            <w:proofErr w:type="spellStart"/>
            <w:r w:rsidRPr="00E03293">
              <w:rPr>
                <w:sz w:val="20"/>
                <w:szCs w:val="20"/>
              </w:rPr>
              <w:t>пластик</w:t>
            </w:r>
            <w:proofErr w:type="gramStart"/>
            <w:r w:rsidRPr="00E03293">
              <w:rPr>
                <w:sz w:val="20"/>
                <w:szCs w:val="20"/>
              </w:rPr>
              <w:t>.у</w:t>
            </w:r>
            <w:proofErr w:type="gramEnd"/>
            <w:r w:rsidRPr="00E03293">
              <w:rPr>
                <w:sz w:val="20"/>
                <w:szCs w:val="20"/>
              </w:rPr>
              <w:t>паковке</w:t>
            </w:r>
            <w:proofErr w:type="spellEnd"/>
            <w:r w:rsidRPr="00E03293">
              <w:rPr>
                <w:sz w:val="20"/>
                <w:szCs w:val="20"/>
              </w:rPr>
              <w:t>- 50шт.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Корректор 20 мл на спирт</w:t>
            </w:r>
            <w:r w:rsidRPr="00E03293">
              <w:rPr>
                <w:sz w:val="20"/>
                <w:szCs w:val="20"/>
              </w:rPr>
              <w:t>о</w:t>
            </w:r>
            <w:r w:rsidRPr="00E03293">
              <w:rPr>
                <w:sz w:val="20"/>
                <w:szCs w:val="20"/>
              </w:rPr>
              <w:t>вой основе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35,00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Ластик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Линейка 30см пластиковая, непрозрачная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Лотки настольные (гор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зонтальные), пластиковые  прозрачные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170,00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Лотки настольные (верт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кальные), пластиковые  прозрачные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Маркеры </w:t>
            </w:r>
            <w:proofErr w:type="gramStart"/>
            <w:r w:rsidRPr="00E03293">
              <w:rPr>
                <w:sz w:val="20"/>
                <w:szCs w:val="20"/>
              </w:rPr>
              <w:t>-</w:t>
            </w:r>
            <w:proofErr w:type="spellStart"/>
            <w:r w:rsidRPr="00E03293">
              <w:rPr>
                <w:sz w:val="20"/>
                <w:szCs w:val="20"/>
              </w:rPr>
              <w:t>т</w:t>
            </w:r>
            <w:proofErr w:type="gramEnd"/>
            <w:r w:rsidRPr="00E03293">
              <w:rPr>
                <w:sz w:val="20"/>
                <w:szCs w:val="20"/>
              </w:rPr>
              <w:t>екстовыделители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Нож канцелярский 18мм с системой блокировки ле</w:t>
            </w:r>
            <w:r w:rsidRPr="00E03293">
              <w:rPr>
                <w:sz w:val="20"/>
                <w:szCs w:val="20"/>
              </w:rPr>
              <w:t>з</w:t>
            </w:r>
            <w:r w:rsidRPr="00E03293">
              <w:rPr>
                <w:sz w:val="20"/>
                <w:szCs w:val="20"/>
              </w:rPr>
              <w:t>вия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Ножницы 16-20 см</w:t>
            </w:r>
            <w:proofErr w:type="gramStart"/>
            <w:r w:rsidRPr="00E03293">
              <w:rPr>
                <w:sz w:val="20"/>
                <w:szCs w:val="20"/>
              </w:rPr>
              <w:t xml:space="preserve"> ,</w:t>
            </w:r>
            <w:proofErr w:type="gramEnd"/>
            <w:r w:rsidRPr="00E03293">
              <w:rPr>
                <w:sz w:val="20"/>
                <w:szCs w:val="20"/>
              </w:rPr>
              <w:t xml:space="preserve"> </w:t>
            </w:r>
            <w:proofErr w:type="spellStart"/>
            <w:r w:rsidRPr="00E03293">
              <w:rPr>
                <w:sz w:val="20"/>
                <w:szCs w:val="20"/>
              </w:rPr>
              <w:t>прор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зиненые</w:t>
            </w:r>
            <w:proofErr w:type="spellEnd"/>
            <w:r w:rsidRPr="00E03293">
              <w:rPr>
                <w:sz w:val="20"/>
                <w:szCs w:val="20"/>
              </w:rPr>
              <w:t xml:space="preserve"> кольца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Папка пластиковая пр</w:t>
            </w:r>
            <w:r w:rsidRPr="00E03293">
              <w:rPr>
                <w:sz w:val="20"/>
                <w:szCs w:val="20"/>
              </w:rPr>
              <w:t>о</w:t>
            </w:r>
            <w:r w:rsidRPr="00E03293">
              <w:rPr>
                <w:sz w:val="20"/>
                <w:szCs w:val="20"/>
              </w:rPr>
              <w:t>зрачная формат A4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Подставка с бумагой цве</w:t>
            </w:r>
            <w:r w:rsidRPr="00E03293">
              <w:rPr>
                <w:sz w:val="20"/>
                <w:szCs w:val="20"/>
              </w:rPr>
              <w:t>т</w:t>
            </w:r>
            <w:r w:rsidRPr="00E03293">
              <w:rPr>
                <w:sz w:val="20"/>
                <w:szCs w:val="20"/>
              </w:rPr>
              <w:t>ной 85х85х80мм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Подушка для пальцев гл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цериновая, объем 20 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145,00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Ручка </w:t>
            </w:r>
            <w:proofErr w:type="spellStart"/>
            <w:r w:rsidRPr="00E03293">
              <w:rPr>
                <w:sz w:val="20"/>
                <w:szCs w:val="20"/>
              </w:rPr>
              <w:t>гелевая</w:t>
            </w:r>
            <w:proofErr w:type="spellEnd"/>
            <w:r w:rsidRPr="00E03293">
              <w:rPr>
                <w:sz w:val="20"/>
                <w:szCs w:val="20"/>
              </w:rPr>
              <w:t xml:space="preserve"> (</w:t>
            </w:r>
            <w:proofErr w:type="gramStart"/>
            <w:r w:rsidRPr="00E03293">
              <w:rPr>
                <w:sz w:val="20"/>
                <w:szCs w:val="20"/>
              </w:rPr>
              <w:t>синяя</w:t>
            </w:r>
            <w:proofErr w:type="gramEnd"/>
            <w:r w:rsidRPr="00E03293">
              <w:rPr>
                <w:sz w:val="20"/>
                <w:szCs w:val="20"/>
              </w:rPr>
              <w:t xml:space="preserve"> /черная)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Ручка шариковая  0.5 мм (синяя, черная, красная)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>,  формат А</w:t>
            </w:r>
            <w:proofErr w:type="gramStart"/>
            <w:r w:rsidRPr="00E03293">
              <w:rPr>
                <w:sz w:val="20"/>
                <w:szCs w:val="20"/>
              </w:rPr>
              <w:t>4</w:t>
            </w:r>
            <w:proofErr w:type="gramEnd"/>
            <w:r w:rsidRPr="00E03293">
              <w:rPr>
                <w:sz w:val="20"/>
                <w:szCs w:val="20"/>
              </w:rPr>
              <w:t>, ширина корешка 35 мм, 2 кольца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>,  формат А</w:t>
            </w:r>
            <w:proofErr w:type="gramStart"/>
            <w:r w:rsidRPr="00E03293">
              <w:rPr>
                <w:sz w:val="20"/>
                <w:szCs w:val="20"/>
              </w:rPr>
              <w:t>4</w:t>
            </w:r>
            <w:proofErr w:type="gramEnd"/>
            <w:r w:rsidRPr="00E03293">
              <w:rPr>
                <w:sz w:val="20"/>
                <w:szCs w:val="20"/>
              </w:rPr>
              <w:t>, ширина корешка 50 мм, 2 кольца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>,  формат А</w:t>
            </w:r>
            <w:proofErr w:type="gramStart"/>
            <w:r w:rsidRPr="00E03293">
              <w:rPr>
                <w:sz w:val="20"/>
                <w:szCs w:val="20"/>
              </w:rPr>
              <w:t>4</w:t>
            </w:r>
            <w:proofErr w:type="gramEnd"/>
            <w:r w:rsidRPr="00E03293">
              <w:rPr>
                <w:sz w:val="20"/>
                <w:szCs w:val="20"/>
              </w:rPr>
              <w:t>, ширина корешка 75 мм, 2 кольца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E03293">
              <w:rPr>
                <w:sz w:val="20"/>
                <w:szCs w:val="20"/>
              </w:rPr>
              <w:t>степлера</w:t>
            </w:r>
            <w:proofErr w:type="spellEnd"/>
            <w:r w:rsidRPr="00E03293">
              <w:rPr>
                <w:sz w:val="20"/>
                <w:szCs w:val="20"/>
              </w:rPr>
              <w:t xml:space="preserve"> №24/6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E03293">
              <w:rPr>
                <w:sz w:val="20"/>
                <w:szCs w:val="20"/>
              </w:rPr>
              <w:t>степлера</w:t>
            </w:r>
            <w:proofErr w:type="spellEnd"/>
            <w:r w:rsidRPr="00E03293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Скоросшиватель пластик</w:t>
            </w:r>
            <w:r w:rsidRPr="00E03293">
              <w:rPr>
                <w:sz w:val="20"/>
                <w:szCs w:val="20"/>
              </w:rPr>
              <w:t>о</w:t>
            </w:r>
            <w:r w:rsidRPr="00E03293">
              <w:rPr>
                <w:sz w:val="20"/>
                <w:szCs w:val="20"/>
              </w:rPr>
              <w:t xml:space="preserve">вый  с </w:t>
            </w:r>
            <w:proofErr w:type="spellStart"/>
            <w:r w:rsidRPr="00E03293">
              <w:rPr>
                <w:sz w:val="20"/>
                <w:szCs w:val="20"/>
              </w:rPr>
              <w:t>перфор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Скоросшиватель картонный дело 300 </w:t>
            </w:r>
            <w:proofErr w:type="spellStart"/>
            <w:r w:rsidRPr="00E03293">
              <w:rPr>
                <w:sz w:val="20"/>
                <w:szCs w:val="20"/>
              </w:rPr>
              <w:t>гр</w:t>
            </w:r>
            <w:proofErr w:type="spellEnd"/>
            <w:r w:rsidRPr="00E03293">
              <w:rPr>
                <w:sz w:val="20"/>
                <w:szCs w:val="20"/>
              </w:rPr>
              <w:t>/м</w:t>
            </w:r>
            <w:proofErr w:type="gramStart"/>
            <w:r w:rsidRPr="00E03293">
              <w:rPr>
                <w:sz w:val="20"/>
                <w:szCs w:val="20"/>
              </w:rPr>
              <w:t>2</w:t>
            </w:r>
            <w:proofErr w:type="gramEnd"/>
            <w:r w:rsidRPr="00E03293">
              <w:rPr>
                <w:sz w:val="20"/>
                <w:szCs w:val="20"/>
              </w:rPr>
              <w:t>, ширина корешка 25мм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Скотч  прозрачный, ширина ленты 12 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Скотч прозрачный, ширина ленты 48 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45,00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Скрепки 28мм металлич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ские треугольные(100шт)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Скрепки 50мм метал. (50шт.)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20,00</w:t>
            </w:r>
          </w:p>
        </w:tc>
      </w:tr>
      <w:tr w:rsidR="00E03293" w:rsidRPr="00E03293" w:rsidTr="00E032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Скрепочница</w:t>
            </w:r>
            <w:proofErr w:type="spellEnd"/>
            <w:r w:rsidRPr="00E03293">
              <w:rPr>
                <w:sz w:val="20"/>
                <w:szCs w:val="20"/>
              </w:rPr>
              <w:t xml:space="preserve"> магнитная круглая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40,00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Степлер</w:t>
            </w:r>
            <w:proofErr w:type="spellEnd"/>
            <w:r w:rsidRPr="00E03293">
              <w:rPr>
                <w:sz w:val="20"/>
                <w:szCs w:val="20"/>
              </w:rPr>
              <w:t xml:space="preserve"> №24/6 вмест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мость 100 скоб  до 25л.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85,00</w:t>
            </w:r>
          </w:p>
        </w:tc>
      </w:tr>
      <w:tr w:rsidR="00E03293" w:rsidRPr="00E03293" w:rsidTr="00E0329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Тетрадь 48л, формат А5 клетка </w:t>
            </w:r>
            <w:proofErr w:type="spellStart"/>
            <w:r w:rsidRPr="00E03293">
              <w:rPr>
                <w:sz w:val="20"/>
                <w:szCs w:val="20"/>
              </w:rPr>
              <w:t>бумвинил</w:t>
            </w:r>
            <w:proofErr w:type="spellEnd"/>
            <w:r w:rsidRPr="00E03293">
              <w:rPr>
                <w:sz w:val="20"/>
                <w:szCs w:val="20"/>
              </w:rPr>
              <w:t>, блок о</w:t>
            </w:r>
            <w:r w:rsidRPr="00E03293">
              <w:rPr>
                <w:sz w:val="20"/>
                <w:szCs w:val="20"/>
              </w:rPr>
              <w:t>ф</w:t>
            </w:r>
            <w:r w:rsidRPr="00E03293">
              <w:rPr>
                <w:sz w:val="20"/>
                <w:szCs w:val="20"/>
              </w:rPr>
              <w:t>сет на скобе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E03293" w:rsidRPr="00E03293" w:rsidTr="00E03293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Тетрадь 96л, формат А5 клетка </w:t>
            </w:r>
            <w:proofErr w:type="spellStart"/>
            <w:r w:rsidRPr="00E03293">
              <w:rPr>
                <w:sz w:val="20"/>
                <w:szCs w:val="20"/>
              </w:rPr>
              <w:t>бумвинил</w:t>
            </w:r>
            <w:proofErr w:type="spellEnd"/>
            <w:r w:rsidRPr="00E03293">
              <w:rPr>
                <w:sz w:val="20"/>
                <w:szCs w:val="20"/>
              </w:rPr>
              <w:t xml:space="preserve"> блок о</w:t>
            </w:r>
            <w:r w:rsidRPr="00E03293">
              <w:rPr>
                <w:sz w:val="20"/>
                <w:szCs w:val="20"/>
              </w:rPr>
              <w:t>ф</w:t>
            </w:r>
            <w:r w:rsidRPr="00E03293">
              <w:rPr>
                <w:sz w:val="20"/>
                <w:szCs w:val="20"/>
              </w:rPr>
              <w:t>сет, на скобе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93" w:rsidRPr="00E03293" w:rsidRDefault="00E0329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20,00</w:t>
            </w:r>
          </w:p>
        </w:tc>
      </w:tr>
    </w:tbl>
    <w:p w:rsidR="00D9245F" w:rsidRPr="00D9245F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</w:t>
      </w:r>
      <w:r w:rsidRPr="00D9245F">
        <w:rPr>
          <w:rFonts w:eastAsiaTheme="minorHAnsi"/>
          <w:lang w:eastAsia="en-US"/>
        </w:rPr>
        <w:t>Руководство – председатель комитета, заместитель председателя комитета, помощники председателя комитета</w:t>
      </w:r>
      <w:r>
        <w:rPr>
          <w:rFonts w:eastAsiaTheme="minorHAnsi"/>
          <w:lang w:eastAsia="en-US"/>
        </w:rPr>
        <w:t>,</w:t>
      </w:r>
    </w:p>
    <w:p w:rsidR="00E03293" w:rsidRPr="00D9245F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9245F">
        <w:rPr>
          <w:rFonts w:eastAsiaTheme="minorHAnsi"/>
          <w:lang w:eastAsia="en-US"/>
        </w:rPr>
        <w:t>УЭР – управление экономического развития,</w:t>
      </w:r>
    </w:p>
    <w:p w:rsidR="00D9245F" w:rsidRPr="00D9245F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9245F">
        <w:rPr>
          <w:rFonts w:eastAsiaTheme="minorHAnsi"/>
          <w:lang w:eastAsia="en-US"/>
        </w:rPr>
        <w:t>УПБ – управление планирования бюджета,</w:t>
      </w:r>
    </w:p>
    <w:p w:rsidR="00D9245F" w:rsidRPr="00D9245F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9245F">
        <w:rPr>
          <w:rFonts w:eastAsiaTheme="minorHAnsi"/>
          <w:lang w:eastAsia="en-US"/>
        </w:rPr>
        <w:t>УКИБ – управление казначейского исполнения бюджета,</w:t>
      </w:r>
    </w:p>
    <w:p w:rsidR="00E03293" w:rsidRPr="00D9245F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9245F">
        <w:rPr>
          <w:rFonts w:eastAsiaTheme="minorHAnsi"/>
          <w:lang w:eastAsia="en-US"/>
        </w:rPr>
        <w:t>УМЗ – управление муниципальных закупок,</w:t>
      </w:r>
    </w:p>
    <w:p w:rsidR="00D9245F" w:rsidRPr="00D9245F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D9245F">
        <w:rPr>
          <w:rFonts w:eastAsiaTheme="minorHAnsi"/>
          <w:lang w:eastAsia="en-US"/>
        </w:rPr>
        <w:t>УУиО</w:t>
      </w:r>
      <w:proofErr w:type="spellEnd"/>
      <w:r w:rsidRPr="00D9245F">
        <w:rPr>
          <w:rFonts w:eastAsiaTheme="minorHAnsi"/>
          <w:lang w:eastAsia="en-US"/>
        </w:rPr>
        <w:t xml:space="preserve"> – управление учета и отчетности,</w:t>
      </w:r>
    </w:p>
    <w:p w:rsidR="00E03293" w:rsidRPr="00D9245F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9245F">
        <w:rPr>
          <w:rFonts w:eastAsiaTheme="minorHAnsi"/>
          <w:lang w:eastAsia="en-US"/>
        </w:rPr>
        <w:t>ОМ – отдел правовой поддержки и методологии организации бюджетного процесса</w:t>
      </w:r>
      <w:r>
        <w:rPr>
          <w:rFonts w:eastAsiaTheme="minorHAnsi"/>
          <w:lang w:eastAsia="en-US"/>
        </w:rPr>
        <w:t>.</w:t>
      </w:r>
    </w:p>
    <w:p w:rsidR="00A73516" w:rsidRPr="008674A3" w:rsidRDefault="00A7351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6F1B9D" w:rsidRDefault="006F1B9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F1B9D">
        <w:rPr>
          <w:rFonts w:eastAsiaTheme="minorHAnsi"/>
          <w:b/>
          <w:lang w:eastAsia="en-US"/>
        </w:rPr>
        <w:t>9. Нормативы иных товаров и услуг</w:t>
      </w:r>
    </w:p>
    <w:p w:rsidR="006F1B9D" w:rsidRPr="006F1B9D" w:rsidRDefault="006F1B9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F1B9D">
        <w:rPr>
          <w:rFonts w:eastAsiaTheme="minorHAnsi"/>
          <w:b/>
          <w:lang w:eastAsia="en-US"/>
        </w:rPr>
        <w:t>9.1.Нормативы цены услуг диспансеризации сотрудников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6F1B9D" w:rsidRPr="006F1B9D" w:rsidTr="006F1B9D">
        <w:tc>
          <w:tcPr>
            <w:tcW w:w="717" w:type="dxa"/>
          </w:tcPr>
          <w:p w:rsidR="006F1B9D" w:rsidRPr="006F1B9D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6F1B9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6F1B9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389" w:type="dxa"/>
          </w:tcPr>
          <w:p w:rsidR="006F1B9D" w:rsidRPr="006F1B9D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6F1B9D" w:rsidRPr="006F1B9D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6F1B9D" w:rsidRPr="006F1B9D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6F1B9D" w:rsidRPr="006F1B9D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Периодичность пр</w:t>
            </w:r>
            <w:r>
              <w:rPr>
                <w:rFonts w:eastAsiaTheme="minorHAnsi"/>
                <w:b/>
                <w:lang w:eastAsia="en-US"/>
              </w:rPr>
              <w:t>о</w:t>
            </w:r>
            <w:r>
              <w:rPr>
                <w:rFonts w:eastAsiaTheme="minorHAnsi"/>
                <w:b/>
                <w:lang w:eastAsia="en-US"/>
              </w:rPr>
              <w:t>хождения</w:t>
            </w:r>
          </w:p>
        </w:tc>
      </w:tr>
      <w:tr w:rsidR="006F1B9D" w:rsidRPr="006F1B9D" w:rsidTr="006F1B9D">
        <w:tc>
          <w:tcPr>
            <w:tcW w:w="717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6F1B9D" w:rsidRPr="006F1B9D" w:rsidRDefault="006F1B9D">
            <w:r w:rsidRPr="006F1B9D">
              <w:t>Мужчины до 40 лет</w:t>
            </w:r>
          </w:p>
        </w:tc>
        <w:tc>
          <w:tcPr>
            <w:tcW w:w="960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4500,0</w:t>
            </w:r>
          </w:p>
        </w:tc>
        <w:tc>
          <w:tcPr>
            <w:tcW w:w="2678" w:type="dxa"/>
            <w:vMerge w:val="restart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</w:t>
            </w:r>
          </w:p>
        </w:tc>
      </w:tr>
      <w:tr w:rsidR="006F1B9D" w:rsidRPr="006F1B9D" w:rsidTr="006F1B9D">
        <w:tc>
          <w:tcPr>
            <w:tcW w:w="717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389" w:type="dxa"/>
          </w:tcPr>
          <w:p w:rsidR="006F1B9D" w:rsidRPr="006F1B9D" w:rsidRDefault="006F1B9D">
            <w:r w:rsidRPr="006F1B9D">
              <w:t>Мужчины после 40 лет</w:t>
            </w:r>
          </w:p>
        </w:tc>
        <w:tc>
          <w:tcPr>
            <w:tcW w:w="960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5000,0</w:t>
            </w:r>
          </w:p>
        </w:tc>
        <w:tc>
          <w:tcPr>
            <w:tcW w:w="2678" w:type="dxa"/>
            <w:vMerge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F1B9D" w:rsidRPr="006F1B9D" w:rsidTr="006F1B9D">
        <w:tc>
          <w:tcPr>
            <w:tcW w:w="717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389" w:type="dxa"/>
          </w:tcPr>
          <w:p w:rsidR="006F1B9D" w:rsidRPr="006F1B9D" w:rsidRDefault="006F1B9D">
            <w:r w:rsidRPr="006F1B9D">
              <w:t>Женщины до 40 лет</w:t>
            </w:r>
          </w:p>
        </w:tc>
        <w:tc>
          <w:tcPr>
            <w:tcW w:w="960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4600,0</w:t>
            </w:r>
          </w:p>
        </w:tc>
        <w:tc>
          <w:tcPr>
            <w:tcW w:w="2678" w:type="dxa"/>
            <w:vMerge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F1B9D" w:rsidRPr="006F1B9D" w:rsidTr="006F1B9D">
        <w:tc>
          <w:tcPr>
            <w:tcW w:w="717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389" w:type="dxa"/>
          </w:tcPr>
          <w:p w:rsidR="006F1B9D" w:rsidRPr="006F1B9D" w:rsidRDefault="006F1B9D">
            <w:r w:rsidRPr="006F1B9D">
              <w:t xml:space="preserve">Женщины после 40 лет (без </w:t>
            </w:r>
            <w:proofErr w:type="spellStart"/>
            <w:r w:rsidRPr="006F1B9D">
              <w:t>мамографии</w:t>
            </w:r>
            <w:proofErr w:type="spellEnd"/>
            <w:r w:rsidRPr="006F1B9D">
              <w:t>)</w:t>
            </w:r>
          </w:p>
        </w:tc>
        <w:tc>
          <w:tcPr>
            <w:tcW w:w="960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5100,0</w:t>
            </w:r>
          </w:p>
        </w:tc>
        <w:tc>
          <w:tcPr>
            <w:tcW w:w="2678" w:type="dxa"/>
            <w:vMerge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F1B9D" w:rsidRPr="006F1B9D" w:rsidTr="006F1B9D">
        <w:tc>
          <w:tcPr>
            <w:tcW w:w="717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389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Женщины после 40 лет (</w:t>
            </w:r>
            <w:proofErr w:type="spellStart"/>
            <w:r w:rsidRPr="006F1B9D">
              <w:rPr>
                <w:rFonts w:eastAsiaTheme="minorHAnsi"/>
                <w:lang w:eastAsia="en-US"/>
              </w:rPr>
              <w:t>мам</w:t>
            </w:r>
            <w:r w:rsidRPr="006F1B9D">
              <w:rPr>
                <w:rFonts w:eastAsiaTheme="minorHAnsi"/>
                <w:lang w:eastAsia="en-US"/>
              </w:rPr>
              <w:t>о</w:t>
            </w:r>
            <w:r w:rsidRPr="006F1B9D">
              <w:rPr>
                <w:rFonts w:eastAsiaTheme="minorHAnsi"/>
                <w:lang w:eastAsia="en-US"/>
              </w:rPr>
              <w:t>графия</w:t>
            </w:r>
            <w:proofErr w:type="spellEnd"/>
            <w:r w:rsidRPr="006F1B9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960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Один раз в 2 года</w:t>
            </w:r>
          </w:p>
        </w:tc>
      </w:tr>
    </w:tbl>
    <w:p w:rsidR="001E57E8" w:rsidRDefault="001E57E8" w:rsidP="001E57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1E57E8" w:rsidRPr="001E57E8" w:rsidRDefault="001E57E8" w:rsidP="001E57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9.2</w:t>
      </w:r>
      <w:r w:rsidRPr="001E57E8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Нормативы цены </w:t>
      </w:r>
      <w:r w:rsidRPr="001E57E8">
        <w:rPr>
          <w:rFonts w:eastAsiaTheme="minorHAnsi"/>
          <w:b/>
          <w:bCs/>
          <w:lang w:eastAsia="en-US"/>
        </w:rPr>
        <w:t>на приобретение образовательных услуг по профессиональной переподготовке и повышению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796D9A" w:rsidRPr="006F1B9D" w:rsidTr="00BE3C99">
        <w:tc>
          <w:tcPr>
            <w:tcW w:w="717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6F1B9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6F1B9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389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Периодичность пр</w:t>
            </w:r>
            <w:r>
              <w:rPr>
                <w:rFonts w:eastAsiaTheme="minorHAnsi"/>
                <w:b/>
                <w:lang w:eastAsia="en-US"/>
              </w:rPr>
              <w:t>о</w:t>
            </w:r>
            <w:r>
              <w:rPr>
                <w:rFonts w:eastAsiaTheme="minorHAnsi"/>
                <w:b/>
                <w:lang w:eastAsia="en-US"/>
              </w:rPr>
              <w:t>хождения</w:t>
            </w:r>
          </w:p>
        </w:tc>
      </w:tr>
      <w:tr w:rsidR="00796D9A" w:rsidRPr="006F1B9D" w:rsidTr="00BE3C99">
        <w:tc>
          <w:tcPr>
            <w:tcW w:w="717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796D9A" w:rsidRPr="006F1B9D" w:rsidRDefault="00796D9A" w:rsidP="00BE3C99">
            <w:r>
              <w:t>Все категории работников</w:t>
            </w:r>
          </w:p>
        </w:tc>
        <w:tc>
          <w:tcPr>
            <w:tcW w:w="960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20000,0</w:t>
            </w:r>
          </w:p>
        </w:tc>
        <w:tc>
          <w:tcPr>
            <w:tcW w:w="2678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</w:tbl>
    <w:p w:rsidR="006F1B9D" w:rsidRPr="008674A3" w:rsidRDefault="006F1B9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C416C" w:rsidRPr="00CC416C" w:rsidRDefault="00CC416C" w:rsidP="00CC416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CC416C">
        <w:rPr>
          <w:rFonts w:eastAsiaTheme="minorHAnsi"/>
          <w:b/>
          <w:lang w:eastAsia="en-US"/>
        </w:rPr>
        <w:t>9.3. Нормативы количества и цены услуг по ремонту оргтехники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6F1B9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6F1B9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389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Наименование </w:t>
            </w:r>
          </w:p>
        </w:tc>
        <w:tc>
          <w:tcPr>
            <w:tcW w:w="960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CC416C" w:rsidRPr="006F1B9D" w:rsidRDefault="00CC416C" w:rsidP="00CC4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Предельная цена за </w:t>
            </w:r>
            <w:r>
              <w:rPr>
                <w:rFonts w:eastAsiaTheme="minorHAnsi"/>
                <w:b/>
                <w:lang w:eastAsia="en-US"/>
              </w:rPr>
              <w:t>ремонт единицы</w:t>
            </w:r>
            <w:r w:rsidRPr="006F1B9D">
              <w:rPr>
                <w:rFonts w:eastAsiaTheme="minorHAnsi"/>
                <w:b/>
                <w:lang w:eastAsia="en-US"/>
              </w:rPr>
              <w:t>, руб.</w:t>
            </w:r>
          </w:p>
        </w:tc>
        <w:tc>
          <w:tcPr>
            <w:tcW w:w="2678" w:type="dxa"/>
          </w:tcPr>
          <w:p w:rsidR="00CC416C" w:rsidRPr="006F1B9D" w:rsidRDefault="00CC416C" w:rsidP="00D9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единиц техник</w:t>
            </w:r>
            <w:r w:rsidR="00D9245F">
              <w:rPr>
                <w:rFonts w:eastAsiaTheme="minorHAnsi"/>
                <w:b/>
                <w:lang w:eastAsia="en-US"/>
              </w:rPr>
              <w:t>и, подлежащей</w:t>
            </w:r>
            <w:r>
              <w:rPr>
                <w:rFonts w:eastAsiaTheme="minorHAnsi"/>
                <w:b/>
                <w:lang w:eastAsia="en-US"/>
              </w:rPr>
              <w:t xml:space="preserve">  ремонту*</w:t>
            </w:r>
          </w:p>
        </w:tc>
      </w:tr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CC416C" w:rsidRPr="006F1B9D" w:rsidRDefault="00CC416C" w:rsidP="00BE3C99">
            <w:r>
              <w:t xml:space="preserve">Источники бесперебойного </w:t>
            </w:r>
            <w:r>
              <w:lastRenderedPageBreak/>
              <w:t>питания</w:t>
            </w:r>
          </w:p>
        </w:tc>
        <w:tc>
          <w:tcPr>
            <w:tcW w:w="960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шт.</w:t>
            </w:r>
          </w:p>
        </w:tc>
        <w:tc>
          <w:tcPr>
            <w:tcW w:w="2678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CC416C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3389" w:type="dxa"/>
          </w:tcPr>
          <w:p w:rsidR="00CC416C" w:rsidRPr="006F1B9D" w:rsidRDefault="00CC416C" w:rsidP="00BE3C99">
            <w:r>
              <w:t>Принтеры, МФУ</w:t>
            </w:r>
          </w:p>
        </w:tc>
        <w:tc>
          <w:tcPr>
            <w:tcW w:w="960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CC416C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389" w:type="dxa"/>
          </w:tcPr>
          <w:p w:rsidR="00CC416C" w:rsidRPr="006F1B9D" w:rsidRDefault="00CC416C" w:rsidP="00BE3C99">
            <w:r>
              <w:t>Копировально множительные аппараты</w:t>
            </w:r>
          </w:p>
        </w:tc>
        <w:tc>
          <w:tcPr>
            <w:tcW w:w="960" w:type="dxa"/>
          </w:tcPr>
          <w:p w:rsidR="00CC416C" w:rsidRPr="006F1B9D" w:rsidRDefault="00CC416C" w:rsidP="00CC4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4200,0</w:t>
            </w:r>
          </w:p>
        </w:tc>
        <w:tc>
          <w:tcPr>
            <w:tcW w:w="2678" w:type="dxa"/>
          </w:tcPr>
          <w:p w:rsidR="00CC416C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389" w:type="dxa"/>
          </w:tcPr>
          <w:p w:rsidR="00CC416C" w:rsidRPr="006F1B9D" w:rsidRDefault="00CC416C" w:rsidP="00BE3C99">
            <w:r>
              <w:t>Мониторы</w:t>
            </w:r>
          </w:p>
        </w:tc>
        <w:tc>
          <w:tcPr>
            <w:tcW w:w="960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2800,0</w:t>
            </w:r>
          </w:p>
        </w:tc>
        <w:tc>
          <w:tcPr>
            <w:tcW w:w="2678" w:type="dxa"/>
          </w:tcPr>
          <w:p w:rsidR="00CC416C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389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Системные блоки</w:t>
            </w:r>
          </w:p>
        </w:tc>
        <w:tc>
          <w:tcPr>
            <w:tcW w:w="960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6600,0</w:t>
            </w:r>
          </w:p>
        </w:tc>
        <w:tc>
          <w:tcPr>
            <w:tcW w:w="2678" w:type="dxa"/>
          </w:tcPr>
          <w:p w:rsidR="00CC416C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:rsidR="008D0E76" w:rsidRDefault="00CC416C" w:rsidP="00CC416C">
      <w:r>
        <w:t>* среднее количество техники, подлежащей ремонту</w:t>
      </w:r>
      <w:r w:rsidR="00485DFF">
        <w:t>,</w:t>
      </w:r>
      <w:r>
        <w:t xml:space="preserve"> исходя из фактических значений за после</w:t>
      </w:r>
      <w:r>
        <w:t>д</w:t>
      </w:r>
      <w:r>
        <w:t>ние три года</w:t>
      </w:r>
    </w:p>
    <w:p w:rsidR="00D00087" w:rsidRDefault="00D00087" w:rsidP="00CC416C"/>
    <w:p w:rsidR="00D00087" w:rsidRPr="00D00087" w:rsidRDefault="00D00087" w:rsidP="00CC416C">
      <w:pPr>
        <w:rPr>
          <w:b/>
        </w:rPr>
      </w:pPr>
      <w:r w:rsidRPr="00D00087">
        <w:rPr>
          <w:b/>
        </w:rPr>
        <w:t>9.4. Нормативы количества и цены приобретения воды бутилированной питьевой: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D00087" w:rsidRPr="006F1B9D" w:rsidTr="00B65B46">
        <w:tc>
          <w:tcPr>
            <w:tcW w:w="717" w:type="dxa"/>
          </w:tcPr>
          <w:p w:rsidR="00D00087" w:rsidRPr="006F1B9D" w:rsidRDefault="00D00087" w:rsidP="00B65B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6F1B9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6F1B9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389" w:type="dxa"/>
          </w:tcPr>
          <w:p w:rsidR="00D00087" w:rsidRPr="006F1B9D" w:rsidRDefault="00D00087" w:rsidP="00B65B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0" w:type="dxa"/>
          </w:tcPr>
          <w:p w:rsidR="00D00087" w:rsidRPr="006F1B9D" w:rsidRDefault="00D00087" w:rsidP="00B65B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D00087" w:rsidRPr="006F1B9D" w:rsidRDefault="00D00087" w:rsidP="00B65B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D00087" w:rsidRPr="006F1B9D" w:rsidRDefault="00D00087" w:rsidP="00B65B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Норматив количества в год</w:t>
            </w:r>
          </w:p>
        </w:tc>
      </w:tr>
      <w:tr w:rsidR="00D00087" w:rsidRPr="006F1B9D" w:rsidTr="00B65B46">
        <w:tc>
          <w:tcPr>
            <w:tcW w:w="717" w:type="dxa"/>
          </w:tcPr>
          <w:p w:rsidR="00D00087" w:rsidRPr="006F1B9D" w:rsidRDefault="00D00087" w:rsidP="00B65B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D00087" w:rsidRPr="006F1B9D" w:rsidRDefault="00D00087" w:rsidP="00B65B46">
            <w:r>
              <w:t>Приемная председателя ком</w:t>
            </w:r>
            <w:r>
              <w:t>и</w:t>
            </w:r>
            <w:r>
              <w:t xml:space="preserve">тета </w:t>
            </w:r>
          </w:p>
        </w:tc>
        <w:tc>
          <w:tcPr>
            <w:tcW w:w="960" w:type="dxa"/>
          </w:tcPr>
          <w:p w:rsidR="00D00087" w:rsidRPr="006F1B9D" w:rsidRDefault="00D00087" w:rsidP="00B65B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бут.</w:t>
            </w:r>
          </w:p>
        </w:tc>
        <w:tc>
          <w:tcPr>
            <w:tcW w:w="2678" w:type="dxa"/>
          </w:tcPr>
          <w:p w:rsidR="00D00087" w:rsidRPr="006F1B9D" w:rsidRDefault="00D00087" w:rsidP="00B65B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170,0</w:t>
            </w:r>
          </w:p>
        </w:tc>
        <w:tc>
          <w:tcPr>
            <w:tcW w:w="2678" w:type="dxa"/>
          </w:tcPr>
          <w:p w:rsidR="00D00087" w:rsidRPr="006F1B9D" w:rsidRDefault="00D00087" w:rsidP="00B65B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</w:tr>
    </w:tbl>
    <w:p w:rsidR="00D00087" w:rsidRDefault="00D00087" w:rsidP="00CC416C"/>
    <w:sectPr w:rsidR="00D00087" w:rsidSect="00E03293">
      <w:footerReference w:type="default" r:id="rId8"/>
      <w:pgSz w:w="12240" w:h="15840"/>
      <w:pgMar w:top="567" w:right="758" w:bottom="28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2E" w:rsidRDefault="009C3B2E">
      <w:r>
        <w:separator/>
      </w:r>
    </w:p>
  </w:endnote>
  <w:endnote w:type="continuationSeparator" w:id="0">
    <w:p w:rsidR="009C3B2E" w:rsidRDefault="009C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365074"/>
      <w:docPartObj>
        <w:docPartGallery w:val="Page Numbers (Bottom of Page)"/>
        <w:docPartUnique/>
      </w:docPartObj>
    </w:sdtPr>
    <w:sdtEndPr/>
    <w:sdtContent>
      <w:p w:rsidR="00E03293" w:rsidRDefault="00E032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38">
          <w:rPr>
            <w:noProof/>
          </w:rPr>
          <w:t>1</w:t>
        </w:r>
        <w:r>
          <w:fldChar w:fldCharType="end"/>
        </w:r>
      </w:p>
    </w:sdtContent>
  </w:sdt>
  <w:p w:rsidR="00E03293" w:rsidRDefault="00E03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2E" w:rsidRDefault="009C3B2E">
      <w:r>
        <w:separator/>
      </w:r>
    </w:p>
  </w:footnote>
  <w:footnote w:type="continuationSeparator" w:id="0">
    <w:p w:rsidR="009C3B2E" w:rsidRDefault="009C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2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3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9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11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3"/>
    <w:rsid w:val="000339C5"/>
    <w:rsid w:val="00046410"/>
    <w:rsid w:val="000A0BC1"/>
    <w:rsid w:val="000A672A"/>
    <w:rsid w:val="0019427D"/>
    <w:rsid w:val="001B107C"/>
    <w:rsid w:val="001E57E8"/>
    <w:rsid w:val="00263638"/>
    <w:rsid w:val="002912F7"/>
    <w:rsid w:val="002B3501"/>
    <w:rsid w:val="00306156"/>
    <w:rsid w:val="003110D0"/>
    <w:rsid w:val="00324B5F"/>
    <w:rsid w:val="00351DFE"/>
    <w:rsid w:val="00355304"/>
    <w:rsid w:val="003F4CB9"/>
    <w:rsid w:val="00416A06"/>
    <w:rsid w:val="00423FAC"/>
    <w:rsid w:val="00430FDD"/>
    <w:rsid w:val="00441486"/>
    <w:rsid w:val="00485DFF"/>
    <w:rsid w:val="00550FEC"/>
    <w:rsid w:val="005969AB"/>
    <w:rsid w:val="005A6F13"/>
    <w:rsid w:val="006513AF"/>
    <w:rsid w:val="006535A0"/>
    <w:rsid w:val="006D1778"/>
    <w:rsid w:val="006F1B9D"/>
    <w:rsid w:val="00796D9A"/>
    <w:rsid w:val="007B068E"/>
    <w:rsid w:val="007C3E50"/>
    <w:rsid w:val="007C7ABF"/>
    <w:rsid w:val="008245C6"/>
    <w:rsid w:val="008674A3"/>
    <w:rsid w:val="00884B85"/>
    <w:rsid w:val="00887E4C"/>
    <w:rsid w:val="008D0E76"/>
    <w:rsid w:val="00982E31"/>
    <w:rsid w:val="009B2AA8"/>
    <w:rsid w:val="009C3B2E"/>
    <w:rsid w:val="009C414F"/>
    <w:rsid w:val="00A2046F"/>
    <w:rsid w:val="00A373B5"/>
    <w:rsid w:val="00A73516"/>
    <w:rsid w:val="00B836BD"/>
    <w:rsid w:val="00BE3C99"/>
    <w:rsid w:val="00CC416C"/>
    <w:rsid w:val="00D00087"/>
    <w:rsid w:val="00D23EC5"/>
    <w:rsid w:val="00D714EC"/>
    <w:rsid w:val="00D75674"/>
    <w:rsid w:val="00D77DDA"/>
    <w:rsid w:val="00D9245F"/>
    <w:rsid w:val="00DC0EBD"/>
    <w:rsid w:val="00E03293"/>
    <w:rsid w:val="00E54498"/>
    <w:rsid w:val="00EB5E5C"/>
    <w:rsid w:val="00ED2335"/>
    <w:rsid w:val="00F31E78"/>
    <w:rsid w:val="00F631F6"/>
    <w:rsid w:val="00F7682C"/>
    <w:rsid w:val="00F804E1"/>
    <w:rsid w:val="00F95CE7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13</cp:revision>
  <cp:lastPrinted>2016-06-06T12:23:00Z</cp:lastPrinted>
  <dcterms:created xsi:type="dcterms:W3CDTF">2016-04-25T13:30:00Z</dcterms:created>
  <dcterms:modified xsi:type="dcterms:W3CDTF">2016-06-06T13:25:00Z</dcterms:modified>
</cp:coreProperties>
</file>