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3C" w:rsidRDefault="001B373C" w:rsidP="001B373C">
      <w:pPr>
        <w:widowControl w:val="0"/>
        <w:suppressAutoHyphens w:val="0"/>
        <w:ind w:left="5680"/>
        <w:rPr>
          <w:snapToGrid w:val="0"/>
          <w:sz w:val="24"/>
          <w:lang w:eastAsia="ru-RU"/>
        </w:rPr>
      </w:pPr>
      <w:bookmarkStart w:id="0" w:name="_GoBack"/>
      <w:bookmarkEnd w:id="0"/>
      <w:r>
        <w:rPr>
          <w:snapToGrid w:val="0"/>
          <w:sz w:val="24"/>
          <w:lang w:eastAsia="ru-RU"/>
        </w:rPr>
        <w:t xml:space="preserve">Организатору аукциона - Комитету муниципального имущества и земельных ресурсов администрации городского округа «Город Калининград» 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ЗАЯВКА №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lang w:eastAsia="ru-RU"/>
        </w:rPr>
        <w:t xml:space="preserve">на участие в аукционе по продаже </w:t>
      </w:r>
      <w:r>
        <w:rPr>
          <w:b/>
          <w:snapToGrid w:val="0"/>
          <w:sz w:val="24"/>
          <w:szCs w:val="24"/>
          <w:lang w:eastAsia="ru-RU"/>
        </w:rPr>
        <w:t>земельного участка (права аренды земельного участка)</w:t>
      </w:r>
    </w:p>
    <w:p w:rsidR="001B373C" w:rsidRDefault="001B373C" w:rsidP="001B373C">
      <w:pPr>
        <w:widowControl w:val="0"/>
        <w:suppressAutoHyphens w:val="0"/>
        <w:outlineLvl w:val="0"/>
        <w:rPr>
          <w:b/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«___»__________ 20___ г.                                 </w:t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  <w:t xml:space="preserve">          </w:t>
      </w:r>
      <w:r>
        <w:rPr>
          <w:snapToGrid w:val="0"/>
          <w:sz w:val="24"/>
          <w:lang w:eastAsia="ru-RU"/>
        </w:rPr>
        <w:tab/>
        <w:t>г. Калининград</w:t>
      </w:r>
    </w:p>
    <w:p w:rsidR="001B373C" w:rsidRDefault="001B373C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proofErr w:type="gramStart"/>
      <w:r>
        <w:rPr>
          <w:snapToGrid w:val="0"/>
          <w:lang w:eastAsia="ru-RU"/>
        </w:rPr>
        <w:t>(полные наименование юридического лица / Ф.И.О. физического лица, подавшего заявку)</w:t>
      </w:r>
      <w:proofErr w:type="gramEnd"/>
    </w:p>
    <w:p w:rsidR="001B373C" w:rsidRDefault="001B373C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1B373C" w:rsidRDefault="001B373C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1B373C" w:rsidRDefault="001B373C" w:rsidP="001B373C">
      <w:pPr>
        <w:widowControl w:val="0"/>
        <w:suppressAutoHyphens w:val="0"/>
        <w:jc w:val="both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________________________________________________________________________________________________,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(ОГРН/ИНН для юридических лиц/для физических лиц)</w:t>
      </w:r>
    </w:p>
    <w:p w:rsidR="001B373C" w:rsidRDefault="001B373C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именуемый далее Заявитель,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(все графы заполняются в электронном виде или от руки печатными буквами)</w:t>
      </w:r>
    </w:p>
    <w:p w:rsidR="001B373C" w:rsidRDefault="001B373C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 лице ________________________________________________________________________,</w:t>
      </w:r>
    </w:p>
    <w:p w:rsidR="001B373C" w:rsidRDefault="001B373C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(фамилия, имя, отчество, должность)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proofErr w:type="gramStart"/>
      <w:r>
        <w:rPr>
          <w:snapToGrid w:val="0"/>
          <w:sz w:val="24"/>
          <w:lang w:eastAsia="ru-RU"/>
        </w:rPr>
        <w:t>действующего</w:t>
      </w:r>
      <w:proofErr w:type="gramEnd"/>
      <w:r>
        <w:rPr>
          <w:snapToGrid w:val="0"/>
          <w:sz w:val="24"/>
          <w:lang w:eastAsia="ru-RU"/>
        </w:rPr>
        <w:t xml:space="preserve"> на основании ______________________________________________________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1B373C" w:rsidRDefault="001B373C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(для физического лица указать паспортные данные)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1B373C" w:rsidRDefault="001B373C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(в случая действия по доверенности указать реквизиты доверенности)</w:t>
      </w:r>
    </w:p>
    <w:p w:rsidR="001B373C" w:rsidRDefault="001B373C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принимая решение об участии в аукционе</w:t>
      </w:r>
      <w:r>
        <w:rPr>
          <w:b/>
          <w:snapToGrid w:val="0"/>
          <w:sz w:val="24"/>
          <w:lang w:eastAsia="ru-RU"/>
        </w:rPr>
        <w:t xml:space="preserve"> </w:t>
      </w:r>
      <w:r>
        <w:rPr>
          <w:snapToGrid w:val="0"/>
          <w:sz w:val="24"/>
          <w:lang w:eastAsia="ru-RU"/>
        </w:rPr>
        <w:t xml:space="preserve">по продаже земельного участка или </w:t>
      </w:r>
      <w:r>
        <w:rPr>
          <w:snapToGrid w:val="0"/>
          <w:sz w:val="24"/>
          <w:szCs w:val="24"/>
          <w:lang w:eastAsia="ru-RU"/>
        </w:rPr>
        <w:t>права аренды земельного участка</w:t>
      </w:r>
      <w:r>
        <w:rPr>
          <w:snapToGrid w:val="0"/>
          <w:sz w:val="24"/>
          <w:lang w:eastAsia="ru-RU"/>
        </w:rPr>
        <w:t>: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Кадастровый номер земельного участка:______________________________________________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Месторасположение земельного участка:______________________________________________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Площадь земельного участка: _______________________________________________________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Лот № ________________</w:t>
      </w:r>
    </w:p>
    <w:p w:rsidR="001B373C" w:rsidRDefault="001B373C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Дата подведения итогов аукциона:__________________________________________________</w:t>
      </w:r>
    </w:p>
    <w:p w:rsidR="001B373C" w:rsidRDefault="001B373C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proofErr w:type="gramStart"/>
      <w:r>
        <w:rPr>
          <w:snapToGrid w:val="0"/>
          <w:sz w:val="24"/>
          <w:lang w:eastAsia="ru-RU"/>
        </w:rPr>
        <w:t>Информационное сообщение №____________________, в газете «Гражданин»: № ______ от _______________, на странице официального сайта администрации городского округа «Город Калининград» по адресу:</w:t>
      </w:r>
      <w:r>
        <w:rPr>
          <w:snapToGrid w:val="0"/>
          <w:sz w:val="24"/>
          <w:lang w:val="en-US" w:eastAsia="ru-RU"/>
        </w:rPr>
        <w:t>www</w:t>
      </w:r>
      <w:r>
        <w:rPr>
          <w:snapToGrid w:val="0"/>
          <w:sz w:val="24"/>
          <w:lang w:eastAsia="ru-RU"/>
        </w:rPr>
        <w:t>.</w:t>
      </w:r>
      <w:proofErr w:type="spellStart"/>
      <w:r>
        <w:rPr>
          <w:snapToGrid w:val="0"/>
          <w:sz w:val="24"/>
          <w:lang w:val="en-US" w:eastAsia="ru-RU"/>
        </w:rPr>
        <w:t>klgd</w:t>
      </w:r>
      <w:proofErr w:type="spellEnd"/>
      <w:r>
        <w:rPr>
          <w:snapToGrid w:val="0"/>
          <w:sz w:val="24"/>
          <w:lang w:eastAsia="ru-RU"/>
        </w:rPr>
        <w:t>.</w:t>
      </w:r>
      <w:proofErr w:type="spellStart"/>
      <w:r>
        <w:rPr>
          <w:snapToGrid w:val="0"/>
          <w:sz w:val="24"/>
          <w:lang w:val="en-US" w:eastAsia="ru-RU"/>
        </w:rPr>
        <w:t>ru</w:t>
      </w:r>
      <w:proofErr w:type="spellEnd"/>
      <w:r>
        <w:rPr>
          <w:snapToGrid w:val="0"/>
          <w:sz w:val="24"/>
          <w:lang w:eastAsia="ru-RU"/>
        </w:rPr>
        <w:t xml:space="preserve"> (раздел «Торги и котировки», подраздел «Аукцион по продаже муниципального имущества и земельных участков</w:t>
      </w:r>
      <w:r>
        <w:rPr>
          <w:snapToGrid w:val="0"/>
          <w:sz w:val="24"/>
          <w:szCs w:val="24"/>
          <w:lang w:eastAsia="ru-RU"/>
        </w:rPr>
        <w:t xml:space="preserve">»),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>
        <w:rPr>
          <w:snapToGrid w:val="0"/>
          <w:sz w:val="24"/>
          <w:szCs w:val="24"/>
          <w:lang w:eastAsia="ru-RU"/>
        </w:rPr>
        <w:t>www</w:t>
      </w:r>
      <w:proofErr w:type="spellEnd"/>
      <w:r>
        <w:rPr>
          <w:snapToGrid w:val="0"/>
          <w:sz w:val="24"/>
          <w:szCs w:val="24"/>
          <w:lang w:eastAsia="ru-RU"/>
        </w:rPr>
        <w:t>.</w:t>
      </w:r>
      <w:proofErr w:type="spellStart"/>
      <w:r>
        <w:rPr>
          <w:snapToGrid w:val="0"/>
          <w:sz w:val="24"/>
          <w:szCs w:val="24"/>
          <w:lang w:val="en-US" w:eastAsia="ru-RU"/>
        </w:rPr>
        <w:t>torgi</w:t>
      </w:r>
      <w:proofErr w:type="spellEnd"/>
      <w:r>
        <w:rPr>
          <w:snapToGrid w:val="0"/>
          <w:sz w:val="24"/>
          <w:szCs w:val="24"/>
          <w:lang w:eastAsia="ru-RU"/>
        </w:rPr>
        <w:t>.</w:t>
      </w:r>
      <w:proofErr w:type="spellStart"/>
      <w:r>
        <w:rPr>
          <w:snapToGrid w:val="0"/>
          <w:sz w:val="24"/>
          <w:szCs w:val="24"/>
          <w:lang w:val="en-US" w:eastAsia="ru-RU"/>
        </w:rPr>
        <w:t>gov</w:t>
      </w:r>
      <w:proofErr w:type="spellEnd"/>
      <w:r>
        <w:rPr>
          <w:snapToGrid w:val="0"/>
          <w:sz w:val="24"/>
          <w:szCs w:val="24"/>
          <w:lang w:eastAsia="ru-RU"/>
        </w:rPr>
        <w:t>.</w:t>
      </w:r>
      <w:proofErr w:type="spellStart"/>
      <w:r>
        <w:rPr>
          <w:snapToGrid w:val="0"/>
          <w:sz w:val="24"/>
          <w:szCs w:val="24"/>
          <w:lang w:val="en-US" w:eastAsia="ru-RU"/>
        </w:rPr>
        <w:t>ru</w:t>
      </w:r>
      <w:proofErr w:type="spellEnd"/>
      <w:r>
        <w:rPr>
          <w:snapToGrid w:val="0"/>
          <w:sz w:val="24"/>
          <w:szCs w:val="24"/>
          <w:lang w:eastAsia="ru-RU"/>
        </w:rPr>
        <w:t>.,</w:t>
      </w:r>
      <w:proofErr w:type="gramEnd"/>
    </w:p>
    <w:p w:rsidR="001B373C" w:rsidRDefault="001B373C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обязуюсь</w:t>
      </w:r>
      <w:r>
        <w:rPr>
          <w:snapToGrid w:val="0"/>
          <w:sz w:val="24"/>
          <w:lang w:eastAsia="ru-RU"/>
        </w:rPr>
        <w:t>:</w:t>
      </w:r>
    </w:p>
    <w:p w:rsidR="001B373C" w:rsidRDefault="001B373C" w:rsidP="001B373C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Соблюдать условия и порядок проведения аукциона, установленный Земельным кодексом Российской Федерации.</w:t>
      </w:r>
    </w:p>
    <w:p w:rsidR="001B373C" w:rsidRDefault="001B373C" w:rsidP="001B373C">
      <w:pPr>
        <w:widowControl w:val="0"/>
        <w:tabs>
          <w:tab w:val="left" w:pos="9498"/>
        </w:tabs>
        <w:suppressAutoHyphens w:val="0"/>
        <w:ind w:left="80" w:firstLine="74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lang w:eastAsia="ru-RU"/>
        </w:rPr>
        <w:t>2. В случае признания победителем аукциона - заключить с КМИ и ЗР (далее-Продавец) договор купли-продажи в установленные законом сроки</w:t>
      </w:r>
      <w:r>
        <w:rPr>
          <w:snapToGrid w:val="0"/>
          <w:sz w:val="24"/>
          <w:szCs w:val="24"/>
          <w:lang w:eastAsia="ru-RU"/>
        </w:rPr>
        <w:t>.</w:t>
      </w:r>
    </w:p>
    <w:p w:rsidR="001B373C" w:rsidRDefault="001B373C" w:rsidP="001B373C">
      <w:pPr>
        <w:widowControl w:val="0"/>
        <w:suppressAutoHyphens w:val="0"/>
        <w:ind w:left="80" w:firstLine="74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3. Уплатить Продавцу стоимость, установленную по результатам аукциона, в срок, определяемый договором купли-продажи.</w:t>
      </w:r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 /_________________________</w:t>
      </w:r>
    </w:p>
    <w:p w:rsidR="001B373C" w:rsidRDefault="001B373C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1B373C" w:rsidRDefault="001B373C" w:rsidP="001B373C">
      <w:pPr>
        <w:widowControl w:val="0"/>
        <w:suppressAutoHyphens w:val="0"/>
        <w:ind w:right="20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Заявитель ознакомлен с фактическим состоянием земельного участка, документацией, в том числе с отчетом об оценке, а также наличием его обременения _________________________________________________________________________________</w:t>
      </w:r>
    </w:p>
    <w:p w:rsidR="001B373C" w:rsidRDefault="001B373C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lastRenderedPageBreak/>
        <w:t>_________________________________________________________________________________</w:t>
      </w:r>
    </w:p>
    <w:p w:rsidR="001B373C" w:rsidRDefault="001B373C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________________________________________________________________________________.</w:t>
      </w:r>
    </w:p>
    <w:p w:rsidR="001B373C" w:rsidRDefault="001B373C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Заявитель подтверждает внесение средств на лицевой счет комитета муниципального имущества и земельных ресурсов в счет оплаты суммы задатка в размере ______________________________________________________________________________</w:t>
      </w:r>
    </w:p>
    <w:p w:rsidR="001B373C" w:rsidRDefault="001B373C" w:rsidP="001B373C">
      <w:pPr>
        <w:widowControl w:val="0"/>
        <w:suppressAutoHyphens w:val="0"/>
        <w:ind w:right="20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(сумма цифрами и прописью)</w:t>
      </w:r>
    </w:p>
    <w:p w:rsidR="001B373C" w:rsidRDefault="001B373C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Реквизиты счета Заявителя для возврата задатка:</w:t>
      </w:r>
    </w:p>
    <w:p w:rsidR="001B373C" w:rsidRDefault="001B373C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1B373C" w:rsidRDefault="001B373C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1B373C" w:rsidRDefault="001B373C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proofErr w:type="gramStart"/>
      <w:r>
        <w:rPr>
          <w:snapToGrid w:val="0"/>
          <w:sz w:val="24"/>
          <w:lang w:eastAsia="ru-RU"/>
        </w:rPr>
        <w:t xml:space="preserve">даю согласие на передачу моих персональных данных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Управление Федеральной антимонопольной службы по Калининградской области)  с целью проверки;  достоверности и полноты сведений, указанных в настоящем заявлении. </w:t>
      </w:r>
      <w:proofErr w:type="gramEnd"/>
    </w:p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Настоящее согласие действительно до окончания </w:t>
      </w:r>
      <w:proofErr w:type="gramStart"/>
      <w:r>
        <w:rPr>
          <w:snapToGrid w:val="0"/>
          <w:sz w:val="24"/>
          <w:lang w:eastAsia="ru-RU"/>
        </w:rPr>
        <w:t>срока действия договора аренды земельного участка</w:t>
      </w:r>
      <w:proofErr w:type="gramEnd"/>
      <w:r>
        <w:rPr>
          <w:snapToGrid w:val="0"/>
          <w:sz w:val="24"/>
          <w:lang w:eastAsia="ru-RU"/>
        </w:rPr>
        <w:t>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1B373C" w:rsidTr="001B373C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3C" w:rsidRDefault="001B373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1B373C" w:rsidRDefault="001B373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Уведомления прошу:</w:t>
            </w:r>
          </w:p>
          <w:p w:rsidR="001B373C" w:rsidRDefault="001B373C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1B373C" w:rsidRDefault="001B373C">
            <w:pPr>
              <w:suppressAutoHyphens w:val="0"/>
              <w:ind w:left="720"/>
              <w:contextualSpacing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1B373C" w:rsidRDefault="001B373C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1B373C" w:rsidRDefault="001B373C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направить по адресу электронной почты________________________________________</w:t>
            </w:r>
          </w:p>
          <w:p w:rsidR="001B373C" w:rsidRDefault="001B373C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1B373C" w:rsidRDefault="001B373C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B373C" w:rsidRDefault="001B373C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i/>
                <w:sz w:val="16"/>
                <w:szCs w:val="16"/>
                <w:lang w:eastAsia="ru-RU"/>
              </w:rPr>
              <w:t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</w:t>
            </w:r>
            <w:proofErr w:type="gramEnd"/>
            <w:r>
              <w:rPr>
                <w:i/>
                <w:sz w:val="16"/>
                <w:szCs w:val="16"/>
                <w:lang w:eastAsia="ru-RU"/>
              </w:rPr>
              <w:t xml:space="preserve">, не </w:t>
            </w:r>
            <w:proofErr w:type="gramStart"/>
            <w:r>
              <w:rPr>
                <w:i/>
                <w:sz w:val="16"/>
                <w:szCs w:val="16"/>
                <w:lang w:eastAsia="ru-RU"/>
              </w:rPr>
              <w:t>зависящих</w:t>
            </w:r>
            <w:proofErr w:type="gramEnd"/>
            <w:r>
              <w:rPr>
                <w:i/>
                <w:sz w:val="16"/>
                <w:szCs w:val="16"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1B373C" w:rsidRDefault="001B373C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1B373C" w:rsidRDefault="001B373C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Подпись Заявителя / (его уполномоченного представителя):</w:t>
      </w:r>
    </w:p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_________________________________/_________________________</w:t>
      </w:r>
    </w:p>
    <w:p w:rsidR="001B373C" w:rsidRDefault="001B373C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Печать</w:t>
      </w:r>
    </w:p>
    <w:p w:rsidR="001B373C" w:rsidRDefault="001B373C" w:rsidP="001B373C">
      <w:pPr>
        <w:widowControl w:val="0"/>
        <w:suppressAutoHyphens w:val="0"/>
        <w:jc w:val="both"/>
        <w:rPr>
          <w:snapToGrid w:val="0"/>
          <w:lang w:eastAsia="ru-RU"/>
        </w:rPr>
      </w:pPr>
      <w:proofErr w:type="gramStart"/>
      <w:r>
        <w:rPr>
          <w:snapToGrid w:val="0"/>
          <w:lang w:eastAsia="ru-RU"/>
        </w:rPr>
        <w:t xml:space="preserve">(для юридического </w:t>
      </w:r>
      <w:proofErr w:type="gramEnd"/>
    </w:p>
    <w:p w:rsidR="001B373C" w:rsidRDefault="001B373C" w:rsidP="001B373C">
      <w:pPr>
        <w:widowControl w:val="0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лица)</w:t>
      </w:r>
    </w:p>
    <w:p w:rsidR="001B373C" w:rsidRDefault="001B373C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Заявка принята Продавцом:</w:t>
      </w:r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proofErr w:type="spellStart"/>
      <w:r>
        <w:rPr>
          <w:snapToGrid w:val="0"/>
          <w:sz w:val="24"/>
          <w:lang w:eastAsia="ru-RU"/>
        </w:rPr>
        <w:t>Час</w:t>
      </w:r>
      <w:proofErr w:type="gramStart"/>
      <w:r>
        <w:rPr>
          <w:snapToGrid w:val="0"/>
          <w:sz w:val="24"/>
          <w:lang w:eastAsia="ru-RU"/>
        </w:rPr>
        <w:t>.</w:t>
      </w:r>
      <w:proofErr w:type="gramEnd"/>
      <w:r>
        <w:rPr>
          <w:snapToGrid w:val="0"/>
          <w:sz w:val="24"/>
          <w:lang w:eastAsia="ru-RU"/>
        </w:rPr>
        <w:t>________</w:t>
      </w:r>
      <w:proofErr w:type="gramStart"/>
      <w:r>
        <w:rPr>
          <w:snapToGrid w:val="0"/>
          <w:sz w:val="24"/>
          <w:lang w:eastAsia="ru-RU"/>
        </w:rPr>
        <w:t>м</w:t>
      </w:r>
      <w:proofErr w:type="gramEnd"/>
      <w:r>
        <w:rPr>
          <w:snapToGrid w:val="0"/>
          <w:sz w:val="24"/>
          <w:lang w:eastAsia="ru-RU"/>
        </w:rPr>
        <w:t>ин</w:t>
      </w:r>
      <w:proofErr w:type="spellEnd"/>
      <w:r>
        <w:rPr>
          <w:snapToGrid w:val="0"/>
          <w:sz w:val="24"/>
          <w:lang w:eastAsia="ru-RU"/>
        </w:rPr>
        <w:t>._________ «____»_______________ 20___г. за №____</w:t>
      </w:r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Подпись уполномоченного лица Продавца </w:t>
      </w:r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1B373C" w:rsidRDefault="001B373C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_________________________________/_________________________</w:t>
      </w:r>
    </w:p>
    <w:p w:rsidR="001B373C" w:rsidRDefault="001B373C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3C577F" w:rsidRDefault="003C577F"/>
    <w:sectPr w:rsidR="003C577F" w:rsidSect="007D3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3C"/>
    <w:rsid w:val="001B373C"/>
    <w:rsid w:val="003C577F"/>
    <w:rsid w:val="007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Михайлова Надежда Александровна</cp:lastModifiedBy>
  <cp:revision>2</cp:revision>
  <dcterms:created xsi:type="dcterms:W3CDTF">2015-08-06T09:37:00Z</dcterms:created>
  <dcterms:modified xsi:type="dcterms:W3CDTF">2015-08-06T09:41:00Z</dcterms:modified>
</cp:coreProperties>
</file>