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_______/ О.Ю.</w:t>
            </w:r>
            <w:r w:rsidR="00003F5B">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Емельянова</w:t>
            </w:r>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w:t>
            </w:r>
            <w:r w:rsidR="00003F5B">
              <w:rPr>
                <w:rFonts w:ascii="Times New Roman" w:eastAsia="Calibri" w:hAnsi="Times New Roman" w:cs="Times New Roman"/>
                <w:sz w:val="24"/>
                <w:szCs w:val="24"/>
              </w:rPr>
              <w:t>7</w:t>
            </w:r>
            <w:r w:rsidR="00BD6452" w:rsidRPr="00BD6452">
              <w:rPr>
                <w:rFonts w:ascii="Times New Roman" w:eastAsia="Calibri" w:hAnsi="Times New Roman" w:cs="Times New Roman"/>
                <w:sz w:val="24"/>
                <w:szCs w:val="24"/>
              </w:rPr>
              <w:t xml:space="preserve">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493163"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w:t>
      </w:r>
      <w:r w:rsidR="005F7332">
        <w:rPr>
          <w:rFonts w:ascii="Times New Roman" w:eastAsia="Calibri" w:hAnsi="Times New Roman" w:cs="Times New Roman"/>
          <w:sz w:val="24"/>
          <w:szCs w:val="24"/>
        </w:rPr>
        <w:t>курса является право заключения договора</w:t>
      </w:r>
      <w:r w:rsidRPr="00F358D2">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 xml:space="preserve">подряда на </w:t>
      </w:r>
      <w:r w:rsidR="00003F5B">
        <w:rPr>
          <w:rFonts w:ascii="Times New Roman" w:eastAsia="Calibri" w:hAnsi="Times New Roman" w:cs="Times New Roman"/>
          <w:sz w:val="24"/>
          <w:szCs w:val="24"/>
        </w:rPr>
        <w:t>выполнение следующих</w:t>
      </w:r>
      <w:r w:rsidR="003529FD">
        <w:rPr>
          <w:rFonts w:ascii="Times New Roman" w:eastAsia="Calibri" w:hAnsi="Times New Roman" w:cs="Times New Roman"/>
          <w:sz w:val="24"/>
          <w:szCs w:val="24"/>
        </w:rPr>
        <w:t xml:space="preserve"> работ:</w:t>
      </w:r>
      <w:r w:rsidR="005F7332">
        <w:rPr>
          <w:rFonts w:ascii="Times New Roman" w:eastAsia="Calibri" w:hAnsi="Times New Roman" w:cs="Times New Roman"/>
          <w:sz w:val="24"/>
          <w:szCs w:val="24"/>
        </w:rPr>
        <w:t xml:space="preserve"> </w:t>
      </w:r>
      <w:r w:rsidR="00003F5B">
        <w:rPr>
          <w:rFonts w:ascii="Times New Roman" w:eastAsia="Calibri" w:hAnsi="Times New Roman" w:cs="Times New Roman"/>
          <w:b/>
          <w:sz w:val="24"/>
          <w:szCs w:val="24"/>
        </w:rPr>
        <w:t xml:space="preserve">капитальный ремонт </w:t>
      </w:r>
      <w:r w:rsidR="00E24EAD">
        <w:rPr>
          <w:rFonts w:ascii="Times New Roman" w:eastAsia="Calibri" w:hAnsi="Times New Roman" w:cs="Times New Roman"/>
          <w:b/>
          <w:sz w:val="24"/>
          <w:szCs w:val="24"/>
        </w:rPr>
        <w:t>с</w:t>
      </w:r>
      <w:r w:rsidR="00DA7C55">
        <w:rPr>
          <w:rFonts w:ascii="Times New Roman" w:eastAsia="Calibri" w:hAnsi="Times New Roman" w:cs="Times New Roman"/>
          <w:b/>
          <w:sz w:val="24"/>
          <w:szCs w:val="24"/>
        </w:rPr>
        <w:t>етей</w:t>
      </w:r>
      <w:r w:rsidR="00E24EAD">
        <w:rPr>
          <w:rFonts w:ascii="Times New Roman" w:eastAsia="Calibri" w:hAnsi="Times New Roman" w:cs="Times New Roman"/>
          <w:b/>
          <w:sz w:val="24"/>
          <w:szCs w:val="24"/>
        </w:rPr>
        <w:t xml:space="preserve"> электроснабжения по адресу: </w:t>
      </w:r>
      <w:r w:rsidR="00DA7C55">
        <w:rPr>
          <w:rFonts w:ascii="Times New Roman" w:eastAsia="Calibri" w:hAnsi="Times New Roman" w:cs="Times New Roman"/>
          <w:b/>
          <w:sz w:val="24"/>
          <w:szCs w:val="24"/>
        </w:rPr>
        <w:t>ул. Ю. Гагарина, № 121-123</w:t>
      </w:r>
      <w:r w:rsidR="00E24EAD">
        <w:rPr>
          <w:rFonts w:ascii="Times New Roman" w:eastAsia="Calibri" w:hAnsi="Times New Roman" w:cs="Times New Roman"/>
          <w:b/>
          <w:sz w:val="24"/>
          <w:szCs w:val="24"/>
        </w:rPr>
        <w:t xml:space="preserve"> в</w:t>
      </w:r>
      <w:r w:rsidR="005F7332" w:rsidRPr="00F12D11">
        <w:rPr>
          <w:rFonts w:ascii="Times New Roman" w:eastAsia="Calibri" w:hAnsi="Times New Roman" w:cs="Times New Roman"/>
          <w:b/>
          <w:sz w:val="24"/>
          <w:szCs w:val="24"/>
        </w:rPr>
        <w:t xml:space="preserve"> г.</w:t>
      </w:r>
      <w:r w:rsidR="00003F5B">
        <w:rPr>
          <w:rFonts w:ascii="Times New Roman" w:eastAsia="Calibri" w:hAnsi="Times New Roman" w:cs="Times New Roman"/>
          <w:b/>
          <w:sz w:val="24"/>
          <w:szCs w:val="24"/>
        </w:rPr>
        <w:t xml:space="preserve"> </w:t>
      </w:r>
      <w:r w:rsidR="005F7332" w:rsidRPr="00F12D11">
        <w:rPr>
          <w:rFonts w:ascii="Times New Roman" w:eastAsia="Calibri" w:hAnsi="Times New Roman" w:cs="Times New Roman"/>
          <w:b/>
          <w:sz w:val="24"/>
          <w:szCs w:val="24"/>
        </w:rPr>
        <w:t>Калининград</w:t>
      </w:r>
      <w:r w:rsidR="00E24EAD">
        <w:rPr>
          <w:rFonts w:ascii="Times New Roman" w:eastAsia="Calibri" w:hAnsi="Times New Roman" w:cs="Times New Roman"/>
          <w:b/>
          <w:sz w:val="24"/>
          <w:szCs w:val="24"/>
        </w:rPr>
        <w:t>е.</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E24EAD">
        <w:rPr>
          <w:rFonts w:ascii="Times New Roman" w:eastAsia="Times New Roman" w:hAnsi="Times New Roman" w:cs="Times New Roman"/>
          <w:b/>
          <w:sz w:val="24"/>
          <w:szCs w:val="24"/>
          <w:lang w:eastAsia="ru-RU"/>
        </w:rPr>
        <w:t>ООО «</w:t>
      </w:r>
      <w:r w:rsidR="00F12D11" w:rsidRPr="00E24EAD">
        <w:rPr>
          <w:rFonts w:ascii="Times New Roman" w:eastAsia="Times New Roman" w:hAnsi="Times New Roman" w:cs="Times New Roman"/>
          <w:b/>
          <w:sz w:val="24"/>
          <w:szCs w:val="24"/>
          <w:lang w:eastAsia="ru-RU"/>
        </w:rPr>
        <w:t>УКЛР</w:t>
      </w:r>
      <w:r w:rsidRPr="00E24EAD">
        <w:rPr>
          <w:rFonts w:ascii="Times New Roman" w:eastAsia="Times New Roman" w:hAnsi="Times New Roman" w:cs="Times New Roman"/>
          <w:b/>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5F7332" w:rsidRDefault="00DA7C55" w:rsidP="005F7332">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243 960</w:t>
      </w:r>
      <w:r w:rsidR="005F733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двести сорок три тысячи девятьсот шестьдесят</w:t>
      </w:r>
      <w:r w:rsidR="005F7332">
        <w:rPr>
          <w:rFonts w:ascii="Times New Roman" w:eastAsia="Calibri" w:hAnsi="Times New Roman" w:cs="Times New Roman"/>
          <w:b/>
          <w:sz w:val="24"/>
          <w:szCs w:val="24"/>
        </w:rPr>
        <w:t>) рубл</w:t>
      </w:r>
      <w:r>
        <w:rPr>
          <w:rFonts w:ascii="Times New Roman" w:eastAsia="Calibri" w:hAnsi="Times New Roman" w:cs="Times New Roman"/>
          <w:b/>
          <w:sz w:val="24"/>
          <w:szCs w:val="24"/>
        </w:rPr>
        <w:t>ей</w:t>
      </w:r>
      <w:r w:rsidR="005F7332">
        <w:rPr>
          <w:rFonts w:ascii="Times New Roman" w:eastAsia="Calibri" w:hAnsi="Times New Roman" w:cs="Times New Roman"/>
          <w:b/>
          <w:sz w:val="24"/>
          <w:szCs w:val="24"/>
        </w:rPr>
        <w:t xml:space="preserve">, в том числе НДС 18%: </w:t>
      </w:r>
      <w:r>
        <w:rPr>
          <w:rFonts w:ascii="Times New Roman" w:eastAsia="Calibri" w:hAnsi="Times New Roman" w:cs="Times New Roman"/>
          <w:b/>
          <w:sz w:val="24"/>
          <w:szCs w:val="24"/>
        </w:rPr>
        <w:t>37 214,24</w:t>
      </w:r>
      <w:r w:rsidR="005F733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тридцать семь тысяч двести четырнадцать</w:t>
      </w:r>
      <w:r w:rsidR="00DD3F28">
        <w:rPr>
          <w:rFonts w:ascii="Times New Roman" w:eastAsia="Calibri" w:hAnsi="Times New Roman" w:cs="Times New Roman"/>
          <w:b/>
          <w:sz w:val="24"/>
          <w:szCs w:val="24"/>
        </w:rPr>
        <w:t xml:space="preserve">) рублей </w:t>
      </w:r>
      <w:r>
        <w:rPr>
          <w:rFonts w:ascii="Times New Roman" w:eastAsia="Calibri" w:hAnsi="Times New Roman" w:cs="Times New Roman"/>
          <w:b/>
          <w:sz w:val="24"/>
          <w:szCs w:val="24"/>
        </w:rPr>
        <w:t>24</w:t>
      </w:r>
      <w:r w:rsidR="00DD3F28">
        <w:rPr>
          <w:rFonts w:ascii="Times New Roman" w:eastAsia="Calibri" w:hAnsi="Times New Roman" w:cs="Times New Roman"/>
          <w:b/>
          <w:sz w:val="24"/>
          <w:szCs w:val="24"/>
        </w:rPr>
        <w:t xml:space="preserve"> коп</w:t>
      </w:r>
      <w:r>
        <w:rPr>
          <w:rFonts w:ascii="Times New Roman" w:eastAsia="Calibri" w:hAnsi="Times New Roman" w:cs="Times New Roman"/>
          <w:b/>
          <w:sz w:val="24"/>
          <w:szCs w:val="24"/>
        </w:rPr>
        <w:t>ей</w:t>
      </w:r>
      <w:r w:rsidR="00DD3F28">
        <w:rPr>
          <w:rFonts w:ascii="Times New Roman" w:eastAsia="Calibri" w:hAnsi="Times New Roman" w:cs="Times New Roman"/>
          <w:b/>
          <w:sz w:val="24"/>
          <w:szCs w:val="24"/>
        </w:rPr>
        <w:t>к</w:t>
      </w:r>
      <w:r>
        <w:rPr>
          <w:rFonts w:ascii="Times New Roman" w:eastAsia="Calibri" w:hAnsi="Times New Roman" w:cs="Times New Roman"/>
          <w:b/>
          <w:sz w:val="24"/>
          <w:szCs w:val="24"/>
        </w:rPr>
        <w:t>и</w:t>
      </w:r>
      <w:r w:rsidR="005F7332">
        <w:rPr>
          <w:rFonts w:ascii="Times New Roman" w:eastAsia="Calibri" w:hAnsi="Times New Roman" w:cs="Times New Roman"/>
          <w:b/>
          <w:sz w:val="24"/>
          <w:szCs w:val="24"/>
        </w:rPr>
        <w:t>.</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 xml:space="preserve">не более </w:t>
      </w:r>
      <w:r w:rsidR="00DA7C55">
        <w:rPr>
          <w:rFonts w:ascii="Times New Roman" w:hAnsi="Times New Roman"/>
          <w:b/>
          <w:color w:val="000000"/>
          <w:sz w:val="24"/>
          <w:szCs w:val="28"/>
        </w:rPr>
        <w:t>45</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подготовки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E24EAD">
        <w:rPr>
          <w:rFonts w:ascii="Times New Roman" w:eastAsia="Calibri" w:hAnsi="Times New Roman" w:cs="Times New Roman"/>
          <w:b/>
          <w:sz w:val="24"/>
          <w:szCs w:val="24"/>
        </w:rPr>
        <w:t xml:space="preserve">    </w:t>
      </w:r>
      <w:r w:rsidR="007310E0" w:rsidRPr="007310E0">
        <w:rPr>
          <w:rFonts w:ascii="Times New Roman" w:eastAsia="Calibri" w:hAnsi="Times New Roman" w:cs="Times New Roman"/>
          <w:b/>
          <w:sz w:val="24"/>
          <w:szCs w:val="24"/>
        </w:rPr>
        <w:t>"</w:t>
      </w:r>
      <w:r w:rsidRPr="007310E0">
        <w:rPr>
          <w:rFonts w:ascii="Times New Roman" w:eastAsia="Calibri" w:hAnsi="Times New Roman" w:cs="Times New Roman"/>
          <w:b/>
          <w:sz w:val="24"/>
          <w:szCs w:val="24"/>
        </w:rPr>
        <w:t xml:space="preserve"> </w:t>
      </w:r>
      <w:r w:rsidR="00E24EAD">
        <w:rPr>
          <w:rFonts w:ascii="Times New Roman" w:eastAsia="Calibri" w:hAnsi="Times New Roman" w:cs="Times New Roman"/>
          <w:b/>
          <w:sz w:val="24"/>
          <w:szCs w:val="24"/>
        </w:rPr>
        <w:t>________</w:t>
      </w:r>
      <w:r w:rsidR="007310E0" w:rsidRPr="007310E0">
        <w:rPr>
          <w:rFonts w:ascii="Times New Roman" w:eastAsia="Calibri" w:hAnsi="Times New Roman" w:cs="Times New Roman"/>
          <w:b/>
          <w:sz w:val="24"/>
          <w:szCs w:val="24"/>
        </w:rPr>
        <w:t xml:space="preserve"> </w:t>
      </w:r>
      <w:r w:rsidRPr="007310E0">
        <w:rPr>
          <w:rFonts w:ascii="Times New Roman" w:eastAsia="Calibri" w:hAnsi="Times New Roman" w:cs="Times New Roman"/>
          <w:b/>
          <w:sz w:val="24"/>
          <w:szCs w:val="24"/>
        </w:rPr>
        <w:t>201</w:t>
      </w:r>
      <w:r w:rsidR="00E24EAD">
        <w:rPr>
          <w:rFonts w:ascii="Times New Roman" w:eastAsia="Calibri" w:hAnsi="Times New Roman" w:cs="Times New Roman"/>
          <w:b/>
          <w:sz w:val="24"/>
          <w:szCs w:val="24"/>
        </w:rPr>
        <w:t>7</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Pr="00DA7C55">
        <w:rPr>
          <w:rFonts w:ascii="Times New Roman" w:eastAsia="Calibri" w:hAnsi="Times New Roman" w:cs="Times New Roman"/>
          <w:b/>
          <w:sz w:val="24"/>
          <w:szCs w:val="24"/>
        </w:rPr>
        <w:t>30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w:t>
      </w:r>
      <w:r w:rsidR="00DA7C55" w:rsidRPr="00F358D2">
        <w:rPr>
          <w:rFonts w:ascii="Times New Roman" w:eastAsia="Calibri" w:hAnsi="Times New Roman" w:cs="Times New Roman"/>
          <w:sz w:val="24"/>
          <w:szCs w:val="24"/>
        </w:rPr>
        <w:t>заявки в</w:t>
      </w:r>
      <w:r w:rsidRPr="00F358D2">
        <w:rPr>
          <w:rFonts w:ascii="Times New Roman" w:eastAsia="Calibri" w:hAnsi="Times New Roman" w:cs="Times New Roman"/>
          <w:sz w:val="24"/>
          <w:szCs w:val="24"/>
        </w:rPr>
        <w:t xml:space="preserve"> размере </w:t>
      </w:r>
      <w:r w:rsidR="00DA7C55" w:rsidRPr="00DA7C55">
        <w:rPr>
          <w:rFonts w:ascii="Times New Roman" w:eastAsia="Calibri" w:hAnsi="Times New Roman" w:cs="Times New Roman"/>
          <w:b/>
          <w:sz w:val="24"/>
          <w:szCs w:val="24"/>
        </w:rPr>
        <w:t>3</w:t>
      </w:r>
      <w:r w:rsidRPr="00DA7C55">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7579B7">
        <w:rPr>
          <w:rFonts w:ascii="Times New Roman" w:eastAsia="Calibri" w:hAnsi="Times New Roman" w:cs="Times New Roman"/>
          <w:b/>
          <w:sz w:val="24"/>
          <w:szCs w:val="24"/>
        </w:rPr>
        <w:t>7318,80</w:t>
      </w:r>
      <w:r w:rsidRPr="00DA7C55">
        <w:rPr>
          <w:rFonts w:ascii="Times New Roman" w:eastAsia="Calibri" w:hAnsi="Times New Roman" w:cs="Times New Roman"/>
          <w:b/>
          <w:sz w:val="24"/>
          <w:szCs w:val="24"/>
        </w:rPr>
        <w:t xml:space="preserve"> (</w:t>
      </w:r>
      <w:r w:rsidR="007579B7">
        <w:rPr>
          <w:rFonts w:ascii="Times New Roman" w:eastAsia="Calibri" w:hAnsi="Times New Roman" w:cs="Times New Roman"/>
          <w:b/>
          <w:sz w:val="24"/>
          <w:szCs w:val="24"/>
        </w:rPr>
        <w:t>семь тысяч триста восемнадцать</w:t>
      </w:r>
      <w:r w:rsidR="00B2779A" w:rsidRPr="00DA7C55">
        <w:rPr>
          <w:rFonts w:ascii="Times New Roman" w:eastAsia="Calibri" w:hAnsi="Times New Roman" w:cs="Times New Roman"/>
          <w:b/>
          <w:sz w:val="24"/>
          <w:szCs w:val="24"/>
        </w:rPr>
        <w:t>) рублей</w:t>
      </w:r>
      <w:r w:rsidR="007579B7">
        <w:rPr>
          <w:rFonts w:ascii="Times New Roman" w:eastAsia="Calibri" w:hAnsi="Times New Roman" w:cs="Times New Roman"/>
          <w:b/>
          <w:sz w:val="24"/>
          <w:szCs w:val="24"/>
        </w:rPr>
        <w:t xml:space="preserve"> 8</w:t>
      </w:r>
      <w:r w:rsidR="00946726" w:rsidRPr="00DA7C55">
        <w:rPr>
          <w:rFonts w:ascii="Times New Roman" w:eastAsia="Calibri" w:hAnsi="Times New Roman" w:cs="Times New Roman"/>
          <w:b/>
          <w:sz w:val="24"/>
          <w:szCs w:val="24"/>
        </w:rPr>
        <w:t>0</w:t>
      </w:r>
      <w:r w:rsidR="00493163" w:rsidRPr="00DA7C55">
        <w:rPr>
          <w:rFonts w:ascii="Times New Roman" w:eastAsia="Calibri" w:hAnsi="Times New Roman" w:cs="Times New Roman"/>
          <w:b/>
          <w:sz w:val="24"/>
          <w:szCs w:val="24"/>
        </w:rPr>
        <w:t xml:space="preserve"> коп</w:t>
      </w:r>
      <w:r w:rsidR="00946726" w:rsidRPr="00DA7C55">
        <w:rPr>
          <w:rFonts w:ascii="Times New Roman" w:eastAsia="Calibri" w:hAnsi="Times New Roman" w:cs="Times New Roman"/>
          <w:b/>
          <w:sz w:val="24"/>
          <w:szCs w:val="24"/>
        </w:rPr>
        <w:t>еек</w:t>
      </w:r>
      <w:r w:rsidRPr="00F358D2">
        <w:rPr>
          <w:rFonts w:ascii="Times New Roman" w:eastAsia="Calibri" w:hAnsi="Times New Roman" w:cs="Times New Roman"/>
          <w:sz w:val="24"/>
          <w:szCs w:val="24"/>
        </w:rPr>
        <w:t xml:space="preserve"> (</w:t>
      </w:r>
      <w:r w:rsidR="00DA7C55">
        <w:rPr>
          <w:rFonts w:ascii="Times New Roman" w:eastAsia="Calibri" w:hAnsi="Times New Roman" w:cs="Times New Roman"/>
          <w:sz w:val="24"/>
          <w:szCs w:val="24"/>
        </w:rPr>
        <w:t>3</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w:t>
      </w:r>
      <w:r w:rsidRPr="00F358D2">
        <w:rPr>
          <w:rFonts w:ascii="Times New Roman" w:hAnsi="Times New Roman" w:cs="Times New Roman"/>
          <w:sz w:val="24"/>
          <w:szCs w:val="24"/>
        </w:rPr>
        <w:lastRenderedPageBreak/>
        <w:t>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7579B7" w:rsidRPr="007579B7" w:rsidRDefault="00F358D2" w:rsidP="007579B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w:t>
      </w:r>
      <w:r w:rsidR="007579B7" w:rsidRPr="007579B7">
        <w:rPr>
          <w:rFonts w:ascii="Times New Roman" w:eastAsia="Calibri" w:hAnsi="Times New Roman" w:cs="Times New Roman"/>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7579B7" w:rsidRPr="007579B7">
        <w:rPr>
          <w:rFonts w:ascii="Times New Roman" w:eastAsia="Calibri" w:hAnsi="Times New Roman" w:cs="Times New Roman"/>
          <w:sz w:val="24"/>
          <w:szCs w:val="24"/>
        </w:rPr>
        <w:t>Минрегиона</w:t>
      </w:r>
      <w:proofErr w:type="spellEnd"/>
      <w:r w:rsidR="007579B7" w:rsidRPr="007579B7">
        <w:rPr>
          <w:rFonts w:ascii="Times New Roman" w:eastAsia="Calibri" w:hAnsi="Times New Roman" w:cs="Times New Roman"/>
          <w:sz w:val="24"/>
          <w:szCs w:val="24"/>
        </w:rPr>
        <w:t xml:space="preserve"> России от 30 декабря 2009 года N 624), а именно при проведении работ, указанных в пункте 32 </w:t>
      </w:r>
      <w:r w:rsidR="002A39E6">
        <w:rPr>
          <w:rFonts w:ascii="Times New Roman" w:eastAsia="Calibri" w:hAnsi="Times New Roman" w:cs="Times New Roman"/>
          <w:sz w:val="24"/>
          <w:szCs w:val="24"/>
        </w:rPr>
        <w:t>раздела III Перечня видов работ</w:t>
      </w:r>
      <w:bookmarkStart w:id="0" w:name="_GoBack"/>
      <w:bookmarkEnd w:id="0"/>
      <w:r w:rsidR="007579B7" w:rsidRPr="007579B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w:t>
      </w:r>
      <w:r w:rsidRPr="00F358D2">
        <w:rPr>
          <w:rFonts w:ascii="Times New Roman" w:eastAsia="Calibri" w:hAnsi="Times New Roman" w:cs="Times New Roman"/>
          <w:sz w:val="24"/>
          <w:szCs w:val="24"/>
        </w:rPr>
        <w:lastRenderedPageBreak/>
        <w:t>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w:t>
            </w:r>
            <w:r w:rsidRPr="00F358D2">
              <w:rPr>
                <w:rFonts w:ascii="Times New Roman" w:eastAsia="Calibri" w:hAnsi="Times New Roman" w:cs="Times New Roman"/>
                <w:sz w:val="24"/>
                <w:szCs w:val="24"/>
              </w:rPr>
              <w:lastRenderedPageBreak/>
              <w:t>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w:t>
      </w:r>
      <w:r w:rsidRPr="007C543C">
        <w:rPr>
          <w:rFonts w:ascii="Times New Roman" w:eastAsia="Times New Roman" w:hAnsi="Times New Roman" w:cs="Times New Roman"/>
          <w:sz w:val="24"/>
          <w:szCs w:val="24"/>
          <w:lang w:eastAsia="ru-RU"/>
        </w:rPr>
        <w:lastRenderedPageBreak/>
        <w:t xml:space="preserve">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9500B" w:rsidRPr="00283F9F" w:rsidRDefault="0039500B" w:rsidP="0039500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w:t>
      </w:r>
      <w:proofErr w:type="gramStart"/>
      <w:r w:rsidRPr="00283F9F">
        <w:rPr>
          <w:rFonts w:ascii="Times New Roman" w:eastAsia="Calibri" w:hAnsi="Times New Roman" w:cs="Times New Roman"/>
          <w:sz w:val="24"/>
          <w:szCs w:val="24"/>
        </w:rPr>
        <w:t>порядком,  в</w:t>
      </w:r>
      <w:proofErr w:type="gramEnd"/>
      <w:r w:rsidRPr="00283F9F">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w:t>
      </w:r>
      <w:r w:rsidRPr="00A06927">
        <w:rPr>
          <w:rFonts w:ascii="Times New Roman" w:eastAsia="Calibri" w:hAnsi="Times New Roman" w:cs="Times New Roman"/>
          <w:sz w:val="24"/>
          <w:szCs w:val="24"/>
        </w:rPr>
        <w:lastRenderedPageBreak/>
        <w:t xml:space="preserve">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w:t>
      </w:r>
      <w:r w:rsidRPr="00A06927">
        <w:rPr>
          <w:rFonts w:ascii="Times New Roman" w:eastAsia="Calibri" w:hAnsi="Times New Roman" w:cs="Times New Roman"/>
          <w:sz w:val="24"/>
          <w:szCs w:val="24"/>
        </w:rPr>
        <w:lastRenderedPageBreak/>
        <w:t xml:space="preserve">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3F5B"/>
    <w:rsid w:val="00022BA3"/>
    <w:rsid w:val="000442E4"/>
    <w:rsid w:val="00095EBA"/>
    <w:rsid w:val="000E5F17"/>
    <w:rsid w:val="00146F9E"/>
    <w:rsid w:val="00185835"/>
    <w:rsid w:val="001940A4"/>
    <w:rsid w:val="0019673C"/>
    <w:rsid w:val="001B7C56"/>
    <w:rsid w:val="001F33F9"/>
    <w:rsid w:val="00270076"/>
    <w:rsid w:val="00271B3D"/>
    <w:rsid w:val="00283F9F"/>
    <w:rsid w:val="002A0562"/>
    <w:rsid w:val="002A39E6"/>
    <w:rsid w:val="002A76C6"/>
    <w:rsid w:val="002B1A98"/>
    <w:rsid w:val="002C374B"/>
    <w:rsid w:val="00303475"/>
    <w:rsid w:val="00311573"/>
    <w:rsid w:val="00327658"/>
    <w:rsid w:val="003329ED"/>
    <w:rsid w:val="003529FD"/>
    <w:rsid w:val="0039500B"/>
    <w:rsid w:val="004317CB"/>
    <w:rsid w:val="0045469D"/>
    <w:rsid w:val="00457E43"/>
    <w:rsid w:val="00493163"/>
    <w:rsid w:val="004B66B9"/>
    <w:rsid w:val="00537E82"/>
    <w:rsid w:val="005E10DA"/>
    <w:rsid w:val="005F7332"/>
    <w:rsid w:val="00683FE9"/>
    <w:rsid w:val="00690B2C"/>
    <w:rsid w:val="007310E0"/>
    <w:rsid w:val="007579B7"/>
    <w:rsid w:val="007A7888"/>
    <w:rsid w:val="008514CA"/>
    <w:rsid w:val="00925578"/>
    <w:rsid w:val="00942E17"/>
    <w:rsid w:val="00946726"/>
    <w:rsid w:val="00954B73"/>
    <w:rsid w:val="009A6C02"/>
    <w:rsid w:val="009A705D"/>
    <w:rsid w:val="00A06927"/>
    <w:rsid w:val="00A22291"/>
    <w:rsid w:val="00AA1001"/>
    <w:rsid w:val="00AF1613"/>
    <w:rsid w:val="00B1335B"/>
    <w:rsid w:val="00B2779A"/>
    <w:rsid w:val="00B31067"/>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A7C55"/>
    <w:rsid w:val="00DD3F28"/>
    <w:rsid w:val="00E24EAD"/>
    <w:rsid w:val="00E52409"/>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893207-4E25-4A94-8037-A35A854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5E8C-A46C-48A4-94BD-C4B5B35E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10183</Words>
  <Characters>58047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20</cp:revision>
  <cp:lastPrinted>2016-08-12T11:00:00Z</cp:lastPrinted>
  <dcterms:created xsi:type="dcterms:W3CDTF">2016-07-27T14:25:00Z</dcterms:created>
  <dcterms:modified xsi:type="dcterms:W3CDTF">2017-09-08T13:00:00Z</dcterms:modified>
</cp:coreProperties>
</file>