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3B6D7A" w:rsidP="003B6D7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(приватизация)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190ADA" w:rsidRDefault="00861A58" w:rsidP="00190ADA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190ADA">
        <w:rPr>
          <w:rFonts w:eastAsia="Calibri" w:cs="Times New Roman"/>
          <w:color w:val="000000"/>
          <w:szCs w:val="24"/>
        </w:rPr>
        <w:t>нежилое здание с земельным участком, расположенные по адресу г. Калининград, ул. Нансена, д. 86 Б.</w:t>
      </w:r>
    </w:p>
    <w:p w:rsidR="00D9539D" w:rsidRPr="009D6AD6" w:rsidRDefault="00D9539D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6C4A69">
        <w:rPr>
          <w:rFonts w:cs="Times New Roman"/>
          <w:color w:val="000000" w:themeColor="text1"/>
          <w:szCs w:val="24"/>
        </w:rPr>
        <w:t>Усова Е. А</w:t>
      </w:r>
      <w:r w:rsidR="00AD6690">
        <w:rPr>
          <w:rFonts w:cs="Times New Roman"/>
          <w:color w:val="000000" w:themeColor="text1"/>
          <w:szCs w:val="24"/>
        </w:rPr>
        <w:t>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13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41F9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144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970AA7">
              <w:rPr>
                <w:bCs/>
              </w:rPr>
              <w:t xml:space="preserve"> </w:t>
            </w:r>
            <w:r w:rsidR="00970AA7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841F94">
              <w:t>13</w:t>
            </w:r>
            <w:r w:rsidR="00841F94" w:rsidRPr="00417A51">
              <w:t>.0</w:t>
            </w:r>
            <w:r w:rsidR="00841F94">
              <w:t>7</w:t>
            </w:r>
            <w:r w:rsidR="00841F94" w:rsidRPr="00417A51">
              <w:t>.202</w:t>
            </w:r>
            <w:r w:rsidR="00841F94">
              <w:t>2</w:t>
            </w:r>
            <w:r w:rsidR="00841F94" w:rsidRPr="00417A51">
              <w:t xml:space="preserve"> № </w:t>
            </w:r>
            <w:r w:rsidR="00841F94">
              <w:t>144</w:t>
            </w:r>
            <w:r w:rsidR="00140F52" w:rsidRPr="00417A51">
              <w:t>)</w:t>
            </w:r>
            <w:r w:rsidRPr="00B35941">
              <w:t>;</w:t>
            </w:r>
          </w:p>
          <w:p w:rsidR="00861A58" w:rsidRDefault="00D9539D" w:rsidP="00FD15A0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2D145A">
              <w:t>3</w:t>
            </w:r>
            <w:r w:rsidR="00FD15A0">
              <w:t>73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FD15A0">
              <w:rPr>
                <w:rFonts w:eastAsia="Calibri" w:cs="Times New Roman"/>
                <w:color w:val="000000"/>
                <w:szCs w:val="24"/>
              </w:rPr>
              <w:t xml:space="preserve">г. Калининград, </w:t>
            </w:r>
            <w:r w:rsidR="00FD15A0">
              <w:t>ул. Нансена, д. 86Б</w:t>
            </w:r>
            <w:bookmarkStart w:id="0" w:name="_GoBack"/>
            <w:bookmarkEnd w:id="0"/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D72A8A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Усова Екатерина Александровна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</w:t>
            </w:r>
            <w:r w:rsidRPr="005D7476">
              <w:rPr>
                <w:b/>
                <w:iCs/>
              </w:rPr>
              <w:lastRenderedPageBreak/>
              <w:t>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71353B" w:rsidRDefault="0071353B" w:rsidP="007135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b/>
                <w:szCs w:val="24"/>
              </w:rPr>
              <w:lastRenderedPageBreak/>
              <w:t>Наименование имущества: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71353B" w:rsidRDefault="0071353B" w:rsidP="0071353B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нежилое здание с земельным участком,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расположенные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по адресу г. Калининград, </w:t>
            </w:r>
            <w:r>
              <w:t>ул. Нансена, д. 86Б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71353B" w:rsidRDefault="0071353B" w:rsidP="0071353B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71353B" w:rsidRDefault="0071353B" w:rsidP="0071353B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t xml:space="preserve">Нежилое здание общей площадью – 55,6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с кадастровым номером 39:15:150516:133, расположенное по адресу г. Калининград, </w:t>
            </w:r>
            <w:r>
              <w:rPr>
                <w:color w:val="auto"/>
                <w:szCs w:val="22"/>
              </w:rPr>
              <w:t>ул. Нансена, д. 86 Б</w:t>
            </w:r>
            <w:r>
              <w:t xml:space="preserve"> и земельный участок, на котором оно расположено, с кадастровым номером: 39:15:150516:14, площадью – 313,0 </w:t>
            </w:r>
            <w:proofErr w:type="spellStart"/>
            <w:r>
              <w:t>кв.м</w:t>
            </w:r>
            <w:proofErr w:type="spellEnd"/>
            <w:r>
              <w:t>, с видом разрешенного использования: «банковская и страховая деятельность».</w:t>
            </w:r>
          </w:p>
          <w:p w:rsidR="00033E46" w:rsidRDefault="0071353B" w:rsidP="0071353B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>
              <w:rPr>
                <w:b/>
              </w:rPr>
              <w:t xml:space="preserve">Обременение: </w:t>
            </w:r>
            <w:r>
              <w:t>ограничение прав на земельный участок согласно выписке из Единого государственного реестра недвижимости.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FD15A0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C34A1A" w:rsidP="0055231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>
              <w:rPr>
                <w:iCs/>
              </w:rPr>
              <w:t>2 725 000</w:t>
            </w:r>
            <w:r>
              <w:t xml:space="preserve"> рублей 00 копеек, в том числе НДС на основании отчета об определении  рыночной стоимости объекта недвижимого имущества №ДР-КМИ 16/5 от 28.04.2022.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C50C85" w:rsidRDefault="00C50C85" w:rsidP="00C50C85">
            <w:pPr>
              <w:keepNext/>
              <w:keepLines/>
              <w:jc w:val="both"/>
              <w:rPr>
                <w:b/>
                <w:iCs/>
              </w:rPr>
            </w:pPr>
            <w:r>
              <w:rPr>
                <w:b/>
                <w:bCs/>
              </w:rPr>
              <w:t>«Шаг аукциона»:</w:t>
            </w:r>
            <w:r>
              <w:rPr>
                <w:b/>
                <w:iCs/>
              </w:rPr>
              <w:t xml:space="preserve"> </w:t>
            </w:r>
          </w:p>
          <w:p w:rsidR="00861A58" w:rsidRDefault="00C50C85" w:rsidP="00C50C8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>в размере 5 %,</w:t>
            </w:r>
            <w:r>
              <w:rPr>
                <w:iCs/>
              </w:rPr>
              <w:t xml:space="preserve"> а именно: 136 250 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</w:t>
            </w:r>
            <w:r w:rsidRPr="005B76BB">
              <w:rPr>
                <w:iCs/>
              </w:rPr>
              <w:lastRenderedPageBreak/>
              <w:t>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CB6A62">
              <w:rPr>
                <w:rFonts w:cs="Times New Roman"/>
                <w:color w:val="000000" w:themeColor="text1"/>
                <w:szCs w:val="24"/>
              </w:rPr>
              <w:t>545 000 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 xml:space="preserve">Аналитический счет – счет Претендента, открытый ему </w:t>
            </w:r>
            <w:r w:rsidRPr="00AB4A83">
              <w:rPr>
                <w:color w:val="000000"/>
                <w:szCs w:val="24"/>
              </w:rPr>
              <w:lastRenderedPageBreak/>
              <w:t>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5D2C5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>Суммы задатков возвращаются участникам аукциона, за исключением победителя</w:t>
            </w:r>
            <w:r w:rsidR="005D2C54">
              <w:rPr>
                <w:rFonts w:cs="Times New Roman"/>
                <w:szCs w:val="24"/>
              </w:rPr>
              <w:t xml:space="preserve"> либо </w:t>
            </w:r>
            <w:r w:rsidR="005D2C54" w:rsidRPr="005D2C54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>
              <w:rPr>
                <w:rFonts w:cs="Times New Roman"/>
                <w:szCs w:val="24"/>
              </w:rPr>
              <w:t xml:space="preserve">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5B76BB">
              <w:rPr>
                <w:rFonts w:cs="Times New Roman"/>
              </w:rPr>
              <w:t xml:space="preserve">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3A57D9" w:rsidRPr="00A52A91">
              <w:rPr>
                <w:rFonts w:eastAsia="Calibri"/>
                <w:color w:val="000000" w:themeColor="text1"/>
                <w:szCs w:val="24"/>
              </w:rPr>
              <w:t>2</w:t>
            </w:r>
            <w:r w:rsidR="00A52A91">
              <w:rPr>
                <w:rFonts w:eastAsia="Calibri"/>
                <w:color w:val="000000" w:themeColor="text1"/>
                <w:szCs w:val="24"/>
              </w:rPr>
              <w:t>6</w:t>
            </w:r>
            <w:r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FD16A8">
              <w:rPr>
                <w:rFonts w:eastAsia="Calibri"/>
                <w:color w:val="000000" w:themeColor="text1"/>
                <w:szCs w:val="24"/>
              </w:rPr>
              <w:t>08</w:t>
            </w:r>
            <w:r w:rsidR="00A91B71">
              <w:rPr>
                <w:rFonts w:eastAsia="Calibri"/>
                <w:color w:val="000000" w:themeColor="text1"/>
                <w:szCs w:val="24"/>
              </w:rPr>
              <w:t>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</w:t>
            </w:r>
            <w:r w:rsidR="00FD16A8">
              <w:rPr>
                <w:rFonts w:eastAsia="Calibri"/>
                <w:color w:val="000000" w:themeColor="text1"/>
                <w:szCs w:val="24"/>
              </w:rPr>
              <w:t>18</w:t>
            </w:r>
            <w:r w:rsidRPr="00487654">
              <w:rPr>
                <w:rFonts w:eastAsia="Calibri"/>
                <w:color w:val="000000" w:themeColor="text1"/>
                <w:szCs w:val="24"/>
              </w:rPr>
              <w:t>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FD16A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22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</w:t>
            </w:r>
            <w:r>
              <w:rPr>
                <w:rFonts w:eastAsia="Calibri"/>
                <w:szCs w:val="24"/>
              </w:rPr>
              <w:t>9</w:t>
            </w:r>
            <w:r w:rsidR="00A91B71">
              <w:rPr>
                <w:rFonts w:eastAsia="Calibri"/>
                <w:szCs w:val="24"/>
              </w:rPr>
              <w:t>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FD16A8">
              <w:rPr>
                <w:rFonts w:eastAsia="Calibri"/>
                <w:szCs w:val="24"/>
              </w:rPr>
              <w:t>7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>0</w:t>
            </w:r>
            <w:r w:rsidR="00FD16A8">
              <w:rPr>
                <w:rFonts w:eastAsia="Calibri"/>
                <w:szCs w:val="24"/>
              </w:rPr>
              <w:t>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FD16A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FD16A8" w:rsidP="004C477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4C4779">
              <w:rPr>
                <w:rFonts w:eastAsia="Calibri"/>
                <w:szCs w:val="24"/>
              </w:rPr>
              <w:t>09</w:t>
            </w:r>
            <w:r w:rsidR="0005447E">
              <w:rPr>
                <w:rFonts w:eastAsia="Calibri"/>
                <w:szCs w:val="24"/>
              </w:rPr>
              <w:t>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lastRenderedPageBreak/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</w:t>
            </w:r>
            <w:r w:rsidRPr="00463F22">
              <w:rPr>
                <w:szCs w:val="24"/>
              </w:rPr>
              <w:lastRenderedPageBreak/>
              <w:t xml:space="preserve">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r w:rsidRPr="006876A6">
              <w:t xml:space="preserve">Подача заявки осуществляется путем заполнения ее электронной формы, </w:t>
            </w:r>
            <w:r w:rsidRPr="0092268F">
              <w:rPr>
                <w:rFonts w:eastAsia="Calibri"/>
                <w:szCs w:val="24"/>
              </w:rPr>
              <w:t xml:space="preserve">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lastRenderedPageBreak/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687041" w:rsidRPr="00687041" w:rsidRDefault="00687041" w:rsidP="0068704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687041">
              <w:rPr>
                <w:rFonts w:eastAsia="Calibri"/>
                <w:color w:val="000000" w:themeColor="text1"/>
                <w:szCs w:val="24"/>
              </w:rPr>
      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имущества задаток ему не </w:t>
            </w:r>
            <w:proofErr w:type="gramStart"/>
            <w:r w:rsidRPr="00687041">
              <w:rPr>
                <w:rFonts w:eastAsia="Calibri"/>
                <w:color w:val="000000" w:themeColor="text1"/>
                <w:szCs w:val="24"/>
              </w:rPr>
              <w:t>возвращается</w:t>
            </w:r>
            <w:proofErr w:type="gramEnd"/>
            <w:r w:rsidRPr="00687041">
              <w:rPr>
                <w:rFonts w:eastAsia="Calibri"/>
                <w:color w:val="000000" w:themeColor="text1"/>
                <w:szCs w:val="24"/>
              </w:rPr>
              <w:t xml:space="preserve"> и он утрачивает право на заключение указанного договора.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3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 xml:space="preserve">официальном сайте </w:t>
            </w:r>
            <w:proofErr w:type="spellStart"/>
            <w:proofErr w:type="gramStart"/>
            <w:r w:rsidR="00DF1E73" w:rsidRPr="00766A26">
              <w:rPr>
                <w:szCs w:val="24"/>
              </w:rPr>
              <w:t>администра</w:t>
            </w:r>
            <w:proofErr w:type="spellEnd"/>
            <w:r w:rsidR="002F3202">
              <w:rPr>
                <w:szCs w:val="24"/>
              </w:rPr>
              <w:t xml:space="preserve"> </w:t>
            </w:r>
            <w:proofErr w:type="spellStart"/>
            <w:r w:rsidR="00DF1E73" w:rsidRPr="00766A26">
              <w:rPr>
                <w:szCs w:val="24"/>
              </w:rPr>
              <w:t>ции</w:t>
            </w:r>
            <w:proofErr w:type="spellEnd"/>
            <w:proofErr w:type="gramEnd"/>
            <w:r w:rsidR="00DF1E73" w:rsidRPr="00766A26">
              <w:rPr>
                <w:szCs w:val="24"/>
              </w:rPr>
              <w:t xml:space="preserve"> городского округа «Город Калининград»</w:t>
            </w:r>
            <w:r w:rsidR="00DF1E73" w:rsidRPr="00766A26">
              <w:t xml:space="preserve"> </w:t>
            </w:r>
            <w:hyperlink r:id="rId24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</w:t>
            </w:r>
            <w:r w:rsidR="0067448E">
              <w:rPr>
                <w:b/>
                <w:iCs/>
              </w:rPr>
              <w:t>т</w:t>
            </w:r>
            <w:r>
              <w:rPr>
                <w:b/>
                <w:iCs/>
              </w:rPr>
              <w:t>оргах</w:t>
            </w:r>
            <w:r w:rsidR="0067448E">
              <w:rPr>
                <w:b/>
                <w:iCs/>
              </w:rPr>
              <w:t>.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 xml:space="preserve">Ограничения </w:t>
            </w:r>
            <w:r w:rsidR="002812B7">
              <w:rPr>
                <w:b/>
                <w:iCs/>
              </w:rPr>
              <w:t>участия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73080E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>
              <w:rPr>
                <w:rFonts w:ascii="Liberation Serif" w:hAnsi="Liberation Serif" w:cs="Liberation Serif"/>
              </w:rPr>
              <w:t>;</w:t>
            </w:r>
          </w:p>
          <w:p w:rsidR="00861A58" w:rsidRPr="00194087" w:rsidRDefault="00F86A1B" w:rsidP="0073080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г) </w:t>
            </w:r>
            <w:r w:rsidR="00643505">
              <w:rPr>
                <w:rFonts w:ascii="Liberation Serif" w:hAnsi="Liberation Serif" w:cs="Liberation Serif"/>
              </w:rPr>
              <w:t>отказ</w:t>
            </w:r>
            <w:r w:rsidR="0073080E" w:rsidRPr="0073080E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194087">
              <w:rPr>
                <w:rFonts w:ascii="Liberation Serif" w:hAnsi="Liberation Serif" w:cs="Liberation Serif"/>
              </w:rPr>
              <w:t>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 xml:space="preserve">Сведения о предыдущих торгах по продаже </w:t>
            </w:r>
            <w:r w:rsidRPr="005D7476">
              <w:rPr>
                <w:b/>
              </w:rPr>
              <w:lastRenderedPageBreak/>
              <w:t>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A4AE8">
            <w:pPr>
              <w:keepNext/>
              <w:keepLines/>
              <w:contextualSpacing/>
              <w:jc w:val="both"/>
            </w:pPr>
            <w:r>
              <w:lastRenderedPageBreak/>
              <w:t>Предыдущие торги по продаже имущества</w:t>
            </w:r>
            <w:r w:rsidR="003A4AE8">
              <w:t>, объявлены</w:t>
            </w:r>
            <w:r w:rsidR="003A4AE8">
              <w:rPr>
                <w:b/>
              </w:rPr>
              <w:t xml:space="preserve"> </w:t>
            </w:r>
            <w:r w:rsidR="003A4AE8">
              <w:rPr>
                <w:rFonts w:cs="Times New Roman"/>
                <w:szCs w:val="24"/>
              </w:rPr>
              <w:t xml:space="preserve">на сайте torgi.gov.ru – номер </w:t>
            </w:r>
            <w:r w:rsidR="00F26773">
              <w:t>извещени</w:t>
            </w:r>
            <w:r w:rsidR="003A4AE8">
              <w:t>я</w:t>
            </w:r>
            <w:r w:rsidR="00F26773">
              <w:t xml:space="preserve">  </w:t>
            </w:r>
            <w:r w:rsidR="00940071">
              <w:lastRenderedPageBreak/>
              <w:t>№21000007890000000006</w:t>
            </w:r>
            <w:r w:rsidR="00F26773">
              <w:t>.</w:t>
            </w:r>
          </w:p>
          <w:p w:rsidR="006743D1" w:rsidRDefault="004B2E74" w:rsidP="003A4AE8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Аукцион  признан нес</w:t>
            </w:r>
            <w:r w:rsidR="006743D1">
              <w:t>остоявшимся.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461403" w:rsidRDefault="00A77C68" w:rsidP="00A77C68">
      <w:pPr>
        <w:keepNext/>
        <w:keepLines/>
        <w:contextualSpacing/>
      </w:pPr>
    </w:p>
    <w:p w:rsidR="00A77C68" w:rsidRPr="00461403" w:rsidRDefault="00A77C68" w:rsidP="008F3207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szCs w:val="24"/>
        </w:rPr>
      </w:pPr>
      <w:r w:rsidRPr="00461403">
        <w:t xml:space="preserve">Форма заявки заполняется претендентом при подаче заявки на участие </w:t>
      </w:r>
      <w:r w:rsidRPr="00461403">
        <w:rPr>
          <w:rFonts w:eastAsia="Calibri" w:cs="Times New Roman"/>
          <w:szCs w:val="24"/>
        </w:rPr>
        <w:t>в проведении продажи муниципального имущества городского округа «Город Калининград» на аукционе в электронной форме</w:t>
      </w:r>
      <w:r w:rsidR="008F3207" w:rsidRPr="00461403">
        <w:rPr>
          <w:rFonts w:eastAsia="Calibri" w:cs="Times New Roman"/>
          <w:szCs w:val="24"/>
        </w:rPr>
        <w:t>.</w:t>
      </w:r>
    </w:p>
    <w:p w:rsidR="00A77C68" w:rsidRPr="00461403" w:rsidRDefault="00A77C68" w:rsidP="00A77C68">
      <w:pPr>
        <w:spacing w:after="0" w:line="240" w:lineRule="auto"/>
        <w:jc w:val="center"/>
        <w:rPr>
          <w:b/>
        </w:rPr>
      </w:pPr>
      <w:r w:rsidRPr="00461403">
        <w:rPr>
          <w:b/>
        </w:rPr>
        <w:t>ФОРМА ЗАЯВКИ НА УЧАСТИЕ В АУКЦИОНЕ В ЭЛЕКТРОННОЙ ФОРМЕ</w:t>
      </w:r>
    </w:p>
    <w:p w:rsidR="00A77C68" w:rsidRPr="00461403" w:rsidRDefault="00A77C68" w:rsidP="00A77C68">
      <w:pPr>
        <w:jc w:val="center"/>
        <w:rPr>
          <w:b/>
        </w:rPr>
      </w:pPr>
      <w:r w:rsidRPr="00461403">
        <w:rPr>
          <w:b/>
        </w:rPr>
        <w:t>по продаже имущества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Претендент 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физического лица, индивидуального предпринимателя,</w:t>
      </w:r>
      <w:r w:rsidRPr="00461403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461403">
        <w:rPr>
          <w:b/>
          <w:sz w:val="20"/>
          <w:szCs w:val="19"/>
        </w:rPr>
        <w:t xml:space="preserve">в лице ___________________________________________________________________________________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461403">
        <w:rPr>
          <w:sz w:val="16"/>
          <w:szCs w:val="18"/>
        </w:rPr>
        <w:t>(</w:t>
      </w:r>
      <w:r w:rsidRPr="00461403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461403">
        <w:rPr>
          <w:sz w:val="16"/>
          <w:szCs w:val="18"/>
        </w:rPr>
        <w:t>)</w:t>
      </w:r>
    </w:p>
    <w:p w:rsidR="00A77C68" w:rsidRPr="00461403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461403">
        <w:rPr>
          <w:b/>
          <w:bCs/>
          <w:sz w:val="20"/>
          <w:szCs w:val="19"/>
        </w:rPr>
        <w:t>действующего</w:t>
      </w:r>
      <w:proofErr w:type="gramEnd"/>
      <w:r w:rsidRPr="00461403">
        <w:rPr>
          <w:b/>
          <w:bCs/>
          <w:sz w:val="20"/>
          <w:szCs w:val="19"/>
        </w:rPr>
        <w:t xml:space="preserve"> на основании</w:t>
      </w:r>
      <w:r w:rsidRPr="00461403">
        <w:rPr>
          <w:rStyle w:val="aa"/>
          <w:b/>
          <w:bCs/>
          <w:sz w:val="20"/>
          <w:szCs w:val="19"/>
        </w:rPr>
        <w:footnoteReference w:id="1"/>
      </w:r>
      <w:r w:rsidRPr="00461403">
        <w:rPr>
          <w:b/>
          <w:bCs/>
          <w:sz w:val="20"/>
          <w:szCs w:val="19"/>
        </w:rPr>
        <w:t xml:space="preserve"> </w:t>
      </w:r>
      <w:r w:rsidRPr="00461403"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461403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461403">
        <w:rPr>
          <w:sz w:val="18"/>
        </w:rPr>
        <w:t>(</w:t>
      </w:r>
      <w:r w:rsidRPr="00461403">
        <w:rPr>
          <w:sz w:val="16"/>
          <w:szCs w:val="18"/>
        </w:rPr>
        <w:t>Устав, Положение, Соглашение и т.д</w:t>
      </w:r>
      <w:r w:rsidRPr="00461403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Style w:val="a4"/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 xml:space="preserve">Паспортные данные: серия  ___________ №_________, дата выдачи  ______________, кем 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>:  ___________________________.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ОГРНИП (для индивидуального предпринимателя) № _________________________________________________________________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61403" w:rsidTr="00F57BC2">
        <w:tc>
          <w:tcPr>
            <w:tcW w:w="10348" w:type="dxa"/>
          </w:tcPr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b/>
                <w:sz w:val="18"/>
                <w:szCs w:val="18"/>
              </w:rPr>
              <w:t>(заполняется</w:t>
            </w:r>
            <w:r w:rsidRPr="00461403">
              <w:rPr>
                <w:sz w:val="18"/>
                <w:szCs w:val="18"/>
              </w:rPr>
              <w:t xml:space="preserve"> </w:t>
            </w:r>
            <w:r w:rsidRPr="00461403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местонахождения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: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61403" w:rsidRPr="00461403" w:rsidRDefault="00461403" w:rsidP="00461403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61403" w:rsidRPr="00461403" w:rsidRDefault="00461403" w:rsidP="00461403">
            <w:pPr>
              <w:jc w:val="both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  <w:u w:val="single"/>
              </w:rPr>
              <w:t>ИНН _______________________________ КПП  _______</w:t>
            </w:r>
            <w:r w:rsidR="00E7364C">
              <w:rPr>
                <w:sz w:val="18"/>
                <w:szCs w:val="18"/>
                <w:u w:val="single"/>
              </w:rPr>
              <w:t>___________</w:t>
            </w:r>
            <w:r w:rsidRPr="00461403">
              <w:rPr>
                <w:sz w:val="18"/>
                <w:szCs w:val="18"/>
                <w:u w:val="single"/>
              </w:rPr>
              <w:t>______ ОГРН       _______________________________</w:t>
            </w:r>
          </w:p>
          <w:p w:rsidR="00461403" w:rsidRDefault="00461403" w:rsidP="00A77C68">
            <w:pPr>
              <w:jc w:val="both"/>
              <w:rPr>
                <w:b/>
                <w:sz w:val="20"/>
                <w:szCs w:val="19"/>
              </w:rPr>
            </w:pPr>
          </w:p>
        </w:tc>
      </w:tr>
      <w:tr w:rsidR="004F335D" w:rsidTr="00F57BC2">
        <w:tc>
          <w:tcPr>
            <w:tcW w:w="10348" w:type="dxa"/>
          </w:tcPr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b/>
                <w:sz w:val="18"/>
                <w:szCs w:val="18"/>
              </w:rPr>
              <w:t>Представитель Заявителя</w:t>
            </w:r>
            <w:r w:rsidRPr="00461403">
              <w:rPr>
                <w:rStyle w:val="aa"/>
                <w:b/>
                <w:sz w:val="18"/>
                <w:szCs w:val="18"/>
              </w:rPr>
              <w:footnoteReference w:id="2"/>
            </w:r>
            <w:r w:rsidRPr="00461403">
              <w:rPr>
                <w:b/>
                <w:sz w:val="18"/>
                <w:szCs w:val="18"/>
              </w:rPr>
              <w:t xml:space="preserve"> </w:t>
            </w:r>
            <w:r w:rsidRPr="00461403"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4F335D" w:rsidRPr="00461403" w:rsidRDefault="004F335D" w:rsidP="004F335D">
            <w:pPr>
              <w:jc w:val="center"/>
              <w:rPr>
                <w:b/>
                <w:sz w:val="18"/>
                <w:szCs w:val="18"/>
              </w:rPr>
            </w:pPr>
            <w:r w:rsidRPr="00461403">
              <w:rPr>
                <w:sz w:val="18"/>
                <w:szCs w:val="18"/>
              </w:rPr>
              <w:t>(Ф.И.О.)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Действует на основании доверенности от 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№ 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Паспортные данные представителя: серия _________________ № ____________________</w:t>
            </w:r>
            <w:proofErr w:type="gramStart"/>
            <w:r w:rsidRPr="00461403">
              <w:rPr>
                <w:sz w:val="18"/>
                <w:szCs w:val="18"/>
                <w:u w:val="single"/>
              </w:rPr>
              <w:t xml:space="preserve"> ,</w:t>
            </w:r>
            <w:proofErr w:type="gramEnd"/>
            <w:r w:rsidRPr="00461403">
              <w:rPr>
                <w:sz w:val="18"/>
                <w:szCs w:val="18"/>
                <w:u w:val="single"/>
              </w:rPr>
              <w:t xml:space="preserve"> дата выдачи_____________________,  </w:t>
            </w:r>
            <w:r w:rsidRPr="00461403">
              <w:rPr>
                <w:sz w:val="18"/>
                <w:szCs w:val="18"/>
                <w:u w:val="single"/>
              </w:rPr>
              <w:br/>
              <w:t>кем выдан:_____________________________________________________________________________________________________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Адрес места жительства (по паспорту):_____________________________________________________________________________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Почтовый адрес (для корреспонденции):____________________________________________________________________________</w:t>
            </w:r>
          </w:p>
          <w:p w:rsidR="004F335D" w:rsidRPr="00461403" w:rsidRDefault="004F335D" w:rsidP="004F335D">
            <w:pPr>
              <w:jc w:val="both"/>
              <w:rPr>
                <w:sz w:val="18"/>
                <w:szCs w:val="18"/>
                <w:u w:val="single"/>
              </w:rPr>
            </w:pPr>
            <w:r w:rsidRPr="00461403">
              <w:rPr>
                <w:sz w:val="18"/>
                <w:szCs w:val="18"/>
                <w:u w:val="single"/>
              </w:rPr>
              <w:t>Контактный телефон:___________________________</w:t>
            </w:r>
          </w:p>
          <w:p w:rsidR="004F335D" w:rsidRPr="00461403" w:rsidRDefault="004F335D" w:rsidP="00461403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1DB0" w:rsidRDefault="002C1DB0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A77C68" w:rsidRPr="00461403" w:rsidRDefault="00A77C68" w:rsidP="002C1DB0">
      <w:pPr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461403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________________________(сумма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461403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461403">
        <w:rPr>
          <w:sz w:val="18"/>
          <w:szCs w:val="17"/>
        </w:rPr>
        <w:t>Претендент обязуется:</w:t>
      </w:r>
    </w:p>
    <w:p w:rsidR="00A77C68" w:rsidRPr="00461403" w:rsidRDefault="00A77C68" w:rsidP="002C1DB0">
      <w:pPr>
        <w:spacing w:after="0" w:line="240" w:lineRule="auto"/>
        <w:ind w:left="-426"/>
        <w:jc w:val="both"/>
        <w:rPr>
          <w:sz w:val="18"/>
          <w:szCs w:val="17"/>
        </w:rPr>
      </w:pPr>
      <w:r w:rsidRPr="00461403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461403">
        <w:rPr>
          <w:rStyle w:val="aa"/>
          <w:sz w:val="18"/>
          <w:szCs w:val="17"/>
        </w:rPr>
        <w:footnoteReference w:id="3"/>
      </w:r>
    </w:p>
    <w:p w:rsidR="00A77C68" w:rsidRPr="00573CED" w:rsidRDefault="00A77C68" w:rsidP="002C1DB0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2C1DB0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5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2C1DB0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2C1DB0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2C1DB0">
      <w:pPr>
        <w:spacing w:after="0" w:line="240" w:lineRule="auto"/>
        <w:ind w:left="-426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</w:p>
    <w:p w:rsidR="00A77C68" w:rsidRDefault="00A77C68" w:rsidP="002C1DB0">
      <w:pPr>
        <w:spacing w:after="0" w:line="240" w:lineRule="auto"/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>
        <w:rPr>
          <w:rFonts w:ascii="Times New Roman" w:hAnsi="Times New Roman" w:cs="Times New Roman"/>
          <w:sz w:val="24"/>
          <w:szCs w:val="24"/>
        </w:rPr>
        <w:t>а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E548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215079" w:rsidRPr="00E54853" w:rsidRDefault="00861A58" w:rsidP="00215079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путем </w:t>
      </w:r>
      <w:r w:rsidR="00215079" w:rsidRPr="002A308D">
        <w:rPr>
          <w:rFonts w:ascii="Times New Roman" w:hAnsi="Times New Roman" w:cs="Times New Roman"/>
          <w:color w:val="000000"/>
          <w:sz w:val="24"/>
          <w:szCs w:val="24"/>
        </w:rPr>
        <w:t>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</w:t>
      </w:r>
      <w:r w:rsidR="00215079" w:rsidRPr="00E5485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760D19" w:rsidRDefault="00861A58" w:rsidP="00760D19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0D19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</w:t>
      </w:r>
      <w:r w:rsidR="00760D19" w:rsidRPr="0076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D19">
        <w:rPr>
          <w:rFonts w:ascii="Times New Roman" w:hAnsi="Times New Roman" w:cs="Times New Roman"/>
          <w:bCs/>
          <w:sz w:val="24"/>
          <w:szCs w:val="24"/>
        </w:rPr>
        <w:t>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принято решение о признании только одного претендента участником;</w:t>
      </w:r>
    </w:p>
    <w:p w:rsidR="00ED438C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861A58" w:rsidRPr="003E45BD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3E45BD">
        <w:rPr>
          <w:rFonts w:cs="Times New Roman"/>
          <w:bCs/>
          <w:szCs w:val="24"/>
        </w:rPr>
        <w:t>;</w:t>
      </w:r>
    </w:p>
    <w:p w:rsidR="00861A58" w:rsidRPr="003E45BD" w:rsidRDefault="003E45BD" w:rsidP="003E45BD">
      <w:pPr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951AB9">
        <w:rPr>
          <w:rFonts w:cs="Times New Roman"/>
          <w:bCs/>
          <w:szCs w:val="24"/>
        </w:rPr>
        <w:t>отказ</w:t>
      </w:r>
      <w:r w:rsidR="00F5223A" w:rsidRPr="003E45BD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3E45BD">
        <w:rPr>
          <w:rFonts w:cs="Times New Roman"/>
          <w:bCs/>
          <w:szCs w:val="24"/>
        </w:rPr>
        <w:t xml:space="preserve">. </w:t>
      </w:r>
    </w:p>
    <w:p w:rsidR="00861A58" w:rsidRPr="00E54853" w:rsidRDefault="00861A58" w:rsidP="003E45BD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7638A0" w:rsidRPr="00E54853">
        <w:rPr>
          <w:rFonts w:ascii="Times New Roman" w:hAnsi="Times New Roman" w:cs="Times New Roman"/>
          <w:bCs/>
          <w:sz w:val="24"/>
          <w:szCs w:val="24"/>
        </w:rPr>
        <w:t>протоколом</w:t>
      </w:r>
      <w:proofErr w:type="gramEnd"/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="001600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A75DE8" w:rsidRPr="004C7CD1" w:rsidRDefault="00A75DE8" w:rsidP="004C7CD1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7CD1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</w:t>
      </w:r>
      <w:proofErr w:type="gramStart"/>
      <w:r w:rsidRPr="004C7CD1">
        <w:rPr>
          <w:rFonts w:ascii="Times New Roman" w:hAnsi="Times New Roman" w:cs="Times New Roman"/>
          <w:bCs/>
          <w:sz w:val="24"/>
          <w:szCs w:val="24"/>
        </w:rPr>
        <w:t>с даты подведения</w:t>
      </w:r>
      <w:proofErr w:type="gramEnd"/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заключает договор купли-продажи</w:t>
      </w:r>
      <w:r w:rsidR="005C3BF2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4C7CD1">
        <w:rPr>
          <w:rFonts w:ascii="Times New Roman" w:hAnsi="Times New Roman" w:cs="Times New Roman"/>
          <w:bCs/>
          <w:sz w:val="24"/>
          <w:szCs w:val="24"/>
        </w:rPr>
        <w:t>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834" w:rsidRPr="004C7CD1">
        <w:rPr>
          <w:rFonts w:ascii="Times New Roman" w:hAnsi="Times New Roman" w:cs="Times New Roman"/>
          <w:bCs/>
          <w:sz w:val="24"/>
          <w:szCs w:val="24"/>
        </w:rPr>
        <w:t>либо лицом, признанным единственным участником аукциона</w:t>
      </w:r>
      <w:r w:rsidR="00E35834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A1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8A1486">
        <w:rPr>
          <w:rFonts w:ascii="Times New Roman" w:hAnsi="Times New Roman" w:cs="Times New Roman"/>
          <w:bCs/>
          <w:sz w:val="24"/>
          <w:szCs w:val="24"/>
        </w:rPr>
        <w:t>а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8A1486">
        <w:rPr>
          <w:rFonts w:ascii="Times New Roman" w:hAnsi="Times New Roman" w:cs="Times New Roman"/>
          <w:bCs/>
          <w:sz w:val="24"/>
          <w:szCs w:val="24"/>
        </w:rPr>
        <w:t>ого</w:t>
      </w:r>
      <w:r w:rsidR="008A1486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8A1486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BA59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BA590E">
        <w:rPr>
          <w:rFonts w:ascii="Times New Roman" w:hAnsi="Times New Roman" w:cs="Times New Roman"/>
          <w:bCs/>
          <w:sz w:val="24"/>
          <w:szCs w:val="24"/>
        </w:rPr>
        <w:t>а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BA590E">
        <w:rPr>
          <w:rFonts w:ascii="Times New Roman" w:hAnsi="Times New Roman" w:cs="Times New Roman"/>
          <w:bCs/>
          <w:sz w:val="24"/>
          <w:szCs w:val="24"/>
        </w:rPr>
        <w:t>ого</w:t>
      </w:r>
      <w:r w:rsidR="00BA590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BA590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>
        <w:rPr>
          <w:rFonts w:ascii="Times New Roman" w:hAnsi="Times New Roman" w:cs="Times New Roman"/>
          <w:bCs/>
          <w:sz w:val="24"/>
          <w:szCs w:val="24"/>
        </w:rPr>
        <w:t>ют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3A1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3A1E97">
        <w:rPr>
          <w:rFonts w:ascii="Times New Roman" w:hAnsi="Times New Roman" w:cs="Times New Roman"/>
          <w:bCs/>
          <w:sz w:val="24"/>
          <w:szCs w:val="24"/>
        </w:rPr>
        <w:t>а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3A1E97">
        <w:rPr>
          <w:rFonts w:ascii="Times New Roman" w:hAnsi="Times New Roman" w:cs="Times New Roman"/>
          <w:bCs/>
          <w:sz w:val="24"/>
          <w:szCs w:val="24"/>
        </w:rPr>
        <w:t>ого</w:t>
      </w:r>
      <w:r w:rsidR="003A1E97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3A1E97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>
        <w:rPr>
          <w:rFonts w:ascii="Times New Roman" w:hAnsi="Times New Roman" w:cs="Times New Roman"/>
          <w:bCs/>
          <w:sz w:val="24"/>
          <w:szCs w:val="24"/>
        </w:rPr>
        <w:t>их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>
        <w:rPr>
          <w:rFonts w:ascii="Times New Roman" w:hAnsi="Times New Roman" w:cs="Times New Roman"/>
          <w:bCs/>
          <w:sz w:val="24"/>
          <w:szCs w:val="24"/>
        </w:rPr>
        <w:t>им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:rsidR="00861A58" w:rsidRPr="00E54853" w:rsidRDefault="008930AC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Задаток победителя </w:t>
      </w:r>
      <w:r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>
        <w:rPr>
          <w:rFonts w:ascii="Times New Roman" w:hAnsi="Times New Roman"/>
          <w:sz w:val="24"/>
          <w:szCs w:val="24"/>
        </w:rPr>
        <w:t xml:space="preserve"> 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D85073">
        <w:rPr>
          <w:rFonts w:ascii="Times New Roman" w:hAnsi="Times New Roman" w:cs="Times New Roman"/>
          <w:bCs/>
          <w:sz w:val="24"/>
          <w:szCs w:val="24"/>
        </w:rPr>
        <w:t>а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D85073">
        <w:rPr>
          <w:rFonts w:ascii="Times New Roman" w:hAnsi="Times New Roman" w:cs="Times New Roman"/>
          <w:bCs/>
          <w:sz w:val="24"/>
          <w:szCs w:val="24"/>
        </w:rPr>
        <w:t>ого</w:t>
      </w:r>
      <w:r w:rsidR="00D85073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 xml:space="preserve">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6346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634650">
        <w:rPr>
          <w:rFonts w:ascii="Times New Roman" w:hAnsi="Times New Roman" w:cs="Times New Roman"/>
          <w:bCs/>
          <w:sz w:val="24"/>
          <w:szCs w:val="24"/>
        </w:rPr>
        <w:t>ом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634650">
        <w:rPr>
          <w:rFonts w:ascii="Times New Roman" w:hAnsi="Times New Roman" w:cs="Times New Roman"/>
          <w:bCs/>
          <w:sz w:val="24"/>
          <w:szCs w:val="24"/>
        </w:rPr>
        <w:t>ым</w:t>
      </w:r>
      <w:r w:rsidR="00634650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Pr="00E54853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E54853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</w:t>
      </w:r>
      <w:r w:rsidR="00F16BEE">
        <w:rPr>
          <w:rFonts w:ascii="Times New Roman" w:hAnsi="Times New Roman"/>
          <w:sz w:val="24"/>
          <w:szCs w:val="24"/>
        </w:rPr>
        <w:t xml:space="preserve"> 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либо лиц</w:t>
      </w:r>
      <w:r w:rsidR="00F16BEE">
        <w:rPr>
          <w:rFonts w:ascii="Times New Roman" w:hAnsi="Times New Roman" w:cs="Times New Roman"/>
          <w:bCs/>
          <w:sz w:val="24"/>
          <w:szCs w:val="24"/>
        </w:rPr>
        <w:t>а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>, признанн</w:t>
      </w:r>
      <w:r w:rsidR="00F16BEE">
        <w:rPr>
          <w:rFonts w:ascii="Times New Roman" w:hAnsi="Times New Roman" w:cs="Times New Roman"/>
          <w:bCs/>
          <w:sz w:val="24"/>
          <w:szCs w:val="24"/>
        </w:rPr>
        <w:t>ого</w:t>
      </w:r>
      <w:r w:rsidR="00F16BEE" w:rsidRPr="004C7CD1">
        <w:rPr>
          <w:rFonts w:ascii="Times New Roman" w:hAnsi="Times New Roman" w:cs="Times New Roman"/>
          <w:bCs/>
          <w:sz w:val="24"/>
          <w:szCs w:val="24"/>
        </w:rPr>
        <w:t xml:space="preserve"> единственным участником аукциона</w:t>
      </w:r>
      <w:r w:rsidR="00F16BEE">
        <w:rPr>
          <w:rFonts w:ascii="Times New Roman" w:hAnsi="Times New Roman" w:cs="Times New Roman"/>
          <w:bCs/>
          <w:sz w:val="24"/>
          <w:szCs w:val="24"/>
        </w:rPr>
        <w:t>,</w:t>
      </w:r>
      <w:r w:rsidRPr="00E54853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имущества результаты аукциона аннулируются Продавцом, </w:t>
      </w:r>
      <w:r w:rsidR="00F16BEE">
        <w:rPr>
          <w:rFonts w:ascii="Times New Roman" w:hAnsi="Times New Roman"/>
          <w:sz w:val="24"/>
          <w:szCs w:val="24"/>
        </w:rPr>
        <w:t xml:space="preserve">данные лица </w:t>
      </w:r>
      <w:r w:rsidRPr="00E54853">
        <w:rPr>
          <w:rFonts w:ascii="Times New Roman" w:hAnsi="Times New Roman"/>
          <w:sz w:val="24"/>
          <w:szCs w:val="24"/>
        </w:rPr>
        <w:t>утрачива</w:t>
      </w:r>
      <w:r w:rsidR="00F16BEE">
        <w:rPr>
          <w:rFonts w:ascii="Times New Roman" w:hAnsi="Times New Roman"/>
          <w:sz w:val="24"/>
          <w:szCs w:val="24"/>
        </w:rPr>
        <w:t>ю</w:t>
      </w:r>
      <w:r w:rsidRPr="00E54853">
        <w:rPr>
          <w:rFonts w:ascii="Times New Roman" w:hAnsi="Times New Roman"/>
          <w:sz w:val="24"/>
          <w:szCs w:val="24"/>
        </w:rPr>
        <w:t xml:space="preserve">т право на заключение указанного договора, задаток </w:t>
      </w:r>
      <w:r w:rsidR="00F16BEE">
        <w:rPr>
          <w:rFonts w:ascii="Times New Roman" w:hAnsi="Times New Roman"/>
          <w:sz w:val="24"/>
          <w:szCs w:val="24"/>
        </w:rPr>
        <w:t>им</w:t>
      </w:r>
      <w:r w:rsidRPr="00E54853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lastRenderedPageBreak/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D95F2F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B16505" w:rsidRDefault="00B16505" w:rsidP="00B1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</w:t>
      </w:r>
      <w:r w:rsidRPr="00E54853">
        <w:rPr>
          <w:rFonts w:ascii="Times New Roman" w:hAnsi="Times New Roman"/>
          <w:sz w:val="24"/>
          <w:szCs w:val="24"/>
        </w:rPr>
        <w:lastRenderedPageBreak/>
        <w:t>Федерации в договоре купли-продажи.</w:t>
      </w:r>
    </w:p>
    <w:p w:rsidR="00861A58" w:rsidRPr="00E54853" w:rsidRDefault="00861A58" w:rsidP="0073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При уклонении или отказе победителя</w:t>
      </w:r>
      <w:r w:rsidR="00736727">
        <w:rPr>
          <w:szCs w:val="24"/>
        </w:rPr>
        <w:t xml:space="preserve"> </w:t>
      </w:r>
      <w:r w:rsidR="00736727" w:rsidRPr="00736727">
        <w:rPr>
          <w:szCs w:val="24"/>
        </w:rPr>
        <w:t xml:space="preserve">либо лица, признанного единственным участником аукциона, </w:t>
      </w:r>
      <w:r w:rsidRPr="00E54853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6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02" w:rsidRDefault="002F3202" w:rsidP="00861A58">
      <w:pPr>
        <w:spacing w:after="0" w:line="240" w:lineRule="auto"/>
      </w:pPr>
      <w:r>
        <w:separator/>
      </w:r>
    </w:p>
  </w:endnote>
  <w:end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02" w:rsidRDefault="002F3202" w:rsidP="00861A58">
      <w:pPr>
        <w:spacing w:after="0" w:line="240" w:lineRule="auto"/>
      </w:pPr>
      <w:r>
        <w:separator/>
      </w:r>
    </w:p>
  </w:footnote>
  <w:footnote w:type="continuationSeparator" w:id="0">
    <w:p w:rsidR="002F3202" w:rsidRDefault="002F3202" w:rsidP="00861A58">
      <w:pPr>
        <w:spacing w:after="0" w:line="240" w:lineRule="auto"/>
      </w:pPr>
      <w:r>
        <w:continuationSeparator/>
      </w:r>
    </w:p>
  </w:footnote>
  <w:footnote w:id="1">
    <w:p w:rsidR="002F3202" w:rsidRDefault="002F3202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2F3202" w:rsidRDefault="002F3202" w:rsidP="00EE2B85">
      <w:pPr>
        <w:pStyle w:val="a8"/>
        <w:ind w:left="-709"/>
      </w:pPr>
    </w:p>
  </w:footnote>
  <w:footnote w:id="2">
    <w:p w:rsidR="004F335D" w:rsidRDefault="004F335D" w:rsidP="00EE2B85">
      <w:pPr>
        <w:pStyle w:val="a8"/>
        <w:ind w:left="-709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4F335D" w:rsidRDefault="004F335D" w:rsidP="00EE2B85">
      <w:pPr>
        <w:pStyle w:val="a8"/>
        <w:ind w:left="-709"/>
      </w:pPr>
    </w:p>
  </w:footnote>
  <w:footnote w:id="3">
    <w:p w:rsidR="002F3202" w:rsidRDefault="002F3202" w:rsidP="00EE2B85">
      <w:pPr>
        <w:pStyle w:val="a8"/>
        <w:ind w:left="-709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2F3202" w:rsidRPr="00721149" w:rsidRDefault="002F3202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2F3202" w:rsidRDefault="002F3202" w:rsidP="00861A58">
      <w:pPr>
        <w:pStyle w:val="a8"/>
      </w:pPr>
    </w:p>
  </w:footnote>
  <w:footnote w:id="5">
    <w:p w:rsidR="002F3202" w:rsidRPr="007261F1" w:rsidRDefault="002F3202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202" w:rsidRDefault="002F3202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15A0">
      <w:rPr>
        <w:noProof/>
      </w:rPr>
      <w:t>24</w:t>
    </w:r>
    <w:r>
      <w:rPr>
        <w:noProof/>
      </w:rPr>
      <w:fldChar w:fldCharType="end"/>
    </w:r>
  </w:p>
  <w:p w:rsidR="002F3202" w:rsidRDefault="002F320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0615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39BA"/>
    <w:rsid w:val="000C6177"/>
    <w:rsid w:val="000C7C72"/>
    <w:rsid w:val="000E074C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6002E"/>
    <w:rsid w:val="001714A7"/>
    <w:rsid w:val="00181A0E"/>
    <w:rsid w:val="00190ADA"/>
    <w:rsid w:val="00192543"/>
    <w:rsid w:val="001F344A"/>
    <w:rsid w:val="00215079"/>
    <w:rsid w:val="0023060D"/>
    <w:rsid w:val="00247F1A"/>
    <w:rsid w:val="00251EA2"/>
    <w:rsid w:val="00255B89"/>
    <w:rsid w:val="0026315B"/>
    <w:rsid w:val="00264CED"/>
    <w:rsid w:val="00273922"/>
    <w:rsid w:val="002812B7"/>
    <w:rsid w:val="002A308D"/>
    <w:rsid w:val="002A5EA0"/>
    <w:rsid w:val="002B3036"/>
    <w:rsid w:val="002C1DB0"/>
    <w:rsid w:val="002D145A"/>
    <w:rsid w:val="002D4C9A"/>
    <w:rsid w:val="002F3202"/>
    <w:rsid w:val="00303E35"/>
    <w:rsid w:val="00304926"/>
    <w:rsid w:val="00311800"/>
    <w:rsid w:val="00360214"/>
    <w:rsid w:val="003612F0"/>
    <w:rsid w:val="003655DF"/>
    <w:rsid w:val="00366BBB"/>
    <w:rsid w:val="00380FB3"/>
    <w:rsid w:val="0038419A"/>
    <w:rsid w:val="0038628F"/>
    <w:rsid w:val="0038696D"/>
    <w:rsid w:val="003A187B"/>
    <w:rsid w:val="003A1E97"/>
    <w:rsid w:val="003A4AE8"/>
    <w:rsid w:val="003A57D9"/>
    <w:rsid w:val="003B4A27"/>
    <w:rsid w:val="003B6D7A"/>
    <w:rsid w:val="003C4D74"/>
    <w:rsid w:val="003D1D5A"/>
    <w:rsid w:val="003E45BD"/>
    <w:rsid w:val="0040005D"/>
    <w:rsid w:val="004053A2"/>
    <w:rsid w:val="004108FC"/>
    <w:rsid w:val="00413B1E"/>
    <w:rsid w:val="00424486"/>
    <w:rsid w:val="00426F87"/>
    <w:rsid w:val="00430A3E"/>
    <w:rsid w:val="004368C2"/>
    <w:rsid w:val="0045213E"/>
    <w:rsid w:val="00452E0B"/>
    <w:rsid w:val="00461403"/>
    <w:rsid w:val="00463F22"/>
    <w:rsid w:val="00480051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7778"/>
    <w:rsid w:val="004C7CD1"/>
    <w:rsid w:val="004D5326"/>
    <w:rsid w:val="004E2E75"/>
    <w:rsid w:val="004F335D"/>
    <w:rsid w:val="00500DC1"/>
    <w:rsid w:val="005209A5"/>
    <w:rsid w:val="00552311"/>
    <w:rsid w:val="00556FCB"/>
    <w:rsid w:val="00580748"/>
    <w:rsid w:val="005872FB"/>
    <w:rsid w:val="00590BBC"/>
    <w:rsid w:val="005A6217"/>
    <w:rsid w:val="005B666A"/>
    <w:rsid w:val="005C3BF2"/>
    <w:rsid w:val="005D2C54"/>
    <w:rsid w:val="005D785B"/>
    <w:rsid w:val="005E3590"/>
    <w:rsid w:val="00610FA7"/>
    <w:rsid w:val="0061452B"/>
    <w:rsid w:val="006277E3"/>
    <w:rsid w:val="00634650"/>
    <w:rsid w:val="006433CE"/>
    <w:rsid w:val="00643505"/>
    <w:rsid w:val="006476ED"/>
    <w:rsid w:val="006559D8"/>
    <w:rsid w:val="0065619B"/>
    <w:rsid w:val="0066134B"/>
    <w:rsid w:val="006743D1"/>
    <w:rsid w:val="0067448E"/>
    <w:rsid w:val="006813CF"/>
    <w:rsid w:val="00687041"/>
    <w:rsid w:val="006A0B2B"/>
    <w:rsid w:val="006A33B8"/>
    <w:rsid w:val="006A533B"/>
    <w:rsid w:val="006C3482"/>
    <w:rsid w:val="006C4A69"/>
    <w:rsid w:val="006E5444"/>
    <w:rsid w:val="006F036F"/>
    <w:rsid w:val="006F37F3"/>
    <w:rsid w:val="00706792"/>
    <w:rsid w:val="00707AA6"/>
    <w:rsid w:val="007112D0"/>
    <w:rsid w:val="0071353B"/>
    <w:rsid w:val="007261F1"/>
    <w:rsid w:val="0073080E"/>
    <w:rsid w:val="00736727"/>
    <w:rsid w:val="00741547"/>
    <w:rsid w:val="0074215E"/>
    <w:rsid w:val="007442F4"/>
    <w:rsid w:val="00760D19"/>
    <w:rsid w:val="007637D8"/>
    <w:rsid w:val="007638A0"/>
    <w:rsid w:val="00766A26"/>
    <w:rsid w:val="00771F8A"/>
    <w:rsid w:val="00780BC4"/>
    <w:rsid w:val="007B0749"/>
    <w:rsid w:val="007B2096"/>
    <w:rsid w:val="007C5641"/>
    <w:rsid w:val="007D1298"/>
    <w:rsid w:val="007E53FB"/>
    <w:rsid w:val="007F5586"/>
    <w:rsid w:val="00807238"/>
    <w:rsid w:val="00830B89"/>
    <w:rsid w:val="0083497B"/>
    <w:rsid w:val="00841F94"/>
    <w:rsid w:val="00844C08"/>
    <w:rsid w:val="008461B4"/>
    <w:rsid w:val="00860CBC"/>
    <w:rsid w:val="00861A58"/>
    <w:rsid w:val="00865FA4"/>
    <w:rsid w:val="008808ED"/>
    <w:rsid w:val="00882027"/>
    <w:rsid w:val="00892D23"/>
    <w:rsid w:val="008930AC"/>
    <w:rsid w:val="008946F4"/>
    <w:rsid w:val="00895053"/>
    <w:rsid w:val="008964AF"/>
    <w:rsid w:val="00896F68"/>
    <w:rsid w:val="00897004"/>
    <w:rsid w:val="008A1486"/>
    <w:rsid w:val="008A3C0A"/>
    <w:rsid w:val="008A4085"/>
    <w:rsid w:val="008B2645"/>
    <w:rsid w:val="008B711D"/>
    <w:rsid w:val="008D6B2A"/>
    <w:rsid w:val="008E2C45"/>
    <w:rsid w:val="008F3207"/>
    <w:rsid w:val="00915485"/>
    <w:rsid w:val="00917E84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835AE"/>
    <w:rsid w:val="009914B4"/>
    <w:rsid w:val="00992FD7"/>
    <w:rsid w:val="009A43E2"/>
    <w:rsid w:val="009D1F4F"/>
    <w:rsid w:val="009F639A"/>
    <w:rsid w:val="00A14C71"/>
    <w:rsid w:val="00A16C55"/>
    <w:rsid w:val="00A23D87"/>
    <w:rsid w:val="00A263D4"/>
    <w:rsid w:val="00A35427"/>
    <w:rsid w:val="00A4642A"/>
    <w:rsid w:val="00A46AA2"/>
    <w:rsid w:val="00A52A91"/>
    <w:rsid w:val="00A75DE8"/>
    <w:rsid w:val="00A77C68"/>
    <w:rsid w:val="00A8093F"/>
    <w:rsid w:val="00A916CE"/>
    <w:rsid w:val="00A91B71"/>
    <w:rsid w:val="00A92DE3"/>
    <w:rsid w:val="00A95D6C"/>
    <w:rsid w:val="00AB3247"/>
    <w:rsid w:val="00AB4A83"/>
    <w:rsid w:val="00AC7778"/>
    <w:rsid w:val="00AD6690"/>
    <w:rsid w:val="00AE6376"/>
    <w:rsid w:val="00AF5F1B"/>
    <w:rsid w:val="00AF63C4"/>
    <w:rsid w:val="00B02DA1"/>
    <w:rsid w:val="00B03217"/>
    <w:rsid w:val="00B13AE8"/>
    <w:rsid w:val="00B14C16"/>
    <w:rsid w:val="00B16505"/>
    <w:rsid w:val="00B33719"/>
    <w:rsid w:val="00B41AD9"/>
    <w:rsid w:val="00B53DC8"/>
    <w:rsid w:val="00B721B8"/>
    <w:rsid w:val="00B72352"/>
    <w:rsid w:val="00B811F9"/>
    <w:rsid w:val="00B87148"/>
    <w:rsid w:val="00B94F4F"/>
    <w:rsid w:val="00B96160"/>
    <w:rsid w:val="00BA590E"/>
    <w:rsid w:val="00BD325B"/>
    <w:rsid w:val="00BE11CD"/>
    <w:rsid w:val="00BE5EE9"/>
    <w:rsid w:val="00BE65A3"/>
    <w:rsid w:val="00BF3CA3"/>
    <w:rsid w:val="00C20274"/>
    <w:rsid w:val="00C34A1A"/>
    <w:rsid w:val="00C50C85"/>
    <w:rsid w:val="00C65F55"/>
    <w:rsid w:val="00C71375"/>
    <w:rsid w:val="00C76856"/>
    <w:rsid w:val="00C90442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F1123"/>
    <w:rsid w:val="00D0096F"/>
    <w:rsid w:val="00D12CA6"/>
    <w:rsid w:val="00D1691C"/>
    <w:rsid w:val="00D20958"/>
    <w:rsid w:val="00D35937"/>
    <w:rsid w:val="00D5323B"/>
    <w:rsid w:val="00D5778E"/>
    <w:rsid w:val="00D60E4C"/>
    <w:rsid w:val="00D63128"/>
    <w:rsid w:val="00D65346"/>
    <w:rsid w:val="00D72A8A"/>
    <w:rsid w:val="00D74544"/>
    <w:rsid w:val="00D85073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35834"/>
    <w:rsid w:val="00E53340"/>
    <w:rsid w:val="00E54853"/>
    <w:rsid w:val="00E5708E"/>
    <w:rsid w:val="00E7364C"/>
    <w:rsid w:val="00EA1BC0"/>
    <w:rsid w:val="00EB142D"/>
    <w:rsid w:val="00EC11A1"/>
    <w:rsid w:val="00ED438C"/>
    <w:rsid w:val="00EE20D5"/>
    <w:rsid w:val="00EE2B85"/>
    <w:rsid w:val="00EF3AF5"/>
    <w:rsid w:val="00EF5979"/>
    <w:rsid w:val="00F00459"/>
    <w:rsid w:val="00F11FE5"/>
    <w:rsid w:val="00F16BEE"/>
    <w:rsid w:val="00F24B69"/>
    <w:rsid w:val="00F26773"/>
    <w:rsid w:val="00F325F2"/>
    <w:rsid w:val="00F36255"/>
    <w:rsid w:val="00F44A91"/>
    <w:rsid w:val="00F45AE7"/>
    <w:rsid w:val="00F47232"/>
    <w:rsid w:val="00F47E37"/>
    <w:rsid w:val="00F5223A"/>
    <w:rsid w:val="00F57BC2"/>
    <w:rsid w:val="00F66295"/>
    <w:rsid w:val="00F8177C"/>
    <w:rsid w:val="00F85BCC"/>
    <w:rsid w:val="00F86A1B"/>
    <w:rsid w:val="00FD15A0"/>
    <w:rsid w:val="00FD16A8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://www.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s://torgi.gov.ru/new/public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9462-0849-4750-B496-888F1BDF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24</Pages>
  <Words>9123</Words>
  <Characters>52003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Усова Екатерина Александровна</cp:lastModifiedBy>
  <cp:revision>326</cp:revision>
  <cp:lastPrinted>2022-08-26T09:09:00Z</cp:lastPrinted>
  <dcterms:created xsi:type="dcterms:W3CDTF">2021-11-19T14:55:00Z</dcterms:created>
  <dcterms:modified xsi:type="dcterms:W3CDTF">2022-08-26T13:17:00Z</dcterms:modified>
</cp:coreProperties>
</file>