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70" w:rsidRPr="00F615BA" w:rsidRDefault="00DA6670" w:rsidP="00DA6670">
      <w:pPr>
        <w:shd w:val="clear" w:color="auto" w:fill="FFFFFF"/>
        <w:spacing w:after="0" w:line="302" w:lineRule="atLeast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DA6670" w:rsidRPr="00F615BA" w:rsidRDefault="00DA6670" w:rsidP="00DA6670">
      <w:pPr>
        <w:shd w:val="clear" w:color="auto" w:fill="FFFFFF"/>
        <w:spacing w:after="0" w:line="302" w:lineRule="atLeast"/>
        <w:ind w:firstLine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DA6670" w:rsidRPr="00F615BA" w:rsidRDefault="00DA6670" w:rsidP="00DA66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</w:p>
    <w:p w:rsidR="00DA6670" w:rsidRPr="00F615BA" w:rsidRDefault="00DA6670" w:rsidP="00DA6670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о планируемом сносе объе</w:t>
      </w:r>
      <w:bookmarkStart w:id="0" w:name="_GoBack"/>
      <w:bookmarkEnd w:id="0"/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кта капитального строительства</w:t>
      </w:r>
    </w:p>
    <w:p w:rsidR="00DA6670" w:rsidRPr="00F615BA" w:rsidRDefault="00DA6670" w:rsidP="00DA6670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«____» ____________ 20__ г.</w:t>
      </w:r>
    </w:p>
    <w:p w:rsidR="00DA6670" w:rsidRPr="00F615BA" w:rsidRDefault="00DA6670" w:rsidP="00DA6670">
      <w:pPr>
        <w:shd w:val="clear" w:color="auto" w:fill="FFFFFF"/>
        <w:spacing w:after="0" w:line="302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670" w:rsidRPr="00F615BA" w:rsidRDefault="00DA6670" w:rsidP="00DA6670">
      <w:pPr>
        <w:pBdr>
          <w:bottom w:val="single" w:sz="4" w:space="1" w:color="auto"/>
        </w:pBd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Комитет городского хозяйства и строительства</w:t>
      </w:r>
    </w:p>
    <w:p w:rsidR="00DA6670" w:rsidRPr="00F615BA" w:rsidRDefault="00DA6670" w:rsidP="00DA6670">
      <w:pPr>
        <w:pBdr>
          <w:bottom w:val="single" w:sz="4" w:space="1" w:color="auto"/>
        </w:pBdr>
        <w:shd w:val="clear" w:color="auto" w:fill="FFFFFF"/>
        <w:spacing w:after="0" w:line="30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«Город Калининград»</w:t>
      </w:r>
    </w:p>
    <w:p w:rsidR="00DA6670" w:rsidRPr="00F615BA" w:rsidRDefault="00DA6670" w:rsidP="00DA6670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DA6670" w:rsidRPr="00F615BA" w:rsidRDefault="00DA6670" w:rsidP="00DA6670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4"/>
        <w:gridCol w:w="4450"/>
        <w:gridCol w:w="4342"/>
      </w:tblGrid>
      <w:tr w:rsidR="00DA6670" w:rsidRPr="007444C9" w:rsidTr="005C7934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физическом лице в случае, если застройщиком является физическое лицо: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Фамилия, имя, отчество (последнее </w:t>
            </w:r>
            <w:proofErr w:type="gramStart"/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-п</w:t>
            </w:r>
            <w:proofErr w:type="gramEnd"/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ри наличии)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rPr>
          <w:trHeight w:val="421"/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rPr>
          <w:trHeight w:val="643"/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юридическом лице в случае, если застройщиком является юридическое лицо: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Место нахождения 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кода заявителем является иностранное юридическое лицо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rPr>
          <w:jc w:val="center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Идентификационный номер налогоплательщика, за исключением случаев, когда заявителем является иностранное юридическое лицо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6670" w:rsidRPr="00F615BA" w:rsidRDefault="00DA6670" w:rsidP="00DA6670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Сведения о земельном участке</w:t>
      </w: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"/>
        <w:gridCol w:w="4502"/>
        <w:gridCol w:w="4306"/>
      </w:tblGrid>
      <w:tr w:rsidR="00DA6670" w:rsidRPr="007444C9" w:rsidTr="005C7934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Сведения   о   праве   застройщика   на </w:t>
            </w: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земельный участок (правоустанавливающие документы) 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81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6670" w:rsidRPr="00F615BA" w:rsidRDefault="00DA6670" w:rsidP="00DA6670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281" w:lineRule="atLeast"/>
        <w:ind w:right="1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 Сведения об объекте капитального строительства, подлежащего сносу</w:t>
      </w:r>
    </w:p>
    <w:tbl>
      <w:tblPr>
        <w:tblW w:w="9757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3"/>
        <w:gridCol w:w="4467"/>
        <w:gridCol w:w="4307"/>
      </w:tblGrid>
      <w:tr w:rsidR="00DA6670" w:rsidRPr="007444C9" w:rsidTr="005C7934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hAnsi="Times New Roman"/>
                <w:sz w:val="26"/>
                <w:szCs w:val="26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hAnsi="Times New Roman"/>
                <w:sz w:val="26"/>
                <w:szCs w:val="26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59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615BA">
              <w:rPr>
                <w:rFonts w:ascii="Times New Roman" w:hAnsi="Times New Roman"/>
                <w:sz w:val="26"/>
                <w:szCs w:val="26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670" w:rsidRPr="007444C9" w:rsidTr="005C7934"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0"/>
                <w:szCs w:val="20"/>
                <w:highlight w:val="red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4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6"/>
                <w:szCs w:val="26"/>
                <w:highlight w:val="red"/>
                <w:lang w:eastAsia="ru-RU"/>
              </w:rPr>
            </w:pPr>
            <w:r w:rsidRPr="00F615BA">
              <w:rPr>
                <w:rFonts w:ascii="Times New Roman" w:hAnsi="Times New Roman"/>
                <w:sz w:val="26"/>
                <w:szCs w:val="26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F615BA">
              <w:rPr>
                <w:rFonts w:ascii="Times New Roman" w:hAnsi="Times New Roman"/>
                <w:sz w:val="26"/>
                <w:szCs w:val="26"/>
              </w:rPr>
              <w:t>таких</w:t>
            </w:r>
            <w:proofErr w:type="gramEnd"/>
            <w:r w:rsidRPr="00F615BA">
              <w:rPr>
                <w:rFonts w:ascii="Times New Roman" w:hAnsi="Times New Roman"/>
                <w:sz w:val="26"/>
                <w:szCs w:val="26"/>
              </w:rPr>
              <w:t xml:space="preserve"> решения либо обязательства)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6670" w:rsidRPr="00F615BA" w:rsidRDefault="00DA6670" w:rsidP="00DA6670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/>
          <w:iCs/>
          <w:sz w:val="10"/>
          <w:szCs w:val="10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281" w:lineRule="atLeast"/>
        <w:ind w:right="29" w:firstLine="562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iCs/>
          <w:sz w:val="26"/>
          <w:szCs w:val="26"/>
          <w:lang w:eastAsia="ru-RU"/>
        </w:rPr>
        <w:t>Почтовый адрес и (или) адрес электронной почты для связи:_________________</w:t>
      </w:r>
    </w:p>
    <w:p w:rsidR="00DA6670" w:rsidRPr="00F615BA" w:rsidRDefault="00DA6670" w:rsidP="00DA6670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iCs/>
          <w:sz w:val="26"/>
          <w:szCs w:val="26"/>
          <w:lang w:eastAsia="ru-RU"/>
        </w:rPr>
        <w:t>_________________________________________________________________________</w:t>
      </w:r>
    </w:p>
    <w:p w:rsidR="00DA6670" w:rsidRPr="00F615BA" w:rsidRDefault="00DA6670" w:rsidP="00DA667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281" w:lineRule="atLeast"/>
        <w:ind w:right="29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615BA">
        <w:rPr>
          <w:rFonts w:ascii="Times New Roman" w:eastAsia="Times New Roman" w:hAnsi="Times New Roman"/>
          <w:iCs/>
          <w:sz w:val="26"/>
          <w:szCs w:val="26"/>
          <w:lang w:eastAsia="ru-RU"/>
        </w:rPr>
        <w:t>Настоящим уведомлением я,</w:t>
      </w:r>
      <w:r w:rsidRPr="00F615BA"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</w:t>
      </w:r>
    </w:p>
    <w:p w:rsidR="00DA6670" w:rsidRPr="00F615BA" w:rsidRDefault="00DA6670" w:rsidP="00DA6670">
      <w:pPr>
        <w:shd w:val="clear" w:color="auto" w:fill="FFFFFF"/>
        <w:spacing w:after="0" w:line="281" w:lineRule="atLeast"/>
        <w:ind w:right="29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615B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_______________________________________________________________________________, </w:t>
      </w:r>
    </w:p>
    <w:p w:rsidR="00DA6670" w:rsidRPr="00F615BA" w:rsidRDefault="00DA6670" w:rsidP="00DA6670">
      <w:pPr>
        <w:shd w:val="clear" w:color="auto" w:fill="FFFFFF"/>
        <w:spacing w:after="0" w:line="281" w:lineRule="atLeast"/>
        <w:ind w:right="29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(последнее - при наличии))</w:t>
      </w:r>
    </w:p>
    <w:p w:rsidR="00DA6670" w:rsidRPr="00F615BA" w:rsidRDefault="00DA6670" w:rsidP="00DA6670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iCs/>
          <w:sz w:val="26"/>
          <w:szCs w:val="26"/>
          <w:lang w:eastAsia="ru-RU"/>
        </w:rPr>
        <w:t>даю согласие на обработку персональных данных (в случае, если застройщиком является физическое лицо).</w:t>
      </w:r>
    </w:p>
    <w:p w:rsidR="00DA6670" w:rsidRPr="00F615BA" w:rsidRDefault="00DA6670" w:rsidP="00DA6670">
      <w:pPr>
        <w:shd w:val="clear" w:color="auto" w:fill="FFFFFF"/>
        <w:spacing w:after="0" w:line="281" w:lineRule="atLeast"/>
        <w:ind w:right="29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________________________                          _______</w:t>
      </w: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_______             ______________</w:t>
      </w:r>
    </w:p>
    <w:p w:rsidR="00DA6670" w:rsidRPr="00F615BA" w:rsidRDefault="00DA6670" w:rsidP="00DA667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gramStart"/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>(должность в случае, если застройщиком                              (подпись)                                (расшифровка подписи)</w:t>
      </w:r>
      <w:proofErr w:type="gramEnd"/>
    </w:p>
    <w:p w:rsidR="00DA6670" w:rsidRPr="00F615BA" w:rsidRDefault="00DA6670" w:rsidP="00DA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является юридическое лицо)</w:t>
      </w:r>
    </w:p>
    <w:p w:rsidR="00DA6670" w:rsidRPr="00F615BA" w:rsidRDefault="00DA6670" w:rsidP="00DA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</w:t>
      </w:r>
    </w:p>
    <w:p w:rsidR="00DA6670" w:rsidRPr="00F615BA" w:rsidRDefault="00DA6670" w:rsidP="00DA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(при наличии)</w:t>
      </w:r>
    </w:p>
    <w:p w:rsidR="00DA6670" w:rsidRPr="00F615BA" w:rsidRDefault="00DA6670" w:rsidP="00DA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DA6670" w:rsidRPr="00F615BA" w:rsidRDefault="00DA6670" w:rsidP="00DA66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6"/>
          <w:szCs w:val="26"/>
          <w:lang w:eastAsia="ru-RU"/>
        </w:rPr>
        <w:t>К настоящему уведомлению прилагаются:</w:t>
      </w: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DA6670" w:rsidRPr="00F615BA" w:rsidRDefault="00DA6670" w:rsidP="00DA66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615BA">
        <w:rPr>
          <w:rFonts w:ascii="Times New Roman" w:hAnsi="Times New Roman"/>
          <w:i/>
          <w:sz w:val="20"/>
          <w:szCs w:val="20"/>
        </w:rPr>
        <w:t xml:space="preserve">                    </w:t>
      </w:r>
      <w:proofErr w:type="gramStart"/>
      <w:r w:rsidRPr="00F615BA">
        <w:rPr>
          <w:rFonts w:ascii="Times New Roman" w:hAnsi="Times New Roman"/>
          <w:i/>
          <w:sz w:val="20"/>
          <w:szCs w:val="20"/>
        </w:rPr>
        <w:t xml:space="preserve">(документы в соответствии с </w:t>
      </w:r>
      <w:hyperlink r:id="rId5" w:history="1">
        <w:r w:rsidRPr="00F615BA">
          <w:rPr>
            <w:rFonts w:ascii="Times New Roman" w:hAnsi="Times New Roman"/>
            <w:i/>
            <w:sz w:val="20"/>
            <w:szCs w:val="20"/>
          </w:rPr>
          <w:t>частью 10 статьи 55.31</w:t>
        </w:r>
      </w:hyperlink>
      <w:r w:rsidRPr="00F615BA">
        <w:rPr>
          <w:rFonts w:ascii="Times New Roman" w:hAnsi="Times New Roman"/>
          <w:i/>
          <w:sz w:val="20"/>
          <w:szCs w:val="20"/>
        </w:rPr>
        <w:t xml:space="preserve"> Градостроительного</w:t>
      </w:r>
      <w:proofErr w:type="gramEnd"/>
    </w:p>
    <w:p w:rsidR="00DA6670" w:rsidRPr="00F615BA" w:rsidRDefault="00DA6670" w:rsidP="00DA6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F615BA">
        <w:rPr>
          <w:rFonts w:ascii="Times New Roman" w:hAnsi="Times New Roman"/>
          <w:i/>
          <w:sz w:val="20"/>
          <w:szCs w:val="20"/>
        </w:rPr>
        <w:t>кодекса Российской Федерации)</w:t>
      </w:r>
    </w:p>
    <w:p w:rsidR="00DA6670" w:rsidRPr="00F615BA" w:rsidRDefault="00DA6670" w:rsidP="00DA6670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615BA">
        <w:rPr>
          <w:rFonts w:ascii="Times New Roman" w:eastAsia="Times New Roman" w:hAnsi="Times New Roman"/>
          <w:sz w:val="26"/>
          <w:szCs w:val="26"/>
          <w:lang w:eastAsia="ru-RU"/>
        </w:rPr>
        <w:t xml:space="preserve"> Результат рассмотрения настоящего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DA6670" w:rsidRPr="007444C9" w:rsidTr="005C7934">
        <w:tc>
          <w:tcPr>
            <w:tcW w:w="5382" w:type="dxa"/>
            <w:shd w:val="clear" w:color="auto" w:fill="auto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направить в форме электронного документа в личный кабинет Едином портале /на Региональном портале государственных и муниципальных услуг</w:t>
            </w:r>
          </w:p>
        </w:tc>
        <w:tc>
          <w:tcPr>
            <w:tcW w:w="4246" w:type="dxa"/>
            <w:shd w:val="clear" w:color="auto" w:fill="auto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6670" w:rsidRPr="007444C9" w:rsidTr="005C7934">
        <w:tc>
          <w:tcPr>
            <w:tcW w:w="5382" w:type="dxa"/>
            <w:shd w:val="clear" w:color="auto" w:fill="auto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выдать на бумажном носителе при личном обращении в МФЦ</w:t>
            </w:r>
          </w:p>
        </w:tc>
        <w:tc>
          <w:tcPr>
            <w:tcW w:w="4246" w:type="dxa"/>
            <w:shd w:val="clear" w:color="auto" w:fill="auto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A6670" w:rsidRPr="007444C9" w:rsidTr="005C7934">
        <w:tc>
          <w:tcPr>
            <w:tcW w:w="5382" w:type="dxa"/>
            <w:shd w:val="clear" w:color="auto" w:fill="auto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15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направить на бумажном носителе на почтовый адрес:</w:t>
            </w:r>
          </w:p>
        </w:tc>
        <w:tc>
          <w:tcPr>
            <w:tcW w:w="4246" w:type="dxa"/>
            <w:shd w:val="clear" w:color="auto" w:fill="auto"/>
          </w:tcPr>
          <w:p w:rsidR="00DA6670" w:rsidRPr="00F615BA" w:rsidRDefault="00DA6670" w:rsidP="005C793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15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5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</w:t>
      </w: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615B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Указывается один из перечисленных способов</w:t>
      </w: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670" w:rsidRPr="00F615BA" w:rsidRDefault="00DA6670" w:rsidP="00DA66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5AA8" w:rsidRDefault="00DA6670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70"/>
    <w:rsid w:val="0049520F"/>
    <w:rsid w:val="005C0D8F"/>
    <w:rsid w:val="005D7AD4"/>
    <w:rsid w:val="008B76CF"/>
    <w:rsid w:val="00A7159A"/>
    <w:rsid w:val="00A82BD5"/>
    <w:rsid w:val="00DA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70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70"/>
    <w:pPr>
      <w:spacing w:after="160" w:line="259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44679824FD0F16B599D4211149F6D1DC52B37E05F347B21B613FF6DD1D19CDC1EEAFB2AA6DA0A94FA58E77943D0124817DBBF1C87CAFT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2022-04-14T09:16:00Z</dcterms:created>
  <dcterms:modified xsi:type="dcterms:W3CDTF">2022-04-14T09:18:00Z</dcterms:modified>
</cp:coreProperties>
</file>