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55" w:rsidRPr="001313F5" w:rsidRDefault="00762D55" w:rsidP="00762D5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13F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2D55" w:rsidRPr="001313F5" w:rsidRDefault="00762D55" w:rsidP="0076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2D55" w:rsidRPr="001313F5" w:rsidRDefault="00762D55" w:rsidP="0076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62D55" w:rsidRPr="001313F5" w:rsidRDefault="00762D55" w:rsidP="0076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Комитет муниципального </w:t>
      </w:r>
      <w:r w:rsidRPr="001313F5">
        <w:rPr>
          <w:rFonts w:ascii="Times New Roman" w:hAnsi="Times New Roman" w:cs="Times New Roman"/>
          <w:sz w:val="28"/>
          <w:szCs w:val="28"/>
        </w:rPr>
        <w:t>имущества</w:t>
      </w:r>
    </w:p>
    <w:p w:rsidR="00762D55" w:rsidRPr="001313F5" w:rsidRDefault="00762D55" w:rsidP="0076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>и       земельных       ресурсов</w:t>
      </w:r>
    </w:p>
    <w:p w:rsidR="00762D55" w:rsidRPr="001313F5" w:rsidRDefault="00762D55" w:rsidP="0076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</w:t>
      </w:r>
    </w:p>
    <w:p w:rsidR="00762D55" w:rsidRPr="001313F5" w:rsidRDefault="00762D55" w:rsidP="00762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1313F5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2D55" w:rsidRPr="001313F5" w:rsidRDefault="00762D55" w:rsidP="00762D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D55" w:rsidRPr="000C13EB" w:rsidRDefault="00762D55" w:rsidP="00762D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3"/>
      <w:bookmarkEnd w:id="1"/>
      <w:r w:rsidRPr="000C13EB">
        <w:rPr>
          <w:rFonts w:ascii="Times New Roman" w:hAnsi="Times New Roman" w:cs="Times New Roman"/>
          <w:sz w:val="28"/>
          <w:szCs w:val="28"/>
        </w:rPr>
        <w:t>ЗАПРОС</w:t>
      </w:r>
    </w:p>
    <w:p w:rsidR="00762D55" w:rsidRPr="000C13EB" w:rsidRDefault="00762D55" w:rsidP="00762D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3E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ПО ЗАКЛЮЧЕНИЮ ДОГОВОРА</w:t>
      </w:r>
    </w:p>
    <w:p w:rsidR="00762D55" w:rsidRPr="000C13EB" w:rsidRDefault="00762D55" w:rsidP="00762D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3EB">
        <w:rPr>
          <w:rFonts w:ascii="Times New Roman" w:hAnsi="Times New Roman" w:cs="Times New Roman"/>
          <w:sz w:val="28"/>
          <w:szCs w:val="28"/>
        </w:rPr>
        <w:t>АРЕНДЫ НА НЕЖИЛЫЕ ЗДАНИЯ, ПОМЕЩЕНИЯ МУНИЦИПАЛЬНОЙ</w:t>
      </w:r>
    </w:p>
    <w:p w:rsidR="00762D55" w:rsidRPr="000C13EB" w:rsidRDefault="00762D55" w:rsidP="00762D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13EB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 НА НОВЫЙ СРОК</w:t>
      </w:r>
    </w:p>
    <w:p w:rsidR="00762D55" w:rsidRPr="00201DA8" w:rsidRDefault="00762D55" w:rsidP="00762D55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9"/>
        <w:gridCol w:w="28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98"/>
        <w:gridCol w:w="28"/>
      </w:tblGrid>
      <w:tr w:rsidR="00762D55" w:rsidRPr="00201DA8" w:rsidTr="00970852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Align w:val="center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5" w:type="dxa"/>
            <w:gridSpan w:val="13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Общество с ограниченной ответственностью «Ромашка»,</w:t>
            </w:r>
          </w:p>
        </w:tc>
      </w:tr>
      <w:tr w:rsidR="00762D55" w:rsidRPr="00201DA8" w:rsidTr="00970852">
        <w:tc>
          <w:tcPr>
            <w:tcW w:w="9810" w:type="dxa"/>
            <w:gridSpan w:val="16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 w:rsidRPr="00201D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фамилия</w:t>
            </w:r>
            <w:proofErr w:type="gramStart"/>
            <w:r w:rsidRPr="00201D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01DA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имя, отчество (последнее - при наличии) – для индивидуальных предпринимателей</w:t>
            </w:r>
          </w:p>
        </w:tc>
      </w:tr>
      <w:tr w:rsidR="00762D55" w:rsidRPr="00201DA8" w:rsidTr="00970852">
        <w:tc>
          <w:tcPr>
            <w:tcW w:w="880" w:type="dxa"/>
            <w:gridSpan w:val="4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gridSpan w:val="3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1103920000000</w:t>
            </w:r>
          </w:p>
        </w:tc>
        <w:tc>
          <w:tcPr>
            <w:tcW w:w="142" w:type="dxa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762D55" w:rsidRPr="00201DA8" w:rsidRDefault="00762D55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ИНН     </w:t>
            </w:r>
          </w:p>
        </w:tc>
        <w:tc>
          <w:tcPr>
            <w:tcW w:w="2126" w:type="dxa"/>
            <w:gridSpan w:val="2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390600000000,</w:t>
            </w:r>
          </w:p>
        </w:tc>
      </w:tr>
      <w:tr w:rsidR="00762D55" w:rsidRPr="00201DA8" w:rsidTr="00970852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DA8">
              <w:rPr>
                <w:rFonts w:ascii="Times New Roman" w:hAnsi="Times New Roman" w:cs="Times New Roman"/>
              </w:rPr>
              <w:t>место нахождения организации (место регистрации индивидуального предпринимателя):</w:t>
            </w: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г. Калининград, ул. Дзержинского, 10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</w:t>
            </w: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</w:tc>
      </w:tr>
      <w:tr w:rsidR="00762D55" w:rsidRPr="00201DA8" w:rsidTr="00970852">
        <w:trPr>
          <w:gridAfter w:val="1"/>
          <w:wAfter w:w="28" w:type="dxa"/>
          <w:cantSplit/>
        </w:trPr>
        <w:tc>
          <w:tcPr>
            <w:tcW w:w="1730" w:type="dxa"/>
            <w:gridSpan w:val="5"/>
            <w:vMerge w:val="restart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052" w:type="dxa"/>
            <w:gridSpan w:val="10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Иванова Ивана Ивановича,</w:t>
            </w:r>
          </w:p>
        </w:tc>
      </w:tr>
      <w:tr w:rsidR="00762D55" w:rsidRPr="00201DA8" w:rsidTr="00970852">
        <w:trPr>
          <w:gridAfter w:val="1"/>
          <w:wAfter w:w="28" w:type="dxa"/>
          <w:cantSplit/>
        </w:trPr>
        <w:tc>
          <w:tcPr>
            <w:tcW w:w="1730" w:type="dxa"/>
            <w:gridSpan w:val="5"/>
            <w:vMerge/>
            <w:vAlign w:val="center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2" w:type="dxa"/>
            <w:gridSpan w:val="10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(фамилия</w:t>
            </w:r>
            <w:proofErr w:type="gramStart"/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имя, отчество (последнее - при наличии) полностью)</w:t>
            </w:r>
          </w:p>
        </w:tc>
      </w:tr>
      <w:tr w:rsidR="00762D55" w:rsidRPr="00201DA8" w:rsidTr="00970852">
        <w:trPr>
          <w:gridAfter w:val="1"/>
          <w:wAfter w:w="28" w:type="dxa"/>
          <w:cantSplit/>
          <w:trHeight w:val="296"/>
        </w:trPr>
        <w:tc>
          <w:tcPr>
            <w:tcW w:w="2439" w:type="dxa"/>
            <w:gridSpan w:val="6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 </w:t>
            </w: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8-911-111-11-11</w:t>
            </w:r>
          </w:p>
        </w:tc>
        <w:tc>
          <w:tcPr>
            <w:tcW w:w="142" w:type="dxa"/>
          </w:tcPr>
          <w:p w:rsidR="00762D55" w:rsidRPr="00201DA8" w:rsidRDefault="00762D55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58" w:type="dxa"/>
            <w:gridSpan w:val="4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 действующег</w:t>
            </w:r>
            <w:proofErr w:type="gramStart"/>
            <w:r w:rsidRPr="00201DA8">
              <w:rPr>
                <w:rFonts w:ascii="Times New Roman" w:hAnsi="Times New Roman" w:cs="Times New Roman"/>
              </w:rPr>
              <w:t>о(</w:t>
            </w:r>
            <w:proofErr w:type="gramEnd"/>
            <w:r w:rsidRPr="00201DA8">
              <w:rPr>
                <w:rFonts w:ascii="Times New Roman" w:hAnsi="Times New Roman" w:cs="Times New Roman"/>
              </w:rPr>
              <w:t>ей) от имени юридического лица</w:t>
            </w:r>
          </w:p>
        </w:tc>
      </w:tr>
      <w:tr w:rsidR="00762D55" w:rsidRPr="00201DA8" w:rsidTr="00970852">
        <w:trPr>
          <w:gridAfter w:val="1"/>
          <w:wAfter w:w="28" w:type="dxa"/>
          <w:cantSplit/>
          <w:trHeight w:val="505"/>
        </w:trPr>
        <w:tc>
          <w:tcPr>
            <w:tcW w:w="4282" w:type="dxa"/>
            <w:gridSpan w:val="10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4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2D55" w:rsidRPr="00201DA8" w:rsidTr="00970852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762D55" w:rsidRPr="00201DA8" w:rsidRDefault="00762D55" w:rsidP="00970852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proofErr w:type="gramStart"/>
            <w:r w:rsidRPr="00201DA8">
              <w:rPr>
                <w:rFonts w:ascii="Times New Roman" w:hAnsi="Times New Roman" w:cs="Times New Roman"/>
              </w:rPr>
              <w:t xml:space="preserve">без доверенности </w:t>
            </w: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62D55" w:rsidRPr="00201DA8" w:rsidTr="00970852">
        <w:trPr>
          <w:gridBefore w:val="1"/>
          <w:wBefore w:w="29" w:type="dxa"/>
          <w:cantSplit/>
        </w:trPr>
        <w:tc>
          <w:tcPr>
            <w:tcW w:w="851" w:type="dxa"/>
            <w:gridSpan w:val="3"/>
            <w:vAlign w:val="bottom"/>
          </w:tcPr>
          <w:p w:rsidR="00762D55" w:rsidRPr="00201DA8" w:rsidRDefault="00762D55" w:rsidP="00970852">
            <w:pPr>
              <w:spacing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762D55" w:rsidRPr="00201DA8" w:rsidRDefault="00762D55" w:rsidP="00970852">
            <w:pPr>
              <w:spacing w:line="240" w:lineRule="auto"/>
              <w:ind w:left="5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762D55" w:rsidRPr="00201DA8" w:rsidTr="00970852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  <w:gridSpan w:val="5"/>
            <w:vAlign w:val="bottom"/>
          </w:tcPr>
          <w:p w:rsidR="00762D55" w:rsidRPr="00201DA8" w:rsidRDefault="00762D55" w:rsidP="00970852">
            <w:pPr>
              <w:spacing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  <w:r w:rsidRPr="00201DA8">
              <w:rPr>
                <w:rFonts w:ascii="Times New Roman" w:hAnsi="Times New Roman" w:cs="Times New Roman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>/н от 14.11.2012г.,</w:t>
            </w:r>
          </w:p>
        </w:tc>
      </w:tr>
      <w:tr w:rsidR="00762D55" w:rsidRPr="00201DA8" w:rsidTr="00970852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                                                                           (</w:t>
            </w:r>
            <w:r w:rsidRPr="00201D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201DA8">
              <w:rPr>
                <w:rFonts w:ascii="Times New Roman" w:hAnsi="Times New Roman" w:cs="Times New Roman"/>
              </w:rPr>
              <w:t>)</w:t>
            </w:r>
          </w:p>
        </w:tc>
      </w:tr>
    </w:tbl>
    <w:p w:rsidR="00762D55" w:rsidRPr="00201DA8" w:rsidRDefault="00762D55" w:rsidP="00762D55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прошу заключить договор аренды нежилого здания (помещения) муниципальной собственности городского окр</w:t>
      </w:r>
      <w:r>
        <w:rPr>
          <w:rFonts w:ascii="Times New Roman" w:hAnsi="Times New Roman" w:cs="Times New Roman"/>
        </w:rPr>
        <w:t>уга</w:t>
      </w:r>
      <w:r w:rsidRPr="00201DA8">
        <w:rPr>
          <w:rFonts w:ascii="Times New Roman" w:hAnsi="Times New Roman" w:cs="Times New Roman"/>
        </w:rPr>
        <w:t xml:space="preserve"> «Город Калининград» </w:t>
      </w:r>
      <w:proofErr w:type="gramStart"/>
      <w:r w:rsidRPr="00201DA8">
        <w:rPr>
          <w:rFonts w:ascii="Times New Roman" w:hAnsi="Times New Roman" w:cs="Times New Roman"/>
        </w:rPr>
        <w:t>на</w:t>
      </w:r>
      <w:proofErr w:type="gramEnd"/>
    </w:p>
    <w:p w:rsidR="00762D55" w:rsidRPr="00201DA8" w:rsidRDefault="00762D55" w:rsidP="00762D5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01DA8">
        <w:rPr>
          <w:rFonts w:ascii="Times New Roman" w:hAnsi="Times New Roman" w:cs="Times New Roman"/>
          <w:b/>
          <w:bCs/>
        </w:rPr>
        <w:t>нежилые помещения в многоквартирном доме,</w:t>
      </w:r>
    </w:p>
    <w:p w:rsidR="00762D55" w:rsidRPr="00201DA8" w:rsidRDefault="00762D55" w:rsidP="00762D55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01DA8">
        <w:rPr>
          <w:rFonts w:ascii="Times New Roman" w:hAnsi="Times New Roman" w:cs="Times New Roman"/>
          <w:i/>
          <w:iCs/>
          <w:sz w:val="18"/>
          <w:szCs w:val="18"/>
        </w:rPr>
        <w:t>(наименование объекта)</w:t>
      </w:r>
    </w:p>
    <w:p w:rsidR="00762D55" w:rsidRPr="00201DA8" w:rsidRDefault="00762D55" w:rsidP="00762D55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01DA8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ые</w:t>
      </w:r>
      <w:proofErr w:type="gramEnd"/>
      <w:r w:rsidRPr="00201DA8">
        <w:rPr>
          <w:rFonts w:ascii="Times New Roman" w:hAnsi="Times New Roman" w:cs="Times New Roman"/>
        </w:rPr>
        <w:t xml:space="preserve"> по адресу </w:t>
      </w:r>
      <w:r w:rsidRPr="00201DA8">
        <w:rPr>
          <w:rFonts w:ascii="Times New Roman" w:hAnsi="Times New Roman" w:cs="Times New Roman"/>
          <w:b/>
          <w:bCs/>
        </w:rPr>
        <w:t>г. Калининград, ул. Ефремова, дом № 5,</w:t>
      </w:r>
    </w:p>
    <w:p w:rsidR="00762D55" w:rsidRPr="00201DA8" w:rsidRDefault="00762D55" w:rsidP="00762D55">
      <w:pPr>
        <w:spacing w:line="240" w:lineRule="auto"/>
        <w:jc w:val="center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(</w:t>
      </w:r>
      <w:r w:rsidRPr="00201DA8">
        <w:rPr>
          <w:rFonts w:ascii="Times New Roman" w:hAnsi="Times New Roman" w:cs="Times New Roman"/>
          <w:i/>
        </w:rPr>
        <w:t>указать адрес)</w:t>
      </w:r>
    </w:p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lastRenderedPageBreak/>
        <w:t xml:space="preserve">технические характеристики (не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762D55" w:rsidRPr="00201DA8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762D55" w:rsidRPr="00201DA8" w:rsidRDefault="00762D55" w:rsidP="00970852">
            <w:pPr>
              <w:tabs>
                <w:tab w:val="num" w:pos="101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1DA8">
              <w:rPr>
                <w:rFonts w:ascii="Times New Roman" w:hAnsi="Times New Roman" w:cs="Times New Roman"/>
                <w:b/>
                <w:bCs/>
              </w:rPr>
              <w:t xml:space="preserve">общая площадь помещений - 60 </w:t>
            </w:r>
            <w:proofErr w:type="spellStart"/>
            <w:r w:rsidRPr="00201DA8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 w:rsidRPr="00201DA8"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  <w:r w:rsidRPr="00201DA8">
              <w:rPr>
                <w:rFonts w:ascii="Times New Roman" w:hAnsi="Times New Roman" w:cs="Times New Roman"/>
                <w:b/>
                <w:bCs/>
              </w:rPr>
              <w:t>,</w:t>
            </w:r>
          </w:p>
        </w:tc>
      </w:tr>
      <w:tr w:rsidR="00762D55" w:rsidRPr="00201DA8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762D55" w:rsidRPr="00201DA8" w:rsidRDefault="00762D55" w:rsidP="00970852">
            <w:pPr>
              <w:tabs>
                <w:tab w:val="num" w:pos="1014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1DA8">
              <w:rPr>
                <w:rFonts w:ascii="Times New Roman" w:hAnsi="Times New Roman" w:cs="Times New Roman"/>
                <w:b/>
                <w:bCs/>
              </w:rPr>
              <w:t>располагаются в подвальном помещении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</w:p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 xml:space="preserve">Сведения, указанные в запросе, достоверны. Документы, представленные с  запросом,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 </w:t>
      </w:r>
    </w:p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Расписку в приеме документов получи</w:t>
      </w:r>
      <w:proofErr w:type="gramStart"/>
      <w:r w:rsidRPr="00201DA8">
        <w:rPr>
          <w:rFonts w:ascii="Times New Roman" w:hAnsi="Times New Roman" w:cs="Times New Roman"/>
        </w:rPr>
        <w:t>л(</w:t>
      </w:r>
      <w:proofErr w:type="gramEnd"/>
      <w:r w:rsidRPr="00201DA8">
        <w:rPr>
          <w:rFonts w:ascii="Times New Roman" w:hAnsi="Times New Roman" w:cs="Times New Roman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62D55" w:rsidRPr="00201DA8" w:rsidTr="00970852">
        <w:tc>
          <w:tcPr>
            <w:tcW w:w="196" w:type="dxa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93" w:type="dxa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dxa"/>
            <w:vAlign w:val="bottom"/>
          </w:tcPr>
          <w:p w:rsidR="00762D55" w:rsidRPr="00201DA8" w:rsidRDefault="00762D55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" w:type="dxa"/>
            <w:vAlign w:val="bottom"/>
          </w:tcPr>
          <w:p w:rsidR="00762D55" w:rsidRPr="00201DA8" w:rsidRDefault="00762D55" w:rsidP="00970852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201DA8">
              <w:rPr>
                <w:rFonts w:ascii="Times New Roman" w:hAnsi="Times New Roman" w:cs="Times New Roman"/>
              </w:rPr>
              <w:t>г</w:t>
            </w:r>
            <w:proofErr w:type="gramEnd"/>
            <w:r w:rsidRPr="00201DA8">
              <w:rPr>
                <w:rFonts w:ascii="Times New Roman" w:hAnsi="Times New Roman" w:cs="Times New Roman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201DA8">
              <w:rPr>
                <w:rFonts w:ascii="Times New Roman" w:hAnsi="Times New Roman" w:cs="Times New Roman"/>
              </w:rPr>
              <w:t>ч</w:t>
            </w:r>
            <w:proofErr w:type="gramEnd"/>
            <w:r w:rsidRPr="00201DA8">
              <w:rPr>
                <w:rFonts w:ascii="Times New Roman" w:hAnsi="Times New Roman" w:cs="Times New Roman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» мин.</w:t>
            </w:r>
          </w:p>
        </w:tc>
      </w:tr>
    </w:tbl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</w:p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Ответ прошу:</w:t>
      </w: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</w:tblGrid>
      <w:tr w:rsidR="00762D55" w:rsidRPr="00201DA8" w:rsidTr="00970852">
        <w:trPr>
          <w:trHeight w:val="245"/>
        </w:trPr>
        <w:tc>
          <w:tcPr>
            <w:tcW w:w="393" w:type="dxa"/>
          </w:tcPr>
          <w:p w:rsidR="00762D55" w:rsidRPr="00201DA8" w:rsidRDefault="00762D55" w:rsidP="009708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762D55" w:rsidRPr="00201DA8" w:rsidRDefault="00762D55" w:rsidP="00762D5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направить почтовым отправлением по 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 xml:space="preserve">        </w:t>
      </w:r>
      <w:r w:rsidRPr="00201DA8">
        <w:rPr>
          <w:rFonts w:ascii="Times New Roman" w:hAnsi="Times New Roman" w:cs="Times New Roman"/>
        </w:rPr>
        <w:t>___________________________________</w:t>
      </w: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01DA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01DA8">
        <w:rPr>
          <w:rFonts w:ascii="Times New Roman" w:hAnsi="Times New Roman" w:cs="Times New Roman"/>
          <w:i/>
        </w:rPr>
        <w:t>(указать адрес)</w:t>
      </w: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</w:tblGrid>
      <w:tr w:rsidR="00762D55" w:rsidRPr="00201DA8" w:rsidTr="00970852">
        <w:trPr>
          <w:trHeight w:val="260"/>
        </w:trPr>
        <w:tc>
          <w:tcPr>
            <w:tcW w:w="415" w:type="dxa"/>
          </w:tcPr>
          <w:p w:rsidR="00762D55" w:rsidRPr="00201DA8" w:rsidRDefault="00762D55" w:rsidP="0097085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1DA8">
              <w:rPr>
                <w:rFonts w:ascii="Times New Roman" w:hAnsi="Times New Roman" w:cs="Times New Roman"/>
              </w:rPr>
              <w:t>х</w:t>
            </w:r>
          </w:p>
        </w:tc>
      </w:tr>
    </w:tbl>
    <w:p w:rsidR="00762D55" w:rsidRDefault="00762D55" w:rsidP="00762D55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выдать при личном обращении ______________________________________________</w:t>
      </w:r>
    </w:p>
    <w:p w:rsidR="00762D55" w:rsidRPr="00201DA8" w:rsidRDefault="00762D55" w:rsidP="00762D55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201DA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(указать адрес)</w:t>
      </w:r>
    </w:p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201DA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762D55" w:rsidRPr="00201DA8" w:rsidTr="00970852">
        <w:trPr>
          <w:trHeight w:val="478"/>
        </w:trPr>
        <w:tc>
          <w:tcPr>
            <w:tcW w:w="9809" w:type="dxa"/>
            <w:gridSpan w:val="3"/>
            <w:vAlign w:val="bottom"/>
          </w:tcPr>
          <w:p w:rsidR="00762D55" w:rsidRPr="00201DA8" w:rsidRDefault="00762D55" w:rsidP="009708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01DA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762D55" w:rsidRPr="00201DA8" w:rsidRDefault="00762D55" w:rsidP="009708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D55" w:rsidRPr="00201DA8" w:rsidTr="0097085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01DA8">
              <w:rPr>
                <w:rFonts w:ascii="Times New Roman" w:hAnsi="Times New Roman" w:cs="Times New Roman"/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62D55" w:rsidRPr="00201DA8" w:rsidRDefault="00762D55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01DA8">
              <w:rPr>
                <w:rFonts w:ascii="Times New Roman" w:hAnsi="Times New Roman" w:cs="Times New Roman"/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762D55" w:rsidRPr="00201DA8" w:rsidRDefault="00762D55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2D55" w:rsidRPr="00201DA8" w:rsidRDefault="00762D55" w:rsidP="0076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55" w:rsidRPr="00C537E5" w:rsidRDefault="00762D55" w:rsidP="00762D55">
      <w:pP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  <w:sz w:val="28"/>
          <w:szCs w:val="28"/>
        </w:rPr>
        <w:t xml:space="preserve"> </w:t>
      </w:r>
      <w:r w:rsidRPr="00201DA8">
        <w:rPr>
          <w:rFonts w:ascii="Times New Roman" w:hAnsi="Times New Roman" w:cs="Times New Roman"/>
        </w:rPr>
        <w:t>Вход</w:t>
      </w:r>
      <w:proofErr w:type="gramStart"/>
      <w:r w:rsidRPr="00201DA8">
        <w:rPr>
          <w:rFonts w:ascii="Times New Roman" w:hAnsi="Times New Roman" w:cs="Times New Roman"/>
        </w:rPr>
        <w:t>.</w:t>
      </w:r>
      <w:proofErr w:type="gramEnd"/>
      <w:r w:rsidRPr="00201DA8">
        <w:rPr>
          <w:rFonts w:ascii="Times New Roman" w:hAnsi="Times New Roman" w:cs="Times New Roman"/>
        </w:rPr>
        <w:t xml:space="preserve"> №__ </w:t>
      </w:r>
      <w:r>
        <w:rPr>
          <w:rFonts w:ascii="Times New Roman" w:hAnsi="Times New Roman" w:cs="Times New Roman"/>
        </w:rPr>
        <w:t xml:space="preserve">____,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ата ___</w:t>
      </w:r>
      <w:r w:rsidRPr="00201DA8">
        <w:rPr>
          <w:rFonts w:ascii="Times New Roman" w:hAnsi="Times New Roman" w:cs="Times New Roman"/>
        </w:rPr>
        <w:t xml:space="preserve">______   </w:t>
      </w: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55" w:rsidRPr="00F92E48" w:rsidRDefault="00762D55" w:rsidP="00762D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E48">
        <w:rPr>
          <w:rFonts w:ascii="Times New Roman" w:hAnsi="Times New Roman" w:cs="Times New Roman"/>
        </w:rPr>
        <w:t xml:space="preserve">*Выбор </w:t>
      </w:r>
      <w:proofErr w:type="gramStart"/>
      <w:r w:rsidRPr="00F92E48">
        <w:rPr>
          <w:rFonts w:ascii="Times New Roman" w:hAnsi="Times New Roman" w:cs="Times New Roman"/>
        </w:rPr>
        <w:t>способа получения результата предоставления муниципальной услуги</w:t>
      </w:r>
      <w:proofErr w:type="gramEnd"/>
      <w:r w:rsidRPr="00F92E48">
        <w:rPr>
          <w:rFonts w:ascii="Times New Roman" w:hAnsi="Times New Roman" w:cs="Times New Roman"/>
        </w:rPr>
        <w:t xml:space="preserve"> возможен только в отношении </w:t>
      </w:r>
      <w:r>
        <w:rPr>
          <w:rFonts w:ascii="Times New Roman" w:hAnsi="Times New Roman" w:cs="Times New Roman"/>
        </w:rPr>
        <w:t>информационного сообщения</w:t>
      </w:r>
      <w:r w:rsidRPr="00F92E48">
        <w:rPr>
          <w:rFonts w:ascii="Times New Roman" w:hAnsi="Times New Roman" w:cs="Times New Roman"/>
        </w:rPr>
        <w:t xml:space="preserve"> и уведомления об отказе. Для получения положительного результата предоставления муниципальной услуги необходимо личное присутствие.</w:t>
      </w: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762D55" w:rsidRDefault="00762D55" w:rsidP="00762D55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1C3F25" w:rsidRDefault="00762D5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55"/>
    <w:rsid w:val="000D4135"/>
    <w:rsid w:val="006563E1"/>
    <w:rsid w:val="007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2018-02-20T12:17:00Z</dcterms:created>
  <dcterms:modified xsi:type="dcterms:W3CDTF">2018-02-20T12:18:00Z</dcterms:modified>
</cp:coreProperties>
</file>