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3B" w:rsidRPr="00C1293B" w:rsidRDefault="00C1293B" w:rsidP="00C1293B">
      <w:pPr>
        <w:ind w:right="1134" w:firstLine="2552"/>
        <w:rPr>
          <w:color w:val="000000"/>
          <w:sz w:val="28"/>
          <w:szCs w:val="28"/>
        </w:rPr>
      </w:pPr>
      <w:r w:rsidRPr="00C1293B">
        <w:rPr>
          <w:color w:val="000000"/>
          <w:sz w:val="28"/>
          <w:szCs w:val="28"/>
        </w:rPr>
        <w:t xml:space="preserve">      РОССИЙСКАЯ ФЕДЕРАЦИЯ</w:t>
      </w:r>
    </w:p>
    <w:p w:rsidR="00C1293B" w:rsidRPr="00C1293B" w:rsidRDefault="00C1293B" w:rsidP="00C1293B">
      <w:pPr>
        <w:jc w:val="center"/>
        <w:rPr>
          <w:color w:val="000000"/>
          <w:sz w:val="28"/>
          <w:szCs w:val="28"/>
        </w:rPr>
      </w:pPr>
      <w:r w:rsidRPr="00C1293B">
        <w:rPr>
          <w:color w:val="000000"/>
          <w:sz w:val="28"/>
          <w:szCs w:val="28"/>
        </w:rPr>
        <w:t xml:space="preserve">   АДМИНИСТРАЦИЯ ГОРОДСКОГО ОКРУГА</w:t>
      </w:r>
    </w:p>
    <w:p w:rsidR="00C1293B" w:rsidRPr="00C1293B" w:rsidRDefault="00C1293B" w:rsidP="00C1293B">
      <w:pPr>
        <w:jc w:val="center"/>
        <w:rPr>
          <w:color w:val="000000"/>
          <w:sz w:val="28"/>
          <w:szCs w:val="28"/>
        </w:rPr>
      </w:pPr>
      <w:r w:rsidRPr="00C1293B">
        <w:rPr>
          <w:color w:val="000000"/>
          <w:sz w:val="28"/>
          <w:szCs w:val="28"/>
        </w:rPr>
        <w:t>«ГОРОД КАЛИНИНГРАД»</w:t>
      </w:r>
    </w:p>
    <w:p w:rsidR="00C1293B" w:rsidRPr="00C1293B" w:rsidRDefault="00C1293B" w:rsidP="00C1293B">
      <w:pPr>
        <w:keepNext/>
        <w:jc w:val="center"/>
        <w:outlineLvl w:val="0"/>
        <w:rPr>
          <w:color w:val="000000"/>
          <w:sz w:val="32"/>
          <w:szCs w:val="28"/>
        </w:rPr>
      </w:pPr>
    </w:p>
    <w:p w:rsidR="00C1293B" w:rsidRPr="00C1293B" w:rsidRDefault="00C1293B" w:rsidP="00C1293B">
      <w:pPr>
        <w:rPr>
          <w:sz w:val="28"/>
          <w:szCs w:val="28"/>
        </w:rPr>
      </w:pPr>
    </w:p>
    <w:p w:rsidR="00C1293B" w:rsidRPr="00C1293B" w:rsidRDefault="00C1293B" w:rsidP="00C1293B">
      <w:pPr>
        <w:keepNext/>
        <w:jc w:val="center"/>
        <w:outlineLvl w:val="0"/>
        <w:rPr>
          <w:color w:val="000000"/>
          <w:sz w:val="28"/>
          <w:szCs w:val="28"/>
        </w:rPr>
      </w:pPr>
      <w:r w:rsidRPr="00C1293B">
        <w:rPr>
          <w:color w:val="000000"/>
          <w:sz w:val="28"/>
          <w:szCs w:val="28"/>
        </w:rPr>
        <w:t>ПОСТАНОВЛЕНИЕ</w:t>
      </w:r>
    </w:p>
    <w:p w:rsidR="00C1293B" w:rsidRPr="00C1293B" w:rsidRDefault="00C1293B" w:rsidP="00C1293B">
      <w:pPr>
        <w:jc w:val="center"/>
        <w:rPr>
          <w:color w:val="000000"/>
          <w:sz w:val="28"/>
          <w:szCs w:val="28"/>
        </w:rPr>
      </w:pPr>
    </w:p>
    <w:p w:rsidR="00C1293B" w:rsidRPr="00C1293B" w:rsidRDefault="00C1293B" w:rsidP="00C1293B">
      <w:pPr>
        <w:jc w:val="center"/>
        <w:rPr>
          <w:color w:val="000000"/>
          <w:sz w:val="28"/>
          <w:szCs w:val="28"/>
        </w:rPr>
      </w:pPr>
    </w:p>
    <w:p w:rsidR="00C1293B" w:rsidRPr="00C1293B" w:rsidRDefault="00C1293B" w:rsidP="00C1293B">
      <w:pPr>
        <w:tabs>
          <w:tab w:val="left" w:pos="360"/>
          <w:tab w:val="left" w:pos="1080"/>
          <w:tab w:val="left" w:pos="8100"/>
          <w:tab w:val="left" w:pos="9000"/>
        </w:tabs>
        <w:rPr>
          <w:sz w:val="28"/>
          <w:szCs w:val="28"/>
        </w:rPr>
      </w:pPr>
      <w:r w:rsidRPr="00C1293B">
        <w:rPr>
          <w:sz w:val="28"/>
          <w:szCs w:val="28"/>
        </w:rPr>
        <w:t>от «</w:t>
      </w:r>
      <w:r>
        <w:rPr>
          <w:sz w:val="28"/>
          <w:szCs w:val="28"/>
        </w:rPr>
        <w:t>19</w:t>
      </w:r>
      <w:r w:rsidRPr="00C1293B">
        <w:rPr>
          <w:sz w:val="28"/>
          <w:szCs w:val="28"/>
        </w:rPr>
        <w:t>»</w:t>
      </w:r>
      <w:r>
        <w:rPr>
          <w:sz w:val="28"/>
          <w:szCs w:val="28"/>
        </w:rPr>
        <w:t xml:space="preserve"> декабря </w:t>
      </w:r>
      <w:r w:rsidRPr="00C1293B">
        <w:rPr>
          <w:sz w:val="28"/>
          <w:szCs w:val="28"/>
        </w:rPr>
        <w:t xml:space="preserve">2017 г.                                                            № </w:t>
      </w:r>
      <w:r>
        <w:rPr>
          <w:sz w:val="28"/>
          <w:szCs w:val="28"/>
        </w:rPr>
        <w:t>1804</w:t>
      </w:r>
    </w:p>
    <w:p w:rsidR="00C1293B" w:rsidRPr="00C1293B" w:rsidRDefault="00C1293B" w:rsidP="00C1293B">
      <w:pPr>
        <w:rPr>
          <w:sz w:val="28"/>
          <w:szCs w:val="28"/>
        </w:rPr>
      </w:pPr>
      <w:r w:rsidRPr="00C1293B">
        <w:rPr>
          <w:sz w:val="28"/>
          <w:szCs w:val="28"/>
        </w:rPr>
        <w:t>г. Калининград</w:t>
      </w:r>
    </w:p>
    <w:p w:rsidR="00C1293B" w:rsidRPr="00C1293B" w:rsidRDefault="00C1293B" w:rsidP="00C1293B">
      <w:pPr>
        <w:rPr>
          <w:sz w:val="28"/>
          <w:szCs w:val="28"/>
        </w:rPr>
      </w:pPr>
    </w:p>
    <w:p w:rsidR="00C1293B" w:rsidRPr="00C1293B" w:rsidRDefault="00C1293B" w:rsidP="00C1293B">
      <w:pPr>
        <w:rPr>
          <w:sz w:val="28"/>
          <w:szCs w:val="28"/>
        </w:rPr>
      </w:pPr>
    </w:p>
    <w:p w:rsidR="00C1293B" w:rsidRPr="00C1293B" w:rsidRDefault="00C1293B" w:rsidP="00C1293B">
      <w:pPr>
        <w:autoSpaceDE w:val="0"/>
        <w:autoSpaceDN w:val="0"/>
        <w:adjustRightInd w:val="0"/>
        <w:ind w:right="4586"/>
        <w:rPr>
          <w:sz w:val="28"/>
          <w:szCs w:val="28"/>
        </w:rPr>
      </w:pPr>
      <w:r w:rsidRPr="00C1293B">
        <w:rPr>
          <w:sz w:val="28"/>
          <w:szCs w:val="28"/>
        </w:rPr>
        <w:t>Об утверждении Административного регламента администрации городского округа «Город Калининград» предоставления муниципальной услуги по устранению противоречий в правовом режиме объектов жилищных прав и приведению объектов жилищных прав к единому правовому режиму</w:t>
      </w:r>
    </w:p>
    <w:p w:rsidR="00C1293B" w:rsidRPr="00C1293B" w:rsidRDefault="00C1293B" w:rsidP="00C1293B">
      <w:pPr>
        <w:rPr>
          <w:sz w:val="28"/>
          <w:szCs w:val="28"/>
        </w:rPr>
      </w:pPr>
    </w:p>
    <w:p w:rsidR="00C1293B" w:rsidRPr="00C1293B" w:rsidRDefault="00C1293B" w:rsidP="00C1293B">
      <w:pPr>
        <w:rPr>
          <w:sz w:val="28"/>
          <w:szCs w:val="28"/>
        </w:rPr>
      </w:pPr>
    </w:p>
    <w:p w:rsidR="00C1293B" w:rsidRPr="00C1293B" w:rsidRDefault="00C1293B" w:rsidP="00C1293B">
      <w:pPr>
        <w:ind w:firstLine="720"/>
        <w:jc w:val="both"/>
        <w:rPr>
          <w:color w:val="000000"/>
          <w:sz w:val="28"/>
          <w:szCs w:val="28"/>
        </w:rPr>
      </w:pPr>
      <w:r w:rsidRPr="00C1293B">
        <w:rPr>
          <w:sz w:val="28"/>
          <w:szCs w:val="28"/>
        </w:rPr>
        <w:t>В соответствии с распоряжением администрации городского округа «Город Калининград» от 17.02.2016 № 75-р «Об организации работы по приему и выдаче документов в МКУ «Многофункциональный центр предоставления государственных и муниципальных услуг» (в редакции распоряжения от 24.01.2017 № 31-р)</w:t>
      </w:r>
    </w:p>
    <w:p w:rsidR="00C1293B" w:rsidRPr="00C1293B" w:rsidRDefault="00C1293B" w:rsidP="00C1293B">
      <w:pPr>
        <w:rPr>
          <w:sz w:val="16"/>
          <w:szCs w:val="16"/>
        </w:rPr>
      </w:pPr>
    </w:p>
    <w:p w:rsidR="00C1293B" w:rsidRPr="00C1293B" w:rsidRDefault="00C1293B" w:rsidP="00C1293B">
      <w:pPr>
        <w:rPr>
          <w:sz w:val="28"/>
          <w:szCs w:val="28"/>
        </w:rPr>
      </w:pPr>
    </w:p>
    <w:p w:rsidR="00C1293B" w:rsidRPr="00C1293B" w:rsidRDefault="00C1293B" w:rsidP="00C1293B">
      <w:pPr>
        <w:jc w:val="center"/>
        <w:rPr>
          <w:sz w:val="28"/>
          <w:szCs w:val="28"/>
        </w:rPr>
      </w:pPr>
      <w:r w:rsidRPr="00C1293B">
        <w:rPr>
          <w:sz w:val="28"/>
          <w:szCs w:val="28"/>
        </w:rPr>
        <w:t>ПОСТАНОВЛЯЮ:</w:t>
      </w:r>
    </w:p>
    <w:p w:rsidR="00C1293B" w:rsidRPr="00C1293B" w:rsidRDefault="00C1293B" w:rsidP="00C1293B">
      <w:pPr>
        <w:rPr>
          <w:sz w:val="16"/>
          <w:szCs w:val="16"/>
        </w:rPr>
      </w:pPr>
    </w:p>
    <w:p w:rsidR="00C1293B" w:rsidRPr="00C1293B" w:rsidRDefault="00C1293B" w:rsidP="00C1293B">
      <w:pPr>
        <w:rPr>
          <w:sz w:val="28"/>
          <w:szCs w:val="28"/>
        </w:rPr>
      </w:pPr>
    </w:p>
    <w:p w:rsidR="00C1293B" w:rsidRPr="00C1293B" w:rsidRDefault="00C1293B" w:rsidP="00C1293B">
      <w:pPr>
        <w:tabs>
          <w:tab w:val="left" w:pos="567"/>
        </w:tabs>
        <w:autoSpaceDE w:val="0"/>
        <w:autoSpaceDN w:val="0"/>
        <w:adjustRightInd w:val="0"/>
        <w:ind w:firstLine="567"/>
        <w:jc w:val="both"/>
        <w:rPr>
          <w:sz w:val="28"/>
          <w:szCs w:val="28"/>
        </w:rPr>
      </w:pPr>
      <w:r w:rsidRPr="00C1293B">
        <w:rPr>
          <w:sz w:val="28"/>
          <w:szCs w:val="28"/>
        </w:rPr>
        <w:t xml:space="preserve">1. Утвердить Административный регламент администрации городского округа «Город Калининград» предоставления муниципальной услуги </w:t>
      </w:r>
      <w:r w:rsidRPr="00C1293B">
        <w:rPr>
          <w:bCs/>
          <w:sz w:val="28"/>
          <w:szCs w:val="28"/>
        </w:rPr>
        <w:t xml:space="preserve">по устранению противоречий в правовом режиме объектов жилищных прав и приведению объектов жилищных прав к единому правовому режиму </w:t>
      </w:r>
      <w:r w:rsidRPr="00C1293B">
        <w:rPr>
          <w:sz w:val="28"/>
          <w:szCs w:val="28"/>
        </w:rPr>
        <w:t xml:space="preserve">(далее – Административный регламент) (приложение). </w:t>
      </w:r>
    </w:p>
    <w:p w:rsidR="00C1293B" w:rsidRPr="00C1293B" w:rsidRDefault="00C1293B" w:rsidP="00C1293B">
      <w:pPr>
        <w:widowControl w:val="0"/>
        <w:autoSpaceDE w:val="0"/>
        <w:autoSpaceDN w:val="0"/>
        <w:adjustRightInd w:val="0"/>
        <w:ind w:firstLine="567"/>
        <w:jc w:val="both"/>
        <w:rPr>
          <w:b/>
          <w:bCs/>
          <w:sz w:val="28"/>
          <w:szCs w:val="28"/>
        </w:rPr>
      </w:pPr>
      <w:r w:rsidRPr="00C1293B">
        <w:rPr>
          <w:sz w:val="28"/>
          <w:szCs w:val="28"/>
        </w:rPr>
        <w:t>2.</w:t>
      </w:r>
      <w:r w:rsidRPr="00C1293B">
        <w:rPr>
          <w:b/>
          <w:bCs/>
          <w:sz w:val="28"/>
          <w:szCs w:val="28"/>
        </w:rPr>
        <w:t> </w:t>
      </w:r>
      <w:r w:rsidRPr="00C1293B">
        <w:rPr>
          <w:bCs/>
          <w:sz w:val="28"/>
          <w:szCs w:val="28"/>
        </w:rPr>
        <w:t>Считать утратившими силу</w:t>
      </w:r>
      <w:r w:rsidRPr="00C1293B">
        <w:rPr>
          <w:b/>
          <w:bCs/>
          <w:sz w:val="28"/>
          <w:szCs w:val="28"/>
        </w:rPr>
        <w:t>:</w:t>
      </w:r>
    </w:p>
    <w:p w:rsidR="00C1293B" w:rsidRPr="00C1293B" w:rsidRDefault="00C1293B" w:rsidP="00C1293B">
      <w:pPr>
        <w:autoSpaceDE w:val="0"/>
        <w:autoSpaceDN w:val="0"/>
        <w:adjustRightInd w:val="0"/>
        <w:ind w:firstLine="567"/>
        <w:jc w:val="both"/>
        <w:rPr>
          <w:sz w:val="28"/>
          <w:szCs w:val="28"/>
        </w:rPr>
      </w:pPr>
      <w:r w:rsidRPr="00C1293B">
        <w:rPr>
          <w:sz w:val="28"/>
          <w:szCs w:val="28"/>
        </w:rPr>
        <w:t>- постановление администрации городского округа «Город Калининград» от 25.03.2013 № 347 «Об утверждении Административного регламента администрации городского округа «Город Калининград» предоставления муниципальной услуги «Устранение противоречий в правовом режиме объектов жилищных прав и приведение объектов жилищных прав к единому правовому режиму»;</w:t>
      </w:r>
      <w:r w:rsidRPr="00C1293B">
        <w:rPr>
          <w:sz w:val="28"/>
          <w:szCs w:val="28"/>
        </w:rPr>
        <w:tab/>
      </w:r>
    </w:p>
    <w:p w:rsidR="00C1293B" w:rsidRPr="00C1293B" w:rsidRDefault="00C1293B" w:rsidP="00C1293B">
      <w:pPr>
        <w:autoSpaceDE w:val="0"/>
        <w:autoSpaceDN w:val="0"/>
        <w:adjustRightInd w:val="0"/>
        <w:ind w:firstLine="567"/>
        <w:jc w:val="both"/>
        <w:rPr>
          <w:sz w:val="28"/>
          <w:szCs w:val="28"/>
        </w:rPr>
      </w:pPr>
      <w:r w:rsidRPr="00C1293B">
        <w:rPr>
          <w:sz w:val="28"/>
          <w:szCs w:val="28"/>
        </w:rPr>
        <w:t xml:space="preserve">- п. 1.2.19 постановления администрации городского округа «Город Калининград» от 30.05.2014 № 802 «О внесении изменений в нормативные </w:t>
      </w:r>
      <w:r w:rsidRPr="00C1293B">
        <w:rPr>
          <w:sz w:val="28"/>
          <w:szCs w:val="28"/>
        </w:rPr>
        <w:lastRenderedPageBreak/>
        <w:t>правовые акты, устанавливающие порядок предоставления муниципальной услуги и стандарт предоставления муниципальной услуги»;</w:t>
      </w:r>
    </w:p>
    <w:p w:rsidR="00C1293B" w:rsidRPr="00C1293B" w:rsidRDefault="00C1293B" w:rsidP="00C1293B">
      <w:pPr>
        <w:autoSpaceDE w:val="0"/>
        <w:autoSpaceDN w:val="0"/>
        <w:adjustRightInd w:val="0"/>
        <w:ind w:firstLine="567"/>
        <w:jc w:val="both"/>
        <w:rPr>
          <w:sz w:val="28"/>
          <w:szCs w:val="28"/>
        </w:rPr>
      </w:pPr>
      <w:r w:rsidRPr="00C1293B">
        <w:rPr>
          <w:sz w:val="28"/>
          <w:szCs w:val="28"/>
        </w:rPr>
        <w:t>- п. 1.16 постановления администрации городского округа «Город Калининград» от 10.09.2014 №1390 «О внесении изменений в нормативные правовые акты, устанавливающие порядок предоставления муниципальных услуг и стандарт предоставления муниципальных услуг»;</w:t>
      </w:r>
    </w:p>
    <w:p w:rsidR="00C1293B" w:rsidRPr="00C1293B" w:rsidRDefault="00C1293B" w:rsidP="00C1293B">
      <w:pPr>
        <w:autoSpaceDE w:val="0"/>
        <w:autoSpaceDN w:val="0"/>
        <w:adjustRightInd w:val="0"/>
        <w:ind w:firstLine="567"/>
        <w:jc w:val="both"/>
        <w:rPr>
          <w:sz w:val="28"/>
          <w:szCs w:val="28"/>
        </w:rPr>
      </w:pPr>
      <w:r w:rsidRPr="00C1293B">
        <w:rPr>
          <w:sz w:val="28"/>
          <w:szCs w:val="28"/>
        </w:rPr>
        <w:t>- п. 28 приложения № 1 к</w:t>
      </w:r>
      <w:r w:rsidRPr="00C1293B">
        <w:rPr>
          <w:b/>
          <w:sz w:val="28"/>
          <w:szCs w:val="28"/>
        </w:rPr>
        <w:t xml:space="preserve"> </w:t>
      </w:r>
      <w:r w:rsidRPr="00C1293B">
        <w:rPr>
          <w:sz w:val="28"/>
          <w:szCs w:val="28"/>
        </w:rPr>
        <w:t>постановлению администрации городского округа «Город Калининград» от 12.02.2016 № 170 «О внесении изменений в нормативные правовые акты, устанавливающие порядок предоставления муниципальных услуг и стандарт предоставления муниципальных услуг».</w:t>
      </w:r>
    </w:p>
    <w:p w:rsidR="00C1293B" w:rsidRPr="00C1293B" w:rsidRDefault="00C1293B" w:rsidP="00C1293B">
      <w:pPr>
        <w:ind w:firstLine="709"/>
        <w:jc w:val="both"/>
        <w:rPr>
          <w:sz w:val="28"/>
          <w:szCs w:val="28"/>
        </w:rPr>
      </w:pPr>
      <w:r w:rsidRPr="00C1293B">
        <w:rPr>
          <w:sz w:val="28"/>
          <w:szCs w:val="28"/>
        </w:rPr>
        <w:t>3. </w:t>
      </w:r>
      <w:r w:rsidRPr="00C1293B">
        <w:rPr>
          <w:bCs/>
          <w:color w:val="000000"/>
          <w:spacing w:val="1"/>
          <w:sz w:val="28"/>
          <w:szCs w:val="28"/>
        </w:rPr>
        <w:t xml:space="preserve">Общему отделу администрации городского округа «Город Калининград» (В.М. Горбань) обеспечить опубликование настоящего постановления в газете «Гражданин» и на официальном сайте администрации городского округа «Город Калининград» в сети Интернет, </w:t>
      </w:r>
      <w:r w:rsidRPr="00C1293B">
        <w:rPr>
          <w:bCs/>
          <w:sz w:val="28"/>
          <w:szCs w:val="28"/>
        </w:rPr>
        <w:t>направление копии постановления в Правительство Калининградской области для внесения в региональный регистр муниципальных нормативных правовых актов</w:t>
      </w:r>
      <w:r w:rsidRPr="00C1293B">
        <w:rPr>
          <w:sz w:val="28"/>
          <w:szCs w:val="28"/>
        </w:rPr>
        <w:t>.</w:t>
      </w:r>
    </w:p>
    <w:p w:rsidR="00C1293B" w:rsidRPr="00C1293B" w:rsidRDefault="00C1293B" w:rsidP="00C1293B">
      <w:pPr>
        <w:ind w:firstLine="567"/>
        <w:jc w:val="both"/>
        <w:rPr>
          <w:sz w:val="28"/>
          <w:szCs w:val="28"/>
        </w:rPr>
      </w:pPr>
      <w:r w:rsidRPr="00C1293B">
        <w:rPr>
          <w:sz w:val="28"/>
          <w:szCs w:val="28"/>
        </w:rPr>
        <w:t xml:space="preserve">4. Контроль за исполнением постановления возложить на исполняющего обязанности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А.А. Луконину. </w:t>
      </w:r>
    </w:p>
    <w:p w:rsidR="00C1293B" w:rsidRPr="00C1293B" w:rsidRDefault="00C1293B" w:rsidP="00C1293B">
      <w:pPr>
        <w:jc w:val="both"/>
        <w:rPr>
          <w:sz w:val="28"/>
          <w:szCs w:val="28"/>
        </w:rPr>
      </w:pPr>
    </w:p>
    <w:p w:rsidR="00C1293B" w:rsidRPr="00C1293B" w:rsidRDefault="00C1293B" w:rsidP="00C1293B">
      <w:pPr>
        <w:jc w:val="both"/>
        <w:rPr>
          <w:sz w:val="28"/>
          <w:szCs w:val="28"/>
        </w:rPr>
      </w:pPr>
    </w:p>
    <w:p w:rsidR="00C1293B" w:rsidRPr="00C1293B" w:rsidRDefault="00C1293B" w:rsidP="00C1293B">
      <w:pPr>
        <w:jc w:val="both"/>
        <w:rPr>
          <w:sz w:val="28"/>
          <w:szCs w:val="28"/>
        </w:rPr>
      </w:pPr>
    </w:p>
    <w:p w:rsidR="00C1293B" w:rsidRPr="00C1293B" w:rsidRDefault="00C1293B" w:rsidP="00C1293B">
      <w:pPr>
        <w:jc w:val="both"/>
        <w:rPr>
          <w:color w:val="000000"/>
          <w:sz w:val="28"/>
          <w:szCs w:val="28"/>
        </w:rPr>
      </w:pPr>
      <w:r w:rsidRPr="00C1293B">
        <w:rPr>
          <w:color w:val="000000"/>
          <w:sz w:val="28"/>
          <w:szCs w:val="28"/>
        </w:rPr>
        <w:t xml:space="preserve"> Глава городского округа                                                                       А.Г. Ярошук</w:t>
      </w:r>
    </w:p>
    <w:p w:rsidR="00C1293B" w:rsidRPr="00C1293B" w:rsidRDefault="00C1293B" w:rsidP="00C1293B">
      <w:pPr>
        <w:jc w:val="both"/>
        <w:rPr>
          <w:color w:val="000000"/>
          <w:sz w:val="28"/>
          <w:szCs w:val="28"/>
        </w:rPr>
      </w:pPr>
    </w:p>
    <w:p w:rsidR="00C1293B" w:rsidRDefault="00C1293B" w:rsidP="00891C55">
      <w:pPr>
        <w:pStyle w:val="a4"/>
        <w:ind w:left="4395"/>
        <w:rPr>
          <w:rFonts w:ascii="Times New Roman" w:hAnsi="Times New Roman"/>
          <w:sz w:val="28"/>
          <w:szCs w:val="28"/>
        </w:rPr>
      </w:pPr>
    </w:p>
    <w:p w:rsidR="00C1293B" w:rsidRDefault="00C1293B" w:rsidP="00891C55">
      <w:pPr>
        <w:pStyle w:val="a4"/>
        <w:ind w:left="4395"/>
        <w:rPr>
          <w:rFonts w:ascii="Times New Roman" w:hAnsi="Times New Roman"/>
          <w:sz w:val="28"/>
          <w:szCs w:val="28"/>
        </w:rPr>
      </w:pPr>
    </w:p>
    <w:p w:rsidR="00C1293B" w:rsidRDefault="00C1293B" w:rsidP="00891C55">
      <w:pPr>
        <w:pStyle w:val="a4"/>
        <w:ind w:left="4395"/>
        <w:rPr>
          <w:rFonts w:ascii="Times New Roman" w:hAnsi="Times New Roman"/>
          <w:sz w:val="28"/>
          <w:szCs w:val="28"/>
        </w:rPr>
      </w:pPr>
    </w:p>
    <w:p w:rsidR="00C1293B" w:rsidRDefault="00C1293B" w:rsidP="00891C55">
      <w:pPr>
        <w:pStyle w:val="a4"/>
        <w:ind w:left="4395"/>
        <w:rPr>
          <w:rFonts w:ascii="Times New Roman" w:hAnsi="Times New Roman"/>
          <w:sz w:val="28"/>
          <w:szCs w:val="28"/>
        </w:rPr>
      </w:pPr>
    </w:p>
    <w:p w:rsidR="00C1293B" w:rsidRDefault="00C1293B" w:rsidP="00891C55">
      <w:pPr>
        <w:pStyle w:val="a4"/>
        <w:ind w:left="4395"/>
        <w:rPr>
          <w:rFonts w:ascii="Times New Roman" w:hAnsi="Times New Roman"/>
          <w:sz w:val="28"/>
          <w:szCs w:val="28"/>
        </w:rPr>
      </w:pPr>
    </w:p>
    <w:p w:rsidR="00C1293B" w:rsidRDefault="00C1293B" w:rsidP="00891C55">
      <w:pPr>
        <w:pStyle w:val="a4"/>
        <w:ind w:left="4395"/>
        <w:rPr>
          <w:rFonts w:ascii="Times New Roman" w:hAnsi="Times New Roman"/>
          <w:sz w:val="28"/>
          <w:szCs w:val="28"/>
        </w:rPr>
      </w:pPr>
    </w:p>
    <w:p w:rsidR="00C1293B" w:rsidRDefault="00C1293B" w:rsidP="00891C55">
      <w:pPr>
        <w:pStyle w:val="a4"/>
        <w:ind w:left="4395"/>
        <w:rPr>
          <w:rFonts w:ascii="Times New Roman" w:hAnsi="Times New Roman"/>
          <w:sz w:val="28"/>
          <w:szCs w:val="28"/>
        </w:rPr>
      </w:pPr>
    </w:p>
    <w:p w:rsidR="00C1293B" w:rsidRDefault="00C1293B" w:rsidP="00891C55">
      <w:pPr>
        <w:pStyle w:val="a4"/>
        <w:ind w:left="4395"/>
        <w:rPr>
          <w:rFonts w:ascii="Times New Roman" w:hAnsi="Times New Roman"/>
          <w:sz w:val="28"/>
          <w:szCs w:val="28"/>
        </w:rPr>
      </w:pPr>
    </w:p>
    <w:p w:rsidR="00C1293B" w:rsidRDefault="00C1293B" w:rsidP="00891C55">
      <w:pPr>
        <w:pStyle w:val="a4"/>
        <w:ind w:left="4395"/>
        <w:rPr>
          <w:rFonts w:ascii="Times New Roman" w:hAnsi="Times New Roman"/>
          <w:sz w:val="28"/>
          <w:szCs w:val="28"/>
        </w:rPr>
      </w:pPr>
    </w:p>
    <w:p w:rsidR="00C1293B" w:rsidRDefault="00C1293B" w:rsidP="00891C55">
      <w:pPr>
        <w:pStyle w:val="a4"/>
        <w:ind w:left="4395"/>
        <w:rPr>
          <w:rFonts w:ascii="Times New Roman" w:hAnsi="Times New Roman"/>
          <w:sz w:val="28"/>
          <w:szCs w:val="28"/>
        </w:rPr>
      </w:pPr>
    </w:p>
    <w:p w:rsidR="00C1293B" w:rsidRDefault="00C1293B" w:rsidP="00891C55">
      <w:pPr>
        <w:pStyle w:val="a4"/>
        <w:ind w:left="4395"/>
        <w:rPr>
          <w:rFonts w:ascii="Times New Roman" w:hAnsi="Times New Roman"/>
          <w:sz w:val="28"/>
          <w:szCs w:val="28"/>
        </w:rPr>
      </w:pPr>
    </w:p>
    <w:p w:rsidR="00C1293B" w:rsidRDefault="00C1293B" w:rsidP="00891C55">
      <w:pPr>
        <w:pStyle w:val="a4"/>
        <w:ind w:left="4395"/>
        <w:rPr>
          <w:rFonts w:ascii="Times New Roman" w:hAnsi="Times New Roman"/>
          <w:sz w:val="28"/>
          <w:szCs w:val="28"/>
        </w:rPr>
      </w:pPr>
    </w:p>
    <w:p w:rsidR="00C1293B" w:rsidRDefault="00C1293B" w:rsidP="00891C55">
      <w:pPr>
        <w:pStyle w:val="a4"/>
        <w:ind w:left="4395"/>
        <w:rPr>
          <w:rFonts w:ascii="Times New Roman" w:hAnsi="Times New Roman"/>
          <w:sz w:val="28"/>
          <w:szCs w:val="28"/>
        </w:rPr>
      </w:pPr>
    </w:p>
    <w:p w:rsidR="00C1293B" w:rsidRDefault="00C1293B" w:rsidP="00891C55">
      <w:pPr>
        <w:pStyle w:val="a4"/>
        <w:ind w:left="4395"/>
        <w:rPr>
          <w:rFonts w:ascii="Times New Roman" w:hAnsi="Times New Roman"/>
          <w:sz w:val="28"/>
          <w:szCs w:val="28"/>
        </w:rPr>
      </w:pPr>
    </w:p>
    <w:p w:rsidR="00C1293B" w:rsidRDefault="00C1293B" w:rsidP="00891C55">
      <w:pPr>
        <w:pStyle w:val="a4"/>
        <w:ind w:left="4395"/>
        <w:rPr>
          <w:rFonts w:ascii="Times New Roman" w:hAnsi="Times New Roman"/>
          <w:sz w:val="28"/>
          <w:szCs w:val="28"/>
        </w:rPr>
      </w:pPr>
    </w:p>
    <w:p w:rsidR="00C1293B" w:rsidRDefault="00C1293B" w:rsidP="00891C55">
      <w:pPr>
        <w:pStyle w:val="a4"/>
        <w:ind w:left="4395"/>
        <w:rPr>
          <w:rFonts w:ascii="Times New Roman" w:hAnsi="Times New Roman"/>
          <w:sz w:val="28"/>
          <w:szCs w:val="28"/>
        </w:rPr>
      </w:pPr>
    </w:p>
    <w:p w:rsidR="00C1293B" w:rsidRDefault="00C1293B" w:rsidP="00891C55">
      <w:pPr>
        <w:pStyle w:val="a4"/>
        <w:ind w:left="4395"/>
        <w:rPr>
          <w:rFonts w:ascii="Times New Roman" w:hAnsi="Times New Roman"/>
          <w:sz w:val="28"/>
          <w:szCs w:val="28"/>
        </w:rPr>
      </w:pPr>
    </w:p>
    <w:p w:rsidR="00C1293B" w:rsidRDefault="00C1293B" w:rsidP="00891C55">
      <w:pPr>
        <w:pStyle w:val="a4"/>
        <w:ind w:left="4395"/>
        <w:rPr>
          <w:rFonts w:ascii="Times New Roman" w:hAnsi="Times New Roman"/>
          <w:sz w:val="28"/>
          <w:szCs w:val="28"/>
        </w:rPr>
      </w:pPr>
    </w:p>
    <w:p w:rsidR="00C1293B" w:rsidRDefault="00C1293B" w:rsidP="00891C55">
      <w:pPr>
        <w:pStyle w:val="a4"/>
        <w:ind w:left="4395"/>
        <w:rPr>
          <w:rFonts w:ascii="Times New Roman" w:hAnsi="Times New Roman"/>
          <w:sz w:val="28"/>
          <w:szCs w:val="28"/>
        </w:rPr>
      </w:pPr>
    </w:p>
    <w:p w:rsidR="00C1293B" w:rsidRDefault="00C1293B" w:rsidP="00891C55">
      <w:pPr>
        <w:pStyle w:val="a4"/>
        <w:ind w:left="4395"/>
        <w:rPr>
          <w:rFonts w:ascii="Times New Roman" w:hAnsi="Times New Roman"/>
          <w:sz w:val="28"/>
          <w:szCs w:val="28"/>
        </w:rPr>
      </w:pPr>
    </w:p>
    <w:p w:rsidR="00891C55" w:rsidRPr="0041445B" w:rsidRDefault="00891C55" w:rsidP="00891C55">
      <w:pPr>
        <w:pStyle w:val="a4"/>
        <w:ind w:left="4395"/>
        <w:rPr>
          <w:rFonts w:ascii="Times New Roman" w:hAnsi="Times New Roman"/>
          <w:sz w:val="28"/>
          <w:szCs w:val="28"/>
        </w:rPr>
      </w:pPr>
      <w:r w:rsidRPr="0041445B">
        <w:rPr>
          <w:rFonts w:ascii="Times New Roman" w:hAnsi="Times New Roman"/>
          <w:sz w:val="28"/>
          <w:szCs w:val="28"/>
        </w:rPr>
        <w:lastRenderedPageBreak/>
        <w:t>Приложение</w:t>
      </w:r>
    </w:p>
    <w:p w:rsidR="00891C55" w:rsidRPr="0041445B" w:rsidRDefault="00891C55" w:rsidP="00891C55">
      <w:pPr>
        <w:pStyle w:val="a4"/>
        <w:ind w:left="4395"/>
        <w:rPr>
          <w:rFonts w:ascii="Times New Roman" w:hAnsi="Times New Roman"/>
          <w:sz w:val="28"/>
          <w:szCs w:val="28"/>
        </w:rPr>
      </w:pPr>
      <w:r w:rsidRPr="0041445B">
        <w:rPr>
          <w:rFonts w:ascii="Times New Roman" w:hAnsi="Times New Roman"/>
          <w:sz w:val="28"/>
          <w:szCs w:val="28"/>
        </w:rPr>
        <w:t>к постановлению администрации</w:t>
      </w:r>
    </w:p>
    <w:p w:rsidR="00891C55" w:rsidRPr="0041445B" w:rsidRDefault="00891C55" w:rsidP="00891C55">
      <w:pPr>
        <w:pStyle w:val="a4"/>
        <w:ind w:left="4395"/>
        <w:rPr>
          <w:rFonts w:ascii="Times New Roman" w:hAnsi="Times New Roman"/>
          <w:sz w:val="28"/>
          <w:szCs w:val="28"/>
        </w:rPr>
      </w:pPr>
      <w:r w:rsidRPr="0041445B">
        <w:rPr>
          <w:rFonts w:ascii="Times New Roman" w:hAnsi="Times New Roman"/>
          <w:sz w:val="28"/>
          <w:szCs w:val="28"/>
        </w:rPr>
        <w:t>городского округа «Город Калининград»</w:t>
      </w:r>
    </w:p>
    <w:p w:rsidR="00891C55" w:rsidRPr="0041445B" w:rsidRDefault="00891C55" w:rsidP="00891C55">
      <w:pPr>
        <w:pStyle w:val="a4"/>
        <w:ind w:left="4395"/>
        <w:rPr>
          <w:rFonts w:ascii="Times New Roman" w:hAnsi="Times New Roman"/>
          <w:sz w:val="28"/>
          <w:szCs w:val="28"/>
        </w:rPr>
      </w:pPr>
      <w:r w:rsidRPr="0041445B">
        <w:rPr>
          <w:rFonts w:ascii="Times New Roman" w:hAnsi="Times New Roman"/>
          <w:sz w:val="28"/>
          <w:szCs w:val="28"/>
        </w:rPr>
        <w:t>от «</w:t>
      </w:r>
      <w:r w:rsidR="00C1293B">
        <w:rPr>
          <w:rFonts w:ascii="Times New Roman" w:hAnsi="Times New Roman"/>
          <w:sz w:val="28"/>
          <w:szCs w:val="28"/>
        </w:rPr>
        <w:t>19</w:t>
      </w:r>
      <w:r w:rsidRPr="0041445B">
        <w:rPr>
          <w:rFonts w:ascii="Times New Roman" w:hAnsi="Times New Roman"/>
          <w:sz w:val="28"/>
          <w:szCs w:val="28"/>
        </w:rPr>
        <w:t>»</w:t>
      </w:r>
      <w:r w:rsidR="00C1293B">
        <w:rPr>
          <w:rFonts w:ascii="Times New Roman" w:hAnsi="Times New Roman"/>
          <w:sz w:val="28"/>
          <w:szCs w:val="28"/>
        </w:rPr>
        <w:t xml:space="preserve"> декабря </w:t>
      </w:r>
      <w:r w:rsidRPr="0041445B">
        <w:rPr>
          <w:rFonts w:ascii="Times New Roman" w:hAnsi="Times New Roman"/>
          <w:sz w:val="28"/>
          <w:szCs w:val="28"/>
        </w:rPr>
        <w:t>201</w:t>
      </w:r>
      <w:r w:rsidR="002432BC">
        <w:rPr>
          <w:rFonts w:ascii="Times New Roman" w:hAnsi="Times New Roman"/>
          <w:sz w:val="28"/>
          <w:szCs w:val="28"/>
        </w:rPr>
        <w:t>7 г</w:t>
      </w:r>
      <w:r w:rsidR="000F6F90">
        <w:rPr>
          <w:rFonts w:ascii="Times New Roman" w:hAnsi="Times New Roman"/>
          <w:sz w:val="28"/>
          <w:szCs w:val="28"/>
        </w:rPr>
        <w:t>.</w:t>
      </w:r>
      <w:r w:rsidR="002432BC">
        <w:rPr>
          <w:rFonts w:ascii="Times New Roman" w:hAnsi="Times New Roman"/>
          <w:sz w:val="28"/>
          <w:szCs w:val="28"/>
        </w:rPr>
        <w:t xml:space="preserve"> </w:t>
      </w:r>
      <w:r w:rsidRPr="0041445B">
        <w:rPr>
          <w:rFonts w:ascii="Times New Roman" w:hAnsi="Times New Roman"/>
          <w:sz w:val="28"/>
          <w:szCs w:val="28"/>
        </w:rPr>
        <w:t>№</w:t>
      </w:r>
      <w:r w:rsidR="00C1293B">
        <w:rPr>
          <w:rFonts w:ascii="Times New Roman" w:hAnsi="Times New Roman"/>
          <w:sz w:val="28"/>
          <w:szCs w:val="28"/>
        </w:rPr>
        <w:t xml:space="preserve"> 1804</w:t>
      </w:r>
      <w:bookmarkStart w:id="0" w:name="_GoBack"/>
      <w:bookmarkEnd w:id="0"/>
    </w:p>
    <w:p w:rsidR="00891C55" w:rsidRPr="0041445B" w:rsidRDefault="00891C55">
      <w:pPr>
        <w:pStyle w:val="ConsPlusTitle"/>
        <w:jc w:val="center"/>
        <w:rPr>
          <w:rFonts w:ascii="Times New Roman" w:hAnsi="Times New Roman" w:cs="Times New Roman"/>
          <w:sz w:val="28"/>
          <w:szCs w:val="28"/>
        </w:rPr>
      </w:pPr>
    </w:p>
    <w:p w:rsidR="00B34CDB" w:rsidRPr="0041445B" w:rsidRDefault="00B34CDB">
      <w:pPr>
        <w:pStyle w:val="ConsPlusTitle"/>
        <w:jc w:val="center"/>
        <w:rPr>
          <w:rFonts w:ascii="Times New Roman" w:hAnsi="Times New Roman" w:cs="Times New Roman"/>
          <w:b w:val="0"/>
          <w:sz w:val="28"/>
          <w:szCs w:val="28"/>
        </w:rPr>
      </w:pPr>
      <w:r w:rsidRPr="0041445B">
        <w:rPr>
          <w:rFonts w:ascii="Times New Roman" w:hAnsi="Times New Roman" w:cs="Times New Roman"/>
          <w:b w:val="0"/>
          <w:sz w:val="28"/>
          <w:szCs w:val="28"/>
        </w:rPr>
        <w:t>АДМИНИСТРАТИВНЫЙ РЕГЛАМЕНТ</w:t>
      </w:r>
    </w:p>
    <w:p w:rsidR="00B34CDB" w:rsidRPr="0041445B" w:rsidRDefault="00B34CDB">
      <w:pPr>
        <w:pStyle w:val="ConsPlusTitle"/>
        <w:jc w:val="center"/>
        <w:rPr>
          <w:rFonts w:ascii="Times New Roman" w:hAnsi="Times New Roman" w:cs="Times New Roman"/>
          <w:b w:val="0"/>
          <w:sz w:val="28"/>
          <w:szCs w:val="28"/>
        </w:rPr>
      </w:pPr>
      <w:r w:rsidRPr="0041445B">
        <w:rPr>
          <w:rFonts w:ascii="Times New Roman" w:hAnsi="Times New Roman" w:cs="Times New Roman"/>
          <w:b w:val="0"/>
          <w:sz w:val="28"/>
          <w:szCs w:val="28"/>
        </w:rPr>
        <w:t xml:space="preserve">администрации городского округа </w:t>
      </w:r>
      <w:r w:rsidR="00AD4310">
        <w:rPr>
          <w:rFonts w:ascii="Times New Roman" w:hAnsi="Times New Roman" w:cs="Times New Roman"/>
          <w:b w:val="0"/>
          <w:sz w:val="28"/>
          <w:szCs w:val="28"/>
        </w:rPr>
        <w:t>«</w:t>
      </w:r>
      <w:r w:rsidRPr="0041445B">
        <w:rPr>
          <w:rFonts w:ascii="Times New Roman" w:hAnsi="Times New Roman" w:cs="Times New Roman"/>
          <w:b w:val="0"/>
          <w:sz w:val="28"/>
          <w:szCs w:val="28"/>
        </w:rPr>
        <w:t>Город Калининград</w:t>
      </w:r>
      <w:r w:rsidR="00AD4310">
        <w:rPr>
          <w:rFonts w:ascii="Times New Roman" w:hAnsi="Times New Roman" w:cs="Times New Roman"/>
          <w:b w:val="0"/>
          <w:sz w:val="28"/>
          <w:szCs w:val="28"/>
        </w:rPr>
        <w:t>»</w:t>
      </w:r>
    </w:p>
    <w:p w:rsidR="00B34CDB" w:rsidRPr="0041445B" w:rsidRDefault="00B34CDB">
      <w:pPr>
        <w:pStyle w:val="ConsPlusTitle"/>
        <w:jc w:val="center"/>
        <w:rPr>
          <w:rFonts w:ascii="Times New Roman" w:hAnsi="Times New Roman" w:cs="Times New Roman"/>
          <w:b w:val="0"/>
          <w:sz w:val="28"/>
          <w:szCs w:val="28"/>
        </w:rPr>
      </w:pPr>
      <w:r w:rsidRPr="0041445B">
        <w:rPr>
          <w:rFonts w:ascii="Times New Roman" w:hAnsi="Times New Roman" w:cs="Times New Roman"/>
          <w:b w:val="0"/>
          <w:sz w:val="28"/>
          <w:szCs w:val="28"/>
        </w:rPr>
        <w:t xml:space="preserve">предоставления муниципальной услуги </w:t>
      </w:r>
      <w:r w:rsidR="002432BC">
        <w:rPr>
          <w:rFonts w:ascii="Times New Roman" w:hAnsi="Times New Roman" w:cs="Times New Roman"/>
          <w:b w:val="0"/>
          <w:sz w:val="28"/>
          <w:szCs w:val="28"/>
        </w:rPr>
        <w:t>по у</w:t>
      </w:r>
      <w:r w:rsidRPr="0041445B">
        <w:rPr>
          <w:rFonts w:ascii="Times New Roman" w:hAnsi="Times New Roman" w:cs="Times New Roman"/>
          <w:b w:val="0"/>
          <w:sz w:val="28"/>
          <w:szCs w:val="28"/>
        </w:rPr>
        <w:t>странени</w:t>
      </w:r>
      <w:r w:rsidR="002432BC">
        <w:rPr>
          <w:rFonts w:ascii="Times New Roman" w:hAnsi="Times New Roman" w:cs="Times New Roman"/>
          <w:b w:val="0"/>
          <w:sz w:val="28"/>
          <w:szCs w:val="28"/>
        </w:rPr>
        <w:t>ю</w:t>
      </w:r>
      <w:r w:rsidRPr="0041445B">
        <w:rPr>
          <w:rFonts w:ascii="Times New Roman" w:hAnsi="Times New Roman" w:cs="Times New Roman"/>
          <w:b w:val="0"/>
          <w:sz w:val="28"/>
          <w:szCs w:val="28"/>
        </w:rPr>
        <w:t xml:space="preserve"> противоречий</w:t>
      </w:r>
    </w:p>
    <w:p w:rsidR="00B34CDB" w:rsidRPr="0041445B" w:rsidRDefault="00B34CDB">
      <w:pPr>
        <w:pStyle w:val="ConsPlusTitle"/>
        <w:jc w:val="center"/>
        <w:rPr>
          <w:rFonts w:ascii="Times New Roman" w:hAnsi="Times New Roman" w:cs="Times New Roman"/>
          <w:b w:val="0"/>
          <w:sz w:val="28"/>
          <w:szCs w:val="28"/>
        </w:rPr>
      </w:pPr>
      <w:r w:rsidRPr="0041445B">
        <w:rPr>
          <w:rFonts w:ascii="Times New Roman" w:hAnsi="Times New Roman" w:cs="Times New Roman"/>
          <w:b w:val="0"/>
          <w:sz w:val="28"/>
          <w:szCs w:val="28"/>
        </w:rPr>
        <w:t>в правовом режиме объектов жилищных прав и приведени</w:t>
      </w:r>
      <w:r w:rsidR="002432BC">
        <w:rPr>
          <w:rFonts w:ascii="Times New Roman" w:hAnsi="Times New Roman" w:cs="Times New Roman"/>
          <w:b w:val="0"/>
          <w:sz w:val="28"/>
          <w:szCs w:val="28"/>
        </w:rPr>
        <w:t>ю</w:t>
      </w:r>
    </w:p>
    <w:p w:rsidR="00B34CDB" w:rsidRPr="0041445B" w:rsidRDefault="00B34CDB">
      <w:pPr>
        <w:pStyle w:val="ConsPlusTitle"/>
        <w:jc w:val="center"/>
        <w:rPr>
          <w:rFonts w:ascii="Times New Roman" w:hAnsi="Times New Roman" w:cs="Times New Roman"/>
          <w:b w:val="0"/>
          <w:sz w:val="28"/>
          <w:szCs w:val="28"/>
        </w:rPr>
      </w:pPr>
      <w:r w:rsidRPr="0041445B">
        <w:rPr>
          <w:rFonts w:ascii="Times New Roman" w:hAnsi="Times New Roman" w:cs="Times New Roman"/>
          <w:b w:val="0"/>
          <w:sz w:val="28"/>
          <w:szCs w:val="28"/>
        </w:rPr>
        <w:t>объектов жилищных прав к единому правовому режиму</w:t>
      </w:r>
    </w:p>
    <w:p w:rsidR="00B34CDB" w:rsidRPr="0041445B" w:rsidRDefault="00B34CDB">
      <w:pPr>
        <w:pStyle w:val="ConsPlusNormal"/>
        <w:jc w:val="center"/>
        <w:rPr>
          <w:rFonts w:ascii="Times New Roman" w:hAnsi="Times New Roman" w:cs="Times New Roman"/>
          <w:sz w:val="28"/>
          <w:szCs w:val="28"/>
        </w:rPr>
      </w:pPr>
    </w:p>
    <w:p w:rsidR="00B34CDB" w:rsidRPr="0041445B" w:rsidRDefault="00B34CDB">
      <w:pPr>
        <w:pStyle w:val="ConsPlusNormal"/>
        <w:jc w:val="center"/>
        <w:rPr>
          <w:rFonts w:ascii="Times New Roman" w:hAnsi="Times New Roman" w:cs="Times New Roman"/>
          <w:sz w:val="28"/>
          <w:szCs w:val="28"/>
        </w:rPr>
      </w:pPr>
      <w:r w:rsidRPr="0041445B">
        <w:rPr>
          <w:rFonts w:ascii="Times New Roman" w:hAnsi="Times New Roman" w:cs="Times New Roman"/>
          <w:sz w:val="28"/>
          <w:szCs w:val="28"/>
        </w:rPr>
        <w:t xml:space="preserve">Раздел </w:t>
      </w:r>
      <w:r w:rsidR="00246F6A">
        <w:rPr>
          <w:rFonts w:ascii="Times New Roman" w:hAnsi="Times New Roman" w:cs="Times New Roman"/>
          <w:sz w:val="28"/>
          <w:szCs w:val="28"/>
        </w:rPr>
        <w:t>1</w:t>
      </w:r>
      <w:r w:rsidRPr="0041445B">
        <w:rPr>
          <w:rFonts w:ascii="Times New Roman" w:hAnsi="Times New Roman" w:cs="Times New Roman"/>
          <w:sz w:val="28"/>
          <w:szCs w:val="28"/>
        </w:rPr>
        <w:t>. ОБЩИЕ ПОЛОЖЕНИЯ</w:t>
      </w:r>
    </w:p>
    <w:p w:rsidR="00B34CDB" w:rsidRPr="0041445B" w:rsidRDefault="00925588" w:rsidP="00925588">
      <w:pPr>
        <w:pStyle w:val="ConsPlusNormal"/>
        <w:tabs>
          <w:tab w:val="left" w:pos="8235"/>
        </w:tabs>
        <w:ind w:firstLine="540"/>
        <w:jc w:val="both"/>
        <w:rPr>
          <w:rFonts w:ascii="Times New Roman" w:hAnsi="Times New Roman" w:cs="Times New Roman"/>
          <w:sz w:val="28"/>
          <w:szCs w:val="28"/>
        </w:rPr>
      </w:pPr>
      <w:r>
        <w:rPr>
          <w:rFonts w:ascii="Times New Roman" w:hAnsi="Times New Roman" w:cs="Times New Roman"/>
          <w:sz w:val="28"/>
          <w:szCs w:val="28"/>
        </w:rPr>
        <w:tab/>
      </w:r>
    </w:p>
    <w:p w:rsidR="00B34CDB" w:rsidRPr="0041445B" w:rsidRDefault="00B34CDB">
      <w:pPr>
        <w:pStyle w:val="ConsPlusNormal"/>
        <w:ind w:firstLine="540"/>
        <w:jc w:val="both"/>
        <w:rPr>
          <w:rFonts w:ascii="Times New Roman" w:hAnsi="Times New Roman" w:cs="Times New Roman"/>
          <w:sz w:val="28"/>
          <w:szCs w:val="28"/>
        </w:rPr>
      </w:pPr>
      <w:r w:rsidRPr="0041445B">
        <w:rPr>
          <w:rFonts w:ascii="Times New Roman" w:hAnsi="Times New Roman" w:cs="Times New Roman"/>
          <w:sz w:val="28"/>
          <w:szCs w:val="28"/>
        </w:rPr>
        <w:t>1.1. Предмет регулирования Административного регламента.</w:t>
      </w:r>
    </w:p>
    <w:p w:rsidR="00B34CDB" w:rsidRPr="0041445B" w:rsidRDefault="00B34CDB">
      <w:pPr>
        <w:pStyle w:val="ConsPlusNormal"/>
        <w:ind w:firstLine="540"/>
        <w:jc w:val="both"/>
        <w:rPr>
          <w:rFonts w:ascii="Times New Roman" w:hAnsi="Times New Roman" w:cs="Times New Roman"/>
          <w:sz w:val="28"/>
          <w:szCs w:val="28"/>
        </w:rPr>
      </w:pPr>
      <w:r w:rsidRPr="0041445B">
        <w:rPr>
          <w:rFonts w:ascii="Times New Roman" w:hAnsi="Times New Roman" w:cs="Times New Roman"/>
          <w:sz w:val="28"/>
          <w:szCs w:val="28"/>
        </w:rPr>
        <w:t xml:space="preserve">Административный регламент </w:t>
      </w:r>
      <w:r w:rsidR="003A308B">
        <w:rPr>
          <w:rFonts w:ascii="Times New Roman" w:hAnsi="Times New Roman" w:cs="Times New Roman"/>
          <w:sz w:val="28"/>
          <w:szCs w:val="28"/>
        </w:rPr>
        <w:t xml:space="preserve"> регулирует порядок предоставления </w:t>
      </w:r>
      <w:r w:rsidRPr="0041445B">
        <w:rPr>
          <w:rFonts w:ascii="Times New Roman" w:hAnsi="Times New Roman" w:cs="Times New Roman"/>
          <w:sz w:val="28"/>
          <w:szCs w:val="28"/>
        </w:rPr>
        <w:t>администраци</w:t>
      </w:r>
      <w:r w:rsidR="003A308B">
        <w:rPr>
          <w:rFonts w:ascii="Times New Roman" w:hAnsi="Times New Roman" w:cs="Times New Roman"/>
          <w:sz w:val="28"/>
          <w:szCs w:val="28"/>
        </w:rPr>
        <w:t>ей</w:t>
      </w:r>
      <w:r w:rsidRPr="0041445B">
        <w:rPr>
          <w:rFonts w:ascii="Times New Roman" w:hAnsi="Times New Roman" w:cs="Times New Roman"/>
          <w:sz w:val="28"/>
          <w:szCs w:val="28"/>
        </w:rPr>
        <w:t xml:space="preserve"> городского округа </w:t>
      </w:r>
      <w:r w:rsidR="003A308B">
        <w:rPr>
          <w:rFonts w:ascii="Times New Roman" w:hAnsi="Times New Roman" w:cs="Times New Roman"/>
          <w:sz w:val="28"/>
          <w:szCs w:val="28"/>
        </w:rPr>
        <w:t>«</w:t>
      </w:r>
      <w:r w:rsidRPr="0041445B">
        <w:rPr>
          <w:rFonts w:ascii="Times New Roman" w:hAnsi="Times New Roman" w:cs="Times New Roman"/>
          <w:sz w:val="28"/>
          <w:szCs w:val="28"/>
        </w:rPr>
        <w:t>Город Калининград</w:t>
      </w:r>
      <w:r w:rsidR="003A308B">
        <w:rPr>
          <w:rFonts w:ascii="Times New Roman" w:hAnsi="Times New Roman" w:cs="Times New Roman"/>
          <w:sz w:val="28"/>
          <w:szCs w:val="28"/>
        </w:rPr>
        <w:t xml:space="preserve">» </w:t>
      </w:r>
      <w:r w:rsidRPr="0041445B">
        <w:rPr>
          <w:rFonts w:ascii="Times New Roman" w:hAnsi="Times New Roman" w:cs="Times New Roman"/>
          <w:sz w:val="28"/>
          <w:szCs w:val="28"/>
        </w:rPr>
        <w:t xml:space="preserve"> муниципальной услуги </w:t>
      </w:r>
      <w:r w:rsidR="004E4946">
        <w:rPr>
          <w:rFonts w:ascii="Times New Roman" w:hAnsi="Times New Roman" w:cs="Times New Roman"/>
          <w:sz w:val="28"/>
          <w:szCs w:val="28"/>
        </w:rPr>
        <w:t>по у</w:t>
      </w:r>
      <w:r w:rsidRPr="0041445B">
        <w:rPr>
          <w:rFonts w:ascii="Times New Roman" w:hAnsi="Times New Roman" w:cs="Times New Roman"/>
          <w:sz w:val="28"/>
          <w:szCs w:val="28"/>
        </w:rPr>
        <w:t>странени</w:t>
      </w:r>
      <w:r w:rsidR="004E4946">
        <w:rPr>
          <w:rFonts w:ascii="Times New Roman" w:hAnsi="Times New Roman" w:cs="Times New Roman"/>
          <w:sz w:val="28"/>
          <w:szCs w:val="28"/>
        </w:rPr>
        <w:t>ю</w:t>
      </w:r>
      <w:r w:rsidRPr="0041445B">
        <w:rPr>
          <w:rFonts w:ascii="Times New Roman" w:hAnsi="Times New Roman" w:cs="Times New Roman"/>
          <w:sz w:val="28"/>
          <w:szCs w:val="28"/>
        </w:rPr>
        <w:t xml:space="preserve"> противоречий в правовом режиме объектов жилищных прав и приведени</w:t>
      </w:r>
      <w:r w:rsidR="002432BC">
        <w:rPr>
          <w:rFonts w:ascii="Times New Roman" w:hAnsi="Times New Roman" w:cs="Times New Roman"/>
          <w:sz w:val="28"/>
          <w:szCs w:val="28"/>
        </w:rPr>
        <w:t>ю</w:t>
      </w:r>
      <w:r w:rsidRPr="0041445B">
        <w:rPr>
          <w:rFonts w:ascii="Times New Roman" w:hAnsi="Times New Roman" w:cs="Times New Roman"/>
          <w:sz w:val="28"/>
          <w:szCs w:val="28"/>
        </w:rPr>
        <w:t xml:space="preserve"> объектов жилищных </w:t>
      </w:r>
      <w:r w:rsidR="004E4946">
        <w:rPr>
          <w:rFonts w:ascii="Times New Roman" w:hAnsi="Times New Roman" w:cs="Times New Roman"/>
          <w:sz w:val="28"/>
          <w:szCs w:val="28"/>
        </w:rPr>
        <w:t>прав к единому правовому режиму</w:t>
      </w:r>
      <w:r w:rsidR="002432BC">
        <w:rPr>
          <w:rFonts w:ascii="Times New Roman" w:hAnsi="Times New Roman" w:cs="Times New Roman"/>
          <w:sz w:val="28"/>
          <w:szCs w:val="28"/>
        </w:rPr>
        <w:t>,</w:t>
      </w:r>
      <w:r w:rsidR="004E4946">
        <w:rPr>
          <w:rFonts w:ascii="Times New Roman" w:hAnsi="Times New Roman" w:cs="Times New Roman"/>
          <w:sz w:val="28"/>
          <w:szCs w:val="28"/>
        </w:rPr>
        <w:t xml:space="preserve"> </w:t>
      </w:r>
      <w:r w:rsidRPr="0041445B">
        <w:rPr>
          <w:rFonts w:ascii="Times New Roman" w:hAnsi="Times New Roman" w:cs="Times New Roman"/>
          <w:sz w:val="28"/>
          <w:szCs w:val="28"/>
        </w:rPr>
        <w:t xml:space="preserve"> определяет последовательность</w:t>
      </w:r>
      <w:r w:rsidR="003A308B">
        <w:rPr>
          <w:rFonts w:ascii="Times New Roman" w:hAnsi="Times New Roman" w:cs="Times New Roman"/>
          <w:sz w:val="28"/>
          <w:szCs w:val="28"/>
        </w:rPr>
        <w:t xml:space="preserve"> </w:t>
      </w:r>
      <w:r w:rsidRPr="0041445B">
        <w:rPr>
          <w:rFonts w:ascii="Times New Roman" w:hAnsi="Times New Roman" w:cs="Times New Roman"/>
          <w:sz w:val="28"/>
          <w:szCs w:val="28"/>
        </w:rPr>
        <w:t>административных процедур</w:t>
      </w:r>
      <w:r w:rsidR="003A308B">
        <w:rPr>
          <w:rFonts w:ascii="Times New Roman" w:hAnsi="Times New Roman" w:cs="Times New Roman"/>
          <w:sz w:val="28"/>
          <w:szCs w:val="28"/>
        </w:rPr>
        <w:t xml:space="preserve"> и административных действий должностных лиц управления учета и найма жилья </w:t>
      </w:r>
      <w:r w:rsidRPr="0041445B">
        <w:rPr>
          <w:rFonts w:ascii="Times New Roman" w:hAnsi="Times New Roman" w:cs="Times New Roman"/>
          <w:sz w:val="28"/>
          <w:szCs w:val="28"/>
        </w:rPr>
        <w:t xml:space="preserve"> комитета муниципального имущества и земельных ресурсов администрации городского округа </w:t>
      </w:r>
      <w:r w:rsidR="00CE26EF">
        <w:rPr>
          <w:rFonts w:ascii="Times New Roman" w:hAnsi="Times New Roman" w:cs="Times New Roman"/>
          <w:sz w:val="28"/>
          <w:szCs w:val="28"/>
        </w:rPr>
        <w:t>«</w:t>
      </w:r>
      <w:r w:rsidRPr="0041445B">
        <w:rPr>
          <w:rFonts w:ascii="Times New Roman" w:hAnsi="Times New Roman" w:cs="Times New Roman"/>
          <w:sz w:val="28"/>
          <w:szCs w:val="28"/>
        </w:rPr>
        <w:t>Город Калининград</w:t>
      </w:r>
      <w:r w:rsidR="00CE26EF">
        <w:rPr>
          <w:rFonts w:ascii="Times New Roman" w:hAnsi="Times New Roman" w:cs="Times New Roman"/>
          <w:sz w:val="28"/>
          <w:szCs w:val="28"/>
        </w:rPr>
        <w:t>»</w:t>
      </w:r>
      <w:r w:rsidRPr="0041445B">
        <w:rPr>
          <w:rFonts w:ascii="Times New Roman" w:hAnsi="Times New Roman" w:cs="Times New Roman"/>
          <w:sz w:val="28"/>
          <w:szCs w:val="28"/>
        </w:rPr>
        <w:t xml:space="preserve"> (далее - Управление, Комитет</w:t>
      </w:r>
      <w:r w:rsidR="00CE26EF">
        <w:rPr>
          <w:rFonts w:ascii="Times New Roman" w:hAnsi="Times New Roman" w:cs="Times New Roman"/>
          <w:sz w:val="28"/>
          <w:szCs w:val="28"/>
        </w:rPr>
        <w:t>, Администрация</w:t>
      </w:r>
      <w:r w:rsidRPr="0041445B">
        <w:rPr>
          <w:rFonts w:ascii="Times New Roman" w:hAnsi="Times New Roman" w:cs="Times New Roman"/>
          <w:sz w:val="28"/>
          <w:szCs w:val="28"/>
        </w:rPr>
        <w:t>).</w:t>
      </w:r>
    </w:p>
    <w:p w:rsidR="00B34CDB" w:rsidRPr="0041445B" w:rsidRDefault="00B34CDB">
      <w:pPr>
        <w:pStyle w:val="ConsPlusNormal"/>
        <w:ind w:firstLine="540"/>
        <w:jc w:val="both"/>
        <w:rPr>
          <w:rFonts w:ascii="Times New Roman" w:hAnsi="Times New Roman" w:cs="Times New Roman"/>
          <w:sz w:val="28"/>
          <w:szCs w:val="28"/>
        </w:rPr>
      </w:pPr>
      <w:r w:rsidRPr="0041445B">
        <w:rPr>
          <w:rFonts w:ascii="Times New Roman" w:hAnsi="Times New Roman" w:cs="Times New Roman"/>
          <w:sz w:val="28"/>
          <w:szCs w:val="28"/>
        </w:rPr>
        <w:t>Устранение противоречий в правовом режиме объектов жилищных прав и приведение объектов жилищных прав к единому правовому режиму производится только в случае наличия в заявленном объекте жилищных прав доли муниципальной собственности.</w:t>
      </w:r>
    </w:p>
    <w:p w:rsidR="00B34CDB" w:rsidRPr="0041445B" w:rsidRDefault="00B34CDB">
      <w:pPr>
        <w:pStyle w:val="ConsPlusNormal"/>
        <w:ind w:firstLine="540"/>
        <w:jc w:val="both"/>
        <w:rPr>
          <w:rFonts w:ascii="Times New Roman" w:hAnsi="Times New Roman" w:cs="Times New Roman"/>
          <w:sz w:val="28"/>
          <w:szCs w:val="28"/>
        </w:rPr>
      </w:pPr>
      <w:bookmarkStart w:id="1" w:name="P53"/>
      <w:bookmarkEnd w:id="1"/>
      <w:r w:rsidRPr="0041445B">
        <w:rPr>
          <w:rFonts w:ascii="Times New Roman" w:hAnsi="Times New Roman" w:cs="Times New Roman"/>
          <w:sz w:val="28"/>
          <w:szCs w:val="28"/>
        </w:rPr>
        <w:t>1.2. Круг заявителей.</w:t>
      </w:r>
    </w:p>
    <w:p w:rsidR="00B34CDB" w:rsidRPr="0041445B" w:rsidRDefault="00B34CDB">
      <w:pPr>
        <w:pStyle w:val="ConsPlusNormal"/>
        <w:ind w:firstLine="540"/>
        <w:jc w:val="both"/>
        <w:rPr>
          <w:rFonts w:ascii="Times New Roman" w:hAnsi="Times New Roman" w:cs="Times New Roman"/>
          <w:sz w:val="28"/>
          <w:szCs w:val="28"/>
        </w:rPr>
      </w:pPr>
      <w:r w:rsidRPr="0041445B">
        <w:rPr>
          <w:rFonts w:ascii="Times New Roman" w:hAnsi="Times New Roman" w:cs="Times New Roman"/>
          <w:sz w:val="28"/>
          <w:szCs w:val="28"/>
        </w:rPr>
        <w:t xml:space="preserve">В качестве заявителей выступают юридические лица, индивидуальные предприниматели без образования юридического лица и физические лица </w:t>
      </w:r>
      <w:r w:rsidRPr="00805627">
        <w:rPr>
          <w:rFonts w:ascii="Times New Roman" w:hAnsi="Times New Roman" w:cs="Times New Roman"/>
          <w:sz w:val="28"/>
          <w:szCs w:val="28"/>
        </w:rPr>
        <w:t>или их представители,</w:t>
      </w:r>
      <w:r w:rsidRPr="0041445B">
        <w:rPr>
          <w:rFonts w:ascii="Times New Roman" w:hAnsi="Times New Roman" w:cs="Times New Roman"/>
          <w:sz w:val="28"/>
          <w:szCs w:val="28"/>
        </w:rPr>
        <w:t xml:space="preserve"> которые в соответствии с законодательством Российской Федерации являются участниками жилищных отношений (далее - заявители).</w:t>
      </w:r>
    </w:p>
    <w:p w:rsidR="00B34CDB" w:rsidRPr="0041445B" w:rsidRDefault="00B34CDB">
      <w:pPr>
        <w:pStyle w:val="ConsPlusNormal"/>
        <w:ind w:firstLine="540"/>
        <w:jc w:val="both"/>
        <w:rPr>
          <w:rFonts w:ascii="Times New Roman" w:hAnsi="Times New Roman" w:cs="Times New Roman"/>
          <w:sz w:val="28"/>
          <w:szCs w:val="28"/>
        </w:rPr>
      </w:pPr>
      <w:r w:rsidRPr="0041445B">
        <w:rPr>
          <w:rFonts w:ascii="Times New Roman" w:hAnsi="Times New Roman" w:cs="Times New Roman"/>
          <w:sz w:val="28"/>
          <w:szCs w:val="28"/>
        </w:rPr>
        <w:t>1.3. Требования к порядку информирования о предоставлении муниципальной услуги.</w:t>
      </w:r>
    </w:p>
    <w:p w:rsidR="00535B87" w:rsidRPr="009F7D82" w:rsidRDefault="00B34CDB" w:rsidP="00535B87">
      <w:pPr>
        <w:pStyle w:val="ConsPlusNormal"/>
        <w:ind w:firstLine="540"/>
        <w:jc w:val="both"/>
        <w:rPr>
          <w:rFonts w:ascii="Times New Roman" w:hAnsi="Times New Roman" w:cs="Times New Roman"/>
          <w:sz w:val="28"/>
          <w:szCs w:val="28"/>
        </w:rPr>
      </w:pPr>
      <w:r w:rsidRPr="00535B87">
        <w:rPr>
          <w:rFonts w:ascii="Times New Roman" w:hAnsi="Times New Roman" w:cs="Times New Roman"/>
          <w:sz w:val="28"/>
          <w:szCs w:val="28"/>
        </w:rPr>
        <w:t>1.3.1</w:t>
      </w:r>
      <w:r w:rsidRPr="009F7D82">
        <w:rPr>
          <w:rFonts w:ascii="Times New Roman" w:hAnsi="Times New Roman" w:cs="Times New Roman"/>
          <w:sz w:val="28"/>
          <w:szCs w:val="28"/>
        </w:rPr>
        <w:t>.</w:t>
      </w:r>
      <w:r w:rsidR="009F7D82" w:rsidRPr="009F7D82">
        <w:rPr>
          <w:rFonts w:ascii="Times New Roman" w:hAnsi="Times New Roman" w:cs="Times New Roman"/>
          <w:sz w:val="28"/>
          <w:szCs w:val="28"/>
        </w:rPr>
        <w:t> </w:t>
      </w:r>
      <w:r w:rsidR="009F7D82" w:rsidRPr="00494223">
        <w:rPr>
          <w:rFonts w:ascii="Times New Roman" w:hAnsi="Times New Roman" w:cs="Times New Roman"/>
          <w:sz w:val="28"/>
          <w:szCs w:val="28"/>
        </w:rPr>
        <w:t>Местонахождение муниципального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 и отдела учета и контроля муниципального жилья Управления (далее – Отдел):</w:t>
      </w:r>
    </w:p>
    <w:p w:rsidR="00C5109B" w:rsidRPr="0041445B" w:rsidRDefault="006B74A8" w:rsidP="00C5109B">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Местонахождение МФЦ: </w:t>
      </w:r>
      <w:r w:rsidR="00C5109B" w:rsidRPr="0041445B">
        <w:rPr>
          <w:rFonts w:eastAsia="Calibri"/>
          <w:sz w:val="28"/>
          <w:szCs w:val="28"/>
          <w:lang w:eastAsia="en-US"/>
        </w:rPr>
        <w:t>236040, г. Калининград, площадь Победы, 1.</w:t>
      </w:r>
    </w:p>
    <w:p w:rsidR="00C5109B" w:rsidRPr="0041445B" w:rsidRDefault="00C5109B" w:rsidP="00C5109B">
      <w:pPr>
        <w:widowControl w:val="0"/>
        <w:tabs>
          <w:tab w:val="left" w:pos="1134"/>
        </w:tabs>
        <w:autoSpaceDE w:val="0"/>
        <w:autoSpaceDN w:val="0"/>
        <w:adjustRightInd w:val="0"/>
        <w:ind w:firstLine="567"/>
        <w:jc w:val="both"/>
        <w:rPr>
          <w:sz w:val="28"/>
          <w:szCs w:val="28"/>
          <w:lang w:eastAsia="en-US"/>
        </w:rPr>
      </w:pPr>
      <w:r w:rsidRPr="0041445B">
        <w:rPr>
          <w:sz w:val="28"/>
          <w:szCs w:val="28"/>
          <w:lang w:eastAsia="en-US"/>
        </w:rPr>
        <w:t>Сведения о номерах кабинетов, в которых осуществляется прием заявителей, указаны на информационном стенде</w:t>
      </w:r>
      <w:r w:rsidR="009904C7">
        <w:rPr>
          <w:sz w:val="28"/>
          <w:szCs w:val="28"/>
          <w:lang w:eastAsia="en-US"/>
        </w:rPr>
        <w:t xml:space="preserve"> </w:t>
      </w:r>
      <w:r w:rsidRPr="0041445B">
        <w:rPr>
          <w:sz w:val="28"/>
          <w:szCs w:val="28"/>
          <w:lang w:eastAsia="en-US"/>
        </w:rPr>
        <w:t xml:space="preserve"> МФЦ.</w:t>
      </w:r>
    </w:p>
    <w:p w:rsidR="00C5109B" w:rsidRPr="0041445B" w:rsidRDefault="00C5109B" w:rsidP="00C5109B">
      <w:pPr>
        <w:widowControl w:val="0"/>
        <w:tabs>
          <w:tab w:val="left" w:pos="1134"/>
        </w:tabs>
        <w:autoSpaceDE w:val="0"/>
        <w:autoSpaceDN w:val="0"/>
        <w:adjustRightInd w:val="0"/>
        <w:ind w:firstLine="709"/>
        <w:jc w:val="both"/>
        <w:rPr>
          <w:sz w:val="28"/>
          <w:szCs w:val="28"/>
          <w:lang w:eastAsia="en-US"/>
        </w:rPr>
      </w:pPr>
      <w:r w:rsidRPr="0041445B">
        <w:rPr>
          <w:sz w:val="28"/>
          <w:szCs w:val="28"/>
          <w:lang w:eastAsia="en-US"/>
        </w:rPr>
        <w:t xml:space="preserve"> График работы МФЦ:</w:t>
      </w:r>
    </w:p>
    <w:p w:rsidR="00C5109B" w:rsidRPr="00C73920" w:rsidRDefault="00C5109B" w:rsidP="00264712">
      <w:pPr>
        <w:widowControl w:val="0"/>
        <w:numPr>
          <w:ilvl w:val="0"/>
          <w:numId w:val="3"/>
        </w:numPr>
        <w:tabs>
          <w:tab w:val="left" w:pos="851"/>
          <w:tab w:val="left" w:pos="993"/>
          <w:tab w:val="left" w:pos="1134"/>
        </w:tabs>
        <w:autoSpaceDE w:val="0"/>
        <w:autoSpaceDN w:val="0"/>
        <w:adjustRightInd w:val="0"/>
        <w:spacing w:line="276" w:lineRule="auto"/>
        <w:ind w:left="0" w:firstLine="851"/>
        <w:jc w:val="both"/>
        <w:rPr>
          <w:sz w:val="28"/>
          <w:szCs w:val="28"/>
          <w:lang w:eastAsia="en-US"/>
        </w:rPr>
      </w:pPr>
      <w:r w:rsidRPr="0041445B">
        <w:rPr>
          <w:sz w:val="28"/>
          <w:szCs w:val="28"/>
          <w:lang w:eastAsia="en-US"/>
        </w:rPr>
        <w:t>понедельник - пятница с 08:00 до 20:00</w:t>
      </w:r>
      <w:r w:rsidR="00264712">
        <w:rPr>
          <w:sz w:val="28"/>
          <w:szCs w:val="28"/>
          <w:lang w:eastAsia="en-US"/>
        </w:rPr>
        <w:t xml:space="preserve"> </w:t>
      </w:r>
      <w:r w:rsidR="00264712" w:rsidRPr="00C73920">
        <w:rPr>
          <w:sz w:val="28"/>
          <w:szCs w:val="28"/>
        </w:rPr>
        <w:t>(предпраздничные дни с 08:00 до 19:00)</w:t>
      </w:r>
      <w:r w:rsidRPr="00C73920">
        <w:rPr>
          <w:sz w:val="28"/>
          <w:szCs w:val="28"/>
          <w:lang w:eastAsia="en-US"/>
        </w:rPr>
        <w:t>;</w:t>
      </w:r>
    </w:p>
    <w:p w:rsidR="00C5109B" w:rsidRPr="0041445B" w:rsidRDefault="00C5109B" w:rsidP="00C5109B">
      <w:pPr>
        <w:widowControl w:val="0"/>
        <w:numPr>
          <w:ilvl w:val="0"/>
          <w:numId w:val="4"/>
        </w:numPr>
        <w:tabs>
          <w:tab w:val="left" w:pos="851"/>
          <w:tab w:val="left" w:pos="993"/>
          <w:tab w:val="left" w:pos="1134"/>
        </w:tabs>
        <w:autoSpaceDE w:val="0"/>
        <w:autoSpaceDN w:val="0"/>
        <w:adjustRightInd w:val="0"/>
        <w:spacing w:line="276" w:lineRule="auto"/>
        <w:ind w:hanging="742"/>
        <w:jc w:val="both"/>
        <w:rPr>
          <w:sz w:val="28"/>
          <w:szCs w:val="28"/>
          <w:lang w:eastAsia="en-US"/>
        </w:rPr>
      </w:pPr>
      <w:r w:rsidRPr="0041445B">
        <w:rPr>
          <w:sz w:val="28"/>
          <w:szCs w:val="28"/>
          <w:lang w:eastAsia="en-US"/>
        </w:rPr>
        <w:t>суббота с 08:00 до 17:</w:t>
      </w:r>
      <w:r w:rsidRPr="00C73920">
        <w:rPr>
          <w:sz w:val="28"/>
          <w:szCs w:val="28"/>
          <w:lang w:eastAsia="en-US"/>
        </w:rPr>
        <w:t>00</w:t>
      </w:r>
      <w:r w:rsidR="00264712" w:rsidRPr="00C73920">
        <w:rPr>
          <w:sz w:val="28"/>
          <w:szCs w:val="28"/>
          <w:lang w:eastAsia="en-US"/>
        </w:rPr>
        <w:t xml:space="preserve"> </w:t>
      </w:r>
      <w:r w:rsidR="00264712" w:rsidRPr="00C73920">
        <w:rPr>
          <w:sz w:val="28"/>
          <w:szCs w:val="28"/>
        </w:rPr>
        <w:t>(предпраздничные дни с 08:00 до 16:00)</w:t>
      </w:r>
      <w:r w:rsidRPr="00C73920">
        <w:rPr>
          <w:sz w:val="28"/>
          <w:szCs w:val="28"/>
          <w:lang w:eastAsia="en-US"/>
        </w:rPr>
        <w:t>;</w:t>
      </w:r>
    </w:p>
    <w:p w:rsidR="00C5109B" w:rsidRPr="0041445B" w:rsidRDefault="00C5109B" w:rsidP="00C5109B">
      <w:pPr>
        <w:widowControl w:val="0"/>
        <w:autoSpaceDE w:val="0"/>
        <w:autoSpaceDN w:val="0"/>
        <w:adjustRightInd w:val="0"/>
        <w:ind w:firstLine="709"/>
        <w:jc w:val="both"/>
        <w:rPr>
          <w:sz w:val="28"/>
          <w:szCs w:val="28"/>
          <w:lang w:eastAsia="en-US"/>
        </w:rPr>
      </w:pPr>
      <w:r w:rsidRPr="0041445B">
        <w:rPr>
          <w:sz w:val="28"/>
          <w:szCs w:val="28"/>
          <w:lang w:eastAsia="en-US"/>
        </w:rPr>
        <w:lastRenderedPageBreak/>
        <w:t xml:space="preserve">–  </w:t>
      </w:r>
      <w:r w:rsidR="006B74A8" w:rsidRPr="00494223">
        <w:rPr>
          <w:sz w:val="28"/>
          <w:szCs w:val="28"/>
        </w:rPr>
        <w:t>воскресенье, нерабочие праздничные дни – выходные дни</w:t>
      </w:r>
      <w:r w:rsidRPr="00494223">
        <w:rPr>
          <w:sz w:val="28"/>
          <w:szCs w:val="28"/>
          <w:lang w:eastAsia="en-US"/>
        </w:rPr>
        <w:t>.</w:t>
      </w:r>
    </w:p>
    <w:p w:rsidR="006B74A8" w:rsidRDefault="006B74A8" w:rsidP="003A52E7">
      <w:pPr>
        <w:pStyle w:val="ConsPlusNormal"/>
        <w:widowControl/>
        <w:ind w:right="-81" w:firstLine="708"/>
        <w:jc w:val="both"/>
        <w:rPr>
          <w:rFonts w:ascii="Times New Roman" w:hAnsi="Times New Roman" w:cs="Times New Roman"/>
          <w:sz w:val="28"/>
          <w:szCs w:val="28"/>
        </w:rPr>
      </w:pPr>
      <w:r>
        <w:rPr>
          <w:rFonts w:ascii="Times New Roman" w:hAnsi="Times New Roman" w:cs="Times New Roman"/>
          <w:sz w:val="28"/>
          <w:szCs w:val="28"/>
        </w:rPr>
        <w:t>Местонахождение Отдела</w:t>
      </w:r>
      <w:r w:rsidR="00C5109B" w:rsidRPr="0041445B">
        <w:rPr>
          <w:rFonts w:ascii="Times New Roman" w:hAnsi="Times New Roman" w:cs="Times New Roman"/>
          <w:sz w:val="28"/>
          <w:szCs w:val="28"/>
        </w:rPr>
        <w:t>:</w:t>
      </w:r>
      <w:r>
        <w:rPr>
          <w:rFonts w:ascii="Times New Roman" w:hAnsi="Times New Roman" w:cs="Times New Roman"/>
          <w:sz w:val="28"/>
          <w:szCs w:val="28"/>
        </w:rPr>
        <w:t xml:space="preserve"> </w:t>
      </w:r>
    </w:p>
    <w:p w:rsidR="00C5109B" w:rsidRPr="0041445B" w:rsidRDefault="00C5109B" w:rsidP="003A52E7">
      <w:pPr>
        <w:pStyle w:val="ConsPlusNormal"/>
        <w:widowControl/>
        <w:ind w:right="-81" w:firstLine="708"/>
        <w:jc w:val="both"/>
        <w:rPr>
          <w:rFonts w:ascii="Times New Roman" w:hAnsi="Times New Roman" w:cs="Times New Roman"/>
          <w:sz w:val="28"/>
          <w:szCs w:val="28"/>
        </w:rPr>
      </w:pPr>
      <w:r w:rsidRPr="0041445B">
        <w:rPr>
          <w:rFonts w:ascii="Times New Roman" w:hAnsi="Times New Roman" w:cs="Times New Roman"/>
          <w:sz w:val="28"/>
          <w:szCs w:val="28"/>
        </w:rPr>
        <w:t>2360</w:t>
      </w:r>
      <w:r w:rsidR="0071577E" w:rsidRPr="0041445B">
        <w:rPr>
          <w:rFonts w:ascii="Times New Roman" w:hAnsi="Times New Roman" w:cs="Times New Roman"/>
          <w:sz w:val="28"/>
          <w:szCs w:val="28"/>
        </w:rPr>
        <w:t>05</w:t>
      </w:r>
      <w:r w:rsidRPr="0041445B">
        <w:rPr>
          <w:rFonts w:ascii="Times New Roman" w:hAnsi="Times New Roman" w:cs="Times New Roman"/>
          <w:sz w:val="28"/>
          <w:szCs w:val="28"/>
        </w:rPr>
        <w:t xml:space="preserve">, г. Калининград, </w:t>
      </w:r>
      <w:r w:rsidR="0071577E" w:rsidRPr="0041445B">
        <w:rPr>
          <w:rFonts w:ascii="Times New Roman" w:hAnsi="Times New Roman" w:cs="Times New Roman"/>
          <w:sz w:val="28"/>
          <w:szCs w:val="28"/>
        </w:rPr>
        <w:t>ул. П. Морозова, д. 6-8</w:t>
      </w:r>
      <w:r w:rsidRPr="0041445B">
        <w:rPr>
          <w:rFonts w:ascii="Times New Roman" w:hAnsi="Times New Roman" w:cs="Times New Roman"/>
          <w:sz w:val="28"/>
          <w:szCs w:val="28"/>
        </w:rPr>
        <w:t>.</w:t>
      </w:r>
    </w:p>
    <w:p w:rsidR="00C5109B" w:rsidRPr="0041445B" w:rsidRDefault="00C5109B" w:rsidP="003A52E7">
      <w:pPr>
        <w:pStyle w:val="ConsPlusNormal"/>
        <w:widowControl/>
        <w:ind w:right="-81" w:firstLine="708"/>
        <w:jc w:val="both"/>
        <w:rPr>
          <w:rFonts w:ascii="Times New Roman" w:hAnsi="Times New Roman" w:cs="Times New Roman"/>
          <w:sz w:val="28"/>
          <w:szCs w:val="28"/>
        </w:rPr>
      </w:pPr>
      <w:r w:rsidRPr="0041445B">
        <w:rPr>
          <w:rFonts w:ascii="Times New Roman" w:hAnsi="Times New Roman" w:cs="Times New Roman"/>
          <w:sz w:val="28"/>
          <w:szCs w:val="28"/>
        </w:rPr>
        <w:t>Сведения о номерах кабинетов, в которых осуществляется прием заявителей, указаны на информационном стенде</w:t>
      </w:r>
      <w:r w:rsidR="007D1B53">
        <w:rPr>
          <w:rFonts w:ascii="Times New Roman" w:hAnsi="Times New Roman" w:cs="Times New Roman"/>
          <w:sz w:val="28"/>
          <w:szCs w:val="28"/>
        </w:rPr>
        <w:t>,</w:t>
      </w:r>
      <w:r w:rsidRPr="0041445B">
        <w:rPr>
          <w:rFonts w:ascii="Times New Roman" w:hAnsi="Times New Roman" w:cs="Times New Roman"/>
          <w:sz w:val="28"/>
          <w:szCs w:val="28"/>
        </w:rPr>
        <w:t xml:space="preserve"> </w:t>
      </w:r>
      <w:r w:rsidR="00CE26EF">
        <w:rPr>
          <w:rFonts w:ascii="Times New Roman" w:hAnsi="Times New Roman" w:cs="Times New Roman"/>
          <w:sz w:val="28"/>
          <w:szCs w:val="28"/>
        </w:rPr>
        <w:t xml:space="preserve"> </w:t>
      </w:r>
      <w:r w:rsidR="003A476F" w:rsidRPr="00B54451">
        <w:rPr>
          <w:rFonts w:ascii="Times New Roman" w:hAnsi="Times New Roman" w:cs="Times New Roman"/>
          <w:sz w:val="28"/>
          <w:szCs w:val="28"/>
        </w:rPr>
        <w:t>размещенном</w:t>
      </w:r>
      <w:r w:rsidR="003A476F">
        <w:rPr>
          <w:rFonts w:ascii="Times New Roman" w:hAnsi="Times New Roman" w:cs="Times New Roman"/>
          <w:sz w:val="28"/>
          <w:szCs w:val="28"/>
        </w:rPr>
        <w:t xml:space="preserve"> </w:t>
      </w:r>
      <w:r w:rsidR="00CE26EF">
        <w:rPr>
          <w:rFonts w:ascii="Times New Roman" w:hAnsi="Times New Roman" w:cs="Times New Roman"/>
          <w:sz w:val="28"/>
          <w:szCs w:val="28"/>
        </w:rPr>
        <w:t>в помещении МФЦ</w:t>
      </w:r>
      <w:r w:rsidRPr="0041445B">
        <w:rPr>
          <w:rFonts w:ascii="Times New Roman" w:hAnsi="Times New Roman" w:cs="Times New Roman"/>
          <w:sz w:val="28"/>
          <w:szCs w:val="28"/>
        </w:rPr>
        <w:t>.</w:t>
      </w:r>
    </w:p>
    <w:p w:rsidR="00C5109B" w:rsidRPr="0041445B" w:rsidRDefault="00C5109B" w:rsidP="003A52E7">
      <w:pPr>
        <w:autoSpaceDE w:val="0"/>
        <w:autoSpaceDN w:val="0"/>
        <w:adjustRightInd w:val="0"/>
        <w:ind w:right="-81" w:firstLine="708"/>
        <w:jc w:val="both"/>
        <w:rPr>
          <w:sz w:val="28"/>
          <w:szCs w:val="28"/>
        </w:rPr>
      </w:pPr>
      <w:r w:rsidRPr="0041445B">
        <w:rPr>
          <w:sz w:val="28"/>
          <w:szCs w:val="28"/>
        </w:rPr>
        <w:t>График работы  Отдела:</w:t>
      </w:r>
    </w:p>
    <w:p w:rsidR="00C5109B" w:rsidRPr="0041445B" w:rsidRDefault="00C5109B" w:rsidP="003A52E7">
      <w:pPr>
        <w:numPr>
          <w:ilvl w:val="0"/>
          <w:numId w:val="1"/>
        </w:numPr>
        <w:tabs>
          <w:tab w:val="left" w:pos="993"/>
        </w:tabs>
        <w:autoSpaceDE w:val="0"/>
        <w:autoSpaceDN w:val="0"/>
        <w:adjustRightInd w:val="0"/>
        <w:ind w:left="0" w:right="-81" w:firstLine="708"/>
        <w:jc w:val="both"/>
        <w:rPr>
          <w:sz w:val="28"/>
          <w:szCs w:val="28"/>
        </w:rPr>
      </w:pPr>
      <w:r w:rsidRPr="0041445B">
        <w:rPr>
          <w:sz w:val="28"/>
          <w:szCs w:val="28"/>
        </w:rPr>
        <w:t>понедельник – пятница с 09:00 до 18:00, перерыв с 13:00 до 14:00;</w:t>
      </w:r>
    </w:p>
    <w:p w:rsidR="00C5109B" w:rsidRPr="0041445B" w:rsidRDefault="00C5109B" w:rsidP="003A52E7">
      <w:pPr>
        <w:numPr>
          <w:ilvl w:val="0"/>
          <w:numId w:val="1"/>
        </w:numPr>
        <w:tabs>
          <w:tab w:val="left" w:pos="993"/>
        </w:tabs>
        <w:autoSpaceDE w:val="0"/>
        <w:autoSpaceDN w:val="0"/>
        <w:adjustRightInd w:val="0"/>
        <w:ind w:left="0" w:right="-81" w:firstLine="708"/>
        <w:jc w:val="both"/>
        <w:rPr>
          <w:sz w:val="28"/>
          <w:szCs w:val="28"/>
        </w:rPr>
      </w:pPr>
      <w:r w:rsidRPr="0041445B">
        <w:rPr>
          <w:sz w:val="28"/>
          <w:szCs w:val="28"/>
        </w:rPr>
        <w:t>предпраздничные дни с 09:00 до 17:00, перерыв с 13:00 до 14:00;</w:t>
      </w:r>
    </w:p>
    <w:p w:rsidR="00C5109B" w:rsidRPr="0041445B" w:rsidRDefault="00C5109B" w:rsidP="003A52E7">
      <w:pPr>
        <w:numPr>
          <w:ilvl w:val="1"/>
          <w:numId w:val="1"/>
        </w:numPr>
        <w:tabs>
          <w:tab w:val="left" w:pos="993"/>
        </w:tabs>
        <w:autoSpaceDE w:val="0"/>
        <w:autoSpaceDN w:val="0"/>
        <w:adjustRightInd w:val="0"/>
        <w:ind w:left="0" w:right="-81" w:firstLine="708"/>
        <w:jc w:val="both"/>
        <w:rPr>
          <w:sz w:val="28"/>
          <w:szCs w:val="28"/>
        </w:rPr>
      </w:pPr>
      <w:r w:rsidRPr="0041445B">
        <w:rPr>
          <w:sz w:val="28"/>
          <w:szCs w:val="28"/>
        </w:rPr>
        <w:t xml:space="preserve">суббота, воскресенье, </w:t>
      </w:r>
      <w:r w:rsidR="006B74A8">
        <w:rPr>
          <w:sz w:val="28"/>
          <w:szCs w:val="28"/>
        </w:rPr>
        <w:t xml:space="preserve">нерабочие </w:t>
      </w:r>
      <w:r w:rsidRPr="0041445B">
        <w:rPr>
          <w:sz w:val="28"/>
          <w:szCs w:val="28"/>
        </w:rPr>
        <w:t>праздничные дни – выходные дни.</w:t>
      </w:r>
    </w:p>
    <w:p w:rsidR="00C5109B" w:rsidRPr="0041445B" w:rsidRDefault="00C5109B" w:rsidP="003A52E7">
      <w:pPr>
        <w:autoSpaceDE w:val="0"/>
        <w:autoSpaceDN w:val="0"/>
        <w:adjustRightInd w:val="0"/>
        <w:ind w:right="-81" w:firstLine="708"/>
        <w:jc w:val="both"/>
        <w:rPr>
          <w:sz w:val="28"/>
          <w:szCs w:val="28"/>
        </w:rPr>
      </w:pPr>
      <w:r w:rsidRPr="0041445B">
        <w:rPr>
          <w:sz w:val="28"/>
          <w:szCs w:val="28"/>
        </w:rPr>
        <w:t xml:space="preserve">Приемные дни для разъяснения </w:t>
      </w:r>
      <w:r w:rsidR="002432BC" w:rsidRPr="0041445B">
        <w:rPr>
          <w:sz w:val="28"/>
          <w:szCs w:val="28"/>
        </w:rPr>
        <w:t xml:space="preserve">специалистами Отдела </w:t>
      </w:r>
      <w:r w:rsidRPr="0041445B">
        <w:rPr>
          <w:sz w:val="28"/>
          <w:szCs w:val="28"/>
        </w:rPr>
        <w:t>порядка и положений действующего законодательства Российской Федерации по предоставлению муниципальной услуги:</w:t>
      </w:r>
    </w:p>
    <w:p w:rsidR="00C5109B" w:rsidRPr="0041445B" w:rsidRDefault="00C5109B" w:rsidP="003A52E7">
      <w:pPr>
        <w:pStyle w:val="ConsPlusNormal"/>
        <w:widowControl/>
        <w:numPr>
          <w:ilvl w:val="0"/>
          <w:numId w:val="2"/>
        </w:numPr>
        <w:tabs>
          <w:tab w:val="left" w:pos="851"/>
          <w:tab w:val="left" w:pos="993"/>
        </w:tabs>
        <w:adjustRightInd w:val="0"/>
        <w:ind w:left="0" w:right="-81" w:firstLine="708"/>
        <w:jc w:val="both"/>
        <w:rPr>
          <w:rFonts w:ascii="Times New Roman" w:hAnsi="Times New Roman" w:cs="Times New Roman"/>
          <w:sz w:val="28"/>
          <w:szCs w:val="28"/>
        </w:rPr>
      </w:pPr>
      <w:r w:rsidRPr="0041445B">
        <w:rPr>
          <w:rFonts w:ascii="Times New Roman" w:hAnsi="Times New Roman" w:cs="Times New Roman"/>
          <w:sz w:val="28"/>
          <w:szCs w:val="28"/>
        </w:rPr>
        <w:t>понедельник с 10:00 до 13:00, среда с 14:00 до 17:00.</w:t>
      </w:r>
    </w:p>
    <w:p w:rsidR="00481EDF" w:rsidRDefault="00481EDF" w:rsidP="00535B87">
      <w:pPr>
        <w:pStyle w:val="ConsPlusNormal"/>
        <w:ind w:firstLine="708"/>
        <w:jc w:val="both"/>
        <w:rPr>
          <w:rFonts w:ascii="Times New Roman" w:hAnsi="Times New Roman" w:cs="Times New Roman"/>
          <w:sz w:val="28"/>
          <w:szCs w:val="28"/>
        </w:rPr>
      </w:pPr>
      <w:bookmarkStart w:id="2" w:name="P66"/>
      <w:bookmarkEnd w:id="2"/>
      <w:r w:rsidRPr="00481EDF">
        <w:rPr>
          <w:rFonts w:ascii="Times New Roman" w:hAnsi="Times New Roman" w:cs="Times New Roman"/>
          <w:sz w:val="28"/>
          <w:szCs w:val="28"/>
        </w:rPr>
        <w:t>Информация о местонахождении и графиках работы органов и организаций, обращение в которые необходимо для получения муниципальной услуги, получается на официальн</w:t>
      </w:r>
      <w:r w:rsidR="005C6367">
        <w:rPr>
          <w:rFonts w:ascii="Times New Roman" w:hAnsi="Times New Roman" w:cs="Times New Roman"/>
          <w:sz w:val="28"/>
          <w:szCs w:val="28"/>
        </w:rPr>
        <w:t>ых</w:t>
      </w:r>
      <w:r w:rsidRPr="00481EDF">
        <w:rPr>
          <w:rFonts w:ascii="Times New Roman" w:hAnsi="Times New Roman" w:cs="Times New Roman"/>
          <w:sz w:val="28"/>
          <w:szCs w:val="28"/>
        </w:rPr>
        <w:t xml:space="preserve"> сайт</w:t>
      </w:r>
      <w:r w:rsidR="005C6367">
        <w:rPr>
          <w:rFonts w:ascii="Times New Roman" w:hAnsi="Times New Roman" w:cs="Times New Roman"/>
          <w:sz w:val="28"/>
          <w:szCs w:val="28"/>
        </w:rPr>
        <w:t>ах Администрации и о</w:t>
      </w:r>
      <w:r w:rsidRPr="00481EDF">
        <w:rPr>
          <w:rFonts w:ascii="Times New Roman" w:hAnsi="Times New Roman" w:cs="Times New Roman"/>
          <w:sz w:val="28"/>
          <w:szCs w:val="28"/>
        </w:rPr>
        <w:t>рганизаций, участвующих в предоставлении муниципальной услуги</w:t>
      </w:r>
      <w:r w:rsidR="00881E8A">
        <w:rPr>
          <w:rFonts w:ascii="Times New Roman" w:hAnsi="Times New Roman" w:cs="Times New Roman"/>
          <w:sz w:val="28"/>
          <w:szCs w:val="28"/>
        </w:rPr>
        <w:t xml:space="preserve"> </w:t>
      </w:r>
      <w:r w:rsidRPr="00481EDF">
        <w:rPr>
          <w:rFonts w:ascii="Times New Roman" w:hAnsi="Times New Roman" w:cs="Times New Roman"/>
          <w:sz w:val="28"/>
          <w:szCs w:val="28"/>
        </w:rPr>
        <w:t xml:space="preserve"> или по справочным телефонам, указанным в п. 1.3.2 настоящего Административного регламента.</w:t>
      </w:r>
    </w:p>
    <w:p w:rsidR="00903042" w:rsidRDefault="00B34CDB" w:rsidP="00535B8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1.3.2. </w:t>
      </w:r>
      <w:r w:rsidR="00903042" w:rsidRPr="0041445B">
        <w:rPr>
          <w:rFonts w:ascii="Times New Roman" w:hAnsi="Times New Roman" w:cs="Times New Roman"/>
          <w:sz w:val="28"/>
          <w:szCs w:val="28"/>
        </w:rPr>
        <w:t>Справочные телефоны</w:t>
      </w:r>
      <w:r w:rsidR="00936286">
        <w:rPr>
          <w:rFonts w:ascii="Times New Roman" w:hAnsi="Times New Roman" w:cs="Times New Roman"/>
          <w:sz w:val="28"/>
          <w:szCs w:val="28"/>
        </w:rPr>
        <w:t xml:space="preserve"> </w:t>
      </w:r>
      <w:r w:rsidR="00903042" w:rsidRPr="0041445B">
        <w:rPr>
          <w:rFonts w:ascii="Times New Roman" w:hAnsi="Times New Roman" w:cs="Times New Roman"/>
          <w:sz w:val="28"/>
          <w:szCs w:val="28"/>
        </w:rPr>
        <w:t>и местонахожд</w:t>
      </w:r>
      <w:r w:rsidR="00325710">
        <w:rPr>
          <w:rFonts w:ascii="Times New Roman" w:hAnsi="Times New Roman" w:cs="Times New Roman"/>
          <w:sz w:val="28"/>
          <w:szCs w:val="28"/>
        </w:rPr>
        <w:t xml:space="preserve">ение структурных подразделений </w:t>
      </w:r>
      <w:r w:rsidR="00325710" w:rsidRPr="000F16DF">
        <w:rPr>
          <w:rFonts w:ascii="Times New Roman" w:hAnsi="Times New Roman" w:cs="Times New Roman"/>
          <w:sz w:val="28"/>
          <w:szCs w:val="28"/>
        </w:rPr>
        <w:t>А</w:t>
      </w:r>
      <w:r w:rsidR="00903042" w:rsidRPr="0041445B">
        <w:rPr>
          <w:rFonts w:ascii="Times New Roman" w:hAnsi="Times New Roman" w:cs="Times New Roman"/>
          <w:sz w:val="28"/>
          <w:szCs w:val="28"/>
        </w:rPr>
        <w:t>дминистрации, предоставляющих муниципальную услугу, организаций, участвующих в предоставлении муниципальной услуги:</w:t>
      </w:r>
    </w:p>
    <w:p w:rsidR="00881E8A" w:rsidRPr="0041445B" w:rsidRDefault="00881E8A" w:rsidP="00881E8A">
      <w:pPr>
        <w:numPr>
          <w:ilvl w:val="1"/>
          <w:numId w:val="5"/>
        </w:numPr>
        <w:tabs>
          <w:tab w:val="left" w:pos="851"/>
          <w:tab w:val="left" w:pos="993"/>
        </w:tabs>
        <w:autoSpaceDE w:val="0"/>
        <w:autoSpaceDN w:val="0"/>
        <w:adjustRightInd w:val="0"/>
        <w:ind w:left="0" w:right="-81" w:firstLine="708"/>
        <w:jc w:val="both"/>
        <w:rPr>
          <w:sz w:val="28"/>
          <w:szCs w:val="28"/>
        </w:rPr>
      </w:pPr>
      <w:r w:rsidRPr="0041445B">
        <w:rPr>
          <w:sz w:val="28"/>
          <w:szCs w:val="28"/>
        </w:rPr>
        <w:t>Отдела: 92-39-</w:t>
      </w:r>
      <w:r>
        <w:rPr>
          <w:sz w:val="28"/>
          <w:szCs w:val="28"/>
        </w:rPr>
        <w:t>27;</w:t>
      </w:r>
    </w:p>
    <w:p w:rsidR="00903042" w:rsidRPr="0041445B" w:rsidRDefault="008F298F" w:rsidP="00535B87">
      <w:pPr>
        <w:numPr>
          <w:ilvl w:val="1"/>
          <w:numId w:val="5"/>
        </w:numPr>
        <w:tabs>
          <w:tab w:val="left" w:pos="851"/>
          <w:tab w:val="left" w:pos="993"/>
        </w:tabs>
        <w:autoSpaceDE w:val="0"/>
        <w:autoSpaceDN w:val="0"/>
        <w:adjustRightInd w:val="0"/>
        <w:ind w:left="0" w:right="-81" w:firstLine="708"/>
        <w:jc w:val="both"/>
        <w:rPr>
          <w:sz w:val="28"/>
          <w:szCs w:val="28"/>
        </w:rPr>
      </w:pPr>
      <w:r>
        <w:rPr>
          <w:sz w:val="28"/>
          <w:szCs w:val="28"/>
        </w:rPr>
        <w:t>МФЦ</w:t>
      </w:r>
      <w:r w:rsidR="00903042" w:rsidRPr="0041445B">
        <w:rPr>
          <w:sz w:val="28"/>
          <w:szCs w:val="28"/>
        </w:rPr>
        <w:t>: 31-10-31;</w:t>
      </w:r>
    </w:p>
    <w:p w:rsidR="00903042" w:rsidRPr="0041445B" w:rsidRDefault="00903042" w:rsidP="00535B87">
      <w:pPr>
        <w:numPr>
          <w:ilvl w:val="1"/>
          <w:numId w:val="6"/>
        </w:numPr>
        <w:tabs>
          <w:tab w:val="left" w:pos="993"/>
        </w:tabs>
        <w:ind w:left="0" w:right="-81" w:firstLine="708"/>
        <w:jc w:val="both"/>
        <w:rPr>
          <w:sz w:val="28"/>
          <w:szCs w:val="28"/>
          <w:u w:color="FFFFFF"/>
        </w:rPr>
      </w:pPr>
      <w:r w:rsidRPr="0041445B">
        <w:rPr>
          <w:sz w:val="28"/>
          <w:szCs w:val="28"/>
        </w:rPr>
        <w:t>Управления Федеральной налоговой службы по Калининградской области: 99-03-90;</w:t>
      </w:r>
    </w:p>
    <w:p w:rsidR="00903042" w:rsidRPr="0041445B" w:rsidRDefault="00903042" w:rsidP="00535B87">
      <w:pPr>
        <w:numPr>
          <w:ilvl w:val="1"/>
          <w:numId w:val="6"/>
        </w:numPr>
        <w:tabs>
          <w:tab w:val="left" w:pos="993"/>
        </w:tabs>
        <w:ind w:left="0" w:right="-81" w:firstLine="708"/>
        <w:jc w:val="both"/>
        <w:rPr>
          <w:sz w:val="28"/>
          <w:szCs w:val="28"/>
          <w:u w:color="FFFFFF"/>
        </w:rPr>
      </w:pPr>
      <w:r w:rsidRPr="0041445B">
        <w:rPr>
          <w:sz w:val="28"/>
          <w:szCs w:val="28"/>
          <w:u w:color="FFFFFF"/>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w:t>
      </w:r>
      <w:r w:rsidR="00AB3F00">
        <w:rPr>
          <w:sz w:val="28"/>
          <w:szCs w:val="28"/>
          <w:u w:color="FFFFFF"/>
        </w:rPr>
        <w:t xml:space="preserve"> области (далее – </w:t>
      </w:r>
      <w:r w:rsidRPr="0041445B">
        <w:rPr>
          <w:sz w:val="28"/>
          <w:szCs w:val="28"/>
          <w:u w:color="FFFFFF"/>
        </w:rPr>
        <w:t xml:space="preserve"> ФГБУ «ФКП Росреестра»): 30-51-50;</w:t>
      </w:r>
    </w:p>
    <w:p w:rsidR="00903042" w:rsidRPr="0041445B" w:rsidRDefault="00903042" w:rsidP="00535B87">
      <w:pPr>
        <w:pStyle w:val="ConsPlusNormal"/>
        <w:widowControl/>
        <w:numPr>
          <w:ilvl w:val="1"/>
          <w:numId w:val="6"/>
        </w:numPr>
        <w:tabs>
          <w:tab w:val="left" w:pos="993"/>
        </w:tabs>
        <w:adjustRightInd w:val="0"/>
        <w:ind w:left="0" w:right="-81" w:firstLine="708"/>
        <w:jc w:val="both"/>
        <w:rPr>
          <w:rFonts w:ascii="Times New Roman" w:hAnsi="Times New Roman" w:cs="Times New Roman"/>
          <w:sz w:val="28"/>
          <w:szCs w:val="28"/>
          <w:u w:color="FFFFFF"/>
        </w:rPr>
      </w:pPr>
      <w:r w:rsidRPr="0041445B">
        <w:rPr>
          <w:rFonts w:ascii="Times New Roman" w:hAnsi="Times New Roman" w:cs="Times New Roman"/>
          <w:sz w:val="28"/>
          <w:szCs w:val="28"/>
          <w:u w:color="FFFFFF"/>
        </w:rPr>
        <w:t>Управления Федеральной службы государственной регистрации, кадастра и картографии по Калининградской области  (далее – Управление Росреестра): 59-68-59</w:t>
      </w:r>
      <w:r w:rsidR="002432BC">
        <w:rPr>
          <w:rFonts w:ascii="Times New Roman" w:hAnsi="Times New Roman" w:cs="Times New Roman"/>
          <w:sz w:val="28"/>
          <w:szCs w:val="28"/>
          <w:u w:color="FFFFFF"/>
        </w:rPr>
        <w:t>;</w:t>
      </w:r>
    </w:p>
    <w:p w:rsidR="00B34CDB" w:rsidRDefault="00CD0B85" w:rsidP="00535B8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Калининградского отделения Калининградского филиала федерального государственного унитарного предприятия </w:t>
      </w:r>
      <w:r w:rsidR="00AD4310">
        <w:rPr>
          <w:rFonts w:ascii="Times New Roman" w:hAnsi="Times New Roman" w:cs="Times New Roman"/>
          <w:sz w:val="28"/>
          <w:szCs w:val="28"/>
        </w:rPr>
        <w:t>«</w:t>
      </w:r>
      <w:r w:rsidR="00B34CDB" w:rsidRPr="0041445B">
        <w:rPr>
          <w:rFonts w:ascii="Times New Roman" w:hAnsi="Times New Roman" w:cs="Times New Roman"/>
          <w:sz w:val="28"/>
          <w:szCs w:val="28"/>
        </w:rPr>
        <w:t>Ростехинвентаризация - Федеральное БТИ</w:t>
      </w:r>
      <w:r w:rsidR="00AD4310">
        <w:rPr>
          <w:rFonts w:ascii="Times New Roman" w:hAnsi="Times New Roman" w:cs="Times New Roman"/>
          <w:sz w:val="28"/>
          <w:szCs w:val="28"/>
        </w:rPr>
        <w:t>»</w:t>
      </w:r>
      <w:r w:rsidR="00A25DA5">
        <w:rPr>
          <w:rFonts w:ascii="Times New Roman" w:hAnsi="Times New Roman" w:cs="Times New Roman"/>
          <w:sz w:val="28"/>
          <w:szCs w:val="28"/>
        </w:rPr>
        <w:t> (далее – филиал ФГУП «</w:t>
      </w:r>
      <w:r w:rsidR="00A25DA5" w:rsidRPr="0041445B">
        <w:rPr>
          <w:rFonts w:ascii="Times New Roman" w:hAnsi="Times New Roman" w:cs="Times New Roman"/>
          <w:sz w:val="28"/>
          <w:szCs w:val="28"/>
        </w:rPr>
        <w:t>Ростехинвентаризация - Федеральное БТИ</w:t>
      </w:r>
      <w:r w:rsidR="00A25DA5">
        <w:rPr>
          <w:rFonts w:ascii="Times New Roman" w:hAnsi="Times New Roman" w:cs="Times New Roman"/>
          <w:sz w:val="28"/>
          <w:szCs w:val="28"/>
        </w:rPr>
        <w:t>»)</w:t>
      </w:r>
      <w:r w:rsidR="00B34CDB" w:rsidRPr="0041445B">
        <w:rPr>
          <w:rFonts w:ascii="Times New Roman" w:hAnsi="Times New Roman" w:cs="Times New Roman"/>
          <w:sz w:val="28"/>
          <w:szCs w:val="28"/>
        </w:rPr>
        <w:t>: 71-76-36</w:t>
      </w:r>
      <w:r w:rsidR="002432BC">
        <w:rPr>
          <w:rFonts w:ascii="Times New Roman" w:hAnsi="Times New Roman" w:cs="Times New Roman"/>
          <w:sz w:val="28"/>
          <w:szCs w:val="28"/>
        </w:rPr>
        <w:t>;</w:t>
      </w:r>
    </w:p>
    <w:p w:rsidR="00385033" w:rsidRPr="004873C1" w:rsidRDefault="00385033" w:rsidP="00CA640F">
      <w:pPr>
        <w:numPr>
          <w:ilvl w:val="0"/>
          <w:numId w:val="26"/>
        </w:numPr>
        <w:tabs>
          <w:tab w:val="num" w:pos="993"/>
        </w:tabs>
        <w:suppressAutoHyphens/>
        <w:autoSpaceDE w:val="0"/>
        <w:ind w:left="0"/>
        <w:jc w:val="both"/>
        <w:rPr>
          <w:sz w:val="28"/>
          <w:szCs w:val="28"/>
          <w:u w:color="FFFFFF"/>
          <w:lang w:eastAsia="ar-SA"/>
        </w:rPr>
      </w:pPr>
      <w:r w:rsidRPr="004873C1">
        <w:rPr>
          <w:sz w:val="28"/>
          <w:szCs w:val="28"/>
          <w:u w:color="FFFFFF"/>
          <w:lang w:eastAsia="ar-SA"/>
        </w:rPr>
        <w:t>нотариальной палаты Калининградской области: 33-90-27.</w:t>
      </w:r>
    </w:p>
    <w:p w:rsidR="009F0235"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1.3.3. </w:t>
      </w:r>
      <w:r w:rsidR="00325710" w:rsidRPr="005F5BEC">
        <w:rPr>
          <w:rFonts w:ascii="Times New Roman" w:hAnsi="Times New Roman" w:cs="Times New Roman"/>
          <w:sz w:val="28"/>
          <w:szCs w:val="28"/>
        </w:rPr>
        <w:t>Адреса официальн</w:t>
      </w:r>
      <w:r w:rsidR="00A67CA8" w:rsidRPr="005F5BEC">
        <w:rPr>
          <w:rFonts w:ascii="Times New Roman" w:hAnsi="Times New Roman" w:cs="Times New Roman"/>
          <w:sz w:val="28"/>
          <w:szCs w:val="28"/>
        </w:rPr>
        <w:t>ых</w:t>
      </w:r>
      <w:r w:rsidR="00325710" w:rsidRPr="005F5BEC">
        <w:rPr>
          <w:rFonts w:ascii="Times New Roman" w:hAnsi="Times New Roman" w:cs="Times New Roman"/>
          <w:sz w:val="28"/>
          <w:szCs w:val="28"/>
        </w:rPr>
        <w:t xml:space="preserve"> сайт</w:t>
      </w:r>
      <w:r w:rsidR="00A67CA8" w:rsidRPr="005F5BEC">
        <w:rPr>
          <w:rFonts w:ascii="Times New Roman" w:hAnsi="Times New Roman" w:cs="Times New Roman"/>
          <w:sz w:val="28"/>
          <w:szCs w:val="28"/>
        </w:rPr>
        <w:t>ов</w:t>
      </w:r>
      <w:r w:rsidR="00266578">
        <w:rPr>
          <w:rFonts w:ascii="Times New Roman" w:hAnsi="Times New Roman" w:cs="Times New Roman"/>
          <w:sz w:val="28"/>
          <w:szCs w:val="28"/>
        </w:rPr>
        <w:t xml:space="preserve">, электронной почты </w:t>
      </w:r>
      <w:r w:rsidR="00325710" w:rsidRPr="005F5BEC">
        <w:rPr>
          <w:rFonts w:ascii="Times New Roman" w:hAnsi="Times New Roman" w:cs="Times New Roman"/>
          <w:sz w:val="28"/>
          <w:szCs w:val="28"/>
        </w:rPr>
        <w:t xml:space="preserve"> </w:t>
      </w:r>
      <w:r w:rsidR="004873C1" w:rsidRPr="005F5BEC">
        <w:rPr>
          <w:rFonts w:ascii="Times New Roman" w:hAnsi="Times New Roman" w:cs="Times New Roman"/>
          <w:sz w:val="28"/>
          <w:szCs w:val="28"/>
        </w:rPr>
        <w:t>А</w:t>
      </w:r>
      <w:r w:rsidR="009F0235" w:rsidRPr="005F5BEC">
        <w:rPr>
          <w:rFonts w:ascii="Times New Roman" w:hAnsi="Times New Roman" w:cs="Times New Roman"/>
          <w:sz w:val="28"/>
          <w:szCs w:val="28"/>
        </w:rPr>
        <w:t>дминистрации</w:t>
      </w:r>
      <w:r w:rsidR="00A67CA8" w:rsidRPr="005F5BEC">
        <w:rPr>
          <w:rFonts w:ascii="Times New Roman" w:hAnsi="Times New Roman" w:cs="Times New Roman"/>
          <w:sz w:val="28"/>
          <w:szCs w:val="28"/>
        </w:rPr>
        <w:t xml:space="preserve"> и</w:t>
      </w:r>
      <w:r w:rsidR="009F0235" w:rsidRPr="005F5BEC">
        <w:rPr>
          <w:rFonts w:ascii="Times New Roman" w:hAnsi="Times New Roman" w:cs="Times New Roman"/>
          <w:sz w:val="28"/>
          <w:szCs w:val="28"/>
        </w:rPr>
        <w:t xml:space="preserve"> организаций, участвующих в предоставлении муниципальной услуги,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w:t>
      </w:r>
    </w:p>
    <w:p w:rsidR="009F0235" w:rsidRPr="0041445B" w:rsidRDefault="00266578" w:rsidP="003A52E7">
      <w:pPr>
        <w:pStyle w:val="ConsPlusNormal"/>
        <w:ind w:right="-81" w:firstLine="708"/>
        <w:jc w:val="both"/>
        <w:rPr>
          <w:rFonts w:ascii="Times New Roman" w:hAnsi="Times New Roman" w:cs="Times New Roman"/>
          <w:sz w:val="28"/>
          <w:szCs w:val="28"/>
        </w:rPr>
      </w:pPr>
      <w:r>
        <w:rPr>
          <w:rFonts w:ascii="Times New Roman" w:hAnsi="Times New Roman" w:cs="Times New Roman"/>
          <w:sz w:val="28"/>
          <w:szCs w:val="28"/>
        </w:rPr>
        <w:t>О</w:t>
      </w:r>
      <w:r w:rsidR="00325710">
        <w:rPr>
          <w:rFonts w:ascii="Times New Roman" w:hAnsi="Times New Roman" w:cs="Times New Roman"/>
          <w:sz w:val="28"/>
          <w:szCs w:val="28"/>
        </w:rPr>
        <w:t>фициальн</w:t>
      </w:r>
      <w:r>
        <w:rPr>
          <w:rFonts w:ascii="Times New Roman" w:hAnsi="Times New Roman" w:cs="Times New Roman"/>
          <w:sz w:val="28"/>
          <w:szCs w:val="28"/>
        </w:rPr>
        <w:t>ый</w:t>
      </w:r>
      <w:r w:rsidR="00325710">
        <w:rPr>
          <w:rFonts w:ascii="Times New Roman" w:hAnsi="Times New Roman" w:cs="Times New Roman"/>
          <w:sz w:val="28"/>
          <w:szCs w:val="28"/>
        </w:rPr>
        <w:t xml:space="preserve"> сайт </w:t>
      </w:r>
      <w:r w:rsidR="00325710" w:rsidRPr="004873C1">
        <w:rPr>
          <w:rFonts w:ascii="Times New Roman" w:hAnsi="Times New Roman" w:cs="Times New Roman"/>
          <w:sz w:val="28"/>
          <w:szCs w:val="28"/>
        </w:rPr>
        <w:t>А</w:t>
      </w:r>
      <w:r w:rsidR="009F0235" w:rsidRPr="0041445B">
        <w:rPr>
          <w:rFonts w:ascii="Times New Roman" w:hAnsi="Times New Roman" w:cs="Times New Roman"/>
          <w:sz w:val="28"/>
          <w:szCs w:val="28"/>
        </w:rPr>
        <w:t>дминистрации: klgd.ru, раздел «Услуги»</w:t>
      </w:r>
      <w:r w:rsidR="00FF74A6">
        <w:rPr>
          <w:rFonts w:ascii="Times New Roman" w:hAnsi="Times New Roman" w:cs="Times New Roman"/>
          <w:sz w:val="28"/>
          <w:szCs w:val="28"/>
        </w:rPr>
        <w:t xml:space="preserve"> (далее – официальный сайт Администрации)</w:t>
      </w:r>
      <w:r w:rsidR="009F0235" w:rsidRPr="0041445B">
        <w:rPr>
          <w:rFonts w:ascii="Times New Roman" w:hAnsi="Times New Roman" w:cs="Times New Roman"/>
          <w:sz w:val="28"/>
          <w:szCs w:val="28"/>
        </w:rPr>
        <w:t>.</w:t>
      </w:r>
    </w:p>
    <w:p w:rsidR="009F0235" w:rsidRPr="0041445B" w:rsidRDefault="00266578"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Э</w:t>
      </w:r>
      <w:r w:rsidR="009F0235" w:rsidRPr="0041445B">
        <w:rPr>
          <w:rFonts w:ascii="Times New Roman" w:hAnsi="Times New Roman" w:cs="Times New Roman"/>
          <w:sz w:val="28"/>
          <w:szCs w:val="28"/>
        </w:rPr>
        <w:t>лектронн</w:t>
      </w:r>
      <w:r>
        <w:rPr>
          <w:rFonts w:ascii="Times New Roman" w:hAnsi="Times New Roman" w:cs="Times New Roman"/>
          <w:sz w:val="28"/>
          <w:szCs w:val="28"/>
        </w:rPr>
        <w:t>ая</w:t>
      </w:r>
      <w:r w:rsidR="009F0235" w:rsidRPr="0041445B">
        <w:rPr>
          <w:rFonts w:ascii="Times New Roman" w:hAnsi="Times New Roman" w:cs="Times New Roman"/>
          <w:sz w:val="28"/>
          <w:szCs w:val="28"/>
        </w:rPr>
        <w:t xml:space="preserve"> почт</w:t>
      </w:r>
      <w:r>
        <w:rPr>
          <w:rFonts w:ascii="Times New Roman" w:hAnsi="Times New Roman" w:cs="Times New Roman"/>
          <w:sz w:val="28"/>
          <w:szCs w:val="28"/>
        </w:rPr>
        <w:t>а</w:t>
      </w:r>
      <w:r w:rsidR="009F0235" w:rsidRPr="0041445B">
        <w:rPr>
          <w:rFonts w:ascii="Times New Roman" w:hAnsi="Times New Roman" w:cs="Times New Roman"/>
          <w:sz w:val="28"/>
          <w:szCs w:val="28"/>
        </w:rPr>
        <w:t xml:space="preserve"> МФЦ:</w:t>
      </w:r>
      <w:r w:rsidR="00D72234" w:rsidRPr="00D72234">
        <w:rPr>
          <w:rFonts w:ascii="Times New Roman" w:hAnsi="Times New Roman" w:cs="Times New Roman"/>
          <w:sz w:val="20"/>
        </w:rPr>
        <w:t xml:space="preserve"> </w:t>
      </w:r>
      <w:r w:rsidR="00D72234" w:rsidRPr="00D72234">
        <w:rPr>
          <w:rFonts w:ascii="Times New Roman" w:hAnsi="Times New Roman" w:cs="Times New Roman"/>
          <w:sz w:val="28"/>
          <w:szCs w:val="28"/>
          <w:lang w:val="en-US"/>
        </w:rPr>
        <w:t>mfc</w:t>
      </w:r>
      <w:r w:rsidR="00D72234" w:rsidRPr="00D72234">
        <w:rPr>
          <w:rFonts w:ascii="Times New Roman" w:hAnsi="Times New Roman" w:cs="Times New Roman"/>
          <w:sz w:val="28"/>
          <w:szCs w:val="28"/>
        </w:rPr>
        <w:t>@</w:t>
      </w:r>
      <w:r w:rsidR="00D72234" w:rsidRPr="00D72234">
        <w:rPr>
          <w:rFonts w:ascii="Times New Roman" w:hAnsi="Times New Roman" w:cs="Times New Roman"/>
          <w:sz w:val="28"/>
          <w:szCs w:val="28"/>
          <w:lang w:val="en-US"/>
        </w:rPr>
        <w:t>klgd</w:t>
      </w:r>
      <w:r w:rsidR="00D72234" w:rsidRPr="00D72234">
        <w:rPr>
          <w:rFonts w:ascii="Times New Roman" w:hAnsi="Times New Roman" w:cs="Times New Roman"/>
          <w:sz w:val="28"/>
          <w:szCs w:val="28"/>
        </w:rPr>
        <w:t>.</w:t>
      </w:r>
      <w:r w:rsidR="00D72234" w:rsidRPr="00D72234">
        <w:rPr>
          <w:rFonts w:ascii="Times New Roman" w:hAnsi="Times New Roman" w:cs="Times New Roman"/>
          <w:sz w:val="28"/>
          <w:szCs w:val="28"/>
          <w:lang w:val="en-US"/>
        </w:rPr>
        <w:t>ru</w:t>
      </w:r>
      <w:r w:rsidR="009F0235" w:rsidRPr="0041445B">
        <w:rPr>
          <w:rFonts w:ascii="Times New Roman" w:hAnsi="Times New Roman" w:cs="Times New Roman"/>
          <w:sz w:val="28"/>
          <w:szCs w:val="28"/>
        </w:rPr>
        <w:t>.</w:t>
      </w:r>
    </w:p>
    <w:p w:rsidR="001D2B38" w:rsidRDefault="00266578" w:rsidP="003A52E7">
      <w:pPr>
        <w:pStyle w:val="ConsPlusNormal"/>
        <w:ind w:right="-81" w:firstLine="708"/>
        <w:jc w:val="both"/>
        <w:rPr>
          <w:rFonts w:ascii="Times New Roman" w:hAnsi="Times New Roman" w:cs="Times New Roman"/>
          <w:sz w:val="28"/>
          <w:szCs w:val="28"/>
        </w:rPr>
      </w:pPr>
      <w:r>
        <w:rPr>
          <w:rFonts w:ascii="Times New Roman" w:hAnsi="Times New Roman" w:cs="Times New Roman"/>
          <w:sz w:val="28"/>
          <w:szCs w:val="28"/>
        </w:rPr>
        <w:t>Э</w:t>
      </w:r>
      <w:r w:rsidR="009F0235" w:rsidRPr="0041445B">
        <w:rPr>
          <w:rFonts w:ascii="Times New Roman" w:hAnsi="Times New Roman" w:cs="Times New Roman"/>
          <w:sz w:val="28"/>
          <w:szCs w:val="28"/>
        </w:rPr>
        <w:t>лектронн</w:t>
      </w:r>
      <w:r>
        <w:rPr>
          <w:rFonts w:ascii="Times New Roman" w:hAnsi="Times New Roman" w:cs="Times New Roman"/>
          <w:sz w:val="28"/>
          <w:szCs w:val="28"/>
        </w:rPr>
        <w:t>ая</w:t>
      </w:r>
      <w:r w:rsidR="009F0235" w:rsidRPr="0041445B">
        <w:rPr>
          <w:rFonts w:ascii="Times New Roman" w:hAnsi="Times New Roman" w:cs="Times New Roman"/>
          <w:sz w:val="28"/>
          <w:szCs w:val="28"/>
        </w:rPr>
        <w:t xml:space="preserve"> почт</w:t>
      </w:r>
      <w:r>
        <w:rPr>
          <w:rFonts w:ascii="Times New Roman" w:hAnsi="Times New Roman" w:cs="Times New Roman"/>
          <w:sz w:val="28"/>
          <w:szCs w:val="28"/>
        </w:rPr>
        <w:t>а</w:t>
      </w:r>
      <w:r w:rsidR="009F0235" w:rsidRPr="0041445B">
        <w:rPr>
          <w:rFonts w:ascii="Times New Roman" w:hAnsi="Times New Roman" w:cs="Times New Roman"/>
          <w:sz w:val="28"/>
          <w:szCs w:val="28"/>
        </w:rPr>
        <w:t xml:space="preserve"> </w:t>
      </w:r>
      <w:r w:rsidR="009F0235" w:rsidRPr="00267184">
        <w:rPr>
          <w:rFonts w:ascii="Times New Roman" w:hAnsi="Times New Roman" w:cs="Times New Roman"/>
          <w:sz w:val="28"/>
          <w:szCs w:val="28"/>
        </w:rPr>
        <w:t xml:space="preserve">Комитета: </w:t>
      </w:r>
      <w:hyperlink r:id="rId9" w:history="1">
        <w:r w:rsidR="00FB7C87" w:rsidRPr="00061AD2">
          <w:rPr>
            <w:rStyle w:val="a3"/>
            <w:rFonts w:ascii="Times New Roman" w:hAnsi="Times New Roman"/>
            <w:color w:val="auto"/>
            <w:sz w:val="28"/>
            <w:szCs w:val="28"/>
            <w:u w:val="none"/>
            <w:lang w:val="en-US"/>
          </w:rPr>
          <w:t>kmicom</w:t>
        </w:r>
        <w:r w:rsidR="00FB7C87" w:rsidRPr="00061AD2">
          <w:rPr>
            <w:rStyle w:val="a3"/>
            <w:rFonts w:ascii="Times New Roman" w:hAnsi="Times New Roman"/>
            <w:color w:val="auto"/>
            <w:sz w:val="28"/>
            <w:szCs w:val="28"/>
            <w:u w:val="none"/>
          </w:rPr>
          <w:t>@</w:t>
        </w:r>
        <w:r w:rsidR="00FB7C87" w:rsidRPr="00061AD2">
          <w:rPr>
            <w:rStyle w:val="a3"/>
            <w:rFonts w:ascii="Times New Roman" w:hAnsi="Times New Roman"/>
            <w:color w:val="auto"/>
            <w:sz w:val="28"/>
            <w:szCs w:val="28"/>
            <w:u w:val="none"/>
            <w:lang w:val="en-US"/>
          </w:rPr>
          <w:t>klgd</w:t>
        </w:r>
        <w:r w:rsidR="00FB7C87" w:rsidRPr="00061AD2">
          <w:rPr>
            <w:rStyle w:val="a3"/>
            <w:rFonts w:ascii="Times New Roman" w:hAnsi="Times New Roman"/>
            <w:color w:val="auto"/>
            <w:sz w:val="28"/>
            <w:szCs w:val="28"/>
            <w:u w:val="none"/>
          </w:rPr>
          <w:t>.</w:t>
        </w:r>
        <w:r w:rsidR="00FB7C87" w:rsidRPr="00061AD2">
          <w:rPr>
            <w:rStyle w:val="a3"/>
            <w:rFonts w:ascii="Times New Roman" w:hAnsi="Times New Roman"/>
            <w:color w:val="auto"/>
            <w:sz w:val="28"/>
            <w:szCs w:val="28"/>
            <w:u w:val="none"/>
            <w:lang w:val="en-US"/>
          </w:rPr>
          <w:t>ru</w:t>
        </w:r>
      </w:hyperlink>
      <w:r w:rsidR="001D2B38" w:rsidRPr="00061AD2">
        <w:rPr>
          <w:rFonts w:ascii="Times New Roman" w:hAnsi="Times New Roman" w:cs="Times New Roman"/>
          <w:sz w:val="28"/>
          <w:szCs w:val="28"/>
        </w:rPr>
        <w:t>.</w:t>
      </w:r>
      <w:r w:rsidR="001D2B38" w:rsidRPr="0041445B">
        <w:rPr>
          <w:rFonts w:ascii="Times New Roman" w:hAnsi="Times New Roman" w:cs="Times New Roman"/>
          <w:sz w:val="28"/>
          <w:szCs w:val="28"/>
        </w:rPr>
        <w:t xml:space="preserve"> </w:t>
      </w:r>
    </w:p>
    <w:p w:rsidR="009F0235" w:rsidRDefault="00266578" w:rsidP="003A52E7">
      <w:pPr>
        <w:pStyle w:val="ConsPlusNormal"/>
        <w:ind w:right="-81" w:firstLine="708"/>
        <w:jc w:val="both"/>
        <w:rPr>
          <w:rFonts w:ascii="Times New Roman" w:hAnsi="Times New Roman" w:cs="Times New Roman"/>
          <w:sz w:val="28"/>
          <w:szCs w:val="28"/>
        </w:rPr>
      </w:pPr>
      <w:r>
        <w:rPr>
          <w:rFonts w:ascii="Times New Roman" w:hAnsi="Times New Roman" w:cs="Times New Roman"/>
          <w:sz w:val="28"/>
          <w:szCs w:val="28"/>
        </w:rPr>
        <w:t>О</w:t>
      </w:r>
      <w:r w:rsidR="009F0235" w:rsidRPr="0041445B">
        <w:rPr>
          <w:rFonts w:ascii="Times New Roman" w:hAnsi="Times New Roman" w:cs="Times New Roman"/>
          <w:sz w:val="28"/>
          <w:szCs w:val="28"/>
        </w:rPr>
        <w:t>фициальн</w:t>
      </w:r>
      <w:r>
        <w:rPr>
          <w:rFonts w:ascii="Times New Roman" w:hAnsi="Times New Roman" w:cs="Times New Roman"/>
          <w:sz w:val="28"/>
          <w:szCs w:val="28"/>
        </w:rPr>
        <w:t>ый</w:t>
      </w:r>
      <w:r w:rsidR="009F0235" w:rsidRPr="0041445B">
        <w:rPr>
          <w:rFonts w:ascii="Times New Roman" w:hAnsi="Times New Roman" w:cs="Times New Roman"/>
          <w:sz w:val="28"/>
          <w:szCs w:val="28"/>
        </w:rPr>
        <w:t xml:space="preserve"> сайт Управления Федеральной налоговой службы по Калининградской области: </w:t>
      </w:r>
      <w:hyperlink r:id="rId10" w:history="1">
        <w:r w:rsidR="007A1380" w:rsidRPr="007A1380">
          <w:rPr>
            <w:rStyle w:val="a3"/>
            <w:rFonts w:ascii="Times New Roman" w:hAnsi="Times New Roman"/>
            <w:color w:val="auto"/>
            <w:sz w:val="28"/>
            <w:szCs w:val="28"/>
            <w:u w:val="none"/>
          </w:rPr>
          <w:t>www.r39.nalog.ru</w:t>
        </w:r>
      </w:hyperlink>
      <w:r w:rsidR="009F0235" w:rsidRPr="007A1380">
        <w:rPr>
          <w:rFonts w:ascii="Times New Roman" w:hAnsi="Times New Roman" w:cs="Times New Roman"/>
          <w:sz w:val="28"/>
          <w:szCs w:val="28"/>
        </w:rPr>
        <w:t>.</w:t>
      </w:r>
    </w:p>
    <w:p w:rsidR="009F0235" w:rsidRPr="0041445B" w:rsidRDefault="00266578" w:rsidP="003A52E7">
      <w:pPr>
        <w:pStyle w:val="ConsPlusNormal"/>
        <w:widowControl/>
        <w:ind w:right="-81" w:firstLine="708"/>
        <w:jc w:val="both"/>
        <w:rPr>
          <w:rFonts w:ascii="Times New Roman" w:hAnsi="Times New Roman" w:cs="Times New Roman"/>
          <w:sz w:val="28"/>
          <w:szCs w:val="28"/>
          <w:u w:color="FFFFFF"/>
        </w:rPr>
      </w:pPr>
      <w:r>
        <w:rPr>
          <w:rFonts w:ascii="Times New Roman" w:hAnsi="Times New Roman" w:cs="Times New Roman"/>
          <w:sz w:val="28"/>
          <w:szCs w:val="28"/>
        </w:rPr>
        <w:t>Э</w:t>
      </w:r>
      <w:r w:rsidR="009F0235" w:rsidRPr="0041445B">
        <w:rPr>
          <w:rFonts w:ascii="Times New Roman" w:hAnsi="Times New Roman" w:cs="Times New Roman"/>
          <w:sz w:val="28"/>
          <w:szCs w:val="28"/>
        </w:rPr>
        <w:t>лектронн</w:t>
      </w:r>
      <w:r>
        <w:rPr>
          <w:rFonts w:ascii="Times New Roman" w:hAnsi="Times New Roman" w:cs="Times New Roman"/>
          <w:sz w:val="28"/>
          <w:szCs w:val="28"/>
        </w:rPr>
        <w:t>ая</w:t>
      </w:r>
      <w:r w:rsidR="009F0235" w:rsidRPr="0041445B">
        <w:rPr>
          <w:rFonts w:ascii="Times New Roman" w:hAnsi="Times New Roman" w:cs="Times New Roman"/>
          <w:sz w:val="28"/>
          <w:szCs w:val="28"/>
        </w:rPr>
        <w:t xml:space="preserve"> почт</w:t>
      </w:r>
      <w:r>
        <w:rPr>
          <w:rFonts w:ascii="Times New Roman" w:hAnsi="Times New Roman" w:cs="Times New Roman"/>
          <w:sz w:val="28"/>
          <w:szCs w:val="28"/>
        </w:rPr>
        <w:t>а</w:t>
      </w:r>
      <w:r w:rsidR="009F0235" w:rsidRPr="0041445B">
        <w:rPr>
          <w:rFonts w:ascii="Times New Roman" w:hAnsi="Times New Roman" w:cs="Times New Roman"/>
          <w:sz w:val="28"/>
          <w:szCs w:val="28"/>
        </w:rPr>
        <w:t xml:space="preserve"> Управления Федеральной налоговой службы по Калининградской области: u39@r39.nalog.ru.</w:t>
      </w:r>
    </w:p>
    <w:p w:rsidR="009F0235" w:rsidRPr="0041445B" w:rsidRDefault="00266578" w:rsidP="003A52E7">
      <w:pPr>
        <w:pStyle w:val="ConsPlusNormal"/>
        <w:widowControl/>
        <w:ind w:right="-81" w:firstLine="708"/>
        <w:jc w:val="both"/>
        <w:rPr>
          <w:rFonts w:ascii="Times New Roman" w:hAnsi="Times New Roman" w:cs="Times New Roman"/>
          <w:sz w:val="28"/>
          <w:szCs w:val="28"/>
          <w:u w:color="FFFFFF"/>
        </w:rPr>
      </w:pPr>
      <w:r>
        <w:rPr>
          <w:rFonts w:ascii="Times New Roman" w:hAnsi="Times New Roman" w:cs="Times New Roman"/>
          <w:sz w:val="28"/>
          <w:szCs w:val="28"/>
          <w:u w:color="FFFFFF"/>
        </w:rPr>
        <w:t>О</w:t>
      </w:r>
      <w:r w:rsidR="009F0235" w:rsidRPr="0041445B">
        <w:rPr>
          <w:rFonts w:ascii="Times New Roman" w:hAnsi="Times New Roman" w:cs="Times New Roman"/>
          <w:sz w:val="28"/>
          <w:szCs w:val="28"/>
          <w:u w:color="FFFFFF"/>
        </w:rPr>
        <w:t>фициальн</w:t>
      </w:r>
      <w:r>
        <w:rPr>
          <w:rFonts w:ascii="Times New Roman" w:hAnsi="Times New Roman" w:cs="Times New Roman"/>
          <w:sz w:val="28"/>
          <w:szCs w:val="28"/>
          <w:u w:color="FFFFFF"/>
        </w:rPr>
        <w:t>ый сайт</w:t>
      </w:r>
      <w:r w:rsidR="00AB3F00">
        <w:rPr>
          <w:rFonts w:ascii="Times New Roman" w:hAnsi="Times New Roman" w:cs="Times New Roman"/>
          <w:sz w:val="28"/>
          <w:szCs w:val="28"/>
          <w:u w:color="FFFFFF"/>
        </w:rPr>
        <w:t> </w:t>
      </w:r>
      <w:r w:rsidR="009F0235" w:rsidRPr="0041445B">
        <w:rPr>
          <w:rFonts w:ascii="Times New Roman" w:hAnsi="Times New Roman" w:cs="Times New Roman"/>
          <w:sz w:val="28"/>
          <w:szCs w:val="28"/>
          <w:u w:color="FFFFFF"/>
        </w:rPr>
        <w:t xml:space="preserve"> ФГБУ «ФКП Росреестра»: www.to39.</w:t>
      </w:r>
      <w:r w:rsidR="009F0235" w:rsidRPr="0041445B">
        <w:rPr>
          <w:rFonts w:ascii="Times New Roman" w:hAnsi="Times New Roman" w:cs="Times New Roman"/>
          <w:sz w:val="28"/>
          <w:szCs w:val="28"/>
          <w:u w:color="FFFFFF"/>
          <w:lang w:val="en-US"/>
        </w:rPr>
        <w:t>r</w:t>
      </w:r>
      <w:r w:rsidR="009F0235" w:rsidRPr="0041445B">
        <w:rPr>
          <w:rFonts w:ascii="Times New Roman" w:hAnsi="Times New Roman" w:cs="Times New Roman"/>
          <w:sz w:val="28"/>
          <w:szCs w:val="28"/>
          <w:u w:color="FFFFFF"/>
        </w:rPr>
        <w:t>osreestr.ru.</w:t>
      </w:r>
    </w:p>
    <w:p w:rsidR="009F0235" w:rsidRPr="0041445B" w:rsidRDefault="00266578" w:rsidP="003A52E7">
      <w:pPr>
        <w:pStyle w:val="ConsPlusNormal"/>
        <w:widowControl/>
        <w:shd w:val="clear" w:color="auto" w:fill="FFFFFF"/>
        <w:ind w:right="-81" w:firstLine="708"/>
        <w:jc w:val="both"/>
        <w:rPr>
          <w:rFonts w:ascii="Times New Roman" w:hAnsi="Times New Roman" w:cs="Times New Roman"/>
          <w:sz w:val="28"/>
          <w:szCs w:val="28"/>
        </w:rPr>
      </w:pPr>
      <w:r>
        <w:rPr>
          <w:rFonts w:ascii="Times New Roman" w:hAnsi="Times New Roman" w:cs="Times New Roman"/>
          <w:sz w:val="28"/>
          <w:szCs w:val="28"/>
        </w:rPr>
        <w:t>Э</w:t>
      </w:r>
      <w:r w:rsidR="009F0235" w:rsidRPr="0041445B">
        <w:rPr>
          <w:rFonts w:ascii="Times New Roman" w:hAnsi="Times New Roman" w:cs="Times New Roman"/>
          <w:sz w:val="28"/>
          <w:szCs w:val="28"/>
        </w:rPr>
        <w:t>лектронн</w:t>
      </w:r>
      <w:r>
        <w:rPr>
          <w:rFonts w:ascii="Times New Roman" w:hAnsi="Times New Roman" w:cs="Times New Roman"/>
          <w:sz w:val="28"/>
          <w:szCs w:val="28"/>
        </w:rPr>
        <w:t xml:space="preserve">ая </w:t>
      </w:r>
      <w:r w:rsidR="009F0235" w:rsidRPr="0041445B">
        <w:rPr>
          <w:rFonts w:ascii="Times New Roman" w:hAnsi="Times New Roman" w:cs="Times New Roman"/>
          <w:sz w:val="28"/>
          <w:szCs w:val="28"/>
        </w:rPr>
        <w:t>почт</w:t>
      </w:r>
      <w:r>
        <w:rPr>
          <w:rFonts w:ascii="Times New Roman" w:hAnsi="Times New Roman" w:cs="Times New Roman"/>
          <w:sz w:val="28"/>
          <w:szCs w:val="28"/>
        </w:rPr>
        <w:t>а</w:t>
      </w:r>
      <w:r w:rsidR="009F0235" w:rsidRPr="0041445B">
        <w:rPr>
          <w:rFonts w:ascii="Times New Roman" w:hAnsi="Times New Roman" w:cs="Times New Roman"/>
          <w:sz w:val="28"/>
          <w:szCs w:val="28"/>
          <w:u w:color="FFFFFF"/>
        </w:rPr>
        <w:t xml:space="preserve"> ФГБУ</w:t>
      </w:r>
      <w:r w:rsidR="00031DE0">
        <w:rPr>
          <w:rFonts w:ascii="Times New Roman" w:hAnsi="Times New Roman" w:cs="Times New Roman"/>
          <w:sz w:val="28"/>
          <w:szCs w:val="28"/>
          <w:u w:color="FFFFFF"/>
        </w:rPr>
        <w:t xml:space="preserve"> «ФКП</w:t>
      </w:r>
      <w:r w:rsidR="009F0235" w:rsidRPr="0041445B">
        <w:rPr>
          <w:rFonts w:ascii="Times New Roman" w:hAnsi="Times New Roman" w:cs="Times New Roman"/>
          <w:sz w:val="28"/>
          <w:szCs w:val="28"/>
          <w:u w:color="FFFFFF"/>
        </w:rPr>
        <w:t xml:space="preserve"> Росреестра»</w:t>
      </w:r>
      <w:r w:rsidR="009F0235" w:rsidRPr="0041445B">
        <w:rPr>
          <w:rFonts w:ascii="Times New Roman" w:hAnsi="Times New Roman" w:cs="Times New Roman"/>
          <w:sz w:val="28"/>
          <w:szCs w:val="28"/>
        </w:rPr>
        <w:t xml:space="preserve">: </w:t>
      </w:r>
      <w:r w:rsidR="009F0235" w:rsidRPr="007A1380">
        <w:rPr>
          <w:rFonts w:ascii="Times New Roman" w:hAnsi="Times New Roman" w:cs="Times New Roman"/>
          <w:sz w:val="28"/>
          <w:szCs w:val="28"/>
          <w:lang w:val="en-US"/>
        </w:rPr>
        <w:t>fgu</w:t>
      </w:r>
      <w:hyperlink r:id="rId11" w:history="1">
        <w:r w:rsidR="009F0235" w:rsidRPr="007A1380">
          <w:rPr>
            <w:rStyle w:val="a3"/>
            <w:rFonts w:ascii="Times New Roman" w:hAnsi="Times New Roman"/>
            <w:color w:val="auto"/>
            <w:sz w:val="28"/>
            <w:szCs w:val="28"/>
            <w:u w:val="none"/>
          </w:rPr>
          <w:t>39@</w:t>
        </w:r>
        <w:r w:rsidR="009F0235" w:rsidRPr="007A1380">
          <w:rPr>
            <w:rStyle w:val="a3"/>
            <w:rFonts w:ascii="Times New Roman" w:hAnsi="Times New Roman"/>
            <w:color w:val="auto"/>
            <w:sz w:val="28"/>
            <w:szCs w:val="28"/>
            <w:u w:val="none"/>
            <w:lang w:val="en-US"/>
          </w:rPr>
          <w:t>b</w:t>
        </w:r>
        <w:r w:rsidR="009F0235" w:rsidRPr="007A1380">
          <w:rPr>
            <w:rStyle w:val="a3"/>
            <w:rFonts w:ascii="Times New Roman" w:hAnsi="Times New Roman"/>
            <w:color w:val="auto"/>
            <w:sz w:val="28"/>
            <w:szCs w:val="28"/>
            <w:u w:val="none"/>
          </w:rPr>
          <w:t>39.</w:t>
        </w:r>
        <w:r w:rsidR="009F0235" w:rsidRPr="007A1380">
          <w:rPr>
            <w:rStyle w:val="a3"/>
            <w:rFonts w:ascii="Times New Roman" w:hAnsi="Times New Roman"/>
            <w:color w:val="auto"/>
            <w:sz w:val="28"/>
            <w:szCs w:val="28"/>
            <w:u w:val="none"/>
            <w:lang w:val="en-US"/>
          </w:rPr>
          <w:t>kadas</w:t>
        </w:r>
        <w:r w:rsidR="009F0235" w:rsidRPr="007A1380">
          <w:rPr>
            <w:rStyle w:val="a3"/>
            <w:rFonts w:ascii="Times New Roman" w:hAnsi="Times New Roman"/>
            <w:color w:val="auto"/>
            <w:sz w:val="28"/>
            <w:szCs w:val="28"/>
            <w:u w:val="none"/>
          </w:rPr>
          <w:t>tr.ru</w:t>
        </w:r>
      </w:hyperlink>
      <w:r w:rsidR="009F0235" w:rsidRPr="0041445B">
        <w:rPr>
          <w:rFonts w:ascii="Times New Roman" w:hAnsi="Times New Roman" w:cs="Times New Roman"/>
          <w:sz w:val="28"/>
          <w:szCs w:val="28"/>
        </w:rPr>
        <w:t>.</w:t>
      </w:r>
    </w:p>
    <w:p w:rsidR="009F0235" w:rsidRPr="0041445B" w:rsidRDefault="006A4F43" w:rsidP="003A52E7">
      <w:pPr>
        <w:pStyle w:val="ConsPlusNormal"/>
        <w:widowControl/>
        <w:shd w:val="clear" w:color="auto" w:fill="FFFFFF"/>
        <w:ind w:right="-81" w:firstLine="708"/>
        <w:jc w:val="both"/>
        <w:rPr>
          <w:rFonts w:ascii="Times New Roman" w:hAnsi="Times New Roman" w:cs="Times New Roman"/>
          <w:sz w:val="28"/>
          <w:szCs w:val="28"/>
          <w:u w:color="FFFFFF"/>
        </w:rPr>
      </w:pPr>
      <w:r>
        <w:rPr>
          <w:rFonts w:ascii="Times New Roman" w:hAnsi="Times New Roman" w:cs="Times New Roman"/>
          <w:sz w:val="28"/>
          <w:szCs w:val="28"/>
          <w:u w:color="FFFFFF"/>
        </w:rPr>
        <w:t>О</w:t>
      </w:r>
      <w:r w:rsidR="009F0235" w:rsidRPr="0041445B">
        <w:rPr>
          <w:rFonts w:ascii="Times New Roman" w:hAnsi="Times New Roman" w:cs="Times New Roman"/>
          <w:sz w:val="28"/>
          <w:szCs w:val="28"/>
          <w:u w:color="FFFFFF"/>
        </w:rPr>
        <w:t>фициальн</w:t>
      </w:r>
      <w:r>
        <w:rPr>
          <w:rFonts w:ascii="Times New Roman" w:hAnsi="Times New Roman" w:cs="Times New Roman"/>
          <w:sz w:val="28"/>
          <w:szCs w:val="28"/>
          <w:u w:color="FFFFFF"/>
        </w:rPr>
        <w:t>ый</w:t>
      </w:r>
      <w:r w:rsidR="009F0235" w:rsidRPr="0041445B">
        <w:rPr>
          <w:rFonts w:ascii="Times New Roman" w:hAnsi="Times New Roman" w:cs="Times New Roman"/>
          <w:sz w:val="28"/>
          <w:szCs w:val="28"/>
          <w:u w:color="FFFFFF"/>
        </w:rPr>
        <w:t xml:space="preserve"> сайт Управления Росреестра: www.to39.rosreestr.ru. </w:t>
      </w:r>
    </w:p>
    <w:p w:rsidR="009F0235" w:rsidRPr="0041445B" w:rsidRDefault="006A4F43"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u w:color="FFFFFF"/>
        </w:rPr>
        <w:t>Э</w:t>
      </w:r>
      <w:r w:rsidR="009F0235" w:rsidRPr="0041445B">
        <w:rPr>
          <w:rFonts w:ascii="Times New Roman" w:hAnsi="Times New Roman" w:cs="Times New Roman"/>
          <w:sz w:val="28"/>
          <w:szCs w:val="28"/>
          <w:u w:color="FFFFFF"/>
        </w:rPr>
        <w:t>лектронн</w:t>
      </w:r>
      <w:r>
        <w:rPr>
          <w:rFonts w:ascii="Times New Roman" w:hAnsi="Times New Roman" w:cs="Times New Roman"/>
          <w:sz w:val="28"/>
          <w:szCs w:val="28"/>
          <w:u w:color="FFFFFF"/>
        </w:rPr>
        <w:t>ая</w:t>
      </w:r>
      <w:r w:rsidR="009F0235" w:rsidRPr="0041445B">
        <w:rPr>
          <w:rFonts w:ascii="Times New Roman" w:hAnsi="Times New Roman" w:cs="Times New Roman"/>
          <w:sz w:val="28"/>
          <w:szCs w:val="28"/>
          <w:u w:color="FFFFFF"/>
        </w:rPr>
        <w:t xml:space="preserve"> почт</w:t>
      </w:r>
      <w:r>
        <w:rPr>
          <w:rFonts w:ascii="Times New Roman" w:hAnsi="Times New Roman" w:cs="Times New Roman"/>
          <w:sz w:val="28"/>
          <w:szCs w:val="28"/>
          <w:u w:color="FFFFFF"/>
        </w:rPr>
        <w:t>а</w:t>
      </w:r>
      <w:r w:rsidR="009F0235" w:rsidRPr="0041445B">
        <w:rPr>
          <w:rFonts w:ascii="Times New Roman" w:hAnsi="Times New Roman" w:cs="Times New Roman"/>
          <w:sz w:val="28"/>
          <w:szCs w:val="28"/>
          <w:u w:color="FFFFFF"/>
        </w:rPr>
        <w:t xml:space="preserve"> Управления Росреестра: </w:t>
      </w:r>
      <w:hyperlink r:id="rId12" w:history="1">
        <w:r w:rsidR="009F0235" w:rsidRPr="0041445B">
          <w:rPr>
            <w:rStyle w:val="a3"/>
            <w:rFonts w:ascii="Times New Roman" w:hAnsi="Times New Roman"/>
            <w:color w:val="auto"/>
            <w:sz w:val="28"/>
            <w:szCs w:val="28"/>
            <w:u w:color="FFFFFF"/>
          </w:rPr>
          <w:t>39_upr@rosregistr.ru</w:t>
        </w:r>
      </w:hyperlink>
      <w:r w:rsidR="009F0235" w:rsidRPr="0041445B">
        <w:rPr>
          <w:rFonts w:ascii="Times New Roman" w:hAnsi="Times New Roman" w:cs="Times New Roman"/>
          <w:sz w:val="28"/>
          <w:szCs w:val="28"/>
          <w:u w:color="FFFFFF"/>
        </w:rPr>
        <w:t>.</w:t>
      </w:r>
    </w:p>
    <w:p w:rsidR="00B34CDB" w:rsidRDefault="006A4F43"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w:t>
      </w:r>
      <w:r w:rsidR="00B34CDB" w:rsidRPr="0041445B">
        <w:rPr>
          <w:rFonts w:ascii="Times New Roman" w:hAnsi="Times New Roman" w:cs="Times New Roman"/>
          <w:sz w:val="28"/>
          <w:szCs w:val="28"/>
        </w:rPr>
        <w:t>фициальн</w:t>
      </w:r>
      <w:r>
        <w:rPr>
          <w:rFonts w:ascii="Times New Roman" w:hAnsi="Times New Roman" w:cs="Times New Roman"/>
          <w:sz w:val="28"/>
          <w:szCs w:val="28"/>
        </w:rPr>
        <w:t>ый </w:t>
      </w:r>
      <w:r w:rsidR="00B34CDB" w:rsidRPr="0041445B">
        <w:rPr>
          <w:rFonts w:ascii="Times New Roman" w:hAnsi="Times New Roman" w:cs="Times New Roman"/>
          <w:sz w:val="28"/>
          <w:szCs w:val="28"/>
        </w:rPr>
        <w:t>сайт</w:t>
      </w:r>
      <w:r>
        <w:rPr>
          <w:rFonts w:ascii="Times New Roman" w:hAnsi="Times New Roman" w:cs="Times New Roman"/>
          <w:sz w:val="28"/>
          <w:szCs w:val="28"/>
        </w:rPr>
        <w:t xml:space="preserve">  </w:t>
      </w:r>
      <w:r w:rsidR="002168EA">
        <w:rPr>
          <w:rFonts w:ascii="Times New Roman" w:hAnsi="Times New Roman" w:cs="Times New Roman"/>
          <w:sz w:val="28"/>
          <w:szCs w:val="28"/>
        </w:rPr>
        <w:t>филиала</w:t>
      </w:r>
      <w:r w:rsidR="00B34CDB" w:rsidRPr="0041445B">
        <w:rPr>
          <w:rFonts w:ascii="Times New Roman" w:hAnsi="Times New Roman" w:cs="Times New Roman"/>
          <w:sz w:val="28"/>
          <w:szCs w:val="28"/>
        </w:rPr>
        <w:t xml:space="preserve"> ФГУП </w:t>
      </w:r>
      <w:r w:rsidR="007A57BF">
        <w:rPr>
          <w:rFonts w:ascii="Times New Roman" w:hAnsi="Times New Roman" w:cs="Times New Roman"/>
          <w:sz w:val="28"/>
          <w:szCs w:val="28"/>
        </w:rPr>
        <w:t>«</w:t>
      </w:r>
      <w:r w:rsidR="00B34CDB" w:rsidRPr="0041445B">
        <w:rPr>
          <w:rFonts w:ascii="Times New Roman" w:hAnsi="Times New Roman" w:cs="Times New Roman"/>
          <w:sz w:val="28"/>
          <w:szCs w:val="28"/>
        </w:rPr>
        <w:t>Ростехи</w:t>
      </w:r>
      <w:r w:rsidR="007A57BF">
        <w:rPr>
          <w:rFonts w:ascii="Times New Roman" w:hAnsi="Times New Roman" w:cs="Times New Roman"/>
          <w:sz w:val="28"/>
          <w:szCs w:val="28"/>
        </w:rPr>
        <w:t>нвентаризация - Федеральное БТИ»</w:t>
      </w:r>
      <w:r w:rsidR="00B34CDB" w:rsidRPr="0041445B">
        <w:rPr>
          <w:rFonts w:ascii="Times New Roman" w:hAnsi="Times New Roman" w:cs="Times New Roman"/>
          <w:sz w:val="28"/>
          <w:szCs w:val="28"/>
        </w:rPr>
        <w:t>: r39.rosinv.ru.</w:t>
      </w:r>
    </w:p>
    <w:p w:rsidR="007A57BF" w:rsidRPr="004873C1" w:rsidRDefault="006A4F43" w:rsidP="007A57BF">
      <w:pPr>
        <w:widowControl w:val="0"/>
        <w:shd w:val="clear" w:color="auto" w:fill="FFFFFF"/>
        <w:ind w:left="19" w:right="10" w:firstLine="701"/>
        <w:jc w:val="both"/>
        <w:rPr>
          <w:sz w:val="28"/>
          <w:szCs w:val="28"/>
          <w:lang w:eastAsia="ar-SA"/>
        </w:rPr>
      </w:pPr>
      <w:r>
        <w:rPr>
          <w:sz w:val="28"/>
          <w:szCs w:val="28"/>
          <w:lang w:eastAsia="ar-SA"/>
        </w:rPr>
        <w:t>Э</w:t>
      </w:r>
      <w:r w:rsidR="007A57BF" w:rsidRPr="004873C1">
        <w:rPr>
          <w:sz w:val="28"/>
          <w:szCs w:val="28"/>
          <w:lang w:eastAsia="ar-SA"/>
        </w:rPr>
        <w:t>лектронн</w:t>
      </w:r>
      <w:r>
        <w:rPr>
          <w:sz w:val="28"/>
          <w:szCs w:val="28"/>
          <w:lang w:eastAsia="ar-SA"/>
        </w:rPr>
        <w:t>ая</w:t>
      </w:r>
      <w:r w:rsidR="007A57BF" w:rsidRPr="004873C1">
        <w:rPr>
          <w:sz w:val="28"/>
          <w:szCs w:val="28"/>
          <w:lang w:eastAsia="ar-SA"/>
        </w:rPr>
        <w:t xml:space="preserve"> почт</w:t>
      </w:r>
      <w:r>
        <w:rPr>
          <w:sz w:val="28"/>
          <w:szCs w:val="28"/>
          <w:lang w:eastAsia="ar-SA"/>
        </w:rPr>
        <w:t>а</w:t>
      </w:r>
      <w:r w:rsidR="007A57BF" w:rsidRPr="004873C1">
        <w:rPr>
          <w:sz w:val="28"/>
          <w:szCs w:val="28"/>
          <w:lang w:eastAsia="ar-SA"/>
        </w:rPr>
        <w:t xml:space="preserve"> </w:t>
      </w:r>
      <w:r w:rsidR="002168EA">
        <w:rPr>
          <w:sz w:val="28"/>
          <w:szCs w:val="28"/>
          <w:lang w:eastAsia="ar-SA"/>
        </w:rPr>
        <w:t xml:space="preserve">филиала </w:t>
      </w:r>
      <w:r w:rsidR="007A57BF" w:rsidRPr="004873C1">
        <w:rPr>
          <w:sz w:val="28"/>
          <w:szCs w:val="28"/>
          <w:lang w:eastAsia="ar-SA"/>
        </w:rPr>
        <w:t xml:space="preserve">ФГУП «Ростехинвентаризация - Федеральное БТИ»: </w:t>
      </w:r>
      <w:r w:rsidR="007A57BF" w:rsidRPr="004873C1">
        <w:rPr>
          <w:sz w:val="28"/>
          <w:szCs w:val="28"/>
          <w:lang w:val="en-US" w:eastAsia="ar-SA"/>
        </w:rPr>
        <w:t>k</w:t>
      </w:r>
      <w:hyperlink r:id="rId13" w:history="1">
        <w:r w:rsidR="007A57BF" w:rsidRPr="004873C1">
          <w:rPr>
            <w:sz w:val="28"/>
            <w:szCs w:val="28"/>
            <w:lang w:eastAsia="ar-SA"/>
          </w:rPr>
          <w:t>aliningradskaya_obl@rosinv.ru</w:t>
        </w:r>
      </w:hyperlink>
      <w:r w:rsidR="007A57BF" w:rsidRPr="004873C1">
        <w:rPr>
          <w:sz w:val="28"/>
          <w:szCs w:val="28"/>
          <w:lang w:eastAsia="ar-SA"/>
        </w:rPr>
        <w:t>.</w:t>
      </w:r>
    </w:p>
    <w:p w:rsidR="007A1380" w:rsidRDefault="006A4F43" w:rsidP="007A1380">
      <w:pPr>
        <w:shd w:val="clear" w:color="auto" w:fill="FFFFFF"/>
        <w:ind w:right="10" w:firstLine="709"/>
        <w:jc w:val="both"/>
        <w:rPr>
          <w:spacing w:val="-1"/>
          <w:sz w:val="28"/>
          <w:szCs w:val="28"/>
        </w:rPr>
      </w:pPr>
      <w:r>
        <w:rPr>
          <w:spacing w:val="6"/>
          <w:sz w:val="28"/>
          <w:szCs w:val="28"/>
        </w:rPr>
        <w:t>О</w:t>
      </w:r>
      <w:r w:rsidR="007A1380" w:rsidRPr="007A1380">
        <w:rPr>
          <w:spacing w:val="6"/>
          <w:sz w:val="28"/>
          <w:szCs w:val="28"/>
        </w:rPr>
        <w:t>фициальн</w:t>
      </w:r>
      <w:r>
        <w:rPr>
          <w:spacing w:val="6"/>
          <w:sz w:val="28"/>
          <w:szCs w:val="28"/>
        </w:rPr>
        <w:t>ый</w:t>
      </w:r>
      <w:r w:rsidR="007A1380" w:rsidRPr="007A1380">
        <w:rPr>
          <w:spacing w:val="6"/>
          <w:sz w:val="28"/>
          <w:szCs w:val="28"/>
        </w:rPr>
        <w:t xml:space="preserve"> сайт нотариальной палаты Калининградской </w:t>
      </w:r>
      <w:r w:rsidR="007A1380" w:rsidRPr="007A1380">
        <w:rPr>
          <w:spacing w:val="-1"/>
          <w:sz w:val="28"/>
          <w:szCs w:val="28"/>
        </w:rPr>
        <w:t xml:space="preserve">области: </w:t>
      </w:r>
      <w:r w:rsidR="007A1380" w:rsidRPr="007A1380">
        <w:rPr>
          <w:spacing w:val="-1"/>
          <w:sz w:val="28"/>
          <w:szCs w:val="28"/>
          <w:lang w:val="en-US"/>
        </w:rPr>
        <w:t>notariat</w:t>
      </w:r>
      <w:r w:rsidR="007A1380" w:rsidRPr="007A1380">
        <w:rPr>
          <w:spacing w:val="-1"/>
          <w:sz w:val="28"/>
          <w:szCs w:val="28"/>
        </w:rPr>
        <w:t>39.</w:t>
      </w:r>
      <w:r w:rsidR="007A1380" w:rsidRPr="007A1380">
        <w:rPr>
          <w:spacing w:val="-1"/>
          <w:sz w:val="28"/>
          <w:szCs w:val="28"/>
          <w:lang w:val="en-US"/>
        </w:rPr>
        <w:t>ru</w:t>
      </w:r>
      <w:r w:rsidR="007A1380" w:rsidRPr="007A1380">
        <w:rPr>
          <w:spacing w:val="-1"/>
          <w:sz w:val="28"/>
          <w:szCs w:val="28"/>
        </w:rPr>
        <w:t>.</w:t>
      </w:r>
    </w:p>
    <w:p w:rsidR="00325710" w:rsidRPr="004873C1" w:rsidRDefault="006A4F43" w:rsidP="00325710">
      <w:pPr>
        <w:widowControl w:val="0"/>
        <w:shd w:val="clear" w:color="auto" w:fill="FFFFFF"/>
        <w:ind w:left="19" w:right="10" w:firstLine="701"/>
        <w:jc w:val="both"/>
        <w:rPr>
          <w:sz w:val="28"/>
          <w:szCs w:val="28"/>
        </w:rPr>
      </w:pPr>
      <w:r>
        <w:rPr>
          <w:sz w:val="28"/>
          <w:szCs w:val="28"/>
          <w:lang w:eastAsia="ar-SA"/>
        </w:rPr>
        <w:t>Э</w:t>
      </w:r>
      <w:r w:rsidR="00325710" w:rsidRPr="004873C1">
        <w:rPr>
          <w:sz w:val="28"/>
          <w:szCs w:val="28"/>
          <w:lang w:eastAsia="ar-SA"/>
        </w:rPr>
        <w:t>лектронн</w:t>
      </w:r>
      <w:r>
        <w:rPr>
          <w:sz w:val="28"/>
          <w:szCs w:val="28"/>
          <w:lang w:eastAsia="ar-SA"/>
        </w:rPr>
        <w:t>ая</w:t>
      </w:r>
      <w:r w:rsidR="00325710" w:rsidRPr="004873C1">
        <w:rPr>
          <w:sz w:val="28"/>
          <w:szCs w:val="28"/>
          <w:lang w:eastAsia="ar-SA"/>
        </w:rPr>
        <w:t xml:space="preserve"> почт</w:t>
      </w:r>
      <w:r>
        <w:rPr>
          <w:sz w:val="28"/>
          <w:szCs w:val="28"/>
          <w:lang w:eastAsia="ar-SA"/>
        </w:rPr>
        <w:t>а</w:t>
      </w:r>
      <w:r w:rsidR="00325710" w:rsidRPr="004873C1">
        <w:rPr>
          <w:sz w:val="28"/>
          <w:szCs w:val="28"/>
        </w:rPr>
        <w:t xml:space="preserve"> нотариальной палаты Калининградской области:</w:t>
      </w:r>
      <w:r w:rsidR="00325710" w:rsidRPr="004873C1">
        <w:rPr>
          <w:sz w:val="28"/>
          <w:szCs w:val="28"/>
          <w:lang w:eastAsia="ar-SA"/>
        </w:rPr>
        <w:t xml:space="preserve"> </w:t>
      </w:r>
      <w:r w:rsidR="00325710" w:rsidRPr="004873C1">
        <w:rPr>
          <w:bCs/>
          <w:iCs/>
          <w:sz w:val="28"/>
          <w:szCs w:val="28"/>
        </w:rPr>
        <w:t>np@notariat39.ru</w:t>
      </w:r>
      <w:r w:rsidR="00325710" w:rsidRPr="004873C1">
        <w:rPr>
          <w:bCs/>
          <w:iCs/>
          <w:sz w:val="24"/>
          <w:szCs w:val="28"/>
        </w:rPr>
        <w:t>.</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1.3.4. Порядок получения</w:t>
      </w:r>
      <w:r w:rsidR="00A875AF">
        <w:rPr>
          <w:rFonts w:ascii="Times New Roman" w:hAnsi="Times New Roman" w:cs="Times New Roman"/>
          <w:sz w:val="28"/>
          <w:szCs w:val="28"/>
        </w:rPr>
        <w:t xml:space="preserve"> заявителями </w:t>
      </w:r>
      <w:r w:rsidRPr="0041445B">
        <w:rPr>
          <w:rFonts w:ascii="Times New Roman" w:hAnsi="Times New Roman" w:cs="Times New Roman"/>
          <w:sz w:val="28"/>
          <w:szCs w:val="28"/>
        </w:rPr>
        <w:t xml:space="preserve">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1D2B38"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1.3.4.1. </w:t>
      </w:r>
      <w:r w:rsidR="001D2B38" w:rsidRPr="0041445B">
        <w:rPr>
          <w:rFonts w:ascii="Times New Roman" w:hAnsi="Times New Roman" w:cs="Times New Roman"/>
          <w:sz w:val="28"/>
          <w:szCs w:val="28"/>
        </w:rPr>
        <w:t xml:space="preserve">Информация о порядке предоставления муниципальной услуги </w:t>
      </w:r>
      <w:r w:rsidR="009A7571">
        <w:rPr>
          <w:rFonts w:ascii="Times New Roman" w:hAnsi="Times New Roman" w:cs="Times New Roman"/>
          <w:sz w:val="28"/>
          <w:szCs w:val="28"/>
        </w:rPr>
        <w:t>получается</w:t>
      </w:r>
      <w:r w:rsidR="001D2B38" w:rsidRPr="0041445B">
        <w:rPr>
          <w:rFonts w:ascii="Times New Roman" w:hAnsi="Times New Roman" w:cs="Times New Roman"/>
          <w:sz w:val="28"/>
          <w:szCs w:val="28"/>
        </w:rPr>
        <w:t xml:space="preserve">  заявител</w:t>
      </w:r>
      <w:r w:rsidR="009A7571">
        <w:rPr>
          <w:rFonts w:ascii="Times New Roman" w:hAnsi="Times New Roman" w:cs="Times New Roman"/>
          <w:sz w:val="28"/>
          <w:szCs w:val="28"/>
        </w:rPr>
        <w:t>ями</w:t>
      </w:r>
      <w:r w:rsidR="001D2B38" w:rsidRPr="0041445B">
        <w:rPr>
          <w:rFonts w:ascii="Times New Roman" w:hAnsi="Times New Roman" w:cs="Times New Roman"/>
          <w:sz w:val="28"/>
          <w:szCs w:val="28"/>
        </w:rPr>
        <w:t xml:space="preserve"> следующими способами:</w:t>
      </w:r>
    </w:p>
    <w:p w:rsidR="007B037A" w:rsidRPr="007B037A" w:rsidRDefault="007B037A" w:rsidP="00CA640F">
      <w:pPr>
        <w:widowControl w:val="0"/>
        <w:numPr>
          <w:ilvl w:val="0"/>
          <w:numId w:val="22"/>
        </w:numPr>
        <w:suppressAutoHyphens/>
        <w:autoSpaceDE w:val="0"/>
        <w:autoSpaceDN w:val="0"/>
        <w:adjustRightInd w:val="0"/>
        <w:ind w:left="0" w:firstLine="709"/>
        <w:jc w:val="both"/>
        <w:rPr>
          <w:sz w:val="28"/>
          <w:szCs w:val="28"/>
        </w:rPr>
      </w:pPr>
      <w:r w:rsidRPr="007B037A">
        <w:rPr>
          <w:sz w:val="28"/>
          <w:szCs w:val="28"/>
        </w:rPr>
        <w:t>непосредственно при личном обращении к специалистам  МФЦ;</w:t>
      </w:r>
    </w:p>
    <w:p w:rsidR="007B037A" w:rsidRPr="007B037A" w:rsidRDefault="007B037A" w:rsidP="00CA640F">
      <w:pPr>
        <w:widowControl w:val="0"/>
        <w:numPr>
          <w:ilvl w:val="0"/>
          <w:numId w:val="22"/>
        </w:numPr>
        <w:suppressAutoHyphens/>
        <w:autoSpaceDE w:val="0"/>
        <w:autoSpaceDN w:val="0"/>
        <w:adjustRightInd w:val="0"/>
        <w:ind w:left="0" w:firstLine="709"/>
        <w:jc w:val="both"/>
        <w:rPr>
          <w:sz w:val="28"/>
          <w:szCs w:val="28"/>
        </w:rPr>
      </w:pPr>
      <w:r w:rsidRPr="007B037A">
        <w:rPr>
          <w:sz w:val="28"/>
          <w:szCs w:val="28"/>
        </w:rPr>
        <w:t>при обращении к специалистам МФЦ  по</w:t>
      </w:r>
      <w:r w:rsidR="009A7571">
        <w:rPr>
          <w:sz w:val="28"/>
          <w:szCs w:val="28"/>
        </w:rPr>
        <w:t xml:space="preserve"> телефонам,</w:t>
      </w:r>
      <w:r w:rsidRPr="007B037A">
        <w:rPr>
          <w:sz w:val="28"/>
          <w:szCs w:val="28"/>
        </w:rPr>
        <w:t xml:space="preserve"> указанным в п.</w:t>
      </w:r>
      <w:r w:rsidR="009A7571">
        <w:rPr>
          <w:sz w:val="28"/>
          <w:szCs w:val="28"/>
        </w:rPr>
        <w:t> </w:t>
      </w:r>
      <w:r w:rsidRPr="007B037A">
        <w:rPr>
          <w:sz w:val="28"/>
          <w:szCs w:val="28"/>
        </w:rPr>
        <w:t>1.3.2 настоящего Административного регламента;</w:t>
      </w:r>
    </w:p>
    <w:p w:rsidR="007B037A" w:rsidRPr="007B037A" w:rsidRDefault="007B037A" w:rsidP="00CA640F">
      <w:pPr>
        <w:numPr>
          <w:ilvl w:val="0"/>
          <w:numId w:val="22"/>
        </w:numPr>
        <w:tabs>
          <w:tab w:val="left" w:pos="993"/>
        </w:tabs>
        <w:ind w:left="0" w:firstLine="720"/>
        <w:jc w:val="both"/>
        <w:rPr>
          <w:sz w:val="28"/>
          <w:szCs w:val="28"/>
        </w:rPr>
      </w:pPr>
      <w:r w:rsidRPr="007B037A">
        <w:rPr>
          <w:sz w:val="28"/>
          <w:szCs w:val="28"/>
        </w:rPr>
        <w:t xml:space="preserve">при обращении в Комитет </w:t>
      </w:r>
      <w:r w:rsidR="00A43844">
        <w:rPr>
          <w:sz w:val="28"/>
          <w:szCs w:val="28"/>
        </w:rPr>
        <w:t xml:space="preserve">по </w:t>
      </w:r>
      <w:r w:rsidRPr="007B037A">
        <w:rPr>
          <w:sz w:val="28"/>
          <w:szCs w:val="28"/>
        </w:rPr>
        <w:t xml:space="preserve"> </w:t>
      </w:r>
      <w:r w:rsidR="00A43844">
        <w:rPr>
          <w:sz w:val="28"/>
          <w:szCs w:val="28"/>
        </w:rPr>
        <w:t>почте</w:t>
      </w:r>
      <w:r w:rsidRPr="007B037A">
        <w:rPr>
          <w:sz w:val="28"/>
          <w:szCs w:val="28"/>
        </w:rPr>
        <w:t>;</w:t>
      </w:r>
    </w:p>
    <w:p w:rsidR="007B037A" w:rsidRPr="007B037A" w:rsidRDefault="007B037A" w:rsidP="00CA640F">
      <w:pPr>
        <w:numPr>
          <w:ilvl w:val="0"/>
          <w:numId w:val="22"/>
        </w:numPr>
        <w:tabs>
          <w:tab w:val="left" w:pos="993"/>
        </w:tabs>
        <w:ind w:left="0" w:firstLine="720"/>
        <w:jc w:val="both"/>
        <w:rPr>
          <w:sz w:val="28"/>
          <w:szCs w:val="28"/>
        </w:rPr>
      </w:pPr>
      <w:r w:rsidRPr="007B037A">
        <w:rPr>
          <w:sz w:val="28"/>
          <w:szCs w:val="28"/>
        </w:rPr>
        <w:t xml:space="preserve">при обращении в Комитет </w:t>
      </w:r>
      <w:r w:rsidR="00A43844">
        <w:rPr>
          <w:sz w:val="28"/>
          <w:szCs w:val="28"/>
        </w:rPr>
        <w:t xml:space="preserve">по </w:t>
      </w:r>
      <w:r w:rsidRPr="007B037A">
        <w:rPr>
          <w:sz w:val="28"/>
          <w:szCs w:val="28"/>
        </w:rPr>
        <w:t xml:space="preserve"> электронной почт</w:t>
      </w:r>
      <w:r w:rsidR="00A43844">
        <w:rPr>
          <w:sz w:val="28"/>
          <w:szCs w:val="28"/>
        </w:rPr>
        <w:t>е</w:t>
      </w:r>
      <w:r w:rsidRPr="007B037A">
        <w:rPr>
          <w:sz w:val="28"/>
          <w:szCs w:val="28"/>
        </w:rPr>
        <w:t>;</w:t>
      </w:r>
    </w:p>
    <w:p w:rsidR="002A29F0" w:rsidRPr="00864F59" w:rsidRDefault="002A29F0" w:rsidP="002A29F0">
      <w:pPr>
        <w:numPr>
          <w:ilvl w:val="0"/>
          <w:numId w:val="22"/>
        </w:numPr>
        <w:tabs>
          <w:tab w:val="clear" w:pos="1079"/>
          <w:tab w:val="left" w:pos="993"/>
        </w:tabs>
        <w:ind w:left="0" w:firstLine="708"/>
        <w:jc w:val="both"/>
        <w:rPr>
          <w:sz w:val="28"/>
          <w:szCs w:val="28"/>
        </w:rPr>
      </w:pPr>
      <w:r w:rsidRPr="005F5BEC">
        <w:rPr>
          <w:sz w:val="28"/>
          <w:szCs w:val="28"/>
        </w:rPr>
        <w:t xml:space="preserve">в федеральной государственной информационной системе «Единый портал государственных и муниципальных услуг (функций)» (далее – Портал) </w:t>
      </w:r>
      <w:hyperlink r:id="rId14" w:history="1">
        <w:r w:rsidRPr="005F5BEC">
          <w:rPr>
            <w:rStyle w:val="a3"/>
            <w:color w:val="auto"/>
            <w:sz w:val="28"/>
            <w:szCs w:val="28"/>
            <w:u w:val="none"/>
          </w:rPr>
          <w:t>www.gosuslugi.ru</w:t>
        </w:r>
      </w:hyperlink>
      <w:r>
        <w:rPr>
          <w:sz w:val="28"/>
          <w:szCs w:val="28"/>
        </w:rPr>
        <w:t xml:space="preserve"> </w:t>
      </w:r>
      <w:r w:rsidRPr="00C878BB">
        <w:rPr>
          <w:sz w:val="28"/>
          <w:szCs w:val="28"/>
        </w:rPr>
        <w:t xml:space="preserve">и </w:t>
      </w:r>
      <w:r w:rsidRPr="00864F59">
        <w:rPr>
          <w:sz w:val="28"/>
          <w:szCs w:val="28"/>
        </w:rPr>
        <w:t xml:space="preserve">на официальном сайте Администрации.  </w:t>
      </w:r>
    </w:p>
    <w:p w:rsidR="007B037A" w:rsidRPr="002A29F0" w:rsidRDefault="00B34CDB" w:rsidP="002A29F0">
      <w:pPr>
        <w:tabs>
          <w:tab w:val="left" w:pos="993"/>
        </w:tabs>
        <w:suppressAutoHyphens/>
        <w:autoSpaceDE w:val="0"/>
        <w:ind w:firstLine="720"/>
        <w:jc w:val="both"/>
        <w:rPr>
          <w:sz w:val="28"/>
          <w:szCs w:val="28"/>
          <w:lang w:eastAsia="ar-SA"/>
        </w:rPr>
      </w:pPr>
      <w:r w:rsidRPr="002A29F0">
        <w:rPr>
          <w:sz w:val="28"/>
          <w:szCs w:val="28"/>
        </w:rPr>
        <w:t xml:space="preserve">1.3.4.2. </w:t>
      </w:r>
      <w:r w:rsidR="007B037A" w:rsidRPr="002A29F0">
        <w:rPr>
          <w:sz w:val="28"/>
          <w:szCs w:val="28"/>
          <w:lang w:eastAsia="ar-SA"/>
        </w:rPr>
        <w:t>Сведения о ходе предоставления муниципальной услуги сообщаются специалистом</w:t>
      </w:r>
      <w:r w:rsidR="007B037A" w:rsidRPr="002A29F0">
        <w:rPr>
          <w:rFonts w:cs="Arial"/>
          <w:sz w:val="28"/>
          <w:szCs w:val="28"/>
          <w:lang w:eastAsia="ar-SA"/>
        </w:rPr>
        <w:t xml:space="preserve"> МФЦ</w:t>
      </w:r>
      <w:r w:rsidR="007B037A" w:rsidRPr="002A29F0">
        <w:rPr>
          <w:sz w:val="28"/>
          <w:szCs w:val="28"/>
          <w:lang w:eastAsia="ar-SA"/>
        </w:rPr>
        <w:t xml:space="preserve"> посредством телефонной связи, также информация получается</w:t>
      </w:r>
      <w:r w:rsidR="007B037A" w:rsidRPr="002A29F0">
        <w:rPr>
          <w:rFonts w:ascii="Arial" w:hAnsi="Arial" w:cs="Arial"/>
          <w:sz w:val="28"/>
          <w:szCs w:val="28"/>
          <w:lang w:eastAsia="ar-SA"/>
        </w:rPr>
        <w:t xml:space="preserve"> </w:t>
      </w:r>
      <w:r w:rsidR="007B037A" w:rsidRPr="002A29F0">
        <w:rPr>
          <w:sz w:val="28"/>
          <w:szCs w:val="28"/>
          <w:lang w:eastAsia="ar-SA"/>
        </w:rPr>
        <w:t>заявителями</w:t>
      </w:r>
      <w:r w:rsidR="007B037A" w:rsidRPr="002A29F0">
        <w:rPr>
          <w:rFonts w:ascii="Arial" w:hAnsi="Arial" w:cs="Arial"/>
          <w:sz w:val="28"/>
          <w:szCs w:val="28"/>
          <w:lang w:eastAsia="ar-SA"/>
        </w:rPr>
        <w:t xml:space="preserve"> </w:t>
      </w:r>
      <w:r w:rsidR="007B037A" w:rsidRPr="002A29F0">
        <w:rPr>
          <w:sz w:val="28"/>
          <w:szCs w:val="28"/>
          <w:lang w:eastAsia="ar-SA"/>
        </w:rPr>
        <w:t>через</w:t>
      </w:r>
      <w:r w:rsidR="00AF458D">
        <w:rPr>
          <w:sz w:val="28"/>
          <w:szCs w:val="28"/>
          <w:lang w:eastAsia="ar-SA"/>
        </w:rPr>
        <w:t xml:space="preserve"> официальный сайт Администрации.</w:t>
      </w:r>
    </w:p>
    <w:p w:rsidR="007B037A" w:rsidRDefault="00B34CDB" w:rsidP="007B037A">
      <w:pPr>
        <w:ind w:firstLine="720"/>
        <w:jc w:val="both"/>
        <w:rPr>
          <w:sz w:val="28"/>
          <w:szCs w:val="28"/>
        </w:rPr>
      </w:pPr>
      <w:r w:rsidRPr="0041445B">
        <w:rPr>
          <w:sz w:val="28"/>
          <w:szCs w:val="28"/>
        </w:rPr>
        <w:t xml:space="preserve">1.3.5. </w:t>
      </w:r>
      <w:r w:rsidR="007B037A" w:rsidRPr="007B037A">
        <w:rPr>
          <w:sz w:val="28"/>
          <w:szCs w:val="28"/>
        </w:rPr>
        <w:t>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w:t>
      </w:r>
    </w:p>
    <w:p w:rsidR="0074589B" w:rsidRPr="0074589B" w:rsidRDefault="00B34CDB" w:rsidP="007B037A">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1.3.5.1. </w:t>
      </w:r>
      <w:r w:rsidR="0074589B" w:rsidRPr="0074589B">
        <w:rPr>
          <w:rFonts w:ascii="Times New Roman" w:hAnsi="Times New Roman" w:cs="Times New Roman"/>
          <w:sz w:val="28"/>
          <w:szCs w:val="28"/>
        </w:rPr>
        <w:t>На информационном стенде</w:t>
      </w:r>
      <w:r w:rsidR="0052738C">
        <w:rPr>
          <w:rFonts w:ascii="Times New Roman" w:hAnsi="Times New Roman" w:cs="Times New Roman"/>
          <w:sz w:val="28"/>
          <w:szCs w:val="28"/>
        </w:rPr>
        <w:t xml:space="preserve"> </w:t>
      </w:r>
      <w:r w:rsidR="0074589B" w:rsidRPr="0074589B">
        <w:rPr>
          <w:rFonts w:ascii="Times New Roman" w:hAnsi="Times New Roman" w:cs="Times New Roman"/>
          <w:sz w:val="28"/>
          <w:szCs w:val="28"/>
        </w:rPr>
        <w:t xml:space="preserve">в МФЦ </w:t>
      </w:r>
      <w:r w:rsidR="007B037A">
        <w:rPr>
          <w:rFonts w:ascii="Times New Roman" w:hAnsi="Times New Roman" w:cs="Times New Roman"/>
          <w:sz w:val="28"/>
          <w:szCs w:val="28"/>
        </w:rPr>
        <w:t>содержится</w:t>
      </w:r>
      <w:r w:rsidR="0074589B" w:rsidRPr="0074589B">
        <w:rPr>
          <w:rFonts w:ascii="Times New Roman" w:hAnsi="Times New Roman" w:cs="Times New Roman"/>
          <w:sz w:val="28"/>
          <w:szCs w:val="28"/>
        </w:rPr>
        <w:t xml:space="preserve"> следующая информация:</w:t>
      </w:r>
    </w:p>
    <w:p w:rsidR="00C776A8" w:rsidRPr="00C776A8" w:rsidRDefault="00C776A8" w:rsidP="00C776A8">
      <w:pPr>
        <w:numPr>
          <w:ilvl w:val="0"/>
          <w:numId w:val="23"/>
        </w:numPr>
        <w:tabs>
          <w:tab w:val="left" w:pos="993"/>
          <w:tab w:val="left" w:pos="1134"/>
        </w:tabs>
        <w:ind w:left="0" w:firstLine="709"/>
        <w:jc w:val="both"/>
        <w:outlineLvl w:val="4"/>
        <w:rPr>
          <w:sz w:val="28"/>
          <w:szCs w:val="28"/>
          <w:lang w:val="x-none" w:eastAsia="x-none"/>
        </w:rPr>
      </w:pPr>
      <w:r w:rsidRPr="00C776A8">
        <w:rPr>
          <w:sz w:val="28"/>
          <w:szCs w:val="28"/>
          <w:lang w:val="x-none" w:eastAsia="x-none"/>
        </w:rPr>
        <w:t>местонахождени</w:t>
      </w:r>
      <w:r w:rsidRPr="00C776A8">
        <w:rPr>
          <w:sz w:val="28"/>
          <w:szCs w:val="28"/>
          <w:lang w:eastAsia="x-none"/>
        </w:rPr>
        <w:t>е</w:t>
      </w:r>
      <w:r w:rsidRPr="00C776A8">
        <w:rPr>
          <w:sz w:val="28"/>
          <w:szCs w:val="28"/>
          <w:lang w:val="x-none" w:eastAsia="x-none"/>
        </w:rPr>
        <w:t xml:space="preserve"> и график</w:t>
      </w:r>
      <w:r w:rsidRPr="00C776A8">
        <w:rPr>
          <w:sz w:val="28"/>
          <w:szCs w:val="28"/>
          <w:lang w:eastAsia="x-none"/>
        </w:rPr>
        <w:t>и</w:t>
      </w:r>
      <w:r w:rsidRPr="00C776A8">
        <w:rPr>
          <w:sz w:val="28"/>
          <w:szCs w:val="28"/>
          <w:lang w:val="x-none" w:eastAsia="x-none"/>
        </w:rPr>
        <w:t xml:space="preserve"> работы </w:t>
      </w:r>
      <w:r w:rsidRPr="00C776A8">
        <w:rPr>
          <w:sz w:val="28"/>
          <w:szCs w:val="28"/>
          <w:lang w:eastAsia="x-none"/>
        </w:rPr>
        <w:t>МФЦ, Отдела</w:t>
      </w:r>
      <w:r w:rsidRPr="00C776A8">
        <w:rPr>
          <w:sz w:val="28"/>
          <w:szCs w:val="28"/>
          <w:lang w:val="x-none" w:eastAsia="x-none"/>
        </w:rPr>
        <w:t>;</w:t>
      </w:r>
    </w:p>
    <w:p w:rsidR="00C776A8" w:rsidRPr="00C776A8" w:rsidRDefault="00C776A8" w:rsidP="00936286">
      <w:pPr>
        <w:numPr>
          <w:ilvl w:val="0"/>
          <w:numId w:val="23"/>
        </w:numPr>
        <w:tabs>
          <w:tab w:val="clear" w:pos="1079"/>
          <w:tab w:val="num" w:pos="993"/>
        </w:tabs>
        <w:autoSpaceDE w:val="0"/>
        <w:autoSpaceDN w:val="0"/>
        <w:adjustRightInd w:val="0"/>
        <w:ind w:left="0" w:firstLine="709"/>
        <w:jc w:val="both"/>
        <w:rPr>
          <w:sz w:val="28"/>
          <w:szCs w:val="28"/>
        </w:rPr>
      </w:pPr>
      <w:r w:rsidRPr="00C776A8">
        <w:rPr>
          <w:sz w:val="28"/>
          <w:szCs w:val="28"/>
        </w:rPr>
        <w:t>перечень иных МФЦ, в которых предоставляется  муниципальная услуга, адреса местонахождения, телефоны;</w:t>
      </w:r>
    </w:p>
    <w:p w:rsidR="00C776A8" w:rsidRPr="00C776A8" w:rsidRDefault="00C776A8" w:rsidP="00C776A8">
      <w:pPr>
        <w:numPr>
          <w:ilvl w:val="0"/>
          <w:numId w:val="23"/>
        </w:numPr>
        <w:tabs>
          <w:tab w:val="num" w:pos="993"/>
        </w:tabs>
        <w:autoSpaceDE w:val="0"/>
        <w:autoSpaceDN w:val="0"/>
        <w:adjustRightInd w:val="0"/>
        <w:ind w:left="0" w:firstLine="737"/>
        <w:jc w:val="both"/>
        <w:rPr>
          <w:rFonts w:eastAsia="Arial"/>
          <w:sz w:val="28"/>
          <w:szCs w:val="28"/>
        </w:rPr>
      </w:pPr>
      <w:r w:rsidRPr="00C776A8">
        <w:rPr>
          <w:rFonts w:eastAsia="Arial"/>
          <w:sz w:val="28"/>
          <w:szCs w:val="28"/>
        </w:rPr>
        <w:lastRenderedPageBreak/>
        <w:t xml:space="preserve">номера справочных телефонов </w:t>
      </w:r>
      <w:r w:rsidR="00416DC1">
        <w:rPr>
          <w:rFonts w:eastAsia="Arial"/>
          <w:sz w:val="28"/>
          <w:szCs w:val="28"/>
        </w:rPr>
        <w:t>Отдела</w:t>
      </w:r>
      <w:r w:rsidRPr="00C776A8">
        <w:rPr>
          <w:rFonts w:eastAsia="Arial"/>
          <w:sz w:val="28"/>
          <w:szCs w:val="28"/>
        </w:rPr>
        <w:t>, организаций, участвующих в предоставлении муниципальной услуги;</w:t>
      </w:r>
    </w:p>
    <w:p w:rsidR="00C776A8" w:rsidRPr="00C776A8" w:rsidRDefault="00C776A8" w:rsidP="00C776A8">
      <w:pPr>
        <w:numPr>
          <w:ilvl w:val="0"/>
          <w:numId w:val="23"/>
        </w:numPr>
        <w:tabs>
          <w:tab w:val="num" w:pos="993"/>
        </w:tabs>
        <w:autoSpaceDE w:val="0"/>
        <w:autoSpaceDN w:val="0"/>
        <w:adjustRightInd w:val="0"/>
        <w:ind w:left="0" w:firstLine="737"/>
        <w:jc w:val="both"/>
        <w:rPr>
          <w:rFonts w:eastAsia="Arial"/>
          <w:sz w:val="28"/>
          <w:szCs w:val="28"/>
        </w:rPr>
      </w:pPr>
      <w:r w:rsidRPr="00C776A8">
        <w:rPr>
          <w:rFonts w:eastAsia="Arial"/>
          <w:sz w:val="28"/>
          <w:szCs w:val="28"/>
        </w:rPr>
        <w:t>адрес официального сайта Администрации, содержащего информацию о порядке предоставления муниципальной услуги, адрес электронной почты Комитета, почтовые адреса организаций, участвующих в предоставлении муниципальной услуги;</w:t>
      </w:r>
    </w:p>
    <w:p w:rsidR="00C776A8" w:rsidRPr="00C776A8" w:rsidRDefault="00C776A8" w:rsidP="00C776A8">
      <w:pPr>
        <w:numPr>
          <w:ilvl w:val="0"/>
          <w:numId w:val="23"/>
        </w:numPr>
        <w:tabs>
          <w:tab w:val="num" w:pos="993"/>
        </w:tabs>
        <w:autoSpaceDE w:val="0"/>
        <w:autoSpaceDN w:val="0"/>
        <w:adjustRightInd w:val="0"/>
        <w:ind w:left="0" w:firstLine="737"/>
        <w:jc w:val="both"/>
        <w:rPr>
          <w:rFonts w:eastAsia="Arial"/>
          <w:sz w:val="28"/>
          <w:szCs w:val="28"/>
        </w:rPr>
      </w:pPr>
      <w:r w:rsidRPr="00C776A8">
        <w:rPr>
          <w:rFonts w:eastAsia="Arial"/>
          <w:sz w:val="28"/>
          <w:szCs w:val="28"/>
        </w:rPr>
        <w:t>исчерпывающий перечень документов, необходимых для предоставления муниципальной услуги;</w:t>
      </w:r>
    </w:p>
    <w:p w:rsidR="00C776A8" w:rsidRPr="00C776A8" w:rsidRDefault="00C776A8" w:rsidP="00C776A8">
      <w:pPr>
        <w:numPr>
          <w:ilvl w:val="0"/>
          <w:numId w:val="23"/>
        </w:numPr>
        <w:tabs>
          <w:tab w:val="num" w:pos="993"/>
        </w:tabs>
        <w:autoSpaceDE w:val="0"/>
        <w:autoSpaceDN w:val="0"/>
        <w:adjustRightInd w:val="0"/>
        <w:ind w:left="0" w:firstLine="737"/>
        <w:jc w:val="both"/>
        <w:rPr>
          <w:sz w:val="28"/>
          <w:szCs w:val="28"/>
        </w:rPr>
      </w:pPr>
      <w:r w:rsidRPr="00C776A8">
        <w:rPr>
          <w:sz w:val="28"/>
          <w:szCs w:val="28"/>
        </w:rPr>
        <w:t>образец заполнения заявления о предоставлении муниципальной услуги;</w:t>
      </w:r>
    </w:p>
    <w:p w:rsidR="00C776A8" w:rsidRPr="00C776A8" w:rsidRDefault="00C776A8" w:rsidP="00936286">
      <w:pPr>
        <w:numPr>
          <w:ilvl w:val="0"/>
          <w:numId w:val="23"/>
        </w:numPr>
        <w:tabs>
          <w:tab w:val="clear" w:pos="1079"/>
          <w:tab w:val="num" w:pos="993"/>
        </w:tabs>
        <w:autoSpaceDE w:val="0"/>
        <w:autoSpaceDN w:val="0"/>
        <w:adjustRightInd w:val="0"/>
        <w:ind w:left="0" w:firstLine="709"/>
        <w:jc w:val="both"/>
        <w:rPr>
          <w:sz w:val="28"/>
          <w:szCs w:val="28"/>
        </w:rPr>
      </w:pPr>
      <w:r w:rsidRPr="00C776A8">
        <w:rPr>
          <w:sz w:val="28"/>
          <w:szCs w:val="28"/>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C776A8" w:rsidRPr="00C776A8" w:rsidRDefault="00C776A8" w:rsidP="00936286">
      <w:pPr>
        <w:numPr>
          <w:ilvl w:val="0"/>
          <w:numId w:val="23"/>
        </w:numPr>
        <w:tabs>
          <w:tab w:val="clear" w:pos="1079"/>
          <w:tab w:val="num" w:pos="993"/>
        </w:tabs>
        <w:autoSpaceDE w:val="0"/>
        <w:autoSpaceDN w:val="0"/>
        <w:adjustRightInd w:val="0"/>
        <w:ind w:left="0" w:firstLine="709"/>
        <w:jc w:val="both"/>
        <w:rPr>
          <w:sz w:val="28"/>
          <w:szCs w:val="28"/>
        </w:rPr>
      </w:pPr>
      <w:r w:rsidRPr="00C776A8">
        <w:rPr>
          <w:sz w:val="28"/>
          <w:szCs w:val="28"/>
        </w:rPr>
        <w:t>описание процедуры предоставления муниципальной услуги в текстовом виде и в виде блок-схемы;</w:t>
      </w:r>
    </w:p>
    <w:p w:rsidR="00C776A8" w:rsidRPr="00C776A8" w:rsidRDefault="00C776A8" w:rsidP="00936286">
      <w:pPr>
        <w:numPr>
          <w:ilvl w:val="0"/>
          <w:numId w:val="23"/>
        </w:numPr>
        <w:tabs>
          <w:tab w:val="clear" w:pos="1079"/>
          <w:tab w:val="num" w:pos="993"/>
        </w:tabs>
        <w:autoSpaceDE w:val="0"/>
        <w:autoSpaceDN w:val="0"/>
        <w:adjustRightInd w:val="0"/>
        <w:ind w:left="0" w:firstLine="709"/>
        <w:jc w:val="both"/>
        <w:rPr>
          <w:sz w:val="28"/>
          <w:szCs w:val="28"/>
        </w:rPr>
      </w:pPr>
      <w:r w:rsidRPr="00C776A8">
        <w:rPr>
          <w:sz w:val="28"/>
          <w:szCs w:val="28"/>
        </w:rPr>
        <w:t>выдержка из текста Административного регламента.</w:t>
      </w:r>
    </w:p>
    <w:p w:rsidR="007B037A" w:rsidRPr="007B037A" w:rsidRDefault="00B34CDB" w:rsidP="007B037A">
      <w:pPr>
        <w:tabs>
          <w:tab w:val="num" w:pos="720"/>
          <w:tab w:val="left" w:pos="8647"/>
        </w:tabs>
        <w:ind w:firstLine="720"/>
        <w:jc w:val="both"/>
        <w:rPr>
          <w:sz w:val="28"/>
          <w:szCs w:val="28"/>
        </w:rPr>
      </w:pPr>
      <w:r w:rsidRPr="0074589B">
        <w:rPr>
          <w:sz w:val="28"/>
          <w:szCs w:val="28"/>
        </w:rPr>
        <w:t xml:space="preserve">1.3.5.2. </w:t>
      </w:r>
      <w:r w:rsidR="007B037A" w:rsidRPr="007B037A">
        <w:rPr>
          <w:sz w:val="28"/>
          <w:szCs w:val="28"/>
        </w:rPr>
        <w:t>На официальном сайте Администрации размещается следующая информация:</w:t>
      </w:r>
    </w:p>
    <w:p w:rsidR="007B037A" w:rsidRPr="007B037A" w:rsidRDefault="007B037A" w:rsidP="00CA640F">
      <w:pPr>
        <w:numPr>
          <w:ilvl w:val="0"/>
          <w:numId w:val="24"/>
        </w:numPr>
        <w:tabs>
          <w:tab w:val="left" w:pos="0"/>
          <w:tab w:val="num" w:pos="993"/>
        </w:tabs>
        <w:autoSpaceDE w:val="0"/>
        <w:autoSpaceDN w:val="0"/>
        <w:adjustRightInd w:val="0"/>
        <w:ind w:left="0" w:firstLine="720"/>
        <w:jc w:val="both"/>
        <w:rPr>
          <w:sz w:val="28"/>
          <w:szCs w:val="28"/>
        </w:rPr>
      </w:pPr>
      <w:r w:rsidRPr="007B037A">
        <w:rPr>
          <w:sz w:val="28"/>
          <w:szCs w:val="28"/>
        </w:rPr>
        <w:t>местонахождение и графики работы МФЦ и Отдела;</w:t>
      </w:r>
    </w:p>
    <w:p w:rsidR="007B037A" w:rsidRPr="007B037A" w:rsidRDefault="007B037A" w:rsidP="00CA640F">
      <w:pPr>
        <w:numPr>
          <w:ilvl w:val="0"/>
          <w:numId w:val="24"/>
        </w:numPr>
        <w:tabs>
          <w:tab w:val="left" w:pos="0"/>
          <w:tab w:val="left" w:pos="851"/>
          <w:tab w:val="left" w:pos="993"/>
        </w:tabs>
        <w:autoSpaceDE w:val="0"/>
        <w:autoSpaceDN w:val="0"/>
        <w:adjustRightInd w:val="0"/>
        <w:ind w:left="0" w:firstLine="709"/>
        <w:jc w:val="both"/>
        <w:rPr>
          <w:sz w:val="28"/>
          <w:szCs w:val="28"/>
        </w:rPr>
      </w:pPr>
      <w:r w:rsidRPr="007B037A">
        <w:rPr>
          <w:sz w:val="28"/>
          <w:szCs w:val="28"/>
        </w:rPr>
        <w:t>перечень МФЦ, в которых предоставляется  муниципальная услуга, адреса их местонахождения, телефоны;</w:t>
      </w:r>
    </w:p>
    <w:p w:rsidR="007B037A" w:rsidRPr="007B037A" w:rsidRDefault="007B037A" w:rsidP="00CA640F">
      <w:pPr>
        <w:numPr>
          <w:ilvl w:val="0"/>
          <w:numId w:val="24"/>
        </w:numPr>
        <w:tabs>
          <w:tab w:val="left" w:pos="0"/>
          <w:tab w:val="num" w:pos="993"/>
        </w:tabs>
        <w:autoSpaceDE w:val="0"/>
        <w:autoSpaceDN w:val="0"/>
        <w:adjustRightInd w:val="0"/>
        <w:ind w:left="0" w:firstLine="720"/>
        <w:jc w:val="both"/>
        <w:rPr>
          <w:sz w:val="28"/>
          <w:szCs w:val="28"/>
        </w:rPr>
      </w:pPr>
      <w:r w:rsidRPr="007B037A">
        <w:rPr>
          <w:sz w:val="28"/>
          <w:szCs w:val="28"/>
        </w:rPr>
        <w:t>способы получения информации о местонахождении и графиках работы органов и организаций, обращение в которые необходимо для получения муниципальной услуги;</w:t>
      </w:r>
    </w:p>
    <w:p w:rsidR="007B037A" w:rsidRPr="007B037A" w:rsidRDefault="007B037A" w:rsidP="00CA640F">
      <w:pPr>
        <w:numPr>
          <w:ilvl w:val="0"/>
          <w:numId w:val="24"/>
        </w:numPr>
        <w:tabs>
          <w:tab w:val="left" w:pos="0"/>
          <w:tab w:val="num" w:pos="993"/>
        </w:tabs>
        <w:autoSpaceDE w:val="0"/>
        <w:autoSpaceDN w:val="0"/>
        <w:adjustRightInd w:val="0"/>
        <w:ind w:left="0" w:firstLine="720"/>
        <w:jc w:val="both"/>
        <w:rPr>
          <w:sz w:val="28"/>
          <w:szCs w:val="28"/>
        </w:rPr>
      </w:pPr>
      <w:r w:rsidRPr="007B037A">
        <w:rPr>
          <w:sz w:val="28"/>
          <w:szCs w:val="28"/>
        </w:rPr>
        <w:t>адрес электронной почты Комитета;</w:t>
      </w:r>
    </w:p>
    <w:p w:rsidR="007B037A" w:rsidRPr="007B037A" w:rsidRDefault="007B037A" w:rsidP="00CA640F">
      <w:pPr>
        <w:numPr>
          <w:ilvl w:val="0"/>
          <w:numId w:val="24"/>
        </w:numPr>
        <w:tabs>
          <w:tab w:val="left" w:pos="0"/>
          <w:tab w:val="num" w:pos="993"/>
        </w:tabs>
        <w:autoSpaceDE w:val="0"/>
        <w:autoSpaceDN w:val="0"/>
        <w:adjustRightInd w:val="0"/>
        <w:ind w:left="0" w:firstLine="720"/>
        <w:jc w:val="both"/>
        <w:rPr>
          <w:sz w:val="28"/>
          <w:szCs w:val="28"/>
        </w:rPr>
      </w:pPr>
      <w:r w:rsidRPr="007B037A">
        <w:rPr>
          <w:sz w:val="28"/>
          <w:szCs w:val="28"/>
        </w:rPr>
        <w:t>исчерпывающий перечень документов, необходимых для предоставления муниципальной услуги;</w:t>
      </w:r>
    </w:p>
    <w:p w:rsidR="007B037A" w:rsidRPr="007B037A" w:rsidRDefault="007B037A" w:rsidP="00CA640F">
      <w:pPr>
        <w:numPr>
          <w:ilvl w:val="0"/>
          <w:numId w:val="24"/>
        </w:numPr>
        <w:tabs>
          <w:tab w:val="left" w:pos="0"/>
          <w:tab w:val="num" w:pos="993"/>
        </w:tabs>
        <w:autoSpaceDE w:val="0"/>
        <w:autoSpaceDN w:val="0"/>
        <w:adjustRightInd w:val="0"/>
        <w:ind w:left="0" w:firstLine="720"/>
        <w:jc w:val="both"/>
        <w:rPr>
          <w:sz w:val="28"/>
          <w:szCs w:val="28"/>
        </w:rPr>
      </w:pPr>
      <w:r w:rsidRPr="007B037A">
        <w:rPr>
          <w:sz w:val="28"/>
          <w:szCs w:val="28"/>
        </w:rPr>
        <w:t xml:space="preserve">образец заполнения </w:t>
      </w:r>
      <w:r w:rsidR="002D6687" w:rsidRPr="004873C1">
        <w:rPr>
          <w:sz w:val="28"/>
          <w:szCs w:val="28"/>
        </w:rPr>
        <w:t>запроса</w:t>
      </w:r>
      <w:r w:rsidR="002D6687">
        <w:rPr>
          <w:sz w:val="28"/>
          <w:szCs w:val="28"/>
        </w:rPr>
        <w:t xml:space="preserve"> </w:t>
      </w:r>
      <w:r w:rsidRPr="007B037A">
        <w:rPr>
          <w:sz w:val="28"/>
          <w:szCs w:val="28"/>
        </w:rPr>
        <w:t>о предоставлении муниципальной услуги;</w:t>
      </w:r>
    </w:p>
    <w:p w:rsidR="007B037A" w:rsidRPr="007B037A" w:rsidRDefault="007B037A" w:rsidP="00CA640F">
      <w:pPr>
        <w:numPr>
          <w:ilvl w:val="0"/>
          <w:numId w:val="24"/>
        </w:numPr>
        <w:tabs>
          <w:tab w:val="left" w:pos="0"/>
          <w:tab w:val="num" w:pos="993"/>
        </w:tabs>
        <w:autoSpaceDE w:val="0"/>
        <w:autoSpaceDN w:val="0"/>
        <w:adjustRightInd w:val="0"/>
        <w:ind w:left="0" w:firstLine="720"/>
        <w:jc w:val="both"/>
        <w:rPr>
          <w:sz w:val="28"/>
          <w:szCs w:val="28"/>
        </w:rPr>
      </w:pPr>
      <w:r w:rsidRPr="007B037A">
        <w:rPr>
          <w:sz w:val="28"/>
          <w:szCs w:val="28"/>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7B037A" w:rsidRPr="007B037A" w:rsidRDefault="007B037A" w:rsidP="00CA640F">
      <w:pPr>
        <w:numPr>
          <w:ilvl w:val="0"/>
          <w:numId w:val="24"/>
        </w:numPr>
        <w:tabs>
          <w:tab w:val="left" w:pos="0"/>
          <w:tab w:val="num" w:pos="993"/>
        </w:tabs>
        <w:autoSpaceDE w:val="0"/>
        <w:autoSpaceDN w:val="0"/>
        <w:adjustRightInd w:val="0"/>
        <w:ind w:left="0" w:firstLine="720"/>
        <w:jc w:val="both"/>
        <w:rPr>
          <w:sz w:val="28"/>
          <w:szCs w:val="28"/>
        </w:rPr>
      </w:pPr>
      <w:r w:rsidRPr="007B037A">
        <w:rPr>
          <w:sz w:val="28"/>
          <w:szCs w:val="28"/>
        </w:rPr>
        <w:t>описание процедуры предоставления муниципальной услуги в текстовом виде и в виде блок-схемы;</w:t>
      </w:r>
    </w:p>
    <w:p w:rsidR="007B037A" w:rsidRPr="007B037A" w:rsidRDefault="007B037A" w:rsidP="00CA640F">
      <w:pPr>
        <w:numPr>
          <w:ilvl w:val="0"/>
          <w:numId w:val="24"/>
        </w:numPr>
        <w:tabs>
          <w:tab w:val="left" w:pos="0"/>
          <w:tab w:val="num" w:pos="993"/>
        </w:tabs>
        <w:autoSpaceDE w:val="0"/>
        <w:autoSpaceDN w:val="0"/>
        <w:adjustRightInd w:val="0"/>
        <w:ind w:left="0" w:firstLine="720"/>
        <w:jc w:val="both"/>
        <w:rPr>
          <w:sz w:val="28"/>
          <w:szCs w:val="28"/>
        </w:rPr>
      </w:pPr>
      <w:r w:rsidRPr="007B037A">
        <w:rPr>
          <w:sz w:val="28"/>
          <w:szCs w:val="28"/>
        </w:rPr>
        <w:t>порядок обжалования отказа в предоставлении муниципальной услуги;</w:t>
      </w:r>
    </w:p>
    <w:p w:rsidR="007B037A" w:rsidRPr="007B037A" w:rsidRDefault="007B037A" w:rsidP="00CA640F">
      <w:pPr>
        <w:numPr>
          <w:ilvl w:val="0"/>
          <w:numId w:val="24"/>
        </w:numPr>
        <w:tabs>
          <w:tab w:val="left" w:pos="0"/>
          <w:tab w:val="num" w:pos="993"/>
        </w:tabs>
        <w:autoSpaceDE w:val="0"/>
        <w:autoSpaceDN w:val="0"/>
        <w:adjustRightInd w:val="0"/>
        <w:ind w:left="0" w:firstLine="720"/>
        <w:jc w:val="both"/>
        <w:rPr>
          <w:sz w:val="28"/>
          <w:szCs w:val="28"/>
        </w:rPr>
      </w:pPr>
      <w:r w:rsidRPr="007B037A">
        <w:rPr>
          <w:sz w:val="28"/>
          <w:szCs w:val="28"/>
        </w:rPr>
        <w:t>полный текст Административного регламента.</w:t>
      </w:r>
    </w:p>
    <w:p w:rsidR="00B34CDB" w:rsidRPr="0041445B" w:rsidRDefault="00B34CDB" w:rsidP="007B037A">
      <w:pPr>
        <w:pStyle w:val="ConsPlusNormal"/>
        <w:widowControl/>
        <w:ind w:right="-81" w:firstLine="708"/>
        <w:jc w:val="both"/>
        <w:rPr>
          <w:rFonts w:ascii="Times New Roman" w:hAnsi="Times New Roman" w:cs="Times New Roman"/>
          <w:sz w:val="28"/>
          <w:szCs w:val="28"/>
        </w:rPr>
      </w:pPr>
    </w:p>
    <w:p w:rsidR="007B037A" w:rsidRDefault="007B037A" w:rsidP="003A52E7">
      <w:pPr>
        <w:pStyle w:val="ConsPlusNormal"/>
        <w:ind w:firstLine="708"/>
        <w:jc w:val="center"/>
        <w:rPr>
          <w:rFonts w:ascii="Times New Roman" w:hAnsi="Times New Roman" w:cs="Times New Roman"/>
          <w:sz w:val="28"/>
          <w:szCs w:val="28"/>
        </w:rPr>
      </w:pPr>
    </w:p>
    <w:p w:rsidR="00B34CDB" w:rsidRPr="0041445B" w:rsidRDefault="00B34CDB" w:rsidP="003A52E7">
      <w:pPr>
        <w:pStyle w:val="ConsPlusNormal"/>
        <w:ind w:firstLine="708"/>
        <w:jc w:val="center"/>
        <w:rPr>
          <w:rFonts w:ascii="Times New Roman" w:hAnsi="Times New Roman" w:cs="Times New Roman"/>
          <w:sz w:val="28"/>
          <w:szCs w:val="28"/>
        </w:rPr>
      </w:pPr>
      <w:r w:rsidRPr="0041445B">
        <w:rPr>
          <w:rFonts w:ascii="Times New Roman" w:hAnsi="Times New Roman" w:cs="Times New Roman"/>
          <w:sz w:val="28"/>
          <w:szCs w:val="28"/>
        </w:rPr>
        <w:t xml:space="preserve">Раздел </w:t>
      </w:r>
      <w:r w:rsidR="00AB3F00">
        <w:rPr>
          <w:rFonts w:ascii="Times New Roman" w:hAnsi="Times New Roman" w:cs="Times New Roman"/>
          <w:sz w:val="28"/>
          <w:szCs w:val="28"/>
        </w:rPr>
        <w:t>2</w:t>
      </w:r>
      <w:r w:rsidRPr="0041445B">
        <w:rPr>
          <w:rFonts w:ascii="Times New Roman" w:hAnsi="Times New Roman" w:cs="Times New Roman"/>
          <w:sz w:val="28"/>
          <w:szCs w:val="28"/>
        </w:rPr>
        <w:t>. СТАНДАРТ ПРЕДОСТАВЛЕНИЯ МУНИЦИПАЛЬНОЙ УСЛУГИ</w:t>
      </w:r>
    </w:p>
    <w:p w:rsidR="00836BD5" w:rsidRPr="0041445B" w:rsidRDefault="00836BD5" w:rsidP="003A52E7">
      <w:pPr>
        <w:pStyle w:val="ConsPlusNormal"/>
        <w:ind w:firstLine="708"/>
        <w:jc w:val="both"/>
        <w:rPr>
          <w:rFonts w:ascii="Times New Roman" w:hAnsi="Times New Roman" w:cs="Times New Roman"/>
          <w:sz w:val="28"/>
          <w:szCs w:val="28"/>
        </w:rPr>
      </w:pP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2.1. Наименование муниципальной услуги: </w:t>
      </w:r>
      <w:r w:rsidR="0029011B">
        <w:rPr>
          <w:rFonts w:ascii="Times New Roman" w:hAnsi="Times New Roman" w:cs="Times New Roman"/>
          <w:sz w:val="28"/>
          <w:szCs w:val="28"/>
        </w:rPr>
        <w:t>«</w:t>
      </w:r>
      <w:r w:rsidRPr="0041445B">
        <w:rPr>
          <w:rFonts w:ascii="Times New Roman" w:hAnsi="Times New Roman" w:cs="Times New Roman"/>
          <w:sz w:val="28"/>
          <w:szCs w:val="28"/>
        </w:rPr>
        <w:t>Устранение противоречий в правовом режиме объектов жилищных прав и приведение объектов жилищных прав к единому правовому режиму</w:t>
      </w:r>
      <w:r w:rsidR="0029011B">
        <w:rPr>
          <w:rFonts w:ascii="Times New Roman" w:hAnsi="Times New Roman" w:cs="Times New Roman"/>
          <w:sz w:val="28"/>
          <w:szCs w:val="28"/>
        </w:rPr>
        <w:t>»</w:t>
      </w:r>
      <w:r w:rsidRPr="0041445B">
        <w:rPr>
          <w:rFonts w:ascii="Times New Roman" w:hAnsi="Times New Roman" w:cs="Times New Roman"/>
          <w:sz w:val="28"/>
          <w:szCs w:val="28"/>
        </w:rPr>
        <w:t>.</w:t>
      </w:r>
    </w:p>
    <w:p w:rsidR="00DC5F47" w:rsidRPr="00DC5F47" w:rsidRDefault="00B34CDB" w:rsidP="00DC5F47">
      <w:pPr>
        <w:ind w:firstLine="720"/>
        <w:jc w:val="both"/>
        <w:rPr>
          <w:sz w:val="28"/>
          <w:szCs w:val="28"/>
        </w:rPr>
      </w:pPr>
      <w:r w:rsidRPr="0041445B">
        <w:rPr>
          <w:sz w:val="28"/>
          <w:szCs w:val="28"/>
        </w:rPr>
        <w:t xml:space="preserve">2.2. </w:t>
      </w:r>
      <w:r w:rsidR="00E84F1E" w:rsidRPr="00494223">
        <w:rPr>
          <w:sz w:val="28"/>
          <w:szCs w:val="28"/>
        </w:rPr>
        <w:t xml:space="preserve">Наименование органа, предоставляющего муниципальную услугу и структурного подразделения, организующего ее предоставление. Органы и </w:t>
      </w:r>
      <w:r w:rsidR="00E84F1E" w:rsidRPr="00494223">
        <w:rPr>
          <w:sz w:val="28"/>
          <w:szCs w:val="28"/>
        </w:rPr>
        <w:lastRenderedPageBreak/>
        <w:t>организации, обращение в которые необходимо для предоставления муниципальной услуги</w:t>
      </w:r>
      <w:r w:rsidR="00DC5F47" w:rsidRPr="00494223">
        <w:rPr>
          <w:sz w:val="28"/>
          <w:szCs w:val="28"/>
        </w:rPr>
        <w:t>.</w:t>
      </w:r>
      <w:r w:rsidR="00E84F1E">
        <w:rPr>
          <w:sz w:val="28"/>
          <w:szCs w:val="28"/>
        </w:rPr>
        <w:t xml:space="preserve"> </w:t>
      </w:r>
    </w:p>
    <w:p w:rsidR="00501E38" w:rsidRPr="00501E38" w:rsidRDefault="00501E38" w:rsidP="00501E38">
      <w:pPr>
        <w:ind w:firstLine="720"/>
        <w:jc w:val="both"/>
        <w:rPr>
          <w:sz w:val="28"/>
          <w:szCs w:val="28"/>
        </w:rPr>
      </w:pPr>
      <w:r>
        <w:rPr>
          <w:sz w:val="28"/>
          <w:szCs w:val="28"/>
        </w:rPr>
        <w:t>2.2.1. </w:t>
      </w:r>
      <w:r w:rsidRPr="00501E38">
        <w:rPr>
          <w:sz w:val="28"/>
          <w:szCs w:val="28"/>
        </w:rPr>
        <w:t>Муниципальная услуга предоставляется Администрацией, организуется Отделом.</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1573D9" w:rsidRPr="001573D9" w:rsidRDefault="001573D9" w:rsidP="001573D9">
      <w:pPr>
        <w:pStyle w:val="ConsPlusNormal"/>
        <w:widowControl/>
        <w:shd w:val="clear" w:color="auto" w:fill="FFFFFF"/>
        <w:tabs>
          <w:tab w:val="left" w:pos="993"/>
        </w:tabs>
        <w:adjustRightInd w:val="0"/>
        <w:ind w:left="1080" w:right="-139" w:hanging="371"/>
        <w:jc w:val="both"/>
        <w:rPr>
          <w:rFonts w:ascii="Times New Roman" w:hAnsi="Times New Roman" w:cs="Times New Roman"/>
          <w:sz w:val="28"/>
          <w:szCs w:val="28"/>
          <w:u w:color="FFFFFF"/>
        </w:rPr>
      </w:pPr>
      <w:r>
        <w:rPr>
          <w:rFonts w:ascii="Times New Roman" w:hAnsi="Times New Roman" w:cs="Times New Roman"/>
          <w:sz w:val="28"/>
          <w:szCs w:val="28"/>
        </w:rPr>
        <w:t xml:space="preserve">– </w:t>
      </w:r>
      <w:r w:rsidR="00B34CDB" w:rsidRPr="0041445B">
        <w:rPr>
          <w:rFonts w:ascii="Times New Roman" w:hAnsi="Times New Roman" w:cs="Times New Roman"/>
          <w:sz w:val="28"/>
          <w:szCs w:val="28"/>
        </w:rPr>
        <w:t xml:space="preserve"> </w:t>
      </w:r>
      <w:r w:rsidRPr="001573D9">
        <w:rPr>
          <w:rFonts w:ascii="Times New Roman" w:hAnsi="Times New Roman" w:cs="Times New Roman"/>
          <w:sz w:val="28"/>
          <w:szCs w:val="28"/>
          <w:u w:color="FFFFFF"/>
        </w:rPr>
        <w:t>ФГБУ «ФКП Росреестра»;</w:t>
      </w:r>
    </w:p>
    <w:p w:rsidR="00B34CDB" w:rsidRPr="001573D9" w:rsidRDefault="001573D9"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573D9">
        <w:rPr>
          <w:rFonts w:ascii="Times New Roman" w:hAnsi="Times New Roman" w:cs="Times New Roman"/>
          <w:bCs/>
          <w:sz w:val="28"/>
          <w:szCs w:val="28"/>
          <w:u w:color="FFFFFF"/>
        </w:rPr>
        <w:t>Управление Росреестра</w:t>
      </w:r>
      <w:r>
        <w:rPr>
          <w:rFonts w:ascii="Times New Roman" w:hAnsi="Times New Roman" w:cs="Times New Roman"/>
          <w:bCs/>
          <w:sz w:val="28"/>
          <w:szCs w:val="28"/>
          <w:u w:color="FFFFFF"/>
        </w:rPr>
        <w:t>;</w:t>
      </w:r>
    </w:p>
    <w:p w:rsidR="00B34CDB" w:rsidRDefault="001573D9"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4CDB" w:rsidRPr="0041445B">
        <w:rPr>
          <w:rFonts w:ascii="Times New Roman" w:hAnsi="Times New Roman" w:cs="Times New Roman"/>
          <w:sz w:val="28"/>
          <w:szCs w:val="28"/>
        </w:rPr>
        <w:t xml:space="preserve"> </w:t>
      </w:r>
      <w:r w:rsidR="006A6997">
        <w:rPr>
          <w:rFonts w:ascii="Times New Roman" w:hAnsi="Times New Roman" w:cs="Times New Roman"/>
          <w:sz w:val="28"/>
          <w:szCs w:val="28"/>
        </w:rPr>
        <w:t xml:space="preserve">филиал </w:t>
      </w:r>
      <w:r w:rsidR="00B34CDB" w:rsidRPr="0041445B">
        <w:rPr>
          <w:rFonts w:ascii="Times New Roman" w:hAnsi="Times New Roman" w:cs="Times New Roman"/>
          <w:sz w:val="28"/>
          <w:szCs w:val="28"/>
        </w:rPr>
        <w:t xml:space="preserve">ФГУП </w:t>
      </w:r>
      <w:r w:rsidR="0029011B">
        <w:rPr>
          <w:rFonts w:ascii="Times New Roman" w:hAnsi="Times New Roman" w:cs="Times New Roman"/>
          <w:sz w:val="28"/>
          <w:szCs w:val="28"/>
        </w:rPr>
        <w:t>«</w:t>
      </w:r>
      <w:r w:rsidR="00B34CDB" w:rsidRPr="0041445B">
        <w:rPr>
          <w:rFonts w:ascii="Times New Roman" w:hAnsi="Times New Roman" w:cs="Times New Roman"/>
          <w:sz w:val="28"/>
          <w:szCs w:val="28"/>
        </w:rPr>
        <w:t>Ростехинвентаризация - Федеральное БТИ</w:t>
      </w:r>
      <w:r w:rsidR="0029011B">
        <w:rPr>
          <w:rFonts w:ascii="Times New Roman" w:hAnsi="Times New Roman" w:cs="Times New Roman"/>
          <w:sz w:val="28"/>
          <w:szCs w:val="28"/>
        </w:rPr>
        <w:t>»</w:t>
      </w:r>
      <w:r w:rsidR="00B34CDB" w:rsidRPr="0041445B">
        <w:rPr>
          <w:rFonts w:ascii="Times New Roman" w:hAnsi="Times New Roman" w:cs="Times New Roman"/>
          <w:sz w:val="28"/>
          <w:szCs w:val="28"/>
        </w:rPr>
        <w:t>;</w:t>
      </w:r>
    </w:p>
    <w:p w:rsidR="00B34CDB" w:rsidRDefault="001573D9"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Управление Федеральной налоговой сл</w:t>
      </w:r>
      <w:r w:rsidR="006573E8">
        <w:rPr>
          <w:rFonts w:ascii="Times New Roman" w:hAnsi="Times New Roman" w:cs="Times New Roman"/>
          <w:sz w:val="28"/>
          <w:szCs w:val="28"/>
        </w:rPr>
        <w:t>ужбы по Калининградской области;</w:t>
      </w:r>
    </w:p>
    <w:p w:rsidR="006573E8" w:rsidRPr="0041445B" w:rsidRDefault="006573E8"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нотариальные конторы Калининградской области.</w:t>
      </w:r>
    </w:p>
    <w:p w:rsidR="0067403C" w:rsidRDefault="0067403C" w:rsidP="003A52E7">
      <w:pPr>
        <w:pStyle w:val="ConsPlusNormal"/>
        <w:ind w:firstLine="708"/>
        <w:jc w:val="both"/>
        <w:rPr>
          <w:rFonts w:ascii="Times New Roman" w:hAnsi="Times New Roman" w:cs="Times New Roman"/>
          <w:sz w:val="28"/>
          <w:szCs w:val="28"/>
        </w:rPr>
      </w:pPr>
      <w:r w:rsidRPr="00494223">
        <w:rPr>
          <w:rFonts w:ascii="Times New Roman" w:hAnsi="Times New Roman" w:cs="Times New Roman"/>
          <w:sz w:val="28"/>
          <w:szCs w:val="28"/>
        </w:rPr>
        <w:t>При взаимодействии с заявителем необходимо соблюдать запреты, установленные пунктом 1 части 1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1573D9" w:rsidRDefault="00986F64"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2.3. </w:t>
      </w:r>
      <w:r w:rsidR="00B34CDB" w:rsidRPr="0041445B">
        <w:rPr>
          <w:rFonts w:ascii="Times New Roman" w:hAnsi="Times New Roman" w:cs="Times New Roman"/>
          <w:sz w:val="28"/>
          <w:szCs w:val="28"/>
        </w:rPr>
        <w:t xml:space="preserve">Результатом предоставления муниципальной услуги является </w:t>
      </w:r>
      <w:r w:rsidR="001573D9">
        <w:rPr>
          <w:rFonts w:ascii="Times New Roman" w:hAnsi="Times New Roman" w:cs="Times New Roman"/>
          <w:sz w:val="28"/>
          <w:szCs w:val="28"/>
        </w:rPr>
        <w:t>выдача:</w:t>
      </w:r>
    </w:p>
    <w:p w:rsidR="001573D9" w:rsidRDefault="001573D9"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C85490">
        <w:rPr>
          <w:rFonts w:ascii="Times New Roman" w:hAnsi="Times New Roman" w:cs="Times New Roman"/>
          <w:sz w:val="28"/>
          <w:szCs w:val="28"/>
        </w:rPr>
        <w:t xml:space="preserve"> </w:t>
      </w:r>
      <w:r w:rsidR="00BF283E" w:rsidRPr="00986F64">
        <w:rPr>
          <w:rFonts w:ascii="Times New Roman" w:hAnsi="Times New Roman" w:cs="Times New Roman"/>
          <w:sz w:val="28"/>
          <w:szCs w:val="28"/>
        </w:rPr>
        <w:t>копи</w:t>
      </w:r>
      <w:r w:rsidR="00267184" w:rsidRPr="00986F64">
        <w:rPr>
          <w:rFonts w:ascii="Times New Roman" w:hAnsi="Times New Roman" w:cs="Times New Roman"/>
          <w:sz w:val="28"/>
          <w:szCs w:val="28"/>
        </w:rPr>
        <w:t>и</w:t>
      </w:r>
      <w:r w:rsidR="00BF283E">
        <w:rPr>
          <w:rFonts w:ascii="Times New Roman" w:hAnsi="Times New Roman" w:cs="Times New Roman"/>
          <w:sz w:val="28"/>
          <w:szCs w:val="28"/>
        </w:rPr>
        <w:t xml:space="preserve"> </w:t>
      </w:r>
      <w:r w:rsidR="00B34CDB" w:rsidRPr="0041445B">
        <w:rPr>
          <w:rFonts w:ascii="Times New Roman" w:hAnsi="Times New Roman" w:cs="Times New Roman"/>
          <w:sz w:val="28"/>
          <w:szCs w:val="28"/>
        </w:rPr>
        <w:t>распоряжения Комитета о приведении объектов жилищных прав к единому правовому режиму (далее - Распоряжение) либо</w:t>
      </w:r>
    </w:p>
    <w:p w:rsidR="00B34CDB" w:rsidRPr="0041445B" w:rsidRDefault="001573D9"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w:t>
      </w:r>
      <w:r w:rsidR="00DC2D12">
        <w:rPr>
          <w:rFonts w:ascii="Times New Roman" w:hAnsi="Times New Roman" w:cs="Times New Roman"/>
          <w:sz w:val="28"/>
          <w:szCs w:val="28"/>
        </w:rPr>
        <w:t>уведомлени</w:t>
      </w:r>
      <w:r w:rsidR="00C85490">
        <w:rPr>
          <w:rFonts w:ascii="Times New Roman" w:hAnsi="Times New Roman" w:cs="Times New Roman"/>
          <w:sz w:val="28"/>
          <w:szCs w:val="28"/>
        </w:rPr>
        <w:t>я</w:t>
      </w:r>
      <w:r w:rsidR="00DC2D12">
        <w:rPr>
          <w:rFonts w:ascii="Times New Roman" w:hAnsi="Times New Roman" w:cs="Times New Roman"/>
          <w:sz w:val="28"/>
          <w:szCs w:val="28"/>
        </w:rPr>
        <w:t xml:space="preserve"> об отказе </w:t>
      </w:r>
      <w:r w:rsidR="00B34CDB" w:rsidRPr="0041445B">
        <w:rPr>
          <w:rFonts w:ascii="Times New Roman" w:hAnsi="Times New Roman" w:cs="Times New Roman"/>
          <w:sz w:val="28"/>
          <w:szCs w:val="28"/>
        </w:rPr>
        <w:t xml:space="preserve"> в предоставлении муниципальной услуги.</w:t>
      </w:r>
    </w:p>
    <w:p w:rsidR="004B0BFF" w:rsidRPr="004B0BFF" w:rsidRDefault="00B34CDB" w:rsidP="004B0BFF">
      <w:pPr>
        <w:tabs>
          <w:tab w:val="left" w:pos="720"/>
        </w:tabs>
        <w:suppressAutoHyphens/>
        <w:autoSpaceDE w:val="0"/>
        <w:ind w:firstLine="720"/>
        <w:jc w:val="both"/>
        <w:rPr>
          <w:sz w:val="28"/>
          <w:szCs w:val="28"/>
          <w:lang w:eastAsia="ar-SA"/>
        </w:rPr>
      </w:pPr>
      <w:r w:rsidRPr="0041445B">
        <w:rPr>
          <w:sz w:val="28"/>
          <w:szCs w:val="28"/>
        </w:rPr>
        <w:t xml:space="preserve">2.4. </w:t>
      </w:r>
      <w:r w:rsidR="004B0BFF" w:rsidRPr="004B0BFF">
        <w:rPr>
          <w:sz w:val="28"/>
          <w:szCs w:val="28"/>
          <w:lang w:eastAsia="ar-SA"/>
        </w:rPr>
        <w:t>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приостановление срока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4B0BFF">
        <w:rPr>
          <w:sz w:val="28"/>
          <w:szCs w:val="28"/>
          <w:lang w:eastAsia="ar-SA"/>
        </w:rPr>
        <w:t xml:space="preserve"> </w:t>
      </w:r>
    </w:p>
    <w:p w:rsidR="00B34CD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Срок предоставления муниципальной услуги составляет 13 рабочих дней со дня регистрации запроса.</w:t>
      </w:r>
    </w:p>
    <w:p w:rsidR="00AD6592" w:rsidRPr="00AD6592" w:rsidRDefault="00AD6592" w:rsidP="00AD6592">
      <w:pPr>
        <w:tabs>
          <w:tab w:val="left" w:pos="720"/>
        </w:tabs>
        <w:autoSpaceDE w:val="0"/>
        <w:autoSpaceDN w:val="0"/>
        <w:adjustRightInd w:val="0"/>
        <w:ind w:right="-139" w:firstLine="720"/>
        <w:jc w:val="both"/>
        <w:rPr>
          <w:sz w:val="28"/>
          <w:szCs w:val="28"/>
        </w:rPr>
      </w:pPr>
      <w:r w:rsidRPr="00AD6592">
        <w:rPr>
          <w:sz w:val="28"/>
          <w:szCs w:val="28"/>
        </w:rPr>
        <w:t>Приостановление</w:t>
      </w:r>
      <w:r w:rsidR="00805627">
        <w:rPr>
          <w:sz w:val="28"/>
          <w:szCs w:val="28"/>
        </w:rPr>
        <w:t> </w:t>
      </w:r>
      <w:r w:rsidRPr="00AD6592">
        <w:rPr>
          <w:sz w:val="28"/>
          <w:szCs w:val="28"/>
        </w:rPr>
        <w:t>предоставления муниципальной услуги не предусмотрено.</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Срок выдачи (направления) заявителю документа, являющегося результатом предоставления муниципальной услуги:</w:t>
      </w:r>
    </w:p>
    <w:p w:rsidR="00B34CDB" w:rsidRPr="0041445B" w:rsidRDefault="00AD6592"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w:t>
      </w:r>
      <w:r w:rsidR="00B34CDB" w:rsidRPr="0041445B">
        <w:rPr>
          <w:rFonts w:ascii="Times New Roman" w:hAnsi="Times New Roman" w:cs="Times New Roman"/>
          <w:sz w:val="28"/>
          <w:szCs w:val="28"/>
        </w:rPr>
        <w:t xml:space="preserve">выдается в течение рабочего дня, указанного в расписке в графе </w:t>
      </w:r>
      <w:r w:rsidR="00610C47">
        <w:rPr>
          <w:rFonts w:ascii="Times New Roman" w:hAnsi="Times New Roman" w:cs="Times New Roman"/>
          <w:sz w:val="28"/>
          <w:szCs w:val="28"/>
        </w:rPr>
        <w:t>«</w:t>
      </w:r>
      <w:r w:rsidR="00B34CDB" w:rsidRPr="0041445B">
        <w:rPr>
          <w:rFonts w:ascii="Times New Roman" w:hAnsi="Times New Roman" w:cs="Times New Roman"/>
          <w:sz w:val="28"/>
          <w:szCs w:val="28"/>
        </w:rPr>
        <w:t>дата получения результата</w:t>
      </w:r>
      <w:r w:rsidR="00610C47">
        <w:rPr>
          <w:rFonts w:ascii="Times New Roman" w:hAnsi="Times New Roman" w:cs="Times New Roman"/>
          <w:sz w:val="28"/>
          <w:szCs w:val="28"/>
        </w:rPr>
        <w:t>»</w:t>
      </w:r>
      <w:r w:rsidR="00B34CDB" w:rsidRPr="0041445B">
        <w:rPr>
          <w:rFonts w:ascii="Times New Roman" w:hAnsi="Times New Roman" w:cs="Times New Roman"/>
          <w:sz w:val="28"/>
          <w:szCs w:val="28"/>
        </w:rPr>
        <w:t>;</w:t>
      </w:r>
    </w:p>
    <w:p w:rsidR="00B34CDB" w:rsidRPr="0041445B" w:rsidRDefault="00AD6592"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w:t>
      </w:r>
      <w:r w:rsidR="00B34CDB" w:rsidRPr="0041445B">
        <w:rPr>
          <w:rFonts w:ascii="Times New Roman" w:hAnsi="Times New Roman" w:cs="Times New Roman"/>
          <w:sz w:val="28"/>
          <w:szCs w:val="28"/>
        </w:rPr>
        <w:t xml:space="preserve">направляется (в случае избрания заявителем способа получения результата по почте) в течение рабочего дня, указанного в расписке в графе </w:t>
      </w:r>
      <w:r w:rsidR="00610C47">
        <w:rPr>
          <w:rFonts w:ascii="Times New Roman" w:hAnsi="Times New Roman" w:cs="Times New Roman"/>
          <w:sz w:val="28"/>
          <w:szCs w:val="28"/>
        </w:rPr>
        <w:t>«</w:t>
      </w:r>
      <w:r w:rsidR="00B34CDB" w:rsidRPr="0041445B">
        <w:rPr>
          <w:rFonts w:ascii="Times New Roman" w:hAnsi="Times New Roman" w:cs="Times New Roman"/>
          <w:sz w:val="28"/>
          <w:szCs w:val="28"/>
        </w:rPr>
        <w:t>дата получения результата</w:t>
      </w:r>
      <w:r w:rsidR="00610C47">
        <w:rPr>
          <w:rFonts w:ascii="Times New Roman" w:hAnsi="Times New Roman" w:cs="Times New Roman"/>
          <w:sz w:val="28"/>
          <w:szCs w:val="28"/>
        </w:rPr>
        <w:t>»</w:t>
      </w:r>
      <w:r w:rsidR="00B34CDB" w:rsidRPr="0041445B">
        <w:rPr>
          <w:rFonts w:ascii="Times New Roman" w:hAnsi="Times New Roman" w:cs="Times New Roman"/>
          <w:sz w:val="28"/>
          <w:szCs w:val="28"/>
        </w:rPr>
        <w:t>;</w:t>
      </w:r>
    </w:p>
    <w:p w:rsidR="00501E38" w:rsidRDefault="00AD6592"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w:t>
      </w:r>
      <w:r w:rsidR="00B34CDB" w:rsidRPr="0041445B">
        <w:rPr>
          <w:rFonts w:ascii="Times New Roman" w:hAnsi="Times New Roman" w:cs="Times New Roman"/>
          <w:sz w:val="28"/>
          <w:szCs w:val="28"/>
        </w:rPr>
        <w:t>направляется (в случае неявки заявителя за результатом предоставления услуги)</w:t>
      </w:r>
      <w:r w:rsidR="00501E38">
        <w:rPr>
          <w:rFonts w:ascii="Times New Roman" w:hAnsi="Times New Roman" w:cs="Times New Roman"/>
          <w:sz w:val="28"/>
          <w:szCs w:val="28"/>
        </w:rPr>
        <w:t xml:space="preserve">  </w:t>
      </w:r>
      <w:r w:rsidR="00B34CDB" w:rsidRPr="0041445B">
        <w:rPr>
          <w:rFonts w:ascii="Times New Roman" w:hAnsi="Times New Roman" w:cs="Times New Roman"/>
          <w:sz w:val="28"/>
          <w:szCs w:val="28"/>
        </w:rPr>
        <w:t xml:space="preserve"> </w:t>
      </w:r>
      <w:r w:rsidR="00F92168">
        <w:rPr>
          <w:rFonts w:ascii="Times New Roman" w:hAnsi="Times New Roman" w:cs="Times New Roman"/>
          <w:sz w:val="28"/>
          <w:szCs w:val="28"/>
        </w:rPr>
        <w:t xml:space="preserve">на </w:t>
      </w:r>
      <w:r w:rsidR="00501E38">
        <w:rPr>
          <w:rFonts w:ascii="Times New Roman" w:hAnsi="Times New Roman" w:cs="Times New Roman"/>
          <w:sz w:val="28"/>
          <w:szCs w:val="28"/>
        </w:rPr>
        <w:t xml:space="preserve"> </w:t>
      </w:r>
      <w:r w:rsidR="00F92168">
        <w:rPr>
          <w:rFonts w:ascii="Times New Roman" w:hAnsi="Times New Roman" w:cs="Times New Roman"/>
          <w:sz w:val="28"/>
          <w:szCs w:val="28"/>
        </w:rPr>
        <w:t>одиннадцатый</w:t>
      </w:r>
      <w:r w:rsidR="00501E38">
        <w:rPr>
          <w:rFonts w:ascii="Times New Roman" w:hAnsi="Times New Roman" w:cs="Times New Roman"/>
          <w:sz w:val="28"/>
          <w:szCs w:val="28"/>
        </w:rPr>
        <w:t xml:space="preserve"> </w:t>
      </w:r>
      <w:r w:rsidR="00F92168">
        <w:rPr>
          <w:rFonts w:ascii="Times New Roman" w:hAnsi="Times New Roman" w:cs="Times New Roman"/>
          <w:sz w:val="28"/>
          <w:szCs w:val="28"/>
        </w:rPr>
        <w:t xml:space="preserve"> </w:t>
      </w:r>
      <w:r w:rsidR="00501E38">
        <w:rPr>
          <w:rFonts w:ascii="Times New Roman" w:hAnsi="Times New Roman" w:cs="Times New Roman"/>
          <w:sz w:val="28"/>
          <w:szCs w:val="28"/>
        </w:rPr>
        <w:t xml:space="preserve"> </w:t>
      </w:r>
      <w:r w:rsidR="00B34CDB" w:rsidRPr="0041445B">
        <w:rPr>
          <w:rFonts w:ascii="Times New Roman" w:hAnsi="Times New Roman" w:cs="Times New Roman"/>
          <w:sz w:val="28"/>
          <w:szCs w:val="28"/>
        </w:rPr>
        <w:t xml:space="preserve"> рабочи</w:t>
      </w:r>
      <w:r w:rsidR="00F92168">
        <w:rPr>
          <w:rFonts w:ascii="Times New Roman" w:hAnsi="Times New Roman" w:cs="Times New Roman"/>
          <w:sz w:val="28"/>
          <w:szCs w:val="28"/>
        </w:rPr>
        <w:t>й</w:t>
      </w:r>
      <w:r w:rsidR="00B34CDB" w:rsidRPr="0041445B">
        <w:rPr>
          <w:rFonts w:ascii="Times New Roman" w:hAnsi="Times New Roman" w:cs="Times New Roman"/>
          <w:sz w:val="28"/>
          <w:szCs w:val="28"/>
        </w:rPr>
        <w:t xml:space="preserve"> </w:t>
      </w:r>
      <w:r w:rsidR="00501E38">
        <w:rPr>
          <w:rFonts w:ascii="Times New Roman" w:hAnsi="Times New Roman" w:cs="Times New Roman"/>
          <w:sz w:val="28"/>
          <w:szCs w:val="28"/>
        </w:rPr>
        <w:t xml:space="preserve">  </w:t>
      </w:r>
      <w:r w:rsidR="00B34CDB" w:rsidRPr="0041445B">
        <w:rPr>
          <w:rFonts w:ascii="Times New Roman" w:hAnsi="Times New Roman" w:cs="Times New Roman"/>
          <w:sz w:val="28"/>
          <w:szCs w:val="28"/>
        </w:rPr>
        <w:t>д</w:t>
      </w:r>
      <w:r w:rsidR="00F92168">
        <w:rPr>
          <w:rFonts w:ascii="Times New Roman" w:hAnsi="Times New Roman" w:cs="Times New Roman"/>
          <w:sz w:val="28"/>
          <w:szCs w:val="28"/>
        </w:rPr>
        <w:t>е</w:t>
      </w:r>
      <w:r w:rsidR="00B34CDB" w:rsidRPr="0041445B">
        <w:rPr>
          <w:rFonts w:ascii="Times New Roman" w:hAnsi="Times New Roman" w:cs="Times New Roman"/>
          <w:sz w:val="28"/>
          <w:szCs w:val="28"/>
        </w:rPr>
        <w:t>н</w:t>
      </w:r>
      <w:r w:rsidR="00F92168">
        <w:rPr>
          <w:rFonts w:ascii="Times New Roman" w:hAnsi="Times New Roman" w:cs="Times New Roman"/>
          <w:sz w:val="28"/>
          <w:szCs w:val="28"/>
        </w:rPr>
        <w:t>ь</w:t>
      </w:r>
      <w:r w:rsidR="00501E38">
        <w:rPr>
          <w:rFonts w:ascii="Times New Roman" w:hAnsi="Times New Roman" w:cs="Times New Roman"/>
          <w:sz w:val="28"/>
          <w:szCs w:val="28"/>
        </w:rPr>
        <w:t xml:space="preserve">  </w:t>
      </w:r>
      <w:r w:rsidR="00F92168">
        <w:rPr>
          <w:rFonts w:ascii="Times New Roman" w:hAnsi="Times New Roman" w:cs="Times New Roman"/>
          <w:sz w:val="28"/>
          <w:szCs w:val="28"/>
        </w:rPr>
        <w:t xml:space="preserve"> с</w:t>
      </w:r>
      <w:r w:rsidR="00501E38">
        <w:rPr>
          <w:rFonts w:ascii="Times New Roman" w:hAnsi="Times New Roman" w:cs="Times New Roman"/>
          <w:sz w:val="28"/>
          <w:szCs w:val="28"/>
        </w:rPr>
        <w:t xml:space="preserve"> </w:t>
      </w:r>
      <w:r w:rsidR="00F92168">
        <w:rPr>
          <w:rFonts w:ascii="Times New Roman" w:hAnsi="Times New Roman" w:cs="Times New Roman"/>
          <w:sz w:val="28"/>
          <w:szCs w:val="28"/>
        </w:rPr>
        <w:t xml:space="preserve"> </w:t>
      </w:r>
      <w:r w:rsidR="00B34CDB" w:rsidRPr="0041445B">
        <w:rPr>
          <w:rFonts w:ascii="Times New Roman" w:hAnsi="Times New Roman" w:cs="Times New Roman"/>
          <w:sz w:val="28"/>
          <w:szCs w:val="28"/>
        </w:rPr>
        <w:t xml:space="preserve"> даты </w:t>
      </w:r>
      <w:r w:rsidR="00501E38">
        <w:rPr>
          <w:rFonts w:ascii="Times New Roman" w:hAnsi="Times New Roman" w:cs="Times New Roman"/>
          <w:sz w:val="28"/>
          <w:szCs w:val="28"/>
        </w:rPr>
        <w:t xml:space="preserve">   </w:t>
      </w:r>
      <w:r w:rsidR="00B34CDB" w:rsidRPr="0041445B">
        <w:rPr>
          <w:rFonts w:ascii="Times New Roman" w:hAnsi="Times New Roman" w:cs="Times New Roman"/>
          <w:sz w:val="28"/>
          <w:szCs w:val="28"/>
        </w:rPr>
        <w:t xml:space="preserve">выдачи </w:t>
      </w:r>
    </w:p>
    <w:p w:rsidR="00501E38" w:rsidRPr="0041445B" w:rsidRDefault="00B34CDB" w:rsidP="00501E38">
      <w:pPr>
        <w:pStyle w:val="ConsPlusNormal"/>
        <w:jc w:val="both"/>
        <w:rPr>
          <w:rFonts w:ascii="Times New Roman" w:hAnsi="Times New Roman" w:cs="Times New Roman"/>
          <w:sz w:val="28"/>
          <w:szCs w:val="28"/>
        </w:rPr>
      </w:pPr>
      <w:r w:rsidRPr="0041445B">
        <w:rPr>
          <w:rFonts w:ascii="Times New Roman" w:hAnsi="Times New Roman" w:cs="Times New Roman"/>
          <w:sz w:val="28"/>
          <w:szCs w:val="28"/>
        </w:rPr>
        <w:t>результата, указанной в расписке.</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B34CDB" w:rsidRPr="007F18DA" w:rsidRDefault="008D2EAD" w:rsidP="007F18DA">
      <w:pPr>
        <w:pStyle w:val="ConsPlusNormal"/>
        <w:ind w:firstLine="709"/>
        <w:jc w:val="both"/>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Федеральный </w:t>
      </w:r>
      <w:hyperlink r:id="rId15" w:history="1">
        <w:r w:rsidR="00B34CDB" w:rsidRPr="0041445B">
          <w:rPr>
            <w:rFonts w:ascii="Times New Roman" w:hAnsi="Times New Roman" w:cs="Times New Roman"/>
            <w:sz w:val="28"/>
            <w:szCs w:val="28"/>
          </w:rPr>
          <w:t>закон</w:t>
        </w:r>
      </w:hyperlink>
      <w:r w:rsidR="00B34CDB" w:rsidRPr="0041445B">
        <w:rPr>
          <w:rFonts w:ascii="Times New Roman" w:hAnsi="Times New Roman" w:cs="Times New Roman"/>
          <w:sz w:val="28"/>
          <w:szCs w:val="28"/>
        </w:rPr>
        <w:t xml:space="preserve"> от 27</w:t>
      </w:r>
      <w:r w:rsidR="00B34CDB" w:rsidRPr="007F18DA">
        <w:rPr>
          <w:rFonts w:ascii="Times New Roman" w:hAnsi="Times New Roman" w:cs="Times New Roman"/>
          <w:sz w:val="28"/>
          <w:szCs w:val="28"/>
        </w:rPr>
        <w:t xml:space="preserve">.07.2010 </w:t>
      </w:r>
      <w:r w:rsidR="00CB4112">
        <w:rPr>
          <w:rFonts w:ascii="Times New Roman" w:hAnsi="Times New Roman" w:cs="Times New Roman"/>
          <w:sz w:val="28"/>
          <w:szCs w:val="28"/>
        </w:rPr>
        <w:t>№</w:t>
      </w:r>
      <w:r w:rsidR="00B34CDB" w:rsidRPr="007F18DA">
        <w:rPr>
          <w:rFonts w:ascii="Times New Roman" w:hAnsi="Times New Roman" w:cs="Times New Roman"/>
          <w:sz w:val="28"/>
          <w:szCs w:val="28"/>
        </w:rPr>
        <w:t xml:space="preserve"> 210-ФЗ  </w:t>
      </w:r>
      <w:r w:rsidR="00CB4112">
        <w:rPr>
          <w:rFonts w:ascii="Times New Roman" w:hAnsi="Times New Roman" w:cs="Times New Roman"/>
          <w:sz w:val="28"/>
          <w:szCs w:val="28"/>
        </w:rPr>
        <w:t>«</w:t>
      </w:r>
      <w:r w:rsidR="00B34CDB" w:rsidRPr="007F18DA">
        <w:rPr>
          <w:rFonts w:ascii="Times New Roman" w:hAnsi="Times New Roman" w:cs="Times New Roman"/>
          <w:sz w:val="28"/>
          <w:szCs w:val="28"/>
        </w:rPr>
        <w:t xml:space="preserve">Об организации </w:t>
      </w:r>
      <w:r w:rsidR="00B34CDB" w:rsidRPr="007F18DA">
        <w:rPr>
          <w:rFonts w:ascii="Times New Roman" w:hAnsi="Times New Roman" w:cs="Times New Roman"/>
          <w:sz w:val="28"/>
          <w:szCs w:val="28"/>
        </w:rPr>
        <w:lastRenderedPageBreak/>
        <w:t>предоставления государственных и муниципальных услуг</w:t>
      </w:r>
      <w:r w:rsidR="00CB4112">
        <w:rPr>
          <w:rFonts w:ascii="Times New Roman" w:hAnsi="Times New Roman" w:cs="Times New Roman"/>
          <w:sz w:val="28"/>
          <w:szCs w:val="28"/>
        </w:rPr>
        <w:t>»</w:t>
      </w:r>
      <w:r w:rsidR="00407678" w:rsidRPr="007F18DA">
        <w:rPr>
          <w:rFonts w:ascii="Times New Roman" w:hAnsi="Times New Roman" w:cs="Times New Roman"/>
          <w:sz w:val="28"/>
          <w:szCs w:val="28"/>
        </w:rPr>
        <w:t xml:space="preserve"> (в действующей редакции)</w:t>
      </w:r>
      <w:r w:rsidR="007F18DA">
        <w:rPr>
          <w:rFonts w:ascii="Times New Roman" w:hAnsi="Times New Roman" w:cs="Times New Roman"/>
          <w:sz w:val="28"/>
          <w:szCs w:val="28"/>
        </w:rPr>
        <w:t>, п</w:t>
      </w:r>
      <w:r w:rsidR="007F18DA" w:rsidRPr="007F18DA">
        <w:rPr>
          <w:rFonts w:ascii="Times New Roman" w:hAnsi="Times New Roman" w:cs="Times New Roman"/>
          <w:sz w:val="28"/>
          <w:szCs w:val="28"/>
        </w:rPr>
        <w:t xml:space="preserve">ервоначальный текст опубликован в изданиях </w:t>
      </w:r>
      <w:r w:rsidR="00CB4112">
        <w:rPr>
          <w:rFonts w:ascii="Times New Roman" w:hAnsi="Times New Roman" w:cs="Times New Roman"/>
          <w:sz w:val="28"/>
          <w:szCs w:val="28"/>
        </w:rPr>
        <w:t>«</w:t>
      </w:r>
      <w:r w:rsidR="007F18DA" w:rsidRPr="007F18DA">
        <w:rPr>
          <w:rFonts w:ascii="Times New Roman" w:hAnsi="Times New Roman" w:cs="Times New Roman"/>
          <w:sz w:val="28"/>
          <w:szCs w:val="28"/>
        </w:rPr>
        <w:t>Российская газета</w:t>
      </w:r>
      <w:r w:rsidR="00CB4112">
        <w:rPr>
          <w:rFonts w:ascii="Times New Roman" w:hAnsi="Times New Roman" w:cs="Times New Roman"/>
          <w:sz w:val="28"/>
          <w:szCs w:val="28"/>
        </w:rPr>
        <w:t>»</w:t>
      </w:r>
      <w:r w:rsidR="007F18DA" w:rsidRPr="007F18DA">
        <w:rPr>
          <w:rFonts w:ascii="Times New Roman" w:hAnsi="Times New Roman" w:cs="Times New Roman"/>
          <w:sz w:val="28"/>
          <w:szCs w:val="28"/>
        </w:rPr>
        <w:t xml:space="preserve">, </w:t>
      </w:r>
      <w:r w:rsidR="002432BC">
        <w:rPr>
          <w:rFonts w:ascii="Times New Roman" w:hAnsi="Times New Roman" w:cs="Times New Roman"/>
          <w:sz w:val="28"/>
          <w:szCs w:val="28"/>
        </w:rPr>
        <w:t>№</w:t>
      </w:r>
      <w:r w:rsidR="007F18DA" w:rsidRPr="007F18DA">
        <w:rPr>
          <w:rFonts w:ascii="Times New Roman" w:hAnsi="Times New Roman" w:cs="Times New Roman"/>
          <w:sz w:val="28"/>
          <w:szCs w:val="28"/>
        </w:rPr>
        <w:t xml:space="preserve"> 168, 30.07.2010, </w:t>
      </w:r>
      <w:r w:rsidR="00CB4112">
        <w:rPr>
          <w:rFonts w:ascii="Times New Roman" w:hAnsi="Times New Roman" w:cs="Times New Roman"/>
          <w:sz w:val="28"/>
          <w:szCs w:val="28"/>
        </w:rPr>
        <w:t>«</w:t>
      </w:r>
      <w:r w:rsidR="007F18DA" w:rsidRPr="007F18DA">
        <w:rPr>
          <w:rFonts w:ascii="Times New Roman" w:hAnsi="Times New Roman" w:cs="Times New Roman"/>
          <w:sz w:val="28"/>
          <w:szCs w:val="28"/>
        </w:rPr>
        <w:t>Собрание законодательства Р</w:t>
      </w:r>
      <w:r w:rsidR="002432BC">
        <w:rPr>
          <w:rFonts w:ascii="Times New Roman" w:hAnsi="Times New Roman" w:cs="Times New Roman"/>
          <w:sz w:val="28"/>
          <w:szCs w:val="28"/>
        </w:rPr>
        <w:t>оссийской Федерации</w:t>
      </w:r>
      <w:r w:rsidR="00CB4112">
        <w:rPr>
          <w:rFonts w:ascii="Times New Roman" w:hAnsi="Times New Roman" w:cs="Times New Roman"/>
          <w:sz w:val="28"/>
          <w:szCs w:val="28"/>
        </w:rPr>
        <w:t>»</w:t>
      </w:r>
      <w:r w:rsidR="007F18DA" w:rsidRPr="007F18DA">
        <w:rPr>
          <w:rFonts w:ascii="Times New Roman" w:hAnsi="Times New Roman" w:cs="Times New Roman"/>
          <w:sz w:val="28"/>
          <w:szCs w:val="28"/>
        </w:rPr>
        <w:t xml:space="preserve">, 02.08.2010, </w:t>
      </w:r>
      <w:r w:rsidR="00CB4112">
        <w:rPr>
          <w:rFonts w:ascii="Times New Roman" w:hAnsi="Times New Roman" w:cs="Times New Roman"/>
          <w:sz w:val="28"/>
          <w:szCs w:val="28"/>
        </w:rPr>
        <w:t>№</w:t>
      </w:r>
      <w:r w:rsidR="007F18DA" w:rsidRPr="007F18DA">
        <w:rPr>
          <w:rFonts w:ascii="Times New Roman" w:hAnsi="Times New Roman" w:cs="Times New Roman"/>
          <w:sz w:val="28"/>
          <w:szCs w:val="28"/>
        </w:rPr>
        <w:t xml:space="preserve"> 31, ст.</w:t>
      </w:r>
      <w:r w:rsidR="00CB4112">
        <w:rPr>
          <w:rFonts w:ascii="Times New Roman" w:hAnsi="Times New Roman" w:cs="Times New Roman"/>
          <w:sz w:val="28"/>
          <w:szCs w:val="28"/>
        </w:rPr>
        <w:t> </w:t>
      </w:r>
      <w:r w:rsidR="007F18DA" w:rsidRPr="007F18DA">
        <w:rPr>
          <w:rFonts w:ascii="Times New Roman" w:hAnsi="Times New Roman" w:cs="Times New Roman"/>
          <w:sz w:val="28"/>
          <w:szCs w:val="28"/>
        </w:rPr>
        <w:t>4179</w:t>
      </w:r>
      <w:r w:rsidR="00B34CDB" w:rsidRPr="007F18DA">
        <w:rPr>
          <w:rFonts w:ascii="Times New Roman" w:hAnsi="Times New Roman" w:cs="Times New Roman"/>
          <w:sz w:val="28"/>
          <w:szCs w:val="28"/>
        </w:rPr>
        <w:t>;</w:t>
      </w:r>
    </w:p>
    <w:p w:rsidR="00B34CDB" w:rsidRDefault="008D2EAD" w:rsidP="007F18DA">
      <w:pPr>
        <w:autoSpaceDE w:val="0"/>
        <w:autoSpaceDN w:val="0"/>
        <w:adjustRightInd w:val="0"/>
        <w:ind w:firstLine="709"/>
        <w:jc w:val="both"/>
        <w:rPr>
          <w:sz w:val="28"/>
          <w:szCs w:val="28"/>
        </w:rPr>
      </w:pPr>
      <w:r>
        <w:rPr>
          <w:sz w:val="28"/>
          <w:szCs w:val="28"/>
        </w:rPr>
        <w:t>–</w:t>
      </w:r>
      <w:r w:rsidR="00B34CDB" w:rsidRPr="0041445B">
        <w:rPr>
          <w:sz w:val="28"/>
          <w:szCs w:val="28"/>
        </w:rPr>
        <w:t xml:space="preserve"> </w:t>
      </w:r>
      <w:r w:rsidR="006B3448" w:rsidRPr="006B3448">
        <w:rPr>
          <w:sz w:val="28"/>
          <w:szCs w:val="28"/>
        </w:rPr>
        <w:t>Ф</w:t>
      </w:r>
      <w:r w:rsidR="00624565">
        <w:rPr>
          <w:sz w:val="28"/>
          <w:szCs w:val="28"/>
        </w:rPr>
        <w:t>едеральный закон от 13.07.2015 №</w:t>
      </w:r>
      <w:r w:rsidR="006B3448" w:rsidRPr="006B3448">
        <w:rPr>
          <w:sz w:val="28"/>
          <w:szCs w:val="28"/>
        </w:rPr>
        <w:t xml:space="preserve"> 218-ФЗ </w:t>
      </w:r>
      <w:r w:rsidR="00CB4112">
        <w:rPr>
          <w:sz w:val="28"/>
          <w:szCs w:val="28"/>
        </w:rPr>
        <w:t>«</w:t>
      </w:r>
      <w:r w:rsidR="006B3448" w:rsidRPr="006B3448">
        <w:rPr>
          <w:sz w:val="28"/>
          <w:szCs w:val="28"/>
        </w:rPr>
        <w:t>О государственной регистрации недвижимости</w:t>
      </w:r>
      <w:r w:rsidR="00CB4112">
        <w:rPr>
          <w:sz w:val="28"/>
          <w:szCs w:val="28"/>
        </w:rPr>
        <w:t>»</w:t>
      </w:r>
      <w:r w:rsidR="006B3448" w:rsidRPr="006B3448">
        <w:rPr>
          <w:sz w:val="28"/>
          <w:szCs w:val="28"/>
        </w:rPr>
        <w:t xml:space="preserve"> </w:t>
      </w:r>
      <w:r w:rsidR="00B34CDB" w:rsidRPr="0041445B">
        <w:rPr>
          <w:sz w:val="28"/>
          <w:szCs w:val="28"/>
        </w:rPr>
        <w:t>(</w:t>
      </w:r>
      <w:r w:rsidR="00A56B12" w:rsidRPr="00A56B12">
        <w:rPr>
          <w:sz w:val="28"/>
          <w:szCs w:val="28"/>
        </w:rPr>
        <w:t>в действующей редакции</w:t>
      </w:r>
      <w:r w:rsidR="006B3448">
        <w:rPr>
          <w:sz w:val="28"/>
          <w:szCs w:val="28"/>
        </w:rPr>
        <w:t>)</w:t>
      </w:r>
      <w:r w:rsidR="007F18DA">
        <w:rPr>
          <w:rFonts w:eastAsiaTheme="minorHAnsi"/>
          <w:sz w:val="28"/>
          <w:szCs w:val="28"/>
          <w:lang w:eastAsia="en-US"/>
        </w:rPr>
        <w:t xml:space="preserve">, первоначальный текст опубликован </w:t>
      </w:r>
      <w:r w:rsidR="00196C09">
        <w:rPr>
          <w:rFonts w:eastAsiaTheme="minorHAnsi"/>
          <w:sz w:val="28"/>
          <w:szCs w:val="28"/>
          <w:lang w:eastAsia="en-US"/>
        </w:rPr>
        <w:t>на</w:t>
      </w:r>
      <w:r w:rsidR="007F18DA">
        <w:rPr>
          <w:rFonts w:eastAsiaTheme="minorHAnsi"/>
          <w:sz w:val="28"/>
          <w:szCs w:val="28"/>
          <w:lang w:eastAsia="en-US"/>
        </w:rPr>
        <w:t xml:space="preserve"> Официальн</w:t>
      </w:r>
      <w:r w:rsidR="00196C09">
        <w:rPr>
          <w:rFonts w:eastAsiaTheme="minorHAnsi"/>
          <w:sz w:val="28"/>
          <w:szCs w:val="28"/>
          <w:lang w:eastAsia="en-US"/>
        </w:rPr>
        <w:t>ом</w:t>
      </w:r>
      <w:r w:rsidR="007F18DA">
        <w:rPr>
          <w:rFonts w:eastAsiaTheme="minorHAnsi"/>
          <w:sz w:val="28"/>
          <w:szCs w:val="28"/>
          <w:lang w:eastAsia="en-US"/>
        </w:rPr>
        <w:t xml:space="preserve"> интернет-портал</w:t>
      </w:r>
      <w:r w:rsidR="00196C09">
        <w:rPr>
          <w:rFonts w:eastAsiaTheme="minorHAnsi"/>
          <w:sz w:val="28"/>
          <w:szCs w:val="28"/>
          <w:lang w:eastAsia="en-US"/>
        </w:rPr>
        <w:t>е</w:t>
      </w:r>
      <w:r w:rsidR="007F18DA">
        <w:rPr>
          <w:rFonts w:eastAsiaTheme="minorHAnsi"/>
          <w:sz w:val="28"/>
          <w:szCs w:val="28"/>
          <w:lang w:eastAsia="en-US"/>
        </w:rPr>
        <w:t xml:space="preserve"> правовой информации http://www.pravo.gov.ru, 14.07.2015, </w:t>
      </w:r>
      <w:r w:rsidR="00196C09">
        <w:rPr>
          <w:rFonts w:eastAsiaTheme="minorHAnsi"/>
          <w:sz w:val="28"/>
          <w:szCs w:val="28"/>
          <w:lang w:eastAsia="en-US"/>
        </w:rPr>
        <w:t xml:space="preserve">в изданиях </w:t>
      </w:r>
      <w:r w:rsidR="00CB4112">
        <w:rPr>
          <w:rFonts w:eastAsiaTheme="minorHAnsi"/>
          <w:sz w:val="28"/>
          <w:szCs w:val="28"/>
          <w:lang w:eastAsia="en-US"/>
        </w:rPr>
        <w:t>«</w:t>
      </w:r>
      <w:r w:rsidR="007F18DA">
        <w:rPr>
          <w:rFonts w:eastAsiaTheme="minorHAnsi"/>
          <w:sz w:val="28"/>
          <w:szCs w:val="28"/>
          <w:lang w:eastAsia="en-US"/>
        </w:rPr>
        <w:t>Российская газета</w:t>
      </w:r>
      <w:r w:rsidR="00CB4112">
        <w:rPr>
          <w:rFonts w:eastAsiaTheme="minorHAnsi"/>
          <w:sz w:val="28"/>
          <w:szCs w:val="28"/>
          <w:lang w:eastAsia="en-US"/>
        </w:rPr>
        <w:t>»</w:t>
      </w:r>
      <w:r w:rsidR="007F18DA">
        <w:rPr>
          <w:rFonts w:eastAsiaTheme="minorHAnsi"/>
          <w:sz w:val="28"/>
          <w:szCs w:val="28"/>
          <w:lang w:eastAsia="en-US"/>
        </w:rPr>
        <w:t xml:space="preserve">, </w:t>
      </w:r>
      <w:r w:rsidR="00CB4112">
        <w:rPr>
          <w:rFonts w:eastAsiaTheme="minorHAnsi"/>
          <w:sz w:val="28"/>
          <w:szCs w:val="28"/>
          <w:lang w:eastAsia="en-US"/>
        </w:rPr>
        <w:t>№</w:t>
      </w:r>
      <w:r w:rsidR="007F18DA">
        <w:rPr>
          <w:rFonts w:eastAsiaTheme="minorHAnsi"/>
          <w:sz w:val="28"/>
          <w:szCs w:val="28"/>
          <w:lang w:eastAsia="en-US"/>
        </w:rPr>
        <w:t xml:space="preserve"> 156, 17.07.2015, </w:t>
      </w:r>
      <w:r w:rsidR="00CB4112">
        <w:rPr>
          <w:rFonts w:eastAsiaTheme="minorHAnsi"/>
          <w:sz w:val="28"/>
          <w:szCs w:val="28"/>
          <w:lang w:eastAsia="en-US"/>
        </w:rPr>
        <w:t>«</w:t>
      </w:r>
      <w:r w:rsidR="007F18DA">
        <w:rPr>
          <w:rFonts w:eastAsiaTheme="minorHAnsi"/>
          <w:sz w:val="28"/>
          <w:szCs w:val="28"/>
          <w:lang w:eastAsia="en-US"/>
        </w:rPr>
        <w:t>Собрание законодательства Р</w:t>
      </w:r>
      <w:r w:rsidR="00196C09">
        <w:rPr>
          <w:rFonts w:eastAsiaTheme="minorHAnsi"/>
          <w:sz w:val="28"/>
          <w:szCs w:val="28"/>
          <w:lang w:eastAsia="en-US"/>
        </w:rPr>
        <w:t>оссийской Федерации</w:t>
      </w:r>
      <w:r w:rsidR="00CB4112">
        <w:rPr>
          <w:rFonts w:eastAsiaTheme="minorHAnsi"/>
          <w:sz w:val="28"/>
          <w:szCs w:val="28"/>
          <w:lang w:eastAsia="en-US"/>
        </w:rPr>
        <w:t>»</w:t>
      </w:r>
      <w:r w:rsidR="007F18DA">
        <w:rPr>
          <w:rFonts w:eastAsiaTheme="minorHAnsi"/>
          <w:sz w:val="28"/>
          <w:szCs w:val="28"/>
          <w:lang w:eastAsia="en-US"/>
        </w:rPr>
        <w:t xml:space="preserve">, 20.07.2015, </w:t>
      </w:r>
      <w:r w:rsidR="00CB4112">
        <w:rPr>
          <w:rFonts w:eastAsiaTheme="minorHAnsi"/>
          <w:sz w:val="28"/>
          <w:szCs w:val="28"/>
          <w:lang w:eastAsia="en-US"/>
        </w:rPr>
        <w:t>№</w:t>
      </w:r>
      <w:r w:rsidR="007F18DA">
        <w:rPr>
          <w:rFonts w:eastAsiaTheme="minorHAnsi"/>
          <w:sz w:val="28"/>
          <w:szCs w:val="28"/>
          <w:lang w:eastAsia="en-US"/>
        </w:rPr>
        <w:t xml:space="preserve"> 29 (часть I), ст. 4344</w:t>
      </w:r>
      <w:r w:rsidR="00B34CDB" w:rsidRPr="0041445B">
        <w:rPr>
          <w:sz w:val="28"/>
          <w:szCs w:val="28"/>
        </w:rPr>
        <w:t>;</w:t>
      </w:r>
    </w:p>
    <w:p w:rsidR="00B34CDB" w:rsidRPr="00407678" w:rsidRDefault="006B3448" w:rsidP="007F18DA">
      <w:pPr>
        <w:autoSpaceDE w:val="0"/>
        <w:autoSpaceDN w:val="0"/>
        <w:adjustRightInd w:val="0"/>
        <w:ind w:firstLine="709"/>
        <w:jc w:val="both"/>
        <w:rPr>
          <w:sz w:val="28"/>
          <w:szCs w:val="28"/>
        </w:rPr>
      </w:pPr>
      <w:r>
        <w:rPr>
          <w:sz w:val="28"/>
          <w:szCs w:val="28"/>
        </w:rPr>
        <w:t>–</w:t>
      </w:r>
      <w:r w:rsidRPr="0041445B">
        <w:rPr>
          <w:sz w:val="28"/>
          <w:szCs w:val="28"/>
        </w:rPr>
        <w:t xml:space="preserve"> </w:t>
      </w:r>
      <w:r>
        <w:rPr>
          <w:sz w:val="28"/>
          <w:szCs w:val="28"/>
        </w:rPr>
        <w:t>Жилищный кодекс Российской Федерации</w:t>
      </w:r>
      <w:r w:rsidR="007F18DA">
        <w:rPr>
          <w:sz w:val="28"/>
          <w:szCs w:val="28"/>
        </w:rPr>
        <w:t xml:space="preserve"> от 29.12.2004 № 188-ФЗ (в действующей редакции), </w:t>
      </w:r>
      <w:r w:rsidR="007F18DA">
        <w:rPr>
          <w:rFonts w:eastAsiaTheme="minorHAnsi"/>
          <w:sz w:val="28"/>
          <w:szCs w:val="28"/>
          <w:lang w:eastAsia="en-US"/>
        </w:rPr>
        <w:t>первоначальный текст опубликован в изданиях</w:t>
      </w:r>
      <w:r w:rsidR="00CB4112">
        <w:rPr>
          <w:rFonts w:eastAsiaTheme="minorHAnsi"/>
          <w:sz w:val="28"/>
          <w:szCs w:val="28"/>
          <w:lang w:eastAsia="en-US"/>
        </w:rPr>
        <w:t xml:space="preserve"> «</w:t>
      </w:r>
      <w:r w:rsidR="007F18DA">
        <w:rPr>
          <w:rFonts w:eastAsiaTheme="minorHAnsi"/>
          <w:sz w:val="28"/>
          <w:szCs w:val="28"/>
          <w:lang w:eastAsia="en-US"/>
        </w:rPr>
        <w:t xml:space="preserve">Собрание законодательства </w:t>
      </w:r>
      <w:r w:rsidR="00196C09">
        <w:rPr>
          <w:sz w:val="28"/>
          <w:szCs w:val="28"/>
        </w:rPr>
        <w:t>Российской Федерации</w:t>
      </w:r>
      <w:r w:rsidR="00CB4112">
        <w:rPr>
          <w:rFonts w:eastAsiaTheme="minorHAnsi"/>
          <w:sz w:val="28"/>
          <w:szCs w:val="28"/>
          <w:lang w:eastAsia="en-US"/>
        </w:rPr>
        <w:t>»</w:t>
      </w:r>
      <w:r w:rsidR="007F18DA">
        <w:rPr>
          <w:rFonts w:eastAsiaTheme="minorHAnsi"/>
          <w:sz w:val="28"/>
          <w:szCs w:val="28"/>
          <w:lang w:eastAsia="en-US"/>
        </w:rPr>
        <w:t xml:space="preserve">, 03.01.2005, </w:t>
      </w:r>
      <w:r w:rsidR="00CB4112">
        <w:rPr>
          <w:rFonts w:eastAsiaTheme="minorHAnsi"/>
          <w:sz w:val="28"/>
          <w:szCs w:val="28"/>
          <w:lang w:eastAsia="en-US"/>
        </w:rPr>
        <w:t>№</w:t>
      </w:r>
      <w:r w:rsidR="007F18DA">
        <w:rPr>
          <w:rFonts w:eastAsiaTheme="minorHAnsi"/>
          <w:sz w:val="28"/>
          <w:szCs w:val="28"/>
          <w:lang w:eastAsia="en-US"/>
        </w:rPr>
        <w:t xml:space="preserve"> 1 (часть 1), ст. 14, </w:t>
      </w:r>
      <w:r w:rsidR="00CB4112">
        <w:rPr>
          <w:rFonts w:eastAsiaTheme="minorHAnsi"/>
          <w:sz w:val="28"/>
          <w:szCs w:val="28"/>
          <w:lang w:eastAsia="en-US"/>
        </w:rPr>
        <w:t>«</w:t>
      </w:r>
      <w:r w:rsidR="007F18DA">
        <w:rPr>
          <w:rFonts w:eastAsiaTheme="minorHAnsi"/>
          <w:sz w:val="28"/>
          <w:szCs w:val="28"/>
          <w:lang w:eastAsia="en-US"/>
        </w:rPr>
        <w:t>Российская газета</w:t>
      </w:r>
      <w:r w:rsidR="00CB4112">
        <w:rPr>
          <w:rFonts w:eastAsiaTheme="minorHAnsi"/>
          <w:sz w:val="28"/>
          <w:szCs w:val="28"/>
          <w:lang w:eastAsia="en-US"/>
        </w:rPr>
        <w:t>»</w:t>
      </w:r>
      <w:r w:rsidR="00624565">
        <w:rPr>
          <w:rFonts w:eastAsiaTheme="minorHAnsi"/>
          <w:sz w:val="28"/>
          <w:szCs w:val="28"/>
          <w:lang w:eastAsia="en-US"/>
        </w:rPr>
        <w:t>, №</w:t>
      </w:r>
      <w:r w:rsidR="007F18DA">
        <w:rPr>
          <w:rFonts w:eastAsiaTheme="minorHAnsi"/>
          <w:sz w:val="28"/>
          <w:szCs w:val="28"/>
          <w:lang w:eastAsia="en-US"/>
        </w:rPr>
        <w:t xml:space="preserve"> 1, 12.01.2005, </w:t>
      </w:r>
      <w:r w:rsidR="00CB4112">
        <w:rPr>
          <w:rFonts w:eastAsiaTheme="minorHAnsi"/>
          <w:sz w:val="28"/>
          <w:szCs w:val="28"/>
          <w:lang w:eastAsia="en-US"/>
        </w:rPr>
        <w:t>«</w:t>
      </w:r>
      <w:r w:rsidR="007F18DA">
        <w:rPr>
          <w:rFonts w:eastAsiaTheme="minorHAnsi"/>
          <w:sz w:val="28"/>
          <w:szCs w:val="28"/>
          <w:lang w:eastAsia="en-US"/>
        </w:rPr>
        <w:t>Парламентская газета</w:t>
      </w:r>
      <w:r w:rsidR="00CB4112">
        <w:rPr>
          <w:rFonts w:eastAsiaTheme="minorHAnsi"/>
          <w:sz w:val="28"/>
          <w:szCs w:val="28"/>
          <w:lang w:eastAsia="en-US"/>
        </w:rPr>
        <w:t>»</w:t>
      </w:r>
      <w:r w:rsidR="007F18DA">
        <w:rPr>
          <w:rFonts w:eastAsiaTheme="minorHAnsi"/>
          <w:sz w:val="28"/>
          <w:szCs w:val="28"/>
          <w:lang w:eastAsia="en-US"/>
        </w:rPr>
        <w:t xml:space="preserve">, </w:t>
      </w:r>
      <w:r w:rsidR="00CB4112">
        <w:rPr>
          <w:rFonts w:eastAsiaTheme="minorHAnsi"/>
          <w:sz w:val="28"/>
          <w:szCs w:val="28"/>
          <w:lang w:eastAsia="en-US"/>
        </w:rPr>
        <w:t>№</w:t>
      </w:r>
      <w:r w:rsidR="007F18DA">
        <w:rPr>
          <w:rFonts w:eastAsiaTheme="minorHAnsi"/>
          <w:sz w:val="28"/>
          <w:szCs w:val="28"/>
          <w:lang w:eastAsia="en-US"/>
        </w:rPr>
        <w:t xml:space="preserve"> 7-8, 15.01.2005</w:t>
      </w:r>
      <w:r w:rsidR="00B34CDB" w:rsidRPr="00407678">
        <w:rPr>
          <w:sz w:val="28"/>
          <w:szCs w:val="28"/>
        </w:rPr>
        <w:t>.</w:t>
      </w:r>
    </w:p>
    <w:p w:rsidR="00B34CDB" w:rsidRPr="0041445B" w:rsidRDefault="00B34CDB" w:rsidP="003A52E7">
      <w:pPr>
        <w:pStyle w:val="ConsPlusNormal"/>
        <w:ind w:firstLine="708"/>
        <w:jc w:val="both"/>
        <w:rPr>
          <w:rFonts w:ascii="Times New Roman" w:hAnsi="Times New Roman" w:cs="Times New Roman"/>
          <w:sz w:val="28"/>
          <w:szCs w:val="28"/>
        </w:rPr>
      </w:pPr>
      <w:bookmarkStart w:id="3" w:name="P140"/>
      <w:bookmarkEnd w:id="3"/>
      <w:r w:rsidRPr="00407678">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w:t>
      </w:r>
      <w:r w:rsidRPr="0041445B">
        <w:rPr>
          <w:rFonts w:ascii="Times New Roman" w:hAnsi="Times New Roman" w:cs="Times New Roman"/>
          <w:sz w:val="28"/>
          <w:szCs w:val="28"/>
        </w:rPr>
        <w:t xml:space="preserve">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34CDB" w:rsidRPr="00DF6819" w:rsidRDefault="00B34CDB" w:rsidP="003A52E7">
      <w:pPr>
        <w:pStyle w:val="ConsPlusNormal"/>
        <w:ind w:firstLine="708"/>
        <w:jc w:val="both"/>
        <w:rPr>
          <w:rFonts w:ascii="Times New Roman" w:hAnsi="Times New Roman" w:cs="Times New Roman"/>
          <w:b/>
          <w:sz w:val="28"/>
          <w:szCs w:val="28"/>
        </w:rPr>
      </w:pPr>
      <w:bookmarkStart w:id="4" w:name="P141"/>
      <w:bookmarkEnd w:id="4"/>
      <w:r w:rsidRPr="0041445B">
        <w:rPr>
          <w:rFonts w:ascii="Times New Roman" w:hAnsi="Times New Roman" w:cs="Times New Roman"/>
          <w:sz w:val="28"/>
          <w:szCs w:val="28"/>
        </w:rPr>
        <w:t xml:space="preserve">2.6.1. Для получения муниципальной услуги заявитель представляет в </w:t>
      </w:r>
      <w:r w:rsidR="00243BA3">
        <w:rPr>
          <w:rFonts w:ascii="Times New Roman" w:hAnsi="Times New Roman" w:cs="Times New Roman"/>
          <w:sz w:val="28"/>
          <w:szCs w:val="28"/>
        </w:rPr>
        <w:t>МФЦ</w:t>
      </w:r>
      <w:r w:rsidRPr="0041445B">
        <w:rPr>
          <w:rFonts w:ascii="Times New Roman" w:hAnsi="Times New Roman" w:cs="Times New Roman"/>
          <w:sz w:val="28"/>
          <w:szCs w:val="28"/>
        </w:rPr>
        <w:t>:</w:t>
      </w:r>
      <w:r w:rsidR="00E05DBA" w:rsidRPr="00E05DBA">
        <w:rPr>
          <w:rFonts w:ascii="Times New Roman" w:hAnsi="Times New Roman" w:cs="Times New Roman"/>
          <w:sz w:val="28"/>
          <w:szCs w:val="28"/>
        </w:rPr>
        <w:t xml:space="preserve"> </w:t>
      </w:r>
    </w:p>
    <w:p w:rsidR="00E05DBA" w:rsidRDefault="00712D39" w:rsidP="005F411D">
      <w:pPr>
        <w:ind w:firstLine="709"/>
        <w:jc w:val="both"/>
        <w:rPr>
          <w:sz w:val="28"/>
          <w:szCs w:val="28"/>
        </w:rPr>
      </w:pPr>
      <w:r>
        <w:rPr>
          <w:sz w:val="28"/>
          <w:szCs w:val="28"/>
        </w:rPr>
        <w:t>–</w:t>
      </w:r>
      <w:r w:rsidR="00E05DBA">
        <w:rPr>
          <w:sz w:val="28"/>
          <w:szCs w:val="28"/>
        </w:rPr>
        <w:t xml:space="preserve"> з</w:t>
      </w:r>
      <w:r w:rsidR="00E05DBA" w:rsidRPr="00C419A4">
        <w:rPr>
          <w:sz w:val="28"/>
          <w:szCs w:val="28"/>
        </w:rPr>
        <w:t>а</w:t>
      </w:r>
      <w:r w:rsidR="005F411D">
        <w:rPr>
          <w:sz w:val="28"/>
          <w:szCs w:val="28"/>
        </w:rPr>
        <w:t>прос</w:t>
      </w:r>
      <w:r w:rsidR="00E05DBA" w:rsidRPr="00C419A4">
        <w:rPr>
          <w:sz w:val="28"/>
          <w:szCs w:val="28"/>
        </w:rPr>
        <w:t xml:space="preserve"> о предоставлении муниципальной услуги</w:t>
      </w:r>
      <w:r w:rsidR="005F411D">
        <w:rPr>
          <w:sz w:val="28"/>
          <w:szCs w:val="28"/>
        </w:rPr>
        <w:t xml:space="preserve"> </w:t>
      </w:r>
      <w:r w:rsidR="00196C09">
        <w:rPr>
          <w:sz w:val="28"/>
          <w:szCs w:val="28"/>
        </w:rPr>
        <w:t>по у</w:t>
      </w:r>
      <w:r w:rsidR="005F411D" w:rsidRPr="0041445B">
        <w:rPr>
          <w:sz w:val="28"/>
          <w:szCs w:val="28"/>
        </w:rPr>
        <w:t>странени</w:t>
      </w:r>
      <w:r w:rsidR="00196C09">
        <w:rPr>
          <w:sz w:val="28"/>
          <w:szCs w:val="28"/>
        </w:rPr>
        <w:t>ю</w:t>
      </w:r>
      <w:r w:rsidR="005F411D" w:rsidRPr="0041445B">
        <w:rPr>
          <w:sz w:val="28"/>
          <w:szCs w:val="28"/>
        </w:rPr>
        <w:t xml:space="preserve"> противоречий в правовом режиме объектов жилищных прав и приведени</w:t>
      </w:r>
      <w:r w:rsidR="00196C09">
        <w:rPr>
          <w:sz w:val="28"/>
          <w:szCs w:val="28"/>
        </w:rPr>
        <w:t>ю</w:t>
      </w:r>
      <w:r w:rsidR="005F411D" w:rsidRPr="0041445B">
        <w:rPr>
          <w:sz w:val="28"/>
          <w:szCs w:val="28"/>
        </w:rPr>
        <w:t xml:space="preserve"> объектов жилищных прав к единому правовому режиму</w:t>
      </w:r>
      <w:r w:rsidR="003B7742">
        <w:rPr>
          <w:sz w:val="28"/>
          <w:szCs w:val="28"/>
        </w:rPr>
        <w:t>.</w:t>
      </w:r>
    </w:p>
    <w:p w:rsidR="00B32368" w:rsidRDefault="00B32368" w:rsidP="00410D98">
      <w:pPr>
        <w:pStyle w:val="a6"/>
        <w:ind w:firstLine="709"/>
        <w:jc w:val="both"/>
        <w:rPr>
          <w:sz w:val="28"/>
          <w:szCs w:val="28"/>
        </w:rPr>
      </w:pPr>
      <w:r>
        <w:rPr>
          <w:sz w:val="28"/>
          <w:szCs w:val="28"/>
        </w:rPr>
        <w:t>В запросе указываются:</w:t>
      </w:r>
    </w:p>
    <w:p w:rsidR="00410D98" w:rsidRPr="00410D98" w:rsidRDefault="00410D98" w:rsidP="00410D9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410D98">
        <w:rPr>
          <w:rFonts w:eastAsia="Calibri"/>
          <w:sz w:val="28"/>
          <w:szCs w:val="28"/>
          <w:lang w:eastAsia="en-US"/>
        </w:rPr>
        <w:t>наименование Комитета, в который направляется запрос;</w:t>
      </w:r>
    </w:p>
    <w:p w:rsidR="00410D98" w:rsidRPr="00410D98" w:rsidRDefault="00410D98" w:rsidP="00410D98">
      <w:pPr>
        <w:autoSpaceDE w:val="0"/>
        <w:autoSpaceDN w:val="0"/>
        <w:adjustRightInd w:val="0"/>
        <w:ind w:firstLine="709"/>
        <w:jc w:val="both"/>
        <w:rPr>
          <w:rFonts w:eastAsia="Calibri"/>
          <w:sz w:val="28"/>
          <w:szCs w:val="28"/>
          <w:lang w:eastAsia="en-US"/>
        </w:rPr>
      </w:pPr>
      <w:r>
        <w:rPr>
          <w:rFonts w:eastAsia="Calibri"/>
          <w:sz w:val="28"/>
          <w:szCs w:val="28"/>
          <w:lang w:eastAsia="en-US"/>
        </w:rPr>
        <w:t>–</w:t>
      </w:r>
      <w:r w:rsidRPr="00410D98">
        <w:rPr>
          <w:rFonts w:eastAsia="Calibri"/>
          <w:sz w:val="28"/>
          <w:szCs w:val="28"/>
          <w:lang w:eastAsia="en-US"/>
        </w:rPr>
        <w:t xml:space="preserve"> фамилия, имя, отчество (последнее - при наличии) заявителя (для физических лиц и индивидуальных предпринимателей) либо полное наименование юридического лица, ОГРН, ИНН (для юридических лиц), ОГРНИП, ИНН (для индивидуальных предпринимателей);</w:t>
      </w:r>
    </w:p>
    <w:p w:rsidR="00410D98" w:rsidRPr="00410D98" w:rsidRDefault="00410D98" w:rsidP="00410D98">
      <w:pPr>
        <w:autoSpaceDE w:val="0"/>
        <w:autoSpaceDN w:val="0"/>
        <w:adjustRightInd w:val="0"/>
        <w:ind w:firstLine="709"/>
        <w:jc w:val="both"/>
        <w:rPr>
          <w:rFonts w:eastAsia="Calibri"/>
          <w:sz w:val="28"/>
          <w:szCs w:val="28"/>
          <w:lang w:eastAsia="en-US"/>
        </w:rPr>
      </w:pPr>
      <w:r>
        <w:rPr>
          <w:rFonts w:eastAsia="Calibri"/>
          <w:sz w:val="28"/>
          <w:szCs w:val="28"/>
          <w:lang w:eastAsia="en-US"/>
        </w:rPr>
        <w:t>–</w:t>
      </w:r>
      <w:r w:rsidRPr="00410D98">
        <w:rPr>
          <w:rFonts w:eastAsia="Calibri"/>
          <w:sz w:val="28"/>
          <w:szCs w:val="28"/>
          <w:lang w:eastAsia="en-US"/>
        </w:rPr>
        <w:t xml:space="preserve"> адрес регистрации по месту жительства (для физических лиц и индивидуальных предпринимателей);</w:t>
      </w:r>
    </w:p>
    <w:p w:rsidR="00410D98" w:rsidRPr="00410D98" w:rsidRDefault="00410D98" w:rsidP="00410D98">
      <w:pPr>
        <w:autoSpaceDE w:val="0"/>
        <w:autoSpaceDN w:val="0"/>
        <w:adjustRightInd w:val="0"/>
        <w:ind w:firstLine="709"/>
        <w:jc w:val="both"/>
        <w:rPr>
          <w:rFonts w:eastAsia="Calibri"/>
          <w:sz w:val="28"/>
          <w:szCs w:val="28"/>
          <w:lang w:eastAsia="en-US"/>
        </w:rPr>
      </w:pPr>
      <w:r>
        <w:rPr>
          <w:rFonts w:eastAsia="Calibri"/>
          <w:sz w:val="28"/>
          <w:szCs w:val="28"/>
          <w:lang w:eastAsia="en-US"/>
        </w:rPr>
        <w:t>–</w:t>
      </w:r>
      <w:r w:rsidRPr="00410D98">
        <w:rPr>
          <w:rFonts w:eastAsia="Calibri"/>
          <w:sz w:val="28"/>
          <w:szCs w:val="28"/>
          <w:lang w:eastAsia="en-US"/>
        </w:rPr>
        <w:t xml:space="preserve"> место нахождения организации (для юридических лиц);</w:t>
      </w:r>
    </w:p>
    <w:p w:rsidR="00410D98" w:rsidRDefault="00410D98" w:rsidP="00410D98">
      <w:pPr>
        <w:autoSpaceDE w:val="0"/>
        <w:autoSpaceDN w:val="0"/>
        <w:adjustRightInd w:val="0"/>
        <w:ind w:firstLine="709"/>
        <w:jc w:val="both"/>
        <w:rPr>
          <w:rFonts w:eastAsia="Calibri"/>
          <w:sz w:val="28"/>
          <w:szCs w:val="28"/>
          <w:lang w:eastAsia="en-US"/>
        </w:rPr>
      </w:pPr>
      <w:r>
        <w:rPr>
          <w:rFonts w:eastAsia="Calibri"/>
          <w:sz w:val="28"/>
          <w:szCs w:val="28"/>
          <w:lang w:eastAsia="en-US"/>
        </w:rPr>
        <w:t>–</w:t>
      </w:r>
      <w:r w:rsidRPr="00410D98">
        <w:rPr>
          <w:rFonts w:eastAsia="Calibri"/>
          <w:sz w:val="28"/>
          <w:szCs w:val="28"/>
          <w:lang w:eastAsia="en-US"/>
        </w:rPr>
        <w:t xml:space="preserve"> номер контактного телефона</w:t>
      </w:r>
      <w:r w:rsidR="00BD427D">
        <w:rPr>
          <w:rFonts w:eastAsia="Calibri"/>
          <w:sz w:val="28"/>
          <w:szCs w:val="28"/>
          <w:lang w:eastAsia="en-US"/>
        </w:rPr>
        <w:t>, адрес электронной почты</w:t>
      </w:r>
      <w:r w:rsidRPr="00410D98">
        <w:rPr>
          <w:rFonts w:eastAsia="Calibri"/>
          <w:sz w:val="28"/>
          <w:szCs w:val="28"/>
          <w:lang w:eastAsia="en-US"/>
        </w:rPr>
        <w:t>;</w:t>
      </w:r>
    </w:p>
    <w:p w:rsidR="00B61C27" w:rsidRDefault="00B32368" w:rsidP="00B323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0E60D1">
        <w:rPr>
          <w:rFonts w:ascii="Times New Roman" w:hAnsi="Times New Roman" w:cs="Times New Roman"/>
          <w:sz w:val="28"/>
          <w:szCs w:val="28"/>
        </w:rPr>
        <w:t>суть запроса</w:t>
      </w:r>
      <w:r w:rsidR="00B61C27">
        <w:rPr>
          <w:rFonts w:ascii="Times New Roman" w:hAnsi="Times New Roman" w:cs="Times New Roman"/>
          <w:sz w:val="28"/>
          <w:szCs w:val="28"/>
        </w:rPr>
        <w:t>;</w:t>
      </w:r>
    </w:p>
    <w:p w:rsidR="00B61C27" w:rsidRDefault="00B61C27" w:rsidP="00B32368">
      <w:pPr>
        <w:pStyle w:val="ConsPlusNormal"/>
        <w:ind w:firstLine="709"/>
        <w:jc w:val="both"/>
        <w:rPr>
          <w:rFonts w:ascii="Times New Roman" w:hAnsi="Times New Roman" w:cs="Times New Roman"/>
          <w:sz w:val="28"/>
          <w:szCs w:val="28"/>
        </w:rPr>
      </w:pPr>
      <w:r>
        <w:rPr>
          <w:rFonts w:eastAsia="Calibri"/>
          <w:sz w:val="28"/>
          <w:szCs w:val="28"/>
          <w:lang w:eastAsia="en-US"/>
        </w:rPr>
        <w:t xml:space="preserve">– </w:t>
      </w:r>
      <w:r w:rsidRPr="00B61C27">
        <w:rPr>
          <w:rFonts w:ascii="Times New Roman" w:eastAsia="Calibri" w:hAnsi="Times New Roman" w:cs="Times New Roman"/>
          <w:sz w:val="28"/>
          <w:szCs w:val="28"/>
          <w:lang w:eastAsia="en-US"/>
        </w:rPr>
        <w:t>способ получения результата предоставления муниципальной услуги</w:t>
      </w:r>
      <w:r>
        <w:rPr>
          <w:rFonts w:ascii="Times New Roman" w:hAnsi="Times New Roman" w:cs="Times New Roman"/>
          <w:sz w:val="28"/>
          <w:szCs w:val="28"/>
        </w:rPr>
        <w:t>;</w:t>
      </w:r>
    </w:p>
    <w:p w:rsidR="004F53CA" w:rsidRDefault="00B61C27" w:rsidP="00B323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DC0E22">
        <w:rPr>
          <w:rFonts w:ascii="Times New Roman" w:hAnsi="Times New Roman" w:cs="Times New Roman"/>
          <w:sz w:val="28"/>
          <w:szCs w:val="28"/>
        </w:rPr>
        <w:t>дата</w:t>
      </w:r>
      <w:r w:rsidR="004F53CA">
        <w:rPr>
          <w:rFonts w:ascii="Times New Roman" w:hAnsi="Times New Roman" w:cs="Times New Roman"/>
          <w:sz w:val="28"/>
          <w:szCs w:val="28"/>
        </w:rPr>
        <w:t>.</w:t>
      </w:r>
      <w:r w:rsidR="00663F49">
        <w:rPr>
          <w:rFonts w:ascii="Times New Roman" w:hAnsi="Times New Roman" w:cs="Times New Roman"/>
          <w:sz w:val="28"/>
          <w:szCs w:val="28"/>
        </w:rPr>
        <w:t xml:space="preserve"> </w:t>
      </w:r>
    </w:p>
    <w:p w:rsidR="00B32368" w:rsidRDefault="004F53CA" w:rsidP="00B323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663F49">
        <w:rPr>
          <w:rFonts w:ascii="Times New Roman" w:hAnsi="Times New Roman" w:cs="Times New Roman"/>
          <w:sz w:val="28"/>
          <w:szCs w:val="28"/>
        </w:rPr>
        <w:t>апрос должен быть подписан заявителем</w:t>
      </w:r>
      <w:r w:rsidR="008A0B8B">
        <w:rPr>
          <w:rFonts w:ascii="Times New Roman" w:hAnsi="Times New Roman" w:cs="Times New Roman"/>
          <w:sz w:val="28"/>
          <w:szCs w:val="28"/>
        </w:rPr>
        <w:t>.</w:t>
      </w:r>
    </w:p>
    <w:p w:rsidR="008A0B8B" w:rsidRDefault="008A0B8B" w:rsidP="00B323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Вместе с запросом представляются следующие документы:</w:t>
      </w:r>
    </w:p>
    <w:p w:rsidR="00E05DBA" w:rsidRDefault="00712D39" w:rsidP="005F411D">
      <w:pPr>
        <w:ind w:firstLine="709"/>
        <w:jc w:val="both"/>
        <w:rPr>
          <w:color w:val="000000"/>
          <w:sz w:val="28"/>
          <w:szCs w:val="28"/>
        </w:rPr>
      </w:pPr>
      <w:r>
        <w:rPr>
          <w:color w:val="000000"/>
          <w:sz w:val="28"/>
          <w:szCs w:val="28"/>
        </w:rPr>
        <w:t>–</w:t>
      </w:r>
      <w:r w:rsidR="00E05DBA">
        <w:rPr>
          <w:color w:val="000000"/>
          <w:sz w:val="28"/>
          <w:szCs w:val="28"/>
        </w:rPr>
        <w:t xml:space="preserve"> д</w:t>
      </w:r>
      <w:r w:rsidR="00E05DBA" w:rsidRPr="00C419A4">
        <w:rPr>
          <w:color w:val="000000"/>
          <w:sz w:val="28"/>
          <w:szCs w:val="28"/>
        </w:rPr>
        <w:t xml:space="preserve">окументы, удостоверяющие личность </w:t>
      </w:r>
      <w:r w:rsidR="00E05DBA" w:rsidRPr="00C419A4">
        <w:rPr>
          <w:sz w:val="28"/>
          <w:szCs w:val="28"/>
        </w:rPr>
        <w:t>заявителя</w:t>
      </w:r>
      <w:r w:rsidR="00F72C46">
        <w:rPr>
          <w:sz w:val="28"/>
          <w:szCs w:val="28"/>
        </w:rPr>
        <w:t xml:space="preserve"> </w:t>
      </w:r>
      <w:r w:rsidR="00663F49">
        <w:rPr>
          <w:sz w:val="28"/>
          <w:szCs w:val="28"/>
        </w:rPr>
        <w:t>(</w:t>
      </w:r>
      <w:r w:rsidR="00E05DBA" w:rsidRPr="00C419A4">
        <w:rPr>
          <w:color w:val="000000"/>
          <w:sz w:val="28"/>
          <w:szCs w:val="28"/>
        </w:rPr>
        <w:t>для граждан старше 14 лет – паспорт</w:t>
      </w:r>
      <w:r w:rsidR="005F411D">
        <w:rPr>
          <w:color w:val="000000"/>
          <w:sz w:val="28"/>
          <w:szCs w:val="28"/>
        </w:rPr>
        <w:t xml:space="preserve"> гражданина Российской Федерации</w:t>
      </w:r>
      <w:r w:rsidR="00E05DBA" w:rsidRPr="00C419A4">
        <w:rPr>
          <w:color w:val="000000"/>
          <w:sz w:val="28"/>
          <w:szCs w:val="28"/>
        </w:rPr>
        <w:t>, для граждан до 14 лет – свидетельство о рождении</w:t>
      </w:r>
      <w:r w:rsidR="00663F49">
        <w:rPr>
          <w:color w:val="000000"/>
          <w:sz w:val="28"/>
          <w:szCs w:val="28"/>
        </w:rPr>
        <w:t>)</w:t>
      </w:r>
      <w:r w:rsidR="00E05DBA" w:rsidRPr="00C419A4">
        <w:rPr>
          <w:color w:val="000000"/>
          <w:sz w:val="28"/>
          <w:szCs w:val="28"/>
        </w:rPr>
        <w:t xml:space="preserve">, либо иные документы, предусмотренные </w:t>
      </w:r>
      <w:r w:rsidR="00E05DBA" w:rsidRPr="00C419A4">
        <w:rPr>
          <w:color w:val="000000"/>
          <w:sz w:val="28"/>
          <w:szCs w:val="28"/>
        </w:rPr>
        <w:lastRenderedPageBreak/>
        <w:t>законодательством Российской Федерации</w:t>
      </w:r>
      <w:r w:rsidR="00663F49">
        <w:rPr>
          <w:color w:val="000000"/>
          <w:sz w:val="28"/>
          <w:szCs w:val="28"/>
        </w:rPr>
        <w:t xml:space="preserve"> в качестве</w:t>
      </w:r>
      <w:r w:rsidR="00E05DBA" w:rsidRPr="00C419A4">
        <w:rPr>
          <w:color w:val="000000"/>
          <w:sz w:val="28"/>
          <w:szCs w:val="28"/>
        </w:rPr>
        <w:t xml:space="preserve"> удостоверяющи</w:t>
      </w:r>
      <w:r w:rsidR="00663F49">
        <w:rPr>
          <w:color w:val="000000"/>
          <w:sz w:val="28"/>
          <w:szCs w:val="28"/>
        </w:rPr>
        <w:t>х</w:t>
      </w:r>
      <w:r w:rsidR="00E05DBA" w:rsidRPr="00C419A4">
        <w:rPr>
          <w:color w:val="000000"/>
          <w:sz w:val="28"/>
          <w:szCs w:val="28"/>
        </w:rPr>
        <w:t xml:space="preserve"> личность гражданина</w:t>
      </w:r>
      <w:r w:rsidR="00E05DBA">
        <w:rPr>
          <w:color w:val="000000"/>
          <w:sz w:val="28"/>
          <w:szCs w:val="28"/>
        </w:rPr>
        <w:t>;</w:t>
      </w:r>
    </w:p>
    <w:p w:rsidR="005F411D" w:rsidRPr="005F411D" w:rsidRDefault="00712D39" w:rsidP="005F41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F411D" w:rsidRPr="005F411D">
        <w:rPr>
          <w:rFonts w:ascii="Times New Roman" w:hAnsi="Times New Roman" w:cs="Times New Roman"/>
          <w:sz w:val="28"/>
          <w:szCs w:val="28"/>
        </w:rPr>
        <w:t xml:space="preserve"> справк</w:t>
      </w:r>
      <w:r w:rsidR="008A0B8B">
        <w:rPr>
          <w:rFonts w:ascii="Times New Roman" w:hAnsi="Times New Roman" w:cs="Times New Roman"/>
          <w:sz w:val="28"/>
          <w:szCs w:val="28"/>
        </w:rPr>
        <w:t>а</w:t>
      </w:r>
      <w:r w:rsidR="005F411D" w:rsidRPr="005F411D">
        <w:rPr>
          <w:rFonts w:ascii="Times New Roman" w:hAnsi="Times New Roman" w:cs="Times New Roman"/>
          <w:sz w:val="28"/>
          <w:szCs w:val="28"/>
        </w:rPr>
        <w:t xml:space="preserve"> о правообладателях части жилого помещения, передаваемого в собственность, выданн</w:t>
      </w:r>
      <w:r w:rsidR="008A0B8B">
        <w:rPr>
          <w:rFonts w:ascii="Times New Roman" w:hAnsi="Times New Roman" w:cs="Times New Roman"/>
          <w:sz w:val="28"/>
          <w:szCs w:val="28"/>
        </w:rPr>
        <w:t>ая</w:t>
      </w:r>
      <w:r w:rsidR="005F411D" w:rsidRPr="005F411D">
        <w:rPr>
          <w:rFonts w:ascii="Times New Roman" w:hAnsi="Times New Roman" w:cs="Times New Roman"/>
          <w:sz w:val="28"/>
          <w:szCs w:val="28"/>
        </w:rPr>
        <w:t xml:space="preserve"> К</w:t>
      </w:r>
      <w:r w:rsidR="007845F4">
        <w:rPr>
          <w:rFonts w:ascii="Times New Roman" w:hAnsi="Times New Roman" w:cs="Times New Roman"/>
          <w:sz w:val="28"/>
          <w:szCs w:val="28"/>
        </w:rPr>
        <w:t>алининградским филиалом</w:t>
      </w:r>
      <w:r w:rsidR="005F411D" w:rsidRPr="005F411D">
        <w:rPr>
          <w:rFonts w:ascii="Times New Roman" w:hAnsi="Times New Roman" w:cs="Times New Roman"/>
          <w:sz w:val="28"/>
          <w:szCs w:val="28"/>
        </w:rPr>
        <w:t xml:space="preserve"> ФГУП </w:t>
      </w:r>
      <w:r w:rsidR="005F411D">
        <w:rPr>
          <w:rFonts w:ascii="Times New Roman" w:hAnsi="Times New Roman" w:cs="Times New Roman"/>
          <w:sz w:val="28"/>
          <w:szCs w:val="28"/>
        </w:rPr>
        <w:t>«</w:t>
      </w:r>
      <w:r w:rsidR="005F411D" w:rsidRPr="005F411D">
        <w:rPr>
          <w:rFonts w:ascii="Times New Roman" w:hAnsi="Times New Roman" w:cs="Times New Roman"/>
          <w:sz w:val="28"/>
          <w:szCs w:val="28"/>
        </w:rPr>
        <w:t>Ростехинвентаризация - Федеральное БТИ</w:t>
      </w:r>
      <w:r w:rsidR="005F411D">
        <w:rPr>
          <w:rFonts w:ascii="Times New Roman" w:hAnsi="Times New Roman" w:cs="Times New Roman"/>
          <w:sz w:val="28"/>
          <w:szCs w:val="28"/>
        </w:rPr>
        <w:t>»</w:t>
      </w:r>
      <w:r w:rsidR="005F411D" w:rsidRPr="005F411D">
        <w:rPr>
          <w:rFonts w:ascii="Times New Roman" w:hAnsi="Times New Roman" w:cs="Times New Roman"/>
          <w:sz w:val="28"/>
          <w:szCs w:val="28"/>
        </w:rPr>
        <w:t xml:space="preserve"> (в случае, если договор приватизации (передач</w:t>
      </w:r>
      <w:r w:rsidR="007845F4">
        <w:rPr>
          <w:rFonts w:ascii="Times New Roman" w:hAnsi="Times New Roman" w:cs="Times New Roman"/>
          <w:sz w:val="28"/>
          <w:szCs w:val="28"/>
        </w:rPr>
        <w:t>и</w:t>
      </w:r>
      <w:r w:rsidR="005F411D" w:rsidRPr="005F411D">
        <w:rPr>
          <w:rFonts w:ascii="Times New Roman" w:hAnsi="Times New Roman" w:cs="Times New Roman"/>
          <w:sz w:val="28"/>
          <w:szCs w:val="28"/>
        </w:rPr>
        <w:t xml:space="preserve"> в собственность) был зарегистрирован К</w:t>
      </w:r>
      <w:r w:rsidR="007845F4">
        <w:rPr>
          <w:rFonts w:ascii="Times New Roman" w:hAnsi="Times New Roman" w:cs="Times New Roman"/>
          <w:sz w:val="28"/>
          <w:szCs w:val="28"/>
        </w:rPr>
        <w:t>алининградским филиалом</w:t>
      </w:r>
      <w:r w:rsidR="005F411D" w:rsidRPr="005F411D">
        <w:rPr>
          <w:rFonts w:ascii="Times New Roman" w:hAnsi="Times New Roman" w:cs="Times New Roman"/>
          <w:sz w:val="28"/>
          <w:szCs w:val="28"/>
        </w:rPr>
        <w:t xml:space="preserve"> ФГУП </w:t>
      </w:r>
      <w:r w:rsidR="005F411D">
        <w:rPr>
          <w:rFonts w:ascii="Times New Roman" w:hAnsi="Times New Roman" w:cs="Times New Roman"/>
          <w:sz w:val="28"/>
          <w:szCs w:val="28"/>
        </w:rPr>
        <w:t>«</w:t>
      </w:r>
      <w:r w:rsidR="005F411D" w:rsidRPr="005F411D">
        <w:rPr>
          <w:rFonts w:ascii="Times New Roman" w:hAnsi="Times New Roman" w:cs="Times New Roman"/>
          <w:sz w:val="28"/>
          <w:szCs w:val="28"/>
        </w:rPr>
        <w:t>Ростехинвентаризация - Федеральное БТИ</w:t>
      </w:r>
      <w:r w:rsidR="005F411D">
        <w:rPr>
          <w:rFonts w:ascii="Times New Roman" w:hAnsi="Times New Roman" w:cs="Times New Roman"/>
          <w:sz w:val="28"/>
          <w:szCs w:val="28"/>
        </w:rPr>
        <w:t>»</w:t>
      </w:r>
      <w:r w:rsidR="005F411D" w:rsidRPr="005F411D">
        <w:rPr>
          <w:rFonts w:ascii="Times New Roman" w:hAnsi="Times New Roman" w:cs="Times New Roman"/>
          <w:sz w:val="28"/>
          <w:szCs w:val="28"/>
        </w:rPr>
        <w:t xml:space="preserve"> до 01.08.1999);</w:t>
      </w:r>
    </w:p>
    <w:p w:rsidR="005F411D" w:rsidRPr="005F411D" w:rsidRDefault="00712D39" w:rsidP="005F41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F411D" w:rsidRPr="005F411D">
        <w:rPr>
          <w:rFonts w:ascii="Times New Roman" w:hAnsi="Times New Roman" w:cs="Times New Roman"/>
          <w:sz w:val="28"/>
          <w:szCs w:val="28"/>
        </w:rPr>
        <w:t xml:space="preserve"> правоустанавливающий документ на часть жилого помещения, право на которое не зарегистрировано в Едином государственном реестре прав на недвижимое имущество и сделок с ним (далее - ЕГРП) (в случае, если право возникло до 01.08.1999):</w:t>
      </w:r>
    </w:p>
    <w:p w:rsidR="005F411D" w:rsidRPr="005F411D" w:rsidRDefault="005F411D" w:rsidP="005F411D">
      <w:pPr>
        <w:pStyle w:val="ConsPlusNormal"/>
        <w:ind w:firstLine="540"/>
        <w:jc w:val="both"/>
        <w:rPr>
          <w:rFonts w:ascii="Times New Roman" w:hAnsi="Times New Roman" w:cs="Times New Roman"/>
          <w:sz w:val="28"/>
          <w:szCs w:val="28"/>
        </w:rPr>
      </w:pPr>
      <w:r w:rsidRPr="005F411D">
        <w:rPr>
          <w:rFonts w:ascii="Times New Roman" w:hAnsi="Times New Roman" w:cs="Times New Roman"/>
          <w:sz w:val="28"/>
          <w:szCs w:val="28"/>
        </w:rPr>
        <w:t>а) документ, подтверждающий право собственности на часть жилого помещения (решение суда, вступившее в законную силу, о признании права собственности на объект, свидетельство о праве наследования по закону, свидетельство о праве наследования по завещанию, договор приватизации, удостоверенный бюро технической инвентаризации, договор купли-продажи, засвидетельствованный нотариально, или иной документ, подтверждающий право собственности), либо</w:t>
      </w:r>
    </w:p>
    <w:p w:rsidR="005F411D" w:rsidRDefault="005F411D" w:rsidP="005F411D">
      <w:pPr>
        <w:pStyle w:val="ConsPlusNormal"/>
        <w:ind w:firstLine="540"/>
        <w:jc w:val="both"/>
        <w:rPr>
          <w:rFonts w:ascii="Times New Roman" w:hAnsi="Times New Roman" w:cs="Times New Roman"/>
          <w:sz w:val="28"/>
          <w:szCs w:val="28"/>
        </w:rPr>
      </w:pPr>
      <w:r w:rsidRPr="005F411D">
        <w:rPr>
          <w:rFonts w:ascii="Times New Roman" w:hAnsi="Times New Roman" w:cs="Times New Roman"/>
          <w:sz w:val="28"/>
          <w:szCs w:val="28"/>
        </w:rPr>
        <w:t>б) документ, удостоверяющий (устанавливающий) право на часть жилого помещения, если право на такой объект недвижимого имущества в соответствии с законодательством Российской Федерации признается возникшим независимо от его регистрации в ЕГРП (регистрационное удостоверение)</w:t>
      </w:r>
      <w:r w:rsidR="007845F4">
        <w:rPr>
          <w:rFonts w:ascii="Times New Roman" w:hAnsi="Times New Roman" w:cs="Times New Roman"/>
          <w:sz w:val="28"/>
          <w:szCs w:val="28"/>
        </w:rPr>
        <w:t>.</w:t>
      </w:r>
    </w:p>
    <w:p w:rsidR="00CD4310" w:rsidRPr="00E95DA6" w:rsidRDefault="00CD4310" w:rsidP="005F411D">
      <w:pPr>
        <w:pStyle w:val="ConsPlusNormal"/>
        <w:ind w:firstLine="540"/>
        <w:jc w:val="both"/>
        <w:rPr>
          <w:rFonts w:ascii="Times New Roman" w:hAnsi="Times New Roman" w:cs="Times New Roman"/>
          <w:sz w:val="28"/>
          <w:szCs w:val="28"/>
        </w:rPr>
      </w:pPr>
      <w:r w:rsidRPr="00E95DA6">
        <w:rPr>
          <w:rFonts w:ascii="Times New Roman" w:hAnsi="Times New Roman" w:cs="Times New Roman"/>
          <w:sz w:val="28"/>
          <w:szCs w:val="28"/>
        </w:rPr>
        <w:t xml:space="preserve">2.6.2. </w:t>
      </w:r>
      <w:r w:rsidR="00587BF9" w:rsidRPr="00E95DA6">
        <w:rPr>
          <w:rFonts w:ascii="Times New Roman" w:hAnsi="Times New Roman" w:cs="Times New Roman"/>
          <w:sz w:val="28"/>
          <w:szCs w:val="28"/>
        </w:rPr>
        <w:t xml:space="preserve">При наличии  нескольких собственников объекта помимо документов, указанных в </w:t>
      </w:r>
      <w:r w:rsidR="00587BF9" w:rsidRPr="002356AC">
        <w:rPr>
          <w:rFonts w:ascii="Times New Roman" w:hAnsi="Times New Roman" w:cs="Times New Roman"/>
          <w:sz w:val="28"/>
          <w:szCs w:val="28"/>
        </w:rPr>
        <w:t>п. 2.6.</w:t>
      </w:r>
      <w:r w:rsidR="00E95DA6" w:rsidRPr="002356AC">
        <w:rPr>
          <w:rFonts w:ascii="Times New Roman" w:hAnsi="Times New Roman" w:cs="Times New Roman"/>
          <w:sz w:val="28"/>
          <w:szCs w:val="28"/>
        </w:rPr>
        <w:t>1</w:t>
      </w:r>
      <w:r w:rsidR="007845F4">
        <w:rPr>
          <w:rFonts w:ascii="Times New Roman" w:hAnsi="Times New Roman" w:cs="Times New Roman"/>
          <w:sz w:val="28"/>
          <w:szCs w:val="28"/>
        </w:rPr>
        <w:t>,</w:t>
      </w:r>
      <w:r w:rsidR="00587BF9" w:rsidRPr="00E95DA6">
        <w:rPr>
          <w:rFonts w:ascii="Times New Roman" w:hAnsi="Times New Roman" w:cs="Times New Roman"/>
          <w:sz w:val="28"/>
          <w:szCs w:val="28"/>
        </w:rPr>
        <w:t xml:space="preserve"> </w:t>
      </w:r>
      <w:r w:rsidRPr="00E95DA6">
        <w:rPr>
          <w:rFonts w:ascii="Times New Roman" w:hAnsi="Times New Roman" w:cs="Times New Roman"/>
          <w:sz w:val="28"/>
          <w:szCs w:val="28"/>
        </w:rPr>
        <w:t xml:space="preserve"> представляются:</w:t>
      </w:r>
    </w:p>
    <w:p w:rsidR="00CD4310" w:rsidRPr="00E95DA6" w:rsidRDefault="00587BF9" w:rsidP="005F411D">
      <w:pPr>
        <w:pStyle w:val="ConsPlusNormal"/>
        <w:ind w:firstLine="540"/>
        <w:jc w:val="both"/>
        <w:rPr>
          <w:rFonts w:ascii="Times New Roman" w:hAnsi="Times New Roman" w:cs="Times New Roman"/>
          <w:sz w:val="28"/>
          <w:szCs w:val="28"/>
        </w:rPr>
      </w:pPr>
      <w:r w:rsidRPr="00E95DA6">
        <w:rPr>
          <w:rFonts w:ascii="Times New Roman" w:hAnsi="Times New Roman" w:cs="Times New Roman"/>
          <w:sz w:val="28"/>
          <w:szCs w:val="28"/>
        </w:rPr>
        <w:t>– документы, удостоверяющие личност</w:t>
      </w:r>
      <w:r w:rsidR="00CD4310" w:rsidRPr="00E95DA6">
        <w:rPr>
          <w:rFonts w:ascii="Times New Roman" w:hAnsi="Times New Roman" w:cs="Times New Roman"/>
          <w:sz w:val="28"/>
          <w:szCs w:val="28"/>
        </w:rPr>
        <w:t xml:space="preserve">ь собственников объекта </w:t>
      </w:r>
      <w:r w:rsidR="00914203">
        <w:rPr>
          <w:rFonts w:ascii="Times New Roman" w:hAnsi="Times New Roman" w:cs="Times New Roman"/>
          <w:sz w:val="28"/>
          <w:szCs w:val="28"/>
        </w:rPr>
        <w:t>(</w:t>
      </w:r>
      <w:r w:rsidR="00CD4310" w:rsidRPr="00E95DA6">
        <w:rPr>
          <w:rFonts w:ascii="Times New Roman" w:hAnsi="Times New Roman" w:cs="Times New Roman"/>
          <w:sz w:val="28"/>
          <w:szCs w:val="28"/>
        </w:rPr>
        <w:t>для граждан старше 14 лет – паспорт гражданина Российской Федерации, для граждан до 14 лет – свидетельство о рождении</w:t>
      </w:r>
      <w:r w:rsidR="00914203">
        <w:rPr>
          <w:rFonts w:ascii="Times New Roman" w:hAnsi="Times New Roman" w:cs="Times New Roman"/>
          <w:sz w:val="28"/>
          <w:szCs w:val="28"/>
        </w:rPr>
        <w:t>)</w:t>
      </w:r>
      <w:r w:rsidR="00CD4310" w:rsidRPr="00E95DA6">
        <w:rPr>
          <w:rFonts w:ascii="Times New Roman" w:hAnsi="Times New Roman" w:cs="Times New Roman"/>
          <w:sz w:val="28"/>
          <w:szCs w:val="28"/>
        </w:rPr>
        <w:t>, либо иные документы, предусмотренные законодательством Российской Федерации</w:t>
      </w:r>
      <w:r w:rsidR="00914203">
        <w:rPr>
          <w:rFonts w:ascii="Times New Roman" w:hAnsi="Times New Roman" w:cs="Times New Roman"/>
          <w:sz w:val="28"/>
          <w:szCs w:val="28"/>
        </w:rPr>
        <w:t xml:space="preserve"> в качестве</w:t>
      </w:r>
      <w:r w:rsidR="00CD4310" w:rsidRPr="00E95DA6">
        <w:rPr>
          <w:rFonts w:ascii="Times New Roman" w:hAnsi="Times New Roman" w:cs="Times New Roman"/>
          <w:sz w:val="28"/>
          <w:szCs w:val="28"/>
        </w:rPr>
        <w:t xml:space="preserve"> удостоверяющи</w:t>
      </w:r>
      <w:r w:rsidR="00914203">
        <w:rPr>
          <w:rFonts w:ascii="Times New Roman" w:hAnsi="Times New Roman" w:cs="Times New Roman"/>
          <w:sz w:val="28"/>
          <w:szCs w:val="28"/>
        </w:rPr>
        <w:t>х</w:t>
      </w:r>
      <w:r w:rsidR="00CD4310" w:rsidRPr="00E95DA6">
        <w:rPr>
          <w:rFonts w:ascii="Times New Roman" w:hAnsi="Times New Roman" w:cs="Times New Roman"/>
          <w:sz w:val="28"/>
          <w:szCs w:val="28"/>
        </w:rPr>
        <w:t xml:space="preserve"> личность гражданина;</w:t>
      </w:r>
    </w:p>
    <w:p w:rsidR="00CD4310" w:rsidRPr="00E95DA6" w:rsidRDefault="00CD4310" w:rsidP="00CD4310">
      <w:pPr>
        <w:pStyle w:val="ConsPlusNormal"/>
        <w:ind w:firstLine="709"/>
        <w:jc w:val="both"/>
        <w:rPr>
          <w:rFonts w:ascii="Times New Roman" w:hAnsi="Times New Roman" w:cs="Times New Roman"/>
          <w:sz w:val="28"/>
          <w:szCs w:val="28"/>
        </w:rPr>
      </w:pPr>
      <w:r w:rsidRPr="00E95DA6">
        <w:rPr>
          <w:rFonts w:ascii="Times New Roman" w:hAnsi="Times New Roman" w:cs="Times New Roman"/>
          <w:sz w:val="28"/>
          <w:szCs w:val="28"/>
        </w:rPr>
        <w:t xml:space="preserve">– согласие </w:t>
      </w:r>
      <w:r w:rsidR="003B760B" w:rsidRPr="00E95DA6">
        <w:rPr>
          <w:rFonts w:ascii="Times New Roman" w:hAnsi="Times New Roman" w:cs="Times New Roman"/>
          <w:sz w:val="28"/>
          <w:szCs w:val="28"/>
        </w:rPr>
        <w:t xml:space="preserve">собственников </w:t>
      </w:r>
      <w:r w:rsidR="00872B40" w:rsidRPr="00E95DA6">
        <w:rPr>
          <w:rFonts w:ascii="Times New Roman" w:hAnsi="Times New Roman" w:cs="Times New Roman"/>
          <w:sz w:val="28"/>
          <w:szCs w:val="28"/>
        </w:rPr>
        <w:t xml:space="preserve">жилых помещений в доме </w:t>
      </w:r>
      <w:r w:rsidRPr="00E95DA6">
        <w:rPr>
          <w:rFonts w:ascii="Times New Roman" w:hAnsi="Times New Roman" w:cs="Times New Roman"/>
          <w:sz w:val="28"/>
          <w:szCs w:val="28"/>
        </w:rPr>
        <w:t>на приведение объекта жилищных прав к единому правовому режиму</w:t>
      </w:r>
      <w:r w:rsidR="00241275" w:rsidRPr="00E95DA6">
        <w:rPr>
          <w:rFonts w:ascii="Times New Roman" w:hAnsi="Times New Roman" w:cs="Times New Roman"/>
          <w:sz w:val="28"/>
          <w:szCs w:val="28"/>
        </w:rPr>
        <w:t>,</w:t>
      </w:r>
      <w:r w:rsidRPr="00E95DA6">
        <w:rPr>
          <w:rFonts w:ascii="Times New Roman" w:hAnsi="Times New Roman" w:cs="Times New Roman"/>
          <w:sz w:val="28"/>
          <w:szCs w:val="28"/>
        </w:rPr>
        <w:t xml:space="preserve"> выраженное в письменной форме путем проставления </w:t>
      </w:r>
      <w:r w:rsidR="00241275" w:rsidRPr="00E95DA6">
        <w:rPr>
          <w:rFonts w:ascii="Times New Roman" w:hAnsi="Times New Roman" w:cs="Times New Roman"/>
          <w:sz w:val="28"/>
          <w:szCs w:val="28"/>
        </w:rPr>
        <w:t xml:space="preserve">подписи в бланке запроса в присутствии специалиста МФЦ, ответственного </w:t>
      </w:r>
      <w:r w:rsidRPr="00E95DA6">
        <w:rPr>
          <w:rFonts w:ascii="Times New Roman" w:hAnsi="Times New Roman" w:cs="Times New Roman"/>
          <w:sz w:val="28"/>
          <w:szCs w:val="28"/>
        </w:rPr>
        <w:t xml:space="preserve"> </w:t>
      </w:r>
      <w:r w:rsidR="00241275" w:rsidRPr="00E95DA6">
        <w:rPr>
          <w:rFonts w:ascii="Times New Roman" w:hAnsi="Times New Roman" w:cs="Times New Roman"/>
          <w:sz w:val="28"/>
          <w:szCs w:val="28"/>
        </w:rPr>
        <w:t>за прием и выдачу документов</w:t>
      </w:r>
      <w:r w:rsidR="00A402E5">
        <w:rPr>
          <w:rFonts w:ascii="Times New Roman" w:hAnsi="Times New Roman" w:cs="Times New Roman"/>
          <w:sz w:val="28"/>
          <w:szCs w:val="28"/>
        </w:rPr>
        <w:t xml:space="preserve"> (далее – специалист МФЦ)</w:t>
      </w:r>
      <w:r w:rsidR="00241275" w:rsidRPr="00E95DA6">
        <w:rPr>
          <w:rFonts w:ascii="Times New Roman" w:hAnsi="Times New Roman" w:cs="Times New Roman"/>
          <w:sz w:val="28"/>
          <w:szCs w:val="28"/>
        </w:rPr>
        <w:t>.</w:t>
      </w:r>
    </w:p>
    <w:p w:rsidR="00241275" w:rsidRPr="00E95DA6" w:rsidRDefault="00241275" w:rsidP="003B760B">
      <w:pPr>
        <w:pStyle w:val="ConsPlusNormal"/>
        <w:ind w:firstLine="709"/>
        <w:jc w:val="both"/>
        <w:rPr>
          <w:rFonts w:ascii="Times New Roman" w:hAnsi="Times New Roman" w:cs="Times New Roman"/>
          <w:sz w:val="28"/>
          <w:szCs w:val="28"/>
        </w:rPr>
      </w:pPr>
      <w:r w:rsidRPr="00E95DA6">
        <w:rPr>
          <w:rFonts w:ascii="Times New Roman" w:hAnsi="Times New Roman" w:cs="Times New Roman"/>
          <w:sz w:val="28"/>
          <w:szCs w:val="28"/>
        </w:rPr>
        <w:t xml:space="preserve">  В случае невозможности </w:t>
      </w:r>
      <w:r w:rsidR="00872B40" w:rsidRPr="00E95DA6">
        <w:rPr>
          <w:rFonts w:ascii="Times New Roman" w:hAnsi="Times New Roman" w:cs="Times New Roman"/>
          <w:sz w:val="28"/>
          <w:szCs w:val="28"/>
        </w:rPr>
        <w:t xml:space="preserve">личного присутствия </w:t>
      </w:r>
      <w:r w:rsidR="00025B5A" w:rsidRPr="00E95DA6">
        <w:rPr>
          <w:rFonts w:ascii="Times New Roman" w:hAnsi="Times New Roman" w:cs="Times New Roman"/>
          <w:sz w:val="28"/>
          <w:szCs w:val="28"/>
        </w:rPr>
        <w:t xml:space="preserve">в МФЦ </w:t>
      </w:r>
      <w:r w:rsidR="00872B40" w:rsidRPr="00E95DA6">
        <w:rPr>
          <w:rFonts w:ascii="Times New Roman" w:hAnsi="Times New Roman" w:cs="Times New Roman"/>
          <w:sz w:val="28"/>
          <w:szCs w:val="28"/>
        </w:rPr>
        <w:t xml:space="preserve">при подаче запроса </w:t>
      </w:r>
      <w:r w:rsidRPr="00E95DA6">
        <w:rPr>
          <w:rFonts w:ascii="Times New Roman" w:hAnsi="Times New Roman" w:cs="Times New Roman"/>
          <w:sz w:val="28"/>
          <w:szCs w:val="28"/>
        </w:rPr>
        <w:t>либо при подаче документов по п</w:t>
      </w:r>
      <w:r w:rsidR="00025B5A" w:rsidRPr="00E95DA6">
        <w:rPr>
          <w:rFonts w:ascii="Times New Roman" w:hAnsi="Times New Roman" w:cs="Times New Roman"/>
          <w:sz w:val="28"/>
          <w:szCs w:val="28"/>
        </w:rPr>
        <w:t>очте</w:t>
      </w:r>
      <w:r w:rsidRPr="00E95DA6">
        <w:rPr>
          <w:rFonts w:ascii="Times New Roman" w:hAnsi="Times New Roman" w:cs="Times New Roman"/>
          <w:sz w:val="28"/>
          <w:szCs w:val="28"/>
        </w:rPr>
        <w:t xml:space="preserve"> </w:t>
      </w:r>
      <w:r w:rsidR="00025B5A" w:rsidRPr="00E95DA6">
        <w:rPr>
          <w:rFonts w:ascii="Times New Roman" w:hAnsi="Times New Roman" w:cs="Times New Roman"/>
          <w:sz w:val="28"/>
          <w:szCs w:val="28"/>
        </w:rPr>
        <w:t>(</w:t>
      </w:r>
      <w:r w:rsidR="003B760B" w:rsidRPr="00E95DA6">
        <w:rPr>
          <w:rFonts w:ascii="Times New Roman" w:hAnsi="Times New Roman" w:cs="Times New Roman"/>
          <w:sz w:val="28"/>
          <w:szCs w:val="28"/>
        </w:rPr>
        <w:t>электронной почте</w:t>
      </w:r>
      <w:r w:rsidR="00025B5A" w:rsidRPr="00E95DA6">
        <w:rPr>
          <w:rFonts w:ascii="Times New Roman" w:hAnsi="Times New Roman" w:cs="Times New Roman"/>
          <w:sz w:val="28"/>
          <w:szCs w:val="28"/>
        </w:rPr>
        <w:t>)</w:t>
      </w:r>
      <w:r w:rsidR="003B760B" w:rsidRPr="00E95DA6">
        <w:rPr>
          <w:rFonts w:ascii="Times New Roman" w:hAnsi="Times New Roman" w:cs="Times New Roman"/>
          <w:sz w:val="28"/>
          <w:szCs w:val="28"/>
        </w:rPr>
        <w:t xml:space="preserve"> </w:t>
      </w:r>
      <w:r w:rsidRPr="00E95DA6">
        <w:rPr>
          <w:rFonts w:ascii="Times New Roman" w:hAnsi="Times New Roman" w:cs="Times New Roman"/>
          <w:sz w:val="28"/>
          <w:szCs w:val="28"/>
        </w:rPr>
        <w:t>согласие собственников оформляется в произвольной форме и заверяется нотариально либо иным предусмотренным законом способом</w:t>
      </w:r>
      <w:r w:rsidR="000078AB">
        <w:rPr>
          <w:rFonts w:ascii="Times New Roman" w:hAnsi="Times New Roman" w:cs="Times New Roman"/>
          <w:sz w:val="28"/>
          <w:szCs w:val="28"/>
        </w:rPr>
        <w:t>;</w:t>
      </w:r>
      <w:r w:rsidRPr="00E95DA6">
        <w:rPr>
          <w:rFonts w:ascii="Times New Roman" w:hAnsi="Times New Roman" w:cs="Times New Roman"/>
          <w:sz w:val="28"/>
          <w:szCs w:val="28"/>
        </w:rPr>
        <w:t xml:space="preserve"> </w:t>
      </w:r>
    </w:p>
    <w:p w:rsidR="00B471B7" w:rsidRPr="00B471B7" w:rsidRDefault="00B471B7" w:rsidP="00B471B7">
      <w:pPr>
        <w:pStyle w:val="a6"/>
        <w:ind w:firstLine="709"/>
        <w:jc w:val="both"/>
        <w:rPr>
          <w:sz w:val="28"/>
          <w:szCs w:val="28"/>
        </w:rPr>
      </w:pPr>
      <w:r w:rsidRPr="00B471B7">
        <w:rPr>
          <w:sz w:val="28"/>
          <w:szCs w:val="28"/>
        </w:rPr>
        <w:t>– согласие на обработку персональных данных лиц, не являющихся заявителями (бланк представлен в приложении № 9 к настоящему Административному регламенту).</w:t>
      </w:r>
    </w:p>
    <w:p w:rsidR="002B624E" w:rsidRDefault="003B7742" w:rsidP="002B624E">
      <w:pPr>
        <w:pStyle w:val="a6"/>
        <w:ind w:firstLine="709"/>
        <w:jc w:val="both"/>
        <w:rPr>
          <w:sz w:val="28"/>
          <w:szCs w:val="28"/>
        </w:rPr>
      </w:pPr>
      <w:r>
        <w:rPr>
          <w:sz w:val="28"/>
          <w:szCs w:val="28"/>
        </w:rPr>
        <w:t xml:space="preserve">2.6.3. </w:t>
      </w:r>
      <w:r w:rsidR="002B624E" w:rsidRPr="00F02479">
        <w:rPr>
          <w:sz w:val="28"/>
          <w:szCs w:val="28"/>
        </w:rPr>
        <w:t xml:space="preserve">Запрос о предоставлении муниципальной услуги составляется от руки (чернилами или пастой) или машинописным текстом, примерный образец </w:t>
      </w:r>
      <w:r w:rsidR="00073F92" w:rsidRPr="007A144D">
        <w:rPr>
          <w:sz w:val="28"/>
          <w:szCs w:val="28"/>
        </w:rPr>
        <w:lastRenderedPageBreak/>
        <w:t>заполнения</w:t>
      </w:r>
      <w:r w:rsidR="00073F92">
        <w:rPr>
          <w:sz w:val="28"/>
          <w:szCs w:val="28"/>
        </w:rPr>
        <w:t xml:space="preserve"> </w:t>
      </w:r>
      <w:r w:rsidR="002B624E" w:rsidRPr="00F02479">
        <w:rPr>
          <w:sz w:val="28"/>
          <w:szCs w:val="28"/>
        </w:rPr>
        <w:t xml:space="preserve">запроса приводится в </w:t>
      </w:r>
      <w:r w:rsidR="002B624E">
        <w:rPr>
          <w:sz w:val="28"/>
          <w:szCs w:val="28"/>
        </w:rPr>
        <w:t>приложении № 1 (для физического лица)</w:t>
      </w:r>
      <w:r w:rsidR="002B624E" w:rsidRPr="00F02479">
        <w:rPr>
          <w:sz w:val="28"/>
          <w:szCs w:val="28"/>
        </w:rPr>
        <w:t xml:space="preserve">, </w:t>
      </w:r>
      <w:r w:rsidR="002B624E">
        <w:rPr>
          <w:sz w:val="28"/>
          <w:szCs w:val="28"/>
        </w:rPr>
        <w:t xml:space="preserve">приложении </w:t>
      </w:r>
      <w:r w:rsidR="002B624E" w:rsidRPr="000D3C76">
        <w:rPr>
          <w:sz w:val="28"/>
          <w:szCs w:val="28"/>
        </w:rPr>
        <w:t>№ </w:t>
      </w:r>
      <w:r w:rsidR="00C0635C">
        <w:rPr>
          <w:sz w:val="28"/>
          <w:szCs w:val="28"/>
        </w:rPr>
        <w:t xml:space="preserve">4 </w:t>
      </w:r>
      <w:r w:rsidR="002B624E" w:rsidRPr="000D3C76">
        <w:rPr>
          <w:sz w:val="28"/>
          <w:szCs w:val="28"/>
        </w:rPr>
        <w:t xml:space="preserve">(для юридического лица) к настоящему Административному регламенту, примерный бланк запроса приводится в приложении № </w:t>
      </w:r>
      <w:r w:rsidR="002B624E">
        <w:rPr>
          <w:sz w:val="28"/>
          <w:szCs w:val="28"/>
        </w:rPr>
        <w:t>2</w:t>
      </w:r>
      <w:r w:rsidR="002B624E" w:rsidRPr="000D3C76">
        <w:rPr>
          <w:sz w:val="28"/>
          <w:szCs w:val="28"/>
        </w:rPr>
        <w:t xml:space="preserve"> (для физического лица),  приложении № </w:t>
      </w:r>
      <w:r w:rsidR="00C0635C">
        <w:rPr>
          <w:sz w:val="28"/>
          <w:szCs w:val="28"/>
        </w:rPr>
        <w:t>3</w:t>
      </w:r>
      <w:r w:rsidR="002B624E" w:rsidRPr="000D3C76">
        <w:rPr>
          <w:sz w:val="28"/>
          <w:szCs w:val="28"/>
        </w:rPr>
        <w:t xml:space="preserve"> (для юридического лица) к настоящему Административному регламенту</w:t>
      </w:r>
      <w:r w:rsidR="002B624E">
        <w:rPr>
          <w:sz w:val="28"/>
          <w:szCs w:val="28"/>
        </w:rPr>
        <w:t>.</w:t>
      </w:r>
    </w:p>
    <w:p w:rsidR="000B645B" w:rsidRDefault="000B645B" w:rsidP="003A52E7">
      <w:pPr>
        <w:widowControl w:val="0"/>
        <w:autoSpaceDE w:val="0"/>
        <w:autoSpaceDN w:val="0"/>
        <w:adjustRightInd w:val="0"/>
        <w:ind w:firstLine="708"/>
        <w:jc w:val="both"/>
        <w:rPr>
          <w:rFonts w:eastAsia="Calibri"/>
          <w:sz w:val="28"/>
          <w:szCs w:val="28"/>
          <w:lang w:eastAsia="en-US"/>
        </w:rPr>
      </w:pPr>
      <w:r w:rsidRPr="0041445B">
        <w:rPr>
          <w:rFonts w:eastAsia="Calibri"/>
          <w:sz w:val="28"/>
          <w:szCs w:val="28"/>
          <w:lang w:eastAsia="en-US"/>
        </w:rPr>
        <w:t>В случае подачи за</w:t>
      </w:r>
      <w:r w:rsidR="00382EEE">
        <w:rPr>
          <w:rFonts w:eastAsia="Calibri"/>
          <w:sz w:val="28"/>
          <w:szCs w:val="28"/>
          <w:lang w:eastAsia="en-US"/>
        </w:rPr>
        <w:t>проса</w:t>
      </w:r>
      <w:r w:rsidRPr="0041445B">
        <w:rPr>
          <w:rFonts w:eastAsia="Calibri"/>
          <w:sz w:val="28"/>
          <w:szCs w:val="28"/>
          <w:lang w:eastAsia="en-US"/>
        </w:rPr>
        <w:t xml:space="preserve"> с комплектом документов представителем </w:t>
      </w:r>
      <w:r w:rsidR="000078AB">
        <w:rPr>
          <w:rFonts w:eastAsia="Calibri"/>
          <w:sz w:val="28"/>
          <w:szCs w:val="28"/>
          <w:lang w:eastAsia="en-US"/>
        </w:rPr>
        <w:t>з</w:t>
      </w:r>
      <w:r w:rsidRPr="0041445B">
        <w:rPr>
          <w:rFonts w:eastAsia="Calibri"/>
          <w:sz w:val="28"/>
          <w:szCs w:val="28"/>
          <w:lang w:eastAsia="en-US"/>
        </w:rPr>
        <w:t>аявителя к за</w:t>
      </w:r>
      <w:r w:rsidR="00382EEE">
        <w:rPr>
          <w:rFonts w:eastAsia="Calibri"/>
          <w:sz w:val="28"/>
          <w:szCs w:val="28"/>
          <w:lang w:eastAsia="en-US"/>
        </w:rPr>
        <w:t>просу</w:t>
      </w:r>
      <w:r w:rsidRPr="0041445B">
        <w:rPr>
          <w:rFonts w:eastAsia="Calibri"/>
          <w:sz w:val="28"/>
          <w:szCs w:val="28"/>
          <w:lang w:eastAsia="en-US"/>
        </w:rPr>
        <w:t xml:space="preserve"> прилагается документ, подтверждающий его полномочия (нотариально заверенная доверенность либо доверенность, заверенная иным предусмотренным законодательством Российской Федерации способом).</w:t>
      </w:r>
    </w:p>
    <w:p w:rsidR="00A85E8B" w:rsidRPr="008717BA" w:rsidRDefault="00A85E8B" w:rsidP="00A85E8B">
      <w:pPr>
        <w:pStyle w:val="ConsPlusNormal"/>
        <w:ind w:firstLine="709"/>
        <w:jc w:val="both"/>
        <w:rPr>
          <w:rFonts w:ascii="Times New Roman" w:hAnsi="Times New Roman" w:cs="Times New Roman"/>
          <w:sz w:val="28"/>
          <w:szCs w:val="28"/>
        </w:rPr>
      </w:pPr>
      <w:r w:rsidRPr="008717BA">
        <w:rPr>
          <w:rFonts w:ascii="Times New Roman" w:hAnsi="Times New Roman" w:cs="Times New Roman"/>
          <w:sz w:val="28"/>
          <w:szCs w:val="28"/>
        </w:rPr>
        <w:t xml:space="preserve">Список нотариусов города Калининграда и Калининградской области размещен на официальном сайте нотариальной палаты Калининградской области </w:t>
      </w:r>
      <w:r>
        <w:rPr>
          <w:rFonts w:ascii="Times New Roman" w:hAnsi="Times New Roman" w:cs="Times New Roman"/>
          <w:sz w:val="28"/>
          <w:szCs w:val="28"/>
        </w:rPr>
        <w:t>в </w:t>
      </w:r>
      <w:r w:rsidRPr="008717BA">
        <w:rPr>
          <w:rFonts w:ascii="Times New Roman" w:hAnsi="Times New Roman" w:cs="Times New Roman"/>
          <w:sz w:val="28"/>
          <w:szCs w:val="28"/>
        </w:rPr>
        <w:t>сети «Интернет».</w:t>
      </w:r>
    </w:p>
    <w:p w:rsidR="00B34CDB" w:rsidRPr="0041445B" w:rsidRDefault="00B34CDB" w:rsidP="003A52E7">
      <w:pPr>
        <w:pStyle w:val="ConsPlusNormal"/>
        <w:ind w:firstLine="708"/>
        <w:jc w:val="both"/>
        <w:rPr>
          <w:rFonts w:ascii="Times New Roman" w:hAnsi="Times New Roman" w:cs="Times New Roman"/>
          <w:sz w:val="28"/>
          <w:szCs w:val="28"/>
        </w:rPr>
      </w:pPr>
      <w:r w:rsidRPr="002A7E44">
        <w:rPr>
          <w:rFonts w:ascii="Times New Roman" w:hAnsi="Times New Roman" w:cs="Times New Roman"/>
          <w:sz w:val="28"/>
          <w:szCs w:val="28"/>
        </w:rPr>
        <w:t xml:space="preserve">Запрос от имени юридического лица подписывает его руководитель либо иное уполномоченное на то лицо </w:t>
      </w:r>
      <w:r w:rsidR="000078AB" w:rsidRPr="002A7E44">
        <w:rPr>
          <w:rFonts w:ascii="Times New Roman" w:hAnsi="Times New Roman" w:cs="Times New Roman"/>
          <w:sz w:val="28"/>
          <w:szCs w:val="28"/>
        </w:rPr>
        <w:t>при наличии</w:t>
      </w:r>
      <w:r w:rsidRPr="002A7E44">
        <w:rPr>
          <w:rFonts w:ascii="Times New Roman" w:hAnsi="Times New Roman" w:cs="Times New Roman"/>
          <w:sz w:val="28"/>
          <w:szCs w:val="28"/>
        </w:rPr>
        <w:t xml:space="preserve"> документов, подтверждающих полномочия</w:t>
      </w:r>
      <w:r w:rsidR="000078AB" w:rsidRPr="002A7E44">
        <w:rPr>
          <w:rFonts w:ascii="Times New Roman" w:hAnsi="Times New Roman" w:cs="Times New Roman"/>
          <w:sz w:val="28"/>
          <w:szCs w:val="28"/>
        </w:rPr>
        <w:t xml:space="preserve"> (прилагаются к запросу)</w:t>
      </w:r>
      <w:r w:rsidRPr="002A7E44">
        <w:rPr>
          <w:rFonts w:ascii="Times New Roman" w:hAnsi="Times New Roman" w:cs="Times New Roman"/>
          <w:sz w:val="28"/>
          <w:szCs w:val="28"/>
        </w:rPr>
        <w:t>.</w:t>
      </w:r>
    </w:p>
    <w:p w:rsidR="00B34CD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За заявителей, не достигших </w:t>
      </w:r>
      <w:r w:rsidR="000078AB">
        <w:rPr>
          <w:rFonts w:ascii="Times New Roman" w:hAnsi="Times New Roman" w:cs="Times New Roman"/>
          <w:sz w:val="28"/>
          <w:szCs w:val="28"/>
        </w:rPr>
        <w:t xml:space="preserve">возраста </w:t>
      </w:r>
      <w:r w:rsidRPr="0041445B">
        <w:rPr>
          <w:rFonts w:ascii="Times New Roman" w:hAnsi="Times New Roman" w:cs="Times New Roman"/>
          <w:sz w:val="28"/>
          <w:szCs w:val="28"/>
        </w:rPr>
        <w:t>четырнадцати лет, запрос подписывают их законные представители. Несовершеннолетний заявитель в возрасте от 14 до 18 лет действует с согласия его законных представителей, о чем делается обязательная отметка в запросе.</w:t>
      </w:r>
    </w:p>
    <w:p w:rsidR="0062323C" w:rsidRPr="00A451B6" w:rsidRDefault="0062323C" w:rsidP="006232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3B7742">
        <w:rPr>
          <w:rFonts w:ascii="Times New Roman" w:hAnsi="Times New Roman" w:cs="Times New Roman"/>
          <w:sz w:val="28"/>
          <w:szCs w:val="28"/>
        </w:rPr>
        <w:t>4</w:t>
      </w:r>
      <w:r w:rsidRPr="00A451B6">
        <w:rPr>
          <w:rFonts w:ascii="Times New Roman" w:hAnsi="Times New Roman" w:cs="Times New Roman"/>
          <w:sz w:val="28"/>
          <w:szCs w:val="28"/>
        </w:rPr>
        <w:t>. Способы получения бланка запроса, в том числе в электр</w:t>
      </w:r>
      <w:r w:rsidR="000078AB">
        <w:rPr>
          <w:rFonts w:ascii="Times New Roman" w:hAnsi="Times New Roman" w:cs="Times New Roman"/>
          <w:sz w:val="28"/>
          <w:szCs w:val="28"/>
        </w:rPr>
        <w:t>онной форме, и порядок его пред</w:t>
      </w:r>
      <w:r w:rsidRPr="00A451B6">
        <w:rPr>
          <w:rFonts w:ascii="Times New Roman" w:hAnsi="Times New Roman" w:cs="Times New Roman"/>
          <w:sz w:val="28"/>
          <w:szCs w:val="28"/>
        </w:rPr>
        <w:t>ставления.</w:t>
      </w:r>
    </w:p>
    <w:p w:rsidR="006C16E6" w:rsidRPr="008717BA" w:rsidRDefault="006C16E6" w:rsidP="006C16E6">
      <w:pPr>
        <w:shd w:val="clear" w:color="auto" w:fill="FFFFFF"/>
        <w:ind w:right="-25" w:firstLine="709"/>
        <w:jc w:val="both"/>
        <w:rPr>
          <w:sz w:val="28"/>
          <w:szCs w:val="28"/>
        </w:rPr>
      </w:pPr>
      <w:r w:rsidRPr="008717BA">
        <w:rPr>
          <w:sz w:val="28"/>
          <w:szCs w:val="28"/>
        </w:rPr>
        <w:t>Заявитель получает примерную форму за</w:t>
      </w:r>
      <w:r>
        <w:rPr>
          <w:sz w:val="28"/>
          <w:szCs w:val="28"/>
        </w:rPr>
        <w:t xml:space="preserve">проса </w:t>
      </w:r>
      <w:r w:rsidRPr="008717BA">
        <w:rPr>
          <w:sz w:val="28"/>
          <w:szCs w:val="28"/>
        </w:rPr>
        <w:t>у специалиста МФЦ</w:t>
      </w:r>
      <w:r w:rsidR="00A402E5">
        <w:rPr>
          <w:sz w:val="28"/>
          <w:szCs w:val="28"/>
        </w:rPr>
        <w:t xml:space="preserve"> </w:t>
      </w:r>
      <w:r w:rsidRPr="008717BA">
        <w:rPr>
          <w:b/>
          <w:sz w:val="28"/>
          <w:szCs w:val="28"/>
        </w:rPr>
        <w:t xml:space="preserve"> </w:t>
      </w:r>
      <w:r w:rsidRPr="008717BA">
        <w:rPr>
          <w:sz w:val="28"/>
          <w:szCs w:val="28"/>
        </w:rPr>
        <w:t xml:space="preserve">при личном обращении либо самостоятельно в электронном </w:t>
      </w:r>
      <w:r w:rsidRPr="00A402E5">
        <w:rPr>
          <w:sz w:val="28"/>
          <w:szCs w:val="28"/>
        </w:rPr>
        <w:t>виде на Портале или на</w:t>
      </w:r>
      <w:r w:rsidRPr="008717BA">
        <w:rPr>
          <w:sz w:val="28"/>
          <w:szCs w:val="28"/>
        </w:rPr>
        <w:t xml:space="preserve"> официальном сайте </w:t>
      </w:r>
      <w:r w:rsidRPr="00C37CB5">
        <w:rPr>
          <w:sz w:val="28"/>
          <w:szCs w:val="28"/>
        </w:rPr>
        <w:t>Ад</w:t>
      </w:r>
      <w:r w:rsidRPr="008717BA">
        <w:rPr>
          <w:sz w:val="28"/>
          <w:szCs w:val="28"/>
        </w:rPr>
        <w:t>министрации в разделе «Услуги».</w:t>
      </w:r>
    </w:p>
    <w:p w:rsidR="006C16E6" w:rsidRPr="008717BA" w:rsidRDefault="006C16E6" w:rsidP="006C16E6">
      <w:pPr>
        <w:shd w:val="clear" w:color="auto" w:fill="FFFFFF"/>
        <w:ind w:right="-25" w:firstLine="709"/>
        <w:jc w:val="both"/>
        <w:rPr>
          <w:sz w:val="28"/>
          <w:szCs w:val="28"/>
        </w:rPr>
      </w:pPr>
      <w:r w:rsidRPr="008717BA">
        <w:rPr>
          <w:sz w:val="28"/>
          <w:szCs w:val="28"/>
        </w:rPr>
        <w:t xml:space="preserve">Электронная форма получения заявителем перечисленных в </w:t>
      </w:r>
      <w:r w:rsidR="00D236BF">
        <w:rPr>
          <w:sz w:val="28"/>
          <w:szCs w:val="28"/>
        </w:rPr>
        <w:t>п.</w:t>
      </w:r>
      <w:r w:rsidRPr="008717BA">
        <w:rPr>
          <w:sz w:val="28"/>
          <w:szCs w:val="28"/>
        </w:rPr>
        <w:t>п. 2.6</w:t>
      </w:r>
      <w:r w:rsidR="00D236BF">
        <w:rPr>
          <w:sz w:val="28"/>
          <w:szCs w:val="28"/>
        </w:rPr>
        <w:t>.1, 2.6.2 </w:t>
      </w:r>
      <w:r w:rsidRPr="008717BA">
        <w:rPr>
          <w:sz w:val="28"/>
          <w:szCs w:val="28"/>
        </w:rPr>
        <w:t>настоящего Административного регламента документов не предусмотрена</w:t>
      </w:r>
      <w:r w:rsidRPr="008C01D2">
        <w:rPr>
          <w:sz w:val="28"/>
          <w:szCs w:val="28"/>
        </w:rPr>
        <w:t>.</w:t>
      </w:r>
    </w:p>
    <w:p w:rsidR="0062323C" w:rsidRPr="00A451B6" w:rsidRDefault="0062323C" w:rsidP="0062323C">
      <w:pPr>
        <w:shd w:val="clear" w:color="auto" w:fill="FFFFFF"/>
        <w:ind w:right="-25" w:firstLine="567"/>
        <w:jc w:val="both"/>
        <w:rPr>
          <w:sz w:val="28"/>
          <w:szCs w:val="28"/>
        </w:rPr>
      </w:pPr>
      <w:r w:rsidRPr="00A451B6">
        <w:rPr>
          <w:sz w:val="28"/>
          <w:szCs w:val="28"/>
        </w:rPr>
        <w:t>Запрос о предоставлении муниципальной услуги с комплектом документов заявитель представляет:</w:t>
      </w:r>
    </w:p>
    <w:p w:rsidR="0062323C" w:rsidRPr="00A451B6" w:rsidRDefault="0062323C" w:rsidP="00CA640F">
      <w:pPr>
        <w:numPr>
          <w:ilvl w:val="0"/>
          <w:numId w:val="21"/>
        </w:numPr>
        <w:shd w:val="clear" w:color="auto" w:fill="FFFFFF"/>
        <w:tabs>
          <w:tab w:val="left" w:pos="426"/>
          <w:tab w:val="left" w:pos="851"/>
        </w:tabs>
        <w:ind w:left="0" w:right="-25" w:firstLine="567"/>
        <w:jc w:val="both"/>
        <w:rPr>
          <w:sz w:val="28"/>
          <w:szCs w:val="28"/>
        </w:rPr>
      </w:pPr>
      <w:r w:rsidRPr="00A451B6">
        <w:rPr>
          <w:sz w:val="28"/>
          <w:szCs w:val="28"/>
        </w:rPr>
        <w:t>при личном обращении к специалисту МФЦ;</w:t>
      </w:r>
    </w:p>
    <w:p w:rsidR="0062323C" w:rsidRPr="00A451B6" w:rsidRDefault="0062323C" w:rsidP="00CA640F">
      <w:pPr>
        <w:numPr>
          <w:ilvl w:val="0"/>
          <w:numId w:val="21"/>
        </w:numPr>
        <w:shd w:val="clear" w:color="auto" w:fill="FFFFFF"/>
        <w:tabs>
          <w:tab w:val="left" w:pos="426"/>
          <w:tab w:val="left" w:pos="851"/>
        </w:tabs>
        <w:ind w:left="0" w:right="-25" w:firstLine="567"/>
        <w:jc w:val="both"/>
        <w:rPr>
          <w:sz w:val="28"/>
          <w:szCs w:val="28"/>
        </w:rPr>
      </w:pPr>
      <w:r w:rsidRPr="00A451B6">
        <w:rPr>
          <w:sz w:val="28"/>
          <w:szCs w:val="28"/>
        </w:rPr>
        <w:t>по почте;</w:t>
      </w:r>
    </w:p>
    <w:p w:rsidR="0062323C" w:rsidRPr="00A451B6" w:rsidRDefault="0062323C" w:rsidP="00CA640F">
      <w:pPr>
        <w:numPr>
          <w:ilvl w:val="0"/>
          <w:numId w:val="21"/>
        </w:numPr>
        <w:shd w:val="clear" w:color="auto" w:fill="FFFFFF"/>
        <w:tabs>
          <w:tab w:val="left" w:pos="426"/>
          <w:tab w:val="left" w:pos="851"/>
        </w:tabs>
        <w:ind w:left="0" w:right="-25" w:firstLine="567"/>
        <w:jc w:val="both"/>
        <w:rPr>
          <w:sz w:val="28"/>
          <w:szCs w:val="28"/>
        </w:rPr>
      </w:pPr>
      <w:r w:rsidRPr="00A451B6">
        <w:rPr>
          <w:sz w:val="28"/>
          <w:szCs w:val="28"/>
        </w:rPr>
        <w:t xml:space="preserve">по электронной почте (в форме электронных документов) по адресу: </w:t>
      </w:r>
      <w:hyperlink r:id="rId16" w:history="1">
        <w:r w:rsidRPr="00A451B6">
          <w:rPr>
            <w:sz w:val="28"/>
            <w:szCs w:val="28"/>
          </w:rPr>
          <w:t>mfc@klgd.ru</w:t>
        </w:r>
      </w:hyperlink>
      <w:r w:rsidRPr="00A451B6">
        <w:rPr>
          <w:sz w:val="28"/>
          <w:szCs w:val="28"/>
        </w:rPr>
        <w:t>.</w:t>
      </w:r>
    </w:p>
    <w:p w:rsidR="0062323C" w:rsidRPr="00A451B6" w:rsidRDefault="0062323C" w:rsidP="0062323C">
      <w:pPr>
        <w:widowControl w:val="0"/>
        <w:autoSpaceDE w:val="0"/>
        <w:autoSpaceDN w:val="0"/>
        <w:adjustRightInd w:val="0"/>
        <w:ind w:firstLine="709"/>
        <w:jc w:val="both"/>
        <w:rPr>
          <w:sz w:val="28"/>
          <w:szCs w:val="28"/>
        </w:rPr>
      </w:pPr>
      <w:r w:rsidRPr="00A451B6">
        <w:rPr>
          <w:sz w:val="28"/>
          <w:szCs w:val="28"/>
        </w:rPr>
        <w:t>Запрос, направленный по электронной почте, должен представляться в виде файл</w:t>
      </w:r>
      <w:r w:rsidR="00A85E8B">
        <w:rPr>
          <w:sz w:val="28"/>
          <w:szCs w:val="28"/>
        </w:rPr>
        <w:t>а</w:t>
      </w:r>
      <w:r w:rsidRPr="00A451B6">
        <w:rPr>
          <w:sz w:val="28"/>
          <w:szCs w:val="28"/>
        </w:rPr>
        <w:t xml:space="preserve"> в одном из форматов: do</w:t>
      </w:r>
      <w:r w:rsidRPr="00A451B6">
        <w:rPr>
          <w:sz w:val="28"/>
          <w:szCs w:val="28"/>
          <w:lang w:val="en-US"/>
        </w:rPr>
        <w:t>c</w:t>
      </w:r>
      <w:r w:rsidRPr="00A451B6">
        <w:rPr>
          <w:sz w:val="28"/>
          <w:szCs w:val="28"/>
        </w:rPr>
        <w:t>, docx, txt, xls, xlsx, rtf.</w:t>
      </w:r>
    </w:p>
    <w:p w:rsidR="0062323C" w:rsidRPr="00A451B6" w:rsidRDefault="0062323C" w:rsidP="0062323C">
      <w:pPr>
        <w:widowControl w:val="0"/>
        <w:autoSpaceDE w:val="0"/>
        <w:autoSpaceDN w:val="0"/>
        <w:adjustRightInd w:val="0"/>
        <w:ind w:firstLine="709"/>
        <w:jc w:val="both"/>
        <w:rPr>
          <w:sz w:val="28"/>
          <w:szCs w:val="28"/>
        </w:rPr>
      </w:pPr>
      <w:r w:rsidRPr="00A451B6">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w:t>
      </w:r>
    </w:p>
    <w:p w:rsidR="0062323C" w:rsidRPr="00A451B6" w:rsidRDefault="0062323C" w:rsidP="0062323C">
      <w:pPr>
        <w:widowControl w:val="0"/>
        <w:autoSpaceDE w:val="0"/>
        <w:autoSpaceDN w:val="0"/>
        <w:adjustRightInd w:val="0"/>
        <w:ind w:firstLine="709"/>
        <w:jc w:val="both"/>
        <w:rPr>
          <w:sz w:val="28"/>
          <w:szCs w:val="28"/>
        </w:rPr>
      </w:pPr>
      <w:r w:rsidRPr="00A451B6">
        <w:rPr>
          <w:sz w:val="28"/>
          <w:szCs w:val="28"/>
        </w:rPr>
        <w:t>Запрос о предоставлении муниципальной услуги, подаваемый в форме электронного документа, заверяется по выбору заявителя электронной подписью либо усиленной квалифицированной электронной подписью.</w:t>
      </w:r>
    </w:p>
    <w:p w:rsidR="00C52EFC" w:rsidRDefault="0062323C" w:rsidP="0062323C">
      <w:pPr>
        <w:widowControl w:val="0"/>
        <w:autoSpaceDE w:val="0"/>
        <w:autoSpaceDN w:val="0"/>
        <w:adjustRightInd w:val="0"/>
        <w:ind w:firstLine="709"/>
        <w:jc w:val="both"/>
        <w:rPr>
          <w:sz w:val="28"/>
          <w:szCs w:val="28"/>
        </w:rPr>
      </w:pPr>
      <w:r w:rsidRPr="00A451B6">
        <w:rPr>
          <w:sz w:val="28"/>
          <w:szCs w:val="28"/>
        </w:rPr>
        <w:t xml:space="preserve">Электронные образы документов, представляемые с запросом, направляются в виде файлов в одном из форматов: </w:t>
      </w:r>
      <w:r w:rsidRPr="00A451B6">
        <w:rPr>
          <w:sz w:val="28"/>
          <w:szCs w:val="28"/>
          <w:lang w:val="en-US"/>
        </w:rPr>
        <w:t>pdf</w:t>
      </w:r>
      <w:r w:rsidRPr="00A451B6">
        <w:rPr>
          <w:sz w:val="28"/>
          <w:szCs w:val="28"/>
        </w:rPr>
        <w:t xml:space="preserve">, </w:t>
      </w:r>
      <w:r w:rsidRPr="00A451B6">
        <w:rPr>
          <w:sz w:val="28"/>
          <w:szCs w:val="28"/>
          <w:lang w:val="en-US"/>
        </w:rPr>
        <w:t>doc</w:t>
      </w:r>
      <w:r w:rsidRPr="00A451B6">
        <w:rPr>
          <w:sz w:val="28"/>
          <w:szCs w:val="28"/>
        </w:rPr>
        <w:t xml:space="preserve">, </w:t>
      </w:r>
      <w:r w:rsidRPr="00A451B6">
        <w:rPr>
          <w:sz w:val="28"/>
          <w:szCs w:val="28"/>
          <w:lang w:val="en-US"/>
        </w:rPr>
        <w:t>docx</w:t>
      </w:r>
      <w:r w:rsidRPr="00A451B6">
        <w:rPr>
          <w:sz w:val="28"/>
          <w:szCs w:val="28"/>
        </w:rPr>
        <w:t xml:space="preserve">, </w:t>
      </w:r>
      <w:r w:rsidRPr="00A451B6">
        <w:rPr>
          <w:sz w:val="28"/>
          <w:szCs w:val="28"/>
          <w:lang w:val="en-US"/>
        </w:rPr>
        <w:t>xls</w:t>
      </w:r>
      <w:r w:rsidRPr="00A451B6">
        <w:rPr>
          <w:sz w:val="28"/>
          <w:szCs w:val="28"/>
        </w:rPr>
        <w:t xml:space="preserve">, </w:t>
      </w:r>
      <w:r w:rsidRPr="00A451B6">
        <w:rPr>
          <w:sz w:val="28"/>
          <w:szCs w:val="28"/>
          <w:lang w:val="en-US"/>
        </w:rPr>
        <w:t>xlsx</w:t>
      </w:r>
      <w:r w:rsidRPr="00A451B6">
        <w:rPr>
          <w:sz w:val="28"/>
          <w:szCs w:val="28"/>
        </w:rPr>
        <w:t xml:space="preserve">, </w:t>
      </w:r>
      <w:r w:rsidRPr="00A451B6">
        <w:rPr>
          <w:sz w:val="28"/>
          <w:szCs w:val="28"/>
          <w:lang w:val="en-US"/>
        </w:rPr>
        <w:t>jpg</w:t>
      </w:r>
      <w:r w:rsidRPr="00A451B6">
        <w:rPr>
          <w:sz w:val="28"/>
          <w:szCs w:val="28"/>
        </w:rPr>
        <w:t xml:space="preserve">, </w:t>
      </w:r>
      <w:r w:rsidRPr="00A451B6">
        <w:rPr>
          <w:sz w:val="28"/>
          <w:szCs w:val="28"/>
          <w:lang w:val="en-US"/>
        </w:rPr>
        <w:lastRenderedPageBreak/>
        <w:t>png</w:t>
      </w:r>
      <w:r w:rsidRPr="00A451B6">
        <w:rPr>
          <w:sz w:val="28"/>
          <w:szCs w:val="28"/>
        </w:rPr>
        <w:t xml:space="preserve">. </w:t>
      </w:r>
      <w:r w:rsidR="00C1642A">
        <w:rPr>
          <w:sz w:val="28"/>
          <w:szCs w:val="28"/>
        </w:rPr>
        <w:t xml:space="preserve"> </w:t>
      </w:r>
    </w:p>
    <w:p w:rsidR="0062323C" w:rsidRPr="00A451B6" w:rsidRDefault="0062323C" w:rsidP="0062323C">
      <w:pPr>
        <w:widowControl w:val="0"/>
        <w:autoSpaceDE w:val="0"/>
        <w:autoSpaceDN w:val="0"/>
        <w:adjustRightInd w:val="0"/>
        <w:ind w:firstLine="709"/>
        <w:jc w:val="both"/>
        <w:rPr>
          <w:sz w:val="28"/>
          <w:szCs w:val="28"/>
        </w:rPr>
      </w:pPr>
      <w:r w:rsidRPr="00A451B6">
        <w:rPr>
          <w:sz w:val="28"/>
          <w:szCs w:val="28"/>
        </w:rPr>
        <w:t>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62323C" w:rsidRPr="00A451B6" w:rsidRDefault="0062323C" w:rsidP="0062323C">
      <w:pPr>
        <w:widowControl w:val="0"/>
        <w:autoSpaceDE w:val="0"/>
        <w:autoSpaceDN w:val="0"/>
        <w:adjustRightInd w:val="0"/>
        <w:ind w:firstLine="709"/>
        <w:jc w:val="both"/>
        <w:rPr>
          <w:sz w:val="28"/>
          <w:szCs w:val="28"/>
        </w:rPr>
      </w:pPr>
      <w:r w:rsidRPr="00705F33">
        <w:rPr>
          <w:sz w:val="28"/>
          <w:szCs w:val="28"/>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w:t>
      </w:r>
    </w:p>
    <w:p w:rsidR="0062323C" w:rsidRDefault="0062323C" w:rsidP="0062323C">
      <w:pPr>
        <w:pStyle w:val="ConsPlusNormal"/>
        <w:ind w:firstLine="708"/>
        <w:jc w:val="both"/>
        <w:rPr>
          <w:rFonts w:ascii="Times New Roman" w:hAnsi="Times New Roman" w:cs="Times New Roman"/>
          <w:sz w:val="28"/>
          <w:szCs w:val="28"/>
        </w:rPr>
      </w:pPr>
      <w:r w:rsidRPr="00A451B6">
        <w:rPr>
          <w:rFonts w:ascii="Times New Roman" w:hAnsi="Times New Roman" w:cs="Times New Roman"/>
          <w:sz w:val="28"/>
          <w:szCs w:val="28"/>
        </w:rPr>
        <w:t>В случае направления запроса о предоставлении муниципальной услуги с комплектом документов по почте выдача результата предоставления муниципальной услуги осуществляется при личном обращении заявителя.</w:t>
      </w:r>
    </w:p>
    <w:p w:rsidR="00CC29AE" w:rsidRPr="00386CC4" w:rsidRDefault="00CC29AE" w:rsidP="00CC29AE">
      <w:pPr>
        <w:widowControl w:val="0"/>
        <w:autoSpaceDE w:val="0"/>
        <w:autoSpaceDN w:val="0"/>
        <w:ind w:firstLine="540"/>
        <w:jc w:val="both"/>
        <w:rPr>
          <w:sz w:val="28"/>
          <w:szCs w:val="28"/>
        </w:rPr>
      </w:pPr>
      <w:r w:rsidRPr="00386CC4">
        <w:rPr>
          <w:sz w:val="28"/>
          <w:szCs w:val="28"/>
        </w:rPr>
        <w:t xml:space="preserve">  В таком случае при обращении за получением результата предоставления муниципальной услуги заявитель дополнительно к документам, удостоверяющим личность и правомочность, представляет оригиналы</w:t>
      </w:r>
      <w:r w:rsidR="0061056D" w:rsidRPr="00386CC4">
        <w:rPr>
          <w:sz w:val="28"/>
          <w:szCs w:val="28"/>
        </w:rPr>
        <w:t xml:space="preserve"> всех</w:t>
      </w:r>
      <w:r w:rsidRPr="00386CC4">
        <w:rPr>
          <w:sz w:val="28"/>
          <w:szCs w:val="28"/>
        </w:rPr>
        <w:t xml:space="preserve"> документов, которые ранее направлялись по почте в копиях</w:t>
      </w:r>
      <w:r w:rsidR="00386CC4" w:rsidRPr="00386CC4">
        <w:rPr>
          <w:sz w:val="28"/>
          <w:szCs w:val="28"/>
        </w:rPr>
        <w:t>.</w:t>
      </w:r>
      <w:r w:rsidRPr="00386CC4">
        <w:rPr>
          <w:sz w:val="28"/>
          <w:szCs w:val="28"/>
        </w:rPr>
        <w:t xml:space="preserve"> </w:t>
      </w:r>
    </w:p>
    <w:p w:rsidR="00E9679B" w:rsidRPr="00E9679B" w:rsidRDefault="00B34CDB" w:rsidP="00E9679B">
      <w:pPr>
        <w:shd w:val="clear" w:color="auto" w:fill="FFFFFF"/>
        <w:ind w:right="-25" w:firstLine="709"/>
        <w:jc w:val="both"/>
        <w:rPr>
          <w:sz w:val="28"/>
          <w:szCs w:val="28"/>
        </w:rPr>
      </w:pPr>
      <w:r w:rsidRPr="0041445B">
        <w:rPr>
          <w:sz w:val="28"/>
          <w:szCs w:val="28"/>
        </w:rPr>
        <w:t xml:space="preserve">2.7. </w:t>
      </w:r>
      <w:r w:rsidR="00E9679B" w:rsidRPr="00494223">
        <w:rPr>
          <w:sz w:val="28"/>
          <w:szCs w:val="28"/>
        </w:rPr>
        <w:t>Исчерпывающий перечень документов и информации,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t>
      </w:r>
    </w:p>
    <w:p w:rsidR="00B34CDB" w:rsidRDefault="00705F33"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З</w:t>
      </w:r>
      <w:r w:rsidR="00B34CDB" w:rsidRPr="0041445B">
        <w:rPr>
          <w:rFonts w:ascii="Times New Roman" w:hAnsi="Times New Roman" w:cs="Times New Roman"/>
          <w:sz w:val="28"/>
          <w:szCs w:val="28"/>
        </w:rPr>
        <w:t>аявитель вправе представить:</w:t>
      </w:r>
    </w:p>
    <w:p w:rsidR="00705F33" w:rsidRDefault="00386CC4" w:rsidP="00705F33">
      <w:pPr>
        <w:ind w:firstLine="540"/>
        <w:jc w:val="both"/>
        <w:rPr>
          <w:rFonts w:eastAsiaTheme="minorHAnsi"/>
          <w:sz w:val="28"/>
          <w:szCs w:val="28"/>
          <w:lang w:eastAsia="en-US"/>
        </w:rPr>
      </w:pPr>
      <w:r>
        <w:rPr>
          <w:rFonts w:eastAsiaTheme="minorHAnsi"/>
          <w:sz w:val="28"/>
          <w:szCs w:val="28"/>
          <w:lang w:eastAsia="en-US"/>
        </w:rPr>
        <w:t>–</w:t>
      </w:r>
      <w:r w:rsidR="00460FC2">
        <w:rPr>
          <w:rFonts w:eastAsiaTheme="minorHAnsi"/>
          <w:sz w:val="28"/>
          <w:szCs w:val="28"/>
          <w:lang w:eastAsia="en-US"/>
        </w:rPr>
        <w:t xml:space="preserve"> кадастровый паспорт объект</w:t>
      </w:r>
      <w:r w:rsidR="009C1197">
        <w:rPr>
          <w:rFonts w:eastAsiaTheme="minorHAnsi"/>
          <w:sz w:val="28"/>
          <w:szCs w:val="28"/>
          <w:lang w:eastAsia="en-US"/>
        </w:rPr>
        <w:t>а</w:t>
      </w:r>
      <w:r w:rsidR="00460FC2">
        <w:rPr>
          <w:rFonts w:eastAsiaTheme="minorHAnsi"/>
          <w:sz w:val="28"/>
          <w:szCs w:val="28"/>
          <w:lang w:eastAsia="en-US"/>
        </w:rPr>
        <w:t xml:space="preserve"> (част</w:t>
      </w:r>
      <w:r w:rsidR="00C609B3">
        <w:rPr>
          <w:rFonts w:eastAsiaTheme="minorHAnsi"/>
          <w:sz w:val="28"/>
          <w:szCs w:val="28"/>
          <w:lang w:eastAsia="en-US"/>
        </w:rPr>
        <w:t>и</w:t>
      </w:r>
      <w:r w:rsidR="00705F33">
        <w:rPr>
          <w:rFonts w:eastAsiaTheme="minorHAnsi"/>
          <w:sz w:val="28"/>
          <w:szCs w:val="28"/>
          <w:lang w:eastAsia="en-US"/>
        </w:rPr>
        <w:t xml:space="preserve"> жилого</w:t>
      </w:r>
      <w:r w:rsidR="004F53CA">
        <w:rPr>
          <w:rFonts w:eastAsiaTheme="minorHAnsi"/>
          <w:sz w:val="28"/>
          <w:szCs w:val="28"/>
          <w:lang w:eastAsia="en-US"/>
        </w:rPr>
        <w:t xml:space="preserve"> помещения) – </w:t>
      </w:r>
      <w:r w:rsidR="00AB3F00">
        <w:rPr>
          <w:rFonts w:eastAsiaTheme="minorHAnsi"/>
          <w:sz w:val="28"/>
          <w:szCs w:val="28"/>
          <w:lang w:eastAsia="en-US"/>
        </w:rPr>
        <w:t xml:space="preserve">получается в </w:t>
      </w:r>
      <w:r w:rsidR="00705F33" w:rsidRPr="00D96CAD">
        <w:rPr>
          <w:rFonts w:eastAsiaTheme="minorHAnsi"/>
          <w:sz w:val="28"/>
          <w:szCs w:val="28"/>
          <w:lang w:eastAsia="en-US"/>
        </w:rPr>
        <w:t>ФГБУ «ФКП Росреестра»</w:t>
      </w:r>
      <w:r w:rsidR="00705F33">
        <w:rPr>
          <w:rFonts w:eastAsiaTheme="minorHAnsi"/>
          <w:sz w:val="28"/>
          <w:szCs w:val="28"/>
          <w:lang w:eastAsia="en-US"/>
        </w:rPr>
        <w:t>;</w:t>
      </w:r>
    </w:p>
    <w:p w:rsidR="00035571" w:rsidRDefault="00035571" w:rsidP="00705F33">
      <w:pPr>
        <w:ind w:firstLine="540"/>
        <w:jc w:val="both"/>
        <w:rPr>
          <w:rFonts w:eastAsiaTheme="minorHAnsi"/>
          <w:sz w:val="28"/>
          <w:szCs w:val="28"/>
          <w:lang w:eastAsia="en-US"/>
        </w:rPr>
      </w:pPr>
      <w:r>
        <w:rPr>
          <w:rFonts w:eastAsiaTheme="minorHAnsi"/>
          <w:sz w:val="28"/>
          <w:szCs w:val="28"/>
          <w:lang w:eastAsia="en-US"/>
        </w:rPr>
        <w:t xml:space="preserve">–  </w:t>
      </w:r>
      <w:r w:rsidRPr="00035571">
        <w:rPr>
          <w:rFonts w:eastAsiaTheme="minorHAnsi"/>
          <w:sz w:val="28"/>
          <w:szCs w:val="28"/>
          <w:lang w:eastAsia="en-US"/>
        </w:rPr>
        <w:t>свидетельство о государственной регистрации юридического лица</w:t>
      </w:r>
      <w:r>
        <w:rPr>
          <w:rFonts w:eastAsiaTheme="minorHAnsi"/>
          <w:sz w:val="28"/>
          <w:szCs w:val="28"/>
          <w:lang w:eastAsia="en-US"/>
        </w:rPr>
        <w:t xml:space="preserve"> </w:t>
      </w:r>
      <w:r w:rsidRPr="00035571">
        <w:rPr>
          <w:rFonts w:eastAsiaTheme="minorHAnsi"/>
          <w:sz w:val="28"/>
          <w:szCs w:val="28"/>
          <w:lang w:eastAsia="en-US"/>
        </w:rPr>
        <w:t>либо выписка из Единого государственного реестра юридических лиц (далее – выписка ЕГРЮЛ)</w:t>
      </w:r>
      <w:r>
        <w:rPr>
          <w:rFonts w:eastAsiaTheme="minorHAnsi"/>
          <w:sz w:val="28"/>
          <w:szCs w:val="28"/>
          <w:lang w:eastAsia="en-US"/>
        </w:rPr>
        <w:t xml:space="preserve"> </w:t>
      </w:r>
      <w:r w:rsidR="004F53CA">
        <w:rPr>
          <w:rFonts w:eastAsiaTheme="minorHAnsi"/>
          <w:sz w:val="28"/>
          <w:szCs w:val="28"/>
          <w:lang w:eastAsia="en-US"/>
        </w:rPr>
        <w:t xml:space="preserve">– </w:t>
      </w:r>
      <w:r>
        <w:rPr>
          <w:rFonts w:eastAsiaTheme="minorHAnsi"/>
          <w:sz w:val="28"/>
          <w:szCs w:val="28"/>
          <w:lang w:eastAsia="en-US"/>
        </w:rPr>
        <w:t xml:space="preserve">получается </w:t>
      </w:r>
      <w:r w:rsidRPr="00035571">
        <w:rPr>
          <w:rFonts w:eastAsiaTheme="minorHAnsi"/>
          <w:sz w:val="28"/>
          <w:szCs w:val="28"/>
          <w:lang w:eastAsia="en-US"/>
        </w:rPr>
        <w:t>в</w:t>
      </w:r>
      <w:r>
        <w:rPr>
          <w:rFonts w:eastAsiaTheme="minorHAnsi"/>
          <w:sz w:val="28"/>
          <w:szCs w:val="28"/>
          <w:lang w:eastAsia="en-US"/>
        </w:rPr>
        <w:t xml:space="preserve"> </w:t>
      </w:r>
      <w:r w:rsidR="00495E04" w:rsidRPr="00495E04">
        <w:rPr>
          <w:rFonts w:eastAsiaTheme="minorHAnsi"/>
          <w:sz w:val="28"/>
          <w:szCs w:val="28"/>
          <w:lang w:eastAsia="en-US"/>
        </w:rPr>
        <w:t>Управлени</w:t>
      </w:r>
      <w:r w:rsidR="00495E04">
        <w:rPr>
          <w:rFonts w:eastAsiaTheme="minorHAnsi"/>
          <w:sz w:val="28"/>
          <w:szCs w:val="28"/>
          <w:lang w:eastAsia="en-US"/>
        </w:rPr>
        <w:t>и</w:t>
      </w:r>
      <w:r w:rsidR="00495E04" w:rsidRPr="00495E04">
        <w:rPr>
          <w:rFonts w:eastAsiaTheme="minorHAnsi"/>
          <w:sz w:val="28"/>
          <w:szCs w:val="28"/>
          <w:lang w:eastAsia="en-US"/>
        </w:rPr>
        <w:t xml:space="preserve"> Федеральной налоговой службы по Калининградской области</w:t>
      </w:r>
      <w:r>
        <w:rPr>
          <w:rFonts w:eastAsiaTheme="minorHAnsi"/>
          <w:sz w:val="28"/>
          <w:szCs w:val="28"/>
          <w:lang w:eastAsia="en-US"/>
        </w:rPr>
        <w:t>;</w:t>
      </w:r>
    </w:p>
    <w:p w:rsidR="00035571" w:rsidRDefault="00035571" w:rsidP="00035571">
      <w:pPr>
        <w:pStyle w:val="ADM-3-"/>
        <w:numPr>
          <w:ilvl w:val="0"/>
          <w:numId w:val="0"/>
        </w:numPr>
        <w:tabs>
          <w:tab w:val="clear" w:pos="1134"/>
          <w:tab w:val="left" w:pos="709"/>
        </w:tabs>
        <w:ind w:firstLine="567"/>
        <w:outlineLvl w:val="3"/>
        <w:rPr>
          <w:rFonts w:eastAsiaTheme="minorHAnsi"/>
          <w:lang w:eastAsia="en-US"/>
        </w:rPr>
      </w:pPr>
      <w:r>
        <w:rPr>
          <w:rFonts w:eastAsiaTheme="minorHAnsi"/>
          <w:lang w:eastAsia="en-US"/>
        </w:rPr>
        <w:t xml:space="preserve">– </w:t>
      </w:r>
      <w:r w:rsidRPr="00035571">
        <w:rPr>
          <w:rFonts w:eastAsiaTheme="minorHAnsi"/>
          <w:lang w:eastAsia="en-US"/>
        </w:rPr>
        <w:t>свидетельство о государственной регистрации</w:t>
      </w:r>
      <w:r>
        <w:rPr>
          <w:rFonts w:eastAsiaTheme="minorHAnsi"/>
          <w:lang w:eastAsia="en-US"/>
        </w:rPr>
        <w:t xml:space="preserve"> </w:t>
      </w:r>
      <w:r w:rsidRPr="00035571">
        <w:rPr>
          <w:rFonts w:eastAsiaTheme="minorHAnsi"/>
          <w:lang w:eastAsia="en-US"/>
        </w:rPr>
        <w:t>физического лица в качестве индивидуального предпринимателя</w:t>
      </w:r>
      <w:r>
        <w:rPr>
          <w:rFonts w:eastAsiaTheme="minorHAnsi"/>
          <w:lang w:eastAsia="en-US"/>
        </w:rPr>
        <w:t xml:space="preserve"> </w:t>
      </w:r>
      <w:r w:rsidRPr="00035571">
        <w:rPr>
          <w:rFonts w:eastAsiaTheme="minorHAnsi"/>
          <w:lang w:eastAsia="en-US"/>
        </w:rPr>
        <w:t>либо выписка из Единого государственного реестра индивидуальных предпринимателей (далее – выписка ЕГРИП)</w:t>
      </w:r>
      <w:r>
        <w:rPr>
          <w:rFonts w:eastAsiaTheme="minorHAnsi"/>
          <w:lang w:eastAsia="en-US"/>
        </w:rPr>
        <w:t xml:space="preserve"> </w:t>
      </w:r>
      <w:r w:rsidR="004F53CA">
        <w:rPr>
          <w:rFonts w:eastAsiaTheme="minorHAnsi"/>
          <w:lang w:eastAsia="en-US"/>
        </w:rPr>
        <w:t xml:space="preserve">– получается </w:t>
      </w:r>
      <w:r w:rsidRPr="00D96CAD">
        <w:t xml:space="preserve">в </w:t>
      </w:r>
      <w:r w:rsidR="00495E04" w:rsidRPr="0041445B">
        <w:t>Управлени</w:t>
      </w:r>
      <w:r w:rsidR="00495E04">
        <w:t>и</w:t>
      </w:r>
      <w:r w:rsidR="00495E04" w:rsidRPr="0041445B">
        <w:t xml:space="preserve"> Федеральной налоговой службы по Калининградской области</w:t>
      </w:r>
      <w:r w:rsidRPr="00D96CAD">
        <w:t>.</w:t>
      </w:r>
    </w:p>
    <w:p w:rsidR="00B01377" w:rsidRPr="00D96CAD" w:rsidRDefault="00386CC4" w:rsidP="00EE5AE3">
      <w:pPr>
        <w:autoSpaceDE w:val="0"/>
        <w:autoSpaceDN w:val="0"/>
        <w:adjustRightInd w:val="0"/>
        <w:ind w:firstLine="540"/>
        <w:jc w:val="both"/>
        <w:rPr>
          <w:rFonts w:eastAsiaTheme="minorHAnsi"/>
          <w:bCs/>
          <w:sz w:val="28"/>
          <w:szCs w:val="28"/>
          <w:lang w:eastAsia="en-US"/>
        </w:rPr>
      </w:pPr>
      <w:r>
        <w:rPr>
          <w:rFonts w:eastAsiaTheme="minorHAnsi"/>
          <w:sz w:val="28"/>
          <w:szCs w:val="28"/>
          <w:lang w:eastAsia="en-US"/>
        </w:rPr>
        <w:t>–</w:t>
      </w:r>
      <w:r w:rsidR="00460FC2" w:rsidRPr="00D96CAD">
        <w:rPr>
          <w:rFonts w:eastAsiaTheme="minorHAnsi"/>
          <w:sz w:val="28"/>
          <w:szCs w:val="28"/>
          <w:lang w:eastAsia="en-US"/>
        </w:rPr>
        <w:t xml:space="preserve"> свидетельство о </w:t>
      </w:r>
      <w:r w:rsidR="00460FC2" w:rsidRPr="00E95DA6">
        <w:rPr>
          <w:rFonts w:eastAsiaTheme="minorHAnsi"/>
          <w:sz w:val="28"/>
          <w:szCs w:val="28"/>
          <w:lang w:eastAsia="en-US"/>
        </w:rPr>
        <w:t>государственной регистрации права собственности на объект (часть жилого помещения)</w:t>
      </w:r>
      <w:r w:rsidR="0006079B" w:rsidRPr="00E95DA6">
        <w:rPr>
          <w:rFonts w:eastAsiaTheme="minorHAnsi"/>
          <w:sz w:val="28"/>
          <w:szCs w:val="28"/>
          <w:lang w:eastAsia="en-US"/>
        </w:rPr>
        <w:t xml:space="preserve"> либо выписка из </w:t>
      </w:r>
      <w:r w:rsidR="00EE1089">
        <w:rPr>
          <w:rFonts w:eastAsiaTheme="minorHAnsi"/>
          <w:sz w:val="28"/>
          <w:szCs w:val="28"/>
          <w:lang w:eastAsia="en-US"/>
        </w:rPr>
        <w:t>Единого государственного реестра недвижимости (далее –</w:t>
      </w:r>
      <w:r w:rsidR="007B72C2">
        <w:rPr>
          <w:rFonts w:eastAsiaTheme="minorHAnsi"/>
          <w:sz w:val="28"/>
          <w:szCs w:val="28"/>
          <w:lang w:eastAsia="en-US"/>
        </w:rPr>
        <w:t xml:space="preserve"> выписка</w:t>
      </w:r>
      <w:r w:rsidR="00EE1089">
        <w:rPr>
          <w:rFonts w:eastAsiaTheme="minorHAnsi"/>
          <w:sz w:val="28"/>
          <w:szCs w:val="28"/>
          <w:lang w:eastAsia="en-US"/>
        </w:rPr>
        <w:t xml:space="preserve"> </w:t>
      </w:r>
      <w:r w:rsidR="0006079B" w:rsidRPr="00E95DA6">
        <w:rPr>
          <w:rFonts w:eastAsiaTheme="minorHAnsi"/>
          <w:sz w:val="28"/>
          <w:szCs w:val="28"/>
          <w:lang w:eastAsia="en-US"/>
        </w:rPr>
        <w:t>ЕГРН</w:t>
      </w:r>
      <w:r w:rsidR="00EE1089">
        <w:rPr>
          <w:rFonts w:eastAsiaTheme="minorHAnsi"/>
          <w:sz w:val="28"/>
          <w:szCs w:val="28"/>
          <w:lang w:eastAsia="en-US"/>
        </w:rPr>
        <w:t>)</w:t>
      </w:r>
      <w:r w:rsidR="0006079B" w:rsidRPr="00E95DA6">
        <w:rPr>
          <w:rFonts w:eastAsiaTheme="minorHAnsi"/>
          <w:sz w:val="28"/>
          <w:szCs w:val="28"/>
          <w:lang w:eastAsia="en-US"/>
        </w:rPr>
        <w:t xml:space="preserve"> об объекте недвиж</w:t>
      </w:r>
      <w:r w:rsidR="00EE5AE3">
        <w:rPr>
          <w:rFonts w:eastAsiaTheme="minorHAnsi"/>
          <w:sz w:val="28"/>
          <w:szCs w:val="28"/>
          <w:lang w:eastAsia="en-US"/>
        </w:rPr>
        <w:t xml:space="preserve">имости (части жилого помещения) </w:t>
      </w:r>
      <w:r w:rsidR="004F53CA">
        <w:rPr>
          <w:rFonts w:eastAsiaTheme="minorHAnsi"/>
          <w:sz w:val="28"/>
          <w:szCs w:val="28"/>
          <w:lang w:eastAsia="en-US"/>
        </w:rPr>
        <w:t xml:space="preserve">– </w:t>
      </w:r>
      <w:r w:rsidR="00EE5AE3">
        <w:rPr>
          <w:rFonts w:eastAsiaTheme="minorHAnsi"/>
          <w:sz w:val="28"/>
          <w:szCs w:val="28"/>
          <w:lang w:eastAsia="en-US"/>
        </w:rPr>
        <w:t xml:space="preserve">получается </w:t>
      </w:r>
      <w:r w:rsidR="00214327" w:rsidRPr="00D96CAD">
        <w:rPr>
          <w:sz w:val="28"/>
          <w:szCs w:val="28"/>
        </w:rPr>
        <w:t>в  Управлении Росреестра.</w:t>
      </w:r>
    </w:p>
    <w:p w:rsidR="00D96CAD" w:rsidRPr="00E95DA6" w:rsidRDefault="008F7AE0" w:rsidP="008F7AE0">
      <w:pPr>
        <w:shd w:val="clear" w:color="auto" w:fill="FFFFFF"/>
        <w:ind w:firstLine="709"/>
        <w:jc w:val="both"/>
        <w:rPr>
          <w:sz w:val="28"/>
          <w:szCs w:val="28"/>
        </w:rPr>
      </w:pPr>
      <w:r w:rsidRPr="00E95DA6">
        <w:rPr>
          <w:sz w:val="28"/>
          <w:szCs w:val="28"/>
        </w:rPr>
        <w:t xml:space="preserve">Предусмотрена электронная форма получения заявителем </w:t>
      </w:r>
      <w:r w:rsidR="00F0229E" w:rsidRPr="00E95DA6">
        <w:rPr>
          <w:sz w:val="28"/>
          <w:szCs w:val="28"/>
        </w:rPr>
        <w:t>следующих документов</w:t>
      </w:r>
      <w:r w:rsidR="00D96CAD" w:rsidRPr="00E95DA6">
        <w:rPr>
          <w:sz w:val="28"/>
          <w:szCs w:val="28"/>
        </w:rPr>
        <w:t>:</w:t>
      </w:r>
    </w:p>
    <w:p w:rsidR="00D96CAD" w:rsidRPr="00E95DA6" w:rsidRDefault="00D96CAD" w:rsidP="00D96CAD">
      <w:pPr>
        <w:pStyle w:val="ConsPlusNormal"/>
        <w:ind w:firstLine="567"/>
        <w:jc w:val="both"/>
        <w:rPr>
          <w:rFonts w:ascii="Times New Roman" w:eastAsiaTheme="minorHAnsi" w:hAnsi="Times New Roman" w:cs="Times New Roman"/>
          <w:sz w:val="28"/>
          <w:szCs w:val="28"/>
          <w:lang w:eastAsia="en-US"/>
        </w:rPr>
      </w:pPr>
      <w:r w:rsidRPr="00E95DA6">
        <w:rPr>
          <w:rFonts w:ascii="Times New Roman" w:hAnsi="Times New Roman" w:cs="Times New Roman"/>
          <w:sz w:val="28"/>
          <w:szCs w:val="28"/>
        </w:rPr>
        <w:t xml:space="preserve">– </w:t>
      </w:r>
      <w:r w:rsidRPr="00E95DA6">
        <w:rPr>
          <w:rFonts w:ascii="Times New Roman" w:eastAsiaTheme="minorHAnsi" w:hAnsi="Times New Roman" w:cs="Times New Roman"/>
          <w:sz w:val="28"/>
          <w:szCs w:val="28"/>
          <w:lang w:eastAsia="en-US"/>
        </w:rPr>
        <w:t>кадастровый паспорт объект</w:t>
      </w:r>
      <w:r w:rsidR="00EE1089">
        <w:rPr>
          <w:rFonts w:ascii="Times New Roman" w:eastAsiaTheme="minorHAnsi" w:hAnsi="Times New Roman" w:cs="Times New Roman"/>
          <w:sz w:val="28"/>
          <w:szCs w:val="28"/>
          <w:lang w:eastAsia="en-US"/>
        </w:rPr>
        <w:t>а</w:t>
      </w:r>
      <w:r w:rsidRPr="00E95DA6">
        <w:rPr>
          <w:rFonts w:ascii="Times New Roman" w:eastAsiaTheme="minorHAnsi" w:hAnsi="Times New Roman" w:cs="Times New Roman"/>
          <w:sz w:val="28"/>
          <w:szCs w:val="28"/>
          <w:lang w:eastAsia="en-US"/>
        </w:rPr>
        <w:t xml:space="preserve"> (част</w:t>
      </w:r>
      <w:r w:rsidR="00EE1089">
        <w:rPr>
          <w:rFonts w:ascii="Times New Roman" w:eastAsiaTheme="minorHAnsi" w:hAnsi="Times New Roman" w:cs="Times New Roman"/>
          <w:sz w:val="28"/>
          <w:szCs w:val="28"/>
          <w:lang w:eastAsia="en-US"/>
        </w:rPr>
        <w:t>и</w:t>
      </w:r>
      <w:r w:rsidRPr="00E95DA6">
        <w:rPr>
          <w:rFonts w:ascii="Times New Roman" w:eastAsiaTheme="minorHAnsi" w:hAnsi="Times New Roman" w:cs="Times New Roman"/>
          <w:sz w:val="28"/>
          <w:szCs w:val="28"/>
          <w:lang w:eastAsia="en-US"/>
        </w:rPr>
        <w:t xml:space="preserve"> жилого помещения);</w:t>
      </w:r>
    </w:p>
    <w:p w:rsidR="00D96CAD" w:rsidRPr="00E95DA6" w:rsidRDefault="00D96CAD" w:rsidP="00D96CAD">
      <w:pPr>
        <w:autoSpaceDE w:val="0"/>
        <w:autoSpaceDN w:val="0"/>
        <w:adjustRightInd w:val="0"/>
        <w:ind w:firstLine="540"/>
        <w:jc w:val="both"/>
        <w:rPr>
          <w:rFonts w:eastAsiaTheme="minorHAnsi"/>
          <w:sz w:val="28"/>
          <w:szCs w:val="28"/>
          <w:lang w:eastAsia="en-US"/>
        </w:rPr>
      </w:pPr>
      <w:r w:rsidRPr="00E95DA6">
        <w:rPr>
          <w:rFonts w:eastAsiaTheme="minorHAnsi"/>
          <w:sz w:val="28"/>
          <w:szCs w:val="28"/>
          <w:lang w:eastAsia="en-US"/>
        </w:rPr>
        <w:t xml:space="preserve">– выписка </w:t>
      </w:r>
      <w:r w:rsidR="007B72C2">
        <w:rPr>
          <w:rFonts w:eastAsiaTheme="minorHAnsi"/>
          <w:sz w:val="28"/>
          <w:szCs w:val="28"/>
          <w:lang w:eastAsia="en-US"/>
        </w:rPr>
        <w:t>ЕГРЮЛ</w:t>
      </w:r>
      <w:r w:rsidRPr="00E95DA6">
        <w:rPr>
          <w:rFonts w:eastAsiaTheme="minorHAnsi"/>
          <w:sz w:val="28"/>
          <w:szCs w:val="28"/>
          <w:lang w:eastAsia="en-US"/>
        </w:rPr>
        <w:t xml:space="preserve"> либо выписка </w:t>
      </w:r>
      <w:r w:rsidR="007B72C2">
        <w:rPr>
          <w:rFonts w:eastAsiaTheme="minorHAnsi"/>
          <w:sz w:val="28"/>
          <w:szCs w:val="28"/>
          <w:lang w:eastAsia="en-US"/>
        </w:rPr>
        <w:t>ЕГРИП</w:t>
      </w:r>
      <w:r w:rsidRPr="00E95DA6">
        <w:rPr>
          <w:rFonts w:eastAsiaTheme="minorHAnsi"/>
          <w:sz w:val="28"/>
          <w:szCs w:val="28"/>
          <w:lang w:eastAsia="en-US"/>
        </w:rPr>
        <w:t>;</w:t>
      </w:r>
    </w:p>
    <w:p w:rsidR="00D96CAD" w:rsidRPr="00E95DA6" w:rsidRDefault="00D96CAD" w:rsidP="00D96CAD">
      <w:pPr>
        <w:autoSpaceDE w:val="0"/>
        <w:autoSpaceDN w:val="0"/>
        <w:adjustRightInd w:val="0"/>
        <w:ind w:firstLine="540"/>
        <w:jc w:val="both"/>
        <w:rPr>
          <w:rFonts w:eastAsiaTheme="minorHAnsi"/>
          <w:sz w:val="28"/>
          <w:szCs w:val="28"/>
          <w:lang w:eastAsia="en-US"/>
        </w:rPr>
      </w:pPr>
      <w:r w:rsidRPr="00E95DA6">
        <w:rPr>
          <w:rFonts w:eastAsiaTheme="minorHAnsi"/>
          <w:sz w:val="28"/>
          <w:szCs w:val="28"/>
          <w:lang w:eastAsia="en-US"/>
        </w:rPr>
        <w:t>– выписка  ЕГРН об объекте недвижимости (части жилого помещения).</w:t>
      </w:r>
    </w:p>
    <w:p w:rsidR="00B34CDB" w:rsidRPr="0041445B" w:rsidRDefault="00D96CAD" w:rsidP="003A52E7">
      <w:pPr>
        <w:pStyle w:val="ConsPlusNormal"/>
        <w:ind w:firstLine="708"/>
        <w:jc w:val="both"/>
        <w:rPr>
          <w:rFonts w:ascii="Times New Roman" w:hAnsi="Times New Roman" w:cs="Times New Roman"/>
          <w:sz w:val="28"/>
          <w:szCs w:val="28"/>
        </w:rPr>
      </w:pPr>
      <w:r w:rsidRPr="00E95DA6">
        <w:rPr>
          <w:rFonts w:ascii="Times New Roman" w:eastAsiaTheme="minorHAnsi" w:hAnsi="Times New Roman" w:cs="Times New Roman"/>
          <w:sz w:val="28"/>
          <w:szCs w:val="28"/>
          <w:lang w:eastAsia="en-US"/>
        </w:rPr>
        <w:t xml:space="preserve"> </w:t>
      </w:r>
      <w:r w:rsidR="00B34CDB" w:rsidRPr="00E95DA6">
        <w:rPr>
          <w:rFonts w:ascii="Times New Roman" w:hAnsi="Times New Roman" w:cs="Times New Roman"/>
          <w:sz w:val="28"/>
          <w:szCs w:val="28"/>
        </w:rPr>
        <w:t>Непредставление заявителем указанных документов не является</w:t>
      </w:r>
      <w:r w:rsidR="00B34CDB" w:rsidRPr="0041445B">
        <w:rPr>
          <w:rFonts w:ascii="Times New Roman" w:hAnsi="Times New Roman" w:cs="Times New Roman"/>
          <w:sz w:val="28"/>
          <w:szCs w:val="28"/>
        </w:rPr>
        <w:t xml:space="preserve"> основанием для отказа заявителю в предоставлении муниципальной услуги.</w:t>
      </w:r>
    </w:p>
    <w:p w:rsidR="00E9679B" w:rsidRPr="00E9679B" w:rsidRDefault="00E9679B" w:rsidP="00E9679B">
      <w:pPr>
        <w:widowControl w:val="0"/>
        <w:tabs>
          <w:tab w:val="left" w:pos="993"/>
        </w:tabs>
        <w:suppressAutoHyphens/>
        <w:autoSpaceDE w:val="0"/>
        <w:ind w:right="-1" w:firstLine="709"/>
        <w:jc w:val="both"/>
        <w:rPr>
          <w:sz w:val="28"/>
          <w:szCs w:val="28"/>
          <w:lang w:eastAsia="ar-SA"/>
        </w:rPr>
      </w:pPr>
      <w:bookmarkStart w:id="5" w:name="P164"/>
      <w:bookmarkEnd w:id="5"/>
      <w:r w:rsidRPr="00E9679B">
        <w:rPr>
          <w:sz w:val="28"/>
          <w:szCs w:val="28"/>
          <w:lang w:eastAsia="ar-SA"/>
        </w:rPr>
        <w:lastRenderedPageBreak/>
        <w:t>При взаимодействии с заявителем необходимо соблюдать запреты, установленные пунктами 2, 3 части 1 статьи 7 Федерального закона № 210-ФЗ.</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r w:rsidR="00C52EFC">
        <w:rPr>
          <w:rFonts w:ascii="Times New Roman" w:hAnsi="Times New Roman" w:cs="Times New Roman"/>
          <w:sz w:val="28"/>
          <w:szCs w:val="28"/>
        </w:rPr>
        <w:t>:</w:t>
      </w:r>
    </w:p>
    <w:p w:rsidR="00B34CDB" w:rsidRPr="003B008E" w:rsidRDefault="007079B3" w:rsidP="007079B3">
      <w:pPr>
        <w:pStyle w:val="ConsPlusNormal"/>
        <w:tabs>
          <w:tab w:val="left" w:pos="993"/>
        </w:tabs>
        <w:ind w:firstLine="708"/>
        <w:jc w:val="both"/>
        <w:rPr>
          <w:rFonts w:ascii="Times New Roman" w:hAnsi="Times New Roman" w:cs="Times New Roman"/>
          <w:sz w:val="28"/>
          <w:szCs w:val="28"/>
        </w:rPr>
      </w:pPr>
      <w:r>
        <w:rPr>
          <w:rFonts w:ascii="Times New Roman" w:hAnsi="Times New Roman" w:cs="Times New Roman"/>
          <w:sz w:val="28"/>
          <w:szCs w:val="28"/>
        </w:rPr>
        <w:t>– </w:t>
      </w:r>
      <w:r w:rsidR="00B34CDB" w:rsidRPr="003B008E">
        <w:rPr>
          <w:rFonts w:ascii="Times New Roman" w:hAnsi="Times New Roman" w:cs="Times New Roman"/>
          <w:sz w:val="28"/>
          <w:szCs w:val="28"/>
        </w:rPr>
        <w:t>подач</w:t>
      </w:r>
      <w:r w:rsidR="00F24868" w:rsidRPr="003B008E">
        <w:rPr>
          <w:rFonts w:ascii="Times New Roman" w:hAnsi="Times New Roman" w:cs="Times New Roman"/>
          <w:sz w:val="28"/>
          <w:szCs w:val="28"/>
        </w:rPr>
        <w:t>а</w:t>
      </w:r>
      <w:r w:rsidR="00B34CDB" w:rsidRPr="003B008E">
        <w:rPr>
          <w:rFonts w:ascii="Times New Roman" w:hAnsi="Times New Roman" w:cs="Times New Roman"/>
          <w:sz w:val="28"/>
          <w:szCs w:val="28"/>
        </w:rPr>
        <w:t xml:space="preserve"> запроса лицом, не входящим в круг заявителей, установленный </w:t>
      </w:r>
      <w:hyperlink w:anchor="P53" w:history="1">
        <w:r w:rsidR="00F24868" w:rsidRPr="003B008E">
          <w:rPr>
            <w:rFonts w:ascii="Times New Roman" w:hAnsi="Times New Roman" w:cs="Times New Roman"/>
            <w:sz w:val="28"/>
            <w:szCs w:val="28"/>
          </w:rPr>
          <w:t>п.</w:t>
        </w:r>
        <w:r w:rsidR="00B34CDB" w:rsidRPr="003B008E">
          <w:rPr>
            <w:rFonts w:ascii="Times New Roman" w:hAnsi="Times New Roman" w:cs="Times New Roman"/>
            <w:sz w:val="28"/>
            <w:szCs w:val="28"/>
          </w:rPr>
          <w:t xml:space="preserve"> 1.2</w:t>
        </w:r>
      </w:hyperlink>
      <w:r w:rsidR="00B34CDB" w:rsidRPr="003B008E">
        <w:rPr>
          <w:rFonts w:ascii="Times New Roman" w:hAnsi="Times New Roman" w:cs="Times New Roman"/>
          <w:sz w:val="28"/>
          <w:szCs w:val="28"/>
        </w:rPr>
        <w:t xml:space="preserve"> настоящег</w:t>
      </w:r>
      <w:r w:rsidR="003B008E" w:rsidRPr="003B008E">
        <w:rPr>
          <w:rFonts w:ascii="Times New Roman" w:hAnsi="Times New Roman" w:cs="Times New Roman"/>
          <w:sz w:val="28"/>
          <w:szCs w:val="28"/>
        </w:rPr>
        <w:t>о Административного регламента;</w:t>
      </w:r>
    </w:p>
    <w:p w:rsidR="00B34CDB" w:rsidRPr="0041445B" w:rsidRDefault="007079B3"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w:t>
      </w:r>
      <w:r w:rsidR="00B34CDB" w:rsidRPr="0041445B">
        <w:rPr>
          <w:rFonts w:ascii="Times New Roman" w:hAnsi="Times New Roman" w:cs="Times New Roman"/>
          <w:sz w:val="28"/>
          <w:szCs w:val="28"/>
        </w:rPr>
        <w:t>отсутстви</w:t>
      </w:r>
      <w:r w:rsidR="00F24868">
        <w:rPr>
          <w:rFonts w:ascii="Times New Roman" w:hAnsi="Times New Roman" w:cs="Times New Roman"/>
          <w:sz w:val="28"/>
          <w:szCs w:val="28"/>
        </w:rPr>
        <w:t>е</w:t>
      </w:r>
      <w:r w:rsidR="00B34CDB" w:rsidRPr="0041445B">
        <w:rPr>
          <w:rFonts w:ascii="Times New Roman" w:hAnsi="Times New Roman" w:cs="Times New Roman"/>
          <w:sz w:val="28"/>
          <w:szCs w:val="28"/>
        </w:rPr>
        <w:t xml:space="preserve"> в запросе информации о заявителе (фамили</w:t>
      </w:r>
      <w:r w:rsidR="00F24868">
        <w:rPr>
          <w:rFonts w:ascii="Times New Roman" w:hAnsi="Times New Roman" w:cs="Times New Roman"/>
          <w:sz w:val="28"/>
          <w:szCs w:val="28"/>
        </w:rPr>
        <w:t>и</w:t>
      </w:r>
      <w:r w:rsidR="00B34CDB" w:rsidRPr="0041445B">
        <w:rPr>
          <w:rFonts w:ascii="Times New Roman" w:hAnsi="Times New Roman" w:cs="Times New Roman"/>
          <w:sz w:val="28"/>
          <w:szCs w:val="28"/>
        </w:rPr>
        <w:t>, им</w:t>
      </w:r>
      <w:r w:rsidR="00F24868">
        <w:rPr>
          <w:rFonts w:ascii="Times New Roman" w:hAnsi="Times New Roman" w:cs="Times New Roman"/>
          <w:sz w:val="28"/>
          <w:szCs w:val="28"/>
        </w:rPr>
        <w:t>ени</w:t>
      </w:r>
      <w:r w:rsidR="00B34CDB" w:rsidRPr="0041445B">
        <w:rPr>
          <w:rFonts w:ascii="Times New Roman" w:hAnsi="Times New Roman" w:cs="Times New Roman"/>
          <w:sz w:val="28"/>
          <w:szCs w:val="28"/>
        </w:rPr>
        <w:t>, отчеств</w:t>
      </w:r>
      <w:r w:rsidR="00F24868">
        <w:rPr>
          <w:rFonts w:ascii="Times New Roman" w:hAnsi="Times New Roman" w:cs="Times New Roman"/>
          <w:sz w:val="28"/>
          <w:szCs w:val="28"/>
        </w:rPr>
        <w:t>а</w:t>
      </w:r>
      <w:r w:rsidR="00B34CDB" w:rsidRPr="0041445B">
        <w:rPr>
          <w:rFonts w:ascii="Times New Roman" w:hAnsi="Times New Roman" w:cs="Times New Roman"/>
          <w:sz w:val="28"/>
          <w:szCs w:val="28"/>
        </w:rPr>
        <w:t xml:space="preserve"> (последне</w:t>
      </w:r>
      <w:r w:rsidR="00F24868">
        <w:rPr>
          <w:rFonts w:ascii="Times New Roman" w:hAnsi="Times New Roman" w:cs="Times New Roman"/>
          <w:sz w:val="28"/>
          <w:szCs w:val="28"/>
        </w:rPr>
        <w:t>го</w:t>
      </w:r>
      <w:r w:rsidR="00B34CDB" w:rsidRPr="0041445B">
        <w:rPr>
          <w:rFonts w:ascii="Times New Roman" w:hAnsi="Times New Roman" w:cs="Times New Roman"/>
          <w:sz w:val="28"/>
          <w:szCs w:val="28"/>
        </w:rPr>
        <w:t xml:space="preserve"> - при наличии) (для юридических лиц - полно</w:t>
      </w:r>
      <w:r w:rsidR="00F24868">
        <w:rPr>
          <w:rFonts w:ascii="Times New Roman" w:hAnsi="Times New Roman" w:cs="Times New Roman"/>
          <w:sz w:val="28"/>
          <w:szCs w:val="28"/>
        </w:rPr>
        <w:t>го</w:t>
      </w:r>
      <w:r w:rsidR="00B34CDB" w:rsidRPr="0041445B">
        <w:rPr>
          <w:rFonts w:ascii="Times New Roman" w:hAnsi="Times New Roman" w:cs="Times New Roman"/>
          <w:sz w:val="28"/>
          <w:szCs w:val="28"/>
        </w:rPr>
        <w:t xml:space="preserve"> наименовани</w:t>
      </w:r>
      <w:r w:rsidR="00F24868">
        <w:rPr>
          <w:rFonts w:ascii="Times New Roman" w:hAnsi="Times New Roman" w:cs="Times New Roman"/>
          <w:sz w:val="28"/>
          <w:szCs w:val="28"/>
        </w:rPr>
        <w:t>я</w:t>
      </w:r>
      <w:r w:rsidR="00B34CDB" w:rsidRPr="0041445B">
        <w:rPr>
          <w:rFonts w:ascii="Times New Roman" w:hAnsi="Times New Roman" w:cs="Times New Roman"/>
          <w:sz w:val="28"/>
          <w:szCs w:val="28"/>
        </w:rPr>
        <w:t xml:space="preserve"> юридического лица, организационно-правов</w:t>
      </w:r>
      <w:r w:rsidR="00F24868">
        <w:rPr>
          <w:rFonts w:ascii="Times New Roman" w:hAnsi="Times New Roman" w:cs="Times New Roman"/>
          <w:sz w:val="28"/>
          <w:szCs w:val="28"/>
        </w:rPr>
        <w:t>ой</w:t>
      </w:r>
      <w:r w:rsidR="00B34CDB" w:rsidRPr="0041445B">
        <w:rPr>
          <w:rFonts w:ascii="Times New Roman" w:hAnsi="Times New Roman" w:cs="Times New Roman"/>
          <w:sz w:val="28"/>
          <w:szCs w:val="28"/>
        </w:rPr>
        <w:t xml:space="preserve"> форм</w:t>
      </w:r>
      <w:r w:rsidR="00F24868">
        <w:rPr>
          <w:rFonts w:ascii="Times New Roman" w:hAnsi="Times New Roman" w:cs="Times New Roman"/>
          <w:sz w:val="28"/>
          <w:szCs w:val="28"/>
        </w:rPr>
        <w:t>ы</w:t>
      </w:r>
      <w:r w:rsidR="00B34CDB" w:rsidRPr="0041445B">
        <w:rPr>
          <w:rFonts w:ascii="Times New Roman" w:hAnsi="Times New Roman" w:cs="Times New Roman"/>
          <w:sz w:val="28"/>
          <w:szCs w:val="28"/>
        </w:rPr>
        <w:t>, кем и когда зарегистрировано, наименовани</w:t>
      </w:r>
      <w:r w:rsidR="00F24868">
        <w:rPr>
          <w:rFonts w:ascii="Times New Roman" w:hAnsi="Times New Roman" w:cs="Times New Roman"/>
          <w:sz w:val="28"/>
          <w:szCs w:val="28"/>
        </w:rPr>
        <w:t>я</w:t>
      </w:r>
      <w:r w:rsidR="00B34CDB" w:rsidRPr="0041445B">
        <w:rPr>
          <w:rFonts w:ascii="Times New Roman" w:hAnsi="Times New Roman" w:cs="Times New Roman"/>
          <w:sz w:val="28"/>
          <w:szCs w:val="28"/>
        </w:rPr>
        <w:t xml:space="preserve"> и реквизит</w:t>
      </w:r>
      <w:r w:rsidR="00F24868">
        <w:rPr>
          <w:rFonts w:ascii="Times New Roman" w:hAnsi="Times New Roman" w:cs="Times New Roman"/>
          <w:sz w:val="28"/>
          <w:szCs w:val="28"/>
        </w:rPr>
        <w:t>ов</w:t>
      </w:r>
      <w:r w:rsidR="00B34CDB" w:rsidRPr="0041445B">
        <w:rPr>
          <w:rFonts w:ascii="Times New Roman" w:hAnsi="Times New Roman" w:cs="Times New Roman"/>
          <w:sz w:val="28"/>
          <w:szCs w:val="28"/>
        </w:rPr>
        <w:t xml:space="preserve"> документа, подтверждающего государственную регистрацию, наименование регистрирующего органа), подписи заявителя;</w:t>
      </w:r>
    </w:p>
    <w:p w:rsidR="00B34CDB" w:rsidRPr="0041445B" w:rsidRDefault="007079B3"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EC14BB">
        <w:rPr>
          <w:rFonts w:ascii="Times New Roman" w:hAnsi="Times New Roman" w:cs="Times New Roman"/>
          <w:sz w:val="28"/>
          <w:szCs w:val="28"/>
        </w:rPr>
        <w:t xml:space="preserve"> </w:t>
      </w:r>
      <w:r w:rsidR="00B34CDB" w:rsidRPr="0041445B">
        <w:rPr>
          <w:rFonts w:ascii="Times New Roman" w:hAnsi="Times New Roman" w:cs="Times New Roman"/>
          <w:sz w:val="28"/>
          <w:szCs w:val="28"/>
        </w:rPr>
        <w:t>запрос исполнен карандашом;</w:t>
      </w:r>
    </w:p>
    <w:p w:rsidR="00B34CDB" w:rsidRPr="00193CC9" w:rsidRDefault="007079B3"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w:t>
      </w:r>
      <w:r w:rsidR="00B34CDB" w:rsidRPr="0041445B">
        <w:rPr>
          <w:rFonts w:ascii="Times New Roman" w:hAnsi="Times New Roman" w:cs="Times New Roman"/>
          <w:sz w:val="28"/>
          <w:szCs w:val="28"/>
        </w:rPr>
        <w:t>непредставлени</w:t>
      </w:r>
      <w:r w:rsidR="00F24868">
        <w:rPr>
          <w:rFonts w:ascii="Times New Roman" w:hAnsi="Times New Roman" w:cs="Times New Roman"/>
          <w:sz w:val="28"/>
          <w:szCs w:val="28"/>
        </w:rPr>
        <w:t>е</w:t>
      </w:r>
      <w:r w:rsidR="00B34CDB" w:rsidRPr="0041445B">
        <w:rPr>
          <w:rFonts w:ascii="Times New Roman" w:hAnsi="Times New Roman" w:cs="Times New Roman"/>
          <w:sz w:val="28"/>
          <w:szCs w:val="28"/>
        </w:rPr>
        <w:t xml:space="preserve"> либо представлени</w:t>
      </w:r>
      <w:r w:rsidR="00F24868">
        <w:rPr>
          <w:rFonts w:ascii="Times New Roman" w:hAnsi="Times New Roman" w:cs="Times New Roman"/>
          <w:sz w:val="28"/>
          <w:szCs w:val="28"/>
        </w:rPr>
        <w:t>е</w:t>
      </w:r>
      <w:r w:rsidR="00B34CDB" w:rsidRPr="0041445B">
        <w:rPr>
          <w:rFonts w:ascii="Times New Roman" w:hAnsi="Times New Roman" w:cs="Times New Roman"/>
          <w:sz w:val="28"/>
          <w:szCs w:val="28"/>
        </w:rPr>
        <w:t xml:space="preserve"> </w:t>
      </w:r>
      <w:r w:rsidR="00A96312">
        <w:rPr>
          <w:rFonts w:ascii="Times New Roman" w:hAnsi="Times New Roman" w:cs="Times New Roman"/>
          <w:sz w:val="28"/>
          <w:szCs w:val="28"/>
        </w:rPr>
        <w:t xml:space="preserve">неполного комплекта </w:t>
      </w:r>
      <w:r w:rsidR="00B34CDB" w:rsidRPr="0041445B">
        <w:rPr>
          <w:rFonts w:ascii="Times New Roman" w:hAnsi="Times New Roman" w:cs="Times New Roman"/>
          <w:sz w:val="28"/>
          <w:szCs w:val="28"/>
        </w:rPr>
        <w:t xml:space="preserve">документов, указанных в </w:t>
      </w:r>
      <w:r w:rsidR="002356AC">
        <w:rPr>
          <w:rFonts w:ascii="Times New Roman" w:hAnsi="Times New Roman" w:cs="Times New Roman"/>
          <w:sz w:val="28"/>
          <w:szCs w:val="28"/>
        </w:rPr>
        <w:t>п.</w:t>
      </w:r>
      <w:r w:rsidR="000758D0">
        <w:rPr>
          <w:rFonts w:ascii="Times New Roman" w:hAnsi="Times New Roman" w:cs="Times New Roman"/>
          <w:sz w:val="28"/>
          <w:szCs w:val="28"/>
        </w:rPr>
        <w:t>п.</w:t>
      </w:r>
      <w:hyperlink w:anchor="P140" w:history="1">
        <w:r w:rsidR="00B34CDB" w:rsidRPr="002356AC">
          <w:rPr>
            <w:rFonts w:ascii="Times New Roman" w:hAnsi="Times New Roman" w:cs="Times New Roman"/>
            <w:sz w:val="28"/>
            <w:szCs w:val="28"/>
          </w:rPr>
          <w:t xml:space="preserve"> 2.6</w:t>
        </w:r>
      </w:hyperlink>
      <w:r w:rsidR="000758D0">
        <w:rPr>
          <w:rFonts w:ascii="Times New Roman" w:hAnsi="Times New Roman" w:cs="Times New Roman"/>
          <w:sz w:val="28"/>
          <w:szCs w:val="28"/>
        </w:rPr>
        <w:t>.1, 2.6.3</w:t>
      </w:r>
      <w:r w:rsidR="00B34CDB" w:rsidRPr="002356AC">
        <w:rPr>
          <w:rFonts w:ascii="Times New Roman" w:hAnsi="Times New Roman" w:cs="Times New Roman"/>
          <w:sz w:val="28"/>
          <w:szCs w:val="28"/>
        </w:rPr>
        <w:t xml:space="preserve"> настоящего Административного регламента;</w:t>
      </w:r>
    </w:p>
    <w:p w:rsidR="00B34CDB" w:rsidRDefault="007079B3" w:rsidP="003A52E7">
      <w:pPr>
        <w:pStyle w:val="ConsPlusNormal"/>
        <w:ind w:firstLine="708"/>
        <w:jc w:val="both"/>
        <w:rPr>
          <w:rFonts w:ascii="Times New Roman" w:hAnsi="Times New Roman" w:cs="Times New Roman"/>
          <w:sz w:val="28"/>
          <w:szCs w:val="28"/>
        </w:rPr>
      </w:pPr>
      <w:r w:rsidRPr="00193CC9">
        <w:rPr>
          <w:rFonts w:ascii="Times New Roman" w:hAnsi="Times New Roman" w:cs="Times New Roman"/>
          <w:sz w:val="28"/>
          <w:szCs w:val="28"/>
        </w:rPr>
        <w:t>–</w:t>
      </w:r>
      <w:r w:rsidR="00B34CDB" w:rsidRPr="00193CC9">
        <w:rPr>
          <w:rFonts w:ascii="Times New Roman" w:hAnsi="Times New Roman" w:cs="Times New Roman"/>
          <w:sz w:val="28"/>
          <w:szCs w:val="28"/>
        </w:rPr>
        <w:t xml:space="preserve"> в докумен</w:t>
      </w:r>
      <w:r w:rsidR="00B34CDB" w:rsidRPr="0041445B">
        <w:rPr>
          <w:rFonts w:ascii="Times New Roman" w:hAnsi="Times New Roman" w:cs="Times New Roman"/>
          <w:sz w:val="28"/>
          <w:szCs w:val="28"/>
        </w:rPr>
        <w:t>тах имеются подчистки, приписки, зачеркнутые слова</w:t>
      </w:r>
      <w:r w:rsidR="00915EC7">
        <w:rPr>
          <w:rFonts w:ascii="Times New Roman" w:hAnsi="Times New Roman" w:cs="Times New Roman"/>
          <w:sz w:val="28"/>
          <w:szCs w:val="28"/>
        </w:rPr>
        <w:t>;</w:t>
      </w:r>
    </w:p>
    <w:p w:rsidR="00915EC7" w:rsidRPr="003039D2" w:rsidRDefault="00915EC7" w:rsidP="00915EC7">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A451B6">
        <w:rPr>
          <w:rFonts w:ascii="Times New Roman" w:hAnsi="Times New Roman" w:cs="Times New Roman"/>
          <w:sz w:val="28"/>
          <w:szCs w:val="28"/>
        </w:rPr>
        <w:t xml:space="preserve">– в запросе, поданном в электронной форме, отсутствует электронная цифровая подпись заявителя, владелец электронной цифровой подписи, подписавший запрос, не имеет соответствующих полномочий, данные подписанта из запроса не соответствуют данным владельца сертификата ключа подписи, электронная цифровая подпись не </w:t>
      </w:r>
      <w:r w:rsidR="003039D2">
        <w:rPr>
          <w:rFonts w:ascii="Times New Roman" w:hAnsi="Times New Roman" w:cs="Times New Roman"/>
          <w:sz w:val="28"/>
          <w:szCs w:val="28"/>
        </w:rPr>
        <w:t xml:space="preserve">соответствует подписи заявителя, </w:t>
      </w:r>
      <w:r w:rsidR="003039D2" w:rsidRPr="008A11A9">
        <w:rPr>
          <w:rFonts w:ascii="Times New Roman" w:hAnsi="Times New Roman" w:cs="Times New Roman"/>
          <w:sz w:val="28"/>
          <w:szCs w:val="28"/>
        </w:rPr>
        <w:t>запрос представлен в ненадлежащем формате</w:t>
      </w:r>
      <w:r w:rsidR="00F24868">
        <w:rPr>
          <w:rFonts w:ascii="Times New Roman" w:hAnsi="Times New Roman" w:cs="Times New Roman"/>
          <w:sz w:val="28"/>
          <w:szCs w:val="28"/>
        </w:rPr>
        <w:t>;</w:t>
      </w:r>
    </w:p>
    <w:p w:rsidR="00FD6330" w:rsidRPr="008A11A9" w:rsidRDefault="00FD6330" w:rsidP="00915EC7">
      <w:pPr>
        <w:pStyle w:val="ConsPlusNormal"/>
        <w:ind w:firstLine="540"/>
        <w:jc w:val="both"/>
        <w:rPr>
          <w:rFonts w:ascii="Times New Roman" w:hAnsi="Times New Roman" w:cs="Times New Roman"/>
          <w:sz w:val="28"/>
          <w:szCs w:val="28"/>
        </w:rPr>
      </w:pPr>
      <w:r w:rsidRPr="008A11A9">
        <w:rPr>
          <w:rFonts w:ascii="Times New Roman" w:hAnsi="Times New Roman" w:cs="Times New Roman"/>
          <w:sz w:val="28"/>
          <w:szCs w:val="28"/>
        </w:rPr>
        <w:t>– электронные образы документов, указанные в п.</w:t>
      </w:r>
      <w:r w:rsidR="00D3648F">
        <w:rPr>
          <w:rFonts w:ascii="Times New Roman" w:hAnsi="Times New Roman" w:cs="Times New Roman"/>
          <w:sz w:val="28"/>
          <w:szCs w:val="28"/>
        </w:rPr>
        <w:t>п.</w:t>
      </w:r>
      <w:r w:rsidRPr="008A11A9">
        <w:rPr>
          <w:rFonts w:ascii="Times New Roman" w:hAnsi="Times New Roman" w:cs="Times New Roman"/>
          <w:sz w:val="28"/>
          <w:szCs w:val="28"/>
        </w:rPr>
        <w:t xml:space="preserve"> 2.6</w:t>
      </w:r>
      <w:r w:rsidR="00D3648F">
        <w:rPr>
          <w:rFonts w:ascii="Times New Roman" w:hAnsi="Times New Roman" w:cs="Times New Roman"/>
          <w:sz w:val="28"/>
          <w:szCs w:val="28"/>
        </w:rPr>
        <w:t>.1</w:t>
      </w:r>
      <w:r w:rsidRPr="008A11A9">
        <w:rPr>
          <w:rFonts w:ascii="Times New Roman" w:hAnsi="Times New Roman" w:cs="Times New Roman"/>
          <w:sz w:val="28"/>
          <w:szCs w:val="28"/>
        </w:rPr>
        <w:t>,</w:t>
      </w:r>
      <w:r w:rsidR="00D3648F">
        <w:rPr>
          <w:rFonts w:ascii="Times New Roman" w:hAnsi="Times New Roman" w:cs="Times New Roman"/>
          <w:sz w:val="28"/>
          <w:szCs w:val="28"/>
        </w:rPr>
        <w:t xml:space="preserve"> 2.6.3</w:t>
      </w:r>
      <w:r w:rsidRPr="008A11A9">
        <w:rPr>
          <w:rFonts w:ascii="Times New Roman" w:hAnsi="Times New Roman" w:cs="Times New Roman"/>
          <w:sz w:val="28"/>
          <w:szCs w:val="28"/>
        </w:rPr>
        <w:t xml:space="preserve"> представлены в ненадлежащем формате, не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Отказ в приеме документов оформляется в письменном виде и выдается (направляется) заявителю в течение 3 рабочих дней.</w:t>
      </w:r>
    </w:p>
    <w:p w:rsidR="00B34CDB" w:rsidRPr="0041445B" w:rsidRDefault="00B34CDB" w:rsidP="003A52E7">
      <w:pPr>
        <w:pStyle w:val="ConsPlusNormal"/>
        <w:ind w:firstLine="708"/>
        <w:jc w:val="both"/>
        <w:rPr>
          <w:rFonts w:ascii="Times New Roman" w:hAnsi="Times New Roman" w:cs="Times New Roman"/>
          <w:sz w:val="28"/>
          <w:szCs w:val="28"/>
        </w:rPr>
      </w:pPr>
      <w:bookmarkStart w:id="6" w:name="P173"/>
      <w:bookmarkEnd w:id="6"/>
      <w:r w:rsidRPr="0041445B">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B34CDB" w:rsidRPr="0041445B" w:rsidRDefault="000758D0"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w:t>
      </w:r>
      <w:r w:rsidR="00B34CDB" w:rsidRPr="0041445B">
        <w:rPr>
          <w:rFonts w:ascii="Times New Roman" w:hAnsi="Times New Roman" w:cs="Times New Roman"/>
          <w:sz w:val="28"/>
          <w:szCs w:val="28"/>
        </w:rPr>
        <w:t>риостановлени</w:t>
      </w:r>
      <w:r>
        <w:rPr>
          <w:rFonts w:ascii="Times New Roman" w:hAnsi="Times New Roman" w:cs="Times New Roman"/>
          <w:sz w:val="28"/>
          <w:szCs w:val="28"/>
        </w:rPr>
        <w:t>е</w:t>
      </w:r>
      <w:r w:rsidR="00B34CDB" w:rsidRPr="0041445B">
        <w:rPr>
          <w:rFonts w:ascii="Times New Roman" w:hAnsi="Times New Roman" w:cs="Times New Roman"/>
          <w:sz w:val="28"/>
          <w:szCs w:val="28"/>
        </w:rPr>
        <w:t xml:space="preserve"> предоставления муниципальной услуги не предусмотрен</w:t>
      </w:r>
      <w:r>
        <w:rPr>
          <w:rFonts w:ascii="Times New Roman" w:hAnsi="Times New Roman" w:cs="Times New Roman"/>
          <w:sz w:val="28"/>
          <w:szCs w:val="28"/>
        </w:rPr>
        <w:t>о</w:t>
      </w:r>
      <w:r w:rsidR="00B34CDB" w:rsidRPr="0041445B">
        <w:rPr>
          <w:rFonts w:ascii="Times New Roman" w:hAnsi="Times New Roman" w:cs="Times New Roman"/>
          <w:sz w:val="28"/>
          <w:szCs w:val="28"/>
        </w:rPr>
        <w:t>.</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2.9.1. Исчерпывающий перечень оснований для отказа в предоставлении муниципальной услуги:</w:t>
      </w:r>
    </w:p>
    <w:p w:rsidR="00B34CDB" w:rsidRPr="0041445B" w:rsidRDefault="007079B3"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отсутствие доли муниципальной собственности в заявленном объекте жилищных прав, приводимом к единому правовому режиму;</w:t>
      </w:r>
    </w:p>
    <w:p w:rsidR="00B34CDB" w:rsidRPr="002356AC" w:rsidRDefault="007079B3" w:rsidP="003A52E7">
      <w:pPr>
        <w:pStyle w:val="ConsPlusNormal"/>
        <w:ind w:firstLine="708"/>
        <w:jc w:val="both"/>
        <w:rPr>
          <w:rFonts w:ascii="Times New Roman" w:hAnsi="Times New Roman" w:cs="Times New Roman"/>
          <w:strike/>
          <w:sz w:val="28"/>
          <w:szCs w:val="28"/>
        </w:rPr>
      </w:pPr>
      <w:r w:rsidRPr="002356AC">
        <w:rPr>
          <w:rFonts w:ascii="Times New Roman" w:hAnsi="Times New Roman" w:cs="Times New Roman"/>
          <w:sz w:val="28"/>
          <w:szCs w:val="28"/>
        </w:rPr>
        <w:t>–</w:t>
      </w:r>
      <w:r w:rsidR="007026EF" w:rsidRPr="002356AC">
        <w:rPr>
          <w:rFonts w:ascii="Times New Roman" w:hAnsi="Times New Roman" w:cs="Times New Roman"/>
          <w:sz w:val="28"/>
          <w:szCs w:val="28"/>
        </w:rPr>
        <w:t> </w:t>
      </w:r>
      <w:r w:rsidR="00B34CDB" w:rsidRPr="002356AC">
        <w:rPr>
          <w:rFonts w:ascii="Times New Roman" w:hAnsi="Times New Roman" w:cs="Times New Roman"/>
          <w:sz w:val="28"/>
          <w:szCs w:val="28"/>
        </w:rPr>
        <w:t xml:space="preserve">отсутствие </w:t>
      </w:r>
      <w:r w:rsidR="00DC6E98" w:rsidRPr="002356AC">
        <w:rPr>
          <w:rFonts w:ascii="Times New Roman" w:hAnsi="Times New Roman" w:cs="Times New Roman"/>
          <w:sz w:val="28"/>
          <w:szCs w:val="28"/>
        </w:rPr>
        <w:t xml:space="preserve">документов, указанных в п. 2.6.2 </w:t>
      </w:r>
      <w:r w:rsidR="00872B40" w:rsidRPr="002356AC">
        <w:rPr>
          <w:rFonts w:ascii="Times New Roman" w:hAnsi="Times New Roman" w:cs="Times New Roman"/>
          <w:sz w:val="28"/>
          <w:szCs w:val="28"/>
        </w:rPr>
        <w:t>настояще</w:t>
      </w:r>
      <w:r w:rsidR="007026EF" w:rsidRPr="002356AC">
        <w:rPr>
          <w:rFonts w:ascii="Times New Roman" w:hAnsi="Times New Roman" w:cs="Times New Roman"/>
          <w:sz w:val="28"/>
          <w:szCs w:val="28"/>
        </w:rPr>
        <w:t>го Административного регламента;</w:t>
      </w:r>
    </w:p>
    <w:p w:rsidR="00A45686" w:rsidRPr="0041445B" w:rsidRDefault="007079B3"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отсутствие противоречий в правовом режиме объектов</w:t>
      </w:r>
      <w:r w:rsidR="00F24868">
        <w:rPr>
          <w:rFonts w:ascii="Times New Roman" w:hAnsi="Times New Roman" w:cs="Times New Roman"/>
          <w:sz w:val="28"/>
          <w:szCs w:val="28"/>
        </w:rPr>
        <w:t>.</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2.10. </w:t>
      </w:r>
      <w:r w:rsidR="000E76F5" w:rsidRPr="000E76F5">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000E76F5" w:rsidRPr="000E76F5">
        <w:rPr>
          <w:rFonts w:ascii="Times New Roman" w:hAnsi="Times New Roman" w:cs="Times New Roman"/>
          <w:sz w:val="28"/>
          <w:szCs w:val="28"/>
        </w:rPr>
        <w:lastRenderedPageBreak/>
        <w:t>предоставлении муниципальной услуги</w:t>
      </w:r>
      <w:r w:rsidRPr="0041445B">
        <w:rPr>
          <w:rFonts w:ascii="Times New Roman" w:hAnsi="Times New Roman" w:cs="Times New Roman"/>
          <w:sz w:val="28"/>
          <w:szCs w:val="28"/>
        </w:rPr>
        <w:t>:</w:t>
      </w:r>
    </w:p>
    <w:p w:rsidR="00B34CDB" w:rsidRPr="0041445B" w:rsidRDefault="000E76F5"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получение справки Калининградского отделения Калининградского филиала ФГУП </w:t>
      </w:r>
      <w:r w:rsidR="00DC2D12">
        <w:rPr>
          <w:rFonts w:ascii="Times New Roman" w:hAnsi="Times New Roman" w:cs="Times New Roman"/>
          <w:sz w:val="28"/>
          <w:szCs w:val="28"/>
        </w:rPr>
        <w:t>«</w:t>
      </w:r>
      <w:r w:rsidR="00B34CDB" w:rsidRPr="0041445B">
        <w:rPr>
          <w:rFonts w:ascii="Times New Roman" w:hAnsi="Times New Roman" w:cs="Times New Roman"/>
          <w:sz w:val="28"/>
          <w:szCs w:val="28"/>
        </w:rPr>
        <w:t xml:space="preserve">Ростехинвентаризация </w:t>
      </w:r>
      <w:r w:rsidR="00CA6C5A">
        <w:rPr>
          <w:rFonts w:ascii="Times New Roman" w:hAnsi="Times New Roman" w:cs="Times New Roman"/>
          <w:sz w:val="28"/>
          <w:szCs w:val="28"/>
        </w:rPr>
        <w:t>–</w:t>
      </w:r>
      <w:r w:rsidR="00B34CDB" w:rsidRPr="0041445B">
        <w:rPr>
          <w:rFonts w:ascii="Times New Roman" w:hAnsi="Times New Roman" w:cs="Times New Roman"/>
          <w:sz w:val="28"/>
          <w:szCs w:val="28"/>
        </w:rPr>
        <w:t xml:space="preserve"> Федеральное БТИ</w:t>
      </w:r>
      <w:r w:rsidR="00DC2D12">
        <w:rPr>
          <w:rFonts w:ascii="Times New Roman" w:hAnsi="Times New Roman" w:cs="Times New Roman"/>
          <w:sz w:val="28"/>
          <w:szCs w:val="28"/>
        </w:rPr>
        <w:t>»</w:t>
      </w:r>
      <w:r w:rsidR="00B34CDB" w:rsidRPr="0041445B">
        <w:rPr>
          <w:rFonts w:ascii="Times New Roman" w:hAnsi="Times New Roman" w:cs="Times New Roman"/>
          <w:sz w:val="28"/>
          <w:szCs w:val="28"/>
        </w:rPr>
        <w:t xml:space="preserve"> о правообладателях жилого строения, подтверждающей наличие противоречий в зарегистрированных правах на жилой дом;</w:t>
      </w:r>
    </w:p>
    <w:p w:rsidR="0031157F" w:rsidRDefault="000E76F5" w:rsidP="003A52E7">
      <w:pPr>
        <w:pStyle w:val="ConsPlusNormal"/>
        <w:ind w:firstLine="708"/>
        <w:jc w:val="both"/>
        <w:rPr>
          <w:rFonts w:ascii="Times New Roman" w:hAnsi="Times New Roman" w:cs="Times New Roman"/>
          <w:sz w:val="28"/>
          <w:szCs w:val="28"/>
        </w:rPr>
      </w:pPr>
      <w:r w:rsidRPr="00A451B6">
        <w:rPr>
          <w:rFonts w:ascii="Times New Roman" w:hAnsi="Times New Roman" w:cs="Times New Roman"/>
          <w:sz w:val="28"/>
          <w:szCs w:val="28"/>
        </w:rPr>
        <w:t>–</w:t>
      </w:r>
      <w:r w:rsidR="00B34CDB" w:rsidRPr="00A451B6">
        <w:rPr>
          <w:rFonts w:ascii="Times New Roman" w:hAnsi="Times New Roman" w:cs="Times New Roman"/>
          <w:sz w:val="28"/>
          <w:szCs w:val="28"/>
        </w:rPr>
        <w:t xml:space="preserve"> </w:t>
      </w:r>
      <w:r w:rsidR="0031157F" w:rsidRPr="00A451B6">
        <w:rPr>
          <w:rFonts w:ascii="Times New Roman" w:hAnsi="Times New Roman" w:cs="Times New Roman"/>
          <w:sz w:val="28"/>
          <w:szCs w:val="28"/>
        </w:rPr>
        <w:t>выдача документа, подтверждающего передачу полномочий одного лица другому для представительства перед третьими лицами (доверенност</w:t>
      </w:r>
      <w:r w:rsidR="004C184D">
        <w:rPr>
          <w:rFonts w:ascii="Times New Roman" w:hAnsi="Times New Roman" w:cs="Times New Roman"/>
          <w:sz w:val="28"/>
          <w:szCs w:val="28"/>
        </w:rPr>
        <w:t>и</w:t>
      </w:r>
      <w:r w:rsidR="0031157F" w:rsidRPr="00A451B6">
        <w:rPr>
          <w:rFonts w:ascii="Times New Roman" w:hAnsi="Times New Roman" w:cs="Times New Roman"/>
          <w:sz w:val="28"/>
          <w:szCs w:val="28"/>
        </w:rPr>
        <w:t>).</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2.11. Государственная пошлина либо иная плата за предоставление муниципальной услуги не взимается.</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Информация о тарифах на выдачу справки о правообладателях жилого строения размещена на официальном сайте </w:t>
      </w:r>
      <w:r w:rsidR="0053068F">
        <w:rPr>
          <w:rFonts w:ascii="Times New Roman" w:hAnsi="Times New Roman" w:cs="Times New Roman"/>
          <w:sz w:val="28"/>
          <w:szCs w:val="28"/>
        </w:rPr>
        <w:t xml:space="preserve">филиала </w:t>
      </w:r>
      <w:r w:rsidRPr="0041445B">
        <w:rPr>
          <w:rFonts w:ascii="Times New Roman" w:hAnsi="Times New Roman" w:cs="Times New Roman"/>
          <w:sz w:val="28"/>
          <w:szCs w:val="28"/>
        </w:rPr>
        <w:t xml:space="preserve">ФГУП </w:t>
      </w:r>
      <w:r w:rsidR="00DC2D12">
        <w:rPr>
          <w:rFonts w:ascii="Times New Roman" w:hAnsi="Times New Roman" w:cs="Times New Roman"/>
          <w:sz w:val="28"/>
          <w:szCs w:val="28"/>
        </w:rPr>
        <w:t>«</w:t>
      </w:r>
      <w:r w:rsidRPr="0041445B">
        <w:rPr>
          <w:rFonts w:ascii="Times New Roman" w:hAnsi="Times New Roman" w:cs="Times New Roman"/>
          <w:sz w:val="28"/>
          <w:szCs w:val="28"/>
        </w:rPr>
        <w:t xml:space="preserve">Ростехинвентаризация </w:t>
      </w:r>
      <w:r w:rsidR="00604B73">
        <w:rPr>
          <w:rFonts w:ascii="Times New Roman" w:hAnsi="Times New Roman" w:cs="Times New Roman"/>
          <w:sz w:val="28"/>
          <w:szCs w:val="28"/>
        </w:rPr>
        <w:t>–</w:t>
      </w:r>
      <w:r w:rsidRPr="0041445B">
        <w:rPr>
          <w:rFonts w:ascii="Times New Roman" w:hAnsi="Times New Roman" w:cs="Times New Roman"/>
          <w:sz w:val="28"/>
          <w:szCs w:val="28"/>
        </w:rPr>
        <w:t xml:space="preserve"> Федеральное БТИ</w:t>
      </w:r>
      <w:r w:rsidR="00DC2D12">
        <w:rPr>
          <w:rFonts w:ascii="Times New Roman" w:hAnsi="Times New Roman" w:cs="Times New Roman"/>
          <w:sz w:val="28"/>
          <w:szCs w:val="28"/>
        </w:rPr>
        <w:t>»</w:t>
      </w:r>
      <w:r w:rsidR="00B51FD5">
        <w:rPr>
          <w:rFonts w:ascii="Times New Roman" w:hAnsi="Times New Roman" w:cs="Times New Roman"/>
          <w:sz w:val="28"/>
          <w:szCs w:val="28"/>
        </w:rPr>
        <w:t>.</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w:t>
      </w:r>
      <w:r w:rsidR="00B51FD5">
        <w:rPr>
          <w:rFonts w:ascii="Times New Roman" w:hAnsi="Times New Roman" w:cs="Times New Roman"/>
          <w:sz w:val="28"/>
          <w:szCs w:val="28"/>
        </w:rPr>
        <w:t>.</w:t>
      </w:r>
    </w:p>
    <w:p w:rsidR="008C0D4C"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2.13.</w:t>
      </w:r>
      <w:r w:rsidR="000E76F5">
        <w:rPr>
          <w:rFonts w:ascii="Times New Roman" w:hAnsi="Times New Roman" w:cs="Times New Roman"/>
          <w:sz w:val="28"/>
          <w:szCs w:val="28"/>
        </w:rPr>
        <w:t xml:space="preserve"> </w:t>
      </w:r>
      <w:r w:rsidR="000E76F5" w:rsidRPr="000E76F5">
        <w:rPr>
          <w:rFonts w:ascii="Times New Roman" w:hAnsi="Times New Roman" w:cs="Times New Roman"/>
          <w:sz w:val="28"/>
          <w:szCs w:val="28"/>
        </w:rPr>
        <w:t> Максимальный срок ожидания в очереди при подаче за</w:t>
      </w:r>
      <w:r w:rsidR="00382EEE">
        <w:rPr>
          <w:rFonts w:ascii="Times New Roman" w:hAnsi="Times New Roman" w:cs="Times New Roman"/>
          <w:sz w:val="28"/>
          <w:szCs w:val="28"/>
        </w:rPr>
        <w:t>проса</w:t>
      </w:r>
      <w:r w:rsidR="000E76F5" w:rsidRPr="000E76F5">
        <w:rPr>
          <w:rFonts w:ascii="Times New Roman" w:hAnsi="Times New Roman" w:cs="Times New Roman"/>
          <w:sz w:val="28"/>
          <w:szCs w:val="28"/>
        </w:rPr>
        <w:t xml:space="preserve"> о предоставлении муниципальной услуги и при получении результата предоставления услуги  </w:t>
      </w:r>
      <w:r w:rsidR="000E76F5" w:rsidRPr="000E76F5">
        <w:rPr>
          <w:rFonts w:ascii="Times New Roman" w:hAnsi="Times New Roman" w:cs="Times New Roman"/>
          <w:b/>
          <w:bCs/>
          <w:sz w:val="28"/>
          <w:szCs w:val="28"/>
        </w:rPr>
        <w:t>–</w:t>
      </w:r>
      <w:r w:rsidR="000E76F5" w:rsidRPr="000E76F5">
        <w:rPr>
          <w:rFonts w:ascii="Times New Roman" w:hAnsi="Times New Roman" w:cs="Times New Roman"/>
          <w:sz w:val="28"/>
          <w:szCs w:val="28"/>
        </w:rPr>
        <w:t xml:space="preserve"> 15 минут</w:t>
      </w:r>
      <w:r w:rsidR="000E76F5">
        <w:rPr>
          <w:rFonts w:ascii="Times New Roman" w:hAnsi="Times New Roman" w:cs="Times New Roman"/>
          <w:sz w:val="28"/>
          <w:szCs w:val="28"/>
        </w:rPr>
        <w:t>.</w:t>
      </w:r>
    </w:p>
    <w:p w:rsidR="00604B73" w:rsidRDefault="00B34CDB" w:rsidP="00604B73">
      <w:pPr>
        <w:ind w:firstLine="709"/>
        <w:jc w:val="both"/>
        <w:rPr>
          <w:sz w:val="28"/>
          <w:szCs w:val="28"/>
        </w:rPr>
      </w:pPr>
      <w:r w:rsidRPr="0041445B">
        <w:rPr>
          <w:sz w:val="28"/>
          <w:szCs w:val="28"/>
        </w:rPr>
        <w:t xml:space="preserve">2.14. </w:t>
      </w:r>
      <w:r w:rsidR="00604B73" w:rsidRPr="00604B73">
        <w:rPr>
          <w:sz w:val="28"/>
          <w:szCs w:val="28"/>
        </w:rPr>
        <w:t>Срок и порядок регистрации заявления, в том числе в электронной форме.</w:t>
      </w:r>
    </w:p>
    <w:p w:rsidR="00C84E32" w:rsidRPr="00A451B6" w:rsidRDefault="00B34CDB" w:rsidP="00C84E32">
      <w:pPr>
        <w:pStyle w:val="ConsPlusNormal"/>
        <w:ind w:firstLine="540"/>
        <w:jc w:val="both"/>
        <w:rPr>
          <w:rFonts w:ascii="Times New Roman" w:hAnsi="Times New Roman" w:cs="Times New Roman"/>
          <w:sz w:val="28"/>
          <w:szCs w:val="28"/>
        </w:rPr>
      </w:pPr>
      <w:r w:rsidRPr="0041445B">
        <w:rPr>
          <w:rFonts w:ascii="Times New Roman" w:hAnsi="Times New Roman" w:cs="Times New Roman"/>
          <w:sz w:val="28"/>
          <w:szCs w:val="28"/>
        </w:rPr>
        <w:t xml:space="preserve">2.14.1. </w:t>
      </w:r>
      <w:r w:rsidR="00C84E32" w:rsidRPr="00A451B6">
        <w:rPr>
          <w:rFonts w:ascii="Times New Roman" w:hAnsi="Times New Roman" w:cs="Times New Roman"/>
          <w:sz w:val="28"/>
          <w:szCs w:val="28"/>
        </w:rPr>
        <w:t xml:space="preserve">Срок регистрации запроса </w:t>
      </w:r>
      <w:r w:rsidR="00604B73">
        <w:rPr>
          <w:rFonts w:ascii="Times New Roman" w:hAnsi="Times New Roman" w:cs="Times New Roman"/>
          <w:sz w:val="28"/>
          <w:szCs w:val="28"/>
        </w:rPr>
        <w:t>с комплектом документов</w:t>
      </w:r>
      <w:r w:rsidR="00C84E32" w:rsidRPr="00A451B6">
        <w:rPr>
          <w:rFonts w:ascii="Times New Roman" w:hAnsi="Times New Roman" w:cs="Times New Roman"/>
          <w:sz w:val="28"/>
          <w:szCs w:val="28"/>
        </w:rPr>
        <w:t>:</w:t>
      </w:r>
    </w:p>
    <w:p w:rsidR="00C84E32" w:rsidRPr="00A451B6" w:rsidRDefault="00C84E32" w:rsidP="00C84E32">
      <w:pPr>
        <w:widowControl w:val="0"/>
        <w:autoSpaceDE w:val="0"/>
        <w:autoSpaceDN w:val="0"/>
        <w:ind w:firstLine="540"/>
        <w:jc w:val="both"/>
        <w:rPr>
          <w:sz w:val="28"/>
          <w:szCs w:val="28"/>
        </w:rPr>
      </w:pPr>
      <w:r w:rsidRPr="00A451B6">
        <w:rPr>
          <w:sz w:val="28"/>
          <w:szCs w:val="28"/>
        </w:rPr>
        <w:t>– при личном обращении заявителя не должен превышать 30 минут;</w:t>
      </w:r>
    </w:p>
    <w:p w:rsidR="00C84E32" w:rsidRDefault="00C84E32" w:rsidP="00C84E32">
      <w:pPr>
        <w:widowControl w:val="0"/>
        <w:autoSpaceDE w:val="0"/>
        <w:autoSpaceDN w:val="0"/>
        <w:ind w:firstLine="540"/>
        <w:jc w:val="both"/>
        <w:rPr>
          <w:sz w:val="28"/>
          <w:szCs w:val="28"/>
        </w:rPr>
      </w:pPr>
      <w:r w:rsidRPr="00A451B6">
        <w:rPr>
          <w:sz w:val="28"/>
          <w:szCs w:val="28"/>
        </w:rPr>
        <w:t>– при направлении документов по почте, по электронной почте  не должен превышать   1 рабочего дня.</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2.14.2. </w:t>
      </w:r>
      <w:r w:rsidR="0010475F" w:rsidRPr="0041445B">
        <w:rPr>
          <w:rFonts w:ascii="Times New Roman" w:hAnsi="Times New Roman" w:cs="Times New Roman"/>
          <w:bCs/>
          <w:sz w:val="28"/>
          <w:szCs w:val="28"/>
        </w:rPr>
        <w:t>За</w:t>
      </w:r>
      <w:r w:rsidR="00DC2D12">
        <w:rPr>
          <w:rFonts w:ascii="Times New Roman" w:hAnsi="Times New Roman" w:cs="Times New Roman"/>
          <w:bCs/>
          <w:sz w:val="28"/>
          <w:szCs w:val="28"/>
        </w:rPr>
        <w:t>прос</w:t>
      </w:r>
      <w:r w:rsidR="0010475F" w:rsidRPr="0041445B">
        <w:rPr>
          <w:rFonts w:ascii="Times New Roman" w:hAnsi="Times New Roman" w:cs="Times New Roman"/>
          <w:bCs/>
          <w:sz w:val="28"/>
          <w:szCs w:val="28"/>
        </w:rPr>
        <w:t xml:space="preserve"> </w:t>
      </w:r>
      <w:r w:rsidR="00B51FD5">
        <w:rPr>
          <w:rFonts w:ascii="Times New Roman" w:hAnsi="Times New Roman" w:cs="Times New Roman"/>
          <w:bCs/>
          <w:sz w:val="28"/>
          <w:szCs w:val="28"/>
        </w:rPr>
        <w:t>регистрируется специалистом МФЦ</w:t>
      </w:r>
      <w:r w:rsidR="0010475F" w:rsidRPr="0041445B">
        <w:rPr>
          <w:rFonts w:ascii="Times New Roman" w:hAnsi="Times New Roman" w:cs="Times New Roman"/>
          <w:bCs/>
          <w:sz w:val="28"/>
          <w:szCs w:val="28"/>
        </w:rPr>
        <w:t xml:space="preserve"> в </w:t>
      </w:r>
      <w:r w:rsidR="0010475F" w:rsidRPr="0041445B">
        <w:rPr>
          <w:rFonts w:ascii="Times New Roman" w:hAnsi="Times New Roman" w:cs="Times New Roman"/>
          <w:sz w:val="28"/>
          <w:szCs w:val="28"/>
        </w:rPr>
        <w:t xml:space="preserve">автоматизированной информационной системе (далее - АИС) </w:t>
      </w:r>
      <w:r w:rsidR="00DC2D12">
        <w:rPr>
          <w:rFonts w:ascii="Times New Roman" w:hAnsi="Times New Roman" w:cs="Times New Roman"/>
          <w:bCs/>
          <w:sz w:val="28"/>
          <w:szCs w:val="28"/>
        </w:rPr>
        <w:t xml:space="preserve">  с проставлением на запросе</w:t>
      </w:r>
      <w:r w:rsidR="0010475F" w:rsidRPr="0041445B">
        <w:rPr>
          <w:rFonts w:ascii="Times New Roman" w:hAnsi="Times New Roman" w:cs="Times New Roman"/>
          <w:bCs/>
          <w:sz w:val="28"/>
          <w:szCs w:val="28"/>
        </w:rPr>
        <w:t xml:space="preserve"> оттиска штампа входящей корреспонденции</w:t>
      </w:r>
      <w:r w:rsidR="00604B73">
        <w:rPr>
          <w:rFonts w:ascii="Times New Roman" w:hAnsi="Times New Roman" w:cs="Times New Roman"/>
          <w:bCs/>
          <w:sz w:val="28"/>
          <w:szCs w:val="28"/>
        </w:rPr>
        <w:t>,</w:t>
      </w:r>
      <w:r w:rsidR="0010475F" w:rsidRPr="0041445B">
        <w:rPr>
          <w:rFonts w:ascii="Times New Roman" w:hAnsi="Times New Roman" w:cs="Times New Roman"/>
          <w:bCs/>
          <w:sz w:val="28"/>
          <w:szCs w:val="28"/>
        </w:rPr>
        <w:t xml:space="preserve"> присвоением номера и даты в соответствии с записью в АИС</w:t>
      </w:r>
      <w:r w:rsidRPr="0041445B">
        <w:rPr>
          <w:rFonts w:ascii="Times New Roman" w:hAnsi="Times New Roman" w:cs="Times New Roman"/>
          <w:sz w:val="28"/>
          <w:szCs w:val="28"/>
        </w:rPr>
        <w:t>.</w:t>
      </w:r>
    </w:p>
    <w:p w:rsidR="00306389" w:rsidRPr="00306389" w:rsidRDefault="00B34CDB" w:rsidP="00306389">
      <w:pPr>
        <w:ind w:firstLine="709"/>
        <w:jc w:val="both"/>
        <w:rPr>
          <w:sz w:val="28"/>
          <w:szCs w:val="28"/>
        </w:rPr>
      </w:pPr>
      <w:r w:rsidRPr="0041445B">
        <w:rPr>
          <w:sz w:val="28"/>
          <w:szCs w:val="28"/>
        </w:rPr>
        <w:t>2.15</w:t>
      </w:r>
      <w:r w:rsidR="00306389">
        <w:rPr>
          <w:sz w:val="28"/>
          <w:szCs w:val="28"/>
        </w:rPr>
        <w:t>. </w:t>
      </w:r>
      <w:r w:rsidR="00306389" w:rsidRPr="00306389">
        <w:rPr>
          <w:sz w:val="28"/>
          <w:szCs w:val="28"/>
        </w:rPr>
        <w:t>Требования к помещениям, в которых предоставляется муниципальная услуга, к местам ожидания и приема заявителей,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227B24" w:rsidRPr="00227B24" w:rsidRDefault="00B34CDB" w:rsidP="00227B24">
      <w:pPr>
        <w:pStyle w:val="ConsPlusNormal"/>
        <w:ind w:firstLine="540"/>
        <w:jc w:val="both"/>
        <w:rPr>
          <w:rFonts w:ascii="Times New Roman" w:hAnsi="Times New Roman" w:cs="Times New Roman"/>
          <w:sz w:val="28"/>
          <w:szCs w:val="28"/>
        </w:rPr>
      </w:pPr>
      <w:r w:rsidRPr="00227B24">
        <w:rPr>
          <w:rFonts w:ascii="Times New Roman" w:hAnsi="Times New Roman" w:cs="Times New Roman"/>
          <w:sz w:val="28"/>
          <w:szCs w:val="28"/>
        </w:rPr>
        <w:t xml:space="preserve">2.15.1. </w:t>
      </w:r>
      <w:r w:rsidR="00227B24" w:rsidRPr="00227B24">
        <w:rPr>
          <w:rFonts w:ascii="Times New Roman" w:hAnsi="Times New Roman" w:cs="Times New Roman"/>
          <w:sz w:val="28"/>
          <w:szCs w:val="28"/>
        </w:rPr>
        <w:t>Помещения МФЦ, Отдела, организаций, участвующих в предоставлении муниципальной услуги, должны соответствовать санитарно-эпидемиологическим правилам и нормативам,</w:t>
      </w:r>
      <w:r w:rsidR="00227B24" w:rsidRPr="00227B24">
        <w:rPr>
          <w:rFonts w:ascii="Times New Roman" w:hAnsi="Times New Roman" w:cs="Times New Roman"/>
          <w:color w:val="FF0000"/>
          <w:sz w:val="28"/>
          <w:szCs w:val="28"/>
        </w:rPr>
        <w:t xml:space="preserve"> </w:t>
      </w:r>
      <w:r w:rsidR="00227B24" w:rsidRPr="00227B24">
        <w:rPr>
          <w:rFonts w:ascii="Times New Roman" w:hAnsi="Times New Roman" w:cs="Times New Roman"/>
          <w:sz w:val="28"/>
          <w:lang w:eastAsia="x-none"/>
        </w:rPr>
        <w:t xml:space="preserve">требованиям действующего законодательства в части </w:t>
      </w:r>
      <w:r w:rsidR="00227B24" w:rsidRPr="00227B24">
        <w:rPr>
          <w:rFonts w:ascii="Times New Roman" w:hAnsi="Times New Roman" w:cs="Times New Roman"/>
          <w:sz w:val="28"/>
          <w:lang w:val="x-none" w:eastAsia="x-none"/>
        </w:rPr>
        <w:t xml:space="preserve"> доступности для инвалидов, их беспрепятственного доступа к вышеуказанным помещениям</w:t>
      </w:r>
      <w:r w:rsidR="00227B24" w:rsidRPr="00227B24">
        <w:rPr>
          <w:rFonts w:ascii="Times New Roman" w:hAnsi="Times New Roman" w:cs="Times New Roman"/>
          <w:sz w:val="28"/>
          <w:lang w:eastAsia="x-none"/>
        </w:rPr>
        <w:t xml:space="preserve">, </w:t>
      </w:r>
      <w:r w:rsidR="00227B24" w:rsidRPr="00227B24">
        <w:rPr>
          <w:rFonts w:ascii="Times New Roman" w:hAnsi="Times New Roman" w:cs="Times New Roman"/>
          <w:sz w:val="28"/>
          <w:szCs w:val="28"/>
        </w:rPr>
        <w:t xml:space="preserve">обеспечивать комфортное пребывание заявителей и исполнителей. </w:t>
      </w:r>
    </w:p>
    <w:p w:rsidR="0010475F" w:rsidRPr="00227B24" w:rsidRDefault="00CC5E9A" w:rsidP="00227B24">
      <w:pPr>
        <w:pStyle w:val="ConsPlusNormal"/>
        <w:ind w:firstLine="708"/>
        <w:jc w:val="both"/>
        <w:rPr>
          <w:rFonts w:ascii="Times New Roman" w:hAnsi="Times New Roman" w:cs="Times New Roman"/>
          <w:sz w:val="28"/>
          <w:szCs w:val="28"/>
        </w:rPr>
      </w:pPr>
      <w:r w:rsidRPr="00227B24">
        <w:rPr>
          <w:rFonts w:ascii="Times New Roman" w:hAnsi="Times New Roman" w:cs="Times New Roman"/>
          <w:sz w:val="28"/>
          <w:szCs w:val="28"/>
        </w:rPr>
        <w:t xml:space="preserve"> В помещениях для предоставления муниципальной услуги на видном месте должны располагаться схемы размещения средств пожаротушения и </w:t>
      </w:r>
      <w:r w:rsidRPr="00227B24">
        <w:rPr>
          <w:rFonts w:ascii="Times New Roman" w:hAnsi="Times New Roman" w:cs="Times New Roman"/>
          <w:sz w:val="28"/>
          <w:szCs w:val="28"/>
        </w:rPr>
        <w:lastRenderedPageBreak/>
        <w:t>путей эвакуации посетителей и сотрудников.</w:t>
      </w:r>
      <w:r w:rsidR="0010475F" w:rsidRPr="00227B24">
        <w:rPr>
          <w:rFonts w:ascii="Times New Roman" w:hAnsi="Times New Roman" w:cs="Times New Roman"/>
          <w:sz w:val="28"/>
          <w:szCs w:val="28"/>
        </w:rPr>
        <w:t xml:space="preserve"> </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2.15.2.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6A0FB3" w:rsidRPr="0041445B" w:rsidRDefault="00B34CDB" w:rsidP="003A52E7">
      <w:pPr>
        <w:ind w:right="-81" w:firstLine="708"/>
        <w:jc w:val="both"/>
        <w:rPr>
          <w:sz w:val="28"/>
          <w:szCs w:val="28"/>
        </w:rPr>
      </w:pPr>
      <w:r w:rsidRPr="0041445B">
        <w:rPr>
          <w:sz w:val="28"/>
          <w:szCs w:val="28"/>
        </w:rPr>
        <w:t xml:space="preserve">2.15.3. </w:t>
      </w:r>
      <w:r w:rsidR="006A0FB3" w:rsidRPr="0041445B">
        <w:rPr>
          <w:sz w:val="28"/>
          <w:szCs w:val="28"/>
        </w:rPr>
        <w:t>Прием заявителей осуществляется непосредственно у рабочих мест  специалистов  МФЦ.</w:t>
      </w:r>
    </w:p>
    <w:p w:rsidR="006A0FB3" w:rsidRPr="0041445B" w:rsidRDefault="006A0FB3" w:rsidP="003A52E7">
      <w:pPr>
        <w:ind w:right="-81" w:firstLine="708"/>
        <w:jc w:val="both"/>
        <w:rPr>
          <w:sz w:val="28"/>
          <w:szCs w:val="28"/>
        </w:rPr>
      </w:pPr>
      <w:r w:rsidRPr="0041445B">
        <w:rPr>
          <w:sz w:val="28"/>
          <w:szCs w:val="28"/>
        </w:rPr>
        <w:t>Каждое рабочее место специалиста МФЦ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6A0FB3" w:rsidRPr="005F4A0B" w:rsidRDefault="006A0FB3" w:rsidP="003A52E7">
      <w:pPr>
        <w:autoSpaceDE w:val="0"/>
        <w:autoSpaceDN w:val="0"/>
        <w:adjustRightInd w:val="0"/>
        <w:ind w:right="-81" w:firstLine="708"/>
        <w:jc w:val="both"/>
        <w:rPr>
          <w:sz w:val="28"/>
          <w:szCs w:val="28"/>
        </w:rPr>
      </w:pPr>
      <w:r w:rsidRPr="0041445B">
        <w:rPr>
          <w:sz w:val="28"/>
          <w:szCs w:val="28"/>
        </w:rPr>
        <w:t xml:space="preserve">Кабинеты (окна) приема заявителей оснащаются информационными табличками (вывесками) с указанием номера </w:t>
      </w:r>
      <w:r w:rsidRPr="005F4A0B">
        <w:rPr>
          <w:sz w:val="28"/>
          <w:szCs w:val="28"/>
        </w:rPr>
        <w:t>кабинета</w:t>
      </w:r>
      <w:r w:rsidR="004020A6" w:rsidRPr="005F4A0B">
        <w:rPr>
          <w:sz w:val="28"/>
          <w:szCs w:val="28"/>
        </w:rPr>
        <w:t xml:space="preserve"> (окна)</w:t>
      </w:r>
      <w:r w:rsidRPr="005F4A0B">
        <w:rPr>
          <w:sz w:val="28"/>
          <w:szCs w:val="28"/>
        </w:rPr>
        <w:t>.</w:t>
      </w:r>
    </w:p>
    <w:p w:rsidR="00B34CDB" w:rsidRPr="0041445B" w:rsidRDefault="006A0FB3"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Специалист</w:t>
      </w:r>
      <w:r w:rsidR="0051118A">
        <w:rPr>
          <w:rFonts w:ascii="Times New Roman" w:hAnsi="Times New Roman" w:cs="Times New Roman"/>
          <w:sz w:val="28"/>
          <w:szCs w:val="28"/>
        </w:rPr>
        <w:t>ы</w:t>
      </w:r>
      <w:r w:rsidRPr="0041445B">
        <w:rPr>
          <w:rFonts w:ascii="Times New Roman" w:hAnsi="Times New Roman" w:cs="Times New Roman"/>
          <w:sz w:val="28"/>
          <w:szCs w:val="28"/>
        </w:rPr>
        <w:t xml:space="preserve"> МФЦ</w:t>
      </w:r>
      <w:r w:rsidR="00E82018">
        <w:rPr>
          <w:rFonts w:ascii="Times New Roman" w:hAnsi="Times New Roman" w:cs="Times New Roman"/>
          <w:sz w:val="28"/>
          <w:szCs w:val="28"/>
        </w:rPr>
        <w:t xml:space="preserve"> </w:t>
      </w:r>
      <w:r w:rsidRPr="0041445B">
        <w:rPr>
          <w:rFonts w:ascii="Times New Roman" w:hAnsi="Times New Roman" w:cs="Times New Roman"/>
          <w:sz w:val="28"/>
          <w:szCs w:val="28"/>
        </w:rPr>
        <w:t>обеспечива</w:t>
      </w:r>
      <w:r w:rsidR="0051118A">
        <w:rPr>
          <w:rFonts w:ascii="Times New Roman" w:hAnsi="Times New Roman" w:cs="Times New Roman"/>
          <w:sz w:val="28"/>
          <w:szCs w:val="28"/>
        </w:rPr>
        <w:t>ю</w:t>
      </w:r>
      <w:r w:rsidRPr="0041445B">
        <w:rPr>
          <w:rFonts w:ascii="Times New Roman" w:hAnsi="Times New Roman" w:cs="Times New Roman"/>
          <w:sz w:val="28"/>
          <w:szCs w:val="28"/>
        </w:rPr>
        <w:t xml:space="preserve">тся </w:t>
      </w:r>
      <w:r w:rsidR="00E4521E">
        <w:rPr>
          <w:rFonts w:ascii="Times New Roman" w:hAnsi="Times New Roman" w:cs="Times New Roman"/>
          <w:sz w:val="28"/>
          <w:szCs w:val="28"/>
        </w:rPr>
        <w:t xml:space="preserve">личными  </w:t>
      </w:r>
      <w:r w:rsidR="00E4521E" w:rsidRPr="00E4521E">
        <w:rPr>
          <w:rFonts w:ascii="Times New Roman" w:hAnsi="Times New Roman" w:cs="Times New Roman"/>
          <w:sz w:val="28"/>
          <w:szCs w:val="28"/>
        </w:rPr>
        <w:t>нагрудными идентификационными</w:t>
      </w:r>
      <w:r w:rsidRPr="0041445B">
        <w:rPr>
          <w:rFonts w:ascii="Times New Roman" w:hAnsi="Times New Roman" w:cs="Times New Roman"/>
          <w:sz w:val="28"/>
          <w:szCs w:val="28"/>
        </w:rPr>
        <w:t xml:space="preserve"> карточк</w:t>
      </w:r>
      <w:r w:rsidR="00E4521E">
        <w:rPr>
          <w:rFonts w:ascii="Times New Roman" w:hAnsi="Times New Roman" w:cs="Times New Roman"/>
          <w:sz w:val="28"/>
          <w:szCs w:val="28"/>
        </w:rPr>
        <w:t>ами</w:t>
      </w:r>
      <w:r w:rsidRPr="0041445B">
        <w:rPr>
          <w:rFonts w:ascii="Times New Roman" w:hAnsi="Times New Roman" w:cs="Times New Roman"/>
          <w:sz w:val="28"/>
          <w:szCs w:val="28"/>
        </w:rPr>
        <w:t xml:space="preserve"> (бэйдж</w:t>
      </w:r>
      <w:r w:rsidR="0051118A">
        <w:rPr>
          <w:rFonts w:ascii="Times New Roman" w:hAnsi="Times New Roman" w:cs="Times New Roman"/>
          <w:sz w:val="28"/>
          <w:szCs w:val="28"/>
        </w:rPr>
        <w:t>ами</w:t>
      </w:r>
      <w:r w:rsidRPr="0041445B">
        <w:rPr>
          <w:rFonts w:ascii="Times New Roman" w:hAnsi="Times New Roman" w:cs="Times New Roman"/>
          <w:sz w:val="28"/>
          <w:szCs w:val="28"/>
        </w:rPr>
        <w:t>) и (или) настольн</w:t>
      </w:r>
      <w:r w:rsidR="0051118A">
        <w:rPr>
          <w:rFonts w:ascii="Times New Roman" w:hAnsi="Times New Roman" w:cs="Times New Roman"/>
          <w:sz w:val="28"/>
          <w:szCs w:val="28"/>
        </w:rPr>
        <w:t>ыми</w:t>
      </w:r>
      <w:r w:rsidRPr="0041445B">
        <w:rPr>
          <w:rFonts w:ascii="Times New Roman" w:hAnsi="Times New Roman" w:cs="Times New Roman"/>
          <w:sz w:val="28"/>
          <w:szCs w:val="28"/>
        </w:rPr>
        <w:t xml:space="preserve"> табличк</w:t>
      </w:r>
      <w:r w:rsidR="0051118A">
        <w:rPr>
          <w:rFonts w:ascii="Times New Roman" w:hAnsi="Times New Roman" w:cs="Times New Roman"/>
          <w:sz w:val="28"/>
          <w:szCs w:val="28"/>
        </w:rPr>
        <w:t>ами</w:t>
      </w:r>
      <w:r w:rsidRPr="0041445B">
        <w:rPr>
          <w:rFonts w:ascii="Times New Roman" w:hAnsi="Times New Roman" w:cs="Times New Roman"/>
          <w:sz w:val="28"/>
          <w:szCs w:val="28"/>
        </w:rPr>
        <w:t xml:space="preserve"> с указанием фамилии, имени, отчества (последне</w:t>
      </w:r>
      <w:r w:rsidR="0051118A">
        <w:rPr>
          <w:rFonts w:ascii="Times New Roman" w:hAnsi="Times New Roman" w:cs="Times New Roman"/>
          <w:sz w:val="28"/>
          <w:szCs w:val="28"/>
        </w:rPr>
        <w:t>го</w:t>
      </w:r>
      <w:r w:rsidRPr="0041445B">
        <w:rPr>
          <w:rFonts w:ascii="Times New Roman" w:hAnsi="Times New Roman" w:cs="Times New Roman"/>
          <w:sz w:val="28"/>
          <w:szCs w:val="28"/>
        </w:rPr>
        <w:t xml:space="preserve"> – при наличии)  и должности</w:t>
      </w:r>
      <w:r w:rsidR="00B34CDB" w:rsidRPr="0041445B">
        <w:rPr>
          <w:rFonts w:ascii="Times New Roman" w:hAnsi="Times New Roman" w:cs="Times New Roman"/>
          <w:sz w:val="28"/>
          <w:szCs w:val="28"/>
        </w:rPr>
        <w:t>.</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2.15.4. </w:t>
      </w:r>
      <w:r w:rsidR="006A0FB3" w:rsidRPr="0041445B">
        <w:rPr>
          <w:rFonts w:ascii="Times New Roman" w:hAnsi="Times New Roman" w:cs="Times New Roman"/>
          <w:sz w:val="28"/>
          <w:szCs w:val="28"/>
        </w:rPr>
        <w:t>Визуальная и текстовая информация о порядке предоставления муниципальной услуги размещается на информационном стенде МФЦ</w:t>
      </w:r>
      <w:r w:rsidRPr="0041445B">
        <w:rPr>
          <w:rFonts w:ascii="Times New Roman" w:hAnsi="Times New Roman" w:cs="Times New Roman"/>
          <w:sz w:val="28"/>
          <w:szCs w:val="28"/>
        </w:rPr>
        <w:t>.</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2.15.5. Требования к обеспечению доступности для инвалидов муниципальной услуги:</w:t>
      </w:r>
    </w:p>
    <w:p w:rsidR="00B34CDB" w:rsidRPr="0041445B" w:rsidRDefault="00A60340"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возможность беспрепятственного входа в здание МФЦ и выхода из него;</w:t>
      </w:r>
    </w:p>
    <w:p w:rsidR="00B34CDB" w:rsidRPr="0041445B" w:rsidRDefault="00A60340"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при необходимости содействие со стороны специалистов МФЦ инвалиду при входе в здание МФЦ и выходе из него;</w:t>
      </w:r>
    </w:p>
    <w:p w:rsidR="00B34CDB" w:rsidRPr="0041445B" w:rsidRDefault="00A60340"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оборудование на прилегающих к зданию МФЦ территориях мест для парковки автотранспортных средств инвалидов;</w:t>
      </w:r>
    </w:p>
    <w:p w:rsidR="00B34CDB" w:rsidRPr="0041445B" w:rsidRDefault="00A60340"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B34CDB" w:rsidRPr="0041445B" w:rsidRDefault="00A60340"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сопровождение инвалидов, имеющих стойкие расстройства функци</w:t>
      </w:r>
      <w:r w:rsidR="00A777FD">
        <w:rPr>
          <w:rFonts w:ascii="Times New Roman" w:hAnsi="Times New Roman" w:cs="Times New Roman"/>
          <w:sz w:val="28"/>
          <w:szCs w:val="28"/>
        </w:rPr>
        <w:t>й</w:t>
      </w:r>
      <w:r w:rsidR="00B34CDB" w:rsidRPr="0041445B">
        <w:rPr>
          <w:rFonts w:ascii="Times New Roman" w:hAnsi="Times New Roman" w:cs="Times New Roman"/>
          <w:sz w:val="28"/>
          <w:szCs w:val="28"/>
        </w:rPr>
        <w:t xml:space="preserve"> зрения и самостоятельного передвижения, в помещении МФЦ;</w:t>
      </w:r>
    </w:p>
    <w:p w:rsidR="00B34CDB" w:rsidRPr="0041445B" w:rsidRDefault="00A60340"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B34CDB" w:rsidRPr="0041445B" w:rsidRDefault="00D045E7"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w:t>
      </w:r>
      <w:hyperlink r:id="rId17" w:history="1">
        <w:r w:rsidR="00B34CDB" w:rsidRPr="0041445B">
          <w:rPr>
            <w:rFonts w:ascii="Times New Roman" w:hAnsi="Times New Roman" w:cs="Times New Roman"/>
            <w:sz w:val="28"/>
            <w:szCs w:val="28"/>
          </w:rPr>
          <w:t>форме</w:t>
        </w:r>
      </w:hyperlink>
      <w:r w:rsidR="00B34CDB" w:rsidRPr="0041445B">
        <w:rPr>
          <w:rFonts w:ascii="Times New Roman" w:hAnsi="Times New Roman" w:cs="Times New Roman"/>
          <w:sz w:val="28"/>
          <w:szCs w:val="28"/>
        </w:rPr>
        <w:t xml:space="preserve"> и в </w:t>
      </w:r>
      <w:hyperlink r:id="rId18" w:history="1">
        <w:r w:rsidR="00B34CDB" w:rsidRPr="0041445B">
          <w:rPr>
            <w:rFonts w:ascii="Times New Roman" w:hAnsi="Times New Roman" w:cs="Times New Roman"/>
            <w:sz w:val="28"/>
            <w:szCs w:val="28"/>
          </w:rPr>
          <w:t>порядке</w:t>
        </w:r>
      </w:hyperlink>
      <w:r w:rsidR="00B34CDB" w:rsidRPr="0041445B">
        <w:rPr>
          <w:rFonts w:ascii="Times New Roman" w:hAnsi="Times New Roman" w:cs="Times New Roman"/>
          <w:sz w:val="28"/>
          <w:szCs w:val="28"/>
        </w:rPr>
        <w:t>, которые утверждены Приказом Министерства труда и социальной защиты Росс</w:t>
      </w:r>
      <w:r w:rsidR="00687C04">
        <w:rPr>
          <w:rFonts w:ascii="Times New Roman" w:hAnsi="Times New Roman" w:cs="Times New Roman"/>
          <w:sz w:val="28"/>
          <w:szCs w:val="28"/>
        </w:rPr>
        <w:t>ийской Федерации от 22.06.2015 №</w:t>
      </w:r>
      <w:r w:rsidR="00B34CDB" w:rsidRPr="0041445B">
        <w:rPr>
          <w:rFonts w:ascii="Times New Roman" w:hAnsi="Times New Roman" w:cs="Times New Roman"/>
          <w:sz w:val="28"/>
          <w:szCs w:val="28"/>
        </w:rPr>
        <w:t xml:space="preserve"> 386н (зарегистрирован Министерством юстиции Российской Федерац</w:t>
      </w:r>
      <w:r w:rsidR="00687C04">
        <w:rPr>
          <w:rFonts w:ascii="Times New Roman" w:hAnsi="Times New Roman" w:cs="Times New Roman"/>
          <w:sz w:val="28"/>
          <w:szCs w:val="28"/>
        </w:rPr>
        <w:t>ии 21.07.2015, регистрационный №</w:t>
      </w:r>
      <w:r w:rsidR="00B34CDB" w:rsidRPr="0041445B">
        <w:rPr>
          <w:rFonts w:ascii="Times New Roman" w:hAnsi="Times New Roman" w:cs="Times New Roman"/>
          <w:sz w:val="28"/>
          <w:szCs w:val="28"/>
        </w:rPr>
        <w:t xml:space="preserve"> 38115), при соблюдении требований </w:t>
      </w:r>
      <w:hyperlink r:id="rId19" w:history="1">
        <w:r w:rsidR="00B34CDB" w:rsidRPr="0041445B">
          <w:rPr>
            <w:rFonts w:ascii="Times New Roman" w:hAnsi="Times New Roman" w:cs="Times New Roman"/>
            <w:sz w:val="28"/>
            <w:szCs w:val="28"/>
          </w:rPr>
          <w:t>Правил</w:t>
        </w:r>
      </w:hyperlink>
      <w:r w:rsidR="00B34CDB" w:rsidRPr="0041445B">
        <w:rPr>
          <w:rFonts w:ascii="Times New Roman" w:hAnsi="Times New Roman" w:cs="Times New Roman"/>
          <w:sz w:val="28"/>
          <w:szCs w:val="28"/>
        </w:rPr>
        <w:t xml:space="preserve"> благоустройства территории городского округа </w:t>
      </w:r>
      <w:r w:rsidR="00C353E8">
        <w:rPr>
          <w:rFonts w:ascii="Times New Roman" w:hAnsi="Times New Roman" w:cs="Times New Roman"/>
          <w:sz w:val="28"/>
          <w:szCs w:val="28"/>
        </w:rPr>
        <w:t>«</w:t>
      </w:r>
      <w:r w:rsidR="00B34CDB" w:rsidRPr="0041445B">
        <w:rPr>
          <w:rFonts w:ascii="Times New Roman" w:hAnsi="Times New Roman" w:cs="Times New Roman"/>
          <w:sz w:val="28"/>
          <w:szCs w:val="28"/>
        </w:rPr>
        <w:t>Город Калининград</w:t>
      </w:r>
      <w:r w:rsidR="00C353E8">
        <w:rPr>
          <w:rFonts w:ascii="Times New Roman" w:hAnsi="Times New Roman" w:cs="Times New Roman"/>
          <w:sz w:val="28"/>
          <w:szCs w:val="28"/>
        </w:rPr>
        <w:t>»</w:t>
      </w:r>
      <w:r w:rsidR="00B34CDB" w:rsidRPr="0041445B">
        <w:rPr>
          <w:rFonts w:ascii="Times New Roman" w:hAnsi="Times New Roman" w:cs="Times New Roman"/>
          <w:sz w:val="28"/>
          <w:szCs w:val="28"/>
        </w:rPr>
        <w:t xml:space="preserve">, утвержденных </w:t>
      </w:r>
      <w:r w:rsidR="00A777FD">
        <w:rPr>
          <w:rFonts w:ascii="Times New Roman" w:hAnsi="Times New Roman" w:cs="Times New Roman"/>
          <w:sz w:val="28"/>
          <w:szCs w:val="28"/>
        </w:rPr>
        <w:t>р</w:t>
      </w:r>
      <w:r w:rsidR="00B34CDB" w:rsidRPr="0041445B">
        <w:rPr>
          <w:rFonts w:ascii="Times New Roman" w:hAnsi="Times New Roman" w:cs="Times New Roman"/>
          <w:sz w:val="28"/>
          <w:szCs w:val="28"/>
        </w:rPr>
        <w:t xml:space="preserve">ешением городского Совета депутатов Калининграда от 20.05.2015 </w:t>
      </w:r>
      <w:r w:rsidR="00A777FD">
        <w:rPr>
          <w:rFonts w:ascii="Times New Roman" w:hAnsi="Times New Roman" w:cs="Times New Roman"/>
          <w:sz w:val="28"/>
          <w:szCs w:val="28"/>
        </w:rPr>
        <w:t>№</w:t>
      </w:r>
      <w:r w:rsidR="00B34CDB" w:rsidRPr="0041445B">
        <w:rPr>
          <w:rFonts w:ascii="Times New Roman" w:hAnsi="Times New Roman" w:cs="Times New Roman"/>
          <w:sz w:val="28"/>
          <w:szCs w:val="28"/>
        </w:rPr>
        <w:t xml:space="preserve"> 161;</w:t>
      </w:r>
    </w:p>
    <w:p w:rsidR="00B34CDB" w:rsidRPr="0041445B" w:rsidRDefault="00D045E7"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B34CDB" w:rsidRPr="0041445B">
        <w:rPr>
          <w:rFonts w:ascii="Times New Roman" w:hAnsi="Times New Roman" w:cs="Times New Roman"/>
          <w:sz w:val="28"/>
          <w:szCs w:val="28"/>
        </w:rPr>
        <w:t xml:space="preserve">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B34CDB" w:rsidRPr="0041445B" w:rsidRDefault="00D045E7"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возможность участия сурдопереводчика, тифлосурдопереводчика, а также иного лица, владеющего жестовым языком, пришедшего </w:t>
      </w:r>
      <w:r w:rsidR="003465E9">
        <w:rPr>
          <w:rFonts w:ascii="Times New Roman" w:hAnsi="Times New Roman" w:cs="Times New Roman"/>
          <w:sz w:val="28"/>
          <w:szCs w:val="28"/>
        </w:rPr>
        <w:t>вместе</w:t>
      </w:r>
      <w:r w:rsidR="00B34CDB" w:rsidRPr="0041445B">
        <w:rPr>
          <w:rFonts w:ascii="Times New Roman" w:hAnsi="Times New Roman" w:cs="Times New Roman"/>
          <w:sz w:val="28"/>
          <w:szCs w:val="28"/>
        </w:rPr>
        <w:t xml:space="preserve">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2.16.1. Показатели доступности муниципальной услуги:</w:t>
      </w:r>
    </w:p>
    <w:p w:rsidR="006A0FB3" w:rsidRPr="0041445B" w:rsidRDefault="006A0FB3" w:rsidP="003A52E7">
      <w:pPr>
        <w:ind w:right="-81" w:firstLine="708"/>
        <w:jc w:val="both"/>
        <w:rPr>
          <w:sz w:val="28"/>
          <w:szCs w:val="28"/>
          <w:lang w:eastAsia="en-US"/>
        </w:rPr>
      </w:pPr>
      <w:r w:rsidRPr="0041445B">
        <w:rPr>
          <w:sz w:val="28"/>
          <w:szCs w:val="28"/>
          <w:lang w:eastAsia="en-US"/>
        </w:rPr>
        <w:t>1) месторасположение МФЦ, в котором осуществля</w:t>
      </w:r>
      <w:r w:rsidR="003465E9">
        <w:rPr>
          <w:sz w:val="28"/>
          <w:szCs w:val="28"/>
          <w:lang w:eastAsia="en-US"/>
        </w:rPr>
        <w:t>ю</w:t>
      </w:r>
      <w:r w:rsidRPr="0041445B">
        <w:rPr>
          <w:sz w:val="28"/>
          <w:szCs w:val="28"/>
          <w:lang w:eastAsia="en-US"/>
        </w:rPr>
        <w:t>тся прием документов и выдача результата предоставления муниципальной услуги, с учетом транспортной доступности (возможност</w:t>
      </w:r>
      <w:r w:rsidR="003465E9">
        <w:rPr>
          <w:sz w:val="28"/>
          <w:szCs w:val="28"/>
          <w:lang w:eastAsia="en-US"/>
        </w:rPr>
        <w:t>и</w:t>
      </w:r>
      <w:r w:rsidRPr="0041445B">
        <w:rPr>
          <w:sz w:val="28"/>
          <w:szCs w:val="28"/>
          <w:lang w:eastAsia="en-US"/>
        </w:rPr>
        <w:t xml:space="preserve"> добраться до подразделения в пределах 90 минут);</w:t>
      </w:r>
    </w:p>
    <w:p w:rsidR="006A0FB3" w:rsidRPr="0041445B" w:rsidRDefault="006A0FB3" w:rsidP="003A52E7">
      <w:pPr>
        <w:ind w:right="-81" w:firstLine="708"/>
        <w:jc w:val="both"/>
        <w:rPr>
          <w:sz w:val="28"/>
          <w:szCs w:val="28"/>
        </w:rPr>
      </w:pPr>
      <w:r w:rsidRPr="0041445B">
        <w:rPr>
          <w:sz w:val="28"/>
          <w:szCs w:val="28"/>
        </w:rPr>
        <w:t>2) возможность получения заявителем информации о порядке предоставления муниципальной услуги:</w:t>
      </w:r>
    </w:p>
    <w:p w:rsidR="006A0FB3" w:rsidRPr="0041445B" w:rsidRDefault="006A0FB3" w:rsidP="00CA640F">
      <w:pPr>
        <w:numPr>
          <w:ilvl w:val="0"/>
          <w:numId w:val="7"/>
        </w:numPr>
        <w:tabs>
          <w:tab w:val="left" w:pos="709"/>
          <w:tab w:val="left" w:pos="993"/>
        </w:tabs>
        <w:ind w:left="0" w:right="-81" w:firstLine="708"/>
        <w:jc w:val="both"/>
        <w:rPr>
          <w:sz w:val="28"/>
          <w:szCs w:val="28"/>
          <w:lang w:eastAsia="en-US"/>
        </w:rPr>
      </w:pPr>
      <w:r w:rsidRPr="0041445B">
        <w:rPr>
          <w:sz w:val="28"/>
          <w:szCs w:val="28"/>
          <w:lang w:eastAsia="en-US"/>
        </w:rPr>
        <w:t>по телефону;</w:t>
      </w:r>
    </w:p>
    <w:p w:rsidR="006A0FB3" w:rsidRPr="0041445B" w:rsidRDefault="006A0FB3" w:rsidP="00CA640F">
      <w:pPr>
        <w:numPr>
          <w:ilvl w:val="0"/>
          <w:numId w:val="7"/>
        </w:numPr>
        <w:tabs>
          <w:tab w:val="left" w:pos="709"/>
          <w:tab w:val="left" w:pos="993"/>
        </w:tabs>
        <w:ind w:left="0" w:right="-81" w:firstLine="708"/>
        <w:jc w:val="both"/>
        <w:rPr>
          <w:sz w:val="28"/>
          <w:szCs w:val="28"/>
          <w:lang w:eastAsia="en-US"/>
        </w:rPr>
      </w:pPr>
      <w:r w:rsidRPr="0041445B">
        <w:rPr>
          <w:sz w:val="28"/>
          <w:szCs w:val="28"/>
          <w:lang w:eastAsia="en-US"/>
        </w:rPr>
        <w:t>непосредственно у специалиста МФЦ</w:t>
      </w:r>
      <w:r w:rsidR="00E82018">
        <w:rPr>
          <w:sz w:val="28"/>
          <w:szCs w:val="28"/>
          <w:lang w:eastAsia="en-US"/>
        </w:rPr>
        <w:t xml:space="preserve"> </w:t>
      </w:r>
      <w:r w:rsidRPr="0041445B">
        <w:rPr>
          <w:sz w:val="28"/>
          <w:szCs w:val="28"/>
          <w:lang w:eastAsia="en-US"/>
        </w:rPr>
        <w:t>(на информационном стенде, при личном консультировании);</w:t>
      </w:r>
    </w:p>
    <w:p w:rsidR="006A0FB3" w:rsidRPr="0041445B" w:rsidRDefault="00687C04" w:rsidP="00CA640F">
      <w:pPr>
        <w:numPr>
          <w:ilvl w:val="0"/>
          <w:numId w:val="7"/>
        </w:numPr>
        <w:tabs>
          <w:tab w:val="left" w:pos="709"/>
          <w:tab w:val="left" w:pos="993"/>
        </w:tabs>
        <w:ind w:left="0" w:right="-81" w:firstLine="708"/>
        <w:jc w:val="both"/>
        <w:rPr>
          <w:sz w:val="28"/>
          <w:szCs w:val="28"/>
          <w:lang w:eastAsia="en-US"/>
        </w:rPr>
      </w:pPr>
      <w:r>
        <w:rPr>
          <w:sz w:val="28"/>
          <w:szCs w:val="28"/>
          <w:lang w:eastAsia="en-US"/>
        </w:rPr>
        <w:t>на официальном сайте А</w:t>
      </w:r>
      <w:r w:rsidR="00E82018">
        <w:rPr>
          <w:sz w:val="28"/>
          <w:szCs w:val="28"/>
          <w:lang w:eastAsia="en-US"/>
        </w:rPr>
        <w:t>дминистрации</w:t>
      </w:r>
      <w:r w:rsidR="006A0FB3" w:rsidRPr="0041445B">
        <w:rPr>
          <w:sz w:val="28"/>
          <w:szCs w:val="28"/>
          <w:lang w:eastAsia="en-US"/>
        </w:rPr>
        <w:t>;</w:t>
      </w:r>
    </w:p>
    <w:p w:rsidR="006A0FB3" w:rsidRPr="0041445B" w:rsidRDefault="00D045E7" w:rsidP="003A52E7">
      <w:pPr>
        <w:ind w:right="-81" w:firstLine="708"/>
        <w:jc w:val="both"/>
        <w:rPr>
          <w:sz w:val="28"/>
          <w:szCs w:val="28"/>
        </w:rPr>
      </w:pPr>
      <w:r>
        <w:rPr>
          <w:sz w:val="28"/>
          <w:szCs w:val="28"/>
        </w:rPr>
        <w:t>3</w:t>
      </w:r>
      <w:r w:rsidR="006A0FB3" w:rsidRPr="0041445B">
        <w:rPr>
          <w:sz w:val="28"/>
          <w:szCs w:val="28"/>
        </w:rPr>
        <w:t>) возможность получения заявителем примерной формы за</w:t>
      </w:r>
      <w:r w:rsidR="00382EEE">
        <w:rPr>
          <w:sz w:val="28"/>
          <w:szCs w:val="28"/>
        </w:rPr>
        <w:t>проса</w:t>
      </w:r>
      <w:r w:rsidR="006A0FB3" w:rsidRPr="0041445B">
        <w:rPr>
          <w:sz w:val="28"/>
          <w:szCs w:val="28"/>
        </w:rPr>
        <w:t>:</w:t>
      </w:r>
    </w:p>
    <w:p w:rsidR="006A0FB3" w:rsidRPr="0041445B" w:rsidRDefault="006A0FB3" w:rsidP="00CA640F">
      <w:pPr>
        <w:numPr>
          <w:ilvl w:val="0"/>
          <w:numId w:val="8"/>
        </w:numPr>
        <w:tabs>
          <w:tab w:val="left" w:pos="851"/>
          <w:tab w:val="left" w:pos="993"/>
        </w:tabs>
        <w:ind w:left="0" w:right="-81" w:firstLine="708"/>
        <w:jc w:val="both"/>
        <w:rPr>
          <w:sz w:val="28"/>
          <w:szCs w:val="28"/>
          <w:lang w:eastAsia="en-US"/>
        </w:rPr>
      </w:pPr>
      <w:r w:rsidRPr="0041445B">
        <w:rPr>
          <w:sz w:val="28"/>
          <w:szCs w:val="28"/>
          <w:lang w:eastAsia="en-US"/>
        </w:rPr>
        <w:t>у специалиста МФЦ;</w:t>
      </w:r>
    </w:p>
    <w:p w:rsidR="006A0FB3" w:rsidRDefault="00687C04" w:rsidP="00CA640F">
      <w:pPr>
        <w:numPr>
          <w:ilvl w:val="0"/>
          <w:numId w:val="8"/>
        </w:numPr>
        <w:tabs>
          <w:tab w:val="left" w:pos="851"/>
          <w:tab w:val="left" w:pos="993"/>
        </w:tabs>
        <w:ind w:left="0" w:right="-81" w:firstLine="708"/>
        <w:jc w:val="both"/>
        <w:rPr>
          <w:sz w:val="28"/>
          <w:szCs w:val="28"/>
          <w:lang w:eastAsia="en-US"/>
        </w:rPr>
      </w:pPr>
      <w:r>
        <w:rPr>
          <w:sz w:val="28"/>
          <w:szCs w:val="28"/>
          <w:lang w:eastAsia="en-US"/>
        </w:rPr>
        <w:t>на официальном сайте А</w:t>
      </w:r>
      <w:r w:rsidR="006A0FB3" w:rsidRPr="0041445B">
        <w:rPr>
          <w:sz w:val="28"/>
          <w:szCs w:val="28"/>
          <w:lang w:eastAsia="en-US"/>
        </w:rPr>
        <w:t>дминистрации;</w:t>
      </w:r>
    </w:p>
    <w:p w:rsidR="00507EFA" w:rsidRPr="00A451B6" w:rsidRDefault="00507EFA" w:rsidP="00507EFA">
      <w:pPr>
        <w:pStyle w:val="ConsPlusNormal"/>
        <w:ind w:firstLine="709"/>
        <w:jc w:val="both"/>
        <w:rPr>
          <w:rFonts w:ascii="Times New Roman" w:hAnsi="Times New Roman" w:cs="Times New Roman"/>
          <w:sz w:val="28"/>
          <w:szCs w:val="28"/>
        </w:rPr>
      </w:pPr>
      <w:r w:rsidRPr="00507EFA">
        <w:rPr>
          <w:rFonts w:ascii="Times New Roman" w:hAnsi="Times New Roman" w:cs="Times New Roman"/>
          <w:sz w:val="28"/>
          <w:szCs w:val="28"/>
          <w:lang w:eastAsia="en-US"/>
        </w:rPr>
        <w:t xml:space="preserve"> 4)</w:t>
      </w:r>
      <w:r>
        <w:rPr>
          <w:rFonts w:ascii="Times New Roman" w:hAnsi="Times New Roman" w:cs="Times New Roman"/>
          <w:sz w:val="28"/>
          <w:szCs w:val="28"/>
          <w:lang w:eastAsia="en-US"/>
        </w:rPr>
        <w:t> </w:t>
      </w:r>
      <w:r w:rsidRPr="00A451B6">
        <w:rPr>
          <w:rFonts w:ascii="Times New Roman" w:hAnsi="Times New Roman" w:cs="Times New Roman"/>
          <w:sz w:val="28"/>
          <w:szCs w:val="28"/>
        </w:rPr>
        <w:t>возможность выбора заявителем порядка подачи запроса с комплектом документов для предоставления муниципальной услуги:</w:t>
      </w:r>
    </w:p>
    <w:p w:rsidR="00507EFA" w:rsidRPr="00A451B6" w:rsidRDefault="00507EFA" w:rsidP="00507EFA">
      <w:pPr>
        <w:widowControl w:val="0"/>
        <w:autoSpaceDE w:val="0"/>
        <w:autoSpaceDN w:val="0"/>
        <w:ind w:firstLine="709"/>
        <w:jc w:val="both"/>
        <w:rPr>
          <w:sz w:val="28"/>
          <w:szCs w:val="28"/>
        </w:rPr>
      </w:pPr>
      <w:r w:rsidRPr="00A451B6">
        <w:rPr>
          <w:sz w:val="28"/>
          <w:szCs w:val="28"/>
        </w:rPr>
        <w:t xml:space="preserve"> – путем личного обращения;</w:t>
      </w:r>
    </w:p>
    <w:p w:rsidR="00507EFA" w:rsidRPr="00A451B6" w:rsidRDefault="00507EFA" w:rsidP="00507EFA">
      <w:pPr>
        <w:widowControl w:val="0"/>
        <w:autoSpaceDE w:val="0"/>
        <w:autoSpaceDN w:val="0"/>
        <w:ind w:firstLine="709"/>
        <w:jc w:val="both"/>
        <w:rPr>
          <w:sz w:val="28"/>
          <w:szCs w:val="28"/>
        </w:rPr>
      </w:pPr>
      <w:r w:rsidRPr="00A451B6">
        <w:rPr>
          <w:sz w:val="28"/>
          <w:szCs w:val="28"/>
        </w:rPr>
        <w:t xml:space="preserve"> – посредством почтовой связи;</w:t>
      </w:r>
    </w:p>
    <w:p w:rsidR="00507EFA" w:rsidRPr="00507EFA" w:rsidRDefault="00507EFA" w:rsidP="00507EFA">
      <w:pPr>
        <w:widowControl w:val="0"/>
        <w:autoSpaceDE w:val="0"/>
        <w:autoSpaceDN w:val="0"/>
        <w:ind w:firstLine="709"/>
        <w:jc w:val="both"/>
        <w:rPr>
          <w:sz w:val="28"/>
          <w:szCs w:val="28"/>
        </w:rPr>
      </w:pPr>
      <w:r w:rsidRPr="00A451B6">
        <w:rPr>
          <w:sz w:val="28"/>
          <w:szCs w:val="28"/>
        </w:rPr>
        <w:t xml:space="preserve"> – по электронной почте;</w:t>
      </w:r>
    </w:p>
    <w:p w:rsidR="00B34CDB" w:rsidRPr="0041445B" w:rsidRDefault="00507EFA"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lang w:eastAsia="en-US"/>
        </w:rPr>
        <w:t xml:space="preserve"> 5</w:t>
      </w:r>
      <w:r w:rsidR="006A0FB3" w:rsidRPr="0041445B">
        <w:rPr>
          <w:rFonts w:ascii="Times New Roman" w:hAnsi="Times New Roman" w:cs="Times New Roman"/>
          <w:sz w:val="28"/>
          <w:szCs w:val="28"/>
          <w:lang w:eastAsia="en-US"/>
        </w:rPr>
        <w:t>) обеспечение беспрепятственного доступа к помещениям (в том числе для инвалидов), в которых осуществля</w:t>
      </w:r>
      <w:r w:rsidR="003465E9">
        <w:rPr>
          <w:rFonts w:ascii="Times New Roman" w:hAnsi="Times New Roman" w:cs="Times New Roman"/>
          <w:sz w:val="28"/>
          <w:szCs w:val="28"/>
          <w:lang w:eastAsia="en-US"/>
        </w:rPr>
        <w:t>ю</w:t>
      </w:r>
      <w:r w:rsidR="006A0FB3" w:rsidRPr="0041445B">
        <w:rPr>
          <w:rFonts w:ascii="Times New Roman" w:hAnsi="Times New Roman" w:cs="Times New Roman"/>
          <w:sz w:val="28"/>
          <w:szCs w:val="28"/>
          <w:lang w:eastAsia="en-US"/>
        </w:rPr>
        <w:t>тся прием документов и выдача результата предоставления муниципальной услуги</w:t>
      </w:r>
      <w:r w:rsidR="00B34CDB" w:rsidRPr="0041445B">
        <w:rPr>
          <w:rFonts w:ascii="Times New Roman" w:hAnsi="Times New Roman" w:cs="Times New Roman"/>
          <w:sz w:val="28"/>
          <w:szCs w:val="28"/>
        </w:rPr>
        <w:t>.</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2.16.2. Показатели качества муниципальной услуги:</w:t>
      </w:r>
    </w:p>
    <w:p w:rsidR="00507EFA" w:rsidRPr="00507EFA" w:rsidRDefault="00507EFA" w:rsidP="00507EFA">
      <w:pPr>
        <w:widowControl w:val="0"/>
        <w:autoSpaceDE w:val="0"/>
        <w:autoSpaceDN w:val="0"/>
        <w:ind w:firstLine="709"/>
        <w:jc w:val="both"/>
        <w:rPr>
          <w:sz w:val="28"/>
          <w:szCs w:val="28"/>
        </w:rPr>
      </w:pPr>
      <w:r w:rsidRPr="00507EFA">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507EFA" w:rsidRPr="00507EFA" w:rsidRDefault="00507EFA" w:rsidP="00507EFA">
      <w:pPr>
        <w:widowControl w:val="0"/>
        <w:autoSpaceDE w:val="0"/>
        <w:autoSpaceDN w:val="0"/>
        <w:ind w:firstLine="709"/>
        <w:jc w:val="both"/>
        <w:rPr>
          <w:sz w:val="28"/>
          <w:szCs w:val="28"/>
        </w:rPr>
      </w:pPr>
      <w:r w:rsidRPr="00507EFA">
        <w:rPr>
          <w:sz w:val="28"/>
          <w:szCs w:val="28"/>
        </w:rPr>
        <w:t>2) полнота и актуальность информации о порядке предоставления муниципальной услуги:</w:t>
      </w:r>
    </w:p>
    <w:p w:rsidR="00507EFA" w:rsidRPr="00507EFA" w:rsidRDefault="00507EFA" w:rsidP="00507EFA">
      <w:pPr>
        <w:widowControl w:val="0"/>
        <w:autoSpaceDE w:val="0"/>
        <w:autoSpaceDN w:val="0"/>
        <w:ind w:firstLine="709"/>
        <w:jc w:val="both"/>
        <w:rPr>
          <w:sz w:val="28"/>
          <w:szCs w:val="28"/>
        </w:rPr>
      </w:pPr>
      <w:r w:rsidRPr="00507EFA">
        <w:rPr>
          <w:sz w:val="28"/>
          <w:szCs w:val="28"/>
        </w:rPr>
        <w:t>– на информационном стенде</w:t>
      </w:r>
      <w:r w:rsidR="00F36CD3">
        <w:rPr>
          <w:sz w:val="28"/>
          <w:szCs w:val="28"/>
        </w:rPr>
        <w:t xml:space="preserve"> МФЦ</w:t>
      </w:r>
      <w:r w:rsidRPr="00507EFA">
        <w:rPr>
          <w:sz w:val="28"/>
          <w:szCs w:val="28"/>
        </w:rPr>
        <w:t>;</w:t>
      </w:r>
    </w:p>
    <w:p w:rsidR="00507EFA" w:rsidRDefault="00507EFA" w:rsidP="00507EFA">
      <w:pPr>
        <w:widowControl w:val="0"/>
        <w:autoSpaceDE w:val="0"/>
        <w:autoSpaceDN w:val="0"/>
        <w:ind w:firstLine="709"/>
        <w:jc w:val="both"/>
        <w:rPr>
          <w:sz w:val="28"/>
          <w:szCs w:val="28"/>
        </w:rPr>
      </w:pPr>
      <w:r w:rsidRPr="00507EFA">
        <w:rPr>
          <w:sz w:val="28"/>
          <w:szCs w:val="28"/>
        </w:rPr>
        <w:t>–</w:t>
      </w:r>
      <w:r>
        <w:rPr>
          <w:sz w:val="28"/>
          <w:szCs w:val="28"/>
        </w:rPr>
        <w:t> </w:t>
      </w:r>
      <w:r w:rsidR="00687C04">
        <w:rPr>
          <w:sz w:val="28"/>
          <w:szCs w:val="28"/>
        </w:rPr>
        <w:t xml:space="preserve">на официальном сайте </w:t>
      </w:r>
      <w:r w:rsidR="00687C04" w:rsidRPr="008A11A9">
        <w:rPr>
          <w:sz w:val="28"/>
          <w:szCs w:val="28"/>
        </w:rPr>
        <w:t>А</w:t>
      </w:r>
      <w:r w:rsidRPr="00507EFA">
        <w:rPr>
          <w:sz w:val="28"/>
          <w:szCs w:val="28"/>
        </w:rPr>
        <w:t>дминистрации;</w:t>
      </w:r>
    </w:p>
    <w:p w:rsidR="00F36CD3" w:rsidRPr="00507EFA" w:rsidRDefault="00F36CD3" w:rsidP="00507EFA">
      <w:pPr>
        <w:widowControl w:val="0"/>
        <w:autoSpaceDE w:val="0"/>
        <w:autoSpaceDN w:val="0"/>
        <w:ind w:firstLine="709"/>
        <w:jc w:val="both"/>
        <w:rPr>
          <w:sz w:val="28"/>
          <w:szCs w:val="28"/>
        </w:rPr>
      </w:pPr>
      <w:r>
        <w:rPr>
          <w:sz w:val="28"/>
          <w:szCs w:val="28"/>
        </w:rPr>
        <w:lastRenderedPageBreak/>
        <w:t>– на Портале;</w:t>
      </w:r>
    </w:p>
    <w:p w:rsidR="00507EFA" w:rsidRPr="00507EFA" w:rsidRDefault="00507EFA" w:rsidP="00507EFA">
      <w:pPr>
        <w:widowControl w:val="0"/>
        <w:autoSpaceDE w:val="0"/>
        <w:autoSpaceDN w:val="0"/>
        <w:ind w:firstLine="709"/>
        <w:jc w:val="both"/>
        <w:rPr>
          <w:sz w:val="28"/>
          <w:szCs w:val="28"/>
        </w:rPr>
      </w:pPr>
      <w:r w:rsidRPr="00507EFA">
        <w:rPr>
          <w:sz w:val="28"/>
          <w:szCs w:val="28"/>
        </w:rPr>
        <w:t>3) соответствие помещений, в которых осуществля</w:t>
      </w:r>
      <w:r w:rsidR="003465E9">
        <w:rPr>
          <w:sz w:val="28"/>
          <w:szCs w:val="28"/>
        </w:rPr>
        <w:t>ю</w:t>
      </w:r>
      <w:r w:rsidRPr="00507EFA">
        <w:rPr>
          <w:sz w:val="28"/>
          <w:szCs w:val="28"/>
        </w:rPr>
        <w:t xml:space="preserve">тся прием документов и выдача результата, мест ожидания приема заявителями санитарно-эпидемиологическим нормам, </w:t>
      </w:r>
      <w:r w:rsidRPr="00507EFA">
        <w:rPr>
          <w:sz w:val="28"/>
          <w:lang w:eastAsia="x-none"/>
        </w:rPr>
        <w:t xml:space="preserve">требованиям действующего законодательства в части </w:t>
      </w:r>
      <w:r w:rsidRPr="00507EFA">
        <w:rPr>
          <w:sz w:val="28"/>
          <w:lang w:val="x-none" w:eastAsia="x-none"/>
        </w:rPr>
        <w:t xml:space="preserve"> </w:t>
      </w:r>
      <w:r w:rsidRPr="00507EFA">
        <w:rPr>
          <w:sz w:val="28"/>
          <w:lang w:eastAsia="x-none"/>
        </w:rPr>
        <w:t xml:space="preserve">обеспечения условий </w:t>
      </w:r>
      <w:r w:rsidRPr="00507EFA">
        <w:rPr>
          <w:sz w:val="28"/>
          <w:lang w:val="x-none" w:eastAsia="x-none"/>
        </w:rPr>
        <w:t>доступности для инвалидов, их беспрепятственного доступа к вышеуказанным помещениям,</w:t>
      </w:r>
      <w:r w:rsidRPr="00507EFA">
        <w:rPr>
          <w:color w:val="FF0000"/>
          <w:sz w:val="28"/>
          <w:szCs w:val="28"/>
        </w:rPr>
        <w:t xml:space="preserve"> </w:t>
      </w:r>
      <w:r w:rsidRPr="00507EFA">
        <w:rPr>
          <w:sz w:val="28"/>
          <w:szCs w:val="28"/>
        </w:rPr>
        <w:t>а также требованиям, установленным настоящим Административным регламентом в части комфортности;</w:t>
      </w:r>
    </w:p>
    <w:p w:rsidR="00507EFA" w:rsidRPr="00507EFA" w:rsidRDefault="00507EFA" w:rsidP="00507EFA">
      <w:pPr>
        <w:widowControl w:val="0"/>
        <w:autoSpaceDE w:val="0"/>
        <w:autoSpaceDN w:val="0"/>
        <w:ind w:firstLine="709"/>
        <w:jc w:val="both"/>
        <w:rPr>
          <w:sz w:val="28"/>
          <w:szCs w:val="28"/>
        </w:rPr>
      </w:pPr>
      <w:r w:rsidRPr="00507EFA">
        <w:rPr>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507EFA" w:rsidRPr="00507EFA" w:rsidRDefault="00507EFA" w:rsidP="00507EFA">
      <w:pPr>
        <w:widowControl w:val="0"/>
        <w:autoSpaceDE w:val="0"/>
        <w:autoSpaceDN w:val="0"/>
        <w:ind w:firstLine="709"/>
        <w:jc w:val="both"/>
        <w:rPr>
          <w:sz w:val="28"/>
          <w:szCs w:val="28"/>
        </w:rPr>
      </w:pPr>
      <w:r w:rsidRPr="00507EFA">
        <w:rPr>
          <w:sz w:val="28"/>
          <w:szCs w:val="28"/>
        </w:rPr>
        <w:t xml:space="preserve">5) соблюдение должностными лицами МФЦ и </w:t>
      </w:r>
      <w:r w:rsidR="00757B91">
        <w:rPr>
          <w:sz w:val="28"/>
          <w:szCs w:val="28"/>
        </w:rPr>
        <w:t>Комитета</w:t>
      </w:r>
      <w:r w:rsidRPr="00507EFA">
        <w:rPr>
          <w:sz w:val="28"/>
          <w:szCs w:val="28"/>
        </w:rPr>
        <w:t>,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507EFA" w:rsidRPr="00507EFA" w:rsidRDefault="00507EFA" w:rsidP="00507EFA">
      <w:pPr>
        <w:widowControl w:val="0"/>
        <w:autoSpaceDE w:val="0"/>
        <w:autoSpaceDN w:val="0"/>
        <w:ind w:firstLine="709"/>
        <w:jc w:val="both"/>
        <w:rPr>
          <w:sz w:val="28"/>
          <w:szCs w:val="28"/>
        </w:rPr>
      </w:pPr>
      <w:r w:rsidRPr="00507EFA">
        <w:rPr>
          <w:sz w:val="28"/>
          <w:szCs w:val="28"/>
        </w:rPr>
        <w:t xml:space="preserve">6) компетентность, вежливость и корректность должностных лиц </w:t>
      </w:r>
      <w:r w:rsidR="003465E9">
        <w:rPr>
          <w:sz w:val="28"/>
          <w:szCs w:val="28"/>
        </w:rPr>
        <w:t xml:space="preserve">МФЦ </w:t>
      </w:r>
      <w:r w:rsidRPr="00507EFA">
        <w:rPr>
          <w:sz w:val="28"/>
          <w:szCs w:val="28"/>
        </w:rPr>
        <w:t xml:space="preserve">и </w:t>
      </w:r>
      <w:r w:rsidR="00757B91">
        <w:rPr>
          <w:sz w:val="28"/>
          <w:szCs w:val="28"/>
        </w:rPr>
        <w:t>Комитета</w:t>
      </w:r>
      <w:r w:rsidRPr="00507EFA">
        <w:rPr>
          <w:sz w:val="28"/>
          <w:szCs w:val="28"/>
        </w:rPr>
        <w:t>, осуществляющих непосредственное взаимодействие с заявителями;</w:t>
      </w:r>
    </w:p>
    <w:p w:rsidR="00507EFA" w:rsidRPr="00507EFA" w:rsidRDefault="00507EFA" w:rsidP="00507EFA">
      <w:pPr>
        <w:widowControl w:val="0"/>
        <w:autoSpaceDE w:val="0"/>
        <w:autoSpaceDN w:val="0"/>
        <w:ind w:firstLine="709"/>
        <w:jc w:val="both"/>
        <w:rPr>
          <w:sz w:val="28"/>
          <w:szCs w:val="28"/>
        </w:rPr>
      </w:pPr>
      <w:r w:rsidRPr="00507EFA">
        <w:rPr>
          <w:sz w:val="28"/>
          <w:szCs w:val="28"/>
        </w:rPr>
        <w:t>7) отсутствие фактов более 4 переадресаций звонков, поступивших от заявителей, обратившихся за консультацией.</w:t>
      </w:r>
    </w:p>
    <w:p w:rsidR="005E7297" w:rsidRPr="00A451B6" w:rsidRDefault="00B34CDB" w:rsidP="005E7297">
      <w:pPr>
        <w:pStyle w:val="ADM-2"/>
        <w:tabs>
          <w:tab w:val="clear" w:pos="709"/>
          <w:tab w:val="left" w:pos="0"/>
          <w:tab w:val="left" w:pos="900"/>
        </w:tabs>
        <w:suppressAutoHyphens/>
        <w:ind w:firstLine="709"/>
        <w:outlineLvl w:val="3"/>
      </w:pPr>
      <w:r w:rsidRPr="0041445B">
        <w:t>2.16.3</w:t>
      </w:r>
      <w:r w:rsidRPr="00A451B6">
        <w:t xml:space="preserve">. </w:t>
      </w:r>
      <w:r w:rsidR="005E7297" w:rsidRPr="00A451B6">
        <w:t>При личном обращении за получением муниципальной услуги:</w:t>
      </w:r>
    </w:p>
    <w:p w:rsidR="005E7297" w:rsidRPr="00A451B6" w:rsidRDefault="005E7297" w:rsidP="005E7297">
      <w:pPr>
        <w:tabs>
          <w:tab w:val="left" w:pos="0"/>
          <w:tab w:val="left" w:pos="900"/>
          <w:tab w:val="left" w:pos="1134"/>
        </w:tabs>
        <w:suppressAutoHyphens/>
        <w:ind w:firstLine="709"/>
        <w:jc w:val="both"/>
        <w:outlineLvl w:val="3"/>
        <w:rPr>
          <w:sz w:val="28"/>
          <w:szCs w:val="28"/>
        </w:rPr>
      </w:pPr>
      <w:r w:rsidRPr="00A451B6">
        <w:rPr>
          <w:sz w:val="28"/>
          <w:szCs w:val="28"/>
        </w:rPr>
        <w:t xml:space="preserve"> – в случае если в запросе указан способ получения результата предо</w:t>
      </w:r>
      <w:r w:rsidR="003465E9">
        <w:rPr>
          <w:sz w:val="28"/>
          <w:szCs w:val="28"/>
        </w:rPr>
        <w:t xml:space="preserve">ставления муниципальной услуги </w:t>
      </w:r>
      <w:r w:rsidRPr="00A451B6">
        <w:rPr>
          <w:sz w:val="28"/>
          <w:szCs w:val="28"/>
        </w:rPr>
        <w:t>при личном обращении, заявитель взаимодействует с должностными лицами МФЦ  два раза: при подаче запроса о предоставлении муниципальной услуги, при получении результата предоставления муниципальной услуги:</w:t>
      </w:r>
    </w:p>
    <w:p w:rsidR="005E7297" w:rsidRPr="00A451B6" w:rsidRDefault="005E7297" w:rsidP="005E7297">
      <w:pPr>
        <w:tabs>
          <w:tab w:val="left" w:pos="0"/>
          <w:tab w:val="left" w:pos="900"/>
          <w:tab w:val="left" w:pos="1134"/>
        </w:tabs>
        <w:suppressAutoHyphens/>
        <w:ind w:firstLine="709"/>
        <w:jc w:val="both"/>
        <w:outlineLvl w:val="3"/>
        <w:rPr>
          <w:sz w:val="28"/>
          <w:szCs w:val="28"/>
        </w:rPr>
      </w:pPr>
      <w:r w:rsidRPr="00A451B6">
        <w:rPr>
          <w:sz w:val="28"/>
          <w:szCs w:val="28"/>
        </w:rPr>
        <w:t>– в случае если в запросе указан способ получения результата предо</w:t>
      </w:r>
      <w:r w:rsidR="00AF76F5">
        <w:rPr>
          <w:sz w:val="28"/>
          <w:szCs w:val="28"/>
        </w:rPr>
        <w:t xml:space="preserve">ставления муниципальной услуги </w:t>
      </w:r>
      <w:r w:rsidRPr="00A451B6">
        <w:rPr>
          <w:sz w:val="28"/>
          <w:szCs w:val="28"/>
        </w:rPr>
        <w:t>по почте, заявитель взаимодействует с должностными лицами МФЦ один раз: при подаче запроса о предоставлении муниципальной услуги.</w:t>
      </w:r>
    </w:p>
    <w:p w:rsidR="005E7297" w:rsidRPr="00A451B6" w:rsidRDefault="005E7297" w:rsidP="005E7297">
      <w:pPr>
        <w:tabs>
          <w:tab w:val="left" w:pos="0"/>
        </w:tabs>
        <w:suppressAutoHyphens/>
        <w:ind w:firstLine="709"/>
        <w:jc w:val="both"/>
        <w:outlineLvl w:val="3"/>
        <w:rPr>
          <w:sz w:val="28"/>
          <w:szCs w:val="28"/>
        </w:rPr>
      </w:pPr>
      <w:r w:rsidRPr="00A451B6">
        <w:rPr>
          <w:sz w:val="28"/>
          <w:szCs w:val="28"/>
        </w:rPr>
        <w:t>При обращении за получением муниципальной услуги по почте заявитель взаимодействует со специалистом МФЦ  один раз – при  получении результата предоставления муниципальной услуги.</w:t>
      </w:r>
    </w:p>
    <w:p w:rsidR="005E7297" w:rsidRPr="00A451B6" w:rsidRDefault="005E7297" w:rsidP="005E7297">
      <w:pPr>
        <w:tabs>
          <w:tab w:val="left" w:pos="0"/>
        </w:tabs>
        <w:suppressAutoHyphens/>
        <w:ind w:firstLine="709"/>
        <w:jc w:val="both"/>
        <w:outlineLvl w:val="3"/>
        <w:rPr>
          <w:sz w:val="28"/>
          <w:szCs w:val="28"/>
        </w:rPr>
      </w:pPr>
      <w:r w:rsidRPr="00A451B6">
        <w:rPr>
          <w:sz w:val="28"/>
          <w:szCs w:val="28"/>
        </w:rPr>
        <w:t>При обращении за получением муниципальной услуги по электронной почте:</w:t>
      </w:r>
    </w:p>
    <w:p w:rsidR="005E7297" w:rsidRPr="00A451B6" w:rsidRDefault="005E7297" w:rsidP="005E7297">
      <w:pPr>
        <w:tabs>
          <w:tab w:val="left" w:pos="0"/>
        </w:tabs>
        <w:suppressAutoHyphens/>
        <w:ind w:firstLine="709"/>
        <w:jc w:val="both"/>
        <w:outlineLvl w:val="3"/>
        <w:rPr>
          <w:sz w:val="28"/>
          <w:szCs w:val="28"/>
        </w:rPr>
      </w:pPr>
      <w:r w:rsidRPr="00A451B6">
        <w:rPr>
          <w:sz w:val="28"/>
          <w:szCs w:val="28"/>
        </w:rPr>
        <w:t>– в случае если в запросе указ</w:t>
      </w:r>
      <w:r w:rsidR="00AF76F5">
        <w:rPr>
          <w:sz w:val="28"/>
          <w:szCs w:val="28"/>
        </w:rPr>
        <w:t xml:space="preserve">ан способ получения результата </w:t>
      </w:r>
      <w:r w:rsidRPr="00A451B6">
        <w:rPr>
          <w:sz w:val="28"/>
          <w:szCs w:val="28"/>
        </w:rPr>
        <w:t>при личном обращении, заявитель взаимодействует со специалистом МФЦ один раз;</w:t>
      </w:r>
    </w:p>
    <w:p w:rsidR="005E7297" w:rsidRPr="005E7297" w:rsidRDefault="005E7297" w:rsidP="005E7297">
      <w:pPr>
        <w:tabs>
          <w:tab w:val="left" w:pos="0"/>
        </w:tabs>
        <w:suppressAutoHyphens/>
        <w:ind w:firstLine="709"/>
        <w:jc w:val="both"/>
        <w:outlineLvl w:val="3"/>
        <w:rPr>
          <w:sz w:val="28"/>
          <w:szCs w:val="28"/>
        </w:rPr>
      </w:pPr>
      <w:r w:rsidRPr="00A451B6">
        <w:rPr>
          <w:sz w:val="28"/>
          <w:szCs w:val="28"/>
        </w:rPr>
        <w:t>– в случае если в запросе указан способ получения результата предоставления муниципаль</w:t>
      </w:r>
      <w:r w:rsidR="00AF76F5">
        <w:rPr>
          <w:sz w:val="28"/>
          <w:szCs w:val="28"/>
        </w:rPr>
        <w:t xml:space="preserve">ной услуги </w:t>
      </w:r>
      <w:r w:rsidRPr="00A451B6">
        <w:rPr>
          <w:sz w:val="28"/>
          <w:szCs w:val="28"/>
        </w:rPr>
        <w:t>по почте, заявитель со специалистом МФЦ  не взаимодействует.</w:t>
      </w:r>
    </w:p>
    <w:p w:rsidR="005E7297" w:rsidRPr="005E7297" w:rsidRDefault="005E7297" w:rsidP="005E7297">
      <w:pPr>
        <w:widowControl w:val="0"/>
        <w:autoSpaceDE w:val="0"/>
        <w:autoSpaceDN w:val="0"/>
        <w:ind w:firstLine="540"/>
        <w:jc w:val="both"/>
        <w:rPr>
          <w:sz w:val="28"/>
          <w:szCs w:val="28"/>
        </w:rPr>
      </w:pPr>
      <w:r w:rsidRPr="005E7297">
        <w:rPr>
          <w:sz w:val="28"/>
          <w:szCs w:val="28"/>
        </w:rPr>
        <w:t>Продолжительность каждого взаимодействия составляет не более 30 минут.</w:t>
      </w:r>
    </w:p>
    <w:p w:rsidR="00EA777D" w:rsidRPr="0041445B" w:rsidRDefault="00EA777D" w:rsidP="005E7297">
      <w:pPr>
        <w:ind w:right="-81" w:firstLine="708"/>
        <w:jc w:val="both"/>
        <w:rPr>
          <w:sz w:val="28"/>
          <w:szCs w:val="28"/>
        </w:rPr>
      </w:pPr>
      <w:r w:rsidRPr="0041445B">
        <w:rPr>
          <w:sz w:val="28"/>
          <w:szCs w:val="28"/>
        </w:rPr>
        <w:t>Заявитель может получить информацию о ходе предоставления муниципальной услуги, используя входящий номер своего за</w:t>
      </w:r>
      <w:r w:rsidR="00382EEE">
        <w:rPr>
          <w:sz w:val="28"/>
          <w:szCs w:val="28"/>
        </w:rPr>
        <w:t>проса</w:t>
      </w:r>
      <w:r w:rsidRPr="0041445B">
        <w:rPr>
          <w:sz w:val="28"/>
          <w:szCs w:val="28"/>
        </w:rPr>
        <w:t>:</w:t>
      </w:r>
    </w:p>
    <w:p w:rsidR="00EA777D" w:rsidRPr="0041445B" w:rsidRDefault="00EA777D" w:rsidP="00CA640F">
      <w:pPr>
        <w:numPr>
          <w:ilvl w:val="0"/>
          <w:numId w:val="9"/>
        </w:numPr>
        <w:tabs>
          <w:tab w:val="left" w:pos="993"/>
        </w:tabs>
        <w:autoSpaceDE w:val="0"/>
        <w:autoSpaceDN w:val="0"/>
        <w:adjustRightInd w:val="0"/>
        <w:ind w:left="0" w:right="-81" w:firstLine="708"/>
        <w:jc w:val="both"/>
        <w:rPr>
          <w:sz w:val="28"/>
          <w:szCs w:val="28"/>
        </w:rPr>
      </w:pPr>
      <w:r w:rsidRPr="0041445B">
        <w:rPr>
          <w:sz w:val="28"/>
          <w:szCs w:val="28"/>
        </w:rPr>
        <w:lastRenderedPageBreak/>
        <w:t>непосредственно у специалиста МФЦ;</w:t>
      </w:r>
    </w:p>
    <w:p w:rsidR="00EA777D" w:rsidRPr="0041445B" w:rsidRDefault="00EA777D" w:rsidP="00CA640F">
      <w:pPr>
        <w:numPr>
          <w:ilvl w:val="0"/>
          <w:numId w:val="9"/>
        </w:numPr>
        <w:tabs>
          <w:tab w:val="left" w:pos="993"/>
        </w:tabs>
        <w:autoSpaceDE w:val="0"/>
        <w:autoSpaceDN w:val="0"/>
        <w:adjustRightInd w:val="0"/>
        <w:ind w:left="0" w:right="-81" w:firstLine="708"/>
        <w:jc w:val="both"/>
        <w:rPr>
          <w:sz w:val="28"/>
          <w:szCs w:val="28"/>
        </w:rPr>
      </w:pPr>
      <w:r w:rsidRPr="0041445B">
        <w:rPr>
          <w:sz w:val="28"/>
          <w:szCs w:val="28"/>
        </w:rPr>
        <w:t>с использованием средств телефонной связи у специалиста кол-центра МФЦ;</w:t>
      </w:r>
    </w:p>
    <w:p w:rsidR="00B34CDB" w:rsidRPr="0041445B" w:rsidRDefault="00687C04"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A777D" w:rsidRPr="0041445B">
        <w:rPr>
          <w:rFonts w:ascii="Times New Roman" w:hAnsi="Times New Roman" w:cs="Times New Roman"/>
          <w:sz w:val="28"/>
          <w:szCs w:val="28"/>
        </w:rPr>
        <w:t>с исп</w:t>
      </w:r>
      <w:r>
        <w:rPr>
          <w:rFonts w:ascii="Times New Roman" w:hAnsi="Times New Roman" w:cs="Times New Roman"/>
          <w:sz w:val="28"/>
          <w:szCs w:val="28"/>
        </w:rPr>
        <w:t xml:space="preserve">ользованием официального сайта </w:t>
      </w:r>
      <w:r w:rsidRPr="008A11A9">
        <w:rPr>
          <w:rFonts w:ascii="Times New Roman" w:hAnsi="Times New Roman" w:cs="Times New Roman"/>
          <w:sz w:val="28"/>
          <w:szCs w:val="28"/>
        </w:rPr>
        <w:t>А</w:t>
      </w:r>
      <w:r w:rsidR="00EA777D" w:rsidRPr="0041445B">
        <w:rPr>
          <w:rFonts w:ascii="Times New Roman" w:hAnsi="Times New Roman" w:cs="Times New Roman"/>
          <w:sz w:val="28"/>
          <w:szCs w:val="28"/>
        </w:rPr>
        <w:t>дминистрации</w:t>
      </w:r>
      <w:r w:rsidR="00B34CDB" w:rsidRPr="0041445B">
        <w:rPr>
          <w:rFonts w:ascii="Times New Roman" w:hAnsi="Times New Roman" w:cs="Times New Roman"/>
          <w:sz w:val="28"/>
          <w:szCs w:val="28"/>
        </w:rPr>
        <w:t>.</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E60452" w:rsidRPr="0041445B" w:rsidRDefault="00B34CDB" w:rsidP="003A52E7">
      <w:pPr>
        <w:suppressAutoHyphens/>
        <w:autoSpaceDE w:val="0"/>
        <w:ind w:right="-81" w:firstLine="708"/>
        <w:jc w:val="both"/>
        <w:rPr>
          <w:sz w:val="28"/>
          <w:szCs w:val="28"/>
        </w:rPr>
      </w:pPr>
      <w:r w:rsidRPr="0041445B">
        <w:rPr>
          <w:sz w:val="28"/>
          <w:szCs w:val="28"/>
        </w:rPr>
        <w:t xml:space="preserve">2.17.1. </w:t>
      </w:r>
      <w:r w:rsidR="00E60452" w:rsidRPr="0041445B">
        <w:rPr>
          <w:sz w:val="28"/>
          <w:szCs w:val="28"/>
        </w:rPr>
        <w:t>Специалистом МФЦ</w:t>
      </w:r>
      <w:r w:rsidR="009946A8">
        <w:rPr>
          <w:sz w:val="28"/>
          <w:szCs w:val="28"/>
        </w:rPr>
        <w:t xml:space="preserve"> п</w:t>
      </w:r>
      <w:r w:rsidR="00E60452" w:rsidRPr="0041445B">
        <w:rPr>
          <w:sz w:val="28"/>
          <w:szCs w:val="28"/>
        </w:rPr>
        <w:t>редоставляются консультации по следующим вопросам:</w:t>
      </w:r>
    </w:p>
    <w:p w:rsidR="003A7FE9" w:rsidRPr="003A7FE9" w:rsidRDefault="003A7FE9" w:rsidP="003A7FE9">
      <w:pPr>
        <w:numPr>
          <w:ilvl w:val="0"/>
          <w:numId w:val="29"/>
        </w:numPr>
        <w:suppressAutoHyphens/>
        <w:autoSpaceDE w:val="0"/>
        <w:ind w:right="-1" w:firstLine="709"/>
        <w:jc w:val="both"/>
        <w:rPr>
          <w:sz w:val="28"/>
          <w:szCs w:val="28"/>
          <w:lang w:eastAsia="ar-SA"/>
        </w:rPr>
      </w:pPr>
      <w:r w:rsidRPr="003A7FE9">
        <w:rPr>
          <w:sz w:val="28"/>
          <w:szCs w:val="28"/>
          <w:lang w:eastAsia="ar-SA"/>
        </w:rPr>
        <w:t>перечень документов, необходимых для предоставления муниципальной услуги;</w:t>
      </w:r>
    </w:p>
    <w:p w:rsidR="003A7FE9" w:rsidRPr="003A7FE9" w:rsidRDefault="003A7FE9" w:rsidP="003A7FE9">
      <w:pPr>
        <w:numPr>
          <w:ilvl w:val="0"/>
          <w:numId w:val="29"/>
        </w:numPr>
        <w:suppressAutoHyphens/>
        <w:autoSpaceDE w:val="0"/>
        <w:ind w:right="-1" w:firstLine="709"/>
        <w:jc w:val="both"/>
        <w:rPr>
          <w:sz w:val="28"/>
          <w:szCs w:val="28"/>
          <w:lang w:eastAsia="ar-SA"/>
        </w:rPr>
      </w:pPr>
      <w:r w:rsidRPr="003A7FE9">
        <w:rPr>
          <w:sz w:val="28"/>
          <w:szCs w:val="28"/>
          <w:lang w:eastAsia="ar-SA"/>
        </w:rPr>
        <w:t>порядок заполнения заявления о предоставлении муниципальной услуги;</w:t>
      </w:r>
    </w:p>
    <w:p w:rsidR="003A7FE9" w:rsidRPr="003A7FE9" w:rsidRDefault="003A7FE9" w:rsidP="003A7FE9">
      <w:pPr>
        <w:numPr>
          <w:ilvl w:val="0"/>
          <w:numId w:val="29"/>
        </w:numPr>
        <w:suppressAutoHyphens/>
        <w:autoSpaceDE w:val="0"/>
        <w:ind w:right="-1" w:firstLine="709"/>
        <w:jc w:val="both"/>
        <w:rPr>
          <w:sz w:val="28"/>
          <w:szCs w:val="28"/>
          <w:lang w:eastAsia="ar-SA"/>
        </w:rPr>
      </w:pPr>
      <w:r w:rsidRPr="003A7FE9">
        <w:rPr>
          <w:sz w:val="28"/>
          <w:szCs w:val="28"/>
          <w:lang w:eastAsia="ar-SA"/>
        </w:rPr>
        <w:t>срок рассмотрения заявления с комплектом документов;</w:t>
      </w:r>
    </w:p>
    <w:p w:rsidR="003A7FE9" w:rsidRPr="00F24FFC" w:rsidRDefault="003A7FE9" w:rsidP="003A7FE9">
      <w:pPr>
        <w:numPr>
          <w:ilvl w:val="0"/>
          <w:numId w:val="29"/>
        </w:numPr>
        <w:suppressAutoHyphens/>
        <w:autoSpaceDE w:val="0"/>
        <w:ind w:right="-1" w:firstLine="709"/>
        <w:jc w:val="both"/>
        <w:rPr>
          <w:sz w:val="28"/>
          <w:szCs w:val="28"/>
          <w:lang w:eastAsia="ar-SA"/>
        </w:rPr>
      </w:pPr>
      <w:r w:rsidRPr="00F24FFC">
        <w:rPr>
          <w:sz w:val="28"/>
          <w:szCs w:val="28"/>
          <w:lang w:eastAsia="ar-SA"/>
        </w:rPr>
        <w:t>время приема на консультацию</w:t>
      </w:r>
      <w:r w:rsidR="00234B74">
        <w:rPr>
          <w:sz w:val="28"/>
          <w:szCs w:val="28"/>
          <w:lang w:eastAsia="ar-SA"/>
        </w:rPr>
        <w:t xml:space="preserve"> или подачи заявления с комплектом документов</w:t>
      </w:r>
      <w:r w:rsidRPr="00F24FFC">
        <w:rPr>
          <w:sz w:val="28"/>
          <w:szCs w:val="28"/>
          <w:lang w:eastAsia="ar-SA"/>
        </w:rPr>
        <w:t>;</w:t>
      </w:r>
    </w:p>
    <w:p w:rsidR="003A7FE9" w:rsidRPr="003A7FE9" w:rsidRDefault="003A7FE9" w:rsidP="003A7FE9">
      <w:pPr>
        <w:numPr>
          <w:ilvl w:val="0"/>
          <w:numId w:val="29"/>
        </w:numPr>
        <w:suppressAutoHyphens/>
        <w:autoSpaceDE w:val="0"/>
        <w:ind w:right="-1" w:firstLine="709"/>
        <w:jc w:val="both"/>
        <w:rPr>
          <w:sz w:val="28"/>
          <w:szCs w:val="28"/>
          <w:lang w:eastAsia="ar-SA"/>
        </w:rPr>
      </w:pPr>
      <w:r w:rsidRPr="003A7FE9">
        <w:rPr>
          <w:sz w:val="28"/>
          <w:szCs w:val="28"/>
          <w:lang w:eastAsia="ar-SA"/>
        </w:rPr>
        <w:t>перечень оснований для отказа в приеме документов, необходимых для предоставления муниципальной услуги, оснований для возврата заявления,  оснований для отказа в предоставлении муниципальной услуги;</w:t>
      </w:r>
    </w:p>
    <w:p w:rsidR="003A7FE9" w:rsidRPr="003A7FE9" w:rsidRDefault="003A7FE9" w:rsidP="003A7FE9">
      <w:pPr>
        <w:numPr>
          <w:ilvl w:val="0"/>
          <w:numId w:val="29"/>
        </w:numPr>
        <w:suppressAutoHyphens/>
        <w:autoSpaceDE w:val="0"/>
        <w:ind w:right="-1" w:firstLine="709"/>
        <w:jc w:val="both"/>
        <w:rPr>
          <w:sz w:val="28"/>
          <w:szCs w:val="28"/>
          <w:lang w:eastAsia="ar-SA"/>
        </w:rPr>
      </w:pPr>
      <w:r w:rsidRPr="003A7FE9">
        <w:rPr>
          <w:sz w:val="28"/>
          <w:szCs w:val="28"/>
          <w:lang w:eastAsia="ar-SA"/>
        </w:rPr>
        <w:t>порядок обжалования действий (бездействия) и решений, принятых в ходе предоставления муниципальной услуги.</w:t>
      </w:r>
    </w:p>
    <w:p w:rsidR="00B34CDB" w:rsidRPr="007D0FE7" w:rsidRDefault="00E60452" w:rsidP="003A52E7">
      <w:pPr>
        <w:pStyle w:val="ConsPlusNormal"/>
        <w:ind w:firstLine="708"/>
        <w:jc w:val="both"/>
        <w:rPr>
          <w:rFonts w:ascii="Times New Roman" w:hAnsi="Times New Roman" w:cs="Times New Roman"/>
          <w:color w:val="FF0000"/>
          <w:sz w:val="28"/>
          <w:szCs w:val="28"/>
        </w:rPr>
      </w:pPr>
      <w:r w:rsidRPr="0041445B">
        <w:rPr>
          <w:rFonts w:ascii="Times New Roman" w:hAnsi="Times New Roman" w:cs="Times New Roman"/>
          <w:sz w:val="28"/>
          <w:szCs w:val="28"/>
        </w:rPr>
        <w:t xml:space="preserve">Максимальное время устной консультации по процедуре предоставления муниципальной услуги – 20 </w:t>
      </w:r>
      <w:r w:rsidRPr="008D122F">
        <w:rPr>
          <w:rFonts w:ascii="Times New Roman" w:hAnsi="Times New Roman" w:cs="Times New Roman"/>
          <w:sz w:val="28"/>
          <w:szCs w:val="28"/>
        </w:rPr>
        <w:t>минут</w:t>
      </w:r>
      <w:r w:rsidR="008D122F">
        <w:rPr>
          <w:rFonts w:ascii="Times New Roman" w:hAnsi="Times New Roman" w:cs="Times New Roman"/>
          <w:color w:val="FF0000"/>
          <w:sz w:val="28"/>
          <w:szCs w:val="28"/>
        </w:rPr>
        <w:t>.</w:t>
      </w:r>
    </w:p>
    <w:p w:rsidR="00B34CD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2.17.2. </w:t>
      </w:r>
      <w:r w:rsidR="001F2D50" w:rsidRPr="0041445B">
        <w:rPr>
          <w:rFonts w:ascii="Times New Roman" w:hAnsi="Times New Roman" w:cs="Times New Roman"/>
          <w:sz w:val="28"/>
          <w:szCs w:val="28"/>
          <w:lang w:eastAsia="ar-SA"/>
        </w:rPr>
        <w:t>Информация о сроке предоставления муниципальной услуги сообщается заявителю специалистом МФЦ  при приеме запроса с комплектом документов</w:t>
      </w:r>
      <w:r w:rsidRPr="0041445B">
        <w:rPr>
          <w:rFonts w:ascii="Times New Roman" w:hAnsi="Times New Roman" w:cs="Times New Roman"/>
          <w:sz w:val="28"/>
          <w:szCs w:val="28"/>
        </w:rPr>
        <w:t>.</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2.17.3. </w:t>
      </w:r>
      <w:r w:rsidR="00992459" w:rsidRPr="0041445B">
        <w:rPr>
          <w:rFonts w:ascii="Times New Roman" w:hAnsi="Times New Roman" w:cs="Times New Roman"/>
          <w:sz w:val="28"/>
          <w:szCs w:val="28"/>
          <w:lang w:eastAsia="ar-SA"/>
        </w:rPr>
        <w:t>Начальник Отдела осуществляет контроль  передач</w:t>
      </w:r>
      <w:r w:rsidR="000B1FA9">
        <w:rPr>
          <w:rFonts w:ascii="Times New Roman" w:hAnsi="Times New Roman" w:cs="Times New Roman"/>
          <w:sz w:val="28"/>
          <w:szCs w:val="28"/>
          <w:lang w:eastAsia="ar-SA"/>
        </w:rPr>
        <w:t>и</w:t>
      </w:r>
      <w:r w:rsidR="00992459" w:rsidRPr="0041445B">
        <w:rPr>
          <w:rFonts w:ascii="Times New Roman" w:hAnsi="Times New Roman" w:cs="Times New Roman"/>
          <w:sz w:val="28"/>
          <w:szCs w:val="28"/>
          <w:lang w:eastAsia="ar-SA"/>
        </w:rPr>
        <w:t xml:space="preserve"> в МФЦ результата предоставления муниципальной услуги в срок не позднее 10 часов рабочего дня, предшествующего дате предоставления муниципальной услуги</w:t>
      </w:r>
      <w:r w:rsidRPr="0041445B">
        <w:rPr>
          <w:rFonts w:ascii="Times New Roman" w:hAnsi="Times New Roman" w:cs="Times New Roman"/>
          <w:sz w:val="28"/>
          <w:szCs w:val="28"/>
        </w:rPr>
        <w:t>.</w:t>
      </w:r>
    </w:p>
    <w:p w:rsidR="008D122F" w:rsidRPr="008D122F" w:rsidRDefault="008B1184" w:rsidP="008B11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34CDB" w:rsidRPr="0041445B">
        <w:rPr>
          <w:rFonts w:ascii="Times New Roman" w:hAnsi="Times New Roman" w:cs="Times New Roman"/>
          <w:sz w:val="28"/>
          <w:szCs w:val="28"/>
        </w:rPr>
        <w:t xml:space="preserve">2.17.4. </w:t>
      </w:r>
      <w:r w:rsidR="008D122F" w:rsidRPr="008D122F">
        <w:rPr>
          <w:rFonts w:ascii="Times New Roman" w:hAnsi="Times New Roman" w:cs="Times New Roman"/>
          <w:sz w:val="28"/>
          <w:szCs w:val="28"/>
        </w:rPr>
        <w:t>Специалистом Отдела, ответственным за предоставление муниципальной услуги</w:t>
      </w:r>
      <w:r w:rsidR="00F577B6">
        <w:rPr>
          <w:rFonts w:ascii="Times New Roman" w:hAnsi="Times New Roman" w:cs="Times New Roman"/>
          <w:sz w:val="28"/>
          <w:szCs w:val="28"/>
        </w:rPr>
        <w:t xml:space="preserve"> (далее – специалист Отдела)</w:t>
      </w:r>
      <w:r w:rsidR="008D122F" w:rsidRPr="008D122F">
        <w:rPr>
          <w:rFonts w:ascii="Times New Roman" w:hAnsi="Times New Roman" w:cs="Times New Roman"/>
          <w:sz w:val="28"/>
          <w:szCs w:val="28"/>
        </w:rPr>
        <w:t xml:space="preserve"> предоставляются консультации по следующим вопросам:</w:t>
      </w:r>
    </w:p>
    <w:p w:rsidR="008D122F" w:rsidRPr="00A451B6" w:rsidRDefault="008D122F" w:rsidP="008D122F">
      <w:pPr>
        <w:widowControl w:val="0"/>
        <w:autoSpaceDE w:val="0"/>
        <w:autoSpaceDN w:val="0"/>
        <w:ind w:firstLine="709"/>
        <w:jc w:val="both"/>
        <w:rPr>
          <w:sz w:val="28"/>
          <w:szCs w:val="28"/>
        </w:rPr>
      </w:pPr>
      <w:r w:rsidRPr="00A451B6">
        <w:rPr>
          <w:sz w:val="28"/>
          <w:szCs w:val="28"/>
        </w:rPr>
        <w:t>–</w:t>
      </w:r>
      <w:r w:rsidR="00F577B6">
        <w:rPr>
          <w:sz w:val="28"/>
          <w:szCs w:val="28"/>
        </w:rPr>
        <w:t> перечень</w:t>
      </w:r>
      <w:r w:rsidRPr="00A451B6">
        <w:rPr>
          <w:sz w:val="28"/>
          <w:szCs w:val="28"/>
        </w:rPr>
        <w:t xml:space="preserve"> документов, необходимых для предоставления муниципальной услуги;</w:t>
      </w:r>
    </w:p>
    <w:p w:rsidR="008D122F" w:rsidRPr="00A451B6" w:rsidRDefault="008D122F" w:rsidP="008D122F">
      <w:pPr>
        <w:widowControl w:val="0"/>
        <w:autoSpaceDE w:val="0"/>
        <w:autoSpaceDN w:val="0"/>
        <w:ind w:firstLine="709"/>
        <w:jc w:val="both"/>
        <w:rPr>
          <w:sz w:val="28"/>
          <w:szCs w:val="28"/>
        </w:rPr>
      </w:pPr>
      <w:r w:rsidRPr="00A451B6">
        <w:rPr>
          <w:sz w:val="28"/>
          <w:szCs w:val="28"/>
        </w:rPr>
        <w:t>– комплектность представленных документов;</w:t>
      </w:r>
    </w:p>
    <w:p w:rsidR="008D122F" w:rsidRPr="00A451B6" w:rsidRDefault="008D122F" w:rsidP="008D122F">
      <w:pPr>
        <w:widowControl w:val="0"/>
        <w:autoSpaceDE w:val="0"/>
        <w:autoSpaceDN w:val="0"/>
        <w:ind w:firstLine="709"/>
        <w:jc w:val="both"/>
        <w:rPr>
          <w:sz w:val="28"/>
          <w:szCs w:val="28"/>
        </w:rPr>
      </w:pPr>
      <w:r w:rsidRPr="00A451B6">
        <w:rPr>
          <w:sz w:val="28"/>
          <w:szCs w:val="28"/>
        </w:rPr>
        <w:t>– правильность оформления документов, необходимых для предоставления муниципальной услуги;</w:t>
      </w:r>
    </w:p>
    <w:p w:rsidR="008D122F" w:rsidRPr="00A451B6" w:rsidRDefault="008D122F" w:rsidP="008D122F">
      <w:pPr>
        <w:widowControl w:val="0"/>
        <w:autoSpaceDE w:val="0"/>
        <w:autoSpaceDN w:val="0"/>
        <w:ind w:firstLine="709"/>
        <w:jc w:val="both"/>
        <w:rPr>
          <w:sz w:val="28"/>
          <w:szCs w:val="28"/>
        </w:rPr>
      </w:pPr>
      <w:r w:rsidRPr="00A451B6">
        <w:rPr>
          <w:sz w:val="28"/>
          <w:szCs w:val="28"/>
        </w:rPr>
        <w:t xml:space="preserve">– источник получения документов, необходимых для предоставления муниципальной услуги (орган или организация, </w:t>
      </w:r>
      <w:r w:rsidR="00AF76F5">
        <w:rPr>
          <w:sz w:val="28"/>
          <w:szCs w:val="28"/>
        </w:rPr>
        <w:t>их</w:t>
      </w:r>
      <w:r w:rsidRPr="00A451B6">
        <w:rPr>
          <w:sz w:val="28"/>
          <w:szCs w:val="28"/>
        </w:rPr>
        <w:t xml:space="preserve"> местонахождение).</w:t>
      </w:r>
    </w:p>
    <w:p w:rsidR="008D122F" w:rsidRPr="00A451B6" w:rsidRDefault="008D122F" w:rsidP="008D122F">
      <w:pPr>
        <w:suppressAutoHyphens/>
        <w:autoSpaceDE w:val="0"/>
        <w:ind w:right="-81" w:firstLine="709"/>
        <w:jc w:val="both"/>
        <w:rPr>
          <w:sz w:val="28"/>
          <w:szCs w:val="28"/>
          <w:lang w:eastAsia="ar-SA"/>
        </w:rPr>
      </w:pPr>
      <w:r w:rsidRPr="00A451B6">
        <w:rPr>
          <w:sz w:val="28"/>
          <w:szCs w:val="28"/>
          <w:lang w:eastAsia="ar-SA"/>
        </w:rPr>
        <w:t>Максимальное время устной консультации по процедуре предоставления муниципальной услуги – 20 минут.</w:t>
      </w:r>
    </w:p>
    <w:p w:rsidR="00D1127A" w:rsidRPr="00D1127A" w:rsidRDefault="00D1127A" w:rsidP="00D1127A">
      <w:pPr>
        <w:widowControl w:val="0"/>
        <w:autoSpaceDE w:val="0"/>
        <w:autoSpaceDN w:val="0"/>
        <w:ind w:firstLine="709"/>
        <w:jc w:val="both"/>
        <w:rPr>
          <w:sz w:val="28"/>
          <w:szCs w:val="28"/>
        </w:rPr>
      </w:pPr>
      <w:r w:rsidRPr="00D1127A">
        <w:rPr>
          <w:sz w:val="28"/>
          <w:szCs w:val="28"/>
        </w:rPr>
        <w:t>Специалисты Отдела при ответе на телефонные звонки, устные и письменные обращения заявителей по вопросам предоставления муниципальной услуги обязаны:</w:t>
      </w:r>
    </w:p>
    <w:p w:rsidR="00D1127A" w:rsidRPr="00D1127A" w:rsidRDefault="00D1127A" w:rsidP="00D1127A">
      <w:pPr>
        <w:widowControl w:val="0"/>
        <w:autoSpaceDE w:val="0"/>
        <w:autoSpaceDN w:val="0"/>
        <w:ind w:firstLine="709"/>
        <w:jc w:val="both"/>
        <w:rPr>
          <w:sz w:val="28"/>
          <w:szCs w:val="28"/>
        </w:rPr>
      </w:pPr>
      <w:r w:rsidRPr="00D1127A">
        <w:rPr>
          <w:sz w:val="28"/>
          <w:szCs w:val="28"/>
        </w:rPr>
        <w:t>– при консультировании по телефону назвать свою фамилию, должность,</w:t>
      </w:r>
      <w:r w:rsidRPr="00D1127A">
        <w:rPr>
          <w:color w:val="FF0000"/>
          <w:sz w:val="28"/>
          <w:szCs w:val="28"/>
        </w:rPr>
        <w:t xml:space="preserve"> </w:t>
      </w:r>
      <w:r w:rsidRPr="00D1127A">
        <w:rPr>
          <w:sz w:val="28"/>
          <w:szCs w:val="28"/>
        </w:rPr>
        <w:t xml:space="preserve">а также наименование </w:t>
      </w:r>
      <w:r w:rsidR="000B1FA9">
        <w:rPr>
          <w:sz w:val="28"/>
          <w:szCs w:val="28"/>
        </w:rPr>
        <w:t>О</w:t>
      </w:r>
      <w:r w:rsidRPr="00D1127A">
        <w:rPr>
          <w:sz w:val="28"/>
          <w:szCs w:val="28"/>
        </w:rPr>
        <w:t xml:space="preserve">тдела, а затем в вежливой форме четко и подробно </w:t>
      </w:r>
      <w:r w:rsidRPr="00D1127A">
        <w:rPr>
          <w:sz w:val="28"/>
          <w:szCs w:val="28"/>
        </w:rPr>
        <w:lastRenderedPageBreak/>
        <w:t xml:space="preserve">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w:t>
      </w:r>
      <w:r w:rsidRPr="00D1127A">
        <w:rPr>
          <w:sz w:val="28"/>
          <w:szCs w:val="28"/>
          <w:lang w:eastAsia="ar-SA"/>
        </w:rPr>
        <w:t>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D1127A" w:rsidRPr="00D1127A" w:rsidRDefault="00D1127A" w:rsidP="00D1127A">
      <w:pPr>
        <w:widowControl w:val="0"/>
        <w:autoSpaceDE w:val="0"/>
        <w:autoSpaceDN w:val="0"/>
        <w:ind w:firstLine="709"/>
        <w:jc w:val="both"/>
        <w:rPr>
          <w:sz w:val="28"/>
          <w:szCs w:val="28"/>
        </w:rPr>
      </w:pPr>
      <w:r w:rsidRPr="00D1127A">
        <w:rPr>
          <w:sz w:val="28"/>
          <w:szCs w:val="28"/>
        </w:rPr>
        <w:t>–</w:t>
      </w:r>
      <w:r>
        <w:rPr>
          <w:sz w:val="28"/>
          <w:szCs w:val="28"/>
        </w:rPr>
        <w:t> </w:t>
      </w:r>
      <w:r w:rsidRPr="00D1127A">
        <w:rPr>
          <w:sz w:val="28"/>
          <w:szCs w:val="28"/>
        </w:rPr>
        <w:t>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D1127A" w:rsidRDefault="00D1127A" w:rsidP="00D1127A">
      <w:pPr>
        <w:widowControl w:val="0"/>
        <w:autoSpaceDE w:val="0"/>
        <w:autoSpaceDN w:val="0"/>
        <w:ind w:firstLine="709"/>
        <w:jc w:val="both"/>
        <w:rPr>
          <w:sz w:val="28"/>
          <w:szCs w:val="28"/>
        </w:rPr>
      </w:pPr>
      <w:r w:rsidRPr="00D1127A">
        <w:rPr>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w:t>
      </w:r>
      <w:r w:rsidR="00AF76F5">
        <w:rPr>
          <w:sz w:val="28"/>
          <w:szCs w:val="28"/>
        </w:rPr>
        <w:t>подпись</w:t>
      </w:r>
      <w:r w:rsidRPr="00D1127A">
        <w:rPr>
          <w:sz w:val="28"/>
          <w:szCs w:val="28"/>
        </w:rPr>
        <w:t xml:space="preserve"> или направляется по почте (по электронной почте) по адресу, указанному обратившимся, в срок, не превышающий 5 рабочих дней с момента поступления письменного обращения.</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2.17.5.</w:t>
      </w:r>
      <w:r w:rsidR="000B1FA9">
        <w:rPr>
          <w:rFonts w:ascii="Times New Roman" w:hAnsi="Times New Roman" w:cs="Times New Roman"/>
          <w:sz w:val="28"/>
          <w:szCs w:val="28"/>
        </w:rPr>
        <w:t> </w:t>
      </w:r>
      <w:r w:rsidRPr="0041445B">
        <w:rPr>
          <w:rFonts w:ascii="Times New Roman" w:hAnsi="Times New Roman" w:cs="Times New Roman"/>
          <w:sz w:val="28"/>
          <w:szCs w:val="28"/>
        </w:rPr>
        <w:t>Особенности предоставления муниципальной услуги в электронной форме.</w:t>
      </w:r>
    </w:p>
    <w:p w:rsidR="00ED65A8" w:rsidRPr="00ED65A8" w:rsidRDefault="00ED65A8" w:rsidP="00ED65A8">
      <w:pPr>
        <w:tabs>
          <w:tab w:val="left" w:pos="851"/>
          <w:tab w:val="left" w:pos="1560"/>
          <w:tab w:val="left" w:pos="2410"/>
        </w:tabs>
        <w:ind w:firstLine="709"/>
        <w:jc w:val="both"/>
        <w:outlineLvl w:val="2"/>
        <w:rPr>
          <w:sz w:val="28"/>
          <w:szCs w:val="28"/>
        </w:rPr>
      </w:pPr>
      <w:r w:rsidRPr="00ED65A8">
        <w:rPr>
          <w:sz w:val="28"/>
          <w:szCs w:val="28"/>
        </w:rPr>
        <w:t>Состав действий, которые заявитель вправе соверш</w:t>
      </w:r>
      <w:r w:rsidR="00D3648F">
        <w:rPr>
          <w:sz w:val="28"/>
          <w:szCs w:val="28"/>
        </w:rPr>
        <w:t>ить, и порядок их осуществления </w:t>
      </w:r>
      <w:r w:rsidRPr="00ED65A8">
        <w:rPr>
          <w:sz w:val="28"/>
          <w:szCs w:val="28"/>
        </w:rPr>
        <w:t xml:space="preserve"> указаны</w:t>
      </w:r>
      <w:r w:rsidR="00D3648F">
        <w:rPr>
          <w:sz w:val="28"/>
          <w:szCs w:val="28"/>
        </w:rPr>
        <w:t xml:space="preserve"> </w:t>
      </w:r>
      <w:r w:rsidRPr="00ED65A8">
        <w:rPr>
          <w:sz w:val="28"/>
          <w:szCs w:val="28"/>
        </w:rPr>
        <w:t xml:space="preserve"> в п.</w:t>
      </w:r>
      <w:r w:rsidR="00494223">
        <w:rPr>
          <w:sz w:val="28"/>
          <w:szCs w:val="28"/>
        </w:rPr>
        <w:t> </w:t>
      </w:r>
      <w:r w:rsidRPr="00ED65A8">
        <w:rPr>
          <w:sz w:val="28"/>
          <w:szCs w:val="28"/>
        </w:rPr>
        <w:t>3.3. настоящего Административного регламента.</w:t>
      </w:r>
    </w:p>
    <w:p w:rsidR="00992459" w:rsidRPr="0041445B" w:rsidRDefault="00992459" w:rsidP="003A52E7">
      <w:pPr>
        <w:widowControl w:val="0"/>
        <w:tabs>
          <w:tab w:val="left" w:pos="1134"/>
          <w:tab w:val="left" w:pos="1701"/>
          <w:tab w:val="left" w:pos="1843"/>
        </w:tabs>
        <w:autoSpaceDE w:val="0"/>
        <w:autoSpaceDN w:val="0"/>
        <w:adjustRightInd w:val="0"/>
        <w:ind w:firstLine="708"/>
        <w:jc w:val="both"/>
        <w:rPr>
          <w:sz w:val="28"/>
          <w:szCs w:val="28"/>
          <w:lang w:eastAsia="en-US"/>
        </w:rPr>
      </w:pPr>
      <w:r w:rsidRPr="0041445B">
        <w:rPr>
          <w:sz w:val="28"/>
          <w:szCs w:val="28"/>
        </w:rPr>
        <w:t>2.17.</w:t>
      </w:r>
      <w:r w:rsidR="0061263D">
        <w:rPr>
          <w:sz w:val="28"/>
          <w:szCs w:val="28"/>
        </w:rPr>
        <w:t>6</w:t>
      </w:r>
      <w:r w:rsidRPr="0041445B">
        <w:rPr>
          <w:sz w:val="28"/>
          <w:szCs w:val="28"/>
        </w:rPr>
        <w:t xml:space="preserve">. </w:t>
      </w:r>
      <w:r w:rsidRPr="0041445B">
        <w:rPr>
          <w:sz w:val="28"/>
          <w:szCs w:val="28"/>
          <w:lang w:eastAsia="en-US"/>
        </w:rPr>
        <w:t>Особенности выполнения административных процедур в многофункциональных центрах:</w:t>
      </w:r>
    </w:p>
    <w:p w:rsidR="00992459" w:rsidRPr="0041445B" w:rsidRDefault="00992459" w:rsidP="003A52E7">
      <w:pPr>
        <w:tabs>
          <w:tab w:val="left" w:pos="993"/>
        </w:tabs>
        <w:ind w:firstLine="708"/>
        <w:jc w:val="both"/>
        <w:rPr>
          <w:sz w:val="28"/>
          <w:szCs w:val="28"/>
          <w:lang w:eastAsia="en-US"/>
        </w:rPr>
      </w:pPr>
      <w:r w:rsidRPr="0041445B">
        <w:rPr>
          <w:sz w:val="28"/>
          <w:szCs w:val="28"/>
          <w:lang w:eastAsia="en-US"/>
        </w:rPr>
        <w:t>Прием</w:t>
      </w:r>
      <w:r w:rsidR="00D3648F">
        <w:rPr>
          <w:sz w:val="28"/>
          <w:szCs w:val="28"/>
          <w:lang w:eastAsia="en-US"/>
        </w:rPr>
        <w:t xml:space="preserve"> </w:t>
      </w:r>
      <w:r w:rsidR="00D3648F" w:rsidRPr="0041445B">
        <w:rPr>
          <w:sz w:val="28"/>
          <w:szCs w:val="28"/>
          <w:lang w:eastAsia="en-US"/>
        </w:rPr>
        <w:t xml:space="preserve">от заявителей </w:t>
      </w:r>
      <w:r w:rsidR="00D3648F">
        <w:rPr>
          <w:sz w:val="28"/>
          <w:szCs w:val="28"/>
          <w:lang w:eastAsia="en-US"/>
        </w:rPr>
        <w:t> </w:t>
      </w:r>
      <w:r w:rsidRPr="0041445B">
        <w:rPr>
          <w:sz w:val="28"/>
          <w:szCs w:val="28"/>
          <w:lang w:eastAsia="en-US"/>
        </w:rPr>
        <w:t xml:space="preserve">запросов и документов,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w:t>
      </w:r>
      <w:r w:rsidR="00AF7A5F">
        <w:rPr>
          <w:sz w:val="28"/>
          <w:szCs w:val="28"/>
          <w:lang w:eastAsia="en-US"/>
        </w:rPr>
        <w:t>А</w:t>
      </w:r>
      <w:r w:rsidRPr="0041445B">
        <w:rPr>
          <w:sz w:val="28"/>
          <w:szCs w:val="28"/>
          <w:lang w:eastAsia="en-US"/>
        </w:rPr>
        <w:t xml:space="preserve">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rsidR="00992459" w:rsidRPr="0041445B" w:rsidRDefault="006711D1" w:rsidP="005F4A0B">
      <w:pPr>
        <w:ind w:firstLine="708"/>
        <w:jc w:val="both"/>
        <w:rPr>
          <w:sz w:val="28"/>
          <w:szCs w:val="28"/>
          <w:lang w:eastAsia="en-US"/>
        </w:rPr>
      </w:pPr>
      <w:r>
        <w:rPr>
          <w:sz w:val="28"/>
          <w:szCs w:val="28"/>
          <w:lang w:eastAsia="en-US"/>
        </w:rPr>
        <w:t>С</w:t>
      </w:r>
      <w:r w:rsidR="00992459" w:rsidRPr="0041445B">
        <w:rPr>
          <w:sz w:val="28"/>
          <w:szCs w:val="28"/>
          <w:lang w:eastAsia="en-US"/>
        </w:rPr>
        <w:t xml:space="preserve">пециалисты многофункциональных центров выполняют действия, предусмотренные </w:t>
      </w:r>
      <w:r w:rsidR="00992459" w:rsidRPr="00FC3C06">
        <w:rPr>
          <w:sz w:val="28"/>
          <w:szCs w:val="28"/>
          <w:lang w:eastAsia="en-US"/>
        </w:rPr>
        <w:t>п.п. 3.</w:t>
      </w:r>
      <w:r w:rsidR="0029011B" w:rsidRPr="00FC3C06">
        <w:rPr>
          <w:sz w:val="28"/>
          <w:szCs w:val="28"/>
          <w:lang w:eastAsia="en-US"/>
        </w:rPr>
        <w:t>5</w:t>
      </w:r>
      <w:r w:rsidR="00992459" w:rsidRPr="00FC3C06">
        <w:rPr>
          <w:sz w:val="28"/>
          <w:szCs w:val="28"/>
          <w:lang w:eastAsia="en-US"/>
        </w:rPr>
        <w:t>, 3.</w:t>
      </w:r>
      <w:r w:rsidR="0029011B" w:rsidRPr="00FC3C06">
        <w:rPr>
          <w:sz w:val="28"/>
          <w:szCs w:val="28"/>
          <w:lang w:eastAsia="en-US"/>
        </w:rPr>
        <w:t>6</w:t>
      </w:r>
      <w:r w:rsidR="00992459" w:rsidRPr="00FC3C06">
        <w:rPr>
          <w:sz w:val="28"/>
          <w:szCs w:val="28"/>
          <w:lang w:eastAsia="en-US"/>
        </w:rPr>
        <w:t>,</w:t>
      </w:r>
      <w:r w:rsidR="005F4A0B" w:rsidRPr="005F4A0B">
        <w:t xml:space="preserve"> </w:t>
      </w:r>
      <w:r w:rsidR="005F4A0B">
        <w:rPr>
          <w:sz w:val="28"/>
          <w:szCs w:val="28"/>
          <w:lang w:eastAsia="en-US"/>
        </w:rPr>
        <w:t>3.11.6</w:t>
      </w:r>
      <w:r w:rsidR="00314AE1">
        <w:rPr>
          <w:sz w:val="28"/>
          <w:szCs w:val="28"/>
          <w:lang w:eastAsia="en-US"/>
        </w:rPr>
        <w:t>,</w:t>
      </w:r>
      <w:r w:rsidR="00AF7A5F">
        <w:rPr>
          <w:sz w:val="28"/>
          <w:szCs w:val="28"/>
          <w:lang w:eastAsia="en-US"/>
        </w:rPr>
        <w:t xml:space="preserve"> </w:t>
      </w:r>
      <w:r w:rsidR="005F4A0B">
        <w:rPr>
          <w:sz w:val="28"/>
          <w:szCs w:val="28"/>
          <w:lang w:eastAsia="en-US"/>
        </w:rPr>
        <w:t>3.11.7</w:t>
      </w:r>
      <w:r w:rsidR="00992459" w:rsidRPr="00FC3C06">
        <w:rPr>
          <w:sz w:val="28"/>
          <w:szCs w:val="28"/>
          <w:lang w:eastAsia="en-US"/>
        </w:rPr>
        <w:t>, 3.1</w:t>
      </w:r>
      <w:r w:rsidR="0029011B" w:rsidRPr="00FC3C06">
        <w:rPr>
          <w:sz w:val="28"/>
          <w:szCs w:val="28"/>
          <w:lang w:eastAsia="en-US"/>
        </w:rPr>
        <w:t>2</w:t>
      </w:r>
      <w:r w:rsidR="00AF7A5F">
        <w:rPr>
          <w:sz w:val="28"/>
          <w:szCs w:val="28"/>
          <w:lang w:eastAsia="en-US"/>
        </w:rPr>
        <w:t>,</w:t>
      </w:r>
      <w:r w:rsidR="00992459" w:rsidRPr="0041445B">
        <w:rPr>
          <w:sz w:val="28"/>
          <w:szCs w:val="28"/>
          <w:lang w:eastAsia="en-US"/>
        </w:rPr>
        <w:t xml:space="preserve">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992459" w:rsidRDefault="00992459" w:rsidP="003A52E7">
      <w:pPr>
        <w:pStyle w:val="ConsPlusNormal"/>
        <w:ind w:firstLine="708"/>
        <w:jc w:val="both"/>
        <w:rPr>
          <w:rFonts w:ascii="Times New Roman" w:hAnsi="Times New Roman" w:cs="Times New Roman"/>
          <w:sz w:val="28"/>
          <w:szCs w:val="28"/>
        </w:rPr>
      </w:pPr>
    </w:p>
    <w:p w:rsidR="00B34CDB" w:rsidRPr="0041445B" w:rsidRDefault="00B34CDB" w:rsidP="00C66517">
      <w:pPr>
        <w:pStyle w:val="ConsPlusNormal"/>
        <w:ind w:firstLine="708"/>
        <w:jc w:val="center"/>
        <w:rPr>
          <w:rFonts w:ascii="Times New Roman" w:hAnsi="Times New Roman" w:cs="Times New Roman"/>
          <w:sz w:val="28"/>
          <w:szCs w:val="28"/>
        </w:rPr>
      </w:pPr>
      <w:r w:rsidRPr="0041445B">
        <w:rPr>
          <w:rFonts w:ascii="Times New Roman" w:hAnsi="Times New Roman" w:cs="Times New Roman"/>
          <w:sz w:val="28"/>
          <w:szCs w:val="28"/>
        </w:rPr>
        <w:t xml:space="preserve">Раздел </w:t>
      </w:r>
      <w:r w:rsidR="00AB3F00">
        <w:rPr>
          <w:rFonts w:ascii="Times New Roman" w:hAnsi="Times New Roman" w:cs="Times New Roman"/>
          <w:sz w:val="28"/>
          <w:szCs w:val="28"/>
        </w:rPr>
        <w:t>3</w:t>
      </w:r>
      <w:r w:rsidRPr="0041445B">
        <w:rPr>
          <w:rFonts w:ascii="Times New Roman" w:hAnsi="Times New Roman" w:cs="Times New Roman"/>
          <w:sz w:val="28"/>
          <w:szCs w:val="28"/>
        </w:rPr>
        <w:t>. СОСТАВ, ПОСЛЕДОВАТЕЛЬНОСТЬ И СРОКИ ВЫПОЛНЕНИЯ</w:t>
      </w:r>
      <w:r w:rsidR="00C66517">
        <w:rPr>
          <w:rFonts w:ascii="Times New Roman" w:hAnsi="Times New Roman" w:cs="Times New Roman"/>
          <w:sz w:val="28"/>
          <w:szCs w:val="28"/>
        </w:rPr>
        <w:t xml:space="preserve"> </w:t>
      </w:r>
      <w:r w:rsidRPr="0041445B">
        <w:rPr>
          <w:rFonts w:ascii="Times New Roman" w:hAnsi="Times New Roman" w:cs="Times New Roman"/>
          <w:sz w:val="28"/>
          <w:szCs w:val="28"/>
        </w:rPr>
        <w:t>АДМИНИСТРАТИВНЫХ ПРОЦЕДУР (ДЕЙСТВИЙ), ТРЕБОВАНИЯ К ПОРЯДКУ</w:t>
      </w:r>
      <w:r w:rsidR="00C66517">
        <w:rPr>
          <w:rFonts w:ascii="Times New Roman" w:hAnsi="Times New Roman" w:cs="Times New Roman"/>
          <w:sz w:val="28"/>
          <w:szCs w:val="28"/>
        </w:rPr>
        <w:t xml:space="preserve"> </w:t>
      </w:r>
      <w:r w:rsidRPr="0041445B">
        <w:rPr>
          <w:rFonts w:ascii="Times New Roman" w:hAnsi="Times New Roman" w:cs="Times New Roman"/>
          <w:sz w:val="28"/>
          <w:szCs w:val="28"/>
        </w:rPr>
        <w:t>ИХ ВЫПОЛНЕНИЯ, В ТОМ ЧИСЛЕ ОСОБЕННОСТИ ВЫПОЛНЕНИЯ</w:t>
      </w:r>
      <w:r w:rsidR="00C66517">
        <w:rPr>
          <w:rFonts w:ascii="Times New Roman" w:hAnsi="Times New Roman" w:cs="Times New Roman"/>
          <w:sz w:val="28"/>
          <w:szCs w:val="28"/>
        </w:rPr>
        <w:t xml:space="preserve"> </w:t>
      </w:r>
      <w:r w:rsidRPr="0041445B">
        <w:rPr>
          <w:rFonts w:ascii="Times New Roman" w:hAnsi="Times New Roman" w:cs="Times New Roman"/>
          <w:sz w:val="28"/>
          <w:szCs w:val="28"/>
        </w:rPr>
        <w:t>АДМИНИСТРАТИВНЫХ ПРОЦЕДУР (ДЕЙСТВИЙ) В ЭЛЕКТРОННОЙ ФОРМЕ</w:t>
      </w:r>
    </w:p>
    <w:p w:rsidR="00B34CDB" w:rsidRPr="0041445B" w:rsidRDefault="00B34CDB" w:rsidP="003A52E7">
      <w:pPr>
        <w:pStyle w:val="ConsPlusNormal"/>
        <w:ind w:firstLine="708"/>
        <w:jc w:val="both"/>
        <w:rPr>
          <w:rFonts w:ascii="Times New Roman" w:hAnsi="Times New Roman" w:cs="Times New Roman"/>
          <w:sz w:val="28"/>
          <w:szCs w:val="28"/>
        </w:rPr>
      </w:pP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B34CDB" w:rsidRPr="0041445B" w:rsidRDefault="003A16B5"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прием, проверка, регистрация запроса с комплектом документов;</w:t>
      </w:r>
    </w:p>
    <w:p w:rsidR="00B34CDB" w:rsidRPr="0041445B" w:rsidRDefault="003A16B5"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B34CDB" w:rsidRPr="0041445B">
        <w:rPr>
          <w:rFonts w:ascii="Times New Roman" w:hAnsi="Times New Roman" w:cs="Times New Roman"/>
          <w:sz w:val="28"/>
          <w:szCs w:val="28"/>
        </w:rPr>
        <w:t xml:space="preserve"> передача запроса с комплектом до</w:t>
      </w:r>
      <w:r>
        <w:rPr>
          <w:rFonts w:ascii="Times New Roman" w:hAnsi="Times New Roman" w:cs="Times New Roman"/>
          <w:sz w:val="28"/>
          <w:szCs w:val="28"/>
        </w:rPr>
        <w:t>кументов начальнику Отдела</w:t>
      </w:r>
      <w:r w:rsidR="00B34CDB" w:rsidRPr="0041445B">
        <w:rPr>
          <w:rFonts w:ascii="Times New Roman" w:hAnsi="Times New Roman" w:cs="Times New Roman"/>
          <w:sz w:val="28"/>
          <w:szCs w:val="28"/>
        </w:rPr>
        <w:t>;</w:t>
      </w:r>
    </w:p>
    <w:p w:rsidR="00B34CDB" w:rsidRPr="0041445B" w:rsidRDefault="003A16B5"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рассмотрение запроса с комплектом</w:t>
      </w:r>
      <w:r w:rsidR="00A04640">
        <w:rPr>
          <w:rFonts w:ascii="Times New Roman" w:hAnsi="Times New Roman" w:cs="Times New Roman"/>
          <w:sz w:val="28"/>
          <w:szCs w:val="28"/>
        </w:rPr>
        <w:t xml:space="preserve"> документов</w:t>
      </w:r>
      <w:r w:rsidR="00B34CDB" w:rsidRPr="0041445B">
        <w:rPr>
          <w:rFonts w:ascii="Times New Roman" w:hAnsi="Times New Roman" w:cs="Times New Roman"/>
          <w:sz w:val="28"/>
          <w:szCs w:val="28"/>
        </w:rPr>
        <w:t xml:space="preserve"> начальником Отдела и назначение ответственного исполнителя;</w:t>
      </w:r>
    </w:p>
    <w:p w:rsidR="00B34CDB" w:rsidRPr="0041445B" w:rsidRDefault="003A16B5"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8B1184">
        <w:rPr>
          <w:rFonts w:ascii="Times New Roman" w:hAnsi="Times New Roman" w:cs="Times New Roman"/>
          <w:sz w:val="28"/>
          <w:szCs w:val="28"/>
        </w:rPr>
        <w:t> </w:t>
      </w:r>
      <w:r w:rsidR="00B34CDB" w:rsidRPr="0041445B">
        <w:rPr>
          <w:rFonts w:ascii="Times New Roman" w:hAnsi="Times New Roman" w:cs="Times New Roman"/>
          <w:sz w:val="28"/>
          <w:szCs w:val="28"/>
        </w:rPr>
        <w:t>направление запросов, рассмотрение ответов, подготовка проекта Распоряжения к визированию и согласованию или проекта уведомления об отказе в предоставлении муниципальной услуги;</w:t>
      </w:r>
    </w:p>
    <w:p w:rsidR="00B34CDB" w:rsidRPr="0041445B" w:rsidRDefault="003A16B5"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визирование проекта Распоряжения либо уведомления об отказе в предоставлении муниципальной услуги;</w:t>
      </w:r>
    </w:p>
    <w:p w:rsidR="00B34CDB" w:rsidRPr="0041445B" w:rsidRDefault="003A16B5"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подписание проекта Распоряжения;</w:t>
      </w:r>
    </w:p>
    <w:p w:rsidR="00B34CDB" w:rsidRPr="0041445B" w:rsidRDefault="003A16B5"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w:t>
      </w:r>
      <w:r w:rsidR="00B34CDB" w:rsidRPr="0041445B">
        <w:rPr>
          <w:rFonts w:ascii="Times New Roman" w:hAnsi="Times New Roman" w:cs="Times New Roman"/>
          <w:sz w:val="28"/>
          <w:szCs w:val="28"/>
        </w:rPr>
        <w:t>регистрация Распоряжения либо уведомления об отказе в предоставлении муниципальной услуги;</w:t>
      </w:r>
    </w:p>
    <w:p w:rsidR="00B34CDB" w:rsidRPr="0041445B" w:rsidRDefault="003A16B5"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выдача (направление) заявителю Распоряжения либо уведомления об отказе в предоставлении муниципальной услуги;</w:t>
      </w:r>
    </w:p>
    <w:p w:rsidR="00B34CDB" w:rsidRPr="0041445B" w:rsidRDefault="003A16B5"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подшивка в дело </w:t>
      </w:r>
      <w:r w:rsidR="00DA76F7">
        <w:rPr>
          <w:rFonts w:ascii="Times New Roman" w:hAnsi="Times New Roman" w:cs="Times New Roman"/>
          <w:sz w:val="28"/>
          <w:szCs w:val="28"/>
        </w:rPr>
        <w:t>«</w:t>
      </w:r>
      <w:r w:rsidR="00B34CDB" w:rsidRPr="0041445B">
        <w:rPr>
          <w:rFonts w:ascii="Times New Roman" w:hAnsi="Times New Roman" w:cs="Times New Roman"/>
          <w:sz w:val="28"/>
          <w:szCs w:val="28"/>
        </w:rPr>
        <w:t>О приведении объектов жилищных прав к единому правовому режиму</w:t>
      </w:r>
      <w:r w:rsidR="00DA76F7">
        <w:rPr>
          <w:rFonts w:ascii="Times New Roman" w:hAnsi="Times New Roman" w:cs="Times New Roman"/>
          <w:sz w:val="28"/>
          <w:szCs w:val="28"/>
        </w:rPr>
        <w:t>»</w:t>
      </w:r>
      <w:r w:rsidR="00B34CDB" w:rsidRPr="0041445B">
        <w:rPr>
          <w:rFonts w:ascii="Times New Roman" w:hAnsi="Times New Roman" w:cs="Times New Roman"/>
          <w:sz w:val="28"/>
          <w:szCs w:val="28"/>
        </w:rPr>
        <w:t xml:space="preserve"> комплекта документов, Распоряжения либо уведомления об отказе в предоставлении муниципальной услуги.</w:t>
      </w:r>
    </w:p>
    <w:p w:rsidR="0061420C" w:rsidRPr="00DB1957" w:rsidRDefault="00B34CDB" w:rsidP="0061420C">
      <w:pPr>
        <w:autoSpaceDE w:val="0"/>
        <w:autoSpaceDN w:val="0"/>
        <w:adjustRightInd w:val="0"/>
        <w:ind w:firstLine="709"/>
        <w:jc w:val="both"/>
        <w:rPr>
          <w:sz w:val="28"/>
          <w:szCs w:val="28"/>
        </w:rPr>
      </w:pPr>
      <w:r w:rsidRPr="0041445B">
        <w:rPr>
          <w:sz w:val="28"/>
          <w:szCs w:val="28"/>
        </w:rPr>
        <w:t>3.2</w:t>
      </w:r>
      <w:r w:rsidRPr="00DB1957">
        <w:rPr>
          <w:sz w:val="28"/>
          <w:szCs w:val="28"/>
        </w:rPr>
        <w:t>.</w:t>
      </w:r>
      <w:r w:rsidR="0061420C" w:rsidRPr="00DB1957">
        <w:rPr>
          <w:sz w:val="28"/>
          <w:szCs w:val="28"/>
        </w:rPr>
        <w:t xml:space="preserve"> Состав документов и информации, которые необходимы Отделу, предоставляющему муниципальную услугу.</w:t>
      </w:r>
    </w:p>
    <w:p w:rsidR="0061420C" w:rsidRPr="00DB1957" w:rsidRDefault="0061420C" w:rsidP="0061420C">
      <w:pPr>
        <w:tabs>
          <w:tab w:val="left" w:pos="567"/>
        </w:tabs>
        <w:autoSpaceDE w:val="0"/>
        <w:autoSpaceDN w:val="0"/>
        <w:adjustRightInd w:val="0"/>
        <w:ind w:firstLine="709"/>
        <w:jc w:val="both"/>
        <w:rPr>
          <w:sz w:val="28"/>
          <w:szCs w:val="28"/>
        </w:rPr>
      </w:pPr>
      <w:r w:rsidRPr="00DB1957">
        <w:rPr>
          <w:sz w:val="28"/>
          <w:szCs w:val="28"/>
        </w:rPr>
        <w:t>3.2.1.</w:t>
      </w:r>
      <w:r w:rsidR="00B34CDB" w:rsidRPr="00DB1957">
        <w:rPr>
          <w:sz w:val="28"/>
          <w:szCs w:val="28"/>
        </w:rPr>
        <w:t xml:space="preserve"> </w:t>
      </w:r>
      <w:r w:rsidRPr="00DB1957">
        <w:rPr>
          <w:sz w:val="28"/>
          <w:szCs w:val="28"/>
        </w:rPr>
        <w:t>Состав документов и информации, которые находятся в иных органах государственной власти и организациях, участвующих в предоставлении муниципальной услуги:</w:t>
      </w:r>
    </w:p>
    <w:p w:rsidR="00B34CDB" w:rsidRPr="00DB1957" w:rsidRDefault="003A16B5" w:rsidP="003A52E7">
      <w:pPr>
        <w:pStyle w:val="ConsPlusNormal"/>
        <w:ind w:firstLine="708"/>
        <w:jc w:val="both"/>
        <w:rPr>
          <w:rFonts w:ascii="Times New Roman" w:hAnsi="Times New Roman" w:cs="Times New Roman"/>
          <w:sz w:val="28"/>
          <w:szCs w:val="28"/>
        </w:rPr>
      </w:pPr>
      <w:r w:rsidRPr="00DB1957">
        <w:rPr>
          <w:rFonts w:ascii="Times New Roman" w:hAnsi="Times New Roman" w:cs="Times New Roman"/>
          <w:sz w:val="28"/>
          <w:szCs w:val="28"/>
        </w:rPr>
        <w:t>– </w:t>
      </w:r>
      <w:r w:rsidR="00B34CDB" w:rsidRPr="00DB1957">
        <w:rPr>
          <w:rFonts w:ascii="Times New Roman" w:hAnsi="Times New Roman" w:cs="Times New Roman"/>
          <w:sz w:val="28"/>
          <w:szCs w:val="28"/>
        </w:rPr>
        <w:t>сведения о наличии правоустанавливающего документа на объект недвижимого имущества</w:t>
      </w:r>
      <w:r w:rsidR="003A6D97" w:rsidRPr="003A6D97">
        <w:rPr>
          <w:rFonts w:ascii="Times New Roman" w:hAnsi="Times New Roman" w:cs="Times New Roman"/>
          <w:sz w:val="28"/>
          <w:szCs w:val="28"/>
        </w:rPr>
        <w:t xml:space="preserve"> </w:t>
      </w:r>
      <w:r w:rsidR="003A6D97">
        <w:rPr>
          <w:rFonts w:ascii="Times New Roman" w:hAnsi="Times New Roman" w:cs="Times New Roman"/>
          <w:sz w:val="28"/>
          <w:szCs w:val="28"/>
        </w:rPr>
        <w:t xml:space="preserve">- </w:t>
      </w:r>
      <w:r w:rsidR="003A6D97" w:rsidRPr="00DB1957">
        <w:rPr>
          <w:rFonts w:ascii="Times New Roman" w:hAnsi="Times New Roman" w:cs="Times New Roman"/>
          <w:sz w:val="28"/>
          <w:szCs w:val="28"/>
        </w:rPr>
        <w:t xml:space="preserve">в Управлении </w:t>
      </w:r>
      <w:r w:rsidR="003A6D97" w:rsidRPr="003E5D2A">
        <w:rPr>
          <w:rFonts w:ascii="Times New Roman" w:hAnsi="Times New Roman" w:cs="Times New Roman"/>
          <w:sz w:val="28"/>
          <w:szCs w:val="28"/>
        </w:rPr>
        <w:t>Росреестра</w:t>
      </w:r>
      <w:r w:rsidR="00B34CDB" w:rsidRPr="00DB1957">
        <w:rPr>
          <w:rFonts w:ascii="Times New Roman" w:hAnsi="Times New Roman" w:cs="Times New Roman"/>
          <w:sz w:val="28"/>
          <w:szCs w:val="28"/>
        </w:rPr>
        <w:t>;</w:t>
      </w:r>
    </w:p>
    <w:p w:rsidR="00B34CDB" w:rsidRPr="00DB1957" w:rsidRDefault="003A16B5" w:rsidP="003A52E7">
      <w:pPr>
        <w:pStyle w:val="ConsPlusNormal"/>
        <w:ind w:firstLine="708"/>
        <w:jc w:val="both"/>
        <w:rPr>
          <w:rFonts w:ascii="Times New Roman" w:hAnsi="Times New Roman" w:cs="Times New Roman"/>
          <w:sz w:val="28"/>
          <w:szCs w:val="28"/>
        </w:rPr>
      </w:pPr>
      <w:r w:rsidRPr="00DB1957">
        <w:rPr>
          <w:rFonts w:ascii="Times New Roman" w:hAnsi="Times New Roman" w:cs="Times New Roman"/>
          <w:sz w:val="28"/>
          <w:szCs w:val="28"/>
        </w:rPr>
        <w:t>–</w:t>
      </w:r>
      <w:r w:rsidR="00B34CDB" w:rsidRPr="00DB1957">
        <w:rPr>
          <w:rFonts w:ascii="Times New Roman" w:hAnsi="Times New Roman" w:cs="Times New Roman"/>
          <w:sz w:val="28"/>
          <w:szCs w:val="28"/>
        </w:rPr>
        <w:t xml:space="preserve"> сведения о наличии государственной регистрации юридического лица и </w:t>
      </w:r>
      <w:r w:rsidR="0061420C" w:rsidRPr="00DB1957">
        <w:rPr>
          <w:rFonts w:ascii="Times New Roman" w:hAnsi="Times New Roman" w:cs="Times New Roman"/>
          <w:sz w:val="28"/>
          <w:szCs w:val="28"/>
        </w:rPr>
        <w:t>индивидуального предпринимателя</w:t>
      </w:r>
      <w:r w:rsidR="003A6D97" w:rsidRPr="003A6D97">
        <w:rPr>
          <w:rFonts w:ascii="Times New Roman" w:hAnsi="Times New Roman" w:cs="Times New Roman"/>
          <w:sz w:val="28"/>
          <w:szCs w:val="28"/>
        </w:rPr>
        <w:t xml:space="preserve"> </w:t>
      </w:r>
      <w:r w:rsidR="003A6D97">
        <w:rPr>
          <w:rFonts w:ascii="Times New Roman" w:hAnsi="Times New Roman" w:cs="Times New Roman"/>
          <w:sz w:val="28"/>
          <w:szCs w:val="28"/>
        </w:rPr>
        <w:t xml:space="preserve">- </w:t>
      </w:r>
      <w:r w:rsidR="003A6D97" w:rsidRPr="00DB1957">
        <w:rPr>
          <w:rFonts w:ascii="Times New Roman" w:hAnsi="Times New Roman" w:cs="Times New Roman"/>
          <w:sz w:val="28"/>
          <w:szCs w:val="28"/>
        </w:rPr>
        <w:t>в Управлении федеральной налоговой службы по Калининградской области</w:t>
      </w:r>
      <w:r w:rsidR="0061420C" w:rsidRPr="00DB1957">
        <w:rPr>
          <w:rFonts w:ascii="Times New Roman" w:hAnsi="Times New Roman" w:cs="Times New Roman"/>
          <w:sz w:val="28"/>
          <w:szCs w:val="28"/>
        </w:rPr>
        <w:t>;</w:t>
      </w:r>
    </w:p>
    <w:p w:rsidR="0061420C" w:rsidRDefault="0061420C" w:rsidP="003A52E7">
      <w:pPr>
        <w:pStyle w:val="ConsPlusNormal"/>
        <w:ind w:firstLine="708"/>
        <w:jc w:val="both"/>
        <w:rPr>
          <w:rFonts w:ascii="Times New Roman" w:hAnsi="Times New Roman" w:cs="Times New Roman"/>
          <w:sz w:val="28"/>
          <w:szCs w:val="28"/>
        </w:rPr>
      </w:pPr>
      <w:r w:rsidRPr="00DB1957">
        <w:rPr>
          <w:rFonts w:ascii="Times New Roman" w:hAnsi="Times New Roman" w:cs="Times New Roman"/>
          <w:sz w:val="28"/>
          <w:szCs w:val="28"/>
        </w:rPr>
        <w:t>– кадастровый паспорт объект</w:t>
      </w:r>
      <w:r w:rsidR="003A6D97">
        <w:rPr>
          <w:rFonts w:ascii="Times New Roman" w:hAnsi="Times New Roman" w:cs="Times New Roman"/>
          <w:sz w:val="28"/>
          <w:szCs w:val="28"/>
        </w:rPr>
        <w:t>а</w:t>
      </w:r>
      <w:r w:rsidRPr="00DB1957">
        <w:rPr>
          <w:rFonts w:ascii="Times New Roman" w:hAnsi="Times New Roman" w:cs="Times New Roman"/>
          <w:sz w:val="28"/>
          <w:szCs w:val="28"/>
        </w:rPr>
        <w:t xml:space="preserve"> (част</w:t>
      </w:r>
      <w:r w:rsidR="003A6D97">
        <w:rPr>
          <w:rFonts w:ascii="Times New Roman" w:hAnsi="Times New Roman" w:cs="Times New Roman"/>
          <w:sz w:val="28"/>
          <w:szCs w:val="28"/>
        </w:rPr>
        <w:t>и</w:t>
      </w:r>
      <w:r w:rsidRPr="00DB1957">
        <w:rPr>
          <w:rFonts w:ascii="Times New Roman" w:hAnsi="Times New Roman" w:cs="Times New Roman"/>
          <w:sz w:val="28"/>
          <w:szCs w:val="28"/>
        </w:rPr>
        <w:t xml:space="preserve"> жилого помещения) </w:t>
      </w:r>
      <w:r w:rsidR="003A6D97">
        <w:rPr>
          <w:rFonts w:ascii="Times New Roman" w:hAnsi="Times New Roman" w:cs="Times New Roman"/>
          <w:sz w:val="28"/>
          <w:szCs w:val="28"/>
        </w:rPr>
        <w:t xml:space="preserve">- </w:t>
      </w:r>
      <w:r w:rsidRPr="00DB1957">
        <w:rPr>
          <w:rFonts w:ascii="Times New Roman" w:hAnsi="Times New Roman" w:cs="Times New Roman"/>
          <w:sz w:val="28"/>
          <w:szCs w:val="28"/>
        </w:rPr>
        <w:t xml:space="preserve">в </w:t>
      </w:r>
      <w:r w:rsidR="00CA0C0D" w:rsidRPr="003E5D2A">
        <w:rPr>
          <w:rFonts w:ascii="Times New Roman" w:hAnsi="Times New Roman" w:cs="Times New Roman"/>
          <w:sz w:val="28"/>
          <w:szCs w:val="28"/>
        </w:rPr>
        <w:t>ФГБУ «ФКП Росреестра»</w:t>
      </w:r>
      <w:r w:rsidRPr="00DB1957">
        <w:rPr>
          <w:rFonts w:ascii="Times New Roman" w:hAnsi="Times New Roman" w:cs="Times New Roman"/>
          <w:sz w:val="28"/>
          <w:szCs w:val="28"/>
        </w:rPr>
        <w:t>.</w:t>
      </w:r>
    </w:p>
    <w:p w:rsidR="00F148CD" w:rsidRPr="00F148CD" w:rsidRDefault="00B34CDB" w:rsidP="00F148CD">
      <w:pPr>
        <w:ind w:firstLine="720"/>
        <w:jc w:val="both"/>
        <w:rPr>
          <w:sz w:val="28"/>
          <w:szCs w:val="28"/>
        </w:rPr>
      </w:pPr>
      <w:r w:rsidRPr="0041445B">
        <w:rPr>
          <w:sz w:val="28"/>
          <w:szCs w:val="28"/>
        </w:rPr>
        <w:t xml:space="preserve">3.3. </w:t>
      </w:r>
      <w:r w:rsidR="00F148CD" w:rsidRPr="00494223">
        <w:rPr>
          <w:sz w:val="28"/>
          <w:szCs w:val="28"/>
        </w:rPr>
        <w:t>Порядок осуществления административных процедур в электронной форме:</w:t>
      </w:r>
    </w:p>
    <w:p w:rsidR="00C353E8"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3.3.1. Заявителю предоставляется информация и обеспечивается доступ к сведениям о муниципальной</w:t>
      </w:r>
      <w:r w:rsidR="00D76ACF">
        <w:rPr>
          <w:rFonts w:ascii="Times New Roman" w:hAnsi="Times New Roman" w:cs="Times New Roman"/>
          <w:sz w:val="28"/>
          <w:szCs w:val="28"/>
        </w:rPr>
        <w:t xml:space="preserve"> услуге через официальный сайт </w:t>
      </w:r>
      <w:r w:rsidR="00D76ACF" w:rsidRPr="00DB1957">
        <w:rPr>
          <w:rFonts w:ascii="Times New Roman" w:hAnsi="Times New Roman" w:cs="Times New Roman"/>
          <w:sz w:val="28"/>
          <w:szCs w:val="28"/>
        </w:rPr>
        <w:t>А</w:t>
      </w:r>
      <w:r w:rsidRPr="0041445B">
        <w:rPr>
          <w:rFonts w:ascii="Times New Roman" w:hAnsi="Times New Roman" w:cs="Times New Roman"/>
          <w:sz w:val="28"/>
          <w:szCs w:val="28"/>
        </w:rPr>
        <w:t>дминистрации</w:t>
      </w:r>
      <w:r w:rsidR="00C353E8">
        <w:rPr>
          <w:rFonts w:ascii="Times New Roman" w:hAnsi="Times New Roman" w:cs="Times New Roman"/>
          <w:sz w:val="28"/>
          <w:szCs w:val="28"/>
        </w:rPr>
        <w:t>.</w:t>
      </w:r>
    </w:p>
    <w:p w:rsidR="00F10A6C" w:rsidRPr="00734974" w:rsidRDefault="00B34CDB" w:rsidP="006E49DC">
      <w:pPr>
        <w:pStyle w:val="ConsPlusNormal"/>
        <w:ind w:firstLine="709"/>
        <w:jc w:val="both"/>
        <w:rPr>
          <w:rFonts w:ascii="Times New Roman" w:hAnsi="Times New Roman" w:cs="Times New Roman"/>
          <w:sz w:val="28"/>
          <w:szCs w:val="28"/>
        </w:rPr>
      </w:pPr>
      <w:r w:rsidRPr="0041445B">
        <w:rPr>
          <w:rFonts w:ascii="Times New Roman" w:hAnsi="Times New Roman" w:cs="Times New Roman"/>
          <w:sz w:val="28"/>
          <w:szCs w:val="28"/>
        </w:rPr>
        <w:t xml:space="preserve">3.3.2. </w:t>
      </w:r>
      <w:r w:rsidR="00F10A6C" w:rsidRPr="00734974">
        <w:rPr>
          <w:rFonts w:ascii="Times New Roman" w:hAnsi="Times New Roman" w:cs="Times New Roman"/>
          <w:sz w:val="28"/>
          <w:szCs w:val="28"/>
        </w:rPr>
        <w:t>Заявитель вправе подать запрос</w:t>
      </w:r>
      <w:r w:rsidR="00734974">
        <w:rPr>
          <w:rFonts w:ascii="Times New Roman" w:hAnsi="Times New Roman" w:cs="Times New Roman"/>
          <w:sz w:val="28"/>
          <w:szCs w:val="28"/>
        </w:rPr>
        <w:t xml:space="preserve"> с комплектом документов</w:t>
      </w:r>
      <w:r w:rsidR="00F10A6C" w:rsidRPr="00734974">
        <w:rPr>
          <w:rFonts w:ascii="Times New Roman" w:hAnsi="Times New Roman" w:cs="Times New Roman"/>
          <w:sz w:val="28"/>
          <w:szCs w:val="28"/>
        </w:rPr>
        <w:t xml:space="preserve"> по электронной почт</w:t>
      </w:r>
      <w:r w:rsidR="0054277C">
        <w:rPr>
          <w:rFonts w:ascii="Times New Roman" w:hAnsi="Times New Roman" w:cs="Times New Roman"/>
          <w:sz w:val="28"/>
          <w:szCs w:val="28"/>
        </w:rPr>
        <w:t>е</w:t>
      </w:r>
      <w:r w:rsidR="00F10A6C" w:rsidRPr="00734974">
        <w:rPr>
          <w:rFonts w:ascii="Times New Roman" w:hAnsi="Times New Roman" w:cs="Times New Roman"/>
          <w:sz w:val="28"/>
          <w:szCs w:val="28"/>
        </w:rPr>
        <w:t xml:space="preserve"> при наличии электронной</w:t>
      </w:r>
      <w:r w:rsidR="00734974">
        <w:rPr>
          <w:rFonts w:ascii="Times New Roman" w:hAnsi="Times New Roman" w:cs="Times New Roman"/>
          <w:sz w:val="28"/>
          <w:szCs w:val="28"/>
        </w:rPr>
        <w:t xml:space="preserve"> </w:t>
      </w:r>
      <w:r w:rsidR="00734974" w:rsidRPr="00734974">
        <w:rPr>
          <w:rFonts w:ascii="Times New Roman" w:hAnsi="Times New Roman" w:cs="Times New Roman"/>
          <w:sz w:val="28"/>
          <w:szCs w:val="28"/>
        </w:rPr>
        <w:t xml:space="preserve">(усиленной квалифицированной электронной) </w:t>
      </w:r>
      <w:r w:rsidR="00F10A6C" w:rsidRPr="00734974">
        <w:rPr>
          <w:rFonts w:ascii="Times New Roman" w:hAnsi="Times New Roman" w:cs="Times New Roman"/>
          <w:sz w:val="28"/>
          <w:szCs w:val="28"/>
        </w:rPr>
        <w:t xml:space="preserve"> цифровой подписи.</w:t>
      </w:r>
    </w:p>
    <w:p w:rsidR="006E49DC" w:rsidRPr="006E49DC" w:rsidRDefault="006E49DC" w:rsidP="006E49DC">
      <w:pPr>
        <w:autoSpaceDE w:val="0"/>
        <w:autoSpaceDN w:val="0"/>
        <w:adjustRightInd w:val="0"/>
        <w:ind w:firstLine="709"/>
        <w:jc w:val="both"/>
        <w:rPr>
          <w:sz w:val="28"/>
          <w:szCs w:val="28"/>
        </w:rPr>
      </w:pPr>
      <w:r w:rsidRPr="00D03254">
        <w:rPr>
          <w:sz w:val="28"/>
          <w:szCs w:val="28"/>
        </w:rPr>
        <w:t>При поступлении в МФЦ за</w:t>
      </w:r>
      <w:r w:rsidR="005E30A6" w:rsidRPr="00D03254">
        <w:rPr>
          <w:sz w:val="28"/>
          <w:szCs w:val="28"/>
        </w:rPr>
        <w:t>проса</w:t>
      </w:r>
      <w:r w:rsidRPr="00D03254">
        <w:rPr>
          <w:sz w:val="28"/>
          <w:szCs w:val="28"/>
        </w:rPr>
        <w:t xml:space="preserve">  по электронной почте специалист МФЦ не позднее рабочего дня, следующего за днем получения за</w:t>
      </w:r>
      <w:r w:rsidR="00B46899" w:rsidRPr="00D03254">
        <w:rPr>
          <w:sz w:val="28"/>
          <w:szCs w:val="28"/>
        </w:rPr>
        <w:t>проса</w:t>
      </w:r>
      <w:r w:rsidRPr="00D03254">
        <w:rPr>
          <w:sz w:val="28"/>
          <w:szCs w:val="28"/>
        </w:rPr>
        <w:t>, подтверждает получение з</w:t>
      </w:r>
      <w:r w:rsidR="005E30A6" w:rsidRPr="00D03254">
        <w:rPr>
          <w:sz w:val="28"/>
          <w:szCs w:val="28"/>
        </w:rPr>
        <w:t>апроса</w:t>
      </w:r>
      <w:r w:rsidRPr="00D03254">
        <w:rPr>
          <w:sz w:val="28"/>
          <w:szCs w:val="28"/>
        </w:rPr>
        <w:t xml:space="preserve"> и прилагаемых к нему документов путем оформления и направления уведомления в форме расписки, содержащего входящий регистрационный номер за</w:t>
      </w:r>
      <w:r w:rsidR="00C57237">
        <w:rPr>
          <w:sz w:val="28"/>
          <w:szCs w:val="28"/>
        </w:rPr>
        <w:t>проса</w:t>
      </w:r>
      <w:r w:rsidRPr="00D03254">
        <w:rPr>
          <w:sz w:val="28"/>
          <w:szCs w:val="28"/>
        </w:rPr>
        <w:t>, дату получения за</w:t>
      </w:r>
      <w:r w:rsidR="00C57237">
        <w:rPr>
          <w:sz w:val="28"/>
          <w:szCs w:val="28"/>
        </w:rPr>
        <w:t>проса</w:t>
      </w:r>
      <w:r w:rsidRPr="00D03254">
        <w:rPr>
          <w:sz w:val="28"/>
          <w:szCs w:val="28"/>
        </w:rPr>
        <w:t xml:space="preserve"> и прилагаемых к нему документов, а также перечень наименований файлов  с указанием их объема.</w:t>
      </w:r>
    </w:p>
    <w:p w:rsidR="003768F0" w:rsidRDefault="003768F0" w:rsidP="003768F0">
      <w:pPr>
        <w:widowControl w:val="0"/>
        <w:suppressAutoHyphens/>
        <w:autoSpaceDE w:val="0"/>
        <w:ind w:firstLine="720"/>
        <w:jc w:val="both"/>
        <w:rPr>
          <w:rFonts w:eastAsia="Arial"/>
          <w:sz w:val="28"/>
          <w:szCs w:val="28"/>
          <w:lang w:eastAsia="ar-SA"/>
        </w:rPr>
      </w:pPr>
      <w:r w:rsidRPr="003768F0">
        <w:rPr>
          <w:rFonts w:eastAsia="Arial"/>
          <w:sz w:val="28"/>
          <w:szCs w:val="28"/>
          <w:lang w:eastAsia="ar-SA"/>
        </w:rPr>
        <w:t>При нарушении требований, установленных к заполнению, оформлению и представлению за</w:t>
      </w:r>
      <w:r w:rsidR="0001305A">
        <w:rPr>
          <w:rFonts w:eastAsia="Arial"/>
          <w:sz w:val="28"/>
          <w:szCs w:val="28"/>
          <w:lang w:eastAsia="ar-SA"/>
        </w:rPr>
        <w:t>проса</w:t>
      </w:r>
      <w:r w:rsidRPr="003768F0">
        <w:rPr>
          <w:rFonts w:eastAsia="Arial"/>
          <w:sz w:val="28"/>
          <w:szCs w:val="28"/>
          <w:lang w:eastAsia="ar-SA"/>
        </w:rPr>
        <w:t xml:space="preserve"> и прилагаемых к нему документов, за</w:t>
      </w:r>
      <w:r w:rsidR="0001305A">
        <w:rPr>
          <w:rFonts w:eastAsia="Arial"/>
          <w:sz w:val="28"/>
          <w:szCs w:val="28"/>
          <w:lang w:eastAsia="ar-SA"/>
        </w:rPr>
        <w:t>прос</w:t>
      </w:r>
      <w:r w:rsidRPr="003768F0">
        <w:rPr>
          <w:rFonts w:eastAsia="Arial"/>
          <w:sz w:val="28"/>
          <w:szCs w:val="28"/>
          <w:lang w:eastAsia="ar-SA"/>
        </w:rPr>
        <w:t xml:space="preserve"> не рассматривается. Не позднее</w:t>
      </w:r>
      <w:r w:rsidR="004F53CA">
        <w:rPr>
          <w:rFonts w:eastAsia="Arial"/>
          <w:sz w:val="28"/>
          <w:szCs w:val="28"/>
          <w:lang w:eastAsia="ar-SA"/>
        </w:rPr>
        <w:t xml:space="preserve"> </w:t>
      </w:r>
      <w:r w:rsidR="002D50A3">
        <w:rPr>
          <w:rFonts w:eastAsia="Arial"/>
          <w:sz w:val="28"/>
          <w:szCs w:val="28"/>
          <w:lang w:eastAsia="ar-SA"/>
        </w:rPr>
        <w:t>третьего</w:t>
      </w:r>
      <w:r w:rsidR="004F53CA">
        <w:rPr>
          <w:rFonts w:eastAsia="Arial"/>
          <w:sz w:val="28"/>
          <w:szCs w:val="28"/>
          <w:lang w:eastAsia="ar-SA"/>
        </w:rPr>
        <w:t xml:space="preserve"> рабочего дня</w:t>
      </w:r>
      <w:r w:rsidRPr="003768F0">
        <w:rPr>
          <w:rFonts w:eastAsia="Arial"/>
          <w:sz w:val="28"/>
          <w:szCs w:val="28"/>
          <w:lang w:eastAsia="ar-SA"/>
        </w:rPr>
        <w:t xml:space="preserve"> со дня </w:t>
      </w:r>
      <w:r w:rsidR="002D50A3">
        <w:rPr>
          <w:rFonts w:eastAsia="Arial"/>
          <w:sz w:val="28"/>
          <w:szCs w:val="28"/>
          <w:lang w:eastAsia="ar-SA"/>
        </w:rPr>
        <w:t xml:space="preserve">регистрации </w:t>
      </w:r>
      <w:r w:rsidRPr="003768F0">
        <w:rPr>
          <w:rFonts w:eastAsia="Arial"/>
          <w:sz w:val="28"/>
          <w:szCs w:val="28"/>
          <w:lang w:eastAsia="ar-SA"/>
        </w:rPr>
        <w:t xml:space="preserve"> такого </w:t>
      </w:r>
      <w:r w:rsidRPr="003768F0">
        <w:rPr>
          <w:rFonts w:eastAsia="Arial"/>
          <w:sz w:val="28"/>
          <w:szCs w:val="28"/>
          <w:lang w:eastAsia="ar-SA"/>
        </w:rPr>
        <w:lastRenderedPageBreak/>
        <w:t>за</w:t>
      </w:r>
      <w:r w:rsidR="0001305A">
        <w:rPr>
          <w:rFonts w:eastAsia="Arial"/>
          <w:sz w:val="28"/>
          <w:szCs w:val="28"/>
          <w:lang w:eastAsia="ar-SA"/>
        </w:rPr>
        <w:t>проса</w:t>
      </w:r>
      <w:r w:rsidRPr="003768F0">
        <w:rPr>
          <w:rFonts w:eastAsia="Arial"/>
          <w:sz w:val="28"/>
          <w:szCs w:val="28"/>
          <w:lang w:eastAsia="ar-SA"/>
        </w:rPr>
        <w:t xml:space="preserve"> специалист МФЦ направляет заявителю </w:t>
      </w:r>
      <w:r w:rsidR="0089755A">
        <w:rPr>
          <w:rFonts w:eastAsia="Arial"/>
          <w:sz w:val="28"/>
          <w:szCs w:val="28"/>
          <w:lang w:eastAsia="ar-SA"/>
        </w:rPr>
        <w:t>по</w:t>
      </w:r>
      <w:r w:rsidRPr="003768F0">
        <w:rPr>
          <w:rFonts w:eastAsia="Arial"/>
          <w:sz w:val="28"/>
          <w:szCs w:val="28"/>
          <w:lang w:eastAsia="ar-SA"/>
        </w:rPr>
        <w:t xml:space="preserve"> указанн</w:t>
      </w:r>
      <w:r w:rsidR="0089755A">
        <w:rPr>
          <w:rFonts w:eastAsia="Arial"/>
          <w:sz w:val="28"/>
          <w:szCs w:val="28"/>
          <w:lang w:eastAsia="ar-SA"/>
        </w:rPr>
        <w:t>ому</w:t>
      </w:r>
      <w:r w:rsidRPr="003768F0">
        <w:rPr>
          <w:rFonts w:eastAsia="Arial"/>
          <w:sz w:val="28"/>
          <w:szCs w:val="28"/>
          <w:lang w:eastAsia="ar-SA"/>
        </w:rPr>
        <w:t xml:space="preserve"> в за</w:t>
      </w:r>
      <w:r w:rsidR="0001305A">
        <w:rPr>
          <w:rFonts w:eastAsia="Arial"/>
          <w:sz w:val="28"/>
          <w:szCs w:val="28"/>
          <w:lang w:eastAsia="ar-SA"/>
        </w:rPr>
        <w:t>просе</w:t>
      </w:r>
      <w:r w:rsidRPr="003768F0">
        <w:rPr>
          <w:rFonts w:eastAsia="Arial"/>
          <w:sz w:val="28"/>
          <w:szCs w:val="28"/>
          <w:lang w:eastAsia="ar-SA"/>
        </w:rPr>
        <w:t xml:space="preserve"> адрес</w:t>
      </w:r>
      <w:r w:rsidR="0089755A">
        <w:rPr>
          <w:rFonts w:eastAsia="Arial"/>
          <w:sz w:val="28"/>
          <w:szCs w:val="28"/>
          <w:lang w:eastAsia="ar-SA"/>
        </w:rPr>
        <w:t>у</w:t>
      </w:r>
      <w:r w:rsidRPr="003768F0">
        <w:rPr>
          <w:rFonts w:eastAsia="Arial"/>
          <w:sz w:val="28"/>
          <w:szCs w:val="28"/>
          <w:lang w:eastAsia="ar-SA"/>
        </w:rPr>
        <w:t xml:space="preserve"> электронной почты (при наличии) или иным указанным в за</w:t>
      </w:r>
      <w:r w:rsidR="0001305A">
        <w:rPr>
          <w:rFonts w:eastAsia="Arial"/>
          <w:sz w:val="28"/>
          <w:szCs w:val="28"/>
          <w:lang w:eastAsia="ar-SA"/>
        </w:rPr>
        <w:t>просе</w:t>
      </w:r>
      <w:r w:rsidRPr="003768F0">
        <w:rPr>
          <w:rFonts w:eastAsia="Arial"/>
          <w:sz w:val="28"/>
          <w:szCs w:val="28"/>
          <w:lang w:eastAsia="ar-SA"/>
        </w:rPr>
        <w:t xml:space="preserve"> способом уведомление об отказе в приеме документов с указанием допущенных нарушений.</w:t>
      </w:r>
    </w:p>
    <w:p w:rsidR="000964BB" w:rsidRPr="000964BB" w:rsidRDefault="000964BB" w:rsidP="000964BB">
      <w:pPr>
        <w:widowControl w:val="0"/>
        <w:suppressAutoHyphens/>
        <w:autoSpaceDE w:val="0"/>
        <w:ind w:firstLine="720"/>
        <w:jc w:val="both"/>
        <w:rPr>
          <w:sz w:val="28"/>
          <w:szCs w:val="28"/>
          <w:lang w:eastAsia="ar-SA"/>
        </w:rPr>
      </w:pPr>
      <w:r>
        <w:rPr>
          <w:rFonts w:eastAsia="Arial"/>
          <w:sz w:val="28"/>
          <w:szCs w:val="28"/>
          <w:lang w:eastAsia="ar-SA"/>
        </w:rPr>
        <w:t>3.3.3. </w:t>
      </w:r>
      <w:r w:rsidRPr="000964BB">
        <w:rPr>
          <w:sz w:val="28"/>
          <w:szCs w:val="28"/>
        </w:rPr>
        <w:t>Заявитель вправе получить сведения о ходе рассмотрения за</w:t>
      </w:r>
      <w:r w:rsidR="004005F5">
        <w:rPr>
          <w:sz w:val="28"/>
          <w:szCs w:val="28"/>
        </w:rPr>
        <w:t>проса</w:t>
      </w:r>
      <w:r w:rsidRPr="000964BB">
        <w:rPr>
          <w:sz w:val="28"/>
          <w:szCs w:val="28"/>
          <w:lang w:eastAsia="ar-SA"/>
        </w:rPr>
        <w:t xml:space="preserve"> с использованием запросной системы официального сайта Администрации.</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3.3.4.</w:t>
      </w:r>
      <w:r w:rsidR="00D03254">
        <w:rPr>
          <w:rFonts w:ascii="Times New Roman" w:hAnsi="Times New Roman" w:cs="Times New Roman"/>
          <w:sz w:val="28"/>
          <w:szCs w:val="28"/>
        </w:rPr>
        <w:t> </w:t>
      </w:r>
      <w:r w:rsidRPr="0041445B">
        <w:rPr>
          <w:rFonts w:ascii="Times New Roman" w:hAnsi="Times New Roman" w:cs="Times New Roman"/>
          <w:sz w:val="28"/>
          <w:szCs w:val="28"/>
        </w:rPr>
        <w:t>При предоставлении муниципальной услуги Отдел взаимодействует со следующими органами и организациями:</w:t>
      </w:r>
    </w:p>
    <w:p w:rsidR="00B34CDB" w:rsidRDefault="00216416"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w:t>
      </w:r>
      <w:r w:rsidR="007A47C4">
        <w:rPr>
          <w:rFonts w:ascii="Times New Roman" w:hAnsi="Times New Roman" w:cs="Times New Roman"/>
          <w:sz w:val="28"/>
          <w:szCs w:val="28"/>
        </w:rPr>
        <w:t>ФГБУ</w:t>
      </w:r>
      <w:r w:rsidR="00B34CDB" w:rsidRPr="0041445B">
        <w:rPr>
          <w:rFonts w:ascii="Times New Roman" w:hAnsi="Times New Roman" w:cs="Times New Roman"/>
          <w:sz w:val="28"/>
          <w:szCs w:val="28"/>
        </w:rPr>
        <w:t xml:space="preserve"> </w:t>
      </w:r>
      <w:r w:rsidR="003C1CD0">
        <w:rPr>
          <w:rFonts w:ascii="Times New Roman" w:hAnsi="Times New Roman" w:cs="Times New Roman"/>
          <w:sz w:val="28"/>
          <w:szCs w:val="28"/>
        </w:rPr>
        <w:t>«ФКП Росреестра»</w:t>
      </w:r>
      <w:r w:rsidR="00B34CDB" w:rsidRPr="0041445B">
        <w:rPr>
          <w:rFonts w:ascii="Times New Roman" w:hAnsi="Times New Roman" w:cs="Times New Roman"/>
          <w:sz w:val="28"/>
          <w:szCs w:val="28"/>
        </w:rPr>
        <w:t>;</w:t>
      </w:r>
    </w:p>
    <w:p w:rsidR="007A47C4" w:rsidRPr="0041445B" w:rsidRDefault="007A47C4"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Управление Росреестра;</w:t>
      </w:r>
    </w:p>
    <w:p w:rsidR="009E60DD" w:rsidRPr="0041445B" w:rsidRDefault="00216416" w:rsidP="003A6D9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0834E8">
        <w:rPr>
          <w:rFonts w:ascii="Times New Roman" w:hAnsi="Times New Roman" w:cs="Times New Roman"/>
          <w:sz w:val="28"/>
          <w:szCs w:val="28"/>
        </w:rPr>
        <w:t> </w:t>
      </w:r>
      <w:r w:rsidR="00B34CDB" w:rsidRPr="0041445B">
        <w:rPr>
          <w:rFonts w:ascii="Times New Roman" w:hAnsi="Times New Roman" w:cs="Times New Roman"/>
          <w:sz w:val="28"/>
          <w:szCs w:val="28"/>
        </w:rPr>
        <w:t>Управление Федеральной налоговой службы п</w:t>
      </w:r>
      <w:r w:rsidR="003A6D97">
        <w:rPr>
          <w:rFonts w:ascii="Times New Roman" w:hAnsi="Times New Roman" w:cs="Times New Roman"/>
          <w:sz w:val="28"/>
          <w:szCs w:val="28"/>
        </w:rPr>
        <w:t>о Калининградской области</w:t>
      </w:r>
      <w:r w:rsidR="009E60DD">
        <w:rPr>
          <w:sz w:val="28"/>
          <w:szCs w:val="28"/>
        </w:rPr>
        <w:t>.</w:t>
      </w:r>
    </w:p>
    <w:p w:rsidR="00B34CDB" w:rsidRPr="000834E8"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3.3.5. Получение заявителем результата предоставления муниципальной услуги в электронной форме не предусмотрено</w:t>
      </w:r>
      <w:r w:rsidRPr="000834E8">
        <w:rPr>
          <w:rFonts w:ascii="Times New Roman" w:hAnsi="Times New Roman" w:cs="Times New Roman"/>
          <w:color w:val="FF0000"/>
          <w:sz w:val="28"/>
          <w:szCs w:val="28"/>
        </w:rPr>
        <w:t>.</w:t>
      </w:r>
    </w:p>
    <w:p w:rsidR="00B34CD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3.4. </w:t>
      </w:r>
      <w:hyperlink w:anchor="P756" w:history="1">
        <w:r w:rsidRPr="0041445B">
          <w:rPr>
            <w:rFonts w:ascii="Times New Roman" w:hAnsi="Times New Roman" w:cs="Times New Roman"/>
            <w:sz w:val="28"/>
            <w:szCs w:val="28"/>
          </w:rPr>
          <w:t>Блок-схема</w:t>
        </w:r>
      </w:hyperlink>
      <w:r w:rsidRPr="0041445B">
        <w:rPr>
          <w:rFonts w:ascii="Times New Roman" w:hAnsi="Times New Roman" w:cs="Times New Roman"/>
          <w:sz w:val="28"/>
          <w:szCs w:val="28"/>
        </w:rPr>
        <w:t xml:space="preserve"> предоставления муниципальной услуги приводится в прилож</w:t>
      </w:r>
      <w:r w:rsidR="00212D43">
        <w:rPr>
          <w:rFonts w:ascii="Times New Roman" w:hAnsi="Times New Roman" w:cs="Times New Roman"/>
          <w:sz w:val="28"/>
          <w:szCs w:val="28"/>
        </w:rPr>
        <w:t>ении №</w:t>
      </w:r>
      <w:r w:rsidRPr="0041445B">
        <w:rPr>
          <w:rFonts w:ascii="Times New Roman" w:hAnsi="Times New Roman" w:cs="Times New Roman"/>
          <w:sz w:val="28"/>
          <w:szCs w:val="28"/>
        </w:rPr>
        <w:t xml:space="preserve"> </w:t>
      </w:r>
      <w:r w:rsidR="00B32986" w:rsidRPr="00B32986">
        <w:rPr>
          <w:rFonts w:ascii="Times New Roman" w:hAnsi="Times New Roman" w:cs="Times New Roman"/>
          <w:sz w:val="28"/>
          <w:szCs w:val="28"/>
        </w:rPr>
        <w:t>5</w:t>
      </w:r>
      <w:r w:rsidRPr="0041445B">
        <w:rPr>
          <w:rFonts w:ascii="Times New Roman" w:hAnsi="Times New Roman" w:cs="Times New Roman"/>
          <w:sz w:val="28"/>
          <w:szCs w:val="28"/>
        </w:rPr>
        <w:t xml:space="preserve"> к настоящему Административному регламенту. </w:t>
      </w:r>
      <w:hyperlink w:anchor="P1051" w:history="1">
        <w:r w:rsidRPr="0041445B">
          <w:rPr>
            <w:rFonts w:ascii="Times New Roman" w:hAnsi="Times New Roman" w:cs="Times New Roman"/>
            <w:sz w:val="28"/>
            <w:szCs w:val="28"/>
          </w:rPr>
          <w:t>Порядок</w:t>
        </w:r>
      </w:hyperlink>
      <w:r w:rsidRPr="0041445B">
        <w:rPr>
          <w:rFonts w:ascii="Times New Roman" w:hAnsi="Times New Roman" w:cs="Times New Roman"/>
          <w:sz w:val="28"/>
          <w:szCs w:val="28"/>
        </w:rPr>
        <w:t xml:space="preserve"> прохождения документов при предоставлении муниципальной услуги (технологическая </w:t>
      </w:r>
      <w:r w:rsidR="00212D43">
        <w:rPr>
          <w:rFonts w:ascii="Times New Roman" w:hAnsi="Times New Roman" w:cs="Times New Roman"/>
          <w:sz w:val="28"/>
          <w:szCs w:val="28"/>
        </w:rPr>
        <w:t>карта) приводится в приложении №</w:t>
      </w:r>
      <w:r w:rsidRPr="0041445B">
        <w:rPr>
          <w:rFonts w:ascii="Times New Roman" w:hAnsi="Times New Roman" w:cs="Times New Roman"/>
          <w:sz w:val="28"/>
          <w:szCs w:val="28"/>
        </w:rPr>
        <w:t xml:space="preserve"> </w:t>
      </w:r>
      <w:r w:rsidR="00752A77">
        <w:rPr>
          <w:rFonts w:ascii="Times New Roman" w:hAnsi="Times New Roman" w:cs="Times New Roman"/>
          <w:sz w:val="28"/>
          <w:szCs w:val="28"/>
        </w:rPr>
        <w:t>8</w:t>
      </w:r>
      <w:r w:rsidRPr="0041445B">
        <w:rPr>
          <w:rFonts w:ascii="Times New Roman" w:hAnsi="Times New Roman" w:cs="Times New Roman"/>
          <w:sz w:val="28"/>
          <w:szCs w:val="28"/>
        </w:rPr>
        <w:t xml:space="preserve"> к настоящему Административному регламенту.</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3.5. Прием, проверка, регистрация запроса с комплектом документов.</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3.5.1. </w:t>
      </w:r>
      <w:r w:rsidR="00992459" w:rsidRPr="0041445B">
        <w:rPr>
          <w:rFonts w:ascii="Times New Roman" w:hAnsi="Times New Roman" w:cs="Times New Roman"/>
          <w:sz w:val="28"/>
          <w:szCs w:val="28"/>
        </w:rPr>
        <w:t>Основанием для начала административной процедуры является поступив</w:t>
      </w:r>
      <w:r w:rsidR="00992459" w:rsidRPr="00752A77">
        <w:rPr>
          <w:rFonts w:ascii="Times New Roman" w:hAnsi="Times New Roman" w:cs="Times New Roman"/>
          <w:sz w:val="28"/>
          <w:szCs w:val="28"/>
        </w:rPr>
        <w:t>ш</w:t>
      </w:r>
      <w:r w:rsidR="00752A77">
        <w:rPr>
          <w:rFonts w:ascii="Times New Roman" w:hAnsi="Times New Roman" w:cs="Times New Roman"/>
          <w:sz w:val="28"/>
          <w:szCs w:val="28"/>
        </w:rPr>
        <w:t>ий</w:t>
      </w:r>
      <w:r w:rsidR="00992459" w:rsidRPr="0041445B">
        <w:rPr>
          <w:rFonts w:ascii="Times New Roman" w:hAnsi="Times New Roman" w:cs="Times New Roman"/>
          <w:sz w:val="28"/>
          <w:szCs w:val="28"/>
        </w:rPr>
        <w:t xml:space="preserve"> в МФЦ </w:t>
      </w:r>
      <w:r w:rsidR="00992459" w:rsidRPr="00752A77">
        <w:rPr>
          <w:rFonts w:ascii="Times New Roman" w:hAnsi="Times New Roman" w:cs="Times New Roman"/>
          <w:sz w:val="28"/>
          <w:szCs w:val="28"/>
        </w:rPr>
        <w:t>за</w:t>
      </w:r>
      <w:r w:rsidR="00C353E8" w:rsidRPr="00752A77">
        <w:rPr>
          <w:rFonts w:ascii="Times New Roman" w:hAnsi="Times New Roman" w:cs="Times New Roman"/>
          <w:sz w:val="28"/>
          <w:szCs w:val="28"/>
        </w:rPr>
        <w:t>прос</w:t>
      </w:r>
      <w:r w:rsidR="00992459" w:rsidRPr="0041445B">
        <w:rPr>
          <w:rFonts w:ascii="Times New Roman" w:hAnsi="Times New Roman" w:cs="Times New Roman"/>
          <w:sz w:val="28"/>
          <w:szCs w:val="28"/>
        </w:rPr>
        <w:t xml:space="preserve"> </w:t>
      </w:r>
      <w:r w:rsidR="00752A77">
        <w:rPr>
          <w:rFonts w:ascii="Times New Roman" w:hAnsi="Times New Roman" w:cs="Times New Roman"/>
          <w:sz w:val="28"/>
          <w:szCs w:val="28"/>
        </w:rPr>
        <w:t xml:space="preserve"> </w:t>
      </w:r>
      <w:r w:rsidR="00992459" w:rsidRPr="0041445B">
        <w:rPr>
          <w:rFonts w:ascii="Times New Roman" w:hAnsi="Times New Roman" w:cs="Times New Roman"/>
          <w:bCs/>
          <w:sz w:val="28"/>
          <w:szCs w:val="28"/>
        </w:rPr>
        <w:t>с</w:t>
      </w:r>
      <w:r w:rsidR="00992459" w:rsidRPr="0041445B">
        <w:rPr>
          <w:rFonts w:ascii="Times New Roman" w:hAnsi="Times New Roman" w:cs="Times New Roman"/>
          <w:sz w:val="28"/>
          <w:szCs w:val="28"/>
        </w:rPr>
        <w:t xml:space="preserve"> комплектом документов</w:t>
      </w:r>
      <w:r w:rsidRPr="0041445B">
        <w:rPr>
          <w:rFonts w:ascii="Times New Roman" w:hAnsi="Times New Roman" w:cs="Times New Roman"/>
          <w:sz w:val="28"/>
          <w:szCs w:val="28"/>
        </w:rPr>
        <w:t>.</w:t>
      </w:r>
    </w:p>
    <w:p w:rsidR="001D46B6" w:rsidRPr="0041445B" w:rsidRDefault="00B34CDB" w:rsidP="003A52E7">
      <w:pPr>
        <w:pStyle w:val="ConsPlusNormal"/>
        <w:widowControl/>
        <w:ind w:right="-81" w:firstLine="708"/>
        <w:jc w:val="both"/>
        <w:rPr>
          <w:rFonts w:ascii="Times New Roman" w:hAnsi="Times New Roman" w:cs="Times New Roman"/>
          <w:sz w:val="28"/>
          <w:szCs w:val="28"/>
        </w:rPr>
      </w:pPr>
      <w:bookmarkStart w:id="7" w:name="P315"/>
      <w:bookmarkEnd w:id="7"/>
      <w:r w:rsidRPr="0041445B">
        <w:rPr>
          <w:rFonts w:ascii="Times New Roman" w:hAnsi="Times New Roman" w:cs="Times New Roman"/>
          <w:sz w:val="28"/>
          <w:szCs w:val="28"/>
        </w:rPr>
        <w:t>3.5.2</w:t>
      </w:r>
      <w:r w:rsidR="00B44BDA">
        <w:rPr>
          <w:rFonts w:ascii="Times New Roman" w:hAnsi="Times New Roman" w:cs="Times New Roman"/>
          <w:sz w:val="28"/>
          <w:szCs w:val="28"/>
        </w:rPr>
        <w:t xml:space="preserve">. </w:t>
      </w:r>
      <w:r w:rsidR="001D46B6" w:rsidRPr="0041445B">
        <w:rPr>
          <w:rFonts w:ascii="Times New Roman" w:hAnsi="Times New Roman" w:cs="Times New Roman"/>
          <w:sz w:val="28"/>
          <w:szCs w:val="28"/>
        </w:rPr>
        <w:t>Специалист МФЦ:</w:t>
      </w:r>
    </w:p>
    <w:p w:rsidR="001D46B6" w:rsidRPr="0041445B" w:rsidRDefault="001D46B6" w:rsidP="00CA640F">
      <w:pPr>
        <w:pStyle w:val="ConsPlusNormal"/>
        <w:widowControl/>
        <w:numPr>
          <w:ilvl w:val="0"/>
          <w:numId w:val="11"/>
        </w:numPr>
        <w:tabs>
          <w:tab w:val="left" w:pos="993"/>
        </w:tabs>
        <w:adjustRightInd w:val="0"/>
        <w:ind w:left="0" w:right="-81" w:firstLine="708"/>
        <w:jc w:val="both"/>
        <w:rPr>
          <w:rFonts w:ascii="Times New Roman" w:hAnsi="Times New Roman" w:cs="Times New Roman"/>
          <w:sz w:val="28"/>
          <w:szCs w:val="28"/>
        </w:rPr>
      </w:pPr>
      <w:r w:rsidRPr="0041445B">
        <w:rPr>
          <w:rFonts w:ascii="Times New Roman" w:hAnsi="Times New Roman" w:cs="Times New Roman"/>
          <w:sz w:val="28"/>
          <w:szCs w:val="28"/>
        </w:rPr>
        <w:t>устанавливает личность заявителя</w:t>
      </w:r>
      <w:r w:rsidR="00B44BDA">
        <w:rPr>
          <w:rFonts w:ascii="Times New Roman" w:hAnsi="Times New Roman" w:cs="Times New Roman"/>
          <w:sz w:val="28"/>
          <w:szCs w:val="28"/>
        </w:rPr>
        <w:t xml:space="preserve"> либо его представителя</w:t>
      </w:r>
      <w:r w:rsidR="008E58F0">
        <w:rPr>
          <w:rFonts w:ascii="Times New Roman" w:hAnsi="Times New Roman" w:cs="Times New Roman"/>
          <w:sz w:val="28"/>
          <w:szCs w:val="28"/>
        </w:rPr>
        <w:t xml:space="preserve"> (личност</w:t>
      </w:r>
      <w:r w:rsidR="00FC4AB9">
        <w:rPr>
          <w:rFonts w:ascii="Times New Roman" w:hAnsi="Times New Roman" w:cs="Times New Roman"/>
          <w:sz w:val="28"/>
          <w:szCs w:val="28"/>
        </w:rPr>
        <w:t xml:space="preserve">и </w:t>
      </w:r>
      <w:r w:rsidR="008E58F0">
        <w:rPr>
          <w:rFonts w:ascii="Times New Roman" w:hAnsi="Times New Roman" w:cs="Times New Roman"/>
          <w:sz w:val="28"/>
          <w:szCs w:val="28"/>
        </w:rPr>
        <w:t>собственников объекта)</w:t>
      </w:r>
      <w:r w:rsidRPr="0041445B">
        <w:rPr>
          <w:rFonts w:ascii="Times New Roman" w:hAnsi="Times New Roman" w:cs="Times New Roman"/>
          <w:sz w:val="28"/>
          <w:szCs w:val="28"/>
        </w:rPr>
        <w:t>;</w:t>
      </w:r>
    </w:p>
    <w:p w:rsidR="00422C70" w:rsidRPr="00686D19" w:rsidRDefault="00422C70" w:rsidP="00CA640F">
      <w:pPr>
        <w:pStyle w:val="ConsPlusNormal"/>
        <w:numPr>
          <w:ilvl w:val="0"/>
          <w:numId w:val="11"/>
        </w:numPr>
        <w:tabs>
          <w:tab w:val="left" w:pos="993"/>
        </w:tabs>
        <w:ind w:left="0" w:firstLine="709"/>
        <w:jc w:val="both"/>
        <w:rPr>
          <w:rFonts w:ascii="Times New Roman" w:hAnsi="Times New Roman"/>
          <w:sz w:val="28"/>
          <w:szCs w:val="28"/>
        </w:rPr>
      </w:pPr>
      <w:r w:rsidRPr="00686D19">
        <w:rPr>
          <w:rFonts w:ascii="Times New Roman" w:hAnsi="Times New Roman"/>
          <w:sz w:val="28"/>
          <w:szCs w:val="28"/>
        </w:rPr>
        <w:t>проверяет соответствие запроса требованиям, установленным</w:t>
      </w:r>
      <w:r w:rsidR="00763673">
        <w:rPr>
          <w:rFonts w:ascii="Times New Roman" w:hAnsi="Times New Roman"/>
          <w:sz w:val="28"/>
          <w:szCs w:val="28"/>
        </w:rPr>
        <w:t xml:space="preserve"> </w:t>
      </w:r>
      <w:r w:rsidR="00763673" w:rsidRPr="00151340">
        <w:rPr>
          <w:rFonts w:ascii="Times New Roman" w:hAnsi="Times New Roman"/>
          <w:sz w:val="28"/>
          <w:szCs w:val="28"/>
        </w:rPr>
        <w:t>п.</w:t>
      </w:r>
      <w:hyperlink w:anchor="P179" w:history="1">
        <w:r w:rsidRPr="00151340">
          <w:rPr>
            <w:rFonts w:ascii="Times New Roman" w:hAnsi="Times New Roman"/>
            <w:color w:val="000000"/>
            <w:sz w:val="28"/>
            <w:szCs w:val="28"/>
          </w:rPr>
          <w:t>п.</w:t>
        </w:r>
        <w:r w:rsidR="008B1184">
          <w:rPr>
            <w:rFonts w:ascii="Times New Roman" w:hAnsi="Times New Roman"/>
            <w:color w:val="000000"/>
            <w:sz w:val="28"/>
            <w:szCs w:val="28"/>
          </w:rPr>
          <w:t> </w:t>
        </w:r>
        <w:r w:rsidRPr="00151340">
          <w:rPr>
            <w:rFonts w:ascii="Times New Roman" w:hAnsi="Times New Roman"/>
            <w:color w:val="000000"/>
            <w:sz w:val="28"/>
            <w:szCs w:val="28"/>
          </w:rPr>
          <w:t>2.6</w:t>
        </w:r>
      </w:hyperlink>
      <w:r w:rsidR="00763673" w:rsidRPr="00151340">
        <w:rPr>
          <w:rFonts w:ascii="Times New Roman" w:hAnsi="Times New Roman"/>
          <w:color w:val="000000"/>
          <w:sz w:val="28"/>
          <w:szCs w:val="28"/>
        </w:rPr>
        <w:t>.1, 2.6.3</w:t>
      </w:r>
      <w:r w:rsidR="000D3A93">
        <w:rPr>
          <w:rFonts w:ascii="Times New Roman" w:hAnsi="Times New Roman"/>
          <w:color w:val="000000"/>
          <w:sz w:val="28"/>
          <w:szCs w:val="28"/>
        </w:rPr>
        <w:t>, 2.6.4</w:t>
      </w:r>
      <w:r w:rsidRPr="00151340">
        <w:rPr>
          <w:rFonts w:ascii="Times New Roman" w:hAnsi="Times New Roman"/>
          <w:sz w:val="28"/>
          <w:szCs w:val="28"/>
        </w:rPr>
        <w:t xml:space="preserve"> настоящего Административного регламента, удостоверяясь, что:</w:t>
      </w:r>
    </w:p>
    <w:p w:rsidR="001D46B6" w:rsidRPr="0041445B" w:rsidRDefault="001D46B6" w:rsidP="003A52E7">
      <w:pPr>
        <w:pStyle w:val="ConsPlusNormal"/>
        <w:widowControl/>
        <w:ind w:right="-81" w:firstLine="708"/>
        <w:jc w:val="both"/>
        <w:rPr>
          <w:rFonts w:ascii="Times New Roman" w:hAnsi="Times New Roman" w:cs="Times New Roman"/>
          <w:sz w:val="28"/>
          <w:szCs w:val="28"/>
        </w:rPr>
      </w:pPr>
      <w:r w:rsidRPr="0041445B">
        <w:rPr>
          <w:rFonts w:ascii="Times New Roman" w:hAnsi="Times New Roman" w:cs="Times New Roman"/>
          <w:sz w:val="28"/>
          <w:szCs w:val="28"/>
        </w:rPr>
        <w:t>1) текст за</w:t>
      </w:r>
      <w:r w:rsidR="00C353E8">
        <w:rPr>
          <w:rFonts w:ascii="Times New Roman" w:hAnsi="Times New Roman" w:cs="Times New Roman"/>
          <w:sz w:val="28"/>
          <w:szCs w:val="28"/>
        </w:rPr>
        <w:t>проса</w:t>
      </w:r>
      <w:r w:rsidRPr="0041445B">
        <w:rPr>
          <w:rFonts w:ascii="Times New Roman" w:hAnsi="Times New Roman" w:cs="Times New Roman"/>
          <w:sz w:val="28"/>
          <w:szCs w:val="28"/>
        </w:rPr>
        <w:t xml:space="preserve"> написан разборчиво;</w:t>
      </w:r>
    </w:p>
    <w:p w:rsidR="001D46B6" w:rsidRPr="002C6F31" w:rsidRDefault="001D46B6" w:rsidP="003A52E7">
      <w:pPr>
        <w:pStyle w:val="ConsPlusNormal"/>
        <w:widowControl/>
        <w:ind w:right="-81" w:firstLine="708"/>
        <w:jc w:val="both"/>
        <w:rPr>
          <w:rFonts w:ascii="Times New Roman" w:hAnsi="Times New Roman" w:cs="Times New Roman"/>
          <w:sz w:val="28"/>
          <w:szCs w:val="28"/>
        </w:rPr>
      </w:pPr>
      <w:r w:rsidRPr="0041445B">
        <w:rPr>
          <w:rFonts w:ascii="Times New Roman" w:hAnsi="Times New Roman" w:cs="Times New Roman"/>
          <w:sz w:val="28"/>
          <w:szCs w:val="28"/>
        </w:rPr>
        <w:t>2) </w:t>
      </w:r>
      <w:r w:rsidR="00A31A51" w:rsidRPr="00A31A51">
        <w:rPr>
          <w:rFonts w:ascii="Times New Roman" w:hAnsi="Times New Roman" w:cs="Times New Roman"/>
          <w:sz w:val="28"/>
          <w:szCs w:val="28"/>
        </w:rPr>
        <w:t xml:space="preserve">фамилия, имя, отчество (последнее - при наличии) (для физических лиц) либо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w:t>
      </w:r>
      <w:r w:rsidR="00A31A51" w:rsidRPr="002C6F31">
        <w:rPr>
          <w:rFonts w:ascii="Times New Roman" w:hAnsi="Times New Roman" w:cs="Times New Roman"/>
          <w:sz w:val="28"/>
          <w:szCs w:val="28"/>
        </w:rPr>
        <w:t>регистрирующего органа (для юридических лиц), адрес написаны полностью</w:t>
      </w:r>
      <w:r w:rsidRPr="002C6F31">
        <w:rPr>
          <w:rFonts w:ascii="Times New Roman" w:hAnsi="Times New Roman" w:cs="Times New Roman"/>
          <w:sz w:val="28"/>
          <w:szCs w:val="28"/>
        </w:rPr>
        <w:t>;</w:t>
      </w:r>
    </w:p>
    <w:p w:rsidR="00422C70" w:rsidRPr="00422C70" w:rsidRDefault="008E58F0" w:rsidP="00422C70">
      <w:pPr>
        <w:tabs>
          <w:tab w:val="left" w:pos="851"/>
          <w:tab w:val="left" w:pos="1134"/>
          <w:tab w:val="left" w:pos="1276"/>
          <w:tab w:val="left" w:pos="1560"/>
        </w:tabs>
        <w:ind w:firstLine="567"/>
        <w:jc w:val="both"/>
        <w:outlineLvl w:val="5"/>
        <w:rPr>
          <w:rFonts w:eastAsia="Calibri"/>
          <w:sz w:val="28"/>
          <w:szCs w:val="28"/>
          <w:lang w:eastAsia="en-US"/>
        </w:rPr>
      </w:pPr>
      <w:r w:rsidRPr="002C6F31">
        <w:rPr>
          <w:sz w:val="28"/>
          <w:szCs w:val="28"/>
        </w:rPr>
        <w:t>3) заявитель (его представитель), собственники объекта (при наличии)</w:t>
      </w:r>
      <w:r w:rsidR="0027409C" w:rsidRPr="002C6F31">
        <w:rPr>
          <w:sz w:val="28"/>
          <w:szCs w:val="28"/>
        </w:rPr>
        <w:t xml:space="preserve"> в присутствии специалиста МФЦ</w:t>
      </w:r>
      <w:r w:rsidR="00422C70" w:rsidRPr="002C6F31">
        <w:rPr>
          <w:sz w:val="28"/>
          <w:szCs w:val="28"/>
        </w:rPr>
        <w:t>,</w:t>
      </w:r>
      <w:r w:rsidR="00422C70" w:rsidRPr="002C6F31">
        <w:rPr>
          <w:rFonts w:eastAsia="Calibri"/>
          <w:sz w:val="28"/>
          <w:szCs w:val="28"/>
          <w:lang w:eastAsia="en-US"/>
        </w:rPr>
        <w:t xml:space="preserve"> осуществляющего прием документов, в соответствующих графах запроса о согласии на изменение правового режима объекта жилищных прав  поставили свои подписи;</w:t>
      </w:r>
    </w:p>
    <w:p w:rsidR="001D46B6" w:rsidRPr="0041445B" w:rsidRDefault="00A84D80" w:rsidP="008B1184">
      <w:pPr>
        <w:pStyle w:val="ConsPlusNormal"/>
        <w:widowControl/>
        <w:ind w:right="-81" w:firstLine="567"/>
        <w:jc w:val="both"/>
        <w:rPr>
          <w:rFonts w:ascii="Times New Roman" w:hAnsi="Times New Roman" w:cs="Times New Roman"/>
          <w:sz w:val="28"/>
          <w:szCs w:val="28"/>
        </w:rPr>
      </w:pPr>
      <w:r>
        <w:rPr>
          <w:rFonts w:ascii="Times New Roman" w:hAnsi="Times New Roman" w:cs="Times New Roman"/>
          <w:sz w:val="28"/>
          <w:szCs w:val="28"/>
        </w:rPr>
        <w:t>4</w:t>
      </w:r>
      <w:r w:rsidR="001D46B6" w:rsidRPr="0041445B">
        <w:rPr>
          <w:rFonts w:ascii="Times New Roman" w:hAnsi="Times New Roman" w:cs="Times New Roman"/>
          <w:sz w:val="28"/>
          <w:szCs w:val="28"/>
        </w:rPr>
        <w:t>) за</w:t>
      </w:r>
      <w:r w:rsidR="00C353E8">
        <w:rPr>
          <w:rFonts w:ascii="Times New Roman" w:hAnsi="Times New Roman" w:cs="Times New Roman"/>
          <w:sz w:val="28"/>
          <w:szCs w:val="28"/>
        </w:rPr>
        <w:t>прос</w:t>
      </w:r>
      <w:r w:rsidR="001D46B6" w:rsidRPr="0041445B">
        <w:rPr>
          <w:rFonts w:ascii="Times New Roman" w:hAnsi="Times New Roman" w:cs="Times New Roman"/>
          <w:sz w:val="28"/>
          <w:szCs w:val="28"/>
        </w:rPr>
        <w:t xml:space="preserve"> не имеет серьезных повреждений, наличие которых не позволяет однозначно истолковать его содержание;</w:t>
      </w:r>
    </w:p>
    <w:p w:rsidR="00305AC1" w:rsidRPr="0041445B" w:rsidRDefault="001D46B6" w:rsidP="00CA640F">
      <w:pPr>
        <w:pStyle w:val="ConsPlusNormal"/>
        <w:widowControl/>
        <w:numPr>
          <w:ilvl w:val="1"/>
          <w:numId w:val="12"/>
        </w:numPr>
        <w:tabs>
          <w:tab w:val="left" w:pos="851"/>
          <w:tab w:val="left" w:pos="993"/>
        </w:tabs>
        <w:adjustRightInd w:val="0"/>
        <w:ind w:left="0" w:right="-81" w:firstLine="708"/>
        <w:jc w:val="both"/>
        <w:rPr>
          <w:rFonts w:ascii="Times New Roman" w:hAnsi="Times New Roman" w:cs="Times New Roman"/>
          <w:sz w:val="28"/>
          <w:szCs w:val="28"/>
        </w:rPr>
      </w:pPr>
      <w:r w:rsidRPr="0041445B">
        <w:rPr>
          <w:rFonts w:ascii="Times New Roman" w:hAnsi="Times New Roman" w:cs="Times New Roman"/>
          <w:sz w:val="28"/>
          <w:szCs w:val="28"/>
        </w:rPr>
        <w:t>регистрирует поступивш</w:t>
      </w:r>
      <w:r w:rsidR="00A31A51">
        <w:rPr>
          <w:rFonts w:ascii="Times New Roman" w:hAnsi="Times New Roman" w:cs="Times New Roman"/>
          <w:sz w:val="28"/>
          <w:szCs w:val="28"/>
        </w:rPr>
        <w:t>и</w:t>
      </w:r>
      <w:r w:rsidR="00C353E8">
        <w:rPr>
          <w:rFonts w:ascii="Times New Roman" w:hAnsi="Times New Roman" w:cs="Times New Roman"/>
          <w:sz w:val="28"/>
          <w:szCs w:val="28"/>
        </w:rPr>
        <w:t>й</w:t>
      </w:r>
      <w:r w:rsidRPr="0041445B">
        <w:rPr>
          <w:rFonts w:ascii="Times New Roman" w:hAnsi="Times New Roman" w:cs="Times New Roman"/>
          <w:sz w:val="28"/>
          <w:szCs w:val="28"/>
        </w:rPr>
        <w:t xml:space="preserve"> за</w:t>
      </w:r>
      <w:r w:rsidR="00C353E8">
        <w:rPr>
          <w:rFonts w:ascii="Times New Roman" w:hAnsi="Times New Roman" w:cs="Times New Roman"/>
          <w:sz w:val="28"/>
          <w:szCs w:val="28"/>
        </w:rPr>
        <w:t>прос</w:t>
      </w:r>
      <w:r w:rsidRPr="0041445B">
        <w:rPr>
          <w:rFonts w:ascii="Times New Roman" w:hAnsi="Times New Roman" w:cs="Times New Roman"/>
          <w:sz w:val="28"/>
          <w:szCs w:val="28"/>
        </w:rPr>
        <w:t xml:space="preserve"> с комплектом документов в день его получения в АИС</w:t>
      </w:r>
      <w:r w:rsidR="00305AC1">
        <w:rPr>
          <w:rFonts w:ascii="Times New Roman" w:hAnsi="Times New Roman" w:cs="Times New Roman"/>
          <w:sz w:val="28"/>
          <w:szCs w:val="28"/>
        </w:rPr>
        <w:t xml:space="preserve">, </w:t>
      </w:r>
      <w:r w:rsidR="00305AC1" w:rsidRPr="0041445B">
        <w:rPr>
          <w:rFonts w:ascii="Times New Roman" w:hAnsi="Times New Roman" w:cs="Times New Roman"/>
          <w:sz w:val="28"/>
          <w:szCs w:val="28"/>
        </w:rPr>
        <w:t>проставляет на за</w:t>
      </w:r>
      <w:r w:rsidR="00305AC1">
        <w:rPr>
          <w:rFonts w:ascii="Times New Roman" w:hAnsi="Times New Roman" w:cs="Times New Roman"/>
          <w:sz w:val="28"/>
          <w:szCs w:val="28"/>
        </w:rPr>
        <w:t>просе</w:t>
      </w:r>
      <w:r w:rsidR="00305AC1" w:rsidRPr="0041445B">
        <w:rPr>
          <w:rFonts w:ascii="Times New Roman" w:hAnsi="Times New Roman" w:cs="Times New Roman"/>
          <w:sz w:val="28"/>
          <w:szCs w:val="28"/>
        </w:rPr>
        <w:t xml:space="preserve"> оттиск штампа входящей корреспонденции и вписывает номер и дату входящего документа в соответствии с записью в АИС;</w:t>
      </w:r>
    </w:p>
    <w:p w:rsidR="00B55C0C" w:rsidRPr="0041445B" w:rsidRDefault="00B55C0C" w:rsidP="00CA640F">
      <w:pPr>
        <w:pStyle w:val="ConsPlusNormal"/>
        <w:widowControl/>
        <w:numPr>
          <w:ilvl w:val="1"/>
          <w:numId w:val="12"/>
        </w:numPr>
        <w:tabs>
          <w:tab w:val="left" w:pos="851"/>
          <w:tab w:val="left" w:pos="993"/>
        </w:tabs>
        <w:adjustRightInd w:val="0"/>
        <w:ind w:left="0" w:right="-81" w:firstLine="708"/>
        <w:jc w:val="both"/>
        <w:rPr>
          <w:rFonts w:ascii="Times New Roman" w:hAnsi="Times New Roman" w:cs="Times New Roman"/>
          <w:sz w:val="28"/>
          <w:szCs w:val="28"/>
        </w:rPr>
      </w:pPr>
      <w:r w:rsidRPr="00B55C0C">
        <w:rPr>
          <w:rFonts w:ascii="Times New Roman" w:hAnsi="Times New Roman" w:cs="Times New Roman"/>
          <w:sz w:val="28"/>
          <w:szCs w:val="28"/>
        </w:rPr>
        <w:lastRenderedPageBreak/>
        <w:t>снимает копии с документа, удостоверяющего личность заявителя,</w:t>
      </w:r>
      <w:r w:rsidR="0085711F">
        <w:rPr>
          <w:rFonts w:ascii="Times New Roman" w:hAnsi="Times New Roman" w:cs="Times New Roman"/>
          <w:sz w:val="28"/>
          <w:szCs w:val="28"/>
        </w:rPr>
        <w:t xml:space="preserve"> </w:t>
      </w:r>
      <w:r w:rsidR="000834E8">
        <w:rPr>
          <w:rFonts w:ascii="Times New Roman" w:hAnsi="Times New Roman" w:cs="Times New Roman"/>
          <w:sz w:val="28"/>
          <w:szCs w:val="28"/>
        </w:rPr>
        <w:t xml:space="preserve">а также </w:t>
      </w:r>
      <w:r w:rsidRPr="00B55C0C">
        <w:rPr>
          <w:rFonts w:ascii="Times New Roman" w:hAnsi="Times New Roman" w:cs="Times New Roman"/>
          <w:sz w:val="28"/>
          <w:szCs w:val="28"/>
        </w:rPr>
        <w:t xml:space="preserve"> представленных докуме</w:t>
      </w:r>
      <w:r w:rsidR="000834E8">
        <w:rPr>
          <w:rFonts w:ascii="Times New Roman" w:hAnsi="Times New Roman" w:cs="Times New Roman"/>
          <w:sz w:val="28"/>
          <w:szCs w:val="28"/>
        </w:rPr>
        <w:t>нтов</w:t>
      </w:r>
      <w:r w:rsidRPr="00B55C0C">
        <w:rPr>
          <w:rFonts w:ascii="Times New Roman" w:hAnsi="Times New Roman" w:cs="Times New Roman"/>
          <w:sz w:val="28"/>
          <w:szCs w:val="28"/>
        </w:rPr>
        <w:t xml:space="preserve">, проставляет на копиях документов штамп «с оригиналом сверено», указывает дату, </w:t>
      </w:r>
      <w:r w:rsidR="00C048AF">
        <w:rPr>
          <w:rFonts w:ascii="Times New Roman" w:hAnsi="Times New Roman" w:cs="Times New Roman"/>
          <w:sz w:val="28"/>
          <w:szCs w:val="28"/>
        </w:rPr>
        <w:t xml:space="preserve">свою </w:t>
      </w:r>
      <w:r w:rsidRPr="00B55C0C">
        <w:rPr>
          <w:rFonts w:ascii="Times New Roman" w:hAnsi="Times New Roman" w:cs="Times New Roman"/>
          <w:sz w:val="28"/>
          <w:szCs w:val="28"/>
        </w:rPr>
        <w:t>должность, фамилию, инициалы и заверяет своей подписью, оригиналы возвращает заявителю</w:t>
      </w:r>
      <w:r>
        <w:rPr>
          <w:rFonts w:ascii="Times New Roman" w:hAnsi="Times New Roman" w:cs="Times New Roman"/>
          <w:sz w:val="28"/>
          <w:szCs w:val="28"/>
        </w:rPr>
        <w:t>;</w:t>
      </w:r>
    </w:p>
    <w:p w:rsidR="001D46B6" w:rsidRPr="0041445B" w:rsidRDefault="001D46B6" w:rsidP="00CA640F">
      <w:pPr>
        <w:numPr>
          <w:ilvl w:val="0"/>
          <w:numId w:val="12"/>
        </w:numPr>
        <w:tabs>
          <w:tab w:val="left" w:pos="426"/>
          <w:tab w:val="left" w:pos="993"/>
        </w:tabs>
        <w:autoSpaceDE w:val="0"/>
        <w:autoSpaceDN w:val="0"/>
        <w:adjustRightInd w:val="0"/>
        <w:ind w:left="0" w:right="-81" w:firstLine="708"/>
        <w:jc w:val="both"/>
        <w:rPr>
          <w:sz w:val="28"/>
          <w:szCs w:val="28"/>
        </w:rPr>
      </w:pPr>
      <w:r w:rsidRPr="0041445B">
        <w:rPr>
          <w:sz w:val="28"/>
          <w:szCs w:val="28"/>
        </w:rPr>
        <w:t>на основании порядка прохождения документов п</w:t>
      </w:r>
      <w:r w:rsidR="00E67686">
        <w:rPr>
          <w:sz w:val="28"/>
          <w:szCs w:val="28"/>
        </w:rPr>
        <w:t>ри</w:t>
      </w:r>
      <w:r w:rsidRPr="0041445B">
        <w:rPr>
          <w:sz w:val="28"/>
          <w:szCs w:val="28"/>
        </w:rPr>
        <w:t xml:space="preserve"> предоставлени</w:t>
      </w:r>
      <w:r w:rsidR="00E67686">
        <w:rPr>
          <w:sz w:val="28"/>
          <w:szCs w:val="28"/>
        </w:rPr>
        <w:t>и</w:t>
      </w:r>
      <w:r w:rsidRPr="0041445B">
        <w:rPr>
          <w:sz w:val="28"/>
          <w:szCs w:val="28"/>
        </w:rPr>
        <w:t xml:space="preserve"> муниципальной услуги (технологической карты) рассчитывает дату выдачи результата предоставления муниципальной услуги;</w:t>
      </w:r>
    </w:p>
    <w:p w:rsidR="001D46B6" w:rsidRPr="0041445B" w:rsidRDefault="001D46B6" w:rsidP="00CA640F">
      <w:pPr>
        <w:numPr>
          <w:ilvl w:val="0"/>
          <w:numId w:val="12"/>
        </w:numPr>
        <w:tabs>
          <w:tab w:val="left" w:pos="851"/>
          <w:tab w:val="left" w:pos="993"/>
        </w:tabs>
        <w:suppressAutoHyphens/>
        <w:autoSpaceDE w:val="0"/>
        <w:ind w:left="0" w:right="-81" w:firstLine="708"/>
        <w:jc w:val="both"/>
        <w:rPr>
          <w:sz w:val="28"/>
          <w:szCs w:val="28"/>
        </w:rPr>
      </w:pPr>
      <w:r w:rsidRPr="0041445B">
        <w:rPr>
          <w:sz w:val="28"/>
          <w:szCs w:val="28"/>
        </w:rPr>
        <w:t xml:space="preserve">оформляет </w:t>
      </w:r>
      <w:r w:rsidR="00A31A51">
        <w:rPr>
          <w:sz w:val="28"/>
          <w:szCs w:val="28"/>
        </w:rPr>
        <w:t>расписку</w:t>
      </w:r>
      <w:r w:rsidRPr="0041445B">
        <w:rPr>
          <w:sz w:val="28"/>
          <w:szCs w:val="28"/>
        </w:rPr>
        <w:t xml:space="preserve"> в приеме документов, проставляет на расписке входящий номер, дату приема за</w:t>
      </w:r>
      <w:r w:rsidR="00C353E8">
        <w:rPr>
          <w:sz w:val="28"/>
          <w:szCs w:val="28"/>
        </w:rPr>
        <w:t>проса</w:t>
      </w:r>
      <w:r w:rsidRPr="0041445B">
        <w:rPr>
          <w:sz w:val="28"/>
          <w:szCs w:val="28"/>
        </w:rPr>
        <w:t xml:space="preserve">, код услуги, дату выдачи расписки, дату получения </w:t>
      </w:r>
      <w:r w:rsidRPr="0041445B">
        <w:rPr>
          <w:sz w:val="28"/>
          <w:szCs w:val="28"/>
          <w:lang w:eastAsia="ar-SA"/>
        </w:rPr>
        <w:t>результата</w:t>
      </w:r>
      <w:r w:rsidRPr="0041445B">
        <w:rPr>
          <w:sz w:val="28"/>
          <w:szCs w:val="28"/>
        </w:rPr>
        <w:t xml:space="preserve"> предоставления муниципальной услуги, заверяет расписку личной подписью с указанием </w:t>
      </w:r>
      <w:r w:rsidR="00C048AF">
        <w:rPr>
          <w:sz w:val="28"/>
          <w:szCs w:val="28"/>
        </w:rPr>
        <w:t xml:space="preserve">своей </w:t>
      </w:r>
      <w:r w:rsidRPr="0041445B">
        <w:rPr>
          <w:sz w:val="28"/>
          <w:szCs w:val="28"/>
        </w:rPr>
        <w:t xml:space="preserve">должности, фамилии, инициалов (бланк расписки представлен в приложении  № </w:t>
      </w:r>
      <w:r w:rsidR="008A11A9" w:rsidRPr="008A11A9">
        <w:rPr>
          <w:sz w:val="28"/>
          <w:szCs w:val="28"/>
        </w:rPr>
        <w:t>6</w:t>
      </w:r>
      <w:r w:rsidRPr="0041445B">
        <w:rPr>
          <w:sz w:val="28"/>
          <w:szCs w:val="28"/>
        </w:rPr>
        <w:t xml:space="preserve"> к настоящему Административному регламенту);</w:t>
      </w:r>
    </w:p>
    <w:p w:rsidR="001D46B6" w:rsidRPr="0041445B" w:rsidRDefault="001D46B6" w:rsidP="00CA640F">
      <w:pPr>
        <w:numPr>
          <w:ilvl w:val="0"/>
          <w:numId w:val="12"/>
        </w:numPr>
        <w:tabs>
          <w:tab w:val="left" w:pos="851"/>
          <w:tab w:val="left" w:pos="993"/>
        </w:tabs>
        <w:suppressAutoHyphens/>
        <w:autoSpaceDE w:val="0"/>
        <w:ind w:left="0" w:right="-81" w:firstLine="708"/>
        <w:jc w:val="both"/>
        <w:rPr>
          <w:sz w:val="28"/>
          <w:szCs w:val="28"/>
        </w:rPr>
      </w:pPr>
      <w:r w:rsidRPr="0041445B">
        <w:rPr>
          <w:sz w:val="28"/>
          <w:szCs w:val="28"/>
        </w:rPr>
        <w:t>передает заявителю на подпись расписку в приеме документов</w:t>
      </w:r>
      <w:r w:rsidR="00A31A51">
        <w:rPr>
          <w:sz w:val="28"/>
          <w:szCs w:val="28"/>
        </w:rPr>
        <w:t xml:space="preserve"> (только при личном обращении)</w:t>
      </w:r>
      <w:r w:rsidRPr="0041445B">
        <w:rPr>
          <w:sz w:val="28"/>
          <w:szCs w:val="28"/>
        </w:rPr>
        <w:t>;</w:t>
      </w:r>
    </w:p>
    <w:p w:rsidR="001D46B6" w:rsidRPr="0041445B" w:rsidRDefault="001D46B6" w:rsidP="00CA640F">
      <w:pPr>
        <w:numPr>
          <w:ilvl w:val="0"/>
          <w:numId w:val="12"/>
        </w:numPr>
        <w:tabs>
          <w:tab w:val="left" w:pos="851"/>
          <w:tab w:val="left" w:pos="993"/>
        </w:tabs>
        <w:suppressAutoHyphens/>
        <w:autoSpaceDE w:val="0"/>
        <w:ind w:left="0" w:right="-81" w:firstLine="708"/>
        <w:jc w:val="both"/>
        <w:rPr>
          <w:sz w:val="28"/>
          <w:szCs w:val="28"/>
        </w:rPr>
      </w:pPr>
      <w:r w:rsidRPr="0041445B">
        <w:rPr>
          <w:sz w:val="28"/>
          <w:szCs w:val="28"/>
        </w:rPr>
        <w:t>информирует заявителя о сроке и способах получения результата предоставления муниципальной услуги;</w:t>
      </w:r>
    </w:p>
    <w:p w:rsidR="001D46B6" w:rsidRPr="0041445B" w:rsidRDefault="001D46B6" w:rsidP="00CA640F">
      <w:pPr>
        <w:numPr>
          <w:ilvl w:val="0"/>
          <w:numId w:val="12"/>
        </w:numPr>
        <w:tabs>
          <w:tab w:val="left" w:pos="851"/>
          <w:tab w:val="left" w:pos="993"/>
        </w:tabs>
        <w:suppressAutoHyphens/>
        <w:autoSpaceDE w:val="0"/>
        <w:ind w:left="0" w:right="-81" w:firstLine="708"/>
        <w:jc w:val="both"/>
        <w:rPr>
          <w:sz w:val="28"/>
          <w:szCs w:val="28"/>
        </w:rPr>
      </w:pPr>
      <w:r w:rsidRPr="0041445B">
        <w:rPr>
          <w:sz w:val="28"/>
          <w:szCs w:val="28"/>
        </w:rPr>
        <w:t>сканирует з</w:t>
      </w:r>
      <w:r w:rsidR="00C353E8">
        <w:rPr>
          <w:sz w:val="28"/>
          <w:szCs w:val="28"/>
        </w:rPr>
        <w:t>апрос</w:t>
      </w:r>
      <w:r w:rsidR="009D62F1">
        <w:rPr>
          <w:sz w:val="28"/>
          <w:szCs w:val="28"/>
        </w:rPr>
        <w:t>,</w:t>
      </w:r>
      <w:r w:rsidRPr="0041445B">
        <w:rPr>
          <w:sz w:val="28"/>
          <w:szCs w:val="28"/>
        </w:rPr>
        <w:t xml:space="preserve"> документ</w:t>
      </w:r>
      <w:r w:rsidR="009D62F1">
        <w:rPr>
          <w:sz w:val="28"/>
          <w:szCs w:val="28"/>
        </w:rPr>
        <w:t>ы</w:t>
      </w:r>
      <w:r w:rsidRPr="0041445B">
        <w:rPr>
          <w:sz w:val="28"/>
          <w:szCs w:val="28"/>
        </w:rPr>
        <w:t>, расписку в приеме документов и прикрепляет электронны</w:t>
      </w:r>
      <w:r w:rsidR="009D62F1">
        <w:rPr>
          <w:sz w:val="28"/>
          <w:szCs w:val="28"/>
        </w:rPr>
        <w:t>е</w:t>
      </w:r>
      <w:r w:rsidRPr="0041445B">
        <w:rPr>
          <w:sz w:val="28"/>
          <w:szCs w:val="28"/>
        </w:rPr>
        <w:t xml:space="preserve"> образ</w:t>
      </w:r>
      <w:r w:rsidR="009D62F1">
        <w:rPr>
          <w:sz w:val="28"/>
          <w:szCs w:val="28"/>
        </w:rPr>
        <w:t>ы</w:t>
      </w:r>
      <w:r w:rsidRPr="0041445B">
        <w:rPr>
          <w:sz w:val="28"/>
          <w:szCs w:val="28"/>
        </w:rPr>
        <w:t xml:space="preserve"> файлов к регистрационной карточке в АИС;</w:t>
      </w:r>
    </w:p>
    <w:p w:rsidR="001D46B6" w:rsidRPr="0041445B" w:rsidRDefault="001D46B6" w:rsidP="00CA640F">
      <w:pPr>
        <w:numPr>
          <w:ilvl w:val="0"/>
          <w:numId w:val="12"/>
        </w:numPr>
        <w:tabs>
          <w:tab w:val="left" w:pos="851"/>
          <w:tab w:val="left" w:pos="993"/>
        </w:tabs>
        <w:autoSpaceDE w:val="0"/>
        <w:autoSpaceDN w:val="0"/>
        <w:adjustRightInd w:val="0"/>
        <w:ind w:left="0" w:right="-81" w:firstLine="708"/>
        <w:jc w:val="both"/>
        <w:rPr>
          <w:sz w:val="28"/>
          <w:szCs w:val="28"/>
        </w:rPr>
      </w:pPr>
      <w:r w:rsidRPr="0041445B">
        <w:rPr>
          <w:sz w:val="28"/>
          <w:szCs w:val="28"/>
          <w:lang w:eastAsia="ar-SA"/>
        </w:rPr>
        <w:t xml:space="preserve">выдает (направляет) заявителю </w:t>
      </w:r>
      <w:r w:rsidRPr="0041445B">
        <w:rPr>
          <w:sz w:val="28"/>
          <w:szCs w:val="28"/>
        </w:rPr>
        <w:t>расписку в приеме документов.</w:t>
      </w:r>
    </w:p>
    <w:p w:rsidR="001D46B6" w:rsidRPr="0041445B" w:rsidRDefault="001D46B6" w:rsidP="003A52E7">
      <w:pPr>
        <w:pStyle w:val="ConsPlusTitle"/>
        <w:tabs>
          <w:tab w:val="left" w:pos="1418"/>
        </w:tabs>
        <w:ind w:right="-81" w:firstLine="708"/>
        <w:jc w:val="both"/>
        <w:rPr>
          <w:rFonts w:ascii="Times New Roman" w:hAnsi="Times New Roman" w:cs="Times New Roman"/>
          <w:b w:val="0"/>
          <w:bCs/>
          <w:sz w:val="28"/>
          <w:szCs w:val="28"/>
        </w:rPr>
      </w:pPr>
      <w:r w:rsidRPr="0041445B">
        <w:rPr>
          <w:rFonts w:ascii="Times New Roman" w:hAnsi="Times New Roman" w:cs="Times New Roman"/>
          <w:b w:val="0"/>
          <w:bCs/>
          <w:sz w:val="28"/>
          <w:szCs w:val="28"/>
        </w:rPr>
        <w:t>В случае наличия оснований, указанных в п</w:t>
      </w:r>
      <w:r w:rsidR="009D62F1">
        <w:rPr>
          <w:rFonts w:ascii="Times New Roman" w:hAnsi="Times New Roman" w:cs="Times New Roman"/>
          <w:b w:val="0"/>
          <w:bCs/>
          <w:sz w:val="28"/>
          <w:szCs w:val="28"/>
        </w:rPr>
        <w:t>.</w:t>
      </w:r>
      <w:r w:rsidRPr="0041445B">
        <w:rPr>
          <w:rFonts w:ascii="Times New Roman" w:hAnsi="Times New Roman" w:cs="Times New Roman"/>
          <w:b w:val="0"/>
          <w:bCs/>
          <w:sz w:val="28"/>
          <w:szCs w:val="28"/>
        </w:rPr>
        <w:t xml:space="preserve"> 2.8 настоящего Административного регламента:</w:t>
      </w:r>
    </w:p>
    <w:p w:rsidR="001D46B6" w:rsidRPr="0041445B" w:rsidRDefault="001D46B6" w:rsidP="00CA640F">
      <w:pPr>
        <w:pStyle w:val="ConsPlusTitle"/>
        <w:numPr>
          <w:ilvl w:val="0"/>
          <w:numId w:val="13"/>
        </w:numPr>
        <w:tabs>
          <w:tab w:val="left" w:pos="993"/>
        </w:tabs>
        <w:adjustRightInd w:val="0"/>
        <w:ind w:left="0" w:right="-81" w:firstLine="708"/>
        <w:jc w:val="both"/>
        <w:rPr>
          <w:rFonts w:ascii="Times New Roman" w:hAnsi="Times New Roman" w:cs="Times New Roman"/>
          <w:b w:val="0"/>
          <w:bCs/>
          <w:sz w:val="28"/>
          <w:szCs w:val="28"/>
        </w:rPr>
      </w:pPr>
      <w:r w:rsidRPr="0041445B">
        <w:rPr>
          <w:rFonts w:ascii="Times New Roman" w:hAnsi="Times New Roman" w:cs="Times New Roman"/>
          <w:b w:val="0"/>
          <w:bCs/>
          <w:sz w:val="28"/>
          <w:szCs w:val="28"/>
        </w:rPr>
        <w:t xml:space="preserve">в устной форме уведомляет заявителя о наличии препятствий для </w:t>
      </w:r>
      <w:r w:rsidR="00C048AF">
        <w:rPr>
          <w:rFonts w:ascii="Times New Roman" w:hAnsi="Times New Roman" w:cs="Times New Roman"/>
          <w:b w:val="0"/>
          <w:bCs/>
          <w:sz w:val="28"/>
          <w:szCs w:val="28"/>
        </w:rPr>
        <w:t xml:space="preserve"> приема документов</w:t>
      </w:r>
      <w:r w:rsidRPr="0041445B">
        <w:rPr>
          <w:rFonts w:ascii="Times New Roman" w:hAnsi="Times New Roman" w:cs="Times New Roman"/>
          <w:b w:val="0"/>
          <w:bCs/>
          <w:sz w:val="28"/>
          <w:szCs w:val="28"/>
        </w:rPr>
        <w:t>, объясняет ему содержание выявленных недостатков, предлагает принять меры по их устранению;</w:t>
      </w:r>
    </w:p>
    <w:p w:rsidR="001D46B6" w:rsidRPr="0041445B" w:rsidRDefault="001D46B6" w:rsidP="003A52E7">
      <w:pPr>
        <w:widowControl w:val="0"/>
        <w:autoSpaceDE w:val="0"/>
        <w:autoSpaceDN w:val="0"/>
        <w:adjustRightInd w:val="0"/>
        <w:ind w:firstLine="708"/>
        <w:jc w:val="both"/>
        <w:rPr>
          <w:sz w:val="28"/>
          <w:szCs w:val="28"/>
        </w:rPr>
      </w:pPr>
      <w:r w:rsidRPr="0041445B">
        <w:rPr>
          <w:sz w:val="28"/>
          <w:szCs w:val="28"/>
        </w:rPr>
        <w:t>– извещает о выявленном факте ведущего юрисконсульта МФЦ;</w:t>
      </w:r>
    </w:p>
    <w:p w:rsidR="001D46B6" w:rsidRPr="0041445B" w:rsidRDefault="001D46B6" w:rsidP="003A52E7">
      <w:pPr>
        <w:widowControl w:val="0"/>
        <w:autoSpaceDE w:val="0"/>
        <w:autoSpaceDN w:val="0"/>
        <w:adjustRightInd w:val="0"/>
        <w:ind w:firstLine="708"/>
        <w:jc w:val="both"/>
        <w:rPr>
          <w:sz w:val="28"/>
          <w:szCs w:val="28"/>
        </w:rPr>
      </w:pPr>
      <w:r w:rsidRPr="0041445B">
        <w:rPr>
          <w:sz w:val="28"/>
          <w:szCs w:val="28"/>
        </w:rPr>
        <w:t>– после подписания уведомления об отказе в приеме документов для предоставления муниципальной услуги директором МФЦ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1D46B6" w:rsidRPr="0041445B" w:rsidRDefault="001D46B6" w:rsidP="003A52E7">
      <w:pPr>
        <w:widowControl w:val="0"/>
        <w:autoSpaceDE w:val="0"/>
        <w:autoSpaceDN w:val="0"/>
        <w:adjustRightInd w:val="0"/>
        <w:ind w:firstLine="708"/>
        <w:jc w:val="both"/>
        <w:rPr>
          <w:sz w:val="28"/>
          <w:szCs w:val="28"/>
        </w:rPr>
      </w:pPr>
      <w:r w:rsidRPr="0041445B">
        <w:rPr>
          <w:sz w:val="28"/>
          <w:szCs w:val="28"/>
        </w:rPr>
        <w:t>– передает заявителю под подпись (направляет по почте</w:t>
      </w:r>
      <w:r w:rsidR="0011334B">
        <w:rPr>
          <w:sz w:val="28"/>
          <w:szCs w:val="28"/>
        </w:rPr>
        <w:t>, электронной почте</w:t>
      </w:r>
      <w:r w:rsidRPr="0041445B">
        <w:rPr>
          <w:sz w:val="28"/>
          <w:szCs w:val="28"/>
        </w:rPr>
        <w:t>)</w:t>
      </w:r>
      <w:r w:rsidR="0011334B">
        <w:rPr>
          <w:sz w:val="28"/>
          <w:szCs w:val="28"/>
        </w:rPr>
        <w:t> </w:t>
      </w:r>
      <w:r w:rsidRPr="0041445B">
        <w:rPr>
          <w:sz w:val="28"/>
          <w:szCs w:val="28"/>
        </w:rPr>
        <w:t>уведомление</w:t>
      </w:r>
      <w:r w:rsidR="0011334B">
        <w:rPr>
          <w:sz w:val="28"/>
          <w:szCs w:val="28"/>
        </w:rPr>
        <w:t> </w:t>
      </w:r>
      <w:r w:rsidRPr="0041445B">
        <w:rPr>
          <w:sz w:val="28"/>
          <w:szCs w:val="28"/>
        </w:rPr>
        <w:t xml:space="preserve">об отказе в приеме документов для предоставления муниципальной услуги (бланк </w:t>
      </w:r>
      <w:hyperlink w:anchor="Par1181" w:history="1">
        <w:r w:rsidRPr="0041445B">
          <w:rPr>
            <w:sz w:val="28"/>
            <w:szCs w:val="28"/>
          </w:rPr>
          <w:t>уведомления</w:t>
        </w:r>
      </w:hyperlink>
      <w:r w:rsidRPr="0041445B">
        <w:rPr>
          <w:sz w:val="28"/>
          <w:szCs w:val="28"/>
        </w:rPr>
        <w:t xml:space="preserve"> представлен в приложении № </w:t>
      </w:r>
      <w:r w:rsidR="008A11A9" w:rsidRPr="008A11A9">
        <w:rPr>
          <w:sz w:val="28"/>
          <w:szCs w:val="28"/>
        </w:rPr>
        <w:t>7</w:t>
      </w:r>
      <w:r w:rsidRPr="0041445B">
        <w:rPr>
          <w:sz w:val="28"/>
          <w:szCs w:val="28"/>
        </w:rPr>
        <w:t xml:space="preserve"> к настоящему Административному регламенту).</w:t>
      </w:r>
    </w:p>
    <w:p w:rsidR="00B34CDB" w:rsidRPr="0041445B" w:rsidRDefault="001D46B6"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Максимальный     срок     выполнения   административных    действий – 30 минут</w:t>
      </w:r>
      <w:r w:rsidR="00B34CDB" w:rsidRPr="0041445B">
        <w:rPr>
          <w:rFonts w:ascii="Times New Roman" w:hAnsi="Times New Roman" w:cs="Times New Roman"/>
          <w:sz w:val="28"/>
          <w:szCs w:val="28"/>
        </w:rPr>
        <w:t>.</w:t>
      </w:r>
    </w:p>
    <w:p w:rsidR="00CF376F" w:rsidRPr="0041445B" w:rsidRDefault="00B34CDB" w:rsidP="003A52E7">
      <w:pPr>
        <w:widowControl w:val="0"/>
        <w:autoSpaceDE w:val="0"/>
        <w:autoSpaceDN w:val="0"/>
        <w:adjustRightInd w:val="0"/>
        <w:ind w:firstLine="708"/>
        <w:jc w:val="both"/>
        <w:rPr>
          <w:sz w:val="28"/>
          <w:szCs w:val="28"/>
        </w:rPr>
      </w:pPr>
      <w:bookmarkStart w:id="8" w:name="P340"/>
      <w:bookmarkEnd w:id="8"/>
      <w:r w:rsidRPr="0041445B">
        <w:rPr>
          <w:sz w:val="28"/>
          <w:szCs w:val="28"/>
        </w:rPr>
        <w:t xml:space="preserve">3.5.3. </w:t>
      </w:r>
      <w:r w:rsidR="00CF376F" w:rsidRPr="0041445B">
        <w:rPr>
          <w:sz w:val="28"/>
          <w:szCs w:val="28"/>
        </w:rPr>
        <w:t>Ведущий юрисконсульт МФЦ:</w:t>
      </w:r>
    </w:p>
    <w:p w:rsidR="00CF376F" w:rsidRPr="0041445B" w:rsidRDefault="00CF376F" w:rsidP="003A52E7">
      <w:pPr>
        <w:widowControl w:val="0"/>
        <w:autoSpaceDE w:val="0"/>
        <w:autoSpaceDN w:val="0"/>
        <w:adjustRightInd w:val="0"/>
        <w:ind w:firstLine="708"/>
        <w:jc w:val="both"/>
        <w:rPr>
          <w:sz w:val="28"/>
          <w:szCs w:val="28"/>
        </w:rPr>
      </w:pPr>
      <w:r w:rsidRPr="0041445B">
        <w:rPr>
          <w:sz w:val="28"/>
          <w:szCs w:val="28"/>
        </w:rPr>
        <w:t>– оформляет проект уведомления об отказе в приеме документов для предоставления муниципальной услуги</w:t>
      </w:r>
      <w:r w:rsidR="00E13FDD">
        <w:rPr>
          <w:sz w:val="28"/>
          <w:szCs w:val="28"/>
        </w:rPr>
        <w:t>;</w:t>
      </w:r>
    </w:p>
    <w:p w:rsidR="00CF376F" w:rsidRPr="0041445B" w:rsidRDefault="00CF376F" w:rsidP="003A52E7">
      <w:pPr>
        <w:widowControl w:val="0"/>
        <w:autoSpaceDE w:val="0"/>
        <w:autoSpaceDN w:val="0"/>
        <w:adjustRightInd w:val="0"/>
        <w:ind w:firstLine="708"/>
        <w:jc w:val="both"/>
        <w:rPr>
          <w:sz w:val="28"/>
          <w:szCs w:val="28"/>
        </w:rPr>
      </w:pPr>
      <w:r w:rsidRPr="0041445B">
        <w:rPr>
          <w:sz w:val="28"/>
          <w:szCs w:val="28"/>
        </w:rPr>
        <w:t>– передает проект уведомления об отказе в приеме документов для предоставления муниципальной услуги директору МФЦ;</w:t>
      </w:r>
    </w:p>
    <w:p w:rsidR="00CF376F" w:rsidRPr="0041445B" w:rsidRDefault="00CF376F" w:rsidP="003A52E7">
      <w:pPr>
        <w:widowControl w:val="0"/>
        <w:autoSpaceDE w:val="0"/>
        <w:autoSpaceDN w:val="0"/>
        <w:adjustRightInd w:val="0"/>
        <w:ind w:firstLine="708"/>
        <w:jc w:val="both"/>
        <w:rPr>
          <w:sz w:val="28"/>
          <w:szCs w:val="28"/>
        </w:rPr>
      </w:pPr>
      <w:r w:rsidRPr="0041445B">
        <w:rPr>
          <w:sz w:val="28"/>
          <w:szCs w:val="28"/>
        </w:rPr>
        <w:t>– после подписания директором МФЦ</w:t>
      </w:r>
      <w:r w:rsidR="00DA1D75">
        <w:rPr>
          <w:sz w:val="28"/>
          <w:szCs w:val="28"/>
        </w:rPr>
        <w:t xml:space="preserve"> проекта</w:t>
      </w:r>
      <w:r w:rsidRPr="0041445B">
        <w:rPr>
          <w:sz w:val="28"/>
          <w:szCs w:val="28"/>
        </w:rPr>
        <w:t xml:space="preserve"> уведомления об отказе в приеме документов для предоставления муниципальной услуги передает документ специалисту МФЦ.</w:t>
      </w:r>
    </w:p>
    <w:p w:rsidR="00CF376F" w:rsidRPr="0041445B" w:rsidRDefault="00CF376F" w:rsidP="003A52E7">
      <w:pPr>
        <w:autoSpaceDE w:val="0"/>
        <w:autoSpaceDN w:val="0"/>
        <w:adjustRightInd w:val="0"/>
        <w:ind w:right="-81" w:firstLine="708"/>
        <w:jc w:val="both"/>
        <w:rPr>
          <w:sz w:val="28"/>
          <w:szCs w:val="28"/>
        </w:rPr>
      </w:pPr>
      <w:r w:rsidRPr="0041445B">
        <w:rPr>
          <w:sz w:val="28"/>
          <w:szCs w:val="28"/>
        </w:rPr>
        <w:lastRenderedPageBreak/>
        <w:t>Максимальный срок выполнения административных действий –                      30 минут.</w:t>
      </w:r>
    </w:p>
    <w:p w:rsidR="00CF376F" w:rsidRPr="0041445B" w:rsidRDefault="00CF376F" w:rsidP="003A52E7">
      <w:pPr>
        <w:widowControl w:val="0"/>
        <w:autoSpaceDE w:val="0"/>
        <w:autoSpaceDN w:val="0"/>
        <w:adjustRightInd w:val="0"/>
        <w:ind w:firstLine="708"/>
        <w:jc w:val="both"/>
        <w:rPr>
          <w:sz w:val="28"/>
          <w:szCs w:val="28"/>
        </w:rPr>
      </w:pPr>
      <w:r w:rsidRPr="0041445B">
        <w:rPr>
          <w:sz w:val="28"/>
          <w:szCs w:val="28"/>
        </w:rPr>
        <w:t>Директор МФЦ:</w:t>
      </w:r>
    </w:p>
    <w:p w:rsidR="00CF376F" w:rsidRPr="0041445B" w:rsidRDefault="00CF376F" w:rsidP="003A52E7">
      <w:pPr>
        <w:widowControl w:val="0"/>
        <w:tabs>
          <w:tab w:val="left" w:pos="1134"/>
        </w:tabs>
        <w:autoSpaceDE w:val="0"/>
        <w:autoSpaceDN w:val="0"/>
        <w:adjustRightInd w:val="0"/>
        <w:ind w:firstLine="708"/>
        <w:jc w:val="both"/>
        <w:rPr>
          <w:sz w:val="28"/>
          <w:szCs w:val="28"/>
        </w:rPr>
      </w:pPr>
      <w:r w:rsidRPr="0041445B">
        <w:rPr>
          <w:sz w:val="28"/>
          <w:szCs w:val="28"/>
        </w:rPr>
        <w:t>– рассматривает проект уведомления об отказе в приеме документов для предоставления муниципальной услуги;</w:t>
      </w:r>
    </w:p>
    <w:p w:rsidR="00CF376F" w:rsidRPr="0041445B" w:rsidRDefault="00CF376F" w:rsidP="003A52E7">
      <w:pPr>
        <w:widowControl w:val="0"/>
        <w:tabs>
          <w:tab w:val="left" w:pos="1276"/>
        </w:tabs>
        <w:autoSpaceDE w:val="0"/>
        <w:autoSpaceDN w:val="0"/>
        <w:adjustRightInd w:val="0"/>
        <w:ind w:firstLine="708"/>
        <w:jc w:val="both"/>
        <w:rPr>
          <w:sz w:val="28"/>
          <w:szCs w:val="28"/>
        </w:rPr>
      </w:pPr>
      <w:r w:rsidRPr="0041445B">
        <w:rPr>
          <w:sz w:val="28"/>
          <w:szCs w:val="28"/>
        </w:rPr>
        <w:t>– проверяет обоснованность отказа в приеме документов для предоставления муниципальной услуги в соответствии с основаниями, указанными в п. 2.8 настоящего Административного регламента;</w:t>
      </w:r>
    </w:p>
    <w:p w:rsidR="00CF376F" w:rsidRPr="0041445B" w:rsidRDefault="00CF376F" w:rsidP="003A52E7">
      <w:pPr>
        <w:widowControl w:val="0"/>
        <w:tabs>
          <w:tab w:val="left" w:pos="1134"/>
        </w:tabs>
        <w:autoSpaceDE w:val="0"/>
        <w:autoSpaceDN w:val="0"/>
        <w:adjustRightInd w:val="0"/>
        <w:ind w:firstLine="708"/>
        <w:jc w:val="both"/>
        <w:rPr>
          <w:sz w:val="28"/>
          <w:szCs w:val="28"/>
        </w:rPr>
      </w:pPr>
      <w:r w:rsidRPr="0041445B">
        <w:rPr>
          <w:sz w:val="28"/>
          <w:szCs w:val="28"/>
        </w:rPr>
        <w:t>– </w:t>
      </w:r>
      <w:r w:rsidR="006F72C0">
        <w:rPr>
          <w:sz w:val="28"/>
          <w:szCs w:val="28"/>
        </w:rPr>
        <w:t xml:space="preserve">в случае отсутствия замечаний </w:t>
      </w:r>
      <w:r w:rsidRPr="0041445B">
        <w:rPr>
          <w:sz w:val="28"/>
          <w:szCs w:val="28"/>
        </w:rPr>
        <w:t>подписывает</w:t>
      </w:r>
      <w:r w:rsidR="00DA1D75">
        <w:rPr>
          <w:sz w:val="28"/>
          <w:szCs w:val="28"/>
        </w:rPr>
        <w:t xml:space="preserve"> проект</w:t>
      </w:r>
      <w:r w:rsidRPr="0041445B">
        <w:rPr>
          <w:sz w:val="28"/>
          <w:szCs w:val="28"/>
        </w:rPr>
        <w:t xml:space="preserve"> уведомление об отказе в приеме документов для предоставления муниципальной услуги и возвращает его ведущему юрисконсульту МФЦ.</w:t>
      </w:r>
    </w:p>
    <w:p w:rsidR="00B34CDB" w:rsidRPr="0041445B" w:rsidRDefault="00CF376F"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Максимальный срок выполнения административных действий – 30 минут</w:t>
      </w:r>
      <w:r w:rsidR="00B34CDB" w:rsidRPr="0041445B">
        <w:rPr>
          <w:rFonts w:ascii="Times New Roman" w:hAnsi="Times New Roman" w:cs="Times New Roman"/>
          <w:sz w:val="28"/>
          <w:szCs w:val="28"/>
        </w:rPr>
        <w:t>.</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3.5.4. </w:t>
      </w:r>
      <w:r w:rsidR="00CF376F" w:rsidRPr="0041445B">
        <w:rPr>
          <w:rFonts w:ascii="Times New Roman" w:hAnsi="Times New Roman" w:cs="Times New Roman"/>
          <w:sz w:val="28"/>
          <w:szCs w:val="28"/>
        </w:rPr>
        <w:t>Должностные лица, ответственные за выполнение каждого административного действия, входящего в состав административной процедуры, – специалист МФЦ    (п. 3.</w:t>
      </w:r>
      <w:r w:rsidR="008D2EAD">
        <w:rPr>
          <w:rFonts w:ascii="Times New Roman" w:hAnsi="Times New Roman" w:cs="Times New Roman"/>
          <w:sz w:val="28"/>
          <w:szCs w:val="28"/>
        </w:rPr>
        <w:t>5</w:t>
      </w:r>
      <w:r w:rsidR="00CF376F" w:rsidRPr="0041445B">
        <w:rPr>
          <w:rFonts w:ascii="Times New Roman" w:hAnsi="Times New Roman" w:cs="Times New Roman"/>
          <w:sz w:val="28"/>
          <w:szCs w:val="28"/>
        </w:rPr>
        <w:t>.2),   ведущий юрисконсульт и директор МФЦ  (п. 3.</w:t>
      </w:r>
      <w:r w:rsidR="008D2EAD">
        <w:rPr>
          <w:rFonts w:ascii="Times New Roman" w:hAnsi="Times New Roman" w:cs="Times New Roman"/>
          <w:sz w:val="28"/>
          <w:szCs w:val="28"/>
        </w:rPr>
        <w:t>5</w:t>
      </w:r>
      <w:r w:rsidR="00CF376F" w:rsidRPr="0041445B">
        <w:rPr>
          <w:rFonts w:ascii="Times New Roman" w:hAnsi="Times New Roman" w:cs="Times New Roman"/>
          <w:sz w:val="28"/>
          <w:szCs w:val="28"/>
        </w:rPr>
        <w:t>.</w:t>
      </w:r>
      <w:r w:rsidR="008D2EAD">
        <w:rPr>
          <w:rFonts w:ascii="Times New Roman" w:hAnsi="Times New Roman" w:cs="Times New Roman"/>
          <w:sz w:val="28"/>
          <w:szCs w:val="28"/>
        </w:rPr>
        <w:t>3</w:t>
      </w:r>
      <w:r w:rsidR="00CF376F" w:rsidRPr="0041445B">
        <w:rPr>
          <w:rFonts w:ascii="Times New Roman" w:hAnsi="Times New Roman" w:cs="Times New Roman"/>
          <w:sz w:val="28"/>
          <w:szCs w:val="28"/>
        </w:rPr>
        <w:t>).</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3.5.5. Критерии принятия решений:</w:t>
      </w:r>
    </w:p>
    <w:p w:rsidR="00B34CDB" w:rsidRPr="0041445B" w:rsidRDefault="008D2EAD"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w:t>
      </w:r>
      <w:r w:rsidR="00725696">
        <w:rPr>
          <w:rFonts w:ascii="Times New Roman" w:hAnsi="Times New Roman" w:cs="Times New Roman"/>
          <w:sz w:val="28"/>
          <w:szCs w:val="28"/>
        </w:rPr>
        <w:t xml:space="preserve"> поступление запроса с комплектом документов</w:t>
      </w:r>
      <w:r w:rsidR="00B34CDB" w:rsidRPr="0041445B">
        <w:rPr>
          <w:rFonts w:ascii="Times New Roman" w:hAnsi="Times New Roman" w:cs="Times New Roman"/>
          <w:sz w:val="28"/>
          <w:szCs w:val="28"/>
        </w:rPr>
        <w:t>;</w:t>
      </w:r>
    </w:p>
    <w:p w:rsidR="00B34CDB" w:rsidRPr="0041445B" w:rsidRDefault="008D2EAD" w:rsidP="00903B47">
      <w:pPr>
        <w:pStyle w:val="ConsPlusNormal"/>
        <w:tabs>
          <w:tab w:val="left" w:pos="1134"/>
        </w:tabs>
        <w:ind w:firstLine="708"/>
        <w:jc w:val="both"/>
        <w:rPr>
          <w:rFonts w:ascii="Times New Roman" w:hAnsi="Times New Roman" w:cs="Times New Roman"/>
          <w:sz w:val="28"/>
          <w:szCs w:val="28"/>
        </w:rPr>
      </w:pPr>
      <w:r>
        <w:rPr>
          <w:rFonts w:ascii="Times New Roman" w:hAnsi="Times New Roman" w:cs="Times New Roman"/>
          <w:sz w:val="28"/>
          <w:szCs w:val="28"/>
        </w:rPr>
        <w:t>–</w:t>
      </w:r>
      <w:r w:rsidR="00725696">
        <w:rPr>
          <w:rFonts w:ascii="Times New Roman" w:hAnsi="Times New Roman" w:cs="Times New Roman"/>
          <w:sz w:val="28"/>
          <w:szCs w:val="28"/>
        </w:rPr>
        <w:t>  </w:t>
      </w:r>
      <w:r w:rsidR="006C0F04">
        <w:rPr>
          <w:rFonts w:ascii="Times New Roman" w:hAnsi="Times New Roman" w:cs="Times New Roman"/>
          <w:sz w:val="28"/>
          <w:szCs w:val="28"/>
        </w:rPr>
        <w:t>наличие оснований для отказа</w:t>
      </w:r>
      <w:r w:rsidR="00725696">
        <w:rPr>
          <w:rFonts w:ascii="Times New Roman" w:hAnsi="Times New Roman" w:cs="Times New Roman"/>
          <w:sz w:val="28"/>
          <w:szCs w:val="28"/>
        </w:rPr>
        <w:t xml:space="preserve"> заявителю</w:t>
      </w:r>
      <w:r w:rsidR="006C0F04">
        <w:rPr>
          <w:rFonts w:ascii="Times New Roman" w:hAnsi="Times New Roman" w:cs="Times New Roman"/>
          <w:sz w:val="28"/>
          <w:szCs w:val="28"/>
        </w:rPr>
        <w:t xml:space="preserve"> </w:t>
      </w:r>
      <w:r w:rsidR="00B34CDB" w:rsidRPr="0041445B">
        <w:rPr>
          <w:rFonts w:ascii="Times New Roman" w:hAnsi="Times New Roman" w:cs="Times New Roman"/>
          <w:sz w:val="28"/>
          <w:szCs w:val="28"/>
        </w:rPr>
        <w:t xml:space="preserve">в приеме документов для предоставления муниципальной услуги в соответствии с </w:t>
      </w:r>
      <w:hyperlink w:anchor="P164" w:history="1">
        <w:r w:rsidR="00B34CDB" w:rsidRPr="0041445B">
          <w:rPr>
            <w:rFonts w:ascii="Times New Roman" w:hAnsi="Times New Roman" w:cs="Times New Roman"/>
            <w:sz w:val="28"/>
            <w:szCs w:val="28"/>
          </w:rPr>
          <w:t>п. 2.8</w:t>
        </w:r>
      </w:hyperlink>
      <w:r w:rsidR="00B34CDB" w:rsidRPr="0041445B">
        <w:rPr>
          <w:rFonts w:ascii="Times New Roman" w:hAnsi="Times New Roman" w:cs="Times New Roman"/>
          <w:sz w:val="28"/>
          <w:szCs w:val="28"/>
        </w:rPr>
        <w:t xml:space="preserve"> настоящего Административного регламента.</w:t>
      </w:r>
    </w:p>
    <w:p w:rsidR="00CF376F" w:rsidRPr="0041445B" w:rsidRDefault="00B34CDB" w:rsidP="003A52E7">
      <w:pPr>
        <w:autoSpaceDE w:val="0"/>
        <w:autoSpaceDN w:val="0"/>
        <w:adjustRightInd w:val="0"/>
        <w:ind w:right="-81" w:firstLine="708"/>
        <w:jc w:val="both"/>
        <w:rPr>
          <w:sz w:val="28"/>
          <w:szCs w:val="28"/>
        </w:rPr>
      </w:pPr>
      <w:r w:rsidRPr="0041445B">
        <w:rPr>
          <w:sz w:val="28"/>
          <w:szCs w:val="28"/>
        </w:rPr>
        <w:t xml:space="preserve">3.5.6. </w:t>
      </w:r>
      <w:r w:rsidR="00CF376F" w:rsidRPr="0041445B">
        <w:rPr>
          <w:sz w:val="28"/>
          <w:szCs w:val="28"/>
        </w:rPr>
        <w:t>Результатом административной процедуры является:</w:t>
      </w:r>
    </w:p>
    <w:p w:rsidR="00CF376F" w:rsidRPr="0041445B" w:rsidRDefault="00CF376F" w:rsidP="00CA640F">
      <w:pPr>
        <w:numPr>
          <w:ilvl w:val="0"/>
          <w:numId w:val="14"/>
        </w:numPr>
        <w:tabs>
          <w:tab w:val="clear" w:pos="1637"/>
          <w:tab w:val="left" w:pos="993"/>
        </w:tabs>
        <w:autoSpaceDE w:val="0"/>
        <w:autoSpaceDN w:val="0"/>
        <w:adjustRightInd w:val="0"/>
        <w:ind w:left="0" w:right="-81" w:firstLine="708"/>
        <w:jc w:val="both"/>
        <w:rPr>
          <w:sz w:val="28"/>
          <w:szCs w:val="28"/>
        </w:rPr>
      </w:pPr>
      <w:r w:rsidRPr="0041445B">
        <w:rPr>
          <w:sz w:val="28"/>
          <w:szCs w:val="28"/>
        </w:rPr>
        <w:t xml:space="preserve">выдача </w:t>
      </w:r>
      <w:r w:rsidR="0011334B">
        <w:rPr>
          <w:sz w:val="28"/>
          <w:szCs w:val="28"/>
        </w:rPr>
        <w:t xml:space="preserve">(направление) </w:t>
      </w:r>
      <w:r w:rsidRPr="0041445B">
        <w:rPr>
          <w:sz w:val="28"/>
          <w:szCs w:val="28"/>
        </w:rPr>
        <w:t>заявителю расписки в приеме документов для предоставления муниципальной услуги либо</w:t>
      </w:r>
    </w:p>
    <w:p w:rsidR="00CF376F" w:rsidRPr="0041445B" w:rsidRDefault="00CF376F" w:rsidP="00CA640F">
      <w:pPr>
        <w:numPr>
          <w:ilvl w:val="0"/>
          <w:numId w:val="14"/>
        </w:numPr>
        <w:tabs>
          <w:tab w:val="clear" w:pos="1637"/>
          <w:tab w:val="left" w:pos="993"/>
        </w:tabs>
        <w:autoSpaceDE w:val="0"/>
        <w:autoSpaceDN w:val="0"/>
        <w:adjustRightInd w:val="0"/>
        <w:ind w:left="0" w:right="-81" w:firstLine="708"/>
        <w:jc w:val="both"/>
        <w:rPr>
          <w:sz w:val="28"/>
          <w:szCs w:val="28"/>
        </w:rPr>
      </w:pPr>
      <w:r w:rsidRPr="0041445B">
        <w:rPr>
          <w:sz w:val="28"/>
          <w:szCs w:val="28"/>
        </w:rPr>
        <w:t xml:space="preserve">выдача </w:t>
      </w:r>
      <w:r w:rsidR="0011334B">
        <w:rPr>
          <w:sz w:val="28"/>
          <w:szCs w:val="28"/>
        </w:rPr>
        <w:t xml:space="preserve">(направление) </w:t>
      </w:r>
      <w:r w:rsidRPr="0041445B">
        <w:rPr>
          <w:sz w:val="28"/>
          <w:szCs w:val="28"/>
        </w:rPr>
        <w:t>заявителю уведомления об отказе в приеме документов для предоставления муниципальной услуги.</w:t>
      </w:r>
    </w:p>
    <w:p w:rsidR="00CF376F" w:rsidRPr="0041445B" w:rsidRDefault="00CF376F" w:rsidP="003A52E7">
      <w:pPr>
        <w:tabs>
          <w:tab w:val="left" w:pos="993"/>
        </w:tabs>
        <w:autoSpaceDE w:val="0"/>
        <w:autoSpaceDN w:val="0"/>
        <w:adjustRightInd w:val="0"/>
        <w:ind w:right="-81" w:firstLine="708"/>
        <w:jc w:val="both"/>
        <w:rPr>
          <w:sz w:val="28"/>
          <w:szCs w:val="28"/>
        </w:rPr>
      </w:pPr>
      <w:r w:rsidRPr="0041445B">
        <w:rPr>
          <w:sz w:val="28"/>
          <w:szCs w:val="28"/>
        </w:rPr>
        <w:t>3.</w:t>
      </w:r>
      <w:r w:rsidR="008D2EAD">
        <w:rPr>
          <w:sz w:val="28"/>
          <w:szCs w:val="28"/>
        </w:rPr>
        <w:t>5</w:t>
      </w:r>
      <w:r w:rsidRPr="0041445B">
        <w:rPr>
          <w:sz w:val="28"/>
          <w:szCs w:val="28"/>
        </w:rPr>
        <w:t>.</w:t>
      </w:r>
      <w:r w:rsidR="00DA0B76">
        <w:rPr>
          <w:sz w:val="28"/>
          <w:szCs w:val="28"/>
        </w:rPr>
        <w:t>7</w:t>
      </w:r>
      <w:r w:rsidRPr="0041445B">
        <w:rPr>
          <w:sz w:val="28"/>
          <w:szCs w:val="28"/>
        </w:rPr>
        <w:t>. Способом фиксации результата выполнения административной процедуры являются:</w:t>
      </w:r>
    </w:p>
    <w:p w:rsidR="00CF376F" w:rsidRDefault="00CF376F" w:rsidP="00CA640F">
      <w:pPr>
        <w:numPr>
          <w:ilvl w:val="0"/>
          <w:numId w:val="15"/>
        </w:numPr>
        <w:tabs>
          <w:tab w:val="left" w:pos="993"/>
        </w:tabs>
        <w:ind w:left="0" w:right="-81" w:firstLine="708"/>
        <w:jc w:val="both"/>
        <w:rPr>
          <w:sz w:val="28"/>
          <w:szCs w:val="28"/>
          <w:lang w:eastAsia="ar-SA"/>
        </w:rPr>
      </w:pPr>
      <w:r w:rsidRPr="0041445B">
        <w:rPr>
          <w:sz w:val="28"/>
          <w:szCs w:val="28"/>
          <w:lang w:eastAsia="ar-SA"/>
        </w:rPr>
        <w:t xml:space="preserve">присвоение </w:t>
      </w:r>
      <w:r w:rsidR="00382EEE">
        <w:rPr>
          <w:sz w:val="28"/>
          <w:szCs w:val="28"/>
          <w:lang w:eastAsia="ar-SA"/>
        </w:rPr>
        <w:t>запросу</w:t>
      </w:r>
      <w:r w:rsidRPr="0041445B">
        <w:rPr>
          <w:sz w:val="28"/>
          <w:szCs w:val="28"/>
          <w:lang w:eastAsia="ar-SA"/>
        </w:rPr>
        <w:t xml:space="preserve"> (уведомлению об отказе в приеме документов для предоставления муниципальной услуги) регистрационного номера в АИС;</w:t>
      </w:r>
    </w:p>
    <w:p w:rsidR="00B34CDB" w:rsidRPr="0041445B" w:rsidRDefault="00F818A2"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lang w:eastAsia="ar-SA"/>
        </w:rPr>
        <w:t>– </w:t>
      </w:r>
      <w:r w:rsidR="00CF376F" w:rsidRPr="0041445B">
        <w:rPr>
          <w:rFonts w:ascii="Times New Roman" w:hAnsi="Times New Roman" w:cs="Times New Roman"/>
          <w:sz w:val="28"/>
          <w:szCs w:val="28"/>
          <w:lang w:eastAsia="ar-SA"/>
        </w:rPr>
        <w:t>прикрепление файл</w:t>
      </w:r>
      <w:r w:rsidR="000A4107">
        <w:rPr>
          <w:rFonts w:ascii="Times New Roman" w:hAnsi="Times New Roman" w:cs="Times New Roman"/>
          <w:sz w:val="28"/>
          <w:szCs w:val="28"/>
          <w:lang w:eastAsia="ar-SA"/>
        </w:rPr>
        <w:t>ов</w:t>
      </w:r>
      <w:r w:rsidR="00CF376F" w:rsidRPr="0041445B">
        <w:rPr>
          <w:rFonts w:ascii="Times New Roman" w:hAnsi="Times New Roman" w:cs="Times New Roman"/>
          <w:sz w:val="28"/>
          <w:szCs w:val="28"/>
          <w:lang w:eastAsia="ar-SA"/>
        </w:rPr>
        <w:t xml:space="preserve"> со сканированным</w:t>
      </w:r>
      <w:r w:rsidR="006C0F04">
        <w:rPr>
          <w:rFonts w:ascii="Times New Roman" w:hAnsi="Times New Roman" w:cs="Times New Roman"/>
          <w:sz w:val="28"/>
          <w:szCs w:val="28"/>
          <w:lang w:eastAsia="ar-SA"/>
        </w:rPr>
        <w:t>и</w:t>
      </w:r>
      <w:r w:rsidR="00CF376F" w:rsidRPr="0041445B">
        <w:rPr>
          <w:rFonts w:ascii="Times New Roman" w:hAnsi="Times New Roman" w:cs="Times New Roman"/>
          <w:sz w:val="28"/>
          <w:szCs w:val="28"/>
          <w:lang w:eastAsia="ar-SA"/>
        </w:rPr>
        <w:t xml:space="preserve"> образ</w:t>
      </w:r>
      <w:r w:rsidR="006C0F04">
        <w:rPr>
          <w:rFonts w:ascii="Times New Roman" w:hAnsi="Times New Roman" w:cs="Times New Roman"/>
          <w:sz w:val="28"/>
          <w:szCs w:val="28"/>
          <w:lang w:eastAsia="ar-SA"/>
        </w:rPr>
        <w:t>ами</w:t>
      </w:r>
      <w:r w:rsidR="00CF376F" w:rsidRPr="0041445B">
        <w:rPr>
          <w:rFonts w:ascii="Times New Roman" w:hAnsi="Times New Roman" w:cs="Times New Roman"/>
          <w:sz w:val="28"/>
          <w:szCs w:val="28"/>
          <w:lang w:eastAsia="ar-SA"/>
        </w:rPr>
        <w:t xml:space="preserve"> за</w:t>
      </w:r>
      <w:r w:rsidR="00382EEE">
        <w:rPr>
          <w:rFonts w:ascii="Times New Roman" w:hAnsi="Times New Roman" w:cs="Times New Roman"/>
          <w:sz w:val="28"/>
          <w:szCs w:val="28"/>
          <w:lang w:eastAsia="ar-SA"/>
        </w:rPr>
        <w:t>проса</w:t>
      </w:r>
      <w:r w:rsidR="006C0F04">
        <w:rPr>
          <w:rFonts w:ascii="Times New Roman" w:hAnsi="Times New Roman" w:cs="Times New Roman"/>
          <w:sz w:val="28"/>
          <w:szCs w:val="28"/>
          <w:lang w:eastAsia="ar-SA"/>
        </w:rPr>
        <w:t>,</w:t>
      </w:r>
      <w:r w:rsidR="00CF376F" w:rsidRPr="0041445B">
        <w:rPr>
          <w:rFonts w:ascii="Times New Roman" w:hAnsi="Times New Roman" w:cs="Times New Roman"/>
          <w:sz w:val="28"/>
          <w:szCs w:val="28"/>
          <w:lang w:eastAsia="ar-SA"/>
        </w:rPr>
        <w:t xml:space="preserve"> </w:t>
      </w:r>
      <w:r w:rsidR="009E207A">
        <w:rPr>
          <w:rFonts w:ascii="Times New Roman" w:hAnsi="Times New Roman" w:cs="Times New Roman"/>
          <w:sz w:val="28"/>
          <w:szCs w:val="28"/>
          <w:lang w:eastAsia="ar-SA"/>
        </w:rPr>
        <w:t xml:space="preserve">документов, </w:t>
      </w:r>
      <w:r w:rsidR="00CF376F" w:rsidRPr="0041445B">
        <w:rPr>
          <w:rFonts w:ascii="Times New Roman" w:hAnsi="Times New Roman" w:cs="Times New Roman"/>
          <w:sz w:val="28"/>
          <w:szCs w:val="28"/>
          <w:lang w:eastAsia="ar-SA"/>
        </w:rPr>
        <w:t>расписки в приеме документов для предоставления муниципальной услуги (либо уведомления об отказе в приеме документов) к регистрационной карточке в АИС</w:t>
      </w:r>
      <w:r w:rsidR="00B34CDB" w:rsidRPr="0041445B">
        <w:rPr>
          <w:rFonts w:ascii="Times New Roman" w:hAnsi="Times New Roman" w:cs="Times New Roman"/>
          <w:sz w:val="28"/>
          <w:szCs w:val="28"/>
        </w:rPr>
        <w:t>.</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3.6. Передача запроса с комплектом документов начальнику Отдела.</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3.6.1. Основанием для начала административной процедуры является зарегистрированный запрос с комплектом документов.</w:t>
      </w:r>
    </w:p>
    <w:p w:rsidR="00B05284" w:rsidRPr="0041445B" w:rsidRDefault="00B34CDB" w:rsidP="003A52E7">
      <w:pPr>
        <w:ind w:right="-81" w:firstLine="708"/>
        <w:jc w:val="both"/>
        <w:rPr>
          <w:sz w:val="28"/>
          <w:szCs w:val="28"/>
        </w:rPr>
      </w:pPr>
      <w:r w:rsidRPr="0041445B">
        <w:rPr>
          <w:sz w:val="28"/>
          <w:szCs w:val="28"/>
        </w:rPr>
        <w:t xml:space="preserve">3.6.2. </w:t>
      </w:r>
      <w:r w:rsidR="00B05284" w:rsidRPr="0041445B">
        <w:rPr>
          <w:sz w:val="28"/>
          <w:szCs w:val="28"/>
        </w:rPr>
        <w:t>Специалист МФЦ:</w:t>
      </w:r>
    </w:p>
    <w:p w:rsidR="00B05284" w:rsidRPr="0041445B" w:rsidRDefault="00B05284" w:rsidP="00CA640F">
      <w:pPr>
        <w:numPr>
          <w:ilvl w:val="0"/>
          <w:numId w:val="16"/>
        </w:numPr>
        <w:tabs>
          <w:tab w:val="left" w:pos="1134"/>
        </w:tabs>
        <w:ind w:left="0" w:right="-81" w:firstLine="708"/>
        <w:jc w:val="both"/>
        <w:rPr>
          <w:sz w:val="28"/>
          <w:szCs w:val="28"/>
        </w:rPr>
      </w:pPr>
      <w:r w:rsidRPr="0041445B">
        <w:rPr>
          <w:sz w:val="28"/>
          <w:szCs w:val="28"/>
        </w:rPr>
        <w:t>направляет регистрационную карточку</w:t>
      </w:r>
      <w:r w:rsidR="000A4107">
        <w:rPr>
          <w:sz w:val="28"/>
          <w:szCs w:val="28"/>
        </w:rPr>
        <w:t xml:space="preserve"> в АИС </w:t>
      </w:r>
      <w:r w:rsidR="003816C5">
        <w:rPr>
          <w:sz w:val="28"/>
          <w:szCs w:val="28"/>
        </w:rPr>
        <w:t xml:space="preserve"> начальнику Отдела</w:t>
      </w:r>
      <w:r w:rsidRPr="0041445B">
        <w:rPr>
          <w:sz w:val="28"/>
          <w:szCs w:val="28"/>
        </w:rPr>
        <w:t>;</w:t>
      </w:r>
    </w:p>
    <w:p w:rsidR="00B05284" w:rsidRPr="0041445B" w:rsidRDefault="00B05284" w:rsidP="00CA640F">
      <w:pPr>
        <w:numPr>
          <w:ilvl w:val="0"/>
          <w:numId w:val="16"/>
        </w:numPr>
        <w:tabs>
          <w:tab w:val="left" w:pos="1134"/>
        </w:tabs>
        <w:ind w:left="0" w:firstLine="708"/>
        <w:jc w:val="both"/>
        <w:rPr>
          <w:b/>
          <w:bCs/>
          <w:sz w:val="28"/>
          <w:szCs w:val="28"/>
        </w:rPr>
      </w:pPr>
      <w:r w:rsidRPr="0041445B">
        <w:rPr>
          <w:sz w:val="28"/>
          <w:szCs w:val="28"/>
        </w:rPr>
        <w:t>передает за</w:t>
      </w:r>
      <w:r w:rsidR="00382EEE">
        <w:rPr>
          <w:sz w:val="28"/>
          <w:szCs w:val="28"/>
        </w:rPr>
        <w:t>прос</w:t>
      </w:r>
      <w:r w:rsidRPr="0041445B">
        <w:rPr>
          <w:sz w:val="28"/>
          <w:szCs w:val="28"/>
        </w:rPr>
        <w:t xml:space="preserve"> </w:t>
      </w:r>
      <w:r w:rsidR="009E207A">
        <w:rPr>
          <w:sz w:val="28"/>
          <w:szCs w:val="28"/>
        </w:rPr>
        <w:t xml:space="preserve">с </w:t>
      </w:r>
      <w:r w:rsidRPr="0041445B">
        <w:rPr>
          <w:sz w:val="28"/>
          <w:szCs w:val="28"/>
        </w:rPr>
        <w:t>комплектом документов начальнику Отдела</w:t>
      </w:r>
      <w:r w:rsidRPr="0041445B">
        <w:rPr>
          <w:b/>
          <w:bCs/>
          <w:sz w:val="28"/>
          <w:szCs w:val="28"/>
        </w:rPr>
        <w:t>.</w:t>
      </w:r>
    </w:p>
    <w:p w:rsidR="00B34CDB" w:rsidRPr="0041445B" w:rsidRDefault="00B05284"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Максимальный срок выполнения административных действий – </w:t>
      </w:r>
      <w:r w:rsidR="000A4107">
        <w:rPr>
          <w:rFonts w:ascii="Times New Roman" w:hAnsi="Times New Roman" w:cs="Times New Roman"/>
          <w:sz w:val="28"/>
          <w:szCs w:val="28"/>
        </w:rPr>
        <w:t>10</w:t>
      </w:r>
      <w:r w:rsidR="006C0F04">
        <w:rPr>
          <w:rFonts w:ascii="Times New Roman" w:hAnsi="Times New Roman" w:cs="Times New Roman"/>
          <w:sz w:val="28"/>
          <w:szCs w:val="28"/>
        </w:rPr>
        <w:t> </w:t>
      </w:r>
      <w:r w:rsidR="00BD5AE0" w:rsidRPr="00B86B61">
        <w:rPr>
          <w:rFonts w:ascii="Times New Roman" w:hAnsi="Times New Roman" w:cs="Times New Roman"/>
          <w:sz w:val="28"/>
          <w:szCs w:val="28"/>
        </w:rPr>
        <w:t>мин</w:t>
      </w:r>
      <w:r w:rsidR="006C0F04">
        <w:rPr>
          <w:rFonts w:ascii="Times New Roman" w:hAnsi="Times New Roman" w:cs="Times New Roman"/>
          <w:sz w:val="28"/>
          <w:szCs w:val="28"/>
        </w:rPr>
        <w:t>ут</w:t>
      </w:r>
      <w:r w:rsidR="00B34CDB" w:rsidRPr="00B86B61">
        <w:rPr>
          <w:rFonts w:ascii="Times New Roman" w:hAnsi="Times New Roman" w:cs="Times New Roman"/>
          <w:sz w:val="28"/>
          <w:szCs w:val="28"/>
        </w:rPr>
        <w:t>.</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3.6.3. </w:t>
      </w:r>
      <w:r w:rsidR="00B05284" w:rsidRPr="0041445B">
        <w:rPr>
          <w:rFonts w:ascii="Times New Roman" w:hAnsi="Times New Roman" w:cs="Times New Roman"/>
          <w:sz w:val="28"/>
          <w:szCs w:val="28"/>
        </w:rPr>
        <w:t xml:space="preserve">Должностное лицо, ответственное за выполнение каждого административного действия, входящего в состав административной </w:t>
      </w:r>
      <w:r w:rsidR="00B05284" w:rsidRPr="0041445B">
        <w:rPr>
          <w:rFonts w:ascii="Times New Roman" w:hAnsi="Times New Roman" w:cs="Times New Roman"/>
          <w:sz w:val="28"/>
          <w:szCs w:val="28"/>
        </w:rPr>
        <w:lastRenderedPageBreak/>
        <w:t>процедуры, – специалист МФЦ</w:t>
      </w:r>
      <w:r w:rsidRPr="0041445B">
        <w:rPr>
          <w:rFonts w:ascii="Times New Roman" w:hAnsi="Times New Roman" w:cs="Times New Roman"/>
          <w:sz w:val="28"/>
          <w:szCs w:val="28"/>
        </w:rPr>
        <w:t>.</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3.6.4. Критерием принятия решения является зарегистрированный запрос о предоставлении муниципальной услуги.</w:t>
      </w:r>
    </w:p>
    <w:p w:rsidR="00780BB1" w:rsidRPr="009E207A" w:rsidRDefault="00B34CDB" w:rsidP="009E207A">
      <w:pPr>
        <w:pStyle w:val="ConsPlusNormal"/>
        <w:ind w:firstLine="708"/>
        <w:jc w:val="both"/>
        <w:rPr>
          <w:rFonts w:ascii="Times New Roman" w:hAnsi="Times New Roman" w:cs="Times New Roman"/>
          <w:sz w:val="28"/>
          <w:szCs w:val="28"/>
          <w:lang w:eastAsia="ar-SA"/>
        </w:rPr>
      </w:pPr>
      <w:r w:rsidRPr="0041445B">
        <w:rPr>
          <w:rFonts w:ascii="Times New Roman" w:hAnsi="Times New Roman" w:cs="Times New Roman"/>
          <w:sz w:val="28"/>
          <w:szCs w:val="28"/>
        </w:rPr>
        <w:t xml:space="preserve">3.6.5. </w:t>
      </w:r>
      <w:r w:rsidR="00960053" w:rsidRPr="009E207A">
        <w:rPr>
          <w:rFonts w:ascii="Times New Roman" w:hAnsi="Times New Roman" w:cs="Times New Roman"/>
          <w:sz w:val="28"/>
          <w:szCs w:val="28"/>
          <w:lang w:eastAsia="ar-SA"/>
        </w:rPr>
        <w:t>Результатом административной процедуры является</w:t>
      </w:r>
      <w:r w:rsidR="00780BB1" w:rsidRPr="009E207A">
        <w:rPr>
          <w:rFonts w:ascii="Times New Roman" w:hAnsi="Times New Roman" w:cs="Times New Roman"/>
          <w:sz w:val="28"/>
          <w:szCs w:val="28"/>
          <w:lang w:eastAsia="ar-SA"/>
        </w:rPr>
        <w:t xml:space="preserve"> </w:t>
      </w:r>
      <w:r w:rsidR="00960053" w:rsidRPr="009E207A">
        <w:rPr>
          <w:rFonts w:ascii="Times New Roman" w:hAnsi="Times New Roman" w:cs="Times New Roman"/>
          <w:sz w:val="28"/>
          <w:szCs w:val="28"/>
          <w:lang w:eastAsia="ar-SA"/>
        </w:rPr>
        <w:t>получение начальником Отдела</w:t>
      </w:r>
      <w:r w:rsidR="00780BB1" w:rsidRPr="009E207A">
        <w:rPr>
          <w:rFonts w:ascii="Times New Roman" w:hAnsi="Times New Roman" w:cs="Times New Roman"/>
          <w:sz w:val="28"/>
          <w:szCs w:val="28"/>
          <w:lang w:eastAsia="ar-SA"/>
        </w:rPr>
        <w:t>:</w:t>
      </w:r>
    </w:p>
    <w:p w:rsidR="00960053" w:rsidRPr="0041445B" w:rsidRDefault="00780BB1" w:rsidP="003A52E7">
      <w:pPr>
        <w:suppressAutoHyphens/>
        <w:autoSpaceDE w:val="0"/>
        <w:ind w:right="-81" w:firstLine="708"/>
        <w:jc w:val="both"/>
        <w:rPr>
          <w:sz w:val="28"/>
          <w:szCs w:val="28"/>
          <w:lang w:eastAsia="ar-SA"/>
        </w:rPr>
      </w:pPr>
      <w:r w:rsidRPr="0041445B">
        <w:rPr>
          <w:sz w:val="28"/>
          <w:szCs w:val="28"/>
          <w:lang w:eastAsia="ar-SA"/>
        </w:rPr>
        <w:t>–</w:t>
      </w:r>
      <w:r>
        <w:rPr>
          <w:sz w:val="28"/>
          <w:szCs w:val="28"/>
          <w:lang w:eastAsia="ar-SA"/>
        </w:rPr>
        <w:t xml:space="preserve"> </w:t>
      </w:r>
      <w:r w:rsidR="00960053" w:rsidRPr="0041445B">
        <w:rPr>
          <w:sz w:val="28"/>
          <w:szCs w:val="28"/>
          <w:lang w:eastAsia="ar-SA"/>
        </w:rPr>
        <w:t>за</w:t>
      </w:r>
      <w:r w:rsidR="00C353E8">
        <w:rPr>
          <w:sz w:val="28"/>
          <w:szCs w:val="28"/>
          <w:lang w:eastAsia="ar-SA"/>
        </w:rPr>
        <w:t>проса</w:t>
      </w:r>
      <w:r w:rsidR="00960053" w:rsidRPr="0041445B">
        <w:rPr>
          <w:sz w:val="28"/>
          <w:szCs w:val="28"/>
          <w:lang w:eastAsia="ar-SA"/>
        </w:rPr>
        <w:t xml:space="preserve"> с комплектом документов;</w:t>
      </w:r>
    </w:p>
    <w:p w:rsidR="00B34CDB" w:rsidRPr="0041445B" w:rsidRDefault="00960053"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lang w:eastAsia="ar-SA"/>
        </w:rPr>
        <w:t xml:space="preserve">– регистрационной карточки в системе электронного документооборота  (далее – СЭД) с </w:t>
      </w:r>
      <w:r w:rsidR="001A53E7">
        <w:rPr>
          <w:rFonts w:ascii="Times New Roman" w:hAnsi="Times New Roman" w:cs="Times New Roman"/>
          <w:sz w:val="28"/>
          <w:szCs w:val="28"/>
          <w:lang w:eastAsia="ar-SA"/>
        </w:rPr>
        <w:t xml:space="preserve">файлами </w:t>
      </w:r>
      <w:r w:rsidRPr="0041445B">
        <w:rPr>
          <w:rFonts w:ascii="Times New Roman" w:hAnsi="Times New Roman" w:cs="Times New Roman"/>
          <w:sz w:val="28"/>
          <w:szCs w:val="28"/>
          <w:lang w:eastAsia="ar-SA"/>
        </w:rPr>
        <w:t xml:space="preserve"> за</w:t>
      </w:r>
      <w:r w:rsidR="00C353E8">
        <w:rPr>
          <w:rFonts w:ascii="Times New Roman" w:hAnsi="Times New Roman" w:cs="Times New Roman"/>
          <w:sz w:val="28"/>
          <w:szCs w:val="28"/>
          <w:lang w:eastAsia="ar-SA"/>
        </w:rPr>
        <w:t>проса</w:t>
      </w:r>
      <w:r w:rsidR="001A53E7">
        <w:rPr>
          <w:rFonts w:ascii="Times New Roman" w:hAnsi="Times New Roman" w:cs="Times New Roman"/>
          <w:sz w:val="28"/>
          <w:szCs w:val="28"/>
          <w:lang w:eastAsia="ar-SA"/>
        </w:rPr>
        <w:t>, документов для предоставления муниципальной услуги и расписки в приеме документов.</w:t>
      </w:r>
    </w:p>
    <w:p w:rsidR="009E207A" w:rsidRDefault="00B34CDB" w:rsidP="003A52E7">
      <w:pPr>
        <w:pStyle w:val="ConsPlusNormal"/>
        <w:ind w:firstLine="708"/>
        <w:jc w:val="both"/>
        <w:rPr>
          <w:rFonts w:ascii="Times New Roman" w:hAnsi="Times New Roman" w:cs="Times New Roman"/>
          <w:bCs/>
          <w:sz w:val="28"/>
          <w:szCs w:val="28"/>
          <w:lang w:eastAsia="ar-SA"/>
        </w:rPr>
      </w:pPr>
      <w:r w:rsidRPr="0041445B">
        <w:rPr>
          <w:rFonts w:ascii="Times New Roman" w:hAnsi="Times New Roman" w:cs="Times New Roman"/>
          <w:sz w:val="28"/>
          <w:szCs w:val="28"/>
        </w:rPr>
        <w:t xml:space="preserve">3.6.6. </w:t>
      </w:r>
      <w:r w:rsidR="00960053" w:rsidRPr="0041445B">
        <w:rPr>
          <w:rFonts w:ascii="Times New Roman" w:hAnsi="Times New Roman" w:cs="Times New Roman"/>
          <w:bCs/>
          <w:sz w:val="28"/>
          <w:szCs w:val="28"/>
          <w:lang w:eastAsia="ar-SA"/>
        </w:rPr>
        <w:t>Способ фиксации результата выполнения административной процедуры</w:t>
      </w:r>
      <w:r w:rsidR="009E207A">
        <w:rPr>
          <w:rFonts w:ascii="Times New Roman" w:hAnsi="Times New Roman" w:cs="Times New Roman"/>
          <w:bCs/>
          <w:sz w:val="28"/>
          <w:szCs w:val="28"/>
          <w:lang w:eastAsia="ar-SA"/>
        </w:rPr>
        <w:t>:</w:t>
      </w:r>
    </w:p>
    <w:p w:rsidR="00B34CDB" w:rsidRPr="0041445B" w:rsidRDefault="009E207A" w:rsidP="003A52E7">
      <w:pPr>
        <w:pStyle w:val="ConsPlusNormal"/>
        <w:ind w:firstLine="708"/>
        <w:jc w:val="both"/>
        <w:rPr>
          <w:rFonts w:ascii="Times New Roman" w:hAnsi="Times New Roman" w:cs="Times New Roman"/>
          <w:sz w:val="28"/>
          <w:szCs w:val="28"/>
        </w:rPr>
      </w:pPr>
      <w:r>
        <w:rPr>
          <w:rFonts w:ascii="Times New Roman" w:hAnsi="Times New Roman" w:cs="Times New Roman"/>
          <w:bCs/>
          <w:sz w:val="28"/>
          <w:szCs w:val="28"/>
          <w:lang w:eastAsia="ar-SA"/>
        </w:rPr>
        <w:t>–</w:t>
      </w:r>
      <w:r w:rsidR="00960053" w:rsidRPr="0041445B">
        <w:rPr>
          <w:rFonts w:ascii="Times New Roman" w:hAnsi="Times New Roman" w:cs="Times New Roman"/>
          <w:bCs/>
          <w:sz w:val="28"/>
          <w:szCs w:val="28"/>
          <w:lang w:eastAsia="ar-SA"/>
        </w:rPr>
        <w:t xml:space="preserve"> </w:t>
      </w:r>
      <w:r>
        <w:rPr>
          <w:rFonts w:ascii="Times New Roman" w:hAnsi="Times New Roman" w:cs="Times New Roman"/>
          <w:bCs/>
          <w:sz w:val="28"/>
          <w:szCs w:val="28"/>
          <w:lang w:eastAsia="ar-SA"/>
        </w:rPr>
        <w:t>проставление</w:t>
      </w:r>
      <w:r w:rsidR="00C13D0D">
        <w:rPr>
          <w:rFonts w:ascii="Times New Roman" w:hAnsi="Times New Roman" w:cs="Times New Roman"/>
          <w:bCs/>
          <w:sz w:val="28"/>
          <w:szCs w:val="28"/>
          <w:lang w:eastAsia="ar-SA"/>
        </w:rPr>
        <w:t xml:space="preserve"> </w:t>
      </w:r>
      <w:r w:rsidR="00960053" w:rsidRPr="0041445B">
        <w:rPr>
          <w:rFonts w:ascii="Times New Roman" w:hAnsi="Times New Roman" w:cs="Times New Roman"/>
          <w:bCs/>
          <w:sz w:val="28"/>
          <w:szCs w:val="28"/>
          <w:lang w:eastAsia="ar-SA"/>
        </w:rPr>
        <w:t>дат</w:t>
      </w:r>
      <w:r w:rsidR="00C13D0D">
        <w:rPr>
          <w:rFonts w:ascii="Times New Roman" w:hAnsi="Times New Roman" w:cs="Times New Roman"/>
          <w:bCs/>
          <w:sz w:val="28"/>
          <w:szCs w:val="28"/>
          <w:lang w:eastAsia="ar-SA"/>
        </w:rPr>
        <w:t>ы</w:t>
      </w:r>
      <w:r w:rsidR="00960053" w:rsidRPr="0041445B">
        <w:rPr>
          <w:rFonts w:ascii="Times New Roman" w:hAnsi="Times New Roman" w:cs="Times New Roman"/>
          <w:bCs/>
          <w:sz w:val="28"/>
          <w:szCs w:val="28"/>
          <w:lang w:eastAsia="ar-SA"/>
        </w:rPr>
        <w:t xml:space="preserve"> и врем</w:t>
      </w:r>
      <w:r w:rsidR="00C13D0D">
        <w:rPr>
          <w:rFonts w:ascii="Times New Roman" w:hAnsi="Times New Roman" w:cs="Times New Roman"/>
          <w:bCs/>
          <w:sz w:val="28"/>
          <w:szCs w:val="28"/>
          <w:lang w:eastAsia="ar-SA"/>
        </w:rPr>
        <w:t>ени</w:t>
      </w:r>
      <w:r w:rsidR="00960053" w:rsidRPr="0041445B">
        <w:rPr>
          <w:rFonts w:ascii="Times New Roman" w:hAnsi="Times New Roman" w:cs="Times New Roman"/>
          <w:bCs/>
          <w:sz w:val="28"/>
          <w:szCs w:val="28"/>
          <w:lang w:eastAsia="ar-SA"/>
        </w:rPr>
        <w:t xml:space="preserve"> направления регистрационной карточки начальнику Отдела</w:t>
      </w:r>
      <w:r w:rsidR="003816C5">
        <w:rPr>
          <w:rFonts w:ascii="Times New Roman" w:hAnsi="Times New Roman" w:cs="Times New Roman"/>
          <w:bCs/>
          <w:sz w:val="28"/>
          <w:szCs w:val="28"/>
          <w:lang w:eastAsia="ar-SA"/>
        </w:rPr>
        <w:t xml:space="preserve"> </w:t>
      </w:r>
      <w:r w:rsidR="00960053" w:rsidRPr="0041445B">
        <w:rPr>
          <w:rFonts w:ascii="Times New Roman" w:hAnsi="Times New Roman" w:cs="Times New Roman"/>
          <w:bCs/>
          <w:sz w:val="28"/>
          <w:szCs w:val="28"/>
          <w:lang w:eastAsia="ar-SA"/>
        </w:rPr>
        <w:t>в журнале передачи АИС</w:t>
      </w:r>
      <w:r w:rsidR="00B34CDB" w:rsidRPr="0041445B">
        <w:rPr>
          <w:rFonts w:ascii="Times New Roman" w:hAnsi="Times New Roman" w:cs="Times New Roman"/>
          <w:sz w:val="28"/>
          <w:szCs w:val="28"/>
        </w:rPr>
        <w:t>.</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3.7. Рассмотрение запроса с комплектом документов начальником Отдела  и назначение ответственного исполнителя.</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3.7.1. Основанием для начала административной процедуры является полученный </w:t>
      </w:r>
      <w:r w:rsidR="00F909B4">
        <w:rPr>
          <w:rFonts w:ascii="Times New Roman" w:hAnsi="Times New Roman" w:cs="Times New Roman"/>
          <w:sz w:val="28"/>
          <w:szCs w:val="28"/>
        </w:rPr>
        <w:t xml:space="preserve">начальником Отдела </w:t>
      </w:r>
      <w:r w:rsidRPr="0041445B">
        <w:rPr>
          <w:rFonts w:ascii="Times New Roman" w:hAnsi="Times New Roman" w:cs="Times New Roman"/>
          <w:sz w:val="28"/>
          <w:szCs w:val="28"/>
        </w:rPr>
        <w:t xml:space="preserve"> запрос</w:t>
      </w:r>
      <w:r w:rsidR="00F909B4">
        <w:rPr>
          <w:rFonts w:ascii="Times New Roman" w:hAnsi="Times New Roman" w:cs="Times New Roman"/>
          <w:sz w:val="28"/>
          <w:szCs w:val="28"/>
        </w:rPr>
        <w:t xml:space="preserve"> с  комплектом документов</w:t>
      </w:r>
      <w:r w:rsidRPr="0041445B">
        <w:rPr>
          <w:rFonts w:ascii="Times New Roman" w:hAnsi="Times New Roman" w:cs="Times New Roman"/>
          <w:sz w:val="28"/>
          <w:szCs w:val="28"/>
        </w:rPr>
        <w:t>.</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3.7.2. Начальник Отдела</w:t>
      </w:r>
      <w:r w:rsidR="00CA3B39">
        <w:rPr>
          <w:rFonts w:ascii="Times New Roman" w:hAnsi="Times New Roman" w:cs="Times New Roman"/>
          <w:sz w:val="28"/>
          <w:szCs w:val="28"/>
        </w:rPr>
        <w:t>;</w:t>
      </w:r>
    </w:p>
    <w:p w:rsidR="00B34CDB" w:rsidRPr="0041445B" w:rsidRDefault="00F909B4"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8B1184">
        <w:rPr>
          <w:rFonts w:ascii="Times New Roman" w:hAnsi="Times New Roman" w:cs="Times New Roman"/>
          <w:sz w:val="28"/>
          <w:szCs w:val="28"/>
        </w:rPr>
        <w:t> </w:t>
      </w:r>
      <w:r w:rsidR="00B34CDB" w:rsidRPr="0041445B">
        <w:rPr>
          <w:rFonts w:ascii="Times New Roman" w:hAnsi="Times New Roman" w:cs="Times New Roman"/>
          <w:sz w:val="28"/>
          <w:szCs w:val="28"/>
        </w:rPr>
        <w:t>рассматривает поступивший запрос с комплектом документов, назначает специалиста Отдела;</w:t>
      </w:r>
    </w:p>
    <w:p w:rsidR="00B34CDB" w:rsidRPr="0041445B" w:rsidRDefault="002D27D4"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w:t>
      </w:r>
      <w:r w:rsidR="00B34CDB" w:rsidRPr="0041445B">
        <w:rPr>
          <w:rFonts w:ascii="Times New Roman" w:hAnsi="Times New Roman" w:cs="Times New Roman"/>
          <w:sz w:val="28"/>
          <w:szCs w:val="28"/>
        </w:rPr>
        <w:t>вносит резолюцию и фамилию специалиста Отдела в регистрационную карточку в СЭД;</w:t>
      </w:r>
    </w:p>
    <w:p w:rsidR="00B34CDB" w:rsidRPr="0041445B" w:rsidRDefault="002D27D4"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направляет регистрационную карточку в СЭД специалисту Отдела;</w:t>
      </w:r>
    </w:p>
    <w:p w:rsidR="00B34CDB" w:rsidRPr="0041445B" w:rsidRDefault="002D27D4"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передает специалисту Отдела запрос с комплектом документов.</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Максимальный срок выполнения административной процедуры - 15 минут.</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3.7.3. Должностное лицо, ответственное за выполнение каждого административного действия, входящего в состав административной процедуры, </w:t>
      </w:r>
      <w:r w:rsidR="00CA3B39">
        <w:rPr>
          <w:rFonts w:ascii="Times New Roman" w:hAnsi="Times New Roman" w:cs="Times New Roman"/>
          <w:sz w:val="28"/>
          <w:szCs w:val="28"/>
        </w:rPr>
        <w:t>–</w:t>
      </w:r>
      <w:r w:rsidRPr="0041445B">
        <w:rPr>
          <w:rFonts w:ascii="Times New Roman" w:hAnsi="Times New Roman" w:cs="Times New Roman"/>
          <w:sz w:val="28"/>
          <w:szCs w:val="28"/>
        </w:rPr>
        <w:t xml:space="preserve"> начальник Отдела.</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3.7.4. Критерием принятия решения является анализ содержания поступившего запроса </w:t>
      </w:r>
      <w:r w:rsidR="00873263">
        <w:rPr>
          <w:rFonts w:ascii="Times New Roman" w:hAnsi="Times New Roman" w:cs="Times New Roman"/>
          <w:sz w:val="28"/>
          <w:szCs w:val="28"/>
        </w:rPr>
        <w:t>с</w:t>
      </w:r>
      <w:r w:rsidRPr="0041445B">
        <w:rPr>
          <w:rFonts w:ascii="Times New Roman" w:hAnsi="Times New Roman" w:cs="Times New Roman"/>
          <w:sz w:val="28"/>
          <w:szCs w:val="28"/>
        </w:rPr>
        <w:t xml:space="preserve"> комплект</w:t>
      </w:r>
      <w:r w:rsidR="00873263">
        <w:rPr>
          <w:rFonts w:ascii="Times New Roman" w:hAnsi="Times New Roman" w:cs="Times New Roman"/>
          <w:sz w:val="28"/>
          <w:szCs w:val="28"/>
        </w:rPr>
        <w:t>ом</w:t>
      </w:r>
      <w:r w:rsidRPr="0041445B">
        <w:rPr>
          <w:rFonts w:ascii="Times New Roman" w:hAnsi="Times New Roman" w:cs="Times New Roman"/>
          <w:sz w:val="28"/>
          <w:szCs w:val="28"/>
        </w:rPr>
        <w:t xml:space="preserve"> документов.</w:t>
      </w:r>
    </w:p>
    <w:p w:rsidR="005F1598"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3.7.5. Результатом административной процедуры явля</w:t>
      </w:r>
      <w:r w:rsidR="00780BB1">
        <w:rPr>
          <w:rFonts w:ascii="Times New Roman" w:hAnsi="Times New Roman" w:cs="Times New Roman"/>
          <w:sz w:val="28"/>
          <w:szCs w:val="28"/>
        </w:rPr>
        <w:t>ю</w:t>
      </w:r>
      <w:r w:rsidRPr="0041445B">
        <w:rPr>
          <w:rFonts w:ascii="Times New Roman" w:hAnsi="Times New Roman" w:cs="Times New Roman"/>
          <w:sz w:val="28"/>
          <w:szCs w:val="28"/>
        </w:rPr>
        <w:t>тся</w:t>
      </w:r>
      <w:r w:rsidR="005F1598">
        <w:rPr>
          <w:rFonts w:ascii="Times New Roman" w:hAnsi="Times New Roman" w:cs="Times New Roman"/>
          <w:sz w:val="28"/>
          <w:szCs w:val="28"/>
        </w:rPr>
        <w:t>:</w:t>
      </w:r>
    </w:p>
    <w:p w:rsidR="005F1598" w:rsidRDefault="005F1598"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F1598">
        <w:rPr>
          <w:rFonts w:ascii="Times New Roman" w:hAnsi="Times New Roman" w:cs="Times New Roman"/>
          <w:sz w:val="28"/>
          <w:szCs w:val="28"/>
        </w:rPr>
        <w:t>назначение специалиста Отдела</w:t>
      </w:r>
      <w:r>
        <w:rPr>
          <w:rFonts w:ascii="Times New Roman" w:hAnsi="Times New Roman" w:cs="Times New Roman"/>
          <w:sz w:val="28"/>
          <w:szCs w:val="28"/>
        </w:rPr>
        <w:t>;</w:t>
      </w:r>
    </w:p>
    <w:p w:rsidR="00B34CDB" w:rsidRPr="0041445B" w:rsidRDefault="005F1598"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w:t>
      </w:r>
      <w:r w:rsidR="00B34CDB" w:rsidRPr="0041445B">
        <w:rPr>
          <w:rFonts w:ascii="Times New Roman" w:hAnsi="Times New Roman" w:cs="Times New Roman"/>
          <w:sz w:val="28"/>
          <w:szCs w:val="28"/>
        </w:rPr>
        <w:t>получение запроса с комплектом документов и регистрационной карточки в СЭД специалистом Отдела.</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3.7.6. Способ</w:t>
      </w:r>
      <w:r w:rsidR="00780BB1">
        <w:rPr>
          <w:rFonts w:ascii="Times New Roman" w:hAnsi="Times New Roman" w:cs="Times New Roman"/>
          <w:sz w:val="28"/>
          <w:szCs w:val="28"/>
        </w:rPr>
        <w:t>ом</w:t>
      </w:r>
      <w:r w:rsidRPr="0041445B">
        <w:rPr>
          <w:rFonts w:ascii="Times New Roman" w:hAnsi="Times New Roman" w:cs="Times New Roman"/>
          <w:sz w:val="28"/>
          <w:szCs w:val="28"/>
        </w:rPr>
        <w:t xml:space="preserve"> фиксации результата выполнения административной процедуры являются:</w:t>
      </w:r>
    </w:p>
    <w:p w:rsidR="00B34CDB" w:rsidRPr="0041445B" w:rsidRDefault="002D27D4"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w:t>
      </w:r>
      <w:r w:rsidR="00873263">
        <w:rPr>
          <w:rFonts w:ascii="Times New Roman" w:hAnsi="Times New Roman" w:cs="Times New Roman"/>
          <w:sz w:val="28"/>
          <w:szCs w:val="28"/>
        </w:rPr>
        <w:t xml:space="preserve">проставление </w:t>
      </w:r>
      <w:r w:rsidR="00B34CDB" w:rsidRPr="0041445B">
        <w:rPr>
          <w:rFonts w:ascii="Times New Roman" w:hAnsi="Times New Roman" w:cs="Times New Roman"/>
          <w:sz w:val="28"/>
          <w:szCs w:val="28"/>
        </w:rPr>
        <w:t>резолюци</w:t>
      </w:r>
      <w:r w:rsidR="00873263">
        <w:rPr>
          <w:rFonts w:ascii="Times New Roman" w:hAnsi="Times New Roman" w:cs="Times New Roman"/>
          <w:sz w:val="28"/>
          <w:szCs w:val="28"/>
        </w:rPr>
        <w:t>и</w:t>
      </w:r>
      <w:r w:rsidR="00B34CDB" w:rsidRPr="0041445B">
        <w:rPr>
          <w:rFonts w:ascii="Times New Roman" w:hAnsi="Times New Roman" w:cs="Times New Roman"/>
          <w:sz w:val="28"/>
          <w:szCs w:val="28"/>
        </w:rPr>
        <w:t xml:space="preserve"> и фамили</w:t>
      </w:r>
      <w:r w:rsidR="00873263">
        <w:rPr>
          <w:rFonts w:ascii="Times New Roman" w:hAnsi="Times New Roman" w:cs="Times New Roman"/>
          <w:sz w:val="28"/>
          <w:szCs w:val="28"/>
        </w:rPr>
        <w:t>и</w:t>
      </w:r>
      <w:r w:rsidR="00B34CDB" w:rsidRPr="0041445B">
        <w:rPr>
          <w:rFonts w:ascii="Times New Roman" w:hAnsi="Times New Roman" w:cs="Times New Roman"/>
          <w:sz w:val="28"/>
          <w:szCs w:val="28"/>
        </w:rPr>
        <w:t xml:space="preserve"> специалиста Отдела  на запросе и в регистрационной карточке в СЭД;</w:t>
      </w:r>
    </w:p>
    <w:p w:rsidR="00B34CDB" w:rsidRPr="0041445B" w:rsidRDefault="002D27D4"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w:t>
      </w:r>
      <w:r w:rsidR="00B6728A">
        <w:rPr>
          <w:rFonts w:ascii="Times New Roman" w:hAnsi="Times New Roman" w:cs="Times New Roman"/>
          <w:sz w:val="28"/>
          <w:szCs w:val="28"/>
        </w:rPr>
        <w:t>проставление</w:t>
      </w:r>
      <w:r w:rsidR="00335208">
        <w:rPr>
          <w:rFonts w:ascii="Times New Roman" w:hAnsi="Times New Roman" w:cs="Times New Roman"/>
          <w:sz w:val="28"/>
          <w:szCs w:val="28"/>
        </w:rPr>
        <w:t xml:space="preserve"> </w:t>
      </w:r>
      <w:r w:rsidR="00B34CDB" w:rsidRPr="0041445B">
        <w:rPr>
          <w:rFonts w:ascii="Times New Roman" w:hAnsi="Times New Roman" w:cs="Times New Roman"/>
          <w:sz w:val="28"/>
          <w:szCs w:val="28"/>
        </w:rPr>
        <w:t>дат</w:t>
      </w:r>
      <w:r w:rsidR="00335208">
        <w:rPr>
          <w:rFonts w:ascii="Times New Roman" w:hAnsi="Times New Roman" w:cs="Times New Roman"/>
          <w:sz w:val="28"/>
          <w:szCs w:val="28"/>
        </w:rPr>
        <w:t>ы</w:t>
      </w:r>
      <w:r w:rsidR="00B34CDB" w:rsidRPr="0041445B">
        <w:rPr>
          <w:rFonts w:ascii="Times New Roman" w:hAnsi="Times New Roman" w:cs="Times New Roman"/>
          <w:sz w:val="28"/>
          <w:szCs w:val="28"/>
        </w:rPr>
        <w:t xml:space="preserve"> и врем</w:t>
      </w:r>
      <w:r w:rsidR="00335208">
        <w:rPr>
          <w:rFonts w:ascii="Times New Roman" w:hAnsi="Times New Roman" w:cs="Times New Roman"/>
          <w:sz w:val="28"/>
          <w:szCs w:val="28"/>
        </w:rPr>
        <w:t>ени</w:t>
      </w:r>
      <w:r w:rsidR="00B34CDB" w:rsidRPr="0041445B">
        <w:rPr>
          <w:rFonts w:ascii="Times New Roman" w:hAnsi="Times New Roman" w:cs="Times New Roman"/>
          <w:sz w:val="28"/>
          <w:szCs w:val="28"/>
        </w:rPr>
        <w:t xml:space="preserve"> направления регистрационной карточки специалисту Отдела  и электронная запись в журнале</w:t>
      </w:r>
      <w:r w:rsidR="00B6728A">
        <w:rPr>
          <w:rFonts w:ascii="Times New Roman" w:hAnsi="Times New Roman" w:cs="Times New Roman"/>
          <w:sz w:val="28"/>
          <w:szCs w:val="28"/>
        </w:rPr>
        <w:t xml:space="preserve"> действий </w:t>
      </w:r>
      <w:r w:rsidR="00B34CDB" w:rsidRPr="0041445B">
        <w:rPr>
          <w:rFonts w:ascii="Times New Roman" w:hAnsi="Times New Roman" w:cs="Times New Roman"/>
          <w:sz w:val="28"/>
          <w:szCs w:val="28"/>
        </w:rPr>
        <w:t xml:space="preserve"> в СЭД.</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3.8. Направление запросов, рассмотрение ответов, подготовка проекта Распоряжения к визированию и подписанию или проекта уведомления об отказе в предоставлении муниципальной услуги.</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3.8.1. Основанием для начала административной процедуры является </w:t>
      </w:r>
      <w:r w:rsidRPr="0041445B">
        <w:rPr>
          <w:rFonts w:ascii="Times New Roman" w:hAnsi="Times New Roman" w:cs="Times New Roman"/>
          <w:sz w:val="28"/>
          <w:szCs w:val="28"/>
        </w:rPr>
        <w:lastRenderedPageBreak/>
        <w:t>поступивший к специалисту Отдела</w:t>
      </w:r>
      <w:r w:rsidR="006D5E3F">
        <w:rPr>
          <w:rFonts w:ascii="Times New Roman" w:hAnsi="Times New Roman" w:cs="Times New Roman"/>
          <w:sz w:val="28"/>
          <w:szCs w:val="28"/>
        </w:rPr>
        <w:t xml:space="preserve"> </w:t>
      </w:r>
      <w:r w:rsidRPr="0041445B">
        <w:rPr>
          <w:rFonts w:ascii="Times New Roman" w:hAnsi="Times New Roman" w:cs="Times New Roman"/>
          <w:sz w:val="28"/>
          <w:szCs w:val="28"/>
        </w:rPr>
        <w:t xml:space="preserve"> запрос с комплектом документов с резолюцией начальника Отдела.</w:t>
      </w:r>
    </w:p>
    <w:p w:rsidR="00B34CDB" w:rsidRPr="0041445B" w:rsidRDefault="00B34CDB" w:rsidP="003A52E7">
      <w:pPr>
        <w:pStyle w:val="ConsPlusNormal"/>
        <w:ind w:firstLine="708"/>
        <w:jc w:val="both"/>
        <w:rPr>
          <w:rFonts w:ascii="Times New Roman" w:hAnsi="Times New Roman" w:cs="Times New Roman"/>
          <w:sz w:val="28"/>
          <w:szCs w:val="28"/>
        </w:rPr>
      </w:pPr>
      <w:bookmarkStart w:id="9" w:name="P390"/>
      <w:bookmarkEnd w:id="9"/>
      <w:r w:rsidRPr="0041445B">
        <w:rPr>
          <w:rFonts w:ascii="Times New Roman" w:hAnsi="Times New Roman" w:cs="Times New Roman"/>
          <w:sz w:val="28"/>
          <w:szCs w:val="28"/>
        </w:rPr>
        <w:t>3.8.2. Специалист Отдела:</w:t>
      </w:r>
    </w:p>
    <w:p w:rsidR="00B34CDB" w:rsidRDefault="007C768E" w:rsidP="00595BB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изучает запрос с комплектом документов;</w:t>
      </w:r>
    </w:p>
    <w:p w:rsidR="00D531CC" w:rsidRDefault="00595BBB" w:rsidP="00D531CC">
      <w:pPr>
        <w:autoSpaceDE w:val="0"/>
        <w:autoSpaceDN w:val="0"/>
        <w:adjustRightInd w:val="0"/>
        <w:ind w:firstLine="567"/>
        <w:jc w:val="both"/>
        <w:rPr>
          <w:sz w:val="28"/>
          <w:szCs w:val="28"/>
        </w:rPr>
      </w:pPr>
      <w:r>
        <w:rPr>
          <w:sz w:val="28"/>
          <w:szCs w:val="28"/>
        </w:rPr>
        <w:t xml:space="preserve">– </w:t>
      </w:r>
      <w:r w:rsidR="00D531CC" w:rsidRPr="00D531CC">
        <w:rPr>
          <w:sz w:val="28"/>
          <w:szCs w:val="28"/>
        </w:rPr>
        <w:t xml:space="preserve">осуществляет подготовку и направление межведомственных запросов в электронном виде с помощью информационно-технологической и коммуникационной инфраструктуры: </w:t>
      </w:r>
    </w:p>
    <w:p w:rsidR="00D531CC" w:rsidRDefault="00D531CC" w:rsidP="00D531CC">
      <w:pPr>
        <w:autoSpaceDE w:val="0"/>
        <w:autoSpaceDN w:val="0"/>
        <w:adjustRightInd w:val="0"/>
        <w:ind w:firstLine="567"/>
        <w:jc w:val="both"/>
        <w:rPr>
          <w:sz w:val="28"/>
          <w:szCs w:val="28"/>
        </w:rPr>
      </w:pPr>
      <w:r>
        <w:rPr>
          <w:sz w:val="28"/>
          <w:szCs w:val="28"/>
        </w:rPr>
        <w:t xml:space="preserve">– в </w:t>
      </w:r>
      <w:r w:rsidRPr="003E5D2A">
        <w:rPr>
          <w:sz w:val="28"/>
          <w:szCs w:val="28"/>
        </w:rPr>
        <w:t>Управление Росреестра</w:t>
      </w:r>
      <w:r>
        <w:rPr>
          <w:sz w:val="28"/>
          <w:szCs w:val="28"/>
        </w:rPr>
        <w:t>;</w:t>
      </w:r>
    </w:p>
    <w:p w:rsidR="00D531CC" w:rsidRDefault="00D531CC" w:rsidP="00D531CC">
      <w:pPr>
        <w:autoSpaceDE w:val="0"/>
        <w:autoSpaceDN w:val="0"/>
        <w:adjustRightInd w:val="0"/>
        <w:ind w:firstLine="567"/>
        <w:jc w:val="both"/>
        <w:rPr>
          <w:sz w:val="28"/>
          <w:szCs w:val="28"/>
        </w:rPr>
      </w:pPr>
      <w:r>
        <w:rPr>
          <w:sz w:val="28"/>
          <w:szCs w:val="28"/>
        </w:rPr>
        <w:t xml:space="preserve">– </w:t>
      </w:r>
      <w:r w:rsidRPr="001F1E75">
        <w:rPr>
          <w:sz w:val="28"/>
          <w:szCs w:val="28"/>
        </w:rPr>
        <w:t>в ФГБУ «ФКП Росреестра»</w:t>
      </w:r>
      <w:r>
        <w:rPr>
          <w:sz w:val="28"/>
          <w:szCs w:val="28"/>
        </w:rPr>
        <w:t>;</w:t>
      </w:r>
    </w:p>
    <w:p w:rsidR="00D531CC" w:rsidRDefault="00D531CC" w:rsidP="00D531CC">
      <w:pPr>
        <w:autoSpaceDE w:val="0"/>
        <w:autoSpaceDN w:val="0"/>
        <w:adjustRightInd w:val="0"/>
        <w:ind w:firstLine="567"/>
        <w:jc w:val="both"/>
        <w:rPr>
          <w:sz w:val="28"/>
          <w:szCs w:val="28"/>
        </w:rPr>
      </w:pPr>
      <w:r>
        <w:rPr>
          <w:sz w:val="28"/>
          <w:szCs w:val="28"/>
        </w:rPr>
        <w:t>– </w:t>
      </w:r>
      <w:r w:rsidRPr="0041445B">
        <w:rPr>
          <w:sz w:val="28"/>
          <w:szCs w:val="28"/>
        </w:rPr>
        <w:t>Управление Федеральной налоговой службы по Калининградской области</w:t>
      </w:r>
      <w:r w:rsidR="00820476">
        <w:rPr>
          <w:sz w:val="28"/>
          <w:szCs w:val="28"/>
        </w:rPr>
        <w:t xml:space="preserve"> (при необходимости)</w:t>
      </w:r>
      <w:r>
        <w:rPr>
          <w:sz w:val="28"/>
          <w:szCs w:val="28"/>
        </w:rPr>
        <w:t>.</w:t>
      </w:r>
    </w:p>
    <w:p w:rsidR="00D531CC" w:rsidRPr="00D531CC" w:rsidRDefault="00D531CC" w:rsidP="00D531CC">
      <w:pPr>
        <w:ind w:firstLine="708"/>
        <w:jc w:val="both"/>
        <w:rPr>
          <w:sz w:val="28"/>
          <w:szCs w:val="28"/>
        </w:rPr>
      </w:pPr>
      <w:r w:rsidRPr="00D531CC">
        <w:rPr>
          <w:sz w:val="28"/>
          <w:szCs w:val="28"/>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D531CC" w:rsidRPr="00D531CC" w:rsidRDefault="00D531CC" w:rsidP="006556A7">
      <w:pPr>
        <w:numPr>
          <w:ilvl w:val="0"/>
          <w:numId w:val="30"/>
        </w:numPr>
        <w:tabs>
          <w:tab w:val="left" w:pos="851"/>
        </w:tabs>
        <w:autoSpaceDE w:val="0"/>
        <w:autoSpaceDN w:val="0"/>
        <w:adjustRightInd w:val="0"/>
        <w:ind w:firstLine="584"/>
        <w:jc w:val="both"/>
        <w:rPr>
          <w:sz w:val="28"/>
          <w:szCs w:val="28"/>
        </w:rPr>
      </w:pPr>
      <w:r w:rsidRPr="00D531CC">
        <w:rPr>
          <w:sz w:val="28"/>
          <w:szCs w:val="28"/>
        </w:rPr>
        <w:t>прикрепляет файлы ответов к регистрационной карточке в СЭД;</w:t>
      </w:r>
    </w:p>
    <w:p w:rsidR="00B34CDB" w:rsidRPr="0041445B" w:rsidRDefault="0071648F" w:rsidP="006134CE">
      <w:pPr>
        <w:pStyle w:val="ConsPlusNormal"/>
        <w:tabs>
          <w:tab w:val="left" w:pos="851"/>
        </w:tabs>
        <w:ind w:firstLine="567"/>
        <w:jc w:val="both"/>
        <w:rPr>
          <w:rFonts w:ascii="Times New Roman" w:hAnsi="Times New Roman" w:cs="Times New Roman"/>
          <w:sz w:val="28"/>
          <w:szCs w:val="28"/>
        </w:rPr>
      </w:pPr>
      <w:bookmarkStart w:id="10" w:name="P405"/>
      <w:bookmarkEnd w:id="10"/>
      <w:r>
        <w:rPr>
          <w:rFonts w:ascii="Times New Roman" w:hAnsi="Times New Roman" w:cs="Times New Roman"/>
          <w:sz w:val="28"/>
          <w:szCs w:val="28"/>
        </w:rPr>
        <w:t>–</w:t>
      </w:r>
      <w:r w:rsidR="006134CE">
        <w:rPr>
          <w:rFonts w:ascii="Times New Roman" w:hAnsi="Times New Roman" w:cs="Times New Roman"/>
          <w:sz w:val="28"/>
          <w:szCs w:val="28"/>
        </w:rPr>
        <w:t>  </w:t>
      </w:r>
      <w:r w:rsidR="00B34CDB" w:rsidRPr="0041445B">
        <w:rPr>
          <w:rFonts w:ascii="Times New Roman" w:hAnsi="Times New Roman" w:cs="Times New Roman"/>
          <w:sz w:val="28"/>
          <w:szCs w:val="28"/>
        </w:rPr>
        <w:t>рассматривает поступившие ответы</w:t>
      </w:r>
      <w:r w:rsidR="00973E12">
        <w:rPr>
          <w:rFonts w:ascii="Times New Roman" w:hAnsi="Times New Roman" w:cs="Times New Roman"/>
          <w:sz w:val="28"/>
          <w:szCs w:val="28"/>
        </w:rPr>
        <w:t xml:space="preserve"> на запросы</w:t>
      </w:r>
      <w:r w:rsidR="00820476">
        <w:rPr>
          <w:rFonts w:ascii="Times New Roman" w:hAnsi="Times New Roman" w:cs="Times New Roman"/>
          <w:sz w:val="28"/>
          <w:szCs w:val="28"/>
        </w:rPr>
        <w:t>;</w:t>
      </w:r>
    </w:p>
    <w:p w:rsidR="00B34CDB" w:rsidRPr="0041445B" w:rsidRDefault="0071648F" w:rsidP="0082047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6178D0">
        <w:rPr>
          <w:rFonts w:ascii="Times New Roman" w:hAnsi="Times New Roman" w:cs="Times New Roman"/>
          <w:sz w:val="28"/>
          <w:szCs w:val="28"/>
        </w:rPr>
        <w:t> </w:t>
      </w:r>
      <w:r w:rsidR="00B34CDB" w:rsidRPr="0041445B">
        <w:rPr>
          <w:rFonts w:ascii="Times New Roman" w:hAnsi="Times New Roman" w:cs="Times New Roman"/>
          <w:sz w:val="28"/>
          <w:szCs w:val="28"/>
        </w:rPr>
        <w:t>проводит проверку наличия и правильности оформления представленных заявителем документов и полученной по запросам информации;</w:t>
      </w:r>
    </w:p>
    <w:p w:rsidR="00B34CDB" w:rsidRPr="0041445B" w:rsidRDefault="0071648F"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w:t>
      </w:r>
      <w:r w:rsidR="00B34CDB" w:rsidRPr="0041445B">
        <w:rPr>
          <w:rFonts w:ascii="Times New Roman" w:hAnsi="Times New Roman" w:cs="Times New Roman"/>
          <w:sz w:val="28"/>
          <w:szCs w:val="28"/>
        </w:rPr>
        <w:t xml:space="preserve">готовит проект Распоряжения либо </w:t>
      </w:r>
      <w:r w:rsidR="00160D52">
        <w:rPr>
          <w:rFonts w:ascii="Times New Roman" w:hAnsi="Times New Roman" w:cs="Times New Roman"/>
          <w:sz w:val="28"/>
          <w:szCs w:val="28"/>
        </w:rPr>
        <w:t>два</w:t>
      </w:r>
      <w:r w:rsidR="00936653">
        <w:rPr>
          <w:rFonts w:ascii="Times New Roman" w:hAnsi="Times New Roman" w:cs="Times New Roman"/>
          <w:sz w:val="28"/>
          <w:szCs w:val="28"/>
        </w:rPr>
        <w:t xml:space="preserve"> экземпляра </w:t>
      </w:r>
      <w:r w:rsidR="00B34CDB" w:rsidRPr="0041445B">
        <w:rPr>
          <w:rFonts w:ascii="Times New Roman" w:hAnsi="Times New Roman" w:cs="Times New Roman"/>
          <w:sz w:val="28"/>
          <w:szCs w:val="28"/>
        </w:rPr>
        <w:t>уведомлени</w:t>
      </w:r>
      <w:r w:rsidR="00160D52">
        <w:rPr>
          <w:rFonts w:ascii="Times New Roman" w:hAnsi="Times New Roman" w:cs="Times New Roman"/>
          <w:sz w:val="28"/>
          <w:szCs w:val="28"/>
        </w:rPr>
        <w:t>я</w:t>
      </w:r>
      <w:r w:rsidR="00B34CDB" w:rsidRPr="0041445B">
        <w:rPr>
          <w:rFonts w:ascii="Times New Roman" w:hAnsi="Times New Roman" w:cs="Times New Roman"/>
          <w:sz w:val="28"/>
          <w:szCs w:val="28"/>
        </w:rPr>
        <w:t xml:space="preserve"> об отказе в предоставлении муниципальной услуги к визированию;</w:t>
      </w:r>
    </w:p>
    <w:p w:rsidR="00B34CDB" w:rsidRPr="0041445B" w:rsidRDefault="0071648F"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6134CE">
        <w:rPr>
          <w:rFonts w:ascii="Times New Roman" w:hAnsi="Times New Roman" w:cs="Times New Roman"/>
          <w:sz w:val="28"/>
          <w:szCs w:val="28"/>
        </w:rPr>
        <w:t> </w:t>
      </w:r>
      <w:r w:rsidR="00B34CDB" w:rsidRPr="0041445B">
        <w:rPr>
          <w:rFonts w:ascii="Times New Roman" w:hAnsi="Times New Roman" w:cs="Times New Roman"/>
          <w:sz w:val="28"/>
          <w:szCs w:val="28"/>
        </w:rPr>
        <w:t xml:space="preserve">вносит в регистрационную карточку в СЭД </w:t>
      </w:r>
      <w:r w:rsidR="00160D52" w:rsidRPr="0041445B">
        <w:rPr>
          <w:rFonts w:ascii="Times New Roman" w:hAnsi="Times New Roman" w:cs="Times New Roman"/>
          <w:sz w:val="28"/>
          <w:szCs w:val="28"/>
        </w:rPr>
        <w:t xml:space="preserve">отчет </w:t>
      </w:r>
      <w:r w:rsidR="00B34CDB" w:rsidRPr="0041445B">
        <w:rPr>
          <w:rFonts w:ascii="Times New Roman" w:hAnsi="Times New Roman" w:cs="Times New Roman"/>
          <w:sz w:val="28"/>
          <w:szCs w:val="28"/>
        </w:rPr>
        <w:t>о подготовке и передаче начальнику Отдела</w:t>
      </w:r>
      <w:r w:rsidR="00CF2724">
        <w:rPr>
          <w:rFonts w:ascii="Times New Roman" w:hAnsi="Times New Roman" w:cs="Times New Roman"/>
          <w:sz w:val="28"/>
          <w:szCs w:val="28"/>
        </w:rPr>
        <w:t xml:space="preserve"> </w:t>
      </w:r>
      <w:r w:rsidR="00B34CDB" w:rsidRPr="0041445B">
        <w:rPr>
          <w:rFonts w:ascii="Times New Roman" w:hAnsi="Times New Roman" w:cs="Times New Roman"/>
          <w:sz w:val="28"/>
          <w:szCs w:val="28"/>
        </w:rPr>
        <w:t xml:space="preserve"> проекта Распоряжения либо </w:t>
      </w:r>
      <w:r w:rsidR="00936653">
        <w:rPr>
          <w:rFonts w:ascii="Times New Roman" w:hAnsi="Times New Roman" w:cs="Times New Roman"/>
          <w:sz w:val="28"/>
          <w:szCs w:val="28"/>
        </w:rPr>
        <w:t>двух экземпляр</w:t>
      </w:r>
      <w:r w:rsidR="00160D52">
        <w:rPr>
          <w:rFonts w:ascii="Times New Roman" w:hAnsi="Times New Roman" w:cs="Times New Roman"/>
          <w:sz w:val="28"/>
          <w:szCs w:val="28"/>
        </w:rPr>
        <w:t>ов</w:t>
      </w:r>
      <w:r w:rsidR="00936653">
        <w:rPr>
          <w:rFonts w:ascii="Times New Roman" w:hAnsi="Times New Roman" w:cs="Times New Roman"/>
          <w:sz w:val="28"/>
          <w:szCs w:val="28"/>
        </w:rPr>
        <w:t xml:space="preserve"> </w:t>
      </w:r>
      <w:r w:rsidR="00B34CDB" w:rsidRPr="0041445B">
        <w:rPr>
          <w:rFonts w:ascii="Times New Roman" w:hAnsi="Times New Roman" w:cs="Times New Roman"/>
          <w:sz w:val="28"/>
          <w:szCs w:val="28"/>
        </w:rPr>
        <w:t>уведомлени</w:t>
      </w:r>
      <w:r w:rsidR="00160D52">
        <w:rPr>
          <w:rFonts w:ascii="Times New Roman" w:hAnsi="Times New Roman" w:cs="Times New Roman"/>
          <w:sz w:val="28"/>
          <w:szCs w:val="28"/>
        </w:rPr>
        <w:t>я</w:t>
      </w:r>
      <w:r w:rsidR="00B34CDB" w:rsidRPr="0041445B">
        <w:rPr>
          <w:rFonts w:ascii="Times New Roman" w:hAnsi="Times New Roman" w:cs="Times New Roman"/>
          <w:sz w:val="28"/>
          <w:szCs w:val="28"/>
        </w:rPr>
        <w:t xml:space="preserve"> об отказе в предоставлении муниципальной услуги на визирование;</w:t>
      </w:r>
    </w:p>
    <w:p w:rsidR="00B34CDB" w:rsidRPr="0041445B" w:rsidRDefault="007F0807"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передает </w:t>
      </w:r>
      <w:r w:rsidR="006800FA">
        <w:rPr>
          <w:rFonts w:ascii="Times New Roman" w:hAnsi="Times New Roman" w:cs="Times New Roman"/>
          <w:sz w:val="28"/>
          <w:szCs w:val="28"/>
        </w:rPr>
        <w:t>проект</w:t>
      </w:r>
      <w:r w:rsidR="00B34CDB" w:rsidRPr="0041445B">
        <w:rPr>
          <w:rFonts w:ascii="Times New Roman" w:hAnsi="Times New Roman" w:cs="Times New Roman"/>
          <w:sz w:val="28"/>
          <w:szCs w:val="28"/>
        </w:rPr>
        <w:t xml:space="preserve"> Распоряжения либо</w:t>
      </w:r>
      <w:r w:rsidR="006800FA">
        <w:rPr>
          <w:rFonts w:ascii="Times New Roman" w:hAnsi="Times New Roman" w:cs="Times New Roman"/>
          <w:sz w:val="28"/>
          <w:szCs w:val="28"/>
        </w:rPr>
        <w:t xml:space="preserve"> </w:t>
      </w:r>
      <w:r w:rsidR="00160D52">
        <w:rPr>
          <w:rFonts w:ascii="Times New Roman" w:hAnsi="Times New Roman" w:cs="Times New Roman"/>
          <w:sz w:val="28"/>
          <w:szCs w:val="28"/>
        </w:rPr>
        <w:t>два</w:t>
      </w:r>
      <w:r w:rsidR="006800FA" w:rsidRPr="0041445B">
        <w:rPr>
          <w:rFonts w:ascii="Times New Roman" w:hAnsi="Times New Roman" w:cs="Times New Roman"/>
          <w:sz w:val="28"/>
          <w:szCs w:val="28"/>
        </w:rPr>
        <w:t xml:space="preserve"> экземпляра</w:t>
      </w:r>
      <w:r w:rsidR="006800FA">
        <w:rPr>
          <w:rFonts w:ascii="Times New Roman" w:hAnsi="Times New Roman" w:cs="Times New Roman"/>
          <w:sz w:val="28"/>
          <w:szCs w:val="28"/>
        </w:rPr>
        <w:t xml:space="preserve"> </w:t>
      </w:r>
      <w:r w:rsidR="00B34CDB" w:rsidRPr="0041445B">
        <w:rPr>
          <w:rFonts w:ascii="Times New Roman" w:hAnsi="Times New Roman" w:cs="Times New Roman"/>
          <w:sz w:val="28"/>
          <w:szCs w:val="28"/>
        </w:rPr>
        <w:t xml:space="preserve"> уведомлени</w:t>
      </w:r>
      <w:r w:rsidR="006800FA">
        <w:rPr>
          <w:rFonts w:ascii="Times New Roman" w:hAnsi="Times New Roman" w:cs="Times New Roman"/>
          <w:sz w:val="28"/>
          <w:szCs w:val="28"/>
        </w:rPr>
        <w:t>е</w:t>
      </w:r>
      <w:r w:rsidR="00B34CDB" w:rsidRPr="0041445B">
        <w:rPr>
          <w:rFonts w:ascii="Times New Roman" w:hAnsi="Times New Roman" w:cs="Times New Roman"/>
          <w:sz w:val="28"/>
          <w:szCs w:val="28"/>
        </w:rPr>
        <w:t xml:space="preserve"> об отказе в предоставлении муниципальной услуги с комплектом документов начальнику Отдела учета.</w:t>
      </w:r>
    </w:p>
    <w:p w:rsidR="00B34CDB" w:rsidRPr="0041445B" w:rsidRDefault="00B34CDB" w:rsidP="003A52E7">
      <w:pPr>
        <w:pStyle w:val="ConsPlusNormal"/>
        <w:ind w:firstLine="708"/>
        <w:jc w:val="both"/>
        <w:rPr>
          <w:rFonts w:ascii="Times New Roman" w:hAnsi="Times New Roman" w:cs="Times New Roman"/>
          <w:sz w:val="28"/>
          <w:szCs w:val="28"/>
        </w:rPr>
      </w:pPr>
      <w:r w:rsidRPr="008B1184">
        <w:rPr>
          <w:rFonts w:ascii="Times New Roman" w:hAnsi="Times New Roman" w:cs="Times New Roman"/>
          <w:sz w:val="28"/>
          <w:szCs w:val="28"/>
        </w:rPr>
        <w:t xml:space="preserve">Максимальный срок выполнения административных действий </w:t>
      </w:r>
      <w:r w:rsidR="006134CE" w:rsidRPr="008B1184">
        <w:rPr>
          <w:rFonts w:ascii="Times New Roman" w:hAnsi="Times New Roman" w:cs="Times New Roman"/>
          <w:sz w:val="28"/>
          <w:szCs w:val="28"/>
        </w:rPr>
        <w:t>–</w:t>
      </w:r>
      <w:r w:rsidRPr="008B1184">
        <w:rPr>
          <w:rFonts w:ascii="Times New Roman" w:hAnsi="Times New Roman" w:cs="Times New Roman"/>
          <w:sz w:val="28"/>
          <w:szCs w:val="28"/>
        </w:rPr>
        <w:t xml:space="preserve"> </w:t>
      </w:r>
      <w:r w:rsidR="006134CE" w:rsidRPr="008B1184">
        <w:rPr>
          <w:rFonts w:ascii="Times New Roman" w:hAnsi="Times New Roman" w:cs="Times New Roman"/>
          <w:sz w:val="28"/>
          <w:szCs w:val="28"/>
        </w:rPr>
        <w:t>2 часа</w:t>
      </w:r>
      <w:r w:rsidRPr="008B1184">
        <w:rPr>
          <w:rFonts w:ascii="Times New Roman" w:hAnsi="Times New Roman" w:cs="Times New Roman"/>
          <w:sz w:val="28"/>
          <w:szCs w:val="28"/>
        </w:rPr>
        <w:t>.</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3.8.</w:t>
      </w:r>
      <w:r w:rsidR="006134CE">
        <w:rPr>
          <w:rFonts w:ascii="Times New Roman" w:hAnsi="Times New Roman" w:cs="Times New Roman"/>
          <w:sz w:val="28"/>
          <w:szCs w:val="28"/>
        </w:rPr>
        <w:t>3</w:t>
      </w:r>
      <w:r w:rsidRPr="0041445B">
        <w:rPr>
          <w:rFonts w:ascii="Times New Roman" w:hAnsi="Times New Roman" w:cs="Times New Roman"/>
          <w:sz w:val="28"/>
          <w:szCs w:val="28"/>
        </w:rPr>
        <w:t>.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390" w:history="1">
        <w:r w:rsidRPr="0041445B">
          <w:rPr>
            <w:rFonts w:ascii="Times New Roman" w:hAnsi="Times New Roman" w:cs="Times New Roman"/>
            <w:sz w:val="28"/>
            <w:szCs w:val="28"/>
          </w:rPr>
          <w:t>п. 3.8.2</w:t>
        </w:r>
      </w:hyperlink>
      <w:r w:rsidR="006134CE">
        <w:rPr>
          <w:rFonts w:ascii="Times New Roman" w:hAnsi="Times New Roman" w:cs="Times New Roman"/>
          <w:sz w:val="28"/>
          <w:szCs w:val="28"/>
        </w:rPr>
        <w:t>)</w:t>
      </w:r>
      <w:r w:rsidR="00DB18AE">
        <w:rPr>
          <w:rFonts w:ascii="Times New Roman" w:hAnsi="Times New Roman" w:cs="Times New Roman"/>
          <w:sz w:val="28"/>
          <w:szCs w:val="28"/>
        </w:rPr>
        <w:t>.</w:t>
      </w:r>
    </w:p>
    <w:p w:rsidR="004161C9" w:rsidRDefault="00B34CDB" w:rsidP="004161C9">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3.8.</w:t>
      </w:r>
      <w:r w:rsidR="006134CE">
        <w:rPr>
          <w:rFonts w:ascii="Times New Roman" w:hAnsi="Times New Roman" w:cs="Times New Roman"/>
          <w:sz w:val="28"/>
          <w:szCs w:val="28"/>
        </w:rPr>
        <w:t>4</w:t>
      </w:r>
      <w:r w:rsidRPr="0041445B">
        <w:rPr>
          <w:rFonts w:ascii="Times New Roman" w:hAnsi="Times New Roman" w:cs="Times New Roman"/>
          <w:sz w:val="28"/>
          <w:szCs w:val="28"/>
        </w:rPr>
        <w:t>. Крит</w:t>
      </w:r>
      <w:r w:rsidR="00BA2BB2">
        <w:rPr>
          <w:rFonts w:ascii="Times New Roman" w:hAnsi="Times New Roman" w:cs="Times New Roman"/>
          <w:sz w:val="28"/>
          <w:szCs w:val="28"/>
        </w:rPr>
        <w:t>ерием принятия решения является н</w:t>
      </w:r>
      <w:r w:rsidR="00BA2BB2" w:rsidRPr="00BA2BB2">
        <w:rPr>
          <w:rFonts w:ascii="Times New Roman" w:hAnsi="Times New Roman" w:cs="Times New Roman"/>
          <w:sz w:val="28"/>
          <w:szCs w:val="28"/>
        </w:rPr>
        <w:t>аличие оснований для подготовки проекта Распоряжения либо уведомления об отказе в</w:t>
      </w:r>
      <w:r w:rsidR="004161C9">
        <w:rPr>
          <w:rFonts w:ascii="Times New Roman" w:hAnsi="Times New Roman" w:cs="Times New Roman"/>
          <w:sz w:val="28"/>
          <w:szCs w:val="28"/>
        </w:rPr>
        <w:t xml:space="preserve"> предоставлении муниципальной услуги.</w:t>
      </w:r>
    </w:p>
    <w:p w:rsidR="00B34CD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3.8.</w:t>
      </w:r>
      <w:r w:rsidR="006134CE">
        <w:rPr>
          <w:rFonts w:ascii="Times New Roman" w:hAnsi="Times New Roman" w:cs="Times New Roman"/>
          <w:sz w:val="28"/>
          <w:szCs w:val="28"/>
        </w:rPr>
        <w:t>5</w:t>
      </w:r>
      <w:r w:rsidRPr="0041445B">
        <w:rPr>
          <w:rFonts w:ascii="Times New Roman" w:hAnsi="Times New Roman" w:cs="Times New Roman"/>
          <w:sz w:val="28"/>
          <w:szCs w:val="28"/>
        </w:rPr>
        <w:t>. Результатом административной процедуры явля</w:t>
      </w:r>
      <w:r w:rsidR="00160D52">
        <w:rPr>
          <w:rFonts w:ascii="Times New Roman" w:hAnsi="Times New Roman" w:cs="Times New Roman"/>
          <w:sz w:val="28"/>
          <w:szCs w:val="28"/>
        </w:rPr>
        <w:t>ю</w:t>
      </w:r>
      <w:r w:rsidRPr="0041445B">
        <w:rPr>
          <w:rFonts w:ascii="Times New Roman" w:hAnsi="Times New Roman" w:cs="Times New Roman"/>
          <w:sz w:val="28"/>
          <w:szCs w:val="28"/>
        </w:rPr>
        <w:t>тся:</w:t>
      </w:r>
    </w:p>
    <w:p w:rsidR="00B34CDB" w:rsidRPr="0041445B" w:rsidRDefault="00B761EA"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подготовленны</w:t>
      </w:r>
      <w:r w:rsidR="00160D52">
        <w:rPr>
          <w:rFonts w:ascii="Times New Roman" w:hAnsi="Times New Roman" w:cs="Times New Roman"/>
          <w:sz w:val="28"/>
          <w:szCs w:val="28"/>
        </w:rPr>
        <w:t>е</w:t>
      </w:r>
      <w:r>
        <w:rPr>
          <w:rFonts w:ascii="Times New Roman" w:hAnsi="Times New Roman" w:cs="Times New Roman"/>
          <w:sz w:val="28"/>
          <w:szCs w:val="28"/>
        </w:rPr>
        <w:t xml:space="preserve"> </w:t>
      </w:r>
      <w:r w:rsidR="00B34CDB" w:rsidRPr="0041445B">
        <w:rPr>
          <w:rFonts w:ascii="Times New Roman" w:hAnsi="Times New Roman" w:cs="Times New Roman"/>
          <w:sz w:val="28"/>
          <w:szCs w:val="28"/>
        </w:rPr>
        <w:t xml:space="preserve"> проект Распоряжения либо уведомлени</w:t>
      </w:r>
      <w:r w:rsidR="00160D52">
        <w:rPr>
          <w:rFonts w:ascii="Times New Roman" w:hAnsi="Times New Roman" w:cs="Times New Roman"/>
          <w:sz w:val="28"/>
          <w:szCs w:val="28"/>
        </w:rPr>
        <w:t>е</w:t>
      </w:r>
      <w:r w:rsidR="00B34CDB" w:rsidRPr="0041445B">
        <w:rPr>
          <w:rFonts w:ascii="Times New Roman" w:hAnsi="Times New Roman" w:cs="Times New Roman"/>
          <w:sz w:val="28"/>
          <w:szCs w:val="28"/>
        </w:rPr>
        <w:t xml:space="preserve"> об отказе в предоставлении муниципальной услуги;</w:t>
      </w:r>
    </w:p>
    <w:p w:rsidR="00B34CDB" w:rsidRPr="0041445B" w:rsidRDefault="00B761EA"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передача начальнику Отдела проекта Распоряжения либо уведомления об отказе в предоставлении муниципальной услуги.</w:t>
      </w:r>
    </w:p>
    <w:p w:rsidR="00B34CD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3.8.</w:t>
      </w:r>
      <w:r w:rsidR="006134CE">
        <w:rPr>
          <w:rFonts w:ascii="Times New Roman" w:hAnsi="Times New Roman" w:cs="Times New Roman"/>
          <w:sz w:val="28"/>
          <w:szCs w:val="28"/>
        </w:rPr>
        <w:t>6</w:t>
      </w:r>
      <w:r w:rsidRPr="0041445B">
        <w:rPr>
          <w:rFonts w:ascii="Times New Roman" w:hAnsi="Times New Roman" w:cs="Times New Roman"/>
          <w:sz w:val="28"/>
          <w:szCs w:val="28"/>
        </w:rPr>
        <w:t>. Способом фиксации результата выполнения административной процедуры является передача проекта Распоряжения либо</w:t>
      </w:r>
      <w:r w:rsidR="006800FA">
        <w:rPr>
          <w:rFonts w:ascii="Times New Roman" w:hAnsi="Times New Roman" w:cs="Times New Roman"/>
          <w:sz w:val="28"/>
          <w:szCs w:val="28"/>
        </w:rPr>
        <w:t xml:space="preserve"> двух экземпляров</w:t>
      </w:r>
      <w:r w:rsidRPr="0041445B">
        <w:rPr>
          <w:rFonts w:ascii="Times New Roman" w:hAnsi="Times New Roman" w:cs="Times New Roman"/>
          <w:sz w:val="28"/>
          <w:szCs w:val="28"/>
        </w:rPr>
        <w:t xml:space="preserve"> уведомления об отказе в предоставлении муниципальной услуги с комплектом документов начальнику Отдела и внесение специалистом Отдела  </w:t>
      </w:r>
      <w:r w:rsidR="00160D52" w:rsidRPr="0041445B">
        <w:rPr>
          <w:rFonts w:ascii="Times New Roman" w:hAnsi="Times New Roman" w:cs="Times New Roman"/>
          <w:sz w:val="28"/>
          <w:szCs w:val="28"/>
        </w:rPr>
        <w:t xml:space="preserve">отчета </w:t>
      </w:r>
      <w:r w:rsidRPr="0041445B">
        <w:rPr>
          <w:rFonts w:ascii="Times New Roman" w:hAnsi="Times New Roman" w:cs="Times New Roman"/>
          <w:sz w:val="28"/>
          <w:szCs w:val="28"/>
        </w:rPr>
        <w:t>в регистрационную карточку в СЭД.</w:t>
      </w:r>
    </w:p>
    <w:p w:rsidR="00B34CD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lastRenderedPageBreak/>
        <w:t>3.9. Визирование проекта Распоряжения либо уведомления об отказе в предоставлении муниципальной услуги.</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3.9.1. Основанием для начала административной процедуры являются подготовленные специалистом Отдела </w:t>
      </w:r>
      <w:r w:rsidR="001E2F20">
        <w:rPr>
          <w:rFonts w:ascii="Times New Roman" w:hAnsi="Times New Roman" w:cs="Times New Roman"/>
          <w:sz w:val="28"/>
          <w:szCs w:val="28"/>
        </w:rPr>
        <w:t xml:space="preserve">проект </w:t>
      </w:r>
      <w:r w:rsidRPr="0041445B">
        <w:rPr>
          <w:rFonts w:ascii="Times New Roman" w:hAnsi="Times New Roman" w:cs="Times New Roman"/>
          <w:sz w:val="28"/>
          <w:szCs w:val="28"/>
        </w:rPr>
        <w:t xml:space="preserve">Распоряжения либо </w:t>
      </w:r>
      <w:r w:rsidR="006800FA">
        <w:rPr>
          <w:rFonts w:ascii="Times New Roman" w:hAnsi="Times New Roman" w:cs="Times New Roman"/>
          <w:sz w:val="28"/>
          <w:szCs w:val="28"/>
        </w:rPr>
        <w:t xml:space="preserve">два экземпляра </w:t>
      </w:r>
      <w:r w:rsidRPr="0041445B">
        <w:rPr>
          <w:rFonts w:ascii="Times New Roman" w:hAnsi="Times New Roman" w:cs="Times New Roman"/>
          <w:sz w:val="28"/>
          <w:szCs w:val="28"/>
        </w:rPr>
        <w:t>уведомлени</w:t>
      </w:r>
      <w:r w:rsidR="00212D2F">
        <w:rPr>
          <w:rFonts w:ascii="Times New Roman" w:hAnsi="Times New Roman" w:cs="Times New Roman"/>
          <w:sz w:val="28"/>
          <w:szCs w:val="28"/>
        </w:rPr>
        <w:t>я</w:t>
      </w:r>
      <w:r w:rsidRPr="0041445B">
        <w:rPr>
          <w:rFonts w:ascii="Times New Roman" w:hAnsi="Times New Roman" w:cs="Times New Roman"/>
          <w:sz w:val="28"/>
          <w:szCs w:val="28"/>
        </w:rPr>
        <w:t xml:space="preserve"> об отказе в предоставлении муниципальной услуги.</w:t>
      </w:r>
    </w:p>
    <w:p w:rsidR="00B34CDB" w:rsidRPr="0041445B" w:rsidRDefault="00B34CDB" w:rsidP="003A52E7">
      <w:pPr>
        <w:pStyle w:val="ConsPlusNormal"/>
        <w:ind w:firstLine="708"/>
        <w:jc w:val="both"/>
        <w:rPr>
          <w:rFonts w:ascii="Times New Roman" w:hAnsi="Times New Roman" w:cs="Times New Roman"/>
          <w:sz w:val="28"/>
          <w:szCs w:val="28"/>
        </w:rPr>
      </w:pPr>
      <w:bookmarkStart w:id="11" w:name="P423"/>
      <w:bookmarkEnd w:id="11"/>
      <w:r w:rsidRPr="0041445B">
        <w:rPr>
          <w:rFonts w:ascii="Times New Roman" w:hAnsi="Times New Roman" w:cs="Times New Roman"/>
          <w:sz w:val="28"/>
          <w:szCs w:val="28"/>
        </w:rPr>
        <w:t>3.9.2. Начальник Отдела:</w:t>
      </w:r>
    </w:p>
    <w:p w:rsidR="00B34CDB" w:rsidRPr="0041445B" w:rsidRDefault="00212D2F"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C611E2">
        <w:rPr>
          <w:rFonts w:ascii="Times New Roman" w:hAnsi="Times New Roman" w:cs="Times New Roman"/>
          <w:sz w:val="28"/>
          <w:szCs w:val="28"/>
        </w:rPr>
        <w:t> рассматривает  </w:t>
      </w:r>
      <w:r w:rsidR="00B34CDB" w:rsidRPr="0041445B">
        <w:rPr>
          <w:rFonts w:ascii="Times New Roman" w:hAnsi="Times New Roman" w:cs="Times New Roman"/>
          <w:sz w:val="28"/>
          <w:szCs w:val="28"/>
        </w:rPr>
        <w:t xml:space="preserve">комплект документов, при </w:t>
      </w:r>
      <w:r w:rsidR="00296576">
        <w:rPr>
          <w:rFonts w:ascii="Times New Roman" w:hAnsi="Times New Roman" w:cs="Times New Roman"/>
          <w:sz w:val="28"/>
          <w:szCs w:val="28"/>
        </w:rPr>
        <w:t xml:space="preserve">отсутствии замечаний </w:t>
      </w:r>
      <w:r w:rsidR="00B34CDB" w:rsidRPr="0041445B">
        <w:rPr>
          <w:rFonts w:ascii="Times New Roman" w:hAnsi="Times New Roman" w:cs="Times New Roman"/>
          <w:sz w:val="28"/>
          <w:szCs w:val="28"/>
        </w:rPr>
        <w:t xml:space="preserve"> визирует проект</w:t>
      </w:r>
      <w:r w:rsidR="006800FA">
        <w:rPr>
          <w:rFonts w:ascii="Times New Roman" w:hAnsi="Times New Roman" w:cs="Times New Roman"/>
          <w:sz w:val="28"/>
          <w:szCs w:val="28"/>
        </w:rPr>
        <w:t xml:space="preserve"> </w:t>
      </w:r>
      <w:r w:rsidR="00B34CDB" w:rsidRPr="0041445B">
        <w:rPr>
          <w:rFonts w:ascii="Times New Roman" w:hAnsi="Times New Roman" w:cs="Times New Roman"/>
          <w:sz w:val="28"/>
          <w:szCs w:val="28"/>
        </w:rPr>
        <w:t xml:space="preserve"> Распоряжения либо</w:t>
      </w:r>
      <w:r w:rsidR="006800FA">
        <w:rPr>
          <w:rFonts w:ascii="Times New Roman" w:hAnsi="Times New Roman" w:cs="Times New Roman"/>
          <w:sz w:val="28"/>
          <w:szCs w:val="28"/>
        </w:rPr>
        <w:t xml:space="preserve"> один экземпляр</w:t>
      </w:r>
      <w:r w:rsidR="00B34CDB" w:rsidRPr="0041445B">
        <w:rPr>
          <w:rFonts w:ascii="Times New Roman" w:hAnsi="Times New Roman" w:cs="Times New Roman"/>
          <w:sz w:val="28"/>
          <w:szCs w:val="28"/>
        </w:rPr>
        <w:t xml:space="preserve"> </w:t>
      </w:r>
      <w:r w:rsidR="00704247">
        <w:rPr>
          <w:rFonts w:ascii="Times New Roman" w:hAnsi="Times New Roman" w:cs="Times New Roman"/>
          <w:sz w:val="28"/>
          <w:szCs w:val="28"/>
        </w:rPr>
        <w:t xml:space="preserve">проекта </w:t>
      </w:r>
      <w:r w:rsidR="00B34CDB" w:rsidRPr="0041445B">
        <w:rPr>
          <w:rFonts w:ascii="Times New Roman" w:hAnsi="Times New Roman" w:cs="Times New Roman"/>
          <w:sz w:val="28"/>
          <w:szCs w:val="28"/>
        </w:rPr>
        <w:t>уведомления об отказе в предоставлении муниципальной услуги и передает их начальнику Управления  в тот же рабочий день;</w:t>
      </w:r>
    </w:p>
    <w:p w:rsidR="00B34CDB" w:rsidRPr="0041445B" w:rsidRDefault="00212D2F"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w:t>
      </w:r>
      <w:r w:rsidR="00B34CDB" w:rsidRPr="0041445B">
        <w:rPr>
          <w:rFonts w:ascii="Times New Roman" w:hAnsi="Times New Roman" w:cs="Times New Roman"/>
          <w:sz w:val="28"/>
          <w:szCs w:val="28"/>
        </w:rPr>
        <w:t xml:space="preserve">вносит в регистрационную карточку в СЭД </w:t>
      </w:r>
      <w:r w:rsidR="00A37735" w:rsidRPr="0041445B">
        <w:rPr>
          <w:rFonts w:ascii="Times New Roman" w:hAnsi="Times New Roman" w:cs="Times New Roman"/>
          <w:sz w:val="28"/>
          <w:szCs w:val="28"/>
        </w:rPr>
        <w:t xml:space="preserve">отчет </w:t>
      </w:r>
      <w:r w:rsidR="00B34CDB" w:rsidRPr="0041445B">
        <w:rPr>
          <w:rFonts w:ascii="Times New Roman" w:hAnsi="Times New Roman" w:cs="Times New Roman"/>
          <w:sz w:val="28"/>
          <w:szCs w:val="28"/>
        </w:rPr>
        <w:t>о передаче комплекта документов и проекта Распоряжения либо</w:t>
      </w:r>
      <w:r w:rsidR="00704247">
        <w:rPr>
          <w:rFonts w:ascii="Times New Roman" w:hAnsi="Times New Roman" w:cs="Times New Roman"/>
          <w:sz w:val="28"/>
          <w:szCs w:val="28"/>
        </w:rPr>
        <w:t xml:space="preserve"> проекта</w:t>
      </w:r>
      <w:r w:rsidR="00B34CDB" w:rsidRPr="0041445B">
        <w:rPr>
          <w:rFonts w:ascii="Times New Roman" w:hAnsi="Times New Roman" w:cs="Times New Roman"/>
          <w:sz w:val="28"/>
          <w:szCs w:val="28"/>
        </w:rPr>
        <w:t xml:space="preserve"> уведомления об отказе в предоставлении муниципальной услуги начальнику Управления</w:t>
      </w:r>
      <w:r w:rsidR="000B6F93">
        <w:rPr>
          <w:rFonts w:ascii="Times New Roman" w:hAnsi="Times New Roman" w:cs="Times New Roman"/>
          <w:sz w:val="28"/>
          <w:szCs w:val="28"/>
        </w:rPr>
        <w:t xml:space="preserve"> </w:t>
      </w:r>
      <w:r w:rsidR="00A37735" w:rsidRPr="0041445B">
        <w:rPr>
          <w:rFonts w:ascii="Times New Roman" w:hAnsi="Times New Roman" w:cs="Times New Roman"/>
          <w:sz w:val="28"/>
          <w:szCs w:val="28"/>
        </w:rPr>
        <w:t>для согласования</w:t>
      </w:r>
      <w:r w:rsidR="00A37735">
        <w:rPr>
          <w:rFonts w:ascii="Times New Roman" w:hAnsi="Times New Roman" w:cs="Times New Roman"/>
          <w:sz w:val="28"/>
          <w:szCs w:val="28"/>
        </w:rPr>
        <w:t>.</w:t>
      </w:r>
    </w:p>
    <w:p w:rsidR="00B34CDB" w:rsidRPr="0041445B" w:rsidRDefault="00B34CDB" w:rsidP="003A52E7">
      <w:pPr>
        <w:pStyle w:val="ConsPlusNormal"/>
        <w:ind w:firstLine="708"/>
        <w:jc w:val="both"/>
        <w:rPr>
          <w:rFonts w:ascii="Times New Roman" w:hAnsi="Times New Roman" w:cs="Times New Roman"/>
          <w:sz w:val="28"/>
          <w:szCs w:val="28"/>
        </w:rPr>
      </w:pPr>
      <w:bookmarkStart w:id="12" w:name="P426"/>
      <w:bookmarkEnd w:id="12"/>
      <w:r w:rsidRPr="0041445B">
        <w:rPr>
          <w:rFonts w:ascii="Times New Roman" w:hAnsi="Times New Roman" w:cs="Times New Roman"/>
          <w:sz w:val="28"/>
          <w:szCs w:val="28"/>
        </w:rPr>
        <w:t xml:space="preserve">3.9.3. Начальник Управления  </w:t>
      </w:r>
      <w:r w:rsidR="000B1C08">
        <w:rPr>
          <w:rFonts w:ascii="Times New Roman" w:hAnsi="Times New Roman" w:cs="Times New Roman"/>
          <w:sz w:val="28"/>
          <w:szCs w:val="28"/>
        </w:rPr>
        <w:t>рассматривает</w:t>
      </w:r>
      <w:r w:rsidRPr="0041445B">
        <w:rPr>
          <w:rFonts w:ascii="Times New Roman" w:hAnsi="Times New Roman" w:cs="Times New Roman"/>
          <w:sz w:val="28"/>
          <w:szCs w:val="28"/>
        </w:rPr>
        <w:t xml:space="preserve"> комплект документов, при </w:t>
      </w:r>
      <w:r w:rsidR="00296576">
        <w:rPr>
          <w:rFonts w:ascii="Times New Roman" w:hAnsi="Times New Roman" w:cs="Times New Roman"/>
          <w:sz w:val="28"/>
          <w:szCs w:val="28"/>
        </w:rPr>
        <w:t>отсутствии замечаний</w:t>
      </w:r>
      <w:r w:rsidRPr="0041445B">
        <w:rPr>
          <w:rFonts w:ascii="Times New Roman" w:hAnsi="Times New Roman" w:cs="Times New Roman"/>
          <w:sz w:val="28"/>
          <w:szCs w:val="28"/>
        </w:rPr>
        <w:t xml:space="preserve"> визирует  проект Распоряжения либо подписывает</w:t>
      </w:r>
      <w:r w:rsidR="002938D4">
        <w:rPr>
          <w:rFonts w:ascii="Times New Roman" w:hAnsi="Times New Roman" w:cs="Times New Roman"/>
          <w:sz w:val="28"/>
          <w:szCs w:val="28"/>
        </w:rPr>
        <w:t xml:space="preserve"> два экземпляра </w:t>
      </w:r>
      <w:r w:rsidR="00704247">
        <w:rPr>
          <w:rFonts w:ascii="Times New Roman" w:hAnsi="Times New Roman" w:cs="Times New Roman"/>
          <w:sz w:val="28"/>
          <w:szCs w:val="28"/>
        </w:rPr>
        <w:t>проекта</w:t>
      </w:r>
      <w:r w:rsidRPr="0041445B">
        <w:rPr>
          <w:rFonts w:ascii="Times New Roman" w:hAnsi="Times New Roman" w:cs="Times New Roman"/>
          <w:sz w:val="28"/>
          <w:szCs w:val="28"/>
        </w:rPr>
        <w:t xml:space="preserve"> уведомлени</w:t>
      </w:r>
      <w:r w:rsidR="002938D4">
        <w:rPr>
          <w:rFonts w:ascii="Times New Roman" w:hAnsi="Times New Roman" w:cs="Times New Roman"/>
          <w:sz w:val="28"/>
          <w:szCs w:val="28"/>
        </w:rPr>
        <w:t>я</w:t>
      </w:r>
      <w:r w:rsidRPr="0041445B">
        <w:rPr>
          <w:rFonts w:ascii="Times New Roman" w:hAnsi="Times New Roman" w:cs="Times New Roman"/>
          <w:sz w:val="28"/>
          <w:szCs w:val="28"/>
        </w:rPr>
        <w:t xml:space="preserve"> об отказе в предоставлении муниципальной услуги и передает их начальнику Отдела.</w:t>
      </w:r>
    </w:p>
    <w:p w:rsidR="00B34CDB" w:rsidRPr="0041445B" w:rsidRDefault="00B34CDB" w:rsidP="003A52E7">
      <w:pPr>
        <w:pStyle w:val="ConsPlusNormal"/>
        <w:ind w:firstLine="708"/>
        <w:jc w:val="both"/>
        <w:rPr>
          <w:rFonts w:ascii="Times New Roman" w:hAnsi="Times New Roman" w:cs="Times New Roman"/>
          <w:sz w:val="28"/>
          <w:szCs w:val="28"/>
        </w:rPr>
      </w:pPr>
      <w:bookmarkStart w:id="13" w:name="P427"/>
      <w:bookmarkEnd w:id="13"/>
      <w:r w:rsidRPr="0041445B">
        <w:rPr>
          <w:rFonts w:ascii="Times New Roman" w:hAnsi="Times New Roman" w:cs="Times New Roman"/>
          <w:sz w:val="28"/>
          <w:szCs w:val="28"/>
        </w:rPr>
        <w:t>3.9.4. Начальник Отдела передает комплект документов</w:t>
      </w:r>
      <w:r w:rsidR="00DF0241">
        <w:rPr>
          <w:rFonts w:ascii="Times New Roman" w:hAnsi="Times New Roman" w:cs="Times New Roman"/>
          <w:sz w:val="28"/>
          <w:szCs w:val="28"/>
        </w:rPr>
        <w:t xml:space="preserve"> с двумя экземплярами уведомления об отказе в предоставлении муниципальной услуги</w:t>
      </w:r>
      <w:r w:rsidR="000E1BE0">
        <w:rPr>
          <w:rFonts w:ascii="Times New Roman" w:hAnsi="Times New Roman" w:cs="Times New Roman"/>
          <w:sz w:val="28"/>
          <w:szCs w:val="28"/>
        </w:rPr>
        <w:t xml:space="preserve"> специалисту Отдела либо передает</w:t>
      </w:r>
      <w:r w:rsidRPr="0041445B">
        <w:rPr>
          <w:rFonts w:ascii="Times New Roman" w:hAnsi="Times New Roman" w:cs="Times New Roman"/>
          <w:sz w:val="28"/>
          <w:szCs w:val="28"/>
        </w:rPr>
        <w:t xml:space="preserve"> завизированный проект Распоряжения  председателю Комитета.</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Максимальный срок выполнения административного действия - 30 минут.</w:t>
      </w:r>
    </w:p>
    <w:p w:rsidR="00D651F3"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3.9.5. </w:t>
      </w:r>
      <w:r w:rsidR="00D651F3" w:rsidRPr="0041445B">
        <w:rPr>
          <w:rFonts w:ascii="Times New Roman" w:hAnsi="Times New Roman" w:cs="Times New Roman"/>
          <w:sz w:val="28"/>
          <w:szCs w:val="28"/>
        </w:rPr>
        <w:t>Должностные лица, ответственные за выполнение каждого административного действия, входящего в состав административной процедуры, – начальник Отдела  (</w:t>
      </w:r>
      <w:hyperlink w:anchor="P423" w:history="1">
        <w:r w:rsidR="00D651F3" w:rsidRPr="0041445B">
          <w:rPr>
            <w:rFonts w:ascii="Times New Roman" w:hAnsi="Times New Roman" w:cs="Times New Roman"/>
            <w:sz w:val="28"/>
            <w:szCs w:val="28"/>
          </w:rPr>
          <w:t>п.п. 3.9.2</w:t>
        </w:r>
      </w:hyperlink>
      <w:r w:rsidR="00D651F3" w:rsidRPr="0041445B">
        <w:rPr>
          <w:rFonts w:ascii="Times New Roman" w:hAnsi="Times New Roman" w:cs="Times New Roman"/>
          <w:sz w:val="28"/>
          <w:szCs w:val="28"/>
        </w:rPr>
        <w:t xml:space="preserve">, </w:t>
      </w:r>
      <w:hyperlink w:anchor="P427" w:history="1">
        <w:r w:rsidR="00D651F3" w:rsidRPr="0041445B">
          <w:rPr>
            <w:rFonts w:ascii="Times New Roman" w:hAnsi="Times New Roman" w:cs="Times New Roman"/>
            <w:sz w:val="28"/>
            <w:szCs w:val="28"/>
          </w:rPr>
          <w:t>3.9.4</w:t>
        </w:r>
      </w:hyperlink>
      <w:r w:rsidR="00D651F3" w:rsidRPr="0041445B">
        <w:rPr>
          <w:rFonts w:ascii="Times New Roman" w:hAnsi="Times New Roman" w:cs="Times New Roman"/>
          <w:sz w:val="28"/>
          <w:szCs w:val="28"/>
        </w:rPr>
        <w:t xml:space="preserve">), начальник Управления  </w:t>
      </w:r>
      <w:hyperlink w:anchor="P426" w:history="1">
        <w:r w:rsidR="00D651F3" w:rsidRPr="0041445B">
          <w:rPr>
            <w:rFonts w:ascii="Times New Roman" w:hAnsi="Times New Roman" w:cs="Times New Roman"/>
            <w:sz w:val="28"/>
            <w:szCs w:val="28"/>
          </w:rPr>
          <w:t>(п.</w:t>
        </w:r>
        <w:r w:rsidR="005B6587">
          <w:rPr>
            <w:rFonts w:ascii="Times New Roman" w:hAnsi="Times New Roman" w:cs="Times New Roman"/>
            <w:sz w:val="28"/>
            <w:szCs w:val="28"/>
          </w:rPr>
          <w:t> </w:t>
        </w:r>
        <w:r w:rsidR="00D651F3" w:rsidRPr="0041445B">
          <w:rPr>
            <w:rFonts w:ascii="Times New Roman" w:hAnsi="Times New Roman" w:cs="Times New Roman"/>
            <w:sz w:val="28"/>
            <w:szCs w:val="28"/>
          </w:rPr>
          <w:t xml:space="preserve"> 3.9.3)</w:t>
        </w:r>
      </w:hyperlink>
      <w:r w:rsidR="00D651F3" w:rsidRPr="0041445B">
        <w:rPr>
          <w:rFonts w:ascii="Times New Roman" w:hAnsi="Times New Roman" w:cs="Times New Roman"/>
          <w:sz w:val="28"/>
          <w:szCs w:val="28"/>
        </w:rPr>
        <w:t>, специалист Отдела</w:t>
      </w:r>
      <w:r w:rsidR="00296576">
        <w:rPr>
          <w:rFonts w:ascii="Times New Roman" w:hAnsi="Times New Roman" w:cs="Times New Roman"/>
          <w:sz w:val="28"/>
          <w:szCs w:val="28"/>
        </w:rPr>
        <w:t xml:space="preserve"> </w:t>
      </w:r>
      <w:r w:rsidR="00D651F3" w:rsidRPr="0041445B">
        <w:rPr>
          <w:rFonts w:ascii="Times New Roman" w:hAnsi="Times New Roman" w:cs="Times New Roman"/>
          <w:sz w:val="28"/>
          <w:szCs w:val="28"/>
        </w:rPr>
        <w:t>(п. 3.9.2), специалист МФЦ  (п. 3.</w:t>
      </w:r>
      <w:r w:rsidR="00601E16">
        <w:rPr>
          <w:rFonts w:ascii="Times New Roman" w:hAnsi="Times New Roman" w:cs="Times New Roman"/>
          <w:sz w:val="28"/>
          <w:szCs w:val="28"/>
        </w:rPr>
        <w:t>5</w:t>
      </w:r>
      <w:r w:rsidR="00D651F3" w:rsidRPr="0041445B">
        <w:rPr>
          <w:rFonts w:ascii="Times New Roman" w:hAnsi="Times New Roman" w:cs="Times New Roman"/>
          <w:sz w:val="28"/>
          <w:szCs w:val="28"/>
        </w:rPr>
        <w:t>.</w:t>
      </w:r>
      <w:r w:rsidR="00601E16">
        <w:rPr>
          <w:rFonts w:ascii="Times New Roman" w:hAnsi="Times New Roman" w:cs="Times New Roman"/>
          <w:sz w:val="28"/>
          <w:szCs w:val="28"/>
        </w:rPr>
        <w:t>2</w:t>
      </w:r>
      <w:r w:rsidR="00D651F3" w:rsidRPr="0041445B">
        <w:rPr>
          <w:rFonts w:ascii="Times New Roman" w:hAnsi="Times New Roman" w:cs="Times New Roman"/>
          <w:sz w:val="28"/>
          <w:szCs w:val="28"/>
        </w:rPr>
        <w:t>)</w:t>
      </w:r>
      <w:r w:rsidR="00296576">
        <w:rPr>
          <w:rFonts w:ascii="Times New Roman" w:hAnsi="Times New Roman" w:cs="Times New Roman"/>
          <w:sz w:val="28"/>
          <w:szCs w:val="28"/>
        </w:rPr>
        <w:t>.</w:t>
      </w:r>
    </w:p>
    <w:p w:rsidR="00161D79" w:rsidRDefault="00B34CDB" w:rsidP="00161D79">
      <w:pPr>
        <w:pStyle w:val="a6"/>
        <w:ind w:firstLine="709"/>
        <w:jc w:val="both"/>
        <w:rPr>
          <w:sz w:val="28"/>
          <w:szCs w:val="28"/>
        </w:rPr>
      </w:pPr>
      <w:r w:rsidRPr="0041445B">
        <w:rPr>
          <w:sz w:val="28"/>
          <w:szCs w:val="28"/>
        </w:rPr>
        <w:t>3.9.6. Критерием принятия решения является</w:t>
      </w:r>
      <w:r w:rsidR="00161D79">
        <w:rPr>
          <w:sz w:val="28"/>
          <w:szCs w:val="28"/>
        </w:rPr>
        <w:t xml:space="preserve"> </w:t>
      </w:r>
      <w:r w:rsidR="00BA2BB2">
        <w:rPr>
          <w:sz w:val="28"/>
          <w:szCs w:val="28"/>
        </w:rPr>
        <w:t>н</w:t>
      </w:r>
      <w:r w:rsidR="00161D79" w:rsidRPr="00CD1B85">
        <w:rPr>
          <w:sz w:val="28"/>
          <w:szCs w:val="28"/>
        </w:rPr>
        <w:t>аличие оснований для</w:t>
      </w:r>
      <w:r w:rsidR="00161D79">
        <w:rPr>
          <w:sz w:val="28"/>
          <w:szCs w:val="28"/>
        </w:rPr>
        <w:t xml:space="preserve"> подготовки проекта Распоряжения либо уведомления об отказе в предоставлении муниципальной услуги.</w:t>
      </w:r>
    </w:p>
    <w:p w:rsidR="004F53CA"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3.9.7.</w:t>
      </w:r>
      <w:r w:rsidR="00A90168">
        <w:rPr>
          <w:rFonts w:ascii="Times New Roman" w:hAnsi="Times New Roman" w:cs="Times New Roman"/>
          <w:sz w:val="28"/>
          <w:szCs w:val="28"/>
        </w:rPr>
        <w:t> </w:t>
      </w:r>
      <w:r w:rsidRPr="0041445B">
        <w:rPr>
          <w:rFonts w:ascii="Times New Roman" w:hAnsi="Times New Roman" w:cs="Times New Roman"/>
          <w:sz w:val="28"/>
          <w:szCs w:val="28"/>
        </w:rPr>
        <w:t xml:space="preserve">Результатом административной процедуры является </w:t>
      </w:r>
      <w:r w:rsidR="00296576">
        <w:rPr>
          <w:rFonts w:ascii="Times New Roman" w:hAnsi="Times New Roman" w:cs="Times New Roman"/>
          <w:sz w:val="28"/>
          <w:szCs w:val="28"/>
        </w:rPr>
        <w:t>завизированный</w:t>
      </w:r>
      <w:r w:rsidR="000B6F93">
        <w:rPr>
          <w:rFonts w:ascii="Times New Roman" w:hAnsi="Times New Roman" w:cs="Times New Roman"/>
          <w:sz w:val="28"/>
          <w:szCs w:val="28"/>
        </w:rPr>
        <w:t xml:space="preserve"> начальником Отдела </w:t>
      </w:r>
      <w:r w:rsidRPr="0041445B">
        <w:rPr>
          <w:rFonts w:ascii="Times New Roman" w:hAnsi="Times New Roman" w:cs="Times New Roman"/>
          <w:sz w:val="28"/>
          <w:szCs w:val="28"/>
        </w:rPr>
        <w:t xml:space="preserve">и начальником Управления проект Распоряжения либо </w:t>
      </w:r>
      <w:r w:rsidR="00296576">
        <w:rPr>
          <w:rFonts w:ascii="Times New Roman" w:hAnsi="Times New Roman" w:cs="Times New Roman"/>
          <w:sz w:val="28"/>
          <w:szCs w:val="28"/>
        </w:rPr>
        <w:t>два</w:t>
      </w:r>
      <w:r w:rsidRPr="0041445B">
        <w:rPr>
          <w:rFonts w:ascii="Times New Roman" w:hAnsi="Times New Roman" w:cs="Times New Roman"/>
          <w:sz w:val="28"/>
          <w:szCs w:val="28"/>
        </w:rPr>
        <w:t xml:space="preserve"> </w:t>
      </w:r>
      <w:r w:rsidR="004F53CA" w:rsidRPr="00E8453E">
        <w:rPr>
          <w:rFonts w:ascii="Times New Roman" w:hAnsi="Times New Roman" w:cs="Times New Roman"/>
          <w:sz w:val="28"/>
          <w:szCs w:val="28"/>
        </w:rPr>
        <w:t>завизированны</w:t>
      </w:r>
      <w:r w:rsidR="004F53CA">
        <w:rPr>
          <w:rFonts w:ascii="Times New Roman" w:hAnsi="Times New Roman" w:cs="Times New Roman"/>
          <w:sz w:val="28"/>
          <w:szCs w:val="28"/>
        </w:rPr>
        <w:t>х</w:t>
      </w:r>
      <w:r w:rsidR="004F53CA" w:rsidRPr="00E8453E">
        <w:rPr>
          <w:rFonts w:ascii="Times New Roman" w:hAnsi="Times New Roman" w:cs="Times New Roman"/>
          <w:sz w:val="28"/>
          <w:szCs w:val="28"/>
        </w:rPr>
        <w:t xml:space="preserve"> начальником Отдела и подписанны</w:t>
      </w:r>
      <w:r w:rsidR="004F53CA">
        <w:rPr>
          <w:rFonts w:ascii="Times New Roman" w:hAnsi="Times New Roman" w:cs="Times New Roman"/>
          <w:sz w:val="28"/>
          <w:szCs w:val="28"/>
        </w:rPr>
        <w:t>х</w:t>
      </w:r>
      <w:r w:rsidR="004F53CA" w:rsidRPr="00E8453E">
        <w:rPr>
          <w:rFonts w:ascii="Times New Roman" w:hAnsi="Times New Roman" w:cs="Times New Roman"/>
          <w:sz w:val="28"/>
          <w:szCs w:val="28"/>
        </w:rPr>
        <w:t xml:space="preserve">  начальником Управления</w:t>
      </w:r>
      <w:r w:rsidR="004F53CA">
        <w:rPr>
          <w:rFonts w:ascii="Times New Roman" w:hAnsi="Times New Roman" w:cs="Times New Roman"/>
          <w:sz w:val="28"/>
          <w:szCs w:val="28"/>
        </w:rPr>
        <w:t xml:space="preserve"> </w:t>
      </w:r>
      <w:r w:rsidRPr="0041445B">
        <w:rPr>
          <w:rFonts w:ascii="Times New Roman" w:hAnsi="Times New Roman" w:cs="Times New Roman"/>
          <w:sz w:val="28"/>
          <w:szCs w:val="28"/>
        </w:rPr>
        <w:t>экземпляр</w:t>
      </w:r>
      <w:r w:rsidR="00296576">
        <w:rPr>
          <w:rFonts w:ascii="Times New Roman" w:hAnsi="Times New Roman" w:cs="Times New Roman"/>
          <w:sz w:val="28"/>
          <w:szCs w:val="28"/>
        </w:rPr>
        <w:t>а</w:t>
      </w:r>
      <w:r w:rsidRPr="0041445B">
        <w:rPr>
          <w:rFonts w:ascii="Times New Roman" w:hAnsi="Times New Roman" w:cs="Times New Roman"/>
          <w:sz w:val="28"/>
          <w:szCs w:val="28"/>
        </w:rPr>
        <w:t xml:space="preserve"> уведомления об отказе в предоставлении муниципальной услуги</w:t>
      </w:r>
      <w:r w:rsidR="004F53CA">
        <w:rPr>
          <w:rFonts w:ascii="Times New Roman" w:hAnsi="Times New Roman" w:cs="Times New Roman"/>
          <w:sz w:val="28"/>
          <w:szCs w:val="28"/>
        </w:rPr>
        <w:t>.</w:t>
      </w:r>
    </w:p>
    <w:p w:rsidR="00DA10E8"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3.9.8. Способ фиксации результата выполн</w:t>
      </w:r>
      <w:r w:rsidR="00DA10E8">
        <w:rPr>
          <w:rFonts w:ascii="Times New Roman" w:hAnsi="Times New Roman" w:cs="Times New Roman"/>
          <w:sz w:val="28"/>
          <w:szCs w:val="28"/>
        </w:rPr>
        <w:t>ения административной процедуры:</w:t>
      </w:r>
    </w:p>
    <w:p w:rsidR="00B34CDB" w:rsidRDefault="00DA10E8"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визирование </w:t>
      </w:r>
      <w:r w:rsidR="00B34CDB" w:rsidRPr="0041445B">
        <w:rPr>
          <w:rFonts w:ascii="Times New Roman" w:hAnsi="Times New Roman" w:cs="Times New Roman"/>
          <w:sz w:val="28"/>
          <w:szCs w:val="28"/>
        </w:rPr>
        <w:t xml:space="preserve">начальником Отдела </w:t>
      </w:r>
      <w:r w:rsidR="00601E16" w:rsidRPr="0041445B">
        <w:rPr>
          <w:rFonts w:ascii="Times New Roman" w:hAnsi="Times New Roman" w:cs="Times New Roman"/>
          <w:sz w:val="28"/>
          <w:szCs w:val="28"/>
        </w:rPr>
        <w:t xml:space="preserve"> </w:t>
      </w:r>
      <w:r w:rsidR="00B34CDB" w:rsidRPr="0041445B">
        <w:rPr>
          <w:rFonts w:ascii="Times New Roman" w:hAnsi="Times New Roman" w:cs="Times New Roman"/>
          <w:sz w:val="28"/>
          <w:szCs w:val="28"/>
        </w:rPr>
        <w:t xml:space="preserve">и начальником Управления </w:t>
      </w:r>
      <w:r>
        <w:rPr>
          <w:rFonts w:ascii="Times New Roman" w:hAnsi="Times New Roman" w:cs="Times New Roman"/>
          <w:sz w:val="28"/>
          <w:szCs w:val="28"/>
        </w:rPr>
        <w:t xml:space="preserve">проекта </w:t>
      </w:r>
      <w:r w:rsidR="00B34CDB" w:rsidRPr="0041445B">
        <w:rPr>
          <w:rFonts w:ascii="Times New Roman" w:hAnsi="Times New Roman" w:cs="Times New Roman"/>
          <w:sz w:val="28"/>
          <w:szCs w:val="28"/>
        </w:rPr>
        <w:t xml:space="preserve"> Распоряжения либо </w:t>
      </w:r>
      <w:r>
        <w:rPr>
          <w:rFonts w:ascii="Times New Roman" w:hAnsi="Times New Roman" w:cs="Times New Roman"/>
          <w:sz w:val="28"/>
          <w:szCs w:val="28"/>
        </w:rPr>
        <w:t>визирование начальником Отдела и подписание начальником Управления  </w:t>
      </w:r>
      <w:r w:rsidR="00B34CDB" w:rsidRPr="0041445B">
        <w:rPr>
          <w:rFonts w:ascii="Times New Roman" w:hAnsi="Times New Roman" w:cs="Times New Roman"/>
          <w:sz w:val="28"/>
          <w:szCs w:val="28"/>
        </w:rPr>
        <w:t>уведомления об отказе в предоставлении муниципальной услуги;</w:t>
      </w:r>
    </w:p>
    <w:p w:rsidR="00B34CDB" w:rsidRPr="0041445B" w:rsidRDefault="00DF237B"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DA10E8">
        <w:rPr>
          <w:rFonts w:ascii="Times New Roman" w:hAnsi="Times New Roman" w:cs="Times New Roman"/>
          <w:sz w:val="28"/>
          <w:szCs w:val="28"/>
        </w:rPr>
        <w:t> в</w:t>
      </w:r>
      <w:r w:rsidR="00B34CDB" w:rsidRPr="0041445B">
        <w:rPr>
          <w:rFonts w:ascii="Times New Roman" w:hAnsi="Times New Roman" w:cs="Times New Roman"/>
          <w:sz w:val="28"/>
          <w:szCs w:val="28"/>
        </w:rPr>
        <w:t>несение даты и времени передачи проекта Распоряжения председателю Комитета  в регистрационную карточку СЭД.</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3.10. Подписание проекта Распоряжения.</w:t>
      </w:r>
    </w:p>
    <w:p w:rsidR="00B34CD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lastRenderedPageBreak/>
        <w:t xml:space="preserve">3.10.1. Основанием для начала административного действия является получение председателем Комитета </w:t>
      </w:r>
      <w:r w:rsidR="00054247">
        <w:rPr>
          <w:rFonts w:ascii="Times New Roman" w:hAnsi="Times New Roman" w:cs="Times New Roman"/>
          <w:sz w:val="28"/>
          <w:szCs w:val="28"/>
        </w:rPr>
        <w:t xml:space="preserve"> </w:t>
      </w:r>
      <w:r w:rsidRPr="0041445B">
        <w:rPr>
          <w:rFonts w:ascii="Times New Roman" w:hAnsi="Times New Roman" w:cs="Times New Roman"/>
          <w:sz w:val="28"/>
          <w:szCs w:val="28"/>
        </w:rPr>
        <w:t>проекта Распоряжения, завизирован</w:t>
      </w:r>
      <w:r w:rsidR="00D4402E">
        <w:rPr>
          <w:rFonts w:ascii="Times New Roman" w:hAnsi="Times New Roman" w:cs="Times New Roman"/>
          <w:sz w:val="28"/>
          <w:szCs w:val="28"/>
        </w:rPr>
        <w:t>ного</w:t>
      </w:r>
      <w:r w:rsidRPr="0041445B">
        <w:rPr>
          <w:rFonts w:ascii="Times New Roman" w:hAnsi="Times New Roman" w:cs="Times New Roman"/>
          <w:sz w:val="28"/>
          <w:szCs w:val="28"/>
        </w:rPr>
        <w:t xml:space="preserve"> начальником Отдела  и начальником Управления.</w:t>
      </w:r>
    </w:p>
    <w:p w:rsidR="00B34CDB" w:rsidRPr="0041445B" w:rsidRDefault="00B34CDB" w:rsidP="003A52E7">
      <w:pPr>
        <w:pStyle w:val="ConsPlusNormal"/>
        <w:ind w:firstLine="708"/>
        <w:jc w:val="both"/>
        <w:rPr>
          <w:rFonts w:ascii="Times New Roman" w:hAnsi="Times New Roman" w:cs="Times New Roman"/>
          <w:sz w:val="28"/>
          <w:szCs w:val="28"/>
        </w:rPr>
      </w:pPr>
      <w:bookmarkStart w:id="14" w:name="P440"/>
      <w:bookmarkEnd w:id="14"/>
      <w:r w:rsidRPr="0041445B">
        <w:rPr>
          <w:rFonts w:ascii="Times New Roman" w:hAnsi="Times New Roman" w:cs="Times New Roman"/>
          <w:sz w:val="28"/>
          <w:szCs w:val="28"/>
        </w:rPr>
        <w:t xml:space="preserve">3.10.2. Председатель Комитета </w:t>
      </w:r>
      <w:r w:rsidR="00926D97">
        <w:rPr>
          <w:rFonts w:ascii="Times New Roman" w:hAnsi="Times New Roman" w:cs="Times New Roman"/>
          <w:sz w:val="28"/>
          <w:szCs w:val="28"/>
        </w:rPr>
        <w:t>при отсутствии замечаний</w:t>
      </w:r>
      <w:r w:rsidRPr="0041445B">
        <w:rPr>
          <w:rFonts w:ascii="Times New Roman" w:hAnsi="Times New Roman" w:cs="Times New Roman"/>
          <w:sz w:val="28"/>
          <w:szCs w:val="28"/>
        </w:rPr>
        <w:t xml:space="preserve"> подписывает Распоряжени</w:t>
      </w:r>
      <w:r w:rsidR="00D4402E">
        <w:rPr>
          <w:rFonts w:ascii="Times New Roman" w:hAnsi="Times New Roman" w:cs="Times New Roman"/>
          <w:sz w:val="28"/>
          <w:szCs w:val="28"/>
        </w:rPr>
        <w:t>е</w:t>
      </w:r>
      <w:r w:rsidRPr="0041445B">
        <w:rPr>
          <w:rFonts w:ascii="Times New Roman" w:hAnsi="Times New Roman" w:cs="Times New Roman"/>
          <w:sz w:val="28"/>
          <w:szCs w:val="28"/>
        </w:rPr>
        <w:t xml:space="preserve"> и возвращает начальнику Отдела.</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3.10.3. Максимальный срок выполнения административного действия - 30 минут.</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3.10.4. Должностное лицо, ответственное за выполнение административной процедуры, - председатель Комитета</w:t>
      </w:r>
      <w:r w:rsidR="000B6F93">
        <w:rPr>
          <w:rFonts w:ascii="Times New Roman" w:hAnsi="Times New Roman" w:cs="Times New Roman"/>
          <w:sz w:val="28"/>
          <w:szCs w:val="28"/>
        </w:rPr>
        <w:t xml:space="preserve"> </w:t>
      </w:r>
      <w:r w:rsidRPr="0041445B">
        <w:rPr>
          <w:rFonts w:ascii="Times New Roman" w:hAnsi="Times New Roman" w:cs="Times New Roman"/>
          <w:sz w:val="28"/>
          <w:szCs w:val="28"/>
        </w:rPr>
        <w:t xml:space="preserve"> </w:t>
      </w:r>
      <w:hyperlink w:anchor="P440" w:history="1">
        <w:r w:rsidRPr="0041445B">
          <w:rPr>
            <w:rFonts w:ascii="Times New Roman" w:hAnsi="Times New Roman" w:cs="Times New Roman"/>
            <w:sz w:val="28"/>
            <w:szCs w:val="28"/>
          </w:rPr>
          <w:t>(п. 3.10.2)</w:t>
        </w:r>
      </w:hyperlink>
      <w:r w:rsidRPr="0041445B">
        <w:rPr>
          <w:rFonts w:ascii="Times New Roman" w:hAnsi="Times New Roman" w:cs="Times New Roman"/>
          <w:sz w:val="28"/>
          <w:szCs w:val="28"/>
        </w:rPr>
        <w:t>.</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3.10.5. Критерием принятия решения является </w:t>
      </w:r>
      <w:r w:rsidR="008E57BB">
        <w:rPr>
          <w:rFonts w:ascii="Times New Roman" w:hAnsi="Times New Roman" w:cs="Times New Roman"/>
          <w:sz w:val="28"/>
          <w:szCs w:val="28"/>
        </w:rPr>
        <w:t xml:space="preserve">наличие оснований для подписания </w:t>
      </w:r>
      <w:r w:rsidRPr="0041445B">
        <w:rPr>
          <w:rFonts w:ascii="Times New Roman" w:hAnsi="Times New Roman" w:cs="Times New Roman"/>
          <w:sz w:val="28"/>
          <w:szCs w:val="28"/>
        </w:rPr>
        <w:t>Распоряжения.</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3.10.6. Результатом административной процедуры является подписание председателем Комитета  Распоряжения.</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3.10.7. Способом фиксации результата выполнения административной процедуры является подпис</w:t>
      </w:r>
      <w:r w:rsidR="00601E16">
        <w:rPr>
          <w:rFonts w:ascii="Times New Roman" w:hAnsi="Times New Roman" w:cs="Times New Roman"/>
          <w:sz w:val="28"/>
          <w:szCs w:val="28"/>
        </w:rPr>
        <w:t>ание</w:t>
      </w:r>
      <w:r w:rsidRPr="0041445B">
        <w:rPr>
          <w:rFonts w:ascii="Times New Roman" w:hAnsi="Times New Roman" w:cs="Times New Roman"/>
          <w:sz w:val="28"/>
          <w:szCs w:val="28"/>
        </w:rPr>
        <w:t xml:space="preserve"> председател</w:t>
      </w:r>
      <w:r w:rsidR="00601E16">
        <w:rPr>
          <w:rFonts w:ascii="Times New Roman" w:hAnsi="Times New Roman" w:cs="Times New Roman"/>
          <w:sz w:val="28"/>
          <w:szCs w:val="28"/>
        </w:rPr>
        <w:t>ем</w:t>
      </w:r>
      <w:r w:rsidRPr="0041445B">
        <w:rPr>
          <w:rFonts w:ascii="Times New Roman" w:hAnsi="Times New Roman" w:cs="Times New Roman"/>
          <w:sz w:val="28"/>
          <w:szCs w:val="28"/>
        </w:rPr>
        <w:t xml:space="preserve"> Комитета  Распоряжени</w:t>
      </w:r>
      <w:r w:rsidR="00601E16">
        <w:rPr>
          <w:rFonts w:ascii="Times New Roman" w:hAnsi="Times New Roman" w:cs="Times New Roman"/>
          <w:sz w:val="28"/>
          <w:szCs w:val="28"/>
        </w:rPr>
        <w:t>я</w:t>
      </w:r>
      <w:r w:rsidRPr="0041445B">
        <w:rPr>
          <w:rFonts w:ascii="Times New Roman" w:hAnsi="Times New Roman" w:cs="Times New Roman"/>
          <w:sz w:val="28"/>
          <w:szCs w:val="28"/>
        </w:rPr>
        <w:t>.</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3.11. Регистрация Распоряжения либо уведомления об отказе в предоставлении муниципальной услуги.</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3.11.1. Основанием для начала процедуры являются подписанн</w:t>
      </w:r>
      <w:r w:rsidR="002E38FD">
        <w:rPr>
          <w:rFonts w:ascii="Times New Roman" w:hAnsi="Times New Roman" w:cs="Times New Roman"/>
          <w:sz w:val="28"/>
          <w:szCs w:val="28"/>
        </w:rPr>
        <w:t>ое</w:t>
      </w:r>
      <w:r w:rsidRPr="0041445B">
        <w:rPr>
          <w:rFonts w:ascii="Times New Roman" w:hAnsi="Times New Roman" w:cs="Times New Roman"/>
          <w:sz w:val="28"/>
          <w:szCs w:val="28"/>
        </w:rPr>
        <w:t xml:space="preserve"> председателем К</w:t>
      </w:r>
      <w:r w:rsidR="002E38FD">
        <w:rPr>
          <w:rFonts w:ascii="Times New Roman" w:hAnsi="Times New Roman" w:cs="Times New Roman"/>
          <w:sz w:val="28"/>
          <w:szCs w:val="28"/>
        </w:rPr>
        <w:t xml:space="preserve">омитета </w:t>
      </w:r>
      <w:r w:rsidRPr="0041445B">
        <w:rPr>
          <w:rFonts w:ascii="Times New Roman" w:hAnsi="Times New Roman" w:cs="Times New Roman"/>
          <w:sz w:val="28"/>
          <w:szCs w:val="28"/>
        </w:rPr>
        <w:t xml:space="preserve"> Распоряжени</w:t>
      </w:r>
      <w:r w:rsidR="002E38FD">
        <w:rPr>
          <w:rFonts w:ascii="Times New Roman" w:hAnsi="Times New Roman" w:cs="Times New Roman"/>
          <w:sz w:val="28"/>
          <w:szCs w:val="28"/>
        </w:rPr>
        <w:t>е</w:t>
      </w:r>
      <w:r w:rsidRPr="0041445B">
        <w:rPr>
          <w:rFonts w:ascii="Times New Roman" w:hAnsi="Times New Roman" w:cs="Times New Roman"/>
          <w:sz w:val="28"/>
          <w:szCs w:val="28"/>
        </w:rPr>
        <w:t xml:space="preserve"> либо </w:t>
      </w:r>
      <w:r w:rsidR="00A342FA">
        <w:rPr>
          <w:rFonts w:ascii="Times New Roman" w:hAnsi="Times New Roman" w:cs="Times New Roman"/>
          <w:sz w:val="28"/>
          <w:szCs w:val="28"/>
        </w:rPr>
        <w:t xml:space="preserve">два </w:t>
      </w:r>
      <w:r w:rsidRPr="0041445B">
        <w:rPr>
          <w:rFonts w:ascii="Times New Roman" w:hAnsi="Times New Roman" w:cs="Times New Roman"/>
          <w:sz w:val="28"/>
          <w:szCs w:val="28"/>
        </w:rPr>
        <w:t>подписанны</w:t>
      </w:r>
      <w:r w:rsidR="00A342FA">
        <w:rPr>
          <w:rFonts w:ascii="Times New Roman" w:hAnsi="Times New Roman" w:cs="Times New Roman"/>
          <w:sz w:val="28"/>
          <w:szCs w:val="28"/>
        </w:rPr>
        <w:t>х</w:t>
      </w:r>
      <w:r w:rsidRPr="0041445B">
        <w:rPr>
          <w:rFonts w:ascii="Times New Roman" w:hAnsi="Times New Roman" w:cs="Times New Roman"/>
          <w:sz w:val="28"/>
          <w:szCs w:val="28"/>
        </w:rPr>
        <w:t xml:space="preserve"> начальником Управления  экземпляра уведомления об отказе в предоставлении муниципальной услуги.</w:t>
      </w:r>
    </w:p>
    <w:p w:rsidR="002E38FD" w:rsidRPr="00A0111A" w:rsidRDefault="00B34CDB" w:rsidP="003A52E7">
      <w:pPr>
        <w:pStyle w:val="ConsPlusNormal"/>
        <w:ind w:firstLine="708"/>
        <w:jc w:val="both"/>
        <w:rPr>
          <w:rFonts w:ascii="Times New Roman" w:hAnsi="Times New Roman" w:cs="Times New Roman"/>
          <w:sz w:val="28"/>
          <w:szCs w:val="28"/>
        </w:rPr>
      </w:pPr>
      <w:r w:rsidRPr="00A0111A">
        <w:rPr>
          <w:rFonts w:ascii="Times New Roman" w:hAnsi="Times New Roman" w:cs="Times New Roman"/>
          <w:sz w:val="28"/>
          <w:szCs w:val="28"/>
        </w:rPr>
        <w:t>3.11.2. Начальник Отдела</w:t>
      </w:r>
      <w:r w:rsidR="002E38FD" w:rsidRPr="00A0111A">
        <w:rPr>
          <w:rFonts w:ascii="Times New Roman" w:hAnsi="Times New Roman" w:cs="Times New Roman"/>
          <w:sz w:val="28"/>
          <w:szCs w:val="28"/>
        </w:rPr>
        <w:t>:</w:t>
      </w:r>
    </w:p>
    <w:p w:rsidR="002E38FD" w:rsidRPr="00A0111A" w:rsidRDefault="002E38FD" w:rsidP="002E38FD">
      <w:pPr>
        <w:pStyle w:val="ConsPlusNormal"/>
        <w:tabs>
          <w:tab w:val="left" w:pos="993"/>
        </w:tabs>
        <w:ind w:firstLine="708"/>
        <w:jc w:val="both"/>
        <w:rPr>
          <w:rFonts w:ascii="Times New Roman" w:hAnsi="Times New Roman" w:cs="Times New Roman"/>
          <w:sz w:val="28"/>
          <w:szCs w:val="28"/>
        </w:rPr>
      </w:pPr>
      <w:r w:rsidRPr="00A0111A">
        <w:rPr>
          <w:rFonts w:ascii="Times New Roman" w:hAnsi="Times New Roman" w:cs="Times New Roman"/>
          <w:sz w:val="28"/>
          <w:szCs w:val="28"/>
        </w:rPr>
        <w:t>– </w:t>
      </w:r>
      <w:r w:rsidR="00B34CDB" w:rsidRPr="00A0111A">
        <w:rPr>
          <w:rFonts w:ascii="Times New Roman" w:hAnsi="Times New Roman" w:cs="Times New Roman"/>
          <w:sz w:val="28"/>
          <w:szCs w:val="28"/>
        </w:rPr>
        <w:t xml:space="preserve">передает </w:t>
      </w:r>
      <w:r w:rsidRPr="00A0111A">
        <w:rPr>
          <w:rFonts w:ascii="Times New Roman" w:hAnsi="Times New Roman" w:cs="Times New Roman"/>
          <w:sz w:val="28"/>
          <w:szCs w:val="28"/>
        </w:rPr>
        <w:t>подписанное Распоряжение д</w:t>
      </w:r>
      <w:r w:rsidR="0086793F">
        <w:rPr>
          <w:rFonts w:ascii="Times New Roman" w:hAnsi="Times New Roman" w:cs="Times New Roman"/>
          <w:sz w:val="28"/>
          <w:szCs w:val="28"/>
        </w:rPr>
        <w:t>елопроизводителю общего отдела А</w:t>
      </w:r>
      <w:r w:rsidRPr="00A0111A">
        <w:rPr>
          <w:rFonts w:ascii="Times New Roman" w:hAnsi="Times New Roman" w:cs="Times New Roman"/>
          <w:sz w:val="28"/>
          <w:szCs w:val="28"/>
        </w:rPr>
        <w:t>дминистрации (далее – общий отдел)</w:t>
      </w:r>
      <w:r w:rsidR="00665C10">
        <w:rPr>
          <w:rFonts w:ascii="Times New Roman" w:hAnsi="Times New Roman" w:cs="Times New Roman"/>
          <w:sz w:val="28"/>
          <w:szCs w:val="28"/>
        </w:rPr>
        <w:t>;</w:t>
      </w:r>
      <w:r w:rsidRPr="00A0111A">
        <w:rPr>
          <w:rFonts w:ascii="Times New Roman" w:hAnsi="Times New Roman" w:cs="Times New Roman"/>
          <w:sz w:val="28"/>
          <w:szCs w:val="28"/>
        </w:rPr>
        <w:t xml:space="preserve"> </w:t>
      </w:r>
    </w:p>
    <w:p w:rsidR="008929CD" w:rsidRPr="00A0111A" w:rsidRDefault="008929CD" w:rsidP="002E38FD">
      <w:pPr>
        <w:pStyle w:val="ConsPlusNormal"/>
        <w:tabs>
          <w:tab w:val="left" w:pos="993"/>
        </w:tabs>
        <w:ind w:firstLine="708"/>
        <w:jc w:val="both"/>
        <w:rPr>
          <w:rFonts w:ascii="Times New Roman" w:hAnsi="Times New Roman" w:cs="Times New Roman"/>
          <w:sz w:val="28"/>
          <w:szCs w:val="28"/>
        </w:rPr>
      </w:pPr>
      <w:r w:rsidRPr="00A0111A">
        <w:rPr>
          <w:rFonts w:ascii="Times New Roman" w:hAnsi="Times New Roman" w:cs="Times New Roman"/>
          <w:sz w:val="28"/>
          <w:szCs w:val="28"/>
        </w:rPr>
        <w:t>– вносит отчет в регистрационную карточку в СЭД</w:t>
      </w:r>
      <w:r w:rsidR="0086793F">
        <w:rPr>
          <w:rFonts w:ascii="Times New Roman" w:hAnsi="Times New Roman" w:cs="Times New Roman"/>
          <w:sz w:val="28"/>
          <w:szCs w:val="28"/>
        </w:rPr>
        <w:t>.</w:t>
      </w:r>
    </w:p>
    <w:p w:rsidR="00B34CDB" w:rsidRPr="00A0111A" w:rsidRDefault="00B34CDB" w:rsidP="003A52E7">
      <w:pPr>
        <w:pStyle w:val="ConsPlusNormal"/>
        <w:ind w:firstLine="708"/>
        <w:jc w:val="both"/>
        <w:rPr>
          <w:rFonts w:ascii="Times New Roman" w:hAnsi="Times New Roman" w:cs="Times New Roman"/>
          <w:sz w:val="28"/>
          <w:szCs w:val="28"/>
        </w:rPr>
      </w:pPr>
      <w:r w:rsidRPr="00A0111A">
        <w:rPr>
          <w:rFonts w:ascii="Times New Roman" w:hAnsi="Times New Roman" w:cs="Times New Roman"/>
          <w:sz w:val="28"/>
          <w:szCs w:val="28"/>
        </w:rPr>
        <w:t>Максимальный срок выполнения административного действия - 10 минут.</w:t>
      </w:r>
    </w:p>
    <w:p w:rsidR="008929CD" w:rsidRPr="00895398" w:rsidRDefault="008929CD" w:rsidP="003A52E7">
      <w:pPr>
        <w:pStyle w:val="ConsPlusNormal"/>
        <w:ind w:firstLine="708"/>
        <w:jc w:val="both"/>
        <w:rPr>
          <w:rFonts w:ascii="Times New Roman" w:hAnsi="Times New Roman" w:cs="Times New Roman"/>
          <w:sz w:val="28"/>
          <w:szCs w:val="28"/>
        </w:rPr>
      </w:pPr>
      <w:r w:rsidRPr="00895398">
        <w:rPr>
          <w:rFonts w:ascii="Times New Roman" w:hAnsi="Times New Roman" w:cs="Times New Roman"/>
          <w:sz w:val="28"/>
          <w:szCs w:val="28"/>
        </w:rPr>
        <w:t>3.11.3. Делопроизводитель общего отдела:</w:t>
      </w:r>
    </w:p>
    <w:p w:rsidR="008929CD" w:rsidRPr="00895398" w:rsidRDefault="008929CD" w:rsidP="003A52E7">
      <w:pPr>
        <w:pStyle w:val="ConsPlusNormal"/>
        <w:ind w:firstLine="708"/>
        <w:jc w:val="both"/>
        <w:rPr>
          <w:rFonts w:ascii="Times New Roman" w:hAnsi="Times New Roman" w:cs="Times New Roman"/>
          <w:sz w:val="28"/>
          <w:szCs w:val="28"/>
        </w:rPr>
      </w:pPr>
      <w:r w:rsidRPr="00895398">
        <w:rPr>
          <w:rFonts w:ascii="Times New Roman" w:hAnsi="Times New Roman" w:cs="Times New Roman"/>
          <w:sz w:val="28"/>
          <w:szCs w:val="28"/>
        </w:rPr>
        <w:t>– регистрирует Распоряжение</w:t>
      </w:r>
      <w:r w:rsidR="00A342FA" w:rsidRPr="00895398">
        <w:rPr>
          <w:rFonts w:ascii="Times New Roman" w:hAnsi="Times New Roman" w:cs="Times New Roman"/>
          <w:sz w:val="28"/>
          <w:szCs w:val="28"/>
        </w:rPr>
        <w:t xml:space="preserve"> в СЭД</w:t>
      </w:r>
      <w:r w:rsidRPr="00895398">
        <w:rPr>
          <w:rFonts w:ascii="Times New Roman" w:hAnsi="Times New Roman" w:cs="Times New Roman"/>
          <w:sz w:val="28"/>
          <w:szCs w:val="28"/>
        </w:rPr>
        <w:t>;</w:t>
      </w:r>
    </w:p>
    <w:p w:rsidR="008929CD" w:rsidRPr="00895398" w:rsidRDefault="008929CD" w:rsidP="003A52E7">
      <w:pPr>
        <w:pStyle w:val="ConsPlusNormal"/>
        <w:ind w:firstLine="708"/>
        <w:jc w:val="both"/>
        <w:rPr>
          <w:rFonts w:ascii="Times New Roman" w:hAnsi="Times New Roman" w:cs="Times New Roman"/>
          <w:sz w:val="28"/>
          <w:szCs w:val="28"/>
        </w:rPr>
      </w:pPr>
      <w:r w:rsidRPr="00895398">
        <w:rPr>
          <w:rFonts w:ascii="Times New Roman" w:hAnsi="Times New Roman" w:cs="Times New Roman"/>
          <w:sz w:val="28"/>
          <w:szCs w:val="28"/>
        </w:rPr>
        <w:t>– проставляет на документе регистрационный номер, дату регистрации в соответствии с записью в СЭД;</w:t>
      </w:r>
    </w:p>
    <w:p w:rsidR="008929CD" w:rsidRPr="00895398" w:rsidRDefault="008929CD" w:rsidP="003A52E7">
      <w:pPr>
        <w:pStyle w:val="ConsPlusNormal"/>
        <w:ind w:firstLine="708"/>
        <w:jc w:val="both"/>
        <w:rPr>
          <w:rFonts w:ascii="Times New Roman" w:hAnsi="Times New Roman" w:cs="Times New Roman"/>
          <w:sz w:val="28"/>
          <w:szCs w:val="28"/>
        </w:rPr>
      </w:pPr>
      <w:r w:rsidRPr="00895398">
        <w:rPr>
          <w:rFonts w:ascii="Times New Roman" w:hAnsi="Times New Roman" w:cs="Times New Roman"/>
          <w:sz w:val="28"/>
          <w:szCs w:val="28"/>
        </w:rPr>
        <w:t xml:space="preserve">– изготавливает </w:t>
      </w:r>
      <w:r w:rsidR="00C90C82" w:rsidRPr="00895398">
        <w:rPr>
          <w:rFonts w:ascii="Times New Roman" w:hAnsi="Times New Roman" w:cs="Times New Roman"/>
          <w:sz w:val="28"/>
          <w:szCs w:val="28"/>
        </w:rPr>
        <w:t xml:space="preserve"> </w:t>
      </w:r>
      <w:r w:rsidRPr="00895398">
        <w:rPr>
          <w:rFonts w:ascii="Times New Roman" w:hAnsi="Times New Roman" w:cs="Times New Roman"/>
          <w:sz w:val="28"/>
          <w:szCs w:val="28"/>
        </w:rPr>
        <w:t>копи</w:t>
      </w:r>
      <w:r w:rsidR="00C90C82" w:rsidRPr="00895398">
        <w:rPr>
          <w:rFonts w:ascii="Times New Roman" w:hAnsi="Times New Roman" w:cs="Times New Roman"/>
          <w:sz w:val="28"/>
          <w:szCs w:val="28"/>
        </w:rPr>
        <w:t>ю</w:t>
      </w:r>
      <w:r w:rsidRPr="00895398">
        <w:rPr>
          <w:rFonts w:ascii="Times New Roman" w:hAnsi="Times New Roman" w:cs="Times New Roman"/>
          <w:sz w:val="28"/>
          <w:szCs w:val="28"/>
        </w:rPr>
        <w:t xml:space="preserve"> Распоряжения;</w:t>
      </w:r>
    </w:p>
    <w:p w:rsidR="008929CD" w:rsidRPr="00895398" w:rsidRDefault="008929CD" w:rsidP="003A52E7">
      <w:pPr>
        <w:pStyle w:val="ConsPlusNormal"/>
        <w:ind w:firstLine="708"/>
        <w:jc w:val="both"/>
        <w:rPr>
          <w:rFonts w:ascii="Times New Roman" w:hAnsi="Times New Roman" w:cs="Times New Roman"/>
          <w:sz w:val="28"/>
          <w:szCs w:val="28"/>
        </w:rPr>
      </w:pPr>
      <w:r w:rsidRPr="00895398">
        <w:rPr>
          <w:rFonts w:ascii="Times New Roman" w:hAnsi="Times New Roman" w:cs="Times New Roman"/>
          <w:sz w:val="28"/>
          <w:szCs w:val="28"/>
        </w:rPr>
        <w:t>–</w:t>
      </w:r>
      <w:r w:rsidR="008910C5" w:rsidRPr="00895398">
        <w:rPr>
          <w:rFonts w:ascii="Times New Roman" w:hAnsi="Times New Roman" w:cs="Times New Roman"/>
          <w:sz w:val="28"/>
          <w:szCs w:val="28"/>
        </w:rPr>
        <w:t xml:space="preserve"> </w:t>
      </w:r>
      <w:r w:rsidR="003102B0" w:rsidRPr="00895398">
        <w:rPr>
          <w:rFonts w:ascii="Times New Roman" w:hAnsi="Times New Roman" w:cs="Times New Roman"/>
          <w:sz w:val="28"/>
          <w:szCs w:val="28"/>
        </w:rPr>
        <w:t>копию Распоряжения передает специалисту Отдела.</w:t>
      </w:r>
    </w:p>
    <w:p w:rsidR="00AD334D" w:rsidRPr="00895398" w:rsidRDefault="00AD334D" w:rsidP="00AD334D">
      <w:pPr>
        <w:widowControl w:val="0"/>
        <w:autoSpaceDE w:val="0"/>
        <w:autoSpaceDN w:val="0"/>
        <w:adjustRightInd w:val="0"/>
        <w:ind w:firstLine="540"/>
        <w:jc w:val="both"/>
        <w:rPr>
          <w:sz w:val="28"/>
          <w:szCs w:val="28"/>
        </w:rPr>
      </w:pPr>
      <w:r w:rsidRPr="00895398">
        <w:rPr>
          <w:sz w:val="28"/>
          <w:szCs w:val="28"/>
        </w:rPr>
        <w:t>Максимальный срок выполнения административных действий – 30 минут.</w:t>
      </w:r>
    </w:p>
    <w:p w:rsidR="00AD334D" w:rsidRPr="00895398" w:rsidRDefault="009A2B7B" w:rsidP="00AD334D">
      <w:pPr>
        <w:widowControl w:val="0"/>
        <w:autoSpaceDE w:val="0"/>
        <w:autoSpaceDN w:val="0"/>
        <w:adjustRightInd w:val="0"/>
        <w:ind w:firstLine="567"/>
        <w:jc w:val="both"/>
        <w:rPr>
          <w:sz w:val="28"/>
          <w:szCs w:val="28"/>
        </w:rPr>
      </w:pPr>
      <w:r w:rsidRPr="00895398">
        <w:rPr>
          <w:sz w:val="28"/>
          <w:szCs w:val="28"/>
        </w:rPr>
        <w:t>3.11.</w:t>
      </w:r>
      <w:r w:rsidR="00895398" w:rsidRPr="00895398">
        <w:rPr>
          <w:sz w:val="28"/>
          <w:szCs w:val="28"/>
        </w:rPr>
        <w:t>4</w:t>
      </w:r>
      <w:r w:rsidRPr="00895398">
        <w:rPr>
          <w:sz w:val="28"/>
          <w:szCs w:val="28"/>
        </w:rPr>
        <w:t>. Специалист Отдела</w:t>
      </w:r>
      <w:r w:rsidR="00536EF7" w:rsidRPr="00895398">
        <w:rPr>
          <w:sz w:val="28"/>
          <w:szCs w:val="28"/>
        </w:rPr>
        <w:t xml:space="preserve"> передает специалисту МФЦ</w:t>
      </w:r>
      <w:r w:rsidRPr="00895398">
        <w:rPr>
          <w:sz w:val="28"/>
          <w:szCs w:val="28"/>
        </w:rPr>
        <w:t>:</w:t>
      </w:r>
    </w:p>
    <w:p w:rsidR="00536EF7" w:rsidRPr="00895398" w:rsidRDefault="009A2B7B" w:rsidP="007B69B6">
      <w:pPr>
        <w:widowControl w:val="0"/>
        <w:tabs>
          <w:tab w:val="left" w:pos="851"/>
        </w:tabs>
        <w:autoSpaceDE w:val="0"/>
        <w:autoSpaceDN w:val="0"/>
        <w:adjustRightInd w:val="0"/>
        <w:ind w:firstLine="567"/>
        <w:jc w:val="both"/>
        <w:rPr>
          <w:sz w:val="28"/>
          <w:szCs w:val="28"/>
        </w:rPr>
      </w:pPr>
      <w:r w:rsidRPr="00895398">
        <w:rPr>
          <w:sz w:val="28"/>
          <w:szCs w:val="28"/>
        </w:rPr>
        <w:t>–</w:t>
      </w:r>
      <w:r w:rsidR="007B69B6" w:rsidRPr="00895398">
        <w:rPr>
          <w:sz w:val="28"/>
          <w:szCs w:val="28"/>
        </w:rPr>
        <w:t> </w:t>
      </w:r>
      <w:r w:rsidRPr="00895398">
        <w:rPr>
          <w:sz w:val="28"/>
          <w:szCs w:val="28"/>
        </w:rPr>
        <w:t xml:space="preserve">копию Распоряжения </w:t>
      </w:r>
      <w:r w:rsidR="00665C10" w:rsidRPr="00895398">
        <w:rPr>
          <w:sz w:val="28"/>
          <w:szCs w:val="28"/>
        </w:rPr>
        <w:t>либо</w:t>
      </w:r>
    </w:p>
    <w:p w:rsidR="00665C10" w:rsidRPr="00A0111A" w:rsidRDefault="00536EF7" w:rsidP="00536EF7">
      <w:pPr>
        <w:widowControl w:val="0"/>
        <w:tabs>
          <w:tab w:val="left" w:pos="851"/>
        </w:tabs>
        <w:autoSpaceDE w:val="0"/>
        <w:autoSpaceDN w:val="0"/>
        <w:adjustRightInd w:val="0"/>
        <w:ind w:firstLine="567"/>
        <w:jc w:val="both"/>
        <w:rPr>
          <w:sz w:val="28"/>
          <w:szCs w:val="28"/>
        </w:rPr>
      </w:pPr>
      <w:r w:rsidRPr="00895398">
        <w:rPr>
          <w:sz w:val="28"/>
          <w:szCs w:val="28"/>
        </w:rPr>
        <w:t>– </w:t>
      </w:r>
      <w:r w:rsidR="00441630" w:rsidRPr="00895398">
        <w:rPr>
          <w:sz w:val="28"/>
          <w:szCs w:val="28"/>
        </w:rPr>
        <w:t xml:space="preserve">два </w:t>
      </w:r>
      <w:r w:rsidR="00665C10" w:rsidRPr="00895398">
        <w:rPr>
          <w:sz w:val="28"/>
          <w:szCs w:val="28"/>
        </w:rPr>
        <w:t>подписанных экземпляра уведомления об отказе</w:t>
      </w:r>
      <w:r w:rsidR="00665C10" w:rsidRPr="002C6F31">
        <w:rPr>
          <w:sz w:val="28"/>
          <w:szCs w:val="28"/>
        </w:rPr>
        <w:t xml:space="preserve"> в предоставлении муниципальной услуги</w:t>
      </w:r>
      <w:r w:rsidR="009A2B7B" w:rsidRPr="002C6F31">
        <w:rPr>
          <w:sz w:val="28"/>
          <w:szCs w:val="28"/>
        </w:rPr>
        <w:t>;</w:t>
      </w:r>
    </w:p>
    <w:p w:rsidR="009A2B7B" w:rsidRPr="00A0111A" w:rsidRDefault="009A2B7B" w:rsidP="00AD334D">
      <w:pPr>
        <w:widowControl w:val="0"/>
        <w:autoSpaceDE w:val="0"/>
        <w:autoSpaceDN w:val="0"/>
        <w:adjustRightInd w:val="0"/>
        <w:ind w:firstLine="567"/>
        <w:jc w:val="both"/>
        <w:rPr>
          <w:sz w:val="28"/>
          <w:szCs w:val="28"/>
        </w:rPr>
      </w:pPr>
      <w:r w:rsidRPr="00A0111A">
        <w:rPr>
          <w:sz w:val="28"/>
          <w:szCs w:val="28"/>
        </w:rPr>
        <w:t>– вносит отчет в регистрационную карточку в СЭД.</w:t>
      </w:r>
    </w:p>
    <w:p w:rsidR="009A2B7B" w:rsidRPr="00A0111A" w:rsidRDefault="009A2B7B" w:rsidP="009A2B7B">
      <w:pPr>
        <w:widowControl w:val="0"/>
        <w:autoSpaceDE w:val="0"/>
        <w:autoSpaceDN w:val="0"/>
        <w:adjustRightInd w:val="0"/>
        <w:ind w:firstLine="540"/>
        <w:jc w:val="both"/>
        <w:rPr>
          <w:sz w:val="28"/>
          <w:szCs w:val="28"/>
        </w:rPr>
      </w:pPr>
      <w:r w:rsidRPr="00A0111A">
        <w:rPr>
          <w:sz w:val="28"/>
          <w:szCs w:val="28"/>
        </w:rPr>
        <w:t>Максимальный срок выполнения административных действий – 1 час.</w:t>
      </w:r>
    </w:p>
    <w:p w:rsidR="00622C3B" w:rsidRPr="00622C3B" w:rsidRDefault="00EE4096" w:rsidP="00622C3B">
      <w:pPr>
        <w:ind w:firstLine="708"/>
        <w:jc w:val="both"/>
        <w:rPr>
          <w:sz w:val="28"/>
          <w:szCs w:val="28"/>
        </w:rPr>
      </w:pPr>
      <w:r w:rsidRPr="00A0111A">
        <w:rPr>
          <w:sz w:val="28"/>
          <w:szCs w:val="28"/>
        </w:rPr>
        <w:t>3.11.</w:t>
      </w:r>
      <w:r w:rsidR="00895398">
        <w:rPr>
          <w:sz w:val="28"/>
          <w:szCs w:val="28"/>
        </w:rPr>
        <w:t>5</w:t>
      </w:r>
      <w:r w:rsidRPr="00A0111A">
        <w:rPr>
          <w:sz w:val="28"/>
          <w:szCs w:val="28"/>
        </w:rPr>
        <w:t xml:space="preserve">. Специалист МФЦ в срок не позднее 10 часов рабочего дня, предшествующего </w:t>
      </w:r>
      <w:r w:rsidR="00D849E9">
        <w:rPr>
          <w:sz w:val="28"/>
          <w:szCs w:val="28"/>
        </w:rPr>
        <w:t>дате</w:t>
      </w:r>
      <w:r w:rsidRPr="00A0111A">
        <w:rPr>
          <w:sz w:val="28"/>
          <w:szCs w:val="28"/>
        </w:rPr>
        <w:t xml:space="preserve"> выдачи заявителю  ре</w:t>
      </w:r>
      <w:r w:rsidR="00A7144C">
        <w:rPr>
          <w:sz w:val="28"/>
          <w:szCs w:val="28"/>
        </w:rPr>
        <w:t>зультата, указанному в расписке</w:t>
      </w:r>
      <w:r w:rsidRPr="00A0111A">
        <w:rPr>
          <w:sz w:val="28"/>
          <w:szCs w:val="28"/>
        </w:rPr>
        <w:t xml:space="preserve">, проверяет наличие в МФЦ копии Распоряжения либо двух экземпляров уведомления об отказе в предоставлении муниципальной услуги. В случае отсутствия принимает меры для предоставления муниципальной услуги </w:t>
      </w:r>
      <w:r w:rsidRPr="00A0111A">
        <w:rPr>
          <w:sz w:val="28"/>
          <w:szCs w:val="28"/>
        </w:rPr>
        <w:lastRenderedPageBreak/>
        <w:t xml:space="preserve">заявителю в установленный срок. </w:t>
      </w:r>
      <w:r w:rsidR="00622C3B" w:rsidRPr="00622C3B">
        <w:rPr>
          <w:sz w:val="28"/>
          <w:szCs w:val="28"/>
        </w:rPr>
        <w:t>При отсутствии ответа заявителю за 8 рабочих часов до даты выдачи заявителю готового результата, указанного в расписке, о данном факте докладывает начальнику отдела приема и выдачи документов МФЦ.</w:t>
      </w:r>
    </w:p>
    <w:p w:rsidR="00EE4096" w:rsidRPr="00A0111A" w:rsidRDefault="00EE4096" w:rsidP="00EE4096">
      <w:pPr>
        <w:widowControl w:val="0"/>
        <w:autoSpaceDE w:val="0"/>
        <w:autoSpaceDN w:val="0"/>
        <w:adjustRightInd w:val="0"/>
        <w:ind w:firstLine="540"/>
        <w:jc w:val="both"/>
        <w:rPr>
          <w:sz w:val="28"/>
          <w:szCs w:val="28"/>
        </w:rPr>
      </w:pPr>
      <w:r w:rsidRPr="00A0111A">
        <w:rPr>
          <w:sz w:val="28"/>
          <w:szCs w:val="28"/>
        </w:rPr>
        <w:t xml:space="preserve">Начальник отдела приема и выдачи документов МФЦ  о факте отсутствия результата предоставления муниципальной услуги докладывает </w:t>
      </w:r>
      <w:r w:rsidR="00622C3B">
        <w:rPr>
          <w:sz w:val="28"/>
          <w:szCs w:val="28"/>
        </w:rPr>
        <w:t xml:space="preserve">служебной запиской </w:t>
      </w:r>
      <w:r w:rsidRPr="00A0111A">
        <w:rPr>
          <w:sz w:val="28"/>
          <w:szCs w:val="28"/>
        </w:rPr>
        <w:t>директору МФЦ.</w:t>
      </w:r>
    </w:p>
    <w:p w:rsidR="00C83448" w:rsidRPr="00D22054" w:rsidRDefault="00EE4096" w:rsidP="00C83448">
      <w:pPr>
        <w:widowControl w:val="0"/>
        <w:tabs>
          <w:tab w:val="left" w:pos="0"/>
          <w:tab w:val="left" w:pos="709"/>
        </w:tabs>
        <w:autoSpaceDE w:val="0"/>
        <w:autoSpaceDN w:val="0"/>
        <w:adjustRightInd w:val="0"/>
        <w:ind w:firstLine="709"/>
        <w:jc w:val="both"/>
        <w:rPr>
          <w:bCs/>
          <w:sz w:val="28"/>
          <w:szCs w:val="28"/>
        </w:rPr>
      </w:pPr>
      <w:r w:rsidRPr="00A0111A">
        <w:rPr>
          <w:sz w:val="28"/>
          <w:szCs w:val="28"/>
        </w:rPr>
        <w:t>Директор МФЦ предпринимает меры для своевременного предоставления результата пред</w:t>
      </w:r>
      <w:r w:rsidR="00C83448">
        <w:rPr>
          <w:sz w:val="28"/>
          <w:szCs w:val="28"/>
        </w:rPr>
        <w:t xml:space="preserve">оставления муниципальной услуги, </w:t>
      </w:r>
      <w:r w:rsidR="00C83448" w:rsidRPr="00D22054">
        <w:rPr>
          <w:bCs/>
          <w:sz w:val="28"/>
          <w:szCs w:val="28"/>
        </w:rPr>
        <w:t>о факте отсутствия в МФЦ результата предоставления муниципальной услуги докладывает служебной запиской управляющему делами.</w:t>
      </w:r>
    </w:p>
    <w:p w:rsidR="00EE4096" w:rsidRPr="00A0111A" w:rsidRDefault="00EE4096" w:rsidP="00EE4096">
      <w:pPr>
        <w:widowControl w:val="0"/>
        <w:autoSpaceDE w:val="0"/>
        <w:autoSpaceDN w:val="0"/>
        <w:adjustRightInd w:val="0"/>
        <w:ind w:firstLine="540"/>
        <w:jc w:val="both"/>
        <w:rPr>
          <w:sz w:val="28"/>
          <w:szCs w:val="28"/>
        </w:rPr>
      </w:pPr>
      <w:r w:rsidRPr="00A0111A">
        <w:rPr>
          <w:sz w:val="28"/>
          <w:szCs w:val="28"/>
        </w:rPr>
        <w:t>Максимальный срок выполнения административных действий – 2 часа.</w:t>
      </w:r>
    </w:p>
    <w:p w:rsidR="00AD334D" w:rsidRPr="00A0111A" w:rsidRDefault="007B69B6" w:rsidP="007B69B6">
      <w:pPr>
        <w:pStyle w:val="ConsPlusNormal"/>
        <w:ind w:firstLine="567"/>
        <w:jc w:val="both"/>
        <w:rPr>
          <w:rFonts w:ascii="Times New Roman" w:hAnsi="Times New Roman" w:cs="Times New Roman"/>
          <w:sz w:val="28"/>
          <w:szCs w:val="28"/>
        </w:rPr>
      </w:pPr>
      <w:r w:rsidRPr="00A0111A">
        <w:rPr>
          <w:rFonts w:ascii="Times New Roman" w:hAnsi="Times New Roman" w:cs="Times New Roman"/>
          <w:sz w:val="28"/>
          <w:szCs w:val="28"/>
        </w:rPr>
        <w:t>3.11.</w:t>
      </w:r>
      <w:r w:rsidR="00895398">
        <w:rPr>
          <w:rFonts w:ascii="Times New Roman" w:hAnsi="Times New Roman" w:cs="Times New Roman"/>
          <w:sz w:val="28"/>
          <w:szCs w:val="28"/>
        </w:rPr>
        <w:t>6</w:t>
      </w:r>
      <w:r w:rsidRPr="00A0111A">
        <w:rPr>
          <w:rFonts w:ascii="Times New Roman" w:hAnsi="Times New Roman" w:cs="Times New Roman"/>
          <w:sz w:val="28"/>
          <w:szCs w:val="28"/>
        </w:rPr>
        <w:t xml:space="preserve">. </w:t>
      </w:r>
      <w:r w:rsidR="00622C3B">
        <w:rPr>
          <w:rFonts w:ascii="Times New Roman" w:hAnsi="Times New Roman" w:cs="Times New Roman"/>
          <w:sz w:val="28"/>
          <w:szCs w:val="28"/>
        </w:rPr>
        <w:t xml:space="preserve">При получении </w:t>
      </w:r>
      <w:r w:rsidR="00E66A79" w:rsidRPr="00A0111A">
        <w:rPr>
          <w:rFonts w:ascii="Times New Roman" w:hAnsi="Times New Roman" w:cs="Times New Roman"/>
          <w:sz w:val="28"/>
          <w:szCs w:val="28"/>
        </w:rPr>
        <w:t>копии Распоряжения либо двух экземпляров уведомления об отказе в предоставлении муниципальной услуги</w:t>
      </w:r>
      <w:r w:rsidR="00622C3B">
        <w:rPr>
          <w:rFonts w:ascii="Times New Roman" w:hAnsi="Times New Roman" w:cs="Times New Roman"/>
          <w:sz w:val="28"/>
          <w:szCs w:val="28"/>
        </w:rPr>
        <w:t xml:space="preserve"> специалист МФЦ</w:t>
      </w:r>
      <w:r w:rsidR="00E66A79" w:rsidRPr="00A0111A">
        <w:rPr>
          <w:rFonts w:ascii="Times New Roman" w:hAnsi="Times New Roman" w:cs="Times New Roman"/>
          <w:sz w:val="28"/>
          <w:szCs w:val="28"/>
        </w:rPr>
        <w:t>:</w:t>
      </w:r>
    </w:p>
    <w:p w:rsidR="00E66A79" w:rsidRPr="00A0111A" w:rsidRDefault="00E66A79" w:rsidP="007B69B6">
      <w:pPr>
        <w:pStyle w:val="ConsPlusNormal"/>
        <w:ind w:firstLine="567"/>
        <w:jc w:val="both"/>
        <w:rPr>
          <w:rFonts w:ascii="Times New Roman" w:hAnsi="Times New Roman" w:cs="Times New Roman"/>
          <w:sz w:val="28"/>
          <w:szCs w:val="28"/>
        </w:rPr>
      </w:pPr>
      <w:r w:rsidRPr="00A0111A">
        <w:rPr>
          <w:rFonts w:ascii="Times New Roman" w:hAnsi="Times New Roman" w:cs="Times New Roman"/>
          <w:sz w:val="28"/>
          <w:szCs w:val="28"/>
        </w:rPr>
        <w:t>– регистрирует уведомление об отказе в предоставлении муниципальной услуги в АИС;</w:t>
      </w:r>
    </w:p>
    <w:p w:rsidR="00E66A79" w:rsidRPr="00A0111A" w:rsidRDefault="00E66A79" w:rsidP="007B69B6">
      <w:pPr>
        <w:pStyle w:val="ConsPlusNormal"/>
        <w:ind w:firstLine="567"/>
        <w:jc w:val="both"/>
        <w:rPr>
          <w:rFonts w:ascii="Times New Roman" w:hAnsi="Times New Roman"/>
          <w:sz w:val="28"/>
          <w:szCs w:val="28"/>
        </w:rPr>
      </w:pPr>
      <w:r w:rsidRPr="00A0111A">
        <w:rPr>
          <w:rFonts w:ascii="Times New Roman" w:hAnsi="Times New Roman" w:cs="Times New Roman"/>
          <w:sz w:val="28"/>
          <w:szCs w:val="28"/>
        </w:rPr>
        <w:t xml:space="preserve">– </w:t>
      </w:r>
      <w:r w:rsidRPr="00A0111A">
        <w:rPr>
          <w:rFonts w:ascii="Times New Roman" w:hAnsi="Times New Roman"/>
          <w:sz w:val="28"/>
          <w:szCs w:val="28"/>
        </w:rPr>
        <w:t>проставляет регистрационный номер и дату в соответствии с записью в АИС на двух экземплярах документа;</w:t>
      </w:r>
    </w:p>
    <w:p w:rsidR="00E66A79" w:rsidRPr="00A0111A" w:rsidRDefault="00E66A79" w:rsidP="00E66A79">
      <w:pPr>
        <w:widowControl w:val="0"/>
        <w:autoSpaceDE w:val="0"/>
        <w:autoSpaceDN w:val="0"/>
        <w:adjustRightInd w:val="0"/>
        <w:ind w:firstLine="540"/>
        <w:jc w:val="both"/>
        <w:rPr>
          <w:sz w:val="28"/>
          <w:szCs w:val="28"/>
        </w:rPr>
      </w:pPr>
      <w:r w:rsidRPr="00A0111A">
        <w:rPr>
          <w:sz w:val="28"/>
          <w:szCs w:val="28"/>
        </w:rPr>
        <w:t>–</w:t>
      </w:r>
      <w:r w:rsidR="00FF3C0B" w:rsidRPr="00A0111A">
        <w:rPr>
          <w:sz w:val="28"/>
          <w:szCs w:val="28"/>
        </w:rPr>
        <w:t> </w:t>
      </w:r>
      <w:r w:rsidRPr="00A0111A">
        <w:rPr>
          <w:sz w:val="28"/>
          <w:szCs w:val="28"/>
        </w:rPr>
        <w:t xml:space="preserve">сканирует зарегистрированное уведомление об отказе </w:t>
      </w:r>
      <w:r w:rsidR="00FF3C0B" w:rsidRPr="00A0111A">
        <w:rPr>
          <w:sz w:val="28"/>
          <w:szCs w:val="28"/>
        </w:rPr>
        <w:t>в предоставлении муниципальной услуги</w:t>
      </w:r>
      <w:r w:rsidRPr="00A0111A">
        <w:rPr>
          <w:sz w:val="28"/>
          <w:szCs w:val="28"/>
        </w:rPr>
        <w:t>, прикрепляет электронный образ документа к регистрационной карточке в АИС;</w:t>
      </w:r>
    </w:p>
    <w:p w:rsidR="006D2519" w:rsidRPr="00A0111A" w:rsidRDefault="006D2519" w:rsidP="00E66A79">
      <w:pPr>
        <w:widowControl w:val="0"/>
        <w:autoSpaceDE w:val="0"/>
        <w:autoSpaceDN w:val="0"/>
        <w:adjustRightInd w:val="0"/>
        <w:ind w:firstLine="540"/>
        <w:jc w:val="both"/>
        <w:rPr>
          <w:sz w:val="28"/>
          <w:szCs w:val="28"/>
        </w:rPr>
      </w:pPr>
      <w:r w:rsidRPr="00A0111A">
        <w:rPr>
          <w:sz w:val="28"/>
          <w:szCs w:val="28"/>
        </w:rPr>
        <w:t>– один экземпляр уведомления об отказе в предоставлении муниципальной услуги передает специалисту Отдела</w:t>
      </w:r>
      <w:r w:rsidR="00A342FA">
        <w:rPr>
          <w:sz w:val="28"/>
          <w:szCs w:val="28"/>
        </w:rPr>
        <w:t>;</w:t>
      </w:r>
    </w:p>
    <w:p w:rsidR="00FF3C0B" w:rsidRPr="00A0111A" w:rsidRDefault="00FF3C0B" w:rsidP="00E66A79">
      <w:pPr>
        <w:widowControl w:val="0"/>
        <w:autoSpaceDE w:val="0"/>
        <w:autoSpaceDN w:val="0"/>
        <w:adjustRightInd w:val="0"/>
        <w:ind w:firstLine="540"/>
        <w:jc w:val="both"/>
        <w:rPr>
          <w:bCs/>
          <w:sz w:val="28"/>
          <w:szCs w:val="28"/>
        </w:rPr>
      </w:pPr>
      <w:r w:rsidRPr="00A0111A">
        <w:rPr>
          <w:sz w:val="28"/>
          <w:szCs w:val="28"/>
        </w:rPr>
        <w:t>– направляет заявителю копию Распоряжения</w:t>
      </w:r>
      <w:r w:rsidRPr="00A0111A">
        <w:rPr>
          <w:bCs/>
          <w:sz w:val="28"/>
          <w:szCs w:val="28"/>
        </w:rPr>
        <w:t xml:space="preserve"> либо </w:t>
      </w:r>
      <w:r w:rsidRPr="00A0111A">
        <w:rPr>
          <w:sz w:val="28"/>
          <w:szCs w:val="28"/>
        </w:rPr>
        <w:t xml:space="preserve">один экземпляр уведомления об отказе в предоставлении муниципальной услуги </w:t>
      </w:r>
      <w:r w:rsidRPr="00A0111A">
        <w:rPr>
          <w:bCs/>
          <w:sz w:val="28"/>
          <w:szCs w:val="28"/>
        </w:rPr>
        <w:t xml:space="preserve"> по почте (в случае, если в запросе </w:t>
      </w:r>
      <w:r w:rsidR="00A342FA" w:rsidRPr="00A0111A">
        <w:rPr>
          <w:bCs/>
          <w:sz w:val="28"/>
          <w:szCs w:val="28"/>
        </w:rPr>
        <w:t xml:space="preserve">указан </w:t>
      </w:r>
      <w:r w:rsidRPr="00A0111A">
        <w:rPr>
          <w:bCs/>
          <w:sz w:val="28"/>
          <w:szCs w:val="28"/>
        </w:rPr>
        <w:t>способ получения результата по почте)</w:t>
      </w:r>
      <w:r w:rsidR="00C83448">
        <w:rPr>
          <w:bCs/>
          <w:sz w:val="28"/>
          <w:szCs w:val="28"/>
        </w:rPr>
        <w:t>.</w:t>
      </w:r>
    </w:p>
    <w:p w:rsidR="00FF3C0B" w:rsidRPr="00A0111A" w:rsidRDefault="00FF3C0B" w:rsidP="00FF3C0B">
      <w:pPr>
        <w:widowControl w:val="0"/>
        <w:autoSpaceDE w:val="0"/>
        <w:autoSpaceDN w:val="0"/>
        <w:adjustRightInd w:val="0"/>
        <w:ind w:firstLine="540"/>
        <w:jc w:val="both"/>
        <w:rPr>
          <w:sz w:val="28"/>
          <w:szCs w:val="28"/>
        </w:rPr>
      </w:pPr>
      <w:r w:rsidRPr="00A0111A">
        <w:rPr>
          <w:bCs/>
          <w:sz w:val="28"/>
          <w:szCs w:val="28"/>
        </w:rPr>
        <w:t xml:space="preserve">– </w:t>
      </w:r>
      <w:r w:rsidRPr="00A0111A">
        <w:rPr>
          <w:rFonts w:eastAsia="Calibri"/>
          <w:sz w:val="28"/>
          <w:szCs w:val="28"/>
          <w:lang w:eastAsia="en-US"/>
        </w:rPr>
        <w:t>делает в регистрационной карточке в АИС отметку о предоставлении муниципальной услуги и снимает документ с контроля.</w:t>
      </w:r>
    </w:p>
    <w:p w:rsidR="00FF3C0B" w:rsidRPr="00A0111A" w:rsidRDefault="00FF3C0B" w:rsidP="00FF3C0B">
      <w:pPr>
        <w:widowControl w:val="0"/>
        <w:autoSpaceDE w:val="0"/>
        <w:autoSpaceDN w:val="0"/>
        <w:adjustRightInd w:val="0"/>
        <w:ind w:firstLine="540"/>
        <w:jc w:val="both"/>
        <w:rPr>
          <w:sz w:val="28"/>
          <w:szCs w:val="28"/>
        </w:rPr>
      </w:pPr>
      <w:r w:rsidRPr="00A0111A">
        <w:rPr>
          <w:sz w:val="28"/>
          <w:szCs w:val="28"/>
        </w:rPr>
        <w:t>Максимальный срок выполнения административных действий – 30 минут</w:t>
      </w:r>
    </w:p>
    <w:p w:rsidR="00E66A79" w:rsidRPr="00A0111A" w:rsidRDefault="00FF3C0B" w:rsidP="007B69B6">
      <w:pPr>
        <w:pStyle w:val="ConsPlusNormal"/>
        <w:ind w:firstLine="567"/>
        <w:jc w:val="both"/>
        <w:rPr>
          <w:rFonts w:ascii="Times New Roman" w:hAnsi="Times New Roman" w:cs="Times New Roman"/>
          <w:sz w:val="28"/>
          <w:szCs w:val="28"/>
        </w:rPr>
      </w:pPr>
      <w:r w:rsidRPr="00A0111A">
        <w:rPr>
          <w:rFonts w:ascii="Times New Roman" w:hAnsi="Times New Roman" w:cs="Times New Roman"/>
          <w:sz w:val="28"/>
          <w:szCs w:val="28"/>
        </w:rPr>
        <w:t>3.11.</w:t>
      </w:r>
      <w:r w:rsidR="00895398">
        <w:rPr>
          <w:rFonts w:ascii="Times New Roman" w:hAnsi="Times New Roman" w:cs="Times New Roman"/>
          <w:sz w:val="28"/>
          <w:szCs w:val="28"/>
        </w:rPr>
        <w:t>7</w:t>
      </w:r>
      <w:r w:rsidRPr="00A0111A">
        <w:rPr>
          <w:rFonts w:ascii="Times New Roman" w:hAnsi="Times New Roman" w:cs="Times New Roman"/>
          <w:sz w:val="28"/>
          <w:szCs w:val="28"/>
        </w:rPr>
        <w:t>. Должностные лица, ответс</w:t>
      </w:r>
      <w:r w:rsidR="003C4451" w:rsidRPr="00A0111A">
        <w:rPr>
          <w:rFonts w:ascii="Times New Roman" w:hAnsi="Times New Roman" w:cs="Times New Roman"/>
          <w:sz w:val="28"/>
          <w:szCs w:val="28"/>
        </w:rPr>
        <w:t>т</w:t>
      </w:r>
      <w:r w:rsidRPr="00A0111A">
        <w:rPr>
          <w:rFonts w:ascii="Times New Roman" w:hAnsi="Times New Roman" w:cs="Times New Roman"/>
          <w:sz w:val="28"/>
          <w:szCs w:val="28"/>
        </w:rPr>
        <w:t>венные за выполнение каждого административного действия</w:t>
      </w:r>
      <w:r w:rsidR="003C4451" w:rsidRPr="00A0111A">
        <w:rPr>
          <w:rFonts w:ascii="Times New Roman" w:hAnsi="Times New Roman" w:cs="Times New Roman"/>
          <w:sz w:val="28"/>
          <w:szCs w:val="28"/>
        </w:rPr>
        <w:t>, входящего в состав административной процедуры</w:t>
      </w:r>
      <w:r w:rsidR="009D38FC">
        <w:rPr>
          <w:rFonts w:ascii="Times New Roman" w:hAnsi="Times New Roman" w:cs="Times New Roman"/>
          <w:sz w:val="28"/>
          <w:szCs w:val="28"/>
        </w:rPr>
        <w:t>,</w:t>
      </w:r>
      <w:r w:rsidR="003C4451" w:rsidRPr="00A0111A">
        <w:rPr>
          <w:rFonts w:ascii="Times New Roman" w:hAnsi="Times New Roman" w:cs="Times New Roman"/>
          <w:sz w:val="28"/>
          <w:szCs w:val="28"/>
        </w:rPr>
        <w:t xml:space="preserve"> – </w:t>
      </w:r>
      <w:r w:rsidR="00A342FA">
        <w:rPr>
          <w:rFonts w:ascii="Times New Roman" w:hAnsi="Times New Roman" w:cs="Times New Roman"/>
          <w:sz w:val="28"/>
          <w:szCs w:val="28"/>
        </w:rPr>
        <w:t>н</w:t>
      </w:r>
      <w:r w:rsidR="003C4451" w:rsidRPr="00A0111A">
        <w:rPr>
          <w:rFonts w:ascii="Times New Roman" w:hAnsi="Times New Roman" w:cs="Times New Roman"/>
          <w:sz w:val="28"/>
          <w:szCs w:val="28"/>
        </w:rPr>
        <w:t>ачальник Отдела (п.3.11.2), специалист Отдела (</w:t>
      </w:r>
      <w:r w:rsidR="00C10740" w:rsidRPr="00A0111A">
        <w:rPr>
          <w:rFonts w:ascii="Times New Roman" w:hAnsi="Times New Roman" w:cs="Times New Roman"/>
          <w:sz w:val="28"/>
          <w:szCs w:val="28"/>
        </w:rPr>
        <w:t>п.</w:t>
      </w:r>
      <w:r w:rsidR="003C4451" w:rsidRPr="00A0111A">
        <w:rPr>
          <w:rFonts w:ascii="Times New Roman" w:hAnsi="Times New Roman" w:cs="Times New Roman"/>
          <w:sz w:val="28"/>
          <w:szCs w:val="28"/>
        </w:rPr>
        <w:t>3.11.</w:t>
      </w:r>
      <w:r w:rsidR="009D38FC">
        <w:rPr>
          <w:rFonts w:ascii="Times New Roman" w:hAnsi="Times New Roman" w:cs="Times New Roman"/>
          <w:sz w:val="28"/>
          <w:szCs w:val="28"/>
        </w:rPr>
        <w:t>4</w:t>
      </w:r>
      <w:r w:rsidR="003C4451" w:rsidRPr="00A0111A">
        <w:rPr>
          <w:rFonts w:ascii="Times New Roman" w:hAnsi="Times New Roman" w:cs="Times New Roman"/>
          <w:sz w:val="28"/>
          <w:szCs w:val="28"/>
        </w:rPr>
        <w:t>), делопроизводитель общего отдела (</w:t>
      </w:r>
      <w:r w:rsidR="004F53CA">
        <w:rPr>
          <w:rFonts w:ascii="Times New Roman" w:hAnsi="Times New Roman" w:cs="Times New Roman"/>
          <w:sz w:val="28"/>
          <w:szCs w:val="28"/>
        </w:rPr>
        <w:t>п.</w:t>
      </w:r>
      <w:r w:rsidR="003C4451" w:rsidRPr="00A0111A">
        <w:rPr>
          <w:rFonts w:ascii="Times New Roman" w:hAnsi="Times New Roman" w:cs="Times New Roman"/>
          <w:sz w:val="28"/>
          <w:szCs w:val="28"/>
        </w:rPr>
        <w:t xml:space="preserve">3.11.3), </w:t>
      </w:r>
      <w:r w:rsidR="00EE4096" w:rsidRPr="00A0111A">
        <w:rPr>
          <w:rFonts w:ascii="Times New Roman" w:hAnsi="Times New Roman" w:cs="Times New Roman"/>
          <w:sz w:val="28"/>
          <w:szCs w:val="28"/>
        </w:rPr>
        <w:t>специалист МФЦ (</w:t>
      </w:r>
      <w:r w:rsidR="00C10740" w:rsidRPr="00A0111A">
        <w:rPr>
          <w:rFonts w:ascii="Times New Roman" w:hAnsi="Times New Roman" w:cs="Times New Roman"/>
          <w:sz w:val="28"/>
          <w:szCs w:val="28"/>
        </w:rPr>
        <w:t>п.п.</w:t>
      </w:r>
      <w:r w:rsidR="00EE4096" w:rsidRPr="00A0111A">
        <w:rPr>
          <w:rFonts w:ascii="Times New Roman" w:hAnsi="Times New Roman" w:cs="Times New Roman"/>
          <w:sz w:val="28"/>
          <w:szCs w:val="28"/>
        </w:rPr>
        <w:t xml:space="preserve"> </w:t>
      </w:r>
      <w:r w:rsidR="00E71079">
        <w:rPr>
          <w:rFonts w:ascii="Times New Roman" w:hAnsi="Times New Roman" w:cs="Times New Roman"/>
          <w:sz w:val="28"/>
          <w:szCs w:val="28"/>
        </w:rPr>
        <w:t xml:space="preserve">3.11.5, </w:t>
      </w:r>
      <w:r w:rsidR="00EE4096" w:rsidRPr="00A0111A">
        <w:rPr>
          <w:rFonts w:ascii="Times New Roman" w:hAnsi="Times New Roman" w:cs="Times New Roman"/>
          <w:sz w:val="28"/>
          <w:szCs w:val="28"/>
        </w:rPr>
        <w:t>3.11.</w:t>
      </w:r>
      <w:r w:rsidR="00E71079">
        <w:rPr>
          <w:rFonts w:ascii="Times New Roman" w:hAnsi="Times New Roman" w:cs="Times New Roman"/>
          <w:sz w:val="28"/>
          <w:szCs w:val="28"/>
        </w:rPr>
        <w:t>6</w:t>
      </w:r>
      <w:r w:rsidR="00EE4096" w:rsidRPr="00A0111A">
        <w:rPr>
          <w:rFonts w:ascii="Times New Roman" w:hAnsi="Times New Roman" w:cs="Times New Roman"/>
          <w:sz w:val="28"/>
          <w:szCs w:val="28"/>
        </w:rPr>
        <w:t xml:space="preserve">), </w:t>
      </w:r>
      <w:r w:rsidR="00C10740" w:rsidRPr="00A0111A">
        <w:rPr>
          <w:rFonts w:ascii="Times New Roman" w:hAnsi="Times New Roman" w:cs="Times New Roman"/>
          <w:sz w:val="28"/>
          <w:szCs w:val="28"/>
        </w:rPr>
        <w:t xml:space="preserve">начальник отдела </w:t>
      </w:r>
      <w:r w:rsidR="00C10740" w:rsidRPr="00A0111A">
        <w:rPr>
          <w:sz w:val="28"/>
          <w:szCs w:val="28"/>
        </w:rPr>
        <w:t xml:space="preserve"> </w:t>
      </w:r>
      <w:r w:rsidR="00C10740" w:rsidRPr="00A0111A">
        <w:rPr>
          <w:rFonts w:ascii="Times New Roman" w:hAnsi="Times New Roman" w:cs="Times New Roman"/>
          <w:sz w:val="28"/>
          <w:szCs w:val="28"/>
        </w:rPr>
        <w:t xml:space="preserve">приема и выдачи документов МФЦ, директор </w:t>
      </w:r>
      <w:r w:rsidR="00C83448">
        <w:rPr>
          <w:rFonts w:ascii="Times New Roman" w:hAnsi="Times New Roman" w:cs="Times New Roman"/>
          <w:sz w:val="28"/>
          <w:szCs w:val="28"/>
        </w:rPr>
        <w:t>МФЦ (</w:t>
      </w:r>
      <w:r w:rsidR="004F53CA">
        <w:rPr>
          <w:rFonts w:ascii="Times New Roman" w:hAnsi="Times New Roman" w:cs="Times New Roman"/>
          <w:sz w:val="28"/>
          <w:szCs w:val="28"/>
        </w:rPr>
        <w:t>п.</w:t>
      </w:r>
      <w:r w:rsidR="00C10740" w:rsidRPr="00A0111A">
        <w:rPr>
          <w:rFonts w:ascii="Times New Roman" w:hAnsi="Times New Roman" w:cs="Times New Roman"/>
          <w:sz w:val="28"/>
          <w:szCs w:val="28"/>
        </w:rPr>
        <w:t>3.11.</w:t>
      </w:r>
      <w:r w:rsidR="00E71079">
        <w:rPr>
          <w:rFonts w:ascii="Times New Roman" w:hAnsi="Times New Roman" w:cs="Times New Roman"/>
          <w:sz w:val="28"/>
          <w:szCs w:val="28"/>
        </w:rPr>
        <w:t>5</w:t>
      </w:r>
      <w:r w:rsidR="00C10740" w:rsidRPr="00A0111A">
        <w:rPr>
          <w:rFonts w:ascii="Times New Roman" w:hAnsi="Times New Roman" w:cs="Times New Roman"/>
          <w:sz w:val="28"/>
          <w:szCs w:val="28"/>
        </w:rPr>
        <w:t>).</w:t>
      </w:r>
    </w:p>
    <w:p w:rsidR="003C4451" w:rsidRPr="00A0111A" w:rsidRDefault="003C4451" w:rsidP="007B69B6">
      <w:pPr>
        <w:pStyle w:val="ConsPlusNormal"/>
        <w:ind w:firstLine="567"/>
        <w:jc w:val="both"/>
        <w:rPr>
          <w:rFonts w:ascii="Times New Roman" w:hAnsi="Times New Roman" w:cs="Times New Roman"/>
          <w:sz w:val="28"/>
          <w:szCs w:val="28"/>
        </w:rPr>
      </w:pPr>
      <w:r w:rsidRPr="00A0111A">
        <w:rPr>
          <w:rFonts w:ascii="Times New Roman" w:hAnsi="Times New Roman" w:cs="Times New Roman"/>
          <w:sz w:val="28"/>
          <w:szCs w:val="28"/>
        </w:rPr>
        <w:t>3.11.</w:t>
      </w:r>
      <w:r w:rsidR="00895398">
        <w:rPr>
          <w:rFonts w:ascii="Times New Roman" w:hAnsi="Times New Roman" w:cs="Times New Roman"/>
          <w:sz w:val="28"/>
          <w:szCs w:val="28"/>
        </w:rPr>
        <w:t>8</w:t>
      </w:r>
      <w:r w:rsidRPr="00A0111A">
        <w:rPr>
          <w:rFonts w:ascii="Times New Roman" w:hAnsi="Times New Roman" w:cs="Times New Roman"/>
          <w:sz w:val="28"/>
          <w:szCs w:val="28"/>
        </w:rPr>
        <w:t>. Критерием принятия решения является получение специалистом МФЦ</w:t>
      </w:r>
      <w:r w:rsidR="00B47FD6">
        <w:rPr>
          <w:rFonts w:ascii="Times New Roman" w:hAnsi="Times New Roman" w:cs="Times New Roman"/>
          <w:sz w:val="28"/>
          <w:szCs w:val="28"/>
        </w:rPr>
        <w:t xml:space="preserve"> </w:t>
      </w:r>
      <w:r w:rsidRPr="00A0111A">
        <w:rPr>
          <w:rFonts w:ascii="Times New Roman" w:hAnsi="Times New Roman" w:cs="Times New Roman"/>
          <w:sz w:val="28"/>
          <w:szCs w:val="28"/>
        </w:rPr>
        <w:t xml:space="preserve"> копии Распоряжения либо уведомления об отказе в предоставлении муниципальной услуги</w:t>
      </w:r>
      <w:r w:rsidR="002B011F" w:rsidRPr="00A0111A">
        <w:rPr>
          <w:rFonts w:ascii="Times New Roman" w:hAnsi="Times New Roman" w:cs="Times New Roman"/>
          <w:sz w:val="28"/>
          <w:szCs w:val="28"/>
        </w:rPr>
        <w:t>.</w:t>
      </w:r>
    </w:p>
    <w:p w:rsidR="00C10740" w:rsidRPr="00A0111A" w:rsidRDefault="002B011F" w:rsidP="007B69B6">
      <w:pPr>
        <w:pStyle w:val="ConsPlusNormal"/>
        <w:ind w:firstLine="567"/>
        <w:jc w:val="both"/>
        <w:rPr>
          <w:rFonts w:ascii="Times New Roman" w:hAnsi="Times New Roman" w:cs="Times New Roman"/>
          <w:sz w:val="28"/>
          <w:szCs w:val="28"/>
        </w:rPr>
      </w:pPr>
      <w:r w:rsidRPr="00A0111A">
        <w:rPr>
          <w:rFonts w:ascii="Times New Roman" w:hAnsi="Times New Roman" w:cs="Times New Roman"/>
          <w:sz w:val="28"/>
          <w:szCs w:val="28"/>
        </w:rPr>
        <w:t>3.11.</w:t>
      </w:r>
      <w:r w:rsidR="00895398">
        <w:rPr>
          <w:rFonts w:ascii="Times New Roman" w:hAnsi="Times New Roman" w:cs="Times New Roman"/>
          <w:sz w:val="28"/>
          <w:szCs w:val="28"/>
        </w:rPr>
        <w:t>9</w:t>
      </w:r>
      <w:r w:rsidRPr="00A0111A">
        <w:rPr>
          <w:rFonts w:ascii="Times New Roman" w:hAnsi="Times New Roman" w:cs="Times New Roman"/>
          <w:sz w:val="28"/>
          <w:szCs w:val="28"/>
        </w:rPr>
        <w:t>. Результатом административной процедуры явля</w:t>
      </w:r>
      <w:r w:rsidR="004A00FE">
        <w:rPr>
          <w:rFonts w:ascii="Times New Roman" w:hAnsi="Times New Roman" w:cs="Times New Roman"/>
          <w:sz w:val="28"/>
          <w:szCs w:val="28"/>
        </w:rPr>
        <w:t>ю</w:t>
      </w:r>
      <w:r w:rsidRPr="00A0111A">
        <w:rPr>
          <w:rFonts w:ascii="Times New Roman" w:hAnsi="Times New Roman" w:cs="Times New Roman"/>
          <w:sz w:val="28"/>
          <w:szCs w:val="28"/>
        </w:rPr>
        <w:t>тся</w:t>
      </w:r>
      <w:r w:rsidR="00C10740" w:rsidRPr="00A0111A">
        <w:rPr>
          <w:rFonts w:ascii="Times New Roman" w:hAnsi="Times New Roman" w:cs="Times New Roman"/>
          <w:sz w:val="28"/>
          <w:szCs w:val="28"/>
        </w:rPr>
        <w:t>:</w:t>
      </w:r>
    </w:p>
    <w:p w:rsidR="002B011F" w:rsidRPr="00A0111A" w:rsidRDefault="00C10740" w:rsidP="007B69B6">
      <w:pPr>
        <w:pStyle w:val="ConsPlusNormal"/>
        <w:ind w:firstLine="567"/>
        <w:jc w:val="both"/>
        <w:rPr>
          <w:rFonts w:ascii="Times New Roman" w:hAnsi="Times New Roman" w:cs="Times New Roman"/>
          <w:sz w:val="28"/>
          <w:szCs w:val="28"/>
        </w:rPr>
      </w:pPr>
      <w:r w:rsidRPr="00A0111A">
        <w:rPr>
          <w:rFonts w:ascii="Times New Roman" w:hAnsi="Times New Roman" w:cs="Times New Roman"/>
          <w:sz w:val="28"/>
          <w:szCs w:val="28"/>
        </w:rPr>
        <w:t xml:space="preserve">– </w:t>
      </w:r>
      <w:r w:rsidR="002B011F" w:rsidRPr="00A0111A">
        <w:rPr>
          <w:rFonts w:ascii="Times New Roman" w:hAnsi="Times New Roman" w:cs="Times New Roman"/>
          <w:sz w:val="28"/>
          <w:szCs w:val="28"/>
        </w:rPr>
        <w:t xml:space="preserve">регистрация </w:t>
      </w:r>
      <w:r w:rsidR="00622C3B">
        <w:rPr>
          <w:rFonts w:ascii="Times New Roman" w:hAnsi="Times New Roman" w:cs="Times New Roman"/>
          <w:sz w:val="28"/>
          <w:szCs w:val="28"/>
        </w:rPr>
        <w:t xml:space="preserve">уведомления об отказе в предоставлении </w:t>
      </w:r>
      <w:r w:rsidR="00C83448">
        <w:rPr>
          <w:rFonts w:ascii="Times New Roman" w:hAnsi="Times New Roman" w:cs="Times New Roman"/>
          <w:sz w:val="28"/>
          <w:szCs w:val="28"/>
        </w:rPr>
        <w:t xml:space="preserve"> муниципальн</w:t>
      </w:r>
      <w:r w:rsidR="00C83448" w:rsidRPr="00D22054">
        <w:rPr>
          <w:rFonts w:ascii="Times New Roman" w:hAnsi="Times New Roman" w:cs="Times New Roman"/>
          <w:sz w:val="28"/>
          <w:szCs w:val="28"/>
        </w:rPr>
        <w:t>ой</w:t>
      </w:r>
      <w:r w:rsidR="006D2519" w:rsidRPr="00A0111A">
        <w:rPr>
          <w:rFonts w:ascii="Times New Roman" w:hAnsi="Times New Roman" w:cs="Times New Roman"/>
          <w:sz w:val="28"/>
          <w:szCs w:val="28"/>
        </w:rPr>
        <w:t xml:space="preserve"> услуг</w:t>
      </w:r>
      <w:r w:rsidR="00C83448" w:rsidRPr="00D22054">
        <w:rPr>
          <w:rFonts w:ascii="Times New Roman" w:hAnsi="Times New Roman" w:cs="Times New Roman"/>
          <w:sz w:val="28"/>
          <w:szCs w:val="28"/>
        </w:rPr>
        <w:t>и</w:t>
      </w:r>
      <w:r w:rsidR="006D2519" w:rsidRPr="00A0111A">
        <w:rPr>
          <w:rFonts w:ascii="Times New Roman" w:hAnsi="Times New Roman" w:cs="Times New Roman"/>
          <w:sz w:val="28"/>
          <w:szCs w:val="28"/>
        </w:rPr>
        <w:t>;</w:t>
      </w:r>
    </w:p>
    <w:p w:rsidR="006D2519" w:rsidRPr="00A0111A" w:rsidRDefault="006D2519" w:rsidP="007B69B6">
      <w:pPr>
        <w:pStyle w:val="ConsPlusNormal"/>
        <w:ind w:firstLine="567"/>
        <w:jc w:val="both"/>
        <w:rPr>
          <w:rFonts w:ascii="Times New Roman" w:hAnsi="Times New Roman" w:cs="Times New Roman"/>
          <w:sz w:val="28"/>
          <w:szCs w:val="28"/>
        </w:rPr>
      </w:pPr>
      <w:r w:rsidRPr="00A0111A">
        <w:rPr>
          <w:rFonts w:ascii="Times New Roman" w:hAnsi="Times New Roman" w:cs="Times New Roman"/>
          <w:sz w:val="28"/>
          <w:szCs w:val="28"/>
        </w:rPr>
        <w:t>– направление заявителю по почте (в случае, если в запросе указан данный способ получения результата предоставления му</w:t>
      </w:r>
      <w:r w:rsidR="00C83448">
        <w:rPr>
          <w:rFonts w:ascii="Times New Roman" w:hAnsi="Times New Roman" w:cs="Times New Roman"/>
          <w:sz w:val="28"/>
          <w:szCs w:val="28"/>
        </w:rPr>
        <w:t xml:space="preserve">ниципальной услуги) </w:t>
      </w:r>
      <w:r w:rsidR="004A00FE">
        <w:rPr>
          <w:rFonts w:ascii="Times New Roman" w:hAnsi="Times New Roman" w:cs="Times New Roman"/>
          <w:sz w:val="28"/>
          <w:szCs w:val="28"/>
        </w:rPr>
        <w:t xml:space="preserve">копии </w:t>
      </w:r>
      <w:r w:rsidR="00C83448">
        <w:rPr>
          <w:rFonts w:ascii="Times New Roman" w:hAnsi="Times New Roman" w:cs="Times New Roman"/>
          <w:sz w:val="28"/>
          <w:szCs w:val="28"/>
        </w:rPr>
        <w:t>Распоряжени</w:t>
      </w:r>
      <w:r w:rsidR="00C83448" w:rsidRPr="00665C10">
        <w:rPr>
          <w:rFonts w:ascii="Times New Roman" w:hAnsi="Times New Roman" w:cs="Times New Roman"/>
          <w:sz w:val="28"/>
          <w:szCs w:val="28"/>
        </w:rPr>
        <w:t>я</w:t>
      </w:r>
      <w:r w:rsidRPr="00A0111A">
        <w:rPr>
          <w:rFonts w:ascii="Times New Roman" w:hAnsi="Times New Roman" w:cs="Times New Roman"/>
          <w:sz w:val="28"/>
          <w:szCs w:val="28"/>
        </w:rPr>
        <w:t xml:space="preserve"> либо уведомления об отказе в предоставлении муниципальной </w:t>
      </w:r>
      <w:r w:rsidRPr="00A0111A">
        <w:rPr>
          <w:rFonts w:ascii="Times New Roman" w:hAnsi="Times New Roman" w:cs="Times New Roman"/>
          <w:sz w:val="28"/>
          <w:szCs w:val="28"/>
        </w:rPr>
        <w:lastRenderedPageBreak/>
        <w:t>услуги;</w:t>
      </w:r>
    </w:p>
    <w:p w:rsidR="006D2519" w:rsidRPr="00A0111A" w:rsidRDefault="006D2519" w:rsidP="007B69B6">
      <w:pPr>
        <w:pStyle w:val="ConsPlusNormal"/>
        <w:ind w:firstLine="567"/>
        <w:jc w:val="both"/>
        <w:rPr>
          <w:rFonts w:ascii="Times New Roman" w:hAnsi="Times New Roman" w:cs="Times New Roman"/>
          <w:sz w:val="28"/>
          <w:szCs w:val="28"/>
        </w:rPr>
      </w:pPr>
      <w:r w:rsidRPr="00A0111A">
        <w:rPr>
          <w:rFonts w:ascii="Times New Roman" w:hAnsi="Times New Roman" w:cs="Times New Roman"/>
          <w:sz w:val="28"/>
          <w:szCs w:val="28"/>
        </w:rPr>
        <w:t>– получение одного экземпляра  уведомления об отказе в предоставлении муниципальной услуги специалистом Отдела;</w:t>
      </w:r>
    </w:p>
    <w:p w:rsidR="006D2519" w:rsidRPr="00A0111A" w:rsidRDefault="006D2519" w:rsidP="007B69B6">
      <w:pPr>
        <w:pStyle w:val="ConsPlusNormal"/>
        <w:ind w:firstLine="567"/>
        <w:jc w:val="both"/>
        <w:rPr>
          <w:rFonts w:ascii="Times New Roman" w:hAnsi="Times New Roman" w:cs="Times New Roman"/>
          <w:sz w:val="28"/>
          <w:szCs w:val="28"/>
        </w:rPr>
      </w:pPr>
      <w:r w:rsidRPr="00A0111A">
        <w:rPr>
          <w:rFonts w:ascii="Times New Roman" w:hAnsi="Times New Roman" w:cs="Times New Roman"/>
          <w:sz w:val="28"/>
          <w:szCs w:val="28"/>
        </w:rPr>
        <w:t>– снятие документа с контроля в АИС (в случае, если в запросе указан способ получения результата предоставления муниципальной услуги по почте).</w:t>
      </w:r>
    </w:p>
    <w:p w:rsidR="006D2519" w:rsidRPr="00A0111A" w:rsidRDefault="002B011F" w:rsidP="007B69B6">
      <w:pPr>
        <w:pStyle w:val="ConsPlusNormal"/>
        <w:ind w:firstLine="567"/>
        <w:jc w:val="both"/>
        <w:rPr>
          <w:rFonts w:ascii="Times New Roman" w:hAnsi="Times New Roman" w:cs="Times New Roman"/>
          <w:sz w:val="28"/>
          <w:szCs w:val="28"/>
        </w:rPr>
      </w:pPr>
      <w:r w:rsidRPr="00A0111A">
        <w:rPr>
          <w:rFonts w:ascii="Times New Roman" w:hAnsi="Times New Roman" w:cs="Times New Roman"/>
          <w:sz w:val="28"/>
          <w:szCs w:val="28"/>
        </w:rPr>
        <w:t>3.11.1</w:t>
      </w:r>
      <w:r w:rsidR="00895398">
        <w:rPr>
          <w:rFonts w:ascii="Times New Roman" w:hAnsi="Times New Roman" w:cs="Times New Roman"/>
          <w:sz w:val="28"/>
          <w:szCs w:val="28"/>
        </w:rPr>
        <w:t>0</w:t>
      </w:r>
      <w:r w:rsidRPr="00A0111A">
        <w:rPr>
          <w:rFonts w:ascii="Times New Roman" w:hAnsi="Times New Roman" w:cs="Times New Roman"/>
          <w:sz w:val="28"/>
          <w:szCs w:val="28"/>
        </w:rPr>
        <w:t>. Способом фиксации результата выполнения административной процедуры является</w:t>
      </w:r>
      <w:r w:rsidR="006D2519" w:rsidRPr="00A0111A">
        <w:rPr>
          <w:rFonts w:ascii="Times New Roman" w:hAnsi="Times New Roman" w:cs="Times New Roman"/>
          <w:sz w:val="28"/>
          <w:szCs w:val="28"/>
        </w:rPr>
        <w:t>:</w:t>
      </w:r>
    </w:p>
    <w:p w:rsidR="007B69B6" w:rsidRPr="00A0111A" w:rsidRDefault="006D2519" w:rsidP="007B69B6">
      <w:pPr>
        <w:pStyle w:val="ConsPlusNormal"/>
        <w:ind w:firstLine="567"/>
        <w:jc w:val="both"/>
        <w:rPr>
          <w:rFonts w:ascii="Times New Roman" w:hAnsi="Times New Roman" w:cs="Times New Roman"/>
          <w:sz w:val="28"/>
          <w:szCs w:val="28"/>
        </w:rPr>
      </w:pPr>
      <w:r w:rsidRPr="00895398">
        <w:rPr>
          <w:rFonts w:ascii="Times New Roman" w:hAnsi="Times New Roman" w:cs="Times New Roman"/>
          <w:sz w:val="28"/>
          <w:szCs w:val="28"/>
        </w:rPr>
        <w:t xml:space="preserve">– </w:t>
      </w:r>
      <w:r w:rsidR="002B011F" w:rsidRPr="00895398">
        <w:rPr>
          <w:rFonts w:ascii="Times New Roman" w:hAnsi="Times New Roman" w:cs="Times New Roman"/>
          <w:sz w:val="28"/>
          <w:szCs w:val="28"/>
        </w:rPr>
        <w:t xml:space="preserve"> </w:t>
      </w:r>
      <w:r w:rsidR="004A00FE" w:rsidRPr="00895398">
        <w:rPr>
          <w:rFonts w:ascii="Times New Roman" w:hAnsi="Times New Roman" w:cs="Times New Roman"/>
          <w:sz w:val="28"/>
          <w:szCs w:val="28"/>
        </w:rPr>
        <w:t xml:space="preserve">проставление </w:t>
      </w:r>
      <w:r w:rsidR="002B011F" w:rsidRPr="00895398">
        <w:rPr>
          <w:rFonts w:ascii="Times New Roman" w:hAnsi="Times New Roman" w:cs="Times New Roman"/>
          <w:sz w:val="28"/>
          <w:szCs w:val="28"/>
        </w:rPr>
        <w:t>номер</w:t>
      </w:r>
      <w:r w:rsidR="004A00FE" w:rsidRPr="00895398">
        <w:rPr>
          <w:rFonts w:ascii="Times New Roman" w:hAnsi="Times New Roman" w:cs="Times New Roman"/>
          <w:sz w:val="28"/>
          <w:szCs w:val="28"/>
        </w:rPr>
        <w:t>а</w:t>
      </w:r>
      <w:r w:rsidR="002B011F" w:rsidRPr="00895398">
        <w:rPr>
          <w:rFonts w:ascii="Times New Roman" w:hAnsi="Times New Roman" w:cs="Times New Roman"/>
          <w:sz w:val="28"/>
          <w:szCs w:val="28"/>
        </w:rPr>
        <w:t xml:space="preserve"> и дат</w:t>
      </w:r>
      <w:r w:rsidR="004A00FE" w:rsidRPr="00895398">
        <w:rPr>
          <w:rFonts w:ascii="Times New Roman" w:hAnsi="Times New Roman" w:cs="Times New Roman"/>
          <w:sz w:val="28"/>
          <w:szCs w:val="28"/>
        </w:rPr>
        <w:t>ы</w:t>
      </w:r>
      <w:r w:rsidR="002B011F" w:rsidRPr="00895398">
        <w:rPr>
          <w:rFonts w:ascii="Times New Roman" w:hAnsi="Times New Roman" w:cs="Times New Roman"/>
          <w:sz w:val="28"/>
          <w:szCs w:val="28"/>
        </w:rPr>
        <w:t xml:space="preserve"> регистрации результата предоставления муниципальной услу</w:t>
      </w:r>
      <w:r w:rsidRPr="00895398">
        <w:rPr>
          <w:rFonts w:ascii="Times New Roman" w:hAnsi="Times New Roman" w:cs="Times New Roman"/>
          <w:sz w:val="28"/>
          <w:szCs w:val="28"/>
        </w:rPr>
        <w:t>ги</w:t>
      </w:r>
      <w:r w:rsidR="00E00FFB" w:rsidRPr="00895398">
        <w:rPr>
          <w:rFonts w:ascii="Times New Roman" w:hAnsi="Times New Roman" w:cs="Times New Roman"/>
          <w:sz w:val="28"/>
          <w:szCs w:val="28"/>
        </w:rPr>
        <w:t xml:space="preserve"> в расписке</w:t>
      </w:r>
      <w:r w:rsidRPr="00895398">
        <w:rPr>
          <w:rFonts w:ascii="Times New Roman" w:hAnsi="Times New Roman" w:cs="Times New Roman"/>
          <w:sz w:val="28"/>
          <w:szCs w:val="28"/>
        </w:rPr>
        <w:t>;</w:t>
      </w:r>
    </w:p>
    <w:p w:rsidR="006D2519" w:rsidRDefault="006D2519" w:rsidP="007B69B6">
      <w:pPr>
        <w:pStyle w:val="ConsPlusNormal"/>
        <w:ind w:firstLine="567"/>
        <w:jc w:val="both"/>
        <w:rPr>
          <w:rFonts w:ascii="Times New Roman" w:hAnsi="Times New Roman" w:cs="Times New Roman"/>
          <w:sz w:val="28"/>
          <w:szCs w:val="28"/>
        </w:rPr>
      </w:pPr>
      <w:r w:rsidRPr="00A0111A">
        <w:rPr>
          <w:rFonts w:ascii="Times New Roman" w:hAnsi="Times New Roman" w:cs="Times New Roman"/>
          <w:sz w:val="28"/>
          <w:szCs w:val="28"/>
        </w:rPr>
        <w:t>– отметка в регистрационной карточке в АИС о предоставлении заявителю муниципальной услуги (в случае, если в запросе указан способ получения результата предоставления муниципальной услуги по почте).</w:t>
      </w:r>
    </w:p>
    <w:p w:rsidR="00B34CDB" w:rsidRPr="0041445B" w:rsidRDefault="00B34CDB" w:rsidP="003A52E7">
      <w:pPr>
        <w:pStyle w:val="ConsPlusNormal"/>
        <w:ind w:firstLine="708"/>
        <w:jc w:val="both"/>
        <w:rPr>
          <w:rFonts w:ascii="Times New Roman" w:hAnsi="Times New Roman" w:cs="Times New Roman"/>
          <w:sz w:val="28"/>
          <w:szCs w:val="28"/>
        </w:rPr>
      </w:pPr>
      <w:bookmarkStart w:id="15" w:name="P450"/>
      <w:bookmarkEnd w:id="15"/>
      <w:r w:rsidRPr="0041445B">
        <w:rPr>
          <w:rFonts w:ascii="Times New Roman" w:hAnsi="Times New Roman" w:cs="Times New Roman"/>
          <w:sz w:val="28"/>
          <w:szCs w:val="28"/>
        </w:rPr>
        <w:t>3.1</w:t>
      </w:r>
      <w:r w:rsidR="00895398">
        <w:rPr>
          <w:rFonts w:ascii="Times New Roman" w:hAnsi="Times New Roman" w:cs="Times New Roman"/>
          <w:sz w:val="28"/>
          <w:szCs w:val="28"/>
        </w:rPr>
        <w:t>1</w:t>
      </w:r>
      <w:r w:rsidRPr="0041445B">
        <w:rPr>
          <w:rFonts w:ascii="Times New Roman" w:hAnsi="Times New Roman" w:cs="Times New Roman"/>
          <w:sz w:val="28"/>
          <w:szCs w:val="28"/>
        </w:rPr>
        <w:t xml:space="preserve">. Выдача (направление) заявителю </w:t>
      </w:r>
      <w:r w:rsidR="001A2B7F">
        <w:rPr>
          <w:rFonts w:ascii="Times New Roman" w:hAnsi="Times New Roman" w:cs="Times New Roman"/>
          <w:sz w:val="28"/>
          <w:szCs w:val="28"/>
        </w:rPr>
        <w:t xml:space="preserve">копии </w:t>
      </w:r>
      <w:r w:rsidRPr="0041445B">
        <w:rPr>
          <w:rFonts w:ascii="Times New Roman" w:hAnsi="Times New Roman" w:cs="Times New Roman"/>
          <w:sz w:val="28"/>
          <w:szCs w:val="28"/>
        </w:rPr>
        <w:t>Распоряжения либо уведомления об отказе в предоставлении муниципальной услуги.</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3.1</w:t>
      </w:r>
      <w:r w:rsidR="00895398">
        <w:rPr>
          <w:rFonts w:ascii="Times New Roman" w:hAnsi="Times New Roman" w:cs="Times New Roman"/>
          <w:sz w:val="28"/>
          <w:szCs w:val="28"/>
        </w:rPr>
        <w:t>1</w:t>
      </w:r>
      <w:r w:rsidRPr="0041445B">
        <w:rPr>
          <w:rFonts w:ascii="Times New Roman" w:hAnsi="Times New Roman" w:cs="Times New Roman"/>
          <w:sz w:val="28"/>
          <w:szCs w:val="28"/>
        </w:rPr>
        <w:t xml:space="preserve">.1. Основанием для начала административной процедуры является зарегистрированное в </w:t>
      </w:r>
      <w:r w:rsidR="007A3E31">
        <w:rPr>
          <w:rFonts w:ascii="Times New Roman" w:hAnsi="Times New Roman" w:cs="Times New Roman"/>
          <w:sz w:val="28"/>
          <w:szCs w:val="28"/>
        </w:rPr>
        <w:t xml:space="preserve">АИС </w:t>
      </w:r>
      <w:r w:rsidRPr="0041445B">
        <w:rPr>
          <w:rFonts w:ascii="Times New Roman" w:hAnsi="Times New Roman" w:cs="Times New Roman"/>
          <w:sz w:val="28"/>
          <w:szCs w:val="28"/>
        </w:rPr>
        <w:t xml:space="preserve"> уведомление об отказе в пред</w:t>
      </w:r>
      <w:r w:rsidR="007A3E31">
        <w:rPr>
          <w:rFonts w:ascii="Times New Roman" w:hAnsi="Times New Roman" w:cs="Times New Roman"/>
          <w:sz w:val="28"/>
          <w:szCs w:val="28"/>
        </w:rPr>
        <w:t>оставлении муниципальной услуги либо полученная  специалистом МФЦ</w:t>
      </w:r>
      <w:r w:rsidR="001A2B7F" w:rsidRPr="001A2B7F">
        <w:rPr>
          <w:rFonts w:ascii="Times New Roman" w:hAnsi="Times New Roman" w:cs="Times New Roman"/>
          <w:sz w:val="28"/>
          <w:szCs w:val="28"/>
        </w:rPr>
        <w:t xml:space="preserve"> </w:t>
      </w:r>
      <w:r w:rsidR="001A2B7F">
        <w:rPr>
          <w:rFonts w:ascii="Times New Roman" w:hAnsi="Times New Roman" w:cs="Times New Roman"/>
          <w:sz w:val="28"/>
          <w:szCs w:val="28"/>
        </w:rPr>
        <w:t>копия Распоряжения</w:t>
      </w:r>
      <w:r w:rsidR="007A3E31">
        <w:rPr>
          <w:rFonts w:ascii="Times New Roman" w:hAnsi="Times New Roman" w:cs="Times New Roman"/>
          <w:sz w:val="28"/>
          <w:szCs w:val="28"/>
        </w:rPr>
        <w:t>.</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3.1</w:t>
      </w:r>
      <w:r w:rsidR="00895398">
        <w:rPr>
          <w:rFonts w:ascii="Times New Roman" w:hAnsi="Times New Roman" w:cs="Times New Roman"/>
          <w:sz w:val="28"/>
          <w:szCs w:val="28"/>
        </w:rPr>
        <w:t>1</w:t>
      </w:r>
      <w:r w:rsidRPr="0041445B">
        <w:rPr>
          <w:rFonts w:ascii="Times New Roman" w:hAnsi="Times New Roman" w:cs="Times New Roman"/>
          <w:sz w:val="28"/>
          <w:szCs w:val="28"/>
        </w:rPr>
        <w:t xml:space="preserve">.2. Специалист </w:t>
      </w:r>
      <w:r w:rsidR="007A3E31">
        <w:rPr>
          <w:rFonts w:ascii="Times New Roman" w:hAnsi="Times New Roman" w:cs="Times New Roman"/>
          <w:sz w:val="28"/>
          <w:szCs w:val="28"/>
        </w:rPr>
        <w:t>МФЦ</w:t>
      </w:r>
      <w:r w:rsidRPr="0041445B">
        <w:rPr>
          <w:rFonts w:ascii="Times New Roman" w:hAnsi="Times New Roman" w:cs="Times New Roman"/>
          <w:sz w:val="28"/>
          <w:szCs w:val="28"/>
        </w:rPr>
        <w:t>:</w:t>
      </w:r>
    </w:p>
    <w:p w:rsidR="00B34CDB" w:rsidRPr="0041445B" w:rsidRDefault="007A3E31"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w:t>
      </w:r>
      <w:r w:rsidR="00B34CDB" w:rsidRPr="0041445B">
        <w:rPr>
          <w:rFonts w:ascii="Times New Roman" w:hAnsi="Times New Roman" w:cs="Times New Roman"/>
          <w:sz w:val="28"/>
          <w:szCs w:val="28"/>
        </w:rPr>
        <w:t>устанавливает личность и правомочность заявителя (его представителя);</w:t>
      </w:r>
    </w:p>
    <w:p w:rsidR="00B34CDB" w:rsidRPr="0041445B" w:rsidRDefault="007A3E31"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выдает заявителю (его представителю) </w:t>
      </w:r>
      <w:r>
        <w:rPr>
          <w:rFonts w:ascii="Times New Roman" w:hAnsi="Times New Roman" w:cs="Times New Roman"/>
          <w:sz w:val="28"/>
          <w:szCs w:val="28"/>
        </w:rPr>
        <w:t>копию</w:t>
      </w:r>
      <w:r w:rsidR="00B34CDB" w:rsidRPr="0041445B">
        <w:rPr>
          <w:rFonts w:ascii="Times New Roman" w:hAnsi="Times New Roman" w:cs="Times New Roman"/>
          <w:sz w:val="28"/>
          <w:szCs w:val="28"/>
        </w:rPr>
        <w:t xml:space="preserve"> Распоряжения либо уведомлени</w:t>
      </w:r>
      <w:r>
        <w:rPr>
          <w:rFonts w:ascii="Times New Roman" w:hAnsi="Times New Roman" w:cs="Times New Roman"/>
          <w:sz w:val="28"/>
          <w:szCs w:val="28"/>
        </w:rPr>
        <w:t>е</w:t>
      </w:r>
      <w:r w:rsidR="00B34CDB" w:rsidRPr="0041445B">
        <w:rPr>
          <w:rFonts w:ascii="Times New Roman" w:hAnsi="Times New Roman" w:cs="Times New Roman"/>
          <w:sz w:val="28"/>
          <w:szCs w:val="28"/>
        </w:rPr>
        <w:t xml:space="preserve"> об отказе в </w:t>
      </w:r>
      <w:r w:rsidR="00B34CDB" w:rsidRPr="00895398">
        <w:rPr>
          <w:rFonts w:ascii="Times New Roman" w:hAnsi="Times New Roman" w:cs="Times New Roman"/>
          <w:sz w:val="28"/>
          <w:szCs w:val="28"/>
        </w:rPr>
        <w:t xml:space="preserve">предоставлении муниципальной услуги под </w:t>
      </w:r>
      <w:r w:rsidRPr="00895398">
        <w:rPr>
          <w:rFonts w:ascii="Times New Roman" w:hAnsi="Times New Roman" w:cs="Times New Roman"/>
          <w:sz w:val="28"/>
          <w:szCs w:val="28"/>
        </w:rPr>
        <w:t>подпись</w:t>
      </w:r>
      <w:r w:rsidR="00B34CDB" w:rsidRPr="00895398">
        <w:rPr>
          <w:rFonts w:ascii="Times New Roman" w:hAnsi="Times New Roman" w:cs="Times New Roman"/>
          <w:sz w:val="28"/>
          <w:szCs w:val="28"/>
        </w:rPr>
        <w:t xml:space="preserve"> на экземпляре расписки, распечатанной из регистрационной карточки в </w:t>
      </w:r>
      <w:r w:rsidRPr="00895398">
        <w:rPr>
          <w:rFonts w:ascii="Times New Roman" w:hAnsi="Times New Roman" w:cs="Times New Roman"/>
          <w:sz w:val="28"/>
          <w:szCs w:val="28"/>
        </w:rPr>
        <w:t>АИС</w:t>
      </w:r>
      <w:r w:rsidR="00195925" w:rsidRPr="00895398">
        <w:rPr>
          <w:rFonts w:ascii="Times New Roman" w:hAnsi="Times New Roman" w:cs="Times New Roman"/>
          <w:sz w:val="28"/>
          <w:szCs w:val="28"/>
        </w:rPr>
        <w:t>,</w:t>
      </w:r>
      <w:r w:rsidR="00202EE9" w:rsidRPr="00895398">
        <w:rPr>
          <w:rFonts w:ascii="Times New Roman" w:hAnsi="Times New Roman" w:cs="Times New Roman"/>
          <w:sz w:val="28"/>
          <w:szCs w:val="28"/>
        </w:rPr>
        <w:t xml:space="preserve"> и передает </w:t>
      </w:r>
      <w:r w:rsidR="00E00FFB" w:rsidRPr="00895398">
        <w:rPr>
          <w:rFonts w:ascii="Times New Roman" w:hAnsi="Times New Roman" w:cs="Times New Roman"/>
          <w:sz w:val="28"/>
          <w:szCs w:val="28"/>
        </w:rPr>
        <w:t>документы по услуге</w:t>
      </w:r>
      <w:r w:rsidR="00202EE9" w:rsidRPr="00895398">
        <w:rPr>
          <w:rFonts w:ascii="Times New Roman" w:hAnsi="Times New Roman" w:cs="Times New Roman"/>
          <w:sz w:val="28"/>
          <w:szCs w:val="28"/>
        </w:rPr>
        <w:t xml:space="preserve"> специалисту Отдела</w:t>
      </w:r>
      <w:r w:rsidR="00B34CDB" w:rsidRPr="00895398">
        <w:rPr>
          <w:rFonts w:ascii="Times New Roman" w:hAnsi="Times New Roman" w:cs="Times New Roman"/>
          <w:sz w:val="28"/>
          <w:szCs w:val="28"/>
        </w:rPr>
        <w:t>;</w:t>
      </w:r>
    </w:p>
    <w:p w:rsidR="00B34CDB" w:rsidRPr="0041445B" w:rsidRDefault="00202EE9"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в случае неприбытия заявителя в срок, указанный в расписке, направляет </w:t>
      </w:r>
      <w:r>
        <w:rPr>
          <w:rFonts w:ascii="Times New Roman" w:hAnsi="Times New Roman" w:cs="Times New Roman"/>
          <w:sz w:val="28"/>
          <w:szCs w:val="28"/>
        </w:rPr>
        <w:t>копию</w:t>
      </w:r>
      <w:r w:rsidR="00195925">
        <w:rPr>
          <w:rFonts w:ascii="Times New Roman" w:hAnsi="Times New Roman" w:cs="Times New Roman"/>
          <w:sz w:val="28"/>
          <w:szCs w:val="28"/>
        </w:rPr>
        <w:t xml:space="preserve"> Распоряжения либо уведомлени</w:t>
      </w:r>
      <w:r w:rsidR="00195925" w:rsidRPr="00003329">
        <w:rPr>
          <w:rFonts w:ascii="Times New Roman" w:hAnsi="Times New Roman" w:cs="Times New Roman"/>
          <w:sz w:val="28"/>
          <w:szCs w:val="28"/>
        </w:rPr>
        <w:t>е</w:t>
      </w:r>
      <w:r w:rsidR="00B34CDB" w:rsidRPr="0041445B">
        <w:rPr>
          <w:rFonts w:ascii="Times New Roman" w:hAnsi="Times New Roman" w:cs="Times New Roman"/>
          <w:sz w:val="28"/>
          <w:szCs w:val="28"/>
        </w:rPr>
        <w:t xml:space="preserve"> об отказе в предоставлении муниципальной услуги почтовым отправлением с уведомлением о вручении по адресу, указанному в запросе, </w:t>
      </w:r>
      <w:r w:rsidR="002C7DD5">
        <w:rPr>
          <w:rFonts w:ascii="Times New Roman" w:hAnsi="Times New Roman" w:cs="Times New Roman"/>
          <w:sz w:val="28"/>
          <w:szCs w:val="28"/>
        </w:rPr>
        <w:t xml:space="preserve">на 11 </w:t>
      </w:r>
      <w:r w:rsidR="00B34CDB" w:rsidRPr="0041445B">
        <w:rPr>
          <w:rFonts w:ascii="Times New Roman" w:hAnsi="Times New Roman" w:cs="Times New Roman"/>
          <w:sz w:val="28"/>
          <w:szCs w:val="28"/>
        </w:rPr>
        <w:t xml:space="preserve"> рабочи</w:t>
      </w:r>
      <w:r w:rsidR="002C7DD5">
        <w:rPr>
          <w:rFonts w:ascii="Times New Roman" w:hAnsi="Times New Roman" w:cs="Times New Roman"/>
          <w:sz w:val="28"/>
          <w:szCs w:val="28"/>
        </w:rPr>
        <w:t>й</w:t>
      </w:r>
      <w:r w:rsidR="00B34CDB" w:rsidRPr="0041445B">
        <w:rPr>
          <w:rFonts w:ascii="Times New Roman" w:hAnsi="Times New Roman" w:cs="Times New Roman"/>
          <w:sz w:val="28"/>
          <w:szCs w:val="28"/>
        </w:rPr>
        <w:t xml:space="preserve"> д</w:t>
      </w:r>
      <w:r w:rsidR="002C7DD5">
        <w:rPr>
          <w:rFonts w:ascii="Times New Roman" w:hAnsi="Times New Roman" w:cs="Times New Roman"/>
          <w:sz w:val="28"/>
          <w:szCs w:val="28"/>
        </w:rPr>
        <w:t>е</w:t>
      </w:r>
      <w:r w:rsidR="00B34CDB" w:rsidRPr="0041445B">
        <w:rPr>
          <w:rFonts w:ascii="Times New Roman" w:hAnsi="Times New Roman" w:cs="Times New Roman"/>
          <w:sz w:val="28"/>
          <w:szCs w:val="28"/>
        </w:rPr>
        <w:t>н</w:t>
      </w:r>
      <w:r w:rsidR="002C7DD5">
        <w:rPr>
          <w:rFonts w:ascii="Times New Roman" w:hAnsi="Times New Roman" w:cs="Times New Roman"/>
          <w:sz w:val="28"/>
          <w:szCs w:val="28"/>
        </w:rPr>
        <w:t>ь</w:t>
      </w:r>
      <w:r w:rsidR="00B34CDB" w:rsidRPr="0041445B">
        <w:rPr>
          <w:rFonts w:ascii="Times New Roman" w:hAnsi="Times New Roman" w:cs="Times New Roman"/>
          <w:sz w:val="28"/>
          <w:szCs w:val="28"/>
        </w:rPr>
        <w:t xml:space="preserve"> </w:t>
      </w:r>
      <w:r w:rsidR="002C7DD5">
        <w:rPr>
          <w:rFonts w:ascii="Times New Roman" w:hAnsi="Times New Roman" w:cs="Times New Roman"/>
          <w:sz w:val="28"/>
          <w:szCs w:val="28"/>
        </w:rPr>
        <w:t>с</w:t>
      </w:r>
      <w:r w:rsidR="00B34CDB" w:rsidRPr="0041445B">
        <w:rPr>
          <w:rFonts w:ascii="Times New Roman" w:hAnsi="Times New Roman" w:cs="Times New Roman"/>
          <w:sz w:val="28"/>
          <w:szCs w:val="28"/>
        </w:rPr>
        <w:t xml:space="preserve"> даты выдачи результата, указанной в расписке;</w:t>
      </w:r>
    </w:p>
    <w:p w:rsidR="00B34CDB" w:rsidRPr="0041445B" w:rsidRDefault="00202EE9"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делает в регистрационной карточке в </w:t>
      </w:r>
      <w:r w:rsidR="002C7DD5">
        <w:rPr>
          <w:rFonts w:ascii="Times New Roman" w:hAnsi="Times New Roman" w:cs="Times New Roman"/>
          <w:sz w:val="28"/>
          <w:szCs w:val="28"/>
        </w:rPr>
        <w:t>АИС</w:t>
      </w:r>
      <w:r w:rsidR="00B34CDB" w:rsidRPr="0041445B">
        <w:rPr>
          <w:rFonts w:ascii="Times New Roman" w:hAnsi="Times New Roman" w:cs="Times New Roman"/>
          <w:sz w:val="28"/>
          <w:szCs w:val="28"/>
        </w:rPr>
        <w:t xml:space="preserve"> </w:t>
      </w:r>
      <w:r w:rsidR="002C7DD5" w:rsidRPr="0041445B">
        <w:rPr>
          <w:rFonts w:ascii="Times New Roman" w:hAnsi="Times New Roman" w:cs="Times New Roman"/>
          <w:sz w:val="28"/>
          <w:szCs w:val="28"/>
        </w:rPr>
        <w:t xml:space="preserve">отметку </w:t>
      </w:r>
      <w:r w:rsidR="00B34CDB" w:rsidRPr="0041445B">
        <w:rPr>
          <w:rFonts w:ascii="Times New Roman" w:hAnsi="Times New Roman" w:cs="Times New Roman"/>
          <w:sz w:val="28"/>
          <w:szCs w:val="28"/>
        </w:rPr>
        <w:t>о дате предоставления заявителю муниципальной услуги и снятии документа с контроля.</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Максимальный </w:t>
      </w:r>
      <w:r w:rsidR="00195925">
        <w:rPr>
          <w:rFonts w:ascii="Times New Roman" w:hAnsi="Times New Roman" w:cs="Times New Roman"/>
          <w:sz w:val="28"/>
          <w:szCs w:val="28"/>
        </w:rPr>
        <w:t>срок выполнения административн</w:t>
      </w:r>
      <w:r w:rsidR="00195925" w:rsidRPr="00003329">
        <w:rPr>
          <w:rFonts w:ascii="Times New Roman" w:hAnsi="Times New Roman" w:cs="Times New Roman"/>
          <w:sz w:val="28"/>
          <w:szCs w:val="28"/>
        </w:rPr>
        <w:t>ых</w:t>
      </w:r>
      <w:r w:rsidRPr="0041445B">
        <w:rPr>
          <w:rFonts w:ascii="Times New Roman" w:hAnsi="Times New Roman" w:cs="Times New Roman"/>
          <w:sz w:val="28"/>
          <w:szCs w:val="28"/>
        </w:rPr>
        <w:t xml:space="preserve"> </w:t>
      </w:r>
      <w:r w:rsidR="00195925" w:rsidRPr="00003329">
        <w:rPr>
          <w:rFonts w:ascii="Times New Roman" w:hAnsi="Times New Roman" w:cs="Times New Roman"/>
          <w:sz w:val="28"/>
          <w:szCs w:val="28"/>
        </w:rPr>
        <w:t>действий</w:t>
      </w:r>
      <w:r w:rsidR="002A6932">
        <w:rPr>
          <w:rFonts w:ascii="Times New Roman" w:hAnsi="Times New Roman" w:cs="Times New Roman"/>
          <w:sz w:val="28"/>
          <w:szCs w:val="28"/>
        </w:rPr>
        <w:t xml:space="preserve"> </w:t>
      </w:r>
      <w:r w:rsidR="00003329">
        <w:rPr>
          <w:rFonts w:ascii="Times New Roman" w:hAnsi="Times New Roman" w:cs="Times New Roman"/>
          <w:strike/>
          <w:sz w:val="28"/>
          <w:szCs w:val="28"/>
        </w:rPr>
        <w:t>–</w:t>
      </w:r>
      <w:r w:rsidRPr="0041445B">
        <w:rPr>
          <w:rFonts w:ascii="Times New Roman" w:hAnsi="Times New Roman" w:cs="Times New Roman"/>
          <w:sz w:val="28"/>
          <w:szCs w:val="28"/>
        </w:rPr>
        <w:t xml:space="preserve"> 15</w:t>
      </w:r>
      <w:r w:rsidR="002A6932">
        <w:rPr>
          <w:rFonts w:ascii="Times New Roman" w:hAnsi="Times New Roman" w:cs="Times New Roman"/>
          <w:sz w:val="28"/>
          <w:szCs w:val="28"/>
        </w:rPr>
        <w:t> </w:t>
      </w:r>
      <w:r w:rsidRPr="0041445B">
        <w:rPr>
          <w:rFonts w:ascii="Times New Roman" w:hAnsi="Times New Roman" w:cs="Times New Roman"/>
          <w:sz w:val="28"/>
          <w:szCs w:val="28"/>
        </w:rPr>
        <w:t>минут.</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3.1</w:t>
      </w:r>
      <w:r w:rsidR="00895398">
        <w:rPr>
          <w:rFonts w:ascii="Times New Roman" w:hAnsi="Times New Roman" w:cs="Times New Roman"/>
          <w:sz w:val="28"/>
          <w:szCs w:val="28"/>
        </w:rPr>
        <w:t>1</w:t>
      </w:r>
      <w:r w:rsidRPr="0041445B">
        <w:rPr>
          <w:rFonts w:ascii="Times New Roman" w:hAnsi="Times New Roman" w:cs="Times New Roman"/>
          <w:sz w:val="28"/>
          <w:szCs w:val="28"/>
        </w:rPr>
        <w:t xml:space="preserve">.3. Должностное лицо, ответственное за выполнение каждого административного действия, входящего в состав административной процедуры, - специалист </w:t>
      </w:r>
      <w:r w:rsidR="00202EE9">
        <w:rPr>
          <w:rFonts w:ascii="Times New Roman" w:hAnsi="Times New Roman" w:cs="Times New Roman"/>
          <w:sz w:val="28"/>
          <w:szCs w:val="28"/>
        </w:rPr>
        <w:t>МФЦ</w:t>
      </w:r>
      <w:r w:rsidRPr="0041445B">
        <w:rPr>
          <w:rFonts w:ascii="Times New Roman" w:hAnsi="Times New Roman" w:cs="Times New Roman"/>
          <w:sz w:val="28"/>
          <w:szCs w:val="28"/>
        </w:rPr>
        <w:t>.</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3.1</w:t>
      </w:r>
      <w:r w:rsidR="00895398">
        <w:rPr>
          <w:rFonts w:ascii="Times New Roman" w:hAnsi="Times New Roman" w:cs="Times New Roman"/>
          <w:sz w:val="28"/>
          <w:szCs w:val="28"/>
        </w:rPr>
        <w:t>1</w:t>
      </w:r>
      <w:r w:rsidRPr="0041445B">
        <w:rPr>
          <w:rFonts w:ascii="Times New Roman" w:hAnsi="Times New Roman" w:cs="Times New Roman"/>
          <w:sz w:val="28"/>
          <w:szCs w:val="28"/>
        </w:rPr>
        <w:t>.4. Критерием принятия решения явля</w:t>
      </w:r>
      <w:r w:rsidR="002A6932">
        <w:rPr>
          <w:rFonts w:ascii="Times New Roman" w:hAnsi="Times New Roman" w:cs="Times New Roman"/>
          <w:sz w:val="28"/>
          <w:szCs w:val="28"/>
        </w:rPr>
        <w:t>ю</w:t>
      </w:r>
      <w:r w:rsidRPr="0041445B">
        <w:rPr>
          <w:rFonts w:ascii="Times New Roman" w:hAnsi="Times New Roman" w:cs="Times New Roman"/>
          <w:sz w:val="28"/>
          <w:szCs w:val="28"/>
        </w:rPr>
        <w:t xml:space="preserve">тся наличие </w:t>
      </w:r>
      <w:r w:rsidR="00202EE9">
        <w:rPr>
          <w:rFonts w:ascii="Times New Roman" w:hAnsi="Times New Roman" w:cs="Times New Roman"/>
          <w:sz w:val="28"/>
          <w:szCs w:val="28"/>
        </w:rPr>
        <w:t>в МФЦ копии</w:t>
      </w:r>
      <w:r w:rsidRPr="0041445B">
        <w:rPr>
          <w:rFonts w:ascii="Times New Roman" w:hAnsi="Times New Roman" w:cs="Times New Roman"/>
          <w:sz w:val="28"/>
          <w:szCs w:val="28"/>
        </w:rPr>
        <w:t xml:space="preserve"> Распоряжения либо уведомления об отказе в предоставлении муниципальной услуги и прибытие (неприбытие) заявителя за результатом предоставления услуги.</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3.1</w:t>
      </w:r>
      <w:r w:rsidR="00895398">
        <w:rPr>
          <w:rFonts w:ascii="Times New Roman" w:hAnsi="Times New Roman" w:cs="Times New Roman"/>
          <w:sz w:val="28"/>
          <w:szCs w:val="28"/>
        </w:rPr>
        <w:t>1</w:t>
      </w:r>
      <w:r w:rsidRPr="0041445B">
        <w:rPr>
          <w:rFonts w:ascii="Times New Roman" w:hAnsi="Times New Roman" w:cs="Times New Roman"/>
          <w:sz w:val="28"/>
          <w:szCs w:val="28"/>
        </w:rPr>
        <w:t>.5. Результат административной процедуры и порядок передачи результата.</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3.1</w:t>
      </w:r>
      <w:r w:rsidR="00895398">
        <w:rPr>
          <w:rFonts w:ascii="Times New Roman" w:hAnsi="Times New Roman" w:cs="Times New Roman"/>
          <w:sz w:val="28"/>
          <w:szCs w:val="28"/>
        </w:rPr>
        <w:t>1</w:t>
      </w:r>
      <w:r w:rsidRPr="0041445B">
        <w:rPr>
          <w:rFonts w:ascii="Times New Roman" w:hAnsi="Times New Roman" w:cs="Times New Roman"/>
          <w:sz w:val="28"/>
          <w:szCs w:val="28"/>
        </w:rPr>
        <w:t>.5.1. Результатом административной процедуры явля</w:t>
      </w:r>
      <w:r w:rsidR="00E439F0">
        <w:rPr>
          <w:rFonts w:ascii="Times New Roman" w:hAnsi="Times New Roman" w:cs="Times New Roman"/>
          <w:sz w:val="28"/>
          <w:szCs w:val="28"/>
        </w:rPr>
        <w:t>ю</w:t>
      </w:r>
      <w:r w:rsidRPr="0041445B">
        <w:rPr>
          <w:rFonts w:ascii="Times New Roman" w:hAnsi="Times New Roman" w:cs="Times New Roman"/>
          <w:sz w:val="28"/>
          <w:szCs w:val="28"/>
        </w:rPr>
        <w:t>тся:</w:t>
      </w:r>
    </w:p>
    <w:p w:rsidR="00B34CDB" w:rsidRPr="0041445B" w:rsidRDefault="00202EE9"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B34CDB" w:rsidRPr="0041445B">
        <w:rPr>
          <w:rFonts w:ascii="Times New Roman" w:hAnsi="Times New Roman" w:cs="Times New Roman"/>
          <w:sz w:val="28"/>
          <w:szCs w:val="28"/>
        </w:rPr>
        <w:t xml:space="preserve"> получение заявителем </w:t>
      </w:r>
      <w:r>
        <w:rPr>
          <w:rFonts w:ascii="Times New Roman" w:hAnsi="Times New Roman" w:cs="Times New Roman"/>
          <w:sz w:val="28"/>
          <w:szCs w:val="28"/>
        </w:rPr>
        <w:t>копии</w:t>
      </w:r>
      <w:r w:rsidR="00B34CDB" w:rsidRPr="0041445B">
        <w:rPr>
          <w:rFonts w:ascii="Times New Roman" w:hAnsi="Times New Roman" w:cs="Times New Roman"/>
          <w:sz w:val="28"/>
          <w:szCs w:val="28"/>
        </w:rPr>
        <w:t xml:space="preserve"> Распоряжения либо уведомления об отказе в предоставлении муниципальной услуги;</w:t>
      </w:r>
    </w:p>
    <w:p w:rsidR="00B34CDB" w:rsidRPr="0041445B" w:rsidRDefault="00202EE9"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снятие документа с контроля в </w:t>
      </w:r>
      <w:r w:rsidR="00C90C82">
        <w:rPr>
          <w:rFonts w:ascii="Times New Roman" w:hAnsi="Times New Roman" w:cs="Times New Roman"/>
          <w:sz w:val="28"/>
          <w:szCs w:val="28"/>
        </w:rPr>
        <w:t>АИС</w:t>
      </w:r>
      <w:r w:rsidR="00B34CDB" w:rsidRPr="0041445B">
        <w:rPr>
          <w:rFonts w:ascii="Times New Roman" w:hAnsi="Times New Roman" w:cs="Times New Roman"/>
          <w:sz w:val="28"/>
          <w:szCs w:val="28"/>
        </w:rPr>
        <w:t>.</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3.1</w:t>
      </w:r>
      <w:r w:rsidR="00895398">
        <w:rPr>
          <w:rFonts w:ascii="Times New Roman" w:hAnsi="Times New Roman" w:cs="Times New Roman"/>
          <w:sz w:val="28"/>
          <w:szCs w:val="28"/>
        </w:rPr>
        <w:t>1</w:t>
      </w:r>
      <w:r w:rsidRPr="0041445B">
        <w:rPr>
          <w:rFonts w:ascii="Times New Roman" w:hAnsi="Times New Roman" w:cs="Times New Roman"/>
          <w:sz w:val="28"/>
          <w:szCs w:val="28"/>
        </w:rPr>
        <w:t xml:space="preserve">.5.2. Специалист </w:t>
      </w:r>
      <w:r w:rsidR="00202EE9">
        <w:rPr>
          <w:rFonts w:ascii="Times New Roman" w:hAnsi="Times New Roman" w:cs="Times New Roman"/>
          <w:sz w:val="28"/>
          <w:szCs w:val="28"/>
        </w:rPr>
        <w:t>МФЦ</w:t>
      </w:r>
      <w:r w:rsidRPr="0041445B">
        <w:rPr>
          <w:rFonts w:ascii="Times New Roman" w:hAnsi="Times New Roman" w:cs="Times New Roman"/>
          <w:sz w:val="28"/>
          <w:szCs w:val="28"/>
        </w:rPr>
        <w:t xml:space="preserve">, ответственный за прием и выдачу документов, выдает (направляет) заявителю </w:t>
      </w:r>
      <w:r w:rsidR="00202EE9">
        <w:rPr>
          <w:rFonts w:ascii="Times New Roman" w:hAnsi="Times New Roman" w:cs="Times New Roman"/>
          <w:sz w:val="28"/>
          <w:szCs w:val="28"/>
        </w:rPr>
        <w:t>копию</w:t>
      </w:r>
      <w:r w:rsidRPr="0041445B">
        <w:rPr>
          <w:rFonts w:ascii="Times New Roman" w:hAnsi="Times New Roman" w:cs="Times New Roman"/>
          <w:sz w:val="28"/>
          <w:szCs w:val="28"/>
        </w:rPr>
        <w:t xml:space="preserve"> Распоряжения либо уведомлени</w:t>
      </w:r>
      <w:r w:rsidR="00202EE9">
        <w:rPr>
          <w:rFonts w:ascii="Times New Roman" w:hAnsi="Times New Roman" w:cs="Times New Roman"/>
          <w:sz w:val="28"/>
          <w:szCs w:val="28"/>
        </w:rPr>
        <w:t>е</w:t>
      </w:r>
      <w:r w:rsidRPr="0041445B">
        <w:rPr>
          <w:rFonts w:ascii="Times New Roman" w:hAnsi="Times New Roman" w:cs="Times New Roman"/>
          <w:sz w:val="28"/>
          <w:szCs w:val="28"/>
        </w:rPr>
        <w:t xml:space="preserve"> об отказе в предоставлении муниципальной услуги.</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3.1</w:t>
      </w:r>
      <w:r w:rsidR="00895398">
        <w:rPr>
          <w:rFonts w:ascii="Times New Roman" w:hAnsi="Times New Roman" w:cs="Times New Roman"/>
          <w:sz w:val="28"/>
          <w:szCs w:val="28"/>
        </w:rPr>
        <w:t>1</w:t>
      </w:r>
      <w:r w:rsidRPr="0041445B">
        <w:rPr>
          <w:rFonts w:ascii="Times New Roman" w:hAnsi="Times New Roman" w:cs="Times New Roman"/>
          <w:sz w:val="28"/>
          <w:szCs w:val="28"/>
        </w:rPr>
        <w:t>.6. Способ</w:t>
      </w:r>
      <w:r w:rsidR="00E439F0">
        <w:rPr>
          <w:rFonts w:ascii="Times New Roman" w:hAnsi="Times New Roman" w:cs="Times New Roman"/>
          <w:sz w:val="28"/>
          <w:szCs w:val="28"/>
        </w:rPr>
        <w:t>ом</w:t>
      </w:r>
      <w:r w:rsidRPr="0041445B">
        <w:rPr>
          <w:rFonts w:ascii="Times New Roman" w:hAnsi="Times New Roman" w:cs="Times New Roman"/>
          <w:sz w:val="28"/>
          <w:szCs w:val="28"/>
        </w:rPr>
        <w:t xml:space="preserve"> фиксации результата выполнения административной процедуры являются:</w:t>
      </w:r>
    </w:p>
    <w:p w:rsidR="00B34CDB" w:rsidRPr="0041445B" w:rsidRDefault="00202EE9"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w:t>
      </w:r>
      <w:r w:rsidR="00E439F0">
        <w:rPr>
          <w:rFonts w:ascii="Times New Roman" w:hAnsi="Times New Roman" w:cs="Times New Roman"/>
          <w:sz w:val="28"/>
          <w:szCs w:val="28"/>
        </w:rPr>
        <w:t xml:space="preserve">проставление </w:t>
      </w:r>
      <w:r w:rsidR="00E439F0" w:rsidRPr="0041445B">
        <w:rPr>
          <w:rFonts w:ascii="Times New Roman" w:hAnsi="Times New Roman" w:cs="Times New Roman"/>
          <w:sz w:val="28"/>
          <w:szCs w:val="28"/>
        </w:rPr>
        <w:t>заявител</w:t>
      </w:r>
      <w:r w:rsidR="00E439F0">
        <w:rPr>
          <w:rFonts w:ascii="Times New Roman" w:hAnsi="Times New Roman" w:cs="Times New Roman"/>
          <w:sz w:val="28"/>
          <w:szCs w:val="28"/>
        </w:rPr>
        <w:t xml:space="preserve">ем </w:t>
      </w:r>
      <w:r>
        <w:rPr>
          <w:rFonts w:ascii="Times New Roman" w:hAnsi="Times New Roman" w:cs="Times New Roman"/>
          <w:sz w:val="28"/>
          <w:szCs w:val="28"/>
        </w:rPr>
        <w:t>подпис</w:t>
      </w:r>
      <w:r w:rsidR="00E439F0">
        <w:rPr>
          <w:rFonts w:ascii="Times New Roman" w:hAnsi="Times New Roman" w:cs="Times New Roman"/>
          <w:sz w:val="28"/>
          <w:szCs w:val="28"/>
        </w:rPr>
        <w:t>и</w:t>
      </w:r>
      <w:r w:rsidR="00B34CDB" w:rsidRPr="0041445B">
        <w:rPr>
          <w:rFonts w:ascii="Times New Roman" w:hAnsi="Times New Roman" w:cs="Times New Roman"/>
          <w:sz w:val="28"/>
          <w:szCs w:val="28"/>
        </w:rPr>
        <w:t xml:space="preserve"> на экземпляре расписки;</w:t>
      </w:r>
    </w:p>
    <w:p w:rsidR="00B34CDB" w:rsidRPr="0041445B" w:rsidRDefault="00202EE9"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E439F0">
        <w:rPr>
          <w:rFonts w:ascii="Times New Roman" w:hAnsi="Times New Roman" w:cs="Times New Roman"/>
          <w:sz w:val="28"/>
          <w:szCs w:val="28"/>
        </w:rPr>
        <w:t xml:space="preserve"> внесение </w:t>
      </w:r>
      <w:r w:rsidR="00B34CDB" w:rsidRPr="0041445B">
        <w:rPr>
          <w:rFonts w:ascii="Times New Roman" w:hAnsi="Times New Roman" w:cs="Times New Roman"/>
          <w:sz w:val="28"/>
          <w:szCs w:val="28"/>
        </w:rPr>
        <w:t xml:space="preserve">в СЭД </w:t>
      </w:r>
      <w:r w:rsidR="00E439F0" w:rsidRPr="0041445B">
        <w:rPr>
          <w:rFonts w:ascii="Times New Roman" w:hAnsi="Times New Roman" w:cs="Times New Roman"/>
          <w:sz w:val="28"/>
          <w:szCs w:val="28"/>
        </w:rPr>
        <w:t>отметк</w:t>
      </w:r>
      <w:r w:rsidR="00E439F0">
        <w:rPr>
          <w:rFonts w:ascii="Times New Roman" w:hAnsi="Times New Roman" w:cs="Times New Roman"/>
          <w:sz w:val="28"/>
          <w:szCs w:val="28"/>
        </w:rPr>
        <w:t>и</w:t>
      </w:r>
      <w:r w:rsidR="00E439F0" w:rsidRPr="0041445B">
        <w:rPr>
          <w:rFonts w:ascii="Times New Roman" w:hAnsi="Times New Roman" w:cs="Times New Roman"/>
          <w:sz w:val="28"/>
          <w:szCs w:val="28"/>
        </w:rPr>
        <w:t xml:space="preserve"> </w:t>
      </w:r>
      <w:r w:rsidR="00B34CDB" w:rsidRPr="0041445B">
        <w:rPr>
          <w:rFonts w:ascii="Times New Roman" w:hAnsi="Times New Roman" w:cs="Times New Roman"/>
          <w:sz w:val="28"/>
          <w:szCs w:val="28"/>
        </w:rPr>
        <w:t>о снятии документа с контроля.</w:t>
      </w:r>
    </w:p>
    <w:p w:rsidR="00B34CDB" w:rsidRPr="00895398"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3.1</w:t>
      </w:r>
      <w:r w:rsidR="00895398">
        <w:rPr>
          <w:rFonts w:ascii="Times New Roman" w:hAnsi="Times New Roman" w:cs="Times New Roman"/>
          <w:sz w:val="28"/>
          <w:szCs w:val="28"/>
        </w:rPr>
        <w:t>2</w:t>
      </w:r>
      <w:r w:rsidRPr="0041445B">
        <w:rPr>
          <w:rFonts w:ascii="Times New Roman" w:hAnsi="Times New Roman" w:cs="Times New Roman"/>
          <w:sz w:val="28"/>
          <w:szCs w:val="28"/>
        </w:rPr>
        <w:t xml:space="preserve">. </w:t>
      </w:r>
      <w:r w:rsidRPr="00895398">
        <w:rPr>
          <w:rFonts w:ascii="Times New Roman" w:hAnsi="Times New Roman" w:cs="Times New Roman"/>
          <w:sz w:val="28"/>
          <w:szCs w:val="28"/>
        </w:rPr>
        <w:t xml:space="preserve">Подшивка в дело </w:t>
      </w:r>
      <w:r w:rsidR="005A4ABF" w:rsidRPr="00895398">
        <w:rPr>
          <w:rFonts w:ascii="Times New Roman" w:hAnsi="Times New Roman" w:cs="Times New Roman"/>
          <w:sz w:val="28"/>
          <w:szCs w:val="28"/>
        </w:rPr>
        <w:t>«</w:t>
      </w:r>
      <w:r w:rsidRPr="00895398">
        <w:rPr>
          <w:rFonts w:ascii="Times New Roman" w:hAnsi="Times New Roman" w:cs="Times New Roman"/>
          <w:sz w:val="28"/>
          <w:szCs w:val="28"/>
        </w:rPr>
        <w:t xml:space="preserve">О приведении объектов жилищных </w:t>
      </w:r>
      <w:r w:rsidR="005A4ABF" w:rsidRPr="00895398">
        <w:rPr>
          <w:rFonts w:ascii="Times New Roman" w:hAnsi="Times New Roman" w:cs="Times New Roman"/>
          <w:sz w:val="28"/>
          <w:szCs w:val="28"/>
        </w:rPr>
        <w:t>прав к единому правовому режиму»</w:t>
      </w:r>
      <w:r w:rsidRPr="00895398">
        <w:rPr>
          <w:rFonts w:ascii="Times New Roman" w:hAnsi="Times New Roman" w:cs="Times New Roman"/>
          <w:sz w:val="28"/>
          <w:szCs w:val="28"/>
        </w:rPr>
        <w:t xml:space="preserve"> комплекта документов, Распоряжения либо уведомления об отказе в предоставлении муниципальной услуги.</w:t>
      </w:r>
    </w:p>
    <w:p w:rsidR="00B34CDB" w:rsidRPr="0041445B" w:rsidRDefault="00B34CDB" w:rsidP="003A52E7">
      <w:pPr>
        <w:pStyle w:val="ConsPlusNormal"/>
        <w:ind w:firstLine="708"/>
        <w:jc w:val="both"/>
        <w:rPr>
          <w:rFonts w:ascii="Times New Roman" w:hAnsi="Times New Roman" w:cs="Times New Roman"/>
          <w:sz w:val="28"/>
          <w:szCs w:val="28"/>
        </w:rPr>
      </w:pPr>
      <w:r w:rsidRPr="00895398">
        <w:rPr>
          <w:rFonts w:ascii="Times New Roman" w:hAnsi="Times New Roman" w:cs="Times New Roman"/>
          <w:sz w:val="28"/>
          <w:szCs w:val="28"/>
        </w:rPr>
        <w:t>3.1</w:t>
      </w:r>
      <w:r w:rsidR="00895398" w:rsidRPr="00895398">
        <w:rPr>
          <w:rFonts w:ascii="Times New Roman" w:hAnsi="Times New Roman" w:cs="Times New Roman"/>
          <w:sz w:val="28"/>
          <w:szCs w:val="28"/>
        </w:rPr>
        <w:t>2</w:t>
      </w:r>
      <w:r w:rsidRPr="00895398">
        <w:rPr>
          <w:rFonts w:ascii="Times New Roman" w:hAnsi="Times New Roman" w:cs="Times New Roman"/>
          <w:sz w:val="28"/>
          <w:szCs w:val="28"/>
        </w:rPr>
        <w:t>.1. Основанием для начала действия явля</w:t>
      </w:r>
      <w:r w:rsidR="00966141">
        <w:rPr>
          <w:rFonts w:ascii="Times New Roman" w:hAnsi="Times New Roman" w:cs="Times New Roman"/>
          <w:sz w:val="28"/>
          <w:szCs w:val="28"/>
        </w:rPr>
        <w:t>ю</w:t>
      </w:r>
      <w:r w:rsidRPr="00895398">
        <w:rPr>
          <w:rFonts w:ascii="Times New Roman" w:hAnsi="Times New Roman" w:cs="Times New Roman"/>
          <w:sz w:val="28"/>
          <w:szCs w:val="28"/>
        </w:rPr>
        <w:t>тся полученны</w:t>
      </w:r>
      <w:r w:rsidR="00966141">
        <w:rPr>
          <w:rFonts w:ascii="Times New Roman" w:hAnsi="Times New Roman" w:cs="Times New Roman"/>
          <w:sz w:val="28"/>
          <w:szCs w:val="28"/>
        </w:rPr>
        <w:t>е</w:t>
      </w:r>
      <w:r w:rsidRPr="00895398">
        <w:rPr>
          <w:rFonts w:ascii="Times New Roman" w:hAnsi="Times New Roman" w:cs="Times New Roman"/>
          <w:sz w:val="28"/>
          <w:szCs w:val="28"/>
        </w:rPr>
        <w:t xml:space="preserve"> специалистом Отдела   комплект</w:t>
      </w:r>
      <w:r w:rsidR="00A90375" w:rsidRPr="00895398">
        <w:rPr>
          <w:rFonts w:ascii="Times New Roman" w:hAnsi="Times New Roman" w:cs="Times New Roman"/>
          <w:sz w:val="28"/>
          <w:szCs w:val="28"/>
        </w:rPr>
        <w:t xml:space="preserve"> </w:t>
      </w:r>
      <w:r w:rsidRPr="00895398">
        <w:rPr>
          <w:rFonts w:ascii="Times New Roman" w:hAnsi="Times New Roman" w:cs="Times New Roman"/>
          <w:sz w:val="28"/>
          <w:szCs w:val="28"/>
        </w:rPr>
        <w:t xml:space="preserve"> документов</w:t>
      </w:r>
      <w:r w:rsidR="00C90C82" w:rsidRPr="00895398">
        <w:rPr>
          <w:rFonts w:ascii="Times New Roman" w:hAnsi="Times New Roman" w:cs="Times New Roman"/>
          <w:sz w:val="28"/>
          <w:szCs w:val="28"/>
        </w:rPr>
        <w:t xml:space="preserve">, </w:t>
      </w:r>
      <w:r w:rsidR="003A481E" w:rsidRPr="00895398">
        <w:rPr>
          <w:rFonts w:ascii="Times New Roman" w:hAnsi="Times New Roman" w:cs="Times New Roman"/>
          <w:sz w:val="28"/>
          <w:szCs w:val="28"/>
        </w:rPr>
        <w:t>копи</w:t>
      </w:r>
      <w:r w:rsidR="00966141">
        <w:rPr>
          <w:rFonts w:ascii="Times New Roman" w:hAnsi="Times New Roman" w:cs="Times New Roman"/>
          <w:sz w:val="28"/>
          <w:szCs w:val="28"/>
        </w:rPr>
        <w:t>я</w:t>
      </w:r>
      <w:r w:rsidR="003A481E" w:rsidRPr="00895398">
        <w:rPr>
          <w:rFonts w:ascii="Times New Roman" w:hAnsi="Times New Roman" w:cs="Times New Roman"/>
          <w:sz w:val="28"/>
          <w:szCs w:val="28"/>
        </w:rPr>
        <w:t xml:space="preserve"> </w:t>
      </w:r>
      <w:r w:rsidR="00C90C82" w:rsidRPr="00895398">
        <w:rPr>
          <w:rFonts w:ascii="Times New Roman" w:hAnsi="Times New Roman" w:cs="Times New Roman"/>
          <w:sz w:val="28"/>
          <w:szCs w:val="28"/>
        </w:rPr>
        <w:t>Распоряжени</w:t>
      </w:r>
      <w:r w:rsidR="003A481E" w:rsidRPr="00895398">
        <w:rPr>
          <w:rFonts w:ascii="Times New Roman" w:hAnsi="Times New Roman" w:cs="Times New Roman"/>
          <w:sz w:val="28"/>
          <w:szCs w:val="28"/>
        </w:rPr>
        <w:t>я</w:t>
      </w:r>
      <w:r w:rsidR="00C90C82" w:rsidRPr="00895398">
        <w:rPr>
          <w:rFonts w:ascii="Times New Roman" w:hAnsi="Times New Roman" w:cs="Times New Roman"/>
          <w:sz w:val="28"/>
          <w:szCs w:val="28"/>
        </w:rPr>
        <w:t xml:space="preserve"> </w:t>
      </w:r>
      <w:r w:rsidRPr="00895398">
        <w:rPr>
          <w:rFonts w:ascii="Times New Roman" w:hAnsi="Times New Roman" w:cs="Times New Roman"/>
          <w:sz w:val="28"/>
          <w:szCs w:val="28"/>
        </w:rPr>
        <w:t xml:space="preserve">либо </w:t>
      </w:r>
      <w:r w:rsidR="00C90C82" w:rsidRPr="00895398">
        <w:rPr>
          <w:rFonts w:ascii="Times New Roman" w:hAnsi="Times New Roman" w:cs="Times New Roman"/>
          <w:sz w:val="28"/>
          <w:szCs w:val="28"/>
        </w:rPr>
        <w:t xml:space="preserve">один экземпляр </w:t>
      </w:r>
      <w:r w:rsidRPr="00895398">
        <w:rPr>
          <w:rFonts w:ascii="Times New Roman" w:hAnsi="Times New Roman" w:cs="Times New Roman"/>
          <w:sz w:val="28"/>
          <w:szCs w:val="28"/>
        </w:rPr>
        <w:t>уведомления об отказе в предоставлении муниципальной услуги.</w:t>
      </w:r>
    </w:p>
    <w:p w:rsidR="00423644"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3.1</w:t>
      </w:r>
      <w:r w:rsidR="00895398">
        <w:rPr>
          <w:rFonts w:ascii="Times New Roman" w:hAnsi="Times New Roman" w:cs="Times New Roman"/>
          <w:sz w:val="28"/>
          <w:szCs w:val="28"/>
        </w:rPr>
        <w:t>2</w:t>
      </w:r>
      <w:r w:rsidRPr="0041445B">
        <w:rPr>
          <w:rFonts w:ascii="Times New Roman" w:hAnsi="Times New Roman" w:cs="Times New Roman"/>
          <w:sz w:val="28"/>
          <w:szCs w:val="28"/>
        </w:rPr>
        <w:t>.2. Специалист Отдела</w:t>
      </w:r>
      <w:r w:rsidR="00423644">
        <w:rPr>
          <w:rFonts w:ascii="Times New Roman" w:hAnsi="Times New Roman" w:cs="Times New Roman"/>
          <w:sz w:val="28"/>
          <w:szCs w:val="28"/>
        </w:rPr>
        <w:t>:</w:t>
      </w:r>
    </w:p>
    <w:p w:rsidR="00B34CDB" w:rsidRPr="0041445B" w:rsidRDefault="00423644"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w:t>
      </w:r>
      <w:r w:rsidR="00B34CDB" w:rsidRPr="0041445B">
        <w:rPr>
          <w:rFonts w:ascii="Times New Roman" w:hAnsi="Times New Roman" w:cs="Times New Roman"/>
          <w:sz w:val="28"/>
          <w:szCs w:val="28"/>
        </w:rPr>
        <w:t xml:space="preserve">подшивает </w:t>
      </w:r>
      <w:r w:rsidR="003A481E">
        <w:rPr>
          <w:rFonts w:ascii="Times New Roman" w:hAnsi="Times New Roman" w:cs="Times New Roman"/>
          <w:sz w:val="28"/>
          <w:szCs w:val="28"/>
        </w:rPr>
        <w:t xml:space="preserve">в </w:t>
      </w:r>
      <w:r w:rsidR="00B34CDB" w:rsidRPr="0041445B">
        <w:rPr>
          <w:rFonts w:ascii="Times New Roman" w:hAnsi="Times New Roman" w:cs="Times New Roman"/>
          <w:sz w:val="28"/>
          <w:szCs w:val="28"/>
        </w:rPr>
        <w:t xml:space="preserve">дело </w:t>
      </w:r>
      <w:r w:rsidR="00B62AC4">
        <w:rPr>
          <w:rFonts w:ascii="Times New Roman" w:hAnsi="Times New Roman" w:cs="Times New Roman"/>
          <w:sz w:val="28"/>
          <w:szCs w:val="28"/>
        </w:rPr>
        <w:t>«</w:t>
      </w:r>
      <w:r w:rsidR="00B34CDB" w:rsidRPr="0041445B">
        <w:rPr>
          <w:rFonts w:ascii="Times New Roman" w:hAnsi="Times New Roman" w:cs="Times New Roman"/>
          <w:sz w:val="28"/>
          <w:szCs w:val="28"/>
        </w:rPr>
        <w:t>О приведении объектов жилищных прав к единому правовому режиму</w:t>
      </w:r>
      <w:r w:rsidR="00B62AC4">
        <w:rPr>
          <w:rFonts w:ascii="Times New Roman" w:hAnsi="Times New Roman" w:cs="Times New Roman"/>
          <w:sz w:val="28"/>
          <w:szCs w:val="28"/>
        </w:rPr>
        <w:t>»</w:t>
      </w:r>
      <w:r w:rsidR="00B34CDB" w:rsidRPr="0041445B">
        <w:rPr>
          <w:rFonts w:ascii="Times New Roman" w:hAnsi="Times New Roman" w:cs="Times New Roman"/>
          <w:sz w:val="28"/>
          <w:szCs w:val="28"/>
        </w:rPr>
        <w:t xml:space="preserve"> запрос, комплект документов</w:t>
      </w:r>
      <w:r w:rsidR="002B3674">
        <w:rPr>
          <w:rFonts w:ascii="Times New Roman" w:hAnsi="Times New Roman" w:cs="Times New Roman"/>
          <w:sz w:val="28"/>
          <w:szCs w:val="28"/>
        </w:rPr>
        <w:t>,</w:t>
      </w:r>
      <w:r w:rsidR="00B34CDB" w:rsidRPr="0041445B">
        <w:rPr>
          <w:rFonts w:ascii="Times New Roman" w:hAnsi="Times New Roman" w:cs="Times New Roman"/>
          <w:sz w:val="28"/>
          <w:szCs w:val="28"/>
        </w:rPr>
        <w:t xml:space="preserve"> </w:t>
      </w:r>
      <w:r w:rsidR="002B3674">
        <w:rPr>
          <w:rFonts w:ascii="Times New Roman" w:hAnsi="Times New Roman" w:cs="Times New Roman"/>
          <w:sz w:val="28"/>
          <w:szCs w:val="28"/>
        </w:rPr>
        <w:t>копию</w:t>
      </w:r>
      <w:r w:rsidR="00B34CDB" w:rsidRPr="0041445B">
        <w:rPr>
          <w:rFonts w:ascii="Times New Roman" w:hAnsi="Times New Roman" w:cs="Times New Roman"/>
          <w:sz w:val="28"/>
          <w:szCs w:val="28"/>
        </w:rPr>
        <w:t xml:space="preserve"> </w:t>
      </w:r>
      <w:r w:rsidR="00B34CDB" w:rsidRPr="002356AC">
        <w:rPr>
          <w:rFonts w:ascii="Times New Roman" w:hAnsi="Times New Roman" w:cs="Times New Roman"/>
          <w:sz w:val="28"/>
          <w:szCs w:val="28"/>
        </w:rPr>
        <w:t>Распоряжения либо уведомлени</w:t>
      </w:r>
      <w:r w:rsidR="00966141">
        <w:rPr>
          <w:rFonts w:ascii="Times New Roman" w:hAnsi="Times New Roman" w:cs="Times New Roman"/>
          <w:sz w:val="28"/>
          <w:szCs w:val="28"/>
        </w:rPr>
        <w:t>е</w:t>
      </w:r>
      <w:r w:rsidR="00B34CDB" w:rsidRPr="002356AC">
        <w:rPr>
          <w:rFonts w:ascii="Times New Roman" w:hAnsi="Times New Roman" w:cs="Times New Roman"/>
          <w:sz w:val="28"/>
          <w:szCs w:val="28"/>
        </w:rPr>
        <w:t xml:space="preserve"> об отказе в пред</w:t>
      </w:r>
      <w:r w:rsidR="00FC3C06" w:rsidRPr="002356AC">
        <w:rPr>
          <w:rFonts w:ascii="Times New Roman" w:hAnsi="Times New Roman" w:cs="Times New Roman"/>
          <w:sz w:val="28"/>
          <w:szCs w:val="28"/>
        </w:rPr>
        <w:t>оставлении муниципальной услуги</w:t>
      </w:r>
      <w:r w:rsidR="00665C10" w:rsidRPr="002356AC">
        <w:rPr>
          <w:rFonts w:ascii="Times New Roman" w:hAnsi="Times New Roman" w:cs="Times New Roman"/>
          <w:sz w:val="28"/>
          <w:szCs w:val="28"/>
        </w:rPr>
        <w:t>,</w:t>
      </w:r>
      <w:r w:rsidR="00C419E7" w:rsidRPr="002356AC">
        <w:rPr>
          <w:rFonts w:ascii="Times New Roman" w:hAnsi="Times New Roman" w:cs="Times New Roman"/>
          <w:sz w:val="28"/>
          <w:szCs w:val="28"/>
        </w:rPr>
        <w:t> </w:t>
      </w:r>
      <w:r w:rsidR="00665C10" w:rsidRPr="002356AC">
        <w:rPr>
          <w:rFonts w:ascii="Times New Roman" w:hAnsi="Times New Roman" w:cs="Times New Roman"/>
          <w:sz w:val="28"/>
          <w:szCs w:val="28"/>
        </w:rPr>
        <w:t>расписку</w:t>
      </w:r>
      <w:r w:rsidR="002B3674" w:rsidRPr="002B3674">
        <w:rPr>
          <w:rFonts w:ascii="Times New Roman" w:hAnsi="Times New Roman" w:cs="Times New Roman"/>
          <w:sz w:val="28"/>
          <w:szCs w:val="28"/>
        </w:rPr>
        <w:t xml:space="preserve"> </w:t>
      </w:r>
      <w:r w:rsidR="002B3674" w:rsidRPr="002356AC">
        <w:rPr>
          <w:rFonts w:ascii="Times New Roman" w:hAnsi="Times New Roman" w:cs="Times New Roman"/>
          <w:sz w:val="28"/>
          <w:szCs w:val="28"/>
        </w:rPr>
        <w:t>с подписью заявителя</w:t>
      </w:r>
      <w:r w:rsidR="00665C10" w:rsidRPr="002356AC">
        <w:rPr>
          <w:rFonts w:ascii="Times New Roman" w:hAnsi="Times New Roman" w:cs="Times New Roman"/>
          <w:sz w:val="28"/>
          <w:szCs w:val="28"/>
        </w:rPr>
        <w:t xml:space="preserve">, распечатанную из </w:t>
      </w:r>
      <w:r w:rsidR="00C419E7" w:rsidRPr="002356AC">
        <w:rPr>
          <w:rFonts w:ascii="Times New Roman" w:hAnsi="Times New Roman" w:cs="Times New Roman"/>
          <w:sz w:val="28"/>
          <w:szCs w:val="28"/>
        </w:rPr>
        <w:t>регистрационной карточки АИС.</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Максимальный с</w:t>
      </w:r>
      <w:r w:rsidR="00AC0E9C">
        <w:rPr>
          <w:rFonts w:ascii="Times New Roman" w:hAnsi="Times New Roman" w:cs="Times New Roman"/>
          <w:sz w:val="28"/>
          <w:szCs w:val="28"/>
        </w:rPr>
        <w:t>рок выполнения административн</w:t>
      </w:r>
      <w:r w:rsidR="00AC0E9C" w:rsidRPr="00A90375">
        <w:rPr>
          <w:rFonts w:ascii="Times New Roman" w:hAnsi="Times New Roman" w:cs="Times New Roman"/>
          <w:sz w:val="28"/>
          <w:szCs w:val="28"/>
        </w:rPr>
        <w:t>ых</w:t>
      </w:r>
      <w:r w:rsidR="00AC0E9C">
        <w:rPr>
          <w:rFonts w:ascii="Times New Roman" w:hAnsi="Times New Roman" w:cs="Times New Roman"/>
          <w:sz w:val="28"/>
          <w:szCs w:val="28"/>
        </w:rPr>
        <w:t xml:space="preserve"> действ</w:t>
      </w:r>
      <w:r w:rsidR="00AC0E9C" w:rsidRPr="00A90375">
        <w:rPr>
          <w:rFonts w:ascii="Times New Roman" w:hAnsi="Times New Roman" w:cs="Times New Roman"/>
          <w:sz w:val="28"/>
          <w:szCs w:val="28"/>
        </w:rPr>
        <w:t>ий</w:t>
      </w:r>
      <w:r w:rsidRPr="0041445B">
        <w:rPr>
          <w:rFonts w:ascii="Times New Roman" w:hAnsi="Times New Roman" w:cs="Times New Roman"/>
          <w:sz w:val="28"/>
          <w:szCs w:val="28"/>
        </w:rPr>
        <w:t xml:space="preserve"> - 10 минут.</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3.1</w:t>
      </w:r>
      <w:r w:rsidR="00895398">
        <w:rPr>
          <w:rFonts w:ascii="Times New Roman" w:hAnsi="Times New Roman" w:cs="Times New Roman"/>
          <w:sz w:val="28"/>
          <w:szCs w:val="28"/>
        </w:rPr>
        <w:t>2</w:t>
      </w:r>
      <w:r w:rsidRPr="0041445B">
        <w:rPr>
          <w:rFonts w:ascii="Times New Roman" w:hAnsi="Times New Roman" w:cs="Times New Roman"/>
          <w:sz w:val="28"/>
          <w:szCs w:val="28"/>
        </w:rPr>
        <w:t>.3.</w:t>
      </w:r>
      <w:r w:rsidR="00C90C82">
        <w:rPr>
          <w:rFonts w:ascii="Times New Roman" w:hAnsi="Times New Roman" w:cs="Times New Roman"/>
          <w:sz w:val="28"/>
          <w:szCs w:val="28"/>
        </w:rPr>
        <w:t> </w:t>
      </w:r>
      <w:r w:rsidRPr="0041445B">
        <w:rPr>
          <w:rFonts w:ascii="Times New Roman" w:hAnsi="Times New Roman" w:cs="Times New Roman"/>
          <w:sz w:val="28"/>
          <w:szCs w:val="28"/>
        </w:rPr>
        <w:t>Должностное лицо, ответственное за выполнение административной процедуры, - специалист Отдела.</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3.1</w:t>
      </w:r>
      <w:r w:rsidR="00895398">
        <w:rPr>
          <w:rFonts w:ascii="Times New Roman" w:hAnsi="Times New Roman" w:cs="Times New Roman"/>
          <w:sz w:val="28"/>
          <w:szCs w:val="28"/>
        </w:rPr>
        <w:t>2</w:t>
      </w:r>
      <w:r w:rsidRPr="0041445B">
        <w:rPr>
          <w:rFonts w:ascii="Times New Roman" w:hAnsi="Times New Roman" w:cs="Times New Roman"/>
          <w:sz w:val="28"/>
          <w:szCs w:val="28"/>
        </w:rPr>
        <w:t xml:space="preserve">.4. Критерием принятия решения является наличие запроса с комплектом документов, </w:t>
      </w:r>
      <w:r w:rsidR="006F6210">
        <w:rPr>
          <w:rFonts w:ascii="Times New Roman" w:hAnsi="Times New Roman" w:cs="Times New Roman"/>
          <w:sz w:val="28"/>
          <w:szCs w:val="28"/>
        </w:rPr>
        <w:t xml:space="preserve">копии </w:t>
      </w:r>
      <w:r w:rsidRPr="0041445B">
        <w:rPr>
          <w:rFonts w:ascii="Times New Roman" w:hAnsi="Times New Roman" w:cs="Times New Roman"/>
          <w:sz w:val="28"/>
          <w:szCs w:val="28"/>
        </w:rPr>
        <w:t>Распоряжения либо уведомления об отказе в предоставлении муниципальной услуги.</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3.1</w:t>
      </w:r>
      <w:r w:rsidR="00895398">
        <w:rPr>
          <w:rFonts w:ascii="Times New Roman" w:hAnsi="Times New Roman" w:cs="Times New Roman"/>
          <w:sz w:val="28"/>
          <w:szCs w:val="28"/>
        </w:rPr>
        <w:t>2</w:t>
      </w:r>
      <w:r w:rsidRPr="0041445B">
        <w:rPr>
          <w:rFonts w:ascii="Times New Roman" w:hAnsi="Times New Roman" w:cs="Times New Roman"/>
          <w:sz w:val="28"/>
          <w:szCs w:val="28"/>
        </w:rPr>
        <w:t>.5. Результатом административной процедуры является подшивка в дело запроса с комплектом документов, Распоряжения либо уведомления об отказе в предоставлении муниципальной услуги.</w:t>
      </w:r>
    </w:p>
    <w:p w:rsidR="00B34CD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3.1</w:t>
      </w:r>
      <w:r w:rsidR="00895398">
        <w:rPr>
          <w:rFonts w:ascii="Times New Roman" w:hAnsi="Times New Roman" w:cs="Times New Roman"/>
          <w:sz w:val="28"/>
          <w:szCs w:val="28"/>
        </w:rPr>
        <w:t>2</w:t>
      </w:r>
      <w:r w:rsidRPr="0041445B">
        <w:rPr>
          <w:rFonts w:ascii="Times New Roman" w:hAnsi="Times New Roman" w:cs="Times New Roman"/>
          <w:sz w:val="28"/>
          <w:szCs w:val="28"/>
        </w:rPr>
        <w:t xml:space="preserve">.6. Способом фиксации результата выполнения административной процедуры является наличие в деле </w:t>
      </w:r>
      <w:r w:rsidR="006F6210">
        <w:rPr>
          <w:rFonts w:ascii="Times New Roman" w:hAnsi="Times New Roman" w:cs="Times New Roman"/>
          <w:sz w:val="28"/>
          <w:szCs w:val="28"/>
        </w:rPr>
        <w:t xml:space="preserve">копии </w:t>
      </w:r>
      <w:r w:rsidRPr="0041445B">
        <w:rPr>
          <w:rFonts w:ascii="Times New Roman" w:hAnsi="Times New Roman" w:cs="Times New Roman"/>
          <w:sz w:val="28"/>
          <w:szCs w:val="28"/>
        </w:rPr>
        <w:t>Распоряжения либо уведомления об отказе в предоставлении</w:t>
      </w:r>
      <w:r w:rsidR="006F6210">
        <w:rPr>
          <w:rFonts w:ascii="Times New Roman" w:hAnsi="Times New Roman" w:cs="Times New Roman"/>
          <w:sz w:val="28"/>
          <w:szCs w:val="28"/>
        </w:rPr>
        <w:t xml:space="preserve"> муниципальной услуги, запроса</w:t>
      </w:r>
      <w:r w:rsidRPr="0041445B">
        <w:rPr>
          <w:rFonts w:ascii="Times New Roman" w:hAnsi="Times New Roman" w:cs="Times New Roman"/>
          <w:sz w:val="28"/>
          <w:szCs w:val="28"/>
        </w:rPr>
        <w:t xml:space="preserve"> с комплектом документов.</w:t>
      </w:r>
    </w:p>
    <w:p w:rsidR="00926D97" w:rsidRDefault="00926D97" w:rsidP="003A52E7">
      <w:pPr>
        <w:pStyle w:val="ConsPlusNormal"/>
        <w:ind w:firstLine="708"/>
        <w:jc w:val="both"/>
        <w:rPr>
          <w:rFonts w:ascii="Times New Roman" w:hAnsi="Times New Roman" w:cs="Times New Roman"/>
          <w:sz w:val="28"/>
          <w:szCs w:val="28"/>
        </w:rPr>
      </w:pPr>
    </w:p>
    <w:p w:rsidR="00B34CDB" w:rsidRPr="0041445B" w:rsidRDefault="00B34CDB" w:rsidP="003A52E7">
      <w:pPr>
        <w:pStyle w:val="ConsPlusNormal"/>
        <w:ind w:firstLine="708"/>
        <w:jc w:val="center"/>
        <w:rPr>
          <w:rFonts w:ascii="Times New Roman" w:hAnsi="Times New Roman" w:cs="Times New Roman"/>
          <w:sz w:val="28"/>
          <w:szCs w:val="28"/>
        </w:rPr>
      </w:pPr>
      <w:r w:rsidRPr="0041445B">
        <w:rPr>
          <w:rFonts w:ascii="Times New Roman" w:hAnsi="Times New Roman" w:cs="Times New Roman"/>
          <w:sz w:val="28"/>
          <w:szCs w:val="28"/>
        </w:rPr>
        <w:t xml:space="preserve">Раздел </w:t>
      </w:r>
      <w:r w:rsidR="00AB3F00">
        <w:rPr>
          <w:rFonts w:ascii="Times New Roman" w:hAnsi="Times New Roman" w:cs="Times New Roman"/>
          <w:sz w:val="28"/>
          <w:szCs w:val="28"/>
        </w:rPr>
        <w:t>4</w:t>
      </w:r>
      <w:r w:rsidRPr="0041445B">
        <w:rPr>
          <w:rFonts w:ascii="Times New Roman" w:hAnsi="Times New Roman" w:cs="Times New Roman"/>
          <w:sz w:val="28"/>
          <w:szCs w:val="28"/>
        </w:rPr>
        <w:t>. ПОРЯДОК И ФОРМЫ КОНТРОЛЯ ИСПОЛНЕНИЯ</w:t>
      </w:r>
    </w:p>
    <w:p w:rsidR="00B34CDB" w:rsidRPr="0041445B" w:rsidRDefault="00B34CDB" w:rsidP="003A52E7">
      <w:pPr>
        <w:pStyle w:val="ConsPlusNormal"/>
        <w:ind w:firstLine="708"/>
        <w:jc w:val="center"/>
        <w:rPr>
          <w:rFonts w:ascii="Times New Roman" w:hAnsi="Times New Roman" w:cs="Times New Roman"/>
          <w:sz w:val="28"/>
          <w:szCs w:val="28"/>
        </w:rPr>
      </w:pPr>
      <w:r w:rsidRPr="0041445B">
        <w:rPr>
          <w:rFonts w:ascii="Times New Roman" w:hAnsi="Times New Roman" w:cs="Times New Roman"/>
          <w:sz w:val="28"/>
          <w:szCs w:val="28"/>
        </w:rPr>
        <w:t>АДМИНИСТРАТИВНОГО РЕГЛАМЕНТА ПРЕДОСТАВЛЕНИЯ</w:t>
      </w:r>
    </w:p>
    <w:p w:rsidR="00B34CDB" w:rsidRPr="0041445B" w:rsidRDefault="00B34CDB" w:rsidP="003A52E7">
      <w:pPr>
        <w:pStyle w:val="ConsPlusNormal"/>
        <w:ind w:firstLine="708"/>
        <w:jc w:val="center"/>
        <w:rPr>
          <w:rFonts w:ascii="Times New Roman" w:hAnsi="Times New Roman" w:cs="Times New Roman"/>
          <w:sz w:val="28"/>
          <w:szCs w:val="28"/>
        </w:rPr>
      </w:pPr>
      <w:r w:rsidRPr="0041445B">
        <w:rPr>
          <w:rFonts w:ascii="Times New Roman" w:hAnsi="Times New Roman" w:cs="Times New Roman"/>
          <w:sz w:val="28"/>
          <w:szCs w:val="28"/>
        </w:rPr>
        <w:t>МУНИЦИПАЛЬНОЙ УСЛУГИ</w:t>
      </w:r>
    </w:p>
    <w:p w:rsidR="00B34CDB" w:rsidRPr="0041445B" w:rsidRDefault="00B34CDB" w:rsidP="003A52E7">
      <w:pPr>
        <w:pStyle w:val="ConsPlusNormal"/>
        <w:ind w:firstLine="708"/>
        <w:jc w:val="both"/>
        <w:rPr>
          <w:rFonts w:ascii="Times New Roman" w:hAnsi="Times New Roman" w:cs="Times New Roman"/>
          <w:sz w:val="28"/>
          <w:szCs w:val="28"/>
        </w:rPr>
      </w:pPr>
    </w:p>
    <w:p w:rsidR="00074DA4"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4.1. </w:t>
      </w:r>
      <w:r w:rsidR="00074DA4" w:rsidRPr="0041445B">
        <w:rPr>
          <w:rFonts w:ascii="Times New Roman" w:hAnsi="Times New Roman" w:cs="Times New Roman"/>
          <w:sz w:val="28"/>
          <w:szCs w:val="28"/>
        </w:rPr>
        <w:t xml:space="preserve">Текущий контроль за исполнением должностными лицами (специалистами) МФЦ и Отдела положений Административного регламента и иных нормативных правовых актов, устанавливающих требования к предоставлению </w:t>
      </w:r>
      <w:r w:rsidR="00074DA4" w:rsidRPr="0041445B">
        <w:rPr>
          <w:rFonts w:ascii="Times New Roman" w:hAnsi="Times New Roman" w:cs="Times New Roman"/>
          <w:bCs/>
          <w:sz w:val="28"/>
          <w:szCs w:val="28"/>
        </w:rPr>
        <w:t>муниципаль</w:t>
      </w:r>
      <w:r w:rsidR="00074DA4" w:rsidRPr="0041445B">
        <w:rPr>
          <w:rFonts w:ascii="Times New Roman" w:hAnsi="Times New Roman" w:cs="Times New Roman"/>
          <w:sz w:val="28"/>
          <w:szCs w:val="28"/>
        </w:rPr>
        <w:t xml:space="preserve">ной услуги, а также за принятием ими решений осуществляется директором МФЦ и начальником Отдела, ответственными за </w:t>
      </w:r>
      <w:r w:rsidR="00074DA4" w:rsidRPr="0041445B">
        <w:rPr>
          <w:rFonts w:ascii="Times New Roman" w:hAnsi="Times New Roman" w:cs="Times New Roman"/>
          <w:sz w:val="28"/>
          <w:szCs w:val="28"/>
        </w:rPr>
        <w:lastRenderedPageBreak/>
        <w:t>организацию работы по предоставлению муниципальной услуги.</w:t>
      </w:r>
    </w:p>
    <w:p w:rsidR="00423644"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4.2. Проверки полноты и качества предоставления муниципальной услуги осуществляются на основа</w:t>
      </w:r>
      <w:r w:rsidR="00DA0365">
        <w:rPr>
          <w:rFonts w:ascii="Times New Roman" w:hAnsi="Times New Roman" w:cs="Times New Roman"/>
          <w:sz w:val="28"/>
          <w:szCs w:val="28"/>
        </w:rPr>
        <w:t>нии соответствующих документов А</w:t>
      </w:r>
      <w:r w:rsidRPr="0041445B">
        <w:rPr>
          <w:rFonts w:ascii="Times New Roman" w:hAnsi="Times New Roman" w:cs="Times New Roman"/>
          <w:sz w:val="28"/>
          <w:szCs w:val="28"/>
        </w:rPr>
        <w:t>дминистрации</w:t>
      </w:r>
      <w:r w:rsidR="001516C0">
        <w:rPr>
          <w:rFonts w:ascii="Times New Roman" w:hAnsi="Times New Roman" w:cs="Times New Roman"/>
          <w:sz w:val="28"/>
          <w:szCs w:val="28"/>
        </w:rPr>
        <w:t>,</w:t>
      </w:r>
      <w:r w:rsidRPr="0041445B">
        <w:rPr>
          <w:rFonts w:ascii="Times New Roman" w:hAnsi="Times New Roman" w:cs="Times New Roman"/>
          <w:sz w:val="28"/>
          <w:szCs w:val="28"/>
        </w:rPr>
        <w:t xml:space="preserve">  </w:t>
      </w:r>
      <w:r w:rsidR="00DA0365">
        <w:rPr>
          <w:rFonts w:ascii="Times New Roman" w:hAnsi="Times New Roman" w:cs="Times New Roman"/>
          <w:sz w:val="28"/>
          <w:szCs w:val="28"/>
        </w:rPr>
        <w:t>управляющего делами А</w:t>
      </w:r>
      <w:r w:rsidR="00423644" w:rsidRPr="00423644">
        <w:rPr>
          <w:rFonts w:ascii="Times New Roman" w:hAnsi="Times New Roman" w:cs="Times New Roman"/>
          <w:sz w:val="28"/>
          <w:szCs w:val="28"/>
        </w:rPr>
        <w:t>дминистрации</w:t>
      </w:r>
      <w:r w:rsidR="009D4AEE">
        <w:rPr>
          <w:rFonts w:ascii="Times New Roman" w:hAnsi="Times New Roman" w:cs="Times New Roman"/>
          <w:sz w:val="28"/>
          <w:szCs w:val="28"/>
        </w:rPr>
        <w:t xml:space="preserve"> </w:t>
      </w:r>
      <w:r w:rsidR="00423644" w:rsidRPr="00423644">
        <w:rPr>
          <w:rFonts w:ascii="Times New Roman" w:hAnsi="Times New Roman" w:cs="Times New Roman"/>
          <w:sz w:val="28"/>
          <w:szCs w:val="28"/>
        </w:rPr>
        <w:t xml:space="preserve"> и Комитета</w:t>
      </w:r>
      <w:r w:rsidR="00423644">
        <w:rPr>
          <w:rFonts w:ascii="Times New Roman" w:hAnsi="Times New Roman" w:cs="Times New Roman"/>
          <w:sz w:val="28"/>
          <w:szCs w:val="28"/>
        </w:rPr>
        <w:t>.</w:t>
      </w:r>
    </w:p>
    <w:p w:rsidR="009D4AEE" w:rsidRDefault="00423644" w:rsidP="003A52E7">
      <w:pPr>
        <w:pStyle w:val="ConsPlusNormal"/>
        <w:ind w:firstLine="708"/>
        <w:jc w:val="both"/>
        <w:rPr>
          <w:rFonts w:ascii="Times New Roman" w:hAnsi="Times New Roman" w:cs="Times New Roman"/>
          <w:sz w:val="28"/>
          <w:szCs w:val="28"/>
        </w:rPr>
      </w:pPr>
      <w:r w:rsidRPr="00423644">
        <w:rPr>
          <w:rFonts w:ascii="Times New Roman" w:hAnsi="Times New Roman" w:cs="Times New Roman"/>
          <w:sz w:val="28"/>
          <w:szCs w:val="28"/>
        </w:rPr>
        <w:t xml:space="preserve"> </w:t>
      </w:r>
      <w:r w:rsidR="00B34CDB" w:rsidRPr="0041445B">
        <w:rPr>
          <w:rFonts w:ascii="Times New Roman" w:hAnsi="Times New Roman" w:cs="Times New Roman"/>
          <w:sz w:val="28"/>
          <w:szCs w:val="28"/>
        </w:rPr>
        <w:t xml:space="preserve">Проверки могут быть плановыми (осуществляться на основании годовых, квартальных, ежемесячных планов </w:t>
      </w:r>
      <w:r w:rsidR="000A6E17">
        <w:rPr>
          <w:rFonts w:ascii="Times New Roman" w:hAnsi="Times New Roman" w:cs="Times New Roman"/>
          <w:sz w:val="28"/>
          <w:szCs w:val="28"/>
        </w:rPr>
        <w:t>К</w:t>
      </w:r>
      <w:r w:rsidR="00B34CDB" w:rsidRPr="0041445B">
        <w:rPr>
          <w:rFonts w:ascii="Times New Roman" w:hAnsi="Times New Roman" w:cs="Times New Roman"/>
          <w:sz w:val="28"/>
          <w:szCs w:val="28"/>
        </w:rPr>
        <w:t>омитета</w:t>
      </w:r>
      <w:r w:rsidR="000A6E17">
        <w:rPr>
          <w:rFonts w:ascii="Times New Roman" w:hAnsi="Times New Roman" w:cs="Times New Roman"/>
          <w:sz w:val="28"/>
          <w:szCs w:val="28"/>
        </w:rPr>
        <w:t>)</w:t>
      </w:r>
      <w:r w:rsidR="00B34CDB" w:rsidRPr="0041445B">
        <w:rPr>
          <w:rFonts w:ascii="Times New Roman" w:hAnsi="Times New Roman" w:cs="Times New Roman"/>
          <w:sz w:val="28"/>
          <w:szCs w:val="28"/>
        </w:rPr>
        <w:t xml:space="preserve"> и внеплановыми. </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8B4A3E" w:rsidRPr="0041445B" w:rsidRDefault="00B34CDB" w:rsidP="003A52E7">
      <w:pPr>
        <w:ind w:right="-81" w:firstLine="708"/>
        <w:jc w:val="both"/>
        <w:rPr>
          <w:sz w:val="28"/>
          <w:szCs w:val="28"/>
        </w:rPr>
      </w:pPr>
      <w:r w:rsidRPr="0041445B">
        <w:rPr>
          <w:sz w:val="28"/>
          <w:szCs w:val="28"/>
        </w:rPr>
        <w:t xml:space="preserve">4.3. </w:t>
      </w:r>
      <w:r w:rsidR="008B4A3E" w:rsidRPr="0041445B">
        <w:rPr>
          <w:sz w:val="28"/>
          <w:szCs w:val="28"/>
        </w:rPr>
        <w:t>Специалист МФЦ несет персональную ответственность за:</w:t>
      </w:r>
    </w:p>
    <w:p w:rsidR="008B4A3E" w:rsidRPr="0041445B" w:rsidRDefault="008B4A3E" w:rsidP="00CA640F">
      <w:pPr>
        <w:numPr>
          <w:ilvl w:val="1"/>
          <w:numId w:val="17"/>
        </w:numPr>
        <w:tabs>
          <w:tab w:val="left" w:pos="993"/>
        </w:tabs>
        <w:suppressAutoHyphens/>
        <w:ind w:left="0" w:right="-81" w:firstLine="708"/>
        <w:jc w:val="both"/>
        <w:rPr>
          <w:rFonts w:eastAsia="Calibri"/>
          <w:sz w:val="28"/>
          <w:szCs w:val="28"/>
          <w:lang w:eastAsia="ar-SA"/>
        </w:rPr>
      </w:pPr>
      <w:r w:rsidRPr="0041445B">
        <w:rPr>
          <w:rFonts w:eastAsia="Calibri"/>
          <w:sz w:val="28"/>
          <w:szCs w:val="28"/>
          <w:lang w:eastAsia="ar-SA"/>
        </w:rPr>
        <w:t>соблюдение сроков и порядка приема з</w:t>
      </w:r>
      <w:r w:rsidR="00423644">
        <w:rPr>
          <w:rFonts w:eastAsia="Calibri"/>
          <w:sz w:val="28"/>
          <w:szCs w:val="28"/>
          <w:lang w:eastAsia="ar-SA"/>
        </w:rPr>
        <w:t>апроса</w:t>
      </w:r>
      <w:r w:rsidRPr="0041445B">
        <w:rPr>
          <w:rFonts w:eastAsia="Calibri"/>
          <w:sz w:val="28"/>
          <w:szCs w:val="28"/>
          <w:lang w:eastAsia="ar-SA"/>
        </w:rPr>
        <w:t xml:space="preserve"> с комплектом документов для предоставления муниципальной услуги;</w:t>
      </w:r>
    </w:p>
    <w:p w:rsidR="008B4A3E" w:rsidRPr="0041445B" w:rsidRDefault="008B4A3E" w:rsidP="00CA640F">
      <w:pPr>
        <w:numPr>
          <w:ilvl w:val="1"/>
          <w:numId w:val="17"/>
        </w:numPr>
        <w:tabs>
          <w:tab w:val="left" w:pos="993"/>
        </w:tabs>
        <w:suppressAutoHyphens/>
        <w:ind w:left="0" w:right="-81" w:firstLine="708"/>
        <w:jc w:val="both"/>
        <w:rPr>
          <w:rFonts w:eastAsia="Calibri"/>
          <w:sz w:val="28"/>
          <w:szCs w:val="28"/>
          <w:lang w:eastAsia="ar-SA"/>
        </w:rPr>
      </w:pPr>
      <w:r w:rsidRPr="0041445B">
        <w:rPr>
          <w:rFonts w:eastAsia="Calibri"/>
          <w:sz w:val="28"/>
          <w:szCs w:val="28"/>
          <w:lang w:eastAsia="ar-SA"/>
        </w:rPr>
        <w:t>регистрацию за</w:t>
      </w:r>
      <w:r w:rsidR="00423644">
        <w:rPr>
          <w:rFonts w:eastAsia="Calibri"/>
          <w:sz w:val="28"/>
          <w:szCs w:val="28"/>
          <w:lang w:eastAsia="ar-SA"/>
        </w:rPr>
        <w:t>проса</w:t>
      </w:r>
      <w:r w:rsidRPr="0041445B">
        <w:rPr>
          <w:rFonts w:eastAsia="Calibri"/>
          <w:sz w:val="28"/>
          <w:szCs w:val="28"/>
          <w:lang w:eastAsia="ar-SA"/>
        </w:rPr>
        <w:t xml:space="preserve"> с комплектом документов для предоставления муниципальной услуги в АИС, постановку на контроль;</w:t>
      </w:r>
    </w:p>
    <w:p w:rsidR="008B4A3E" w:rsidRPr="0041445B" w:rsidRDefault="008B4A3E" w:rsidP="00CA640F">
      <w:pPr>
        <w:numPr>
          <w:ilvl w:val="1"/>
          <w:numId w:val="17"/>
        </w:numPr>
        <w:tabs>
          <w:tab w:val="left" w:pos="993"/>
        </w:tabs>
        <w:suppressAutoHyphens/>
        <w:ind w:left="0" w:right="-81" w:firstLine="708"/>
        <w:jc w:val="both"/>
        <w:rPr>
          <w:rFonts w:eastAsia="Calibri"/>
          <w:sz w:val="28"/>
          <w:szCs w:val="28"/>
          <w:lang w:eastAsia="ar-SA"/>
        </w:rPr>
      </w:pPr>
      <w:r w:rsidRPr="0041445B">
        <w:rPr>
          <w:rFonts w:eastAsia="Calibri"/>
          <w:sz w:val="28"/>
          <w:szCs w:val="28"/>
          <w:lang w:eastAsia="ar-SA"/>
        </w:rPr>
        <w:t>правильность записи даты и номера регистрации на з</w:t>
      </w:r>
      <w:r w:rsidR="00423644">
        <w:rPr>
          <w:rFonts w:eastAsia="Calibri"/>
          <w:sz w:val="28"/>
          <w:szCs w:val="28"/>
          <w:lang w:eastAsia="ar-SA"/>
        </w:rPr>
        <w:t>апросе</w:t>
      </w:r>
      <w:r w:rsidRPr="0041445B">
        <w:rPr>
          <w:rFonts w:eastAsia="Calibri"/>
          <w:sz w:val="28"/>
          <w:szCs w:val="28"/>
          <w:lang w:eastAsia="ar-SA"/>
        </w:rPr>
        <w:t xml:space="preserve"> о предоставлении муниципальной услуги;</w:t>
      </w:r>
    </w:p>
    <w:p w:rsidR="008B4A3E" w:rsidRPr="0041445B" w:rsidRDefault="008B4A3E" w:rsidP="00CA640F">
      <w:pPr>
        <w:numPr>
          <w:ilvl w:val="1"/>
          <w:numId w:val="17"/>
        </w:numPr>
        <w:tabs>
          <w:tab w:val="left" w:pos="993"/>
        </w:tabs>
        <w:suppressAutoHyphens/>
        <w:ind w:left="0" w:right="-81" w:firstLine="708"/>
        <w:jc w:val="both"/>
        <w:rPr>
          <w:rFonts w:eastAsia="Calibri"/>
          <w:sz w:val="28"/>
          <w:szCs w:val="28"/>
          <w:lang w:eastAsia="ar-SA"/>
        </w:rPr>
      </w:pPr>
      <w:r w:rsidRPr="0041445B">
        <w:rPr>
          <w:rFonts w:eastAsia="Calibri"/>
          <w:sz w:val="28"/>
          <w:szCs w:val="28"/>
          <w:lang w:eastAsia="ar-SA"/>
        </w:rPr>
        <w:t>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8B4A3E" w:rsidRPr="0041445B" w:rsidRDefault="008B4A3E" w:rsidP="00CA640F">
      <w:pPr>
        <w:numPr>
          <w:ilvl w:val="0"/>
          <w:numId w:val="18"/>
        </w:numPr>
        <w:tabs>
          <w:tab w:val="left" w:pos="851"/>
          <w:tab w:val="left" w:pos="993"/>
        </w:tabs>
        <w:ind w:left="0" w:right="-81" w:firstLine="708"/>
        <w:jc w:val="both"/>
        <w:rPr>
          <w:sz w:val="28"/>
          <w:szCs w:val="28"/>
        </w:rPr>
      </w:pPr>
      <w:r w:rsidRPr="0041445B">
        <w:rPr>
          <w:sz w:val="28"/>
          <w:szCs w:val="28"/>
        </w:rPr>
        <w:t>своевременную передачу за</w:t>
      </w:r>
      <w:r w:rsidR="0097559A">
        <w:rPr>
          <w:sz w:val="28"/>
          <w:szCs w:val="28"/>
        </w:rPr>
        <w:t>проса</w:t>
      </w:r>
      <w:r w:rsidRPr="0041445B">
        <w:rPr>
          <w:sz w:val="28"/>
          <w:szCs w:val="28"/>
        </w:rPr>
        <w:t xml:space="preserve"> с комплектом документов для предоставления муниципальной услуги начальнику Отдела (лицу, его замещающему);</w:t>
      </w:r>
    </w:p>
    <w:p w:rsidR="008B4A3E" w:rsidRPr="0041445B" w:rsidRDefault="008B4A3E" w:rsidP="00CA640F">
      <w:pPr>
        <w:numPr>
          <w:ilvl w:val="0"/>
          <w:numId w:val="18"/>
        </w:numPr>
        <w:tabs>
          <w:tab w:val="left" w:pos="851"/>
          <w:tab w:val="left" w:pos="993"/>
        </w:tabs>
        <w:ind w:left="0" w:right="-81" w:firstLine="708"/>
        <w:jc w:val="both"/>
        <w:rPr>
          <w:sz w:val="28"/>
          <w:szCs w:val="28"/>
        </w:rPr>
      </w:pPr>
      <w:r w:rsidRPr="0041445B">
        <w:rPr>
          <w:sz w:val="28"/>
          <w:szCs w:val="28"/>
        </w:rPr>
        <w:t xml:space="preserve">соблюдение срока и порядка </w:t>
      </w:r>
      <w:r w:rsidRPr="009D4AEE">
        <w:rPr>
          <w:sz w:val="28"/>
          <w:szCs w:val="28"/>
        </w:rPr>
        <w:t xml:space="preserve">регистрации  </w:t>
      </w:r>
      <w:r w:rsidR="00DA0365" w:rsidRPr="009D4AEE">
        <w:rPr>
          <w:sz w:val="28"/>
          <w:szCs w:val="28"/>
        </w:rPr>
        <w:t xml:space="preserve">уведомления об отказе в </w:t>
      </w:r>
      <w:r w:rsidR="00DA0365">
        <w:rPr>
          <w:sz w:val="28"/>
          <w:szCs w:val="28"/>
        </w:rPr>
        <w:t>предоставлении</w:t>
      </w:r>
      <w:r w:rsidRPr="0041445B">
        <w:rPr>
          <w:sz w:val="28"/>
          <w:szCs w:val="28"/>
        </w:rPr>
        <w:t xml:space="preserve"> муниципальной услуги  в АИС, проставления номера и даты регистрации на документе;</w:t>
      </w:r>
    </w:p>
    <w:p w:rsidR="008B4A3E" w:rsidRPr="0041445B" w:rsidRDefault="008B4A3E" w:rsidP="00CA640F">
      <w:pPr>
        <w:numPr>
          <w:ilvl w:val="0"/>
          <w:numId w:val="18"/>
        </w:numPr>
        <w:tabs>
          <w:tab w:val="left" w:pos="851"/>
          <w:tab w:val="left" w:pos="993"/>
        </w:tabs>
        <w:ind w:left="0" w:right="-81" w:firstLine="708"/>
        <w:jc w:val="both"/>
        <w:rPr>
          <w:sz w:val="28"/>
          <w:szCs w:val="28"/>
        </w:rPr>
      </w:pPr>
      <w:r w:rsidRPr="0041445B">
        <w:rPr>
          <w:sz w:val="28"/>
          <w:szCs w:val="28"/>
        </w:rPr>
        <w:t xml:space="preserve">своевременную передачу специалисту Отдела, ответственному за предоставление муниципальной услуги, </w:t>
      </w:r>
      <w:r w:rsidR="0097559A">
        <w:rPr>
          <w:sz w:val="28"/>
          <w:szCs w:val="28"/>
        </w:rPr>
        <w:t>одного</w:t>
      </w:r>
      <w:r w:rsidRPr="0041445B">
        <w:rPr>
          <w:sz w:val="28"/>
          <w:szCs w:val="28"/>
        </w:rPr>
        <w:t xml:space="preserve"> экземпляра </w:t>
      </w:r>
      <w:r w:rsidR="0097559A">
        <w:rPr>
          <w:sz w:val="28"/>
          <w:szCs w:val="28"/>
        </w:rPr>
        <w:t>уведомления об отказе в предоставлении муниципальной услуги и расписки с подписью заявителя;</w:t>
      </w:r>
    </w:p>
    <w:p w:rsidR="008B4A3E" w:rsidRPr="0041445B" w:rsidRDefault="008B4A3E" w:rsidP="00CA640F">
      <w:pPr>
        <w:numPr>
          <w:ilvl w:val="0"/>
          <w:numId w:val="18"/>
        </w:numPr>
        <w:tabs>
          <w:tab w:val="left" w:pos="851"/>
          <w:tab w:val="left" w:pos="993"/>
        </w:tabs>
        <w:ind w:left="0" w:right="-81" w:firstLine="708"/>
        <w:jc w:val="both"/>
        <w:rPr>
          <w:sz w:val="28"/>
          <w:szCs w:val="28"/>
        </w:rPr>
      </w:pPr>
      <w:r w:rsidRPr="0041445B">
        <w:rPr>
          <w:sz w:val="28"/>
          <w:szCs w:val="28"/>
        </w:rPr>
        <w:t xml:space="preserve">проверку наличия в МФЦ </w:t>
      </w:r>
      <w:r w:rsidR="00DA0365" w:rsidRPr="009D4AEE">
        <w:rPr>
          <w:sz w:val="28"/>
          <w:szCs w:val="28"/>
        </w:rPr>
        <w:t>результата</w:t>
      </w:r>
      <w:r w:rsidR="00DA0365">
        <w:rPr>
          <w:sz w:val="28"/>
          <w:szCs w:val="28"/>
        </w:rPr>
        <w:t xml:space="preserve"> </w:t>
      </w:r>
      <w:r w:rsidRPr="0041445B">
        <w:rPr>
          <w:sz w:val="28"/>
          <w:szCs w:val="28"/>
        </w:rPr>
        <w:t>предоставления муниципальной услуги не позднее 10 часов рабочего дня, предшествующего дате выдачи заявителю готового результата;</w:t>
      </w:r>
    </w:p>
    <w:p w:rsidR="008B4A3E" w:rsidRPr="0041445B" w:rsidRDefault="008B4A3E" w:rsidP="00CA640F">
      <w:pPr>
        <w:numPr>
          <w:ilvl w:val="0"/>
          <w:numId w:val="18"/>
        </w:numPr>
        <w:tabs>
          <w:tab w:val="left" w:pos="851"/>
          <w:tab w:val="left" w:pos="993"/>
        </w:tabs>
        <w:ind w:left="0" w:right="-81" w:firstLine="708"/>
        <w:jc w:val="both"/>
        <w:rPr>
          <w:sz w:val="28"/>
          <w:szCs w:val="28"/>
        </w:rPr>
      </w:pPr>
      <w:r w:rsidRPr="0041445B">
        <w:rPr>
          <w:sz w:val="28"/>
          <w:szCs w:val="28"/>
        </w:rPr>
        <w:t xml:space="preserve">соблюдение срока и порядка выдачи (направления) заявителю </w:t>
      </w:r>
      <w:r w:rsidR="0097559A">
        <w:rPr>
          <w:bCs/>
          <w:sz w:val="28"/>
          <w:szCs w:val="28"/>
        </w:rPr>
        <w:t>результ</w:t>
      </w:r>
      <w:r w:rsidR="00DA0365">
        <w:rPr>
          <w:bCs/>
          <w:sz w:val="28"/>
          <w:szCs w:val="28"/>
        </w:rPr>
        <w:t xml:space="preserve">ата предоставления </w:t>
      </w:r>
      <w:r w:rsidR="00DA0365" w:rsidRPr="009D4AEE">
        <w:rPr>
          <w:bCs/>
          <w:sz w:val="28"/>
          <w:szCs w:val="28"/>
        </w:rPr>
        <w:t>муниципальной</w:t>
      </w:r>
      <w:r w:rsidR="0097559A" w:rsidRPr="009D4AEE">
        <w:rPr>
          <w:bCs/>
          <w:sz w:val="28"/>
          <w:szCs w:val="28"/>
        </w:rPr>
        <w:t xml:space="preserve"> услуг</w:t>
      </w:r>
      <w:r w:rsidR="00DA0365" w:rsidRPr="009D4AEE">
        <w:rPr>
          <w:bCs/>
          <w:sz w:val="28"/>
          <w:szCs w:val="28"/>
        </w:rPr>
        <w:t>и</w:t>
      </w:r>
      <w:r w:rsidR="00D80BDE">
        <w:rPr>
          <w:bCs/>
          <w:sz w:val="28"/>
          <w:szCs w:val="28"/>
        </w:rPr>
        <w:t>;</w:t>
      </w:r>
    </w:p>
    <w:p w:rsidR="00B34CDB" w:rsidRPr="0041445B" w:rsidRDefault="0097559A"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w:t>
      </w:r>
      <w:r w:rsidR="008B4A3E" w:rsidRPr="0041445B">
        <w:rPr>
          <w:rFonts w:ascii="Times New Roman" w:hAnsi="Times New Roman" w:cs="Times New Roman"/>
          <w:sz w:val="28"/>
          <w:szCs w:val="28"/>
        </w:rPr>
        <w:t>снятие документа с контроля</w:t>
      </w:r>
      <w:r w:rsidR="00B34CDB" w:rsidRPr="0041445B">
        <w:rPr>
          <w:rFonts w:ascii="Times New Roman" w:hAnsi="Times New Roman" w:cs="Times New Roman"/>
          <w:sz w:val="28"/>
          <w:szCs w:val="28"/>
        </w:rPr>
        <w:t>.</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4.4. Специалист Отдела</w:t>
      </w:r>
      <w:r w:rsidR="00926D97">
        <w:rPr>
          <w:rFonts w:ascii="Times New Roman" w:hAnsi="Times New Roman" w:cs="Times New Roman"/>
          <w:sz w:val="28"/>
          <w:szCs w:val="28"/>
        </w:rPr>
        <w:t xml:space="preserve"> </w:t>
      </w:r>
      <w:r w:rsidRPr="0041445B">
        <w:rPr>
          <w:rFonts w:ascii="Times New Roman" w:hAnsi="Times New Roman" w:cs="Times New Roman"/>
          <w:sz w:val="28"/>
          <w:szCs w:val="28"/>
        </w:rPr>
        <w:t>несет персональную ответственность за:</w:t>
      </w:r>
    </w:p>
    <w:p w:rsidR="00B34CDB" w:rsidRDefault="0097559A"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соблюдение сроков подготовки и </w:t>
      </w:r>
      <w:r w:rsidR="004A46E9">
        <w:rPr>
          <w:rFonts w:ascii="Times New Roman" w:hAnsi="Times New Roman" w:cs="Times New Roman"/>
          <w:sz w:val="28"/>
          <w:szCs w:val="28"/>
        </w:rPr>
        <w:t xml:space="preserve">направления </w:t>
      </w:r>
      <w:r w:rsidR="00B34CDB" w:rsidRPr="0041445B">
        <w:rPr>
          <w:rFonts w:ascii="Times New Roman" w:hAnsi="Times New Roman" w:cs="Times New Roman"/>
          <w:sz w:val="28"/>
          <w:szCs w:val="28"/>
        </w:rPr>
        <w:t xml:space="preserve">начальнику Отдела </w:t>
      </w:r>
      <w:r w:rsidR="00FB39BC" w:rsidRPr="00FB39BC">
        <w:rPr>
          <w:rFonts w:ascii="Times New Roman" w:hAnsi="Times New Roman" w:cs="Times New Roman"/>
          <w:sz w:val="28"/>
          <w:szCs w:val="28"/>
        </w:rPr>
        <w:t>межведомственных запросов</w:t>
      </w:r>
      <w:r w:rsidR="00B34CDB" w:rsidRPr="0041445B">
        <w:rPr>
          <w:rFonts w:ascii="Times New Roman" w:hAnsi="Times New Roman" w:cs="Times New Roman"/>
          <w:sz w:val="28"/>
          <w:szCs w:val="28"/>
        </w:rPr>
        <w:t>;</w:t>
      </w:r>
    </w:p>
    <w:p w:rsidR="00766F71" w:rsidRPr="0041445B" w:rsidRDefault="00766F71"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w:t>
      </w:r>
      <w:r w:rsidRPr="0041445B">
        <w:rPr>
          <w:rFonts w:ascii="Times New Roman" w:hAnsi="Times New Roman" w:cs="Times New Roman"/>
          <w:sz w:val="28"/>
          <w:szCs w:val="28"/>
        </w:rPr>
        <w:t xml:space="preserve">соблюдение сроков и порядка направления </w:t>
      </w:r>
      <w:r>
        <w:rPr>
          <w:rFonts w:ascii="Times New Roman" w:hAnsi="Times New Roman" w:cs="Times New Roman"/>
          <w:sz w:val="28"/>
          <w:szCs w:val="28"/>
        </w:rPr>
        <w:t xml:space="preserve">межведомственных </w:t>
      </w:r>
      <w:r w:rsidRPr="0024695F">
        <w:rPr>
          <w:rFonts w:ascii="Times New Roman" w:hAnsi="Times New Roman" w:cs="Times New Roman"/>
          <w:strike/>
          <w:sz w:val="28"/>
          <w:szCs w:val="28"/>
          <w:highlight w:val="red"/>
        </w:rPr>
        <w:t xml:space="preserve"> </w:t>
      </w:r>
      <w:r>
        <w:rPr>
          <w:rFonts w:ascii="Times New Roman" w:hAnsi="Times New Roman" w:cs="Times New Roman"/>
          <w:sz w:val="28"/>
          <w:szCs w:val="28"/>
        </w:rPr>
        <w:t>запросов</w:t>
      </w:r>
      <w:r w:rsidRPr="0041445B">
        <w:rPr>
          <w:rFonts w:ascii="Times New Roman" w:hAnsi="Times New Roman" w:cs="Times New Roman"/>
          <w:sz w:val="28"/>
          <w:szCs w:val="28"/>
        </w:rPr>
        <w:t xml:space="preserve"> с использованием электронной цифровой подписи, прикреп</w:t>
      </w:r>
      <w:r>
        <w:rPr>
          <w:rFonts w:ascii="Times New Roman" w:hAnsi="Times New Roman" w:cs="Times New Roman"/>
          <w:sz w:val="28"/>
          <w:szCs w:val="28"/>
        </w:rPr>
        <w:t>ления электронных образов ответ</w:t>
      </w:r>
      <w:r w:rsidRPr="009D4AEE">
        <w:rPr>
          <w:rFonts w:ascii="Times New Roman" w:hAnsi="Times New Roman" w:cs="Times New Roman"/>
          <w:sz w:val="28"/>
          <w:szCs w:val="28"/>
        </w:rPr>
        <w:t xml:space="preserve">ов </w:t>
      </w:r>
      <w:r w:rsidRPr="0041445B">
        <w:rPr>
          <w:rFonts w:ascii="Times New Roman" w:hAnsi="Times New Roman" w:cs="Times New Roman"/>
          <w:sz w:val="28"/>
          <w:szCs w:val="28"/>
        </w:rPr>
        <w:t>на запрос</w:t>
      </w:r>
      <w:r w:rsidRPr="009D4AEE">
        <w:rPr>
          <w:rFonts w:ascii="Times New Roman" w:hAnsi="Times New Roman" w:cs="Times New Roman"/>
          <w:sz w:val="28"/>
          <w:szCs w:val="28"/>
        </w:rPr>
        <w:t xml:space="preserve">ы </w:t>
      </w:r>
      <w:r w:rsidRPr="0041445B">
        <w:rPr>
          <w:rFonts w:ascii="Times New Roman" w:hAnsi="Times New Roman" w:cs="Times New Roman"/>
          <w:sz w:val="28"/>
          <w:szCs w:val="28"/>
        </w:rPr>
        <w:t>к регистрационной карточке в СЭД</w:t>
      </w:r>
      <w:r>
        <w:rPr>
          <w:rFonts w:ascii="Times New Roman" w:hAnsi="Times New Roman" w:cs="Times New Roman"/>
          <w:sz w:val="28"/>
          <w:szCs w:val="28"/>
        </w:rPr>
        <w:t>;</w:t>
      </w:r>
    </w:p>
    <w:p w:rsidR="00B34CDB" w:rsidRPr="0041445B" w:rsidRDefault="00FB39BC"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соблюдение сроков, порядка и правильности оформления </w:t>
      </w:r>
      <w:r>
        <w:rPr>
          <w:rFonts w:ascii="Times New Roman" w:hAnsi="Times New Roman" w:cs="Times New Roman"/>
          <w:sz w:val="28"/>
          <w:szCs w:val="28"/>
        </w:rPr>
        <w:t>проекта</w:t>
      </w:r>
      <w:r w:rsidR="00B34CDB" w:rsidRPr="0041445B">
        <w:rPr>
          <w:rFonts w:ascii="Times New Roman" w:hAnsi="Times New Roman" w:cs="Times New Roman"/>
          <w:sz w:val="28"/>
          <w:szCs w:val="28"/>
        </w:rPr>
        <w:t xml:space="preserve"> Распоряжения либо</w:t>
      </w:r>
      <w:r w:rsidR="00766F71">
        <w:rPr>
          <w:rFonts w:ascii="Times New Roman" w:hAnsi="Times New Roman" w:cs="Times New Roman"/>
          <w:sz w:val="28"/>
          <w:szCs w:val="28"/>
        </w:rPr>
        <w:t xml:space="preserve"> </w:t>
      </w:r>
      <w:r>
        <w:rPr>
          <w:rFonts w:ascii="Times New Roman" w:hAnsi="Times New Roman" w:cs="Times New Roman"/>
          <w:sz w:val="28"/>
          <w:szCs w:val="28"/>
        </w:rPr>
        <w:t xml:space="preserve"> двух экземпляров </w:t>
      </w:r>
      <w:r w:rsidR="00766F71">
        <w:rPr>
          <w:rFonts w:ascii="Times New Roman" w:hAnsi="Times New Roman" w:cs="Times New Roman"/>
          <w:sz w:val="28"/>
          <w:szCs w:val="28"/>
        </w:rPr>
        <w:t>проекта</w:t>
      </w:r>
      <w:r w:rsidR="0024695F">
        <w:rPr>
          <w:rFonts w:ascii="Times New Roman" w:hAnsi="Times New Roman" w:cs="Times New Roman"/>
          <w:sz w:val="28"/>
          <w:szCs w:val="28"/>
        </w:rPr>
        <w:t xml:space="preserve"> уведомления</w:t>
      </w:r>
      <w:r w:rsidR="00B34CDB" w:rsidRPr="0041445B">
        <w:rPr>
          <w:rFonts w:ascii="Times New Roman" w:hAnsi="Times New Roman" w:cs="Times New Roman"/>
          <w:sz w:val="28"/>
          <w:szCs w:val="28"/>
        </w:rPr>
        <w:t xml:space="preserve"> об отказе в предоставлении муниципальной услуги, передачи </w:t>
      </w:r>
      <w:r w:rsidR="004A46E9">
        <w:rPr>
          <w:rFonts w:ascii="Times New Roman" w:hAnsi="Times New Roman" w:cs="Times New Roman"/>
          <w:sz w:val="28"/>
          <w:szCs w:val="28"/>
        </w:rPr>
        <w:t xml:space="preserve">их </w:t>
      </w:r>
      <w:r w:rsidR="00926D97">
        <w:rPr>
          <w:rFonts w:ascii="Times New Roman" w:hAnsi="Times New Roman" w:cs="Times New Roman"/>
          <w:sz w:val="28"/>
          <w:szCs w:val="28"/>
        </w:rPr>
        <w:t>начальнику Отдела</w:t>
      </w:r>
      <w:r w:rsidR="00B34CDB" w:rsidRPr="0041445B">
        <w:rPr>
          <w:rFonts w:ascii="Times New Roman" w:hAnsi="Times New Roman" w:cs="Times New Roman"/>
          <w:sz w:val="28"/>
          <w:szCs w:val="28"/>
        </w:rPr>
        <w:t>;</w:t>
      </w:r>
    </w:p>
    <w:p w:rsidR="008B4A3E" w:rsidRPr="0041445B" w:rsidRDefault="00FB39BC" w:rsidP="003A52E7">
      <w:pPr>
        <w:pStyle w:val="ConsPlusNormal"/>
        <w:ind w:firstLine="708"/>
        <w:jc w:val="both"/>
        <w:rPr>
          <w:rFonts w:ascii="Times New Roman" w:hAnsi="Times New Roman" w:cs="Times New Roman"/>
          <w:sz w:val="28"/>
          <w:szCs w:val="28"/>
        </w:rPr>
      </w:pPr>
      <w:r>
        <w:rPr>
          <w:rFonts w:ascii="Times New Roman" w:eastAsia="Calibri" w:hAnsi="Times New Roman" w:cs="Times New Roman"/>
          <w:sz w:val="28"/>
          <w:szCs w:val="28"/>
        </w:rPr>
        <w:t>– </w:t>
      </w:r>
      <w:r w:rsidR="008B4A3E" w:rsidRPr="0041445B">
        <w:rPr>
          <w:rFonts w:ascii="Times New Roman" w:eastAsia="Calibri" w:hAnsi="Times New Roman" w:cs="Times New Roman"/>
          <w:sz w:val="28"/>
          <w:szCs w:val="28"/>
        </w:rPr>
        <w:t xml:space="preserve">своевременность передачи результата предоставления муниципальной </w:t>
      </w:r>
      <w:r w:rsidR="008B4A3E" w:rsidRPr="0041445B">
        <w:rPr>
          <w:rFonts w:ascii="Times New Roman" w:eastAsia="Calibri" w:hAnsi="Times New Roman" w:cs="Times New Roman"/>
          <w:sz w:val="28"/>
          <w:szCs w:val="28"/>
        </w:rPr>
        <w:lastRenderedPageBreak/>
        <w:t>услуги специалисту МФЦ</w:t>
      </w:r>
      <w:r w:rsidR="00073BDF">
        <w:rPr>
          <w:rFonts w:ascii="Times New Roman" w:eastAsia="Calibri" w:hAnsi="Times New Roman" w:cs="Times New Roman"/>
          <w:sz w:val="28"/>
          <w:szCs w:val="28"/>
        </w:rPr>
        <w:t>;</w:t>
      </w:r>
    </w:p>
    <w:p w:rsidR="00B34CDB" w:rsidRPr="00895398" w:rsidRDefault="00FB39BC"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w:t>
      </w:r>
      <w:r w:rsidR="00B34CDB" w:rsidRPr="00895398">
        <w:rPr>
          <w:rFonts w:ascii="Times New Roman" w:hAnsi="Times New Roman" w:cs="Times New Roman"/>
          <w:sz w:val="28"/>
          <w:szCs w:val="28"/>
        </w:rPr>
        <w:t xml:space="preserve">соблюдение сроков подшивки в дело запроса с комплектом документов, </w:t>
      </w:r>
      <w:r w:rsidR="004A46E9" w:rsidRPr="00895398">
        <w:rPr>
          <w:rFonts w:ascii="Times New Roman" w:hAnsi="Times New Roman" w:cs="Times New Roman"/>
          <w:sz w:val="28"/>
          <w:szCs w:val="28"/>
        </w:rPr>
        <w:t xml:space="preserve">копии </w:t>
      </w:r>
      <w:r w:rsidR="00B34CDB" w:rsidRPr="00895398">
        <w:rPr>
          <w:rFonts w:ascii="Times New Roman" w:hAnsi="Times New Roman" w:cs="Times New Roman"/>
          <w:sz w:val="28"/>
          <w:szCs w:val="28"/>
        </w:rPr>
        <w:t>Распоряжения либо уведомления об отказе в предоставлении муниципальной услуги.</w:t>
      </w:r>
    </w:p>
    <w:p w:rsidR="00B34CDB" w:rsidRPr="00895398" w:rsidRDefault="00B34CDB" w:rsidP="003A52E7">
      <w:pPr>
        <w:pStyle w:val="ConsPlusNormal"/>
        <w:ind w:firstLine="708"/>
        <w:jc w:val="both"/>
        <w:rPr>
          <w:rFonts w:ascii="Times New Roman" w:hAnsi="Times New Roman" w:cs="Times New Roman"/>
          <w:sz w:val="28"/>
          <w:szCs w:val="28"/>
        </w:rPr>
      </w:pPr>
      <w:r w:rsidRPr="00895398">
        <w:rPr>
          <w:rFonts w:ascii="Times New Roman" w:hAnsi="Times New Roman" w:cs="Times New Roman"/>
          <w:sz w:val="28"/>
          <w:szCs w:val="28"/>
        </w:rPr>
        <w:t>4.</w:t>
      </w:r>
      <w:r w:rsidR="00E84266" w:rsidRPr="00895398">
        <w:rPr>
          <w:rFonts w:ascii="Times New Roman" w:hAnsi="Times New Roman" w:cs="Times New Roman"/>
          <w:sz w:val="28"/>
          <w:szCs w:val="28"/>
        </w:rPr>
        <w:t>5</w:t>
      </w:r>
      <w:r w:rsidRPr="00895398">
        <w:rPr>
          <w:rFonts w:ascii="Times New Roman" w:hAnsi="Times New Roman" w:cs="Times New Roman"/>
          <w:sz w:val="28"/>
          <w:szCs w:val="28"/>
        </w:rPr>
        <w:t>. Начальник Отдела несет персональную ответственность за:</w:t>
      </w:r>
    </w:p>
    <w:p w:rsidR="00B34CDB" w:rsidRPr="0041445B" w:rsidRDefault="00FB39BC" w:rsidP="003A52E7">
      <w:pPr>
        <w:pStyle w:val="ConsPlusNormal"/>
        <w:ind w:firstLine="708"/>
        <w:jc w:val="both"/>
        <w:rPr>
          <w:rFonts w:ascii="Times New Roman" w:hAnsi="Times New Roman" w:cs="Times New Roman"/>
          <w:sz w:val="28"/>
          <w:szCs w:val="28"/>
        </w:rPr>
      </w:pPr>
      <w:r w:rsidRPr="00895398">
        <w:rPr>
          <w:rFonts w:ascii="Times New Roman" w:hAnsi="Times New Roman" w:cs="Times New Roman"/>
          <w:sz w:val="28"/>
          <w:szCs w:val="28"/>
        </w:rPr>
        <w:t>–</w:t>
      </w:r>
      <w:r w:rsidR="00B34CDB" w:rsidRPr="00895398">
        <w:rPr>
          <w:rFonts w:ascii="Times New Roman" w:hAnsi="Times New Roman" w:cs="Times New Roman"/>
          <w:sz w:val="28"/>
          <w:szCs w:val="28"/>
        </w:rPr>
        <w:t xml:space="preserve"> соблюдение сроков назначения </w:t>
      </w:r>
      <w:r w:rsidR="00895398" w:rsidRPr="00895398">
        <w:rPr>
          <w:rFonts w:ascii="Times New Roman" w:hAnsi="Times New Roman" w:cs="Times New Roman"/>
          <w:sz w:val="28"/>
          <w:szCs w:val="28"/>
        </w:rPr>
        <w:t>специалиста</w:t>
      </w:r>
      <w:r w:rsidR="00B47FD6">
        <w:rPr>
          <w:rFonts w:ascii="Times New Roman" w:hAnsi="Times New Roman" w:cs="Times New Roman"/>
          <w:sz w:val="28"/>
          <w:szCs w:val="28"/>
        </w:rPr>
        <w:t xml:space="preserve"> Отдела</w:t>
      </w:r>
      <w:r w:rsidR="00B34CDB" w:rsidRPr="00895398">
        <w:rPr>
          <w:rFonts w:ascii="Times New Roman" w:hAnsi="Times New Roman" w:cs="Times New Roman"/>
          <w:sz w:val="28"/>
          <w:szCs w:val="28"/>
        </w:rPr>
        <w:t>;</w:t>
      </w:r>
    </w:p>
    <w:p w:rsidR="00B34CDB" w:rsidRPr="0041445B" w:rsidRDefault="00FB39BC"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соблюдение сроков и порядка визирования проекта Распоряжения либо уведомления об отказе в предоставлении муниципальной услуги;</w:t>
      </w:r>
    </w:p>
    <w:p w:rsidR="00B34CDB" w:rsidRDefault="00FB39BC"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34CDB" w:rsidRPr="0041445B">
        <w:rPr>
          <w:rFonts w:ascii="Times New Roman" w:hAnsi="Times New Roman" w:cs="Times New Roman"/>
          <w:sz w:val="28"/>
          <w:szCs w:val="28"/>
        </w:rPr>
        <w:t xml:space="preserve"> правомерность визирования Распоряжения либо уведомления об отказе в предоставлении муниципальной услуги</w:t>
      </w:r>
      <w:r w:rsidR="001172E4">
        <w:rPr>
          <w:rFonts w:ascii="Times New Roman" w:hAnsi="Times New Roman" w:cs="Times New Roman"/>
          <w:sz w:val="28"/>
          <w:szCs w:val="28"/>
        </w:rPr>
        <w:t>;</w:t>
      </w:r>
    </w:p>
    <w:p w:rsidR="00FB39BC" w:rsidRDefault="00E84266"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соблюдение срока и порядка передачи начальнику Управления проекта Распоряжения либо уведомления об отказе в пред</w:t>
      </w:r>
      <w:r w:rsidR="005368EF">
        <w:rPr>
          <w:rFonts w:ascii="Times New Roman" w:hAnsi="Times New Roman" w:cs="Times New Roman"/>
          <w:sz w:val="28"/>
          <w:szCs w:val="28"/>
        </w:rPr>
        <w:t>оставлении муниципальной услуги;</w:t>
      </w:r>
    </w:p>
    <w:p w:rsidR="005368EF" w:rsidRDefault="005368EF"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соблюдение срока и порядка передачи председателю Комитета проекта Распоряжения;</w:t>
      </w:r>
    </w:p>
    <w:p w:rsidR="005368EF" w:rsidRDefault="005368EF"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соблюдение срока передачи специалисту Отдела</w:t>
      </w:r>
      <w:r w:rsidR="00765308">
        <w:rPr>
          <w:rFonts w:ascii="Times New Roman" w:hAnsi="Times New Roman" w:cs="Times New Roman"/>
          <w:sz w:val="28"/>
          <w:szCs w:val="28"/>
        </w:rPr>
        <w:t xml:space="preserve"> </w:t>
      </w:r>
      <w:r>
        <w:rPr>
          <w:rFonts w:ascii="Times New Roman" w:hAnsi="Times New Roman" w:cs="Times New Roman"/>
          <w:sz w:val="28"/>
          <w:szCs w:val="28"/>
        </w:rPr>
        <w:t xml:space="preserve"> </w:t>
      </w:r>
      <w:r w:rsidR="00232D0F">
        <w:rPr>
          <w:rFonts w:ascii="Times New Roman" w:hAnsi="Times New Roman" w:cs="Times New Roman"/>
          <w:sz w:val="28"/>
          <w:szCs w:val="28"/>
        </w:rPr>
        <w:t xml:space="preserve">двух </w:t>
      </w:r>
      <w:r>
        <w:rPr>
          <w:rFonts w:ascii="Times New Roman" w:hAnsi="Times New Roman" w:cs="Times New Roman"/>
          <w:sz w:val="28"/>
          <w:szCs w:val="28"/>
        </w:rPr>
        <w:t>подписанных экземпляров уведомлени</w:t>
      </w:r>
      <w:r w:rsidR="00232D0F">
        <w:rPr>
          <w:rFonts w:ascii="Times New Roman" w:hAnsi="Times New Roman" w:cs="Times New Roman"/>
          <w:sz w:val="28"/>
          <w:szCs w:val="28"/>
        </w:rPr>
        <w:t>я</w:t>
      </w:r>
      <w:r>
        <w:rPr>
          <w:rFonts w:ascii="Times New Roman" w:hAnsi="Times New Roman" w:cs="Times New Roman"/>
          <w:sz w:val="28"/>
          <w:szCs w:val="28"/>
        </w:rPr>
        <w:t xml:space="preserve"> об отказе в предоставлении муниципальной услуги.</w:t>
      </w:r>
    </w:p>
    <w:p w:rsidR="00E84266" w:rsidRPr="0041445B" w:rsidRDefault="00E84266" w:rsidP="00E84266">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4.</w:t>
      </w:r>
      <w:r>
        <w:rPr>
          <w:rFonts w:ascii="Times New Roman" w:hAnsi="Times New Roman" w:cs="Times New Roman"/>
          <w:sz w:val="28"/>
          <w:szCs w:val="28"/>
        </w:rPr>
        <w:t>6</w:t>
      </w:r>
      <w:r w:rsidRPr="0041445B">
        <w:rPr>
          <w:rFonts w:ascii="Times New Roman" w:hAnsi="Times New Roman" w:cs="Times New Roman"/>
          <w:sz w:val="28"/>
          <w:szCs w:val="28"/>
        </w:rPr>
        <w:t>. Начальник Управления несет персональную ответственность за:</w:t>
      </w:r>
    </w:p>
    <w:p w:rsidR="00E84266" w:rsidRPr="0041445B" w:rsidRDefault="00E84266" w:rsidP="00E8426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41445B">
        <w:rPr>
          <w:rFonts w:ascii="Times New Roman" w:hAnsi="Times New Roman" w:cs="Times New Roman"/>
          <w:sz w:val="28"/>
          <w:szCs w:val="28"/>
        </w:rPr>
        <w:t xml:space="preserve"> соблюдение сроков и порядка </w:t>
      </w:r>
      <w:r>
        <w:rPr>
          <w:rFonts w:ascii="Times New Roman" w:hAnsi="Times New Roman" w:cs="Times New Roman"/>
          <w:sz w:val="28"/>
          <w:szCs w:val="28"/>
        </w:rPr>
        <w:t>визирования</w:t>
      </w:r>
      <w:r w:rsidRPr="0041445B">
        <w:rPr>
          <w:rFonts w:ascii="Times New Roman" w:hAnsi="Times New Roman" w:cs="Times New Roman"/>
          <w:sz w:val="28"/>
          <w:szCs w:val="28"/>
        </w:rPr>
        <w:t xml:space="preserve"> проекта Распоряжения либо </w:t>
      </w:r>
      <w:r w:rsidR="006F296E">
        <w:rPr>
          <w:rFonts w:ascii="Times New Roman" w:hAnsi="Times New Roman" w:cs="Times New Roman"/>
          <w:sz w:val="28"/>
          <w:szCs w:val="28"/>
        </w:rPr>
        <w:t xml:space="preserve">подписания </w:t>
      </w:r>
      <w:r w:rsidRPr="0041445B">
        <w:rPr>
          <w:rFonts w:ascii="Times New Roman" w:hAnsi="Times New Roman" w:cs="Times New Roman"/>
          <w:sz w:val="28"/>
          <w:szCs w:val="28"/>
        </w:rPr>
        <w:t>уведомления об отказе в предоставлении муниципальной услуги;</w:t>
      </w:r>
    </w:p>
    <w:p w:rsidR="00E84266" w:rsidRDefault="00E84266" w:rsidP="00E8426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w:t>
      </w:r>
      <w:r w:rsidRPr="0041445B">
        <w:rPr>
          <w:rFonts w:ascii="Times New Roman" w:hAnsi="Times New Roman" w:cs="Times New Roman"/>
          <w:sz w:val="28"/>
          <w:szCs w:val="28"/>
        </w:rPr>
        <w:t>правомерность визирования Распоряжения либо подписания уведомления об отказе в пред</w:t>
      </w:r>
      <w:r>
        <w:rPr>
          <w:rFonts w:ascii="Times New Roman" w:hAnsi="Times New Roman" w:cs="Times New Roman"/>
          <w:sz w:val="28"/>
          <w:szCs w:val="28"/>
        </w:rPr>
        <w:t>оставлении муниципальной услуги;</w:t>
      </w:r>
    </w:p>
    <w:p w:rsidR="00E84266" w:rsidRDefault="00E84266" w:rsidP="00E8426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соблюдение срока  и порядка передачи  </w:t>
      </w:r>
      <w:r w:rsidR="005368EF">
        <w:rPr>
          <w:rFonts w:ascii="Times New Roman" w:hAnsi="Times New Roman" w:cs="Times New Roman"/>
          <w:sz w:val="28"/>
          <w:szCs w:val="28"/>
        </w:rPr>
        <w:t xml:space="preserve">завизированного проекта Распоряжения либо двух </w:t>
      </w:r>
      <w:r w:rsidR="00232D0F">
        <w:rPr>
          <w:rFonts w:ascii="Times New Roman" w:hAnsi="Times New Roman" w:cs="Times New Roman"/>
          <w:sz w:val="28"/>
          <w:szCs w:val="28"/>
        </w:rPr>
        <w:t xml:space="preserve">подписанных </w:t>
      </w:r>
      <w:r w:rsidR="005368EF">
        <w:rPr>
          <w:rFonts w:ascii="Times New Roman" w:hAnsi="Times New Roman" w:cs="Times New Roman"/>
          <w:sz w:val="28"/>
          <w:szCs w:val="28"/>
        </w:rPr>
        <w:t>экземпляров уведомления об отказе в предоставлении муниципальной услуги.</w:t>
      </w:r>
    </w:p>
    <w:p w:rsidR="005368EF" w:rsidRPr="0041445B" w:rsidRDefault="005368EF" w:rsidP="005368E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4.7. </w:t>
      </w:r>
      <w:r w:rsidRPr="0041445B">
        <w:rPr>
          <w:rFonts w:ascii="Times New Roman" w:hAnsi="Times New Roman" w:cs="Times New Roman"/>
          <w:sz w:val="28"/>
          <w:szCs w:val="28"/>
        </w:rPr>
        <w:t>Председатель Комитета несет персональную ответственность за:</w:t>
      </w:r>
    </w:p>
    <w:p w:rsidR="005368EF" w:rsidRPr="0041445B" w:rsidRDefault="005368EF" w:rsidP="005368E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41445B">
        <w:rPr>
          <w:rFonts w:ascii="Times New Roman" w:hAnsi="Times New Roman" w:cs="Times New Roman"/>
          <w:sz w:val="28"/>
          <w:szCs w:val="28"/>
        </w:rPr>
        <w:t xml:space="preserve"> соблюдение срока и порядка подписания Распоряжения;</w:t>
      </w:r>
    </w:p>
    <w:p w:rsidR="005368EF" w:rsidRDefault="005368EF" w:rsidP="005368E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41445B">
        <w:rPr>
          <w:rFonts w:ascii="Times New Roman" w:hAnsi="Times New Roman" w:cs="Times New Roman"/>
          <w:sz w:val="28"/>
          <w:szCs w:val="28"/>
        </w:rPr>
        <w:t xml:space="preserve"> правом</w:t>
      </w:r>
      <w:r>
        <w:rPr>
          <w:rFonts w:ascii="Times New Roman" w:hAnsi="Times New Roman" w:cs="Times New Roman"/>
          <w:sz w:val="28"/>
          <w:szCs w:val="28"/>
        </w:rPr>
        <w:t>ерность подписания Распоряжения;</w:t>
      </w:r>
    </w:p>
    <w:p w:rsidR="005368EF" w:rsidRDefault="005368EF" w:rsidP="005368E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соблюдение срока и порядка передачи подписанного Распоряжения</w:t>
      </w:r>
      <w:r w:rsidR="00AD6073">
        <w:rPr>
          <w:rFonts w:ascii="Times New Roman" w:hAnsi="Times New Roman" w:cs="Times New Roman"/>
          <w:sz w:val="28"/>
          <w:szCs w:val="28"/>
        </w:rPr>
        <w:t xml:space="preserve"> начальнику Отдела.</w:t>
      </w:r>
    </w:p>
    <w:p w:rsidR="007C1054" w:rsidRPr="008E56A2" w:rsidRDefault="007C1054" w:rsidP="007C1054">
      <w:pPr>
        <w:widowControl w:val="0"/>
        <w:autoSpaceDE w:val="0"/>
        <w:autoSpaceDN w:val="0"/>
        <w:adjustRightInd w:val="0"/>
        <w:ind w:firstLine="540"/>
        <w:jc w:val="both"/>
        <w:rPr>
          <w:sz w:val="28"/>
          <w:szCs w:val="28"/>
        </w:rPr>
      </w:pPr>
      <w:r w:rsidRPr="008E56A2">
        <w:rPr>
          <w:sz w:val="28"/>
          <w:szCs w:val="28"/>
        </w:rPr>
        <w:t>4.8.</w:t>
      </w:r>
      <w:r w:rsidR="00956E0A" w:rsidRPr="008E56A2">
        <w:rPr>
          <w:sz w:val="28"/>
          <w:szCs w:val="28"/>
        </w:rPr>
        <w:t> </w:t>
      </w:r>
      <w:r w:rsidRPr="008E56A2">
        <w:rPr>
          <w:sz w:val="28"/>
          <w:szCs w:val="28"/>
        </w:rPr>
        <w:t>Делопроизводитель общего отдела несет персональную ответственность за:</w:t>
      </w:r>
    </w:p>
    <w:p w:rsidR="007C1054" w:rsidRPr="008E56A2" w:rsidRDefault="007C1054" w:rsidP="007C1054">
      <w:pPr>
        <w:widowControl w:val="0"/>
        <w:autoSpaceDE w:val="0"/>
        <w:autoSpaceDN w:val="0"/>
        <w:adjustRightInd w:val="0"/>
        <w:ind w:firstLine="540"/>
        <w:jc w:val="both"/>
        <w:rPr>
          <w:sz w:val="28"/>
          <w:szCs w:val="28"/>
        </w:rPr>
      </w:pPr>
      <w:r w:rsidRPr="008E56A2">
        <w:rPr>
          <w:sz w:val="28"/>
          <w:szCs w:val="28"/>
        </w:rPr>
        <w:t>– регистрацию Распоряжения</w:t>
      </w:r>
      <w:r w:rsidR="00232D0F" w:rsidRPr="008E56A2">
        <w:rPr>
          <w:sz w:val="28"/>
          <w:szCs w:val="28"/>
        </w:rPr>
        <w:t xml:space="preserve"> в СЭД</w:t>
      </w:r>
      <w:r w:rsidRPr="008E56A2">
        <w:rPr>
          <w:sz w:val="28"/>
          <w:szCs w:val="28"/>
        </w:rPr>
        <w:t>;</w:t>
      </w:r>
    </w:p>
    <w:p w:rsidR="007C1054" w:rsidRPr="008E56A2" w:rsidRDefault="007C1054" w:rsidP="007C1054">
      <w:pPr>
        <w:widowControl w:val="0"/>
        <w:autoSpaceDE w:val="0"/>
        <w:autoSpaceDN w:val="0"/>
        <w:adjustRightInd w:val="0"/>
        <w:ind w:firstLine="540"/>
        <w:jc w:val="both"/>
        <w:rPr>
          <w:sz w:val="28"/>
          <w:szCs w:val="28"/>
        </w:rPr>
      </w:pPr>
      <w:r w:rsidRPr="008E56A2">
        <w:rPr>
          <w:sz w:val="28"/>
          <w:szCs w:val="28"/>
        </w:rPr>
        <w:t>– изготовление копии Распоряжения;</w:t>
      </w:r>
    </w:p>
    <w:p w:rsidR="007C1054" w:rsidRPr="008E56A2" w:rsidRDefault="007C1054" w:rsidP="007C1054">
      <w:pPr>
        <w:widowControl w:val="0"/>
        <w:autoSpaceDE w:val="0"/>
        <w:autoSpaceDN w:val="0"/>
        <w:adjustRightInd w:val="0"/>
        <w:ind w:firstLine="540"/>
        <w:jc w:val="both"/>
        <w:rPr>
          <w:sz w:val="28"/>
          <w:szCs w:val="28"/>
        </w:rPr>
      </w:pPr>
      <w:r w:rsidRPr="008E56A2">
        <w:rPr>
          <w:sz w:val="28"/>
          <w:szCs w:val="28"/>
        </w:rPr>
        <w:t>– своевременную передачу копии Распоряжения</w:t>
      </w:r>
      <w:r w:rsidRPr="008E56A2">
        <w:rPr>
          <w:bCs/>
          <w:sz w:val="28"/>
          <w:szCs w:val="28"/>
        </w:rPr>
        <w:t xml:space="preserve"> специалисту Отдела</w:t>
      </w:r>
      <w:r w:rsidR="004F1845" w:rsidRPr="008E56A2">
        <w:rPr>
          <w:sz w:val="28"/>
          <w:szCs w:val="28"/>
        </w:rPr>
        <w:t>.</w:t>
      </w:r>
    </w:p>
    <w:p w:rsidR="007C1054" w:rsidRPr="008E56A2" w:rsidRDefault="007C1054" w:rsidP="007C1054">
      <w:pPr>
        <w:pStyle w:val="ConsPlusNormal"/>
        <w:ind w:firstLine="708"/>
        <w:jc w:val="both"/>
        <w:rPr>
          <w:rFonts w:ascii="Times New Roman" w:hAnsi="Times New Roman" w:cs="Times New Roman"/>
          <w:sz w:val="28"/>
          <w:szCs w:val="28"/>
        </w:rPr>
      </w:pPr>
      <w:r w:rsidRPr="008E56A2">
        <w:rPr>
          <w:rFonts w:ascii="Times New Roman" w:hAnsi="Times New Roman" w:cs="Times New Roman"/>
          <w:sz w:val="28"/>
          <w:szCs w:val="28"/>
        </w:rPr>
        <w:t>4.</w:t>
      </w:r>
      <w:r w:rsidR="008E56A2" w:rsidRPr="008E56A2">
        <w:rPr>
          <w:rFonts w:ascii="Times New Roman" w:hAnsi="Times New Roman" w:cs="Times New Roman"/>
          <w:sz w:val="28"/>
          <w:szCs w:val="28"/>
        </w:rPr>
        <w:t>9</w:t>
      </w:r>
      <w:r w:rsidRPr="008E56A2">
        <w:rPr>
          <w:rFonts w:ascii="Times New Roman" w:hAnsi="Times New Roman" w:cs="Times New Roman"/>
          <w:sz w:val="28"/>
          <w:szCs w:val="28"/>
        </w:rPr>
        <w:t>. Начальник отдела приема и выдачи документов МФЦ несет персональную ответственность за осуществление контроля срока предоставления муниципальной услуги.</w:t>
      </w:r>
    </w:p>
    <w:p w:rsidR="00C233F2" w:rsidRPr="008E56A2" w:rsidRDefault="00B34CDB" w:rsidP="003A52E7">
      <w:pPr>
        <w:ind w:firstLine="708"/>
        <w:jc w:val="both"/>
        <w:rPr>
          <w:sz w:val="28"/>
          <w:szCs w:val="28"/>
        </w:rPr>
      </w:pPr>
      <w:r w:rsidRPr="008E56A2">
        <w:rPr>
          <w:sz w:val="28"/>
          <w:szCs w:val="28"/>
        </w:rPr>
        <w:t>4.</w:t>
      </w:r>
      <w:r w:rsidR="007C1054" w:rsidRPr="008E56A2">
        <w:rPr>
          <w:sz w:val="28"/>
          <w:szCs w:val="28"/>
        </w:rPr>
        <w:t>1</w:t>
      </w:r>
      <w:r w:rsidR="008E56A2" w:rsidRPr="008E56A2">
        <w:rPr>
          <w:sz w:val="28"/>
          <w:szCs w:val="28"/>
        </w:rPr>
        <w:t>0</w:t>
      </w:r>
      <w:r w:rsidRPr="008E56A2">
        <w:rPr>
          <w:sz w:val="28"/>
          <w:szCs w:val="28"/>
        </w:rPr>
        <w:t>.</w:t>
      </w:r>
      <w:r w:rsidR="007C1054" w:rsidRPr="008E56A2">
        <w:rPr>
          <w:sz w:val="28"/>
          <w:szCs w:val="28"/>
        </w:rPr>
        <w:t> </w:t>
      </w:r>
      <w:r w:rsidR="00C233F2" w:rsidRPr="008E56A2">
        <w:rPr>
          <w:sz w:val="28"/>
          <w:szCs w:val="28"/>
        </w:rPr>
        <w:t>Ведущий юрисконсульт МФЦ несет персональную ответственность за:</w:t>
      </w:r>
    </w:p>
    <w:p w:rsidR="00C233F2" w:rsidRPr="008E56A2" w:rsidRDefault="00C233F2" w:rsidP="003A52E7">
      <w:pPr>
        <w:ind w:firstLine="708"/>
        <w:jc w:val="both"/>
        <w:rPr>
          <w:sz w:val="28"/>
          <w:szCs w:val="28"/>
        </w:rPr>
      </w:pPr>
      <w:r w:rsidRPr="008E56A2">
        <w:rPr>
          <w:sz w:val="28"/>
          <w:szCs w:val="28"/>
        </w:rPr>
        <w:t xml:space="preserve"> – соблюдение срока и порядка подготовки проекта уведомления об отказе в приеме документ</w:t>
      </w:r>
      <w:r w:rsidR="00A754B9">
        <w:rPr>
          <w:sz w:val="28"/>
          <w:szCs w:val="28"/>
        </w:rPr>
        <w:t>ов и передачу его директору МФЦ</w:t>
      </w:r>
      <w:r w:rsidRPr="008E56A2">
        <w:rPr>
          <w:sz w:val="28"/>
          <w:szCs w:val="28"/>
        </w:rPr>
        <w:t>;</w:t>
      </w:r>
    </w:p>
    <w:p w:rsidR="00C233F2" w:rsidRPr="008E56A2" w:rsidRDefault="00C233F2" w:rsidP="003A52E7">
      <w:pPr>
        <w:ind w:firstLine="708"/>
        <w:jc w:val="both"/>
        <w:rPr>
          <w:sz w:val="28"/>
          <w:szCs w:val="28"/>
        </w:rPr>
      </w:pPr>
      <w:r w:rsidRPr="008E56A2">
        <w:rPr>
          <w:sz w:val="28"/>
          <w:szCs w:val="28"/>
        </w:rPr>
        <w:t xml:space="preserve"> –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 </w:t>
      </w:r>
    </w:p>
    <w:p w:rsidR="005B4926" w:rsidRPr="008E56A2" w:rsidRDefault="005B4926" w:rsidP="005B4926">
      <w:pPr>
        <w:widowControl w:val="0"/>
        <w:tabs>
          <w:tab w:val="left" w:pos="993"/>
          <w:tab w:val="left" w:pos="1134"/>
        </w:tabs>
        <w:autoSpaceDE w:val="0"/>
        <w:autoSpaceDN w:val="0"/>
        <w:adjustRightInd w:val="0"/>
        <w:ind w:firstLine="540"/>
        <w:jc w:val="both"/>
        <w:rPr>
          <w:sz w:val="28"/>
          <w:szCs w:val="28"/>
        </w:rPr>
      </w:pPr>
      <w:r w:rsidRPr="008E56A2">
        <w:rPr>
          <w:sz w:val="28"/>
          <w:szCs w:val="28"/>
        </w:rPr>
        <w:lastRenderedPageBreak/>
        <w:t>4.1</w:t>
      </w:r>
      <w:r w:rsidR="008E56A2">
        <w:rPr>
          <w:sz w:val="28"/>
          <w:szCs w:val="28"/>
        </w:rPr>
        <w:t>1</w:t>
      </w:r>
      <w:r w:rsidRPr="008E56A2">
        <w:rPr>
          <w:sz w:val="28"/>
          <w:szCs w:val="28"/>
        </w:rPr>
        <w:t>. Директор МФЦ несет персональную ответственность за правомерность подписания уведомления об отказе в приеме документов.</w:t>
      </w:r>
    </w:p>
    <w:p w:rsidR="00B34CDB" w:rsidRPr="008E56A2" w:rsidRDefault="00B34CDB" w:rsidP="003A52E7">
      <w:pPr>
        <w:pStyle w:val="ConsPlusNormal"/>
        <w:ind w:firstLine="708"/>
        <w:jc w:val="both"/>
        <w:rPr>
          <w:rFonts w:ascii="Times New Roman" w:hAnsi="Times New Roman" w:cs="Times New Roman"/>
          <w:sz w:val="28"/>
          <w:szCs w:val="28"/>
        </w:rPr>
      </w:pPr>
      <w:r w:rsidRPr="008E56A2">
        <w:rPr>
          <w:rFonts w:ascii="Times New Roman" w:hAnsi="Times New Roman" w:cs="Times New Roman"/>
          <w:sz w:val="28"/>
          <w:szCs w:val="28"/>
        </w:rPr>
        <w:t>4.</w:t>
      </w:r>
      <w:r w:rsidR="008B4A3E" w:rsidRPr="008E56A2">
        <w:rPr>
          <w:rFonts w:ascii="Times New Roman" w:hAnsi="Times New Roman" w:cs="Times New Roman"/>
          <w:sz w:val="28"/>
          <w:szCs w:val="28"/>
        </w:rPr>
        <w:t>1</w:t>
      </w:r>
      <w:r w:rsidR="008E56A2">
        <w:rPr>
          <w:rFonts w:ascii="Times New Roman" w:hAnsi="Times New Roman" w:cs="Times New Roman"/>
          <w:sz w:val="28"/>
          <w:szCs w:val="28"/>
        </w:rPr>
        <w:t>2</w:t>
      </w:r>
      <w:r w:rsidRPr="008E56A2">
        <w:rPr>
          <w:rFonts w:ascii="Times New Roman" w:hAnsi="Times New Roman" w:cs="Times New Roman"/>
          <w:sz w:val="28"/>
          <w:szCs w:val="28"/>
        </w:rPr>
        <w:t xml:space="preserve">. Персональная ответственность должностных лиц (специалистов) </w:t>
      </w:r>
      <w:r w:rsidR="005B4926" w:rsidRPr="008E56A2">
        <w:rPr>
          <w:rFonts w:ascii="Times New Roman" w:hAnsi="Times New Roman" w:cs="Times New Roman"/>
          <w:sz w:val="28"/>
          <w:szCs w:val="28"/>
        </w:rPr>
        <w:t xml:space="preserve">Отдела и </w:t>
      </w:r>
      <w:r w:rsidR="00C27539" w:rsidRPr="008E56A2">
        <w:rPr>
          <w:rFonts w:ascii="Times New Roman" w:hAnsi="Times New Roman" w:cs="Times New Roman"/>
          <w:sz w:val="28"/>
          <w:szCs w:val="28"/>
        </w:rPr>
        <w:t xml:space="preserve"> МФЦ</w:t>
      </w:r>
      <w:r w:rsidRPr="008E56A2">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B34CDB" w:rsidRPr="0041445B" w:rsidRDefault="00B34CDB" w:rsidP="003A52E7">
      <w:pPr>
        <w:pStyle w:val="ConsPlusNormal"/>
        <w:ind w:firstLine="708"/>
        <w:jc w:val="both"/>
        <w:rPr>
          <w:rFonts w:ascii="Times New Roman" w:hAnsi="Times New Roman" w:cs="Times New Roman"/>
          <w:sz w:val="28"/>
          <w:szCs w:val="28"/>
        </w:rPr>
      </w:pPr>
      <w:r w:rsidRPr="008E56A2">
        <w:rPr>
          <w:rFonts w:ascii="Times New Roman" w:hAnsi="Times New Roman" w:cs="Times New Roman"/>
          <w:sz w:val="28"/>
          <w:szCs w:val="28"/>
        </w:rPr>
        <w:t>4.1</w:t>
      </w:r>
      <w:r w:rsidR="008E56A2">
        <w:rPr>
          <w:rFonts w:ascii="Times New Roman" w:hAnsi="Times New Roman" w:cs="Times New Roman"/>
          <w:sz w:val="28"/>
          <w:szCs w:val="28"/>
        </w:rPr>
        <w:t>3</w:t>
      </w:r>
      <w:r w:rsidRPr="008E56A2">
        <w:rPr>
          <w:rFonts w:ascii="Times New Roman" w:hAnsi="Times New Roman" w:cs="Times New Roman"/>
          <w:sz w:val="28"/>
          <w:szCs w:val="28"/>
        </w:rPr>
        <w:t xml:space="preserve">. </w:t>
      </w:r>
      <w:r w:rsidR="008F01BD" w:rsidRPr="008E56A2">
        <w:rPr>
          <w:rFonts w:ascii="Times New Roman" w:hAnsi="Times New Roman" w:cs="Times New Roman"/>
          <w:sz w:val="28"/>
          <w:szCs w:val="28"/>
        </w:rPr>
        <w:t>Директором МФЦ  и н</w:t>
      </w:r>
      <w:r w:rsidRPr="008E56A2">
        <w:rPr>
          <w:rFonts w:ascii="Times New Roman" w:hAnsi="Times New Roman" w:cs="Times New Roman"/>
          <w:sz w:val="28"/>
          <w:szCs w:val="28"/>
        </w:rPr>
        <w:t xml:space="preserve">ачальником </w:t>
      </w:r>
      <w:r w:rsidR="005B4926" w:rsidRPr="008E56A2">
        <w:rPr>
          <w:rFonts w:ascii="Times New Roman" w:hAnsi="Times New Roman" w:cs="Times New Roman"/>
          <w:sz w:val="28"/>
          <w:szCs w:val="28"/>
        </w:rPr>
        <w:t>Отдела</w:t>
      </w:r>
      <w:r w:rsidRPr="008E56A2">
        <w:rPr>
          <w:rFonts w:ascii="Times New Roman" w:hAnsi="Times New Roman" w:cs="Times New Roman"/>
          <w:sz w:val="28"/>
          <w:szCs w:val="28"/>
        </w:rPr>
        <w:t>, ответстве</w:t>
      </w:r>
      <w:r w:rsidRPr="0041445B">
        <w:rPr>
          <w:rFonts w:ascii="Times New Roman" w:hAnsi="Times New Roman" w:cs="Times New Roman"/>
          <w:sz w:val="28"/>
          <w:szCs w:val="28"/>
        </w:rPr>
        <w:t>нным за организацию работы по предоставлению муниципальной услуги, определя</w:t>
      </w:r>
      <w:r w:rsidR="008E56A2">
        <w:rPr>
          <w:rFonts w:ascii="Times New Roman" w:hAnsi="Times New Roman" w:cs="Times New Roman"/>
          <w:sz w:val="28"/>
          <w:szCs w:val="28"/>
        </w:rPr>
        <w:t>ю</w:t>
      </w:r>
      <w:r w:rsidRPr="0041445B">
        <w:rPr>
          <w:rFonts w:ascii="Times New Roman" w:hAnsi="Times New Roman" w:cs="Times New Roman"/>
          <w:sz w:val="28"/>
          <w:szCs w:val="28"/>
        </w:rPr>
        <w:t>тся периодичность, порядок и формы контроля предоставления муниципальной услуги.</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Граждане (заинтересованные лица), их объединения и организации осуществляют контроль хода предоставления муниципальной у</w:t>
      </w:r>
      <w:r w:rsidR="004211DA">
        <w:rPr>
          <w:rFonts w:ascii="Times New Roman" w:hAnsi="Times New Roman" w:cs="Times New Roman"/>
          <w:sz w:val="28"/>
          <w:szCs w:val="28"/>
        </w:rPr>
        <w:t>слуги через официальный сайт А</w:t>
      </w:r>
      <w:r w:rsidRPr="0041445B">
        <w:rPr>
          <w:rFonts w:ascii="Times New Roman" w:hAnsi="Times New Roman" w:cs="Times New Roman"/>
          <w:sz w:val="28"/>
          <w:szCs w:val="28"/>
        </w:rPr>
        <w:t xml:space="preserve">дминистрации  в сети </w:t>
      </w:r>
      <w:r w:rsidR="00BA2BB2">
        <w:rPr>
          <w:rFonts w:ascii="Times New Roman" w:hAnsi="Times New Roman" w:cs="Times New Roman"/>
          <w:sz w:val="28"/>
          <w:szCs w:val="28"/>
        </w:rPr>
        <w:t>«</w:t>
      </w:r>
      <w:r w:rsidRPr="0041445B">
        <w:rPr>
          <w:rFonts w:ascii="Times New Roman" w:hAnsi="Times New Roman" w:cs="Times New Roman"/>
          <w:sz w:val="28"/>
          <w:szCs w:val="28"/>
        </w:rPr>
        <w:t>Интернет</w:t>
      </w:r>
      <w:r w:rsidR="00BA2BB2">
        <w:rPr>
          <w:rFonts w:ascii="Times New Roman" w:hAnsi="Times New Roman" w:cs="Times New Roman"/>
          <w:sz w:val="28"/>
          <w:szCs w:val="28"/>
        </w:rPr>
        <w:t>»</w:t>
      </w:r>
      <w:r w:rsidRPr="0041445B">
        <w:rPr>
          <w:rFonts w:ascii="Times New Roman" w:hAnsi="Times New Roman" w:cs="Times New Roman"/>
          <w:sz w:val="28"/>
          <w:szCs w:val="28"/>
        </w:rPr>
        <w:t xml:space="preserve"> klgd.ru в разделе </w:t>
      </w:r>
      <w:r w:rsidR="00BA2BB2">
        <w:rPr>
          <w:rFonts w:ascii="Times New Roman" w:hAnsi="Times New Roman" w:cs="Times New Roman"/>
          <w:sz w:val="28"/>
          <w:szCs w:val="28"/>
        </w:rPr>
        <w:t>«</w:t>
      </w:r>
      <w:r w:rsidRPr="0041445B">
        <w:rPr>
          <w:rFonts w:ascii="Times New Roman" w:hAnsi="Times New Roman" w:cs="Times New Roman"/>
          <w:sz w:val="28"/>
          <w:szCs w:val="28"/>
        </w:rPr>
        <w:t>Услуги</w:t>
      </w:r>
      <w:r w:rsidR="00BA2BB2">
        <w:rPr>
          <w:rFonts w:ascii="Times New Roman" w:hAnsi="Times New Roman" w:cs="Times New Roman"/>
          <w:sz w:val="28"/>
          <w:szCs w:val="28"/>
        </w:rPr>
        <w:t>»</w:t>
      </w:r>
      <w:r w:rsidRPr="0041445B">
        <w:rPr>
          <w:rFonts w:ascii="Times New Roman" w:hAnsi="Times New Roman" w:cs="Times New Roman"/>
          <w:sz w:val="28"/>
          <w:szCs w:val="28"/>
        </w:rPr>
        <w:t>.</w:t>
      </w:r>
    </w:p>
    <w:p w:rsidR="00B34CDB" w:rsidRPr="0041445B" w:rsidRDefault="00B34CDB" w:rsidP="003A52E7">
      <w:pPr>
        <w:pStyle w:val="ConsPlusNormal"/>
        <w:ind w:firstLine="708"/>
        <w:jc w:val="both"/>
        <w:rPr>
          <w:rFonts w:ascii="Times New Roman" w:hAnsi="Times New Roman" w:cs="Times New Roman"/>
          <w:sz w:val="28"/>
          <w:szCs w:val="28"/>
        </w:rPr>
      </w:pPr>
    </w:p>
    <w:p w:rsidR="00B34CDB" w:rsidRPr="0041445B" w:rsidRDefault="00B34CDB" w:rsidP="005B4926">
      <w:pPr>
        <w:pStyle w:val="ConsPlusNormal"/>
        <w:ind w:firstLine="708"/>
        <w:jc w:val="center"/>
        <w:rPr>
          <w:rFonts w:ascii="Times New Roman" w:hAnsi="Times New Roman" w:cs="Times New Roman"/>
          <w:sz w:val="28"/>
          <w:szCs w:val="28"/>
        </w:rPr>
      </w:pPr>
      <w:r w:rsidRPr="0041445B">
        <w:rPr>
          <w:rFonts w:ascii="Times New Roman" w:hAnsi="Times New Roman" w:cs="Times New Roman"/>
          <w:sz w:val="28"/>
          <w:szCs w:val="28"/>
        </w:rPr>
        <w:t xml:space="preserve">Раздел </w:t>
      </w:r>
      <w:r w:rsidR="00AB3F00">
        <w:rPr>
          <w:rFonts w:ascii="Times New Roman" w:hAnsi="Times New Roman" w:cs="Times New Roman"/>
          <w:sz w:val="28"/>
          <w:szCs w:val="28"/>
        </w:rPr>
        <w:t>5</w:t>
      </w:r>
      <w:r w:rsidRPr="0041445B">
        <w:rPr>
          <w:rFonts w:ascii="Times New Roman" w:hAnsi="Times New Roman" w:cs="Times New Roman"/>
          <w:sz w:val="28"/>
          <w:szCs w:val="28"/>
        </w:rPr>
        <w:t>. ДОСУДЕБНОЕ (ВНЕСУДЕБНОЕ) ОБЖАЛОВАНИЕ ЗАЯВИТЕЛЕМ</w:t>
      </w:r>
      <w:r w:rsidR="005B4926">
        <w:rPr>
          <w:rFonts w:ascii="Times New Roman" w:hAnsi="Times New Roman" w:cs="Times New Roman"/>
          <w:sz w:val="28"/>
          <w:szCs w:val="28"/>
        </w:rPr>
        <w:t xml:space="preserve"> </w:t>
      </w:r>
      <w:r w:rsidRPr="0041445B">
        <w:rPr>
          <w:rFonts w:ascii="Times New Roman" w:hAnsi="Times New Roman" w:cs="Times New Roman"/>
          <w:sz w:val="28"/>
          <w:szCs w:val="28"/>
        </w:rPr>
        <w:t>РЕШЕНИЙ И ДЕЙСТВИЙ (БЕЗДЕЙСТВИЯ) АДМИНИСТРАЦИИ, ПРЕДОСТАВЛЯЮЩЕЙ МУНИЦИПАЛЬНУЮ</w:t>
      </w:r>
      <w:r w:rsidR="005B4926">
        <w:rPr>
          <w:rFonts w:ascii="Times New Roman" w:hAnsi="Times New Roman" w:cs="Times New Roman"/>
          <w:sz w:val="28"/>
          <w:szCs w:val="28"/>
        </w:rPr>
        <w:t xml:space="preserve"> </w:t>
      </w:r>
      <w:r w:rsidRPr="0041445B">
        <w:rPr>
          <w:rFonts w:ascii="Times New Roman" w:hAnsi="Times New Roman" w:cs="Times New Roman"/>
          <w:sz w:val="28"/>
          <w:szCs w:val="28"/>
        </w:rPr>
        <w:t>УСЛУГУ, ДОЛЖНОСТНОГО ЛИЦА АДМИНИСТРАЦИИ, ПРЕДОСТАВЛЯЮЩЕЙ МУНИЦИПАЛЬНУЮ УСЛУГУ,</w:t>
      </w:r>
      <w:r w:rsidR="005B4926">
        <w:rPr>
          <w:rFonts w:ascii="Times New Roman" w:hAnsi="Times New Roman" w:cs="Times New Roman"/>
          <w:sz w:val="28"/>
          <w:szCs w:val="28"/>
        </w:rPr>
        <w:t xml:space="preserve"> </w:t>
      </w:r>
      <w:r w:rsidRPr="0041445B">
        <w:rPr>
          <w:rFonts w:ascii="Times New Roman" w:hAnsi="Times New Roman" w:cs="Times New Roman"/>
          <w:sz w:val="28"/>
          <w:szCs w:val="28"/>
        </w:rPr>
        <w:t>ЛИБО МУНИЦИПАЛЬНОГО СЛУЖАЩЕГО</w:t>
      </w:r>
    </w:p>
    <w:p w:rsidR="00B34CDB" w:rsidRPr="0041445B" w:rsidRDefault="00B34CDB" w:rsidP="005B4926">
      <w:pPr>
        <w:pStyle w:val="ConsPlusNormal"/>
        <w:ind w:firstLine="708"/>
        <w:jc w:val="center"/>
        <w:rPr>
          <w:rFonts w:ascii="Times New Roman" w:hAnsi="Times New Roman" w:cs="Times New Roman"/>
          <w:sz w:val="28"/>
          <w:szCs w:val="28"/>
        </w:rPr>
      </w:pPr>
    </w:p>
    <w:p w:rsidR="0086685F" w:rsidRPr="0086685F" w:rsidRDefault="00B34CDB" w:rsidP="0086685F">
      <w:pPr>
        <w:tabs>
          <w:tab w:val="left" w:pos="720"/>
        </w:tabs>
        <w:ind w:firstLine="709"/>
        <w:jc w:val="both"/>
        <w:rPr>
          <w:sz w:val="28"/>
          <w:szCs w:val="28"/>
        </w:rPr>
      </w:pPr>
      <w:r w:rsidRPr="0041445B">
        <w:rPr>
          <w:sz w:val="28"/>
          <w:szCs w:val="28"/>
        </w:rPr>
        <w:t xml:space="preserve">5.1. </w:t>
      </w:r>
      <w:r w:rsidR="0086685F" w:rsidRPr="0086685F">
        <w:rPr>
          <w:sz w:val="28"/>
          <w:szCs w:val="28"/>
        </w:rPr>
        <w:t>Заявители имеют право на досудебное (внесудебное) обжалование действий (бездействия) и решений, осуществляемых (принятых) должностными лицами, специалистами Комитета, Отдела, МФЦ в ходе предоставления муниципальной услуги.</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5.2. Предмет досудебного (внесудебного) обжалования заявителем ре</w:t>
      </w:r>
      <w:r w:rsidR="004211DA">
        <w:rPr>
          <w:rFonts w:ascii="Times New Roman" w:hAnsi="Times New Roman" w:cs="Times New Roman"/>
          <w:sz w:val="28"/>
          <w:szCs w:val="28"/>
        </w:rPr>
        <w:t>шений и действий (бездействия) А</w:t>
      </w:r>
      <w:r w:rsidR="006F296E">
        <w:rPr>
          <w:rFonts w:ascii="Times New Roman" w:hAnsi="Times New Roman" w:cs="Times New Roman"/>
          <w:sz w:val="28"/>
          <w:szCs w:val="28"/>
        </w:rPr>
        <w:t>дминистрации</w:t>
      </w:r>
      <w:r w:rsidRPr="0041445B">
        <w:rPr>
          <w:rFonts w:ascii="Times New Roman" w:hAnsi="Times New Roman" w:cs="Times New Roman"/>
          <w:sz w:val="28"/>
          <w:szCs w:val="28"/>
        </w:rPr>
        <w:t>, предоставляющей муниципал</w:t>
      </w:r>
      <w:r w:rsidR="004211DA">
        <w:rPr>
          <w:rFonts w:ascii="Times New Roman" w:hAnsi="Times New Roman" w:cs="Times New Roman"/>
          <w:sz w:val="28"/>
          <w:szCs w:val="28"/>
        </w:rPr>
        <w:t>ьную услугу, должностного лица А</w:t>
      </w:r>
      <w:r w:rsidRPr="0041445B">
        <w:rPr>
          <w:rFonts w:ascii="Times New Roman" w:hAnsi="Times New Roman" w:cs="Times New Roman"/>
          <w:sz w:val="28"/>
          <w:szCs w:val="28"/>
        </w:rPr>
        <w:t>дминистрации</w:t>
      </w:r>
      <w:r w:rsidR="00413DD2">
        <w:rPr>
          <w:rFonts w:ascii="Times New Roman" w:hAnsi="Times New Roman" w:cs="Times New Roman"/>
          <w:sz w:val="28"/>
          <w:szCs w:val="28"/>
        </w:rPr>
        <w:t>,</w:t>
      </w:r>
      <w:r w:rsidRPr="0041445B">
        <w:rPr>
          <w:rFonts w:ascii="Times New Roman" w:hAnsi="Times New Roman" w:cs="Times New Roman"/>
          <w:sz w:val="28"/>
          <w:szCs w:val="28"/>
        </w:rPr>
        <w:t xml:space="preserve"> предоставляющей муниципальную услугу, либо муниципального служащего.</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Заявитель может обратиться с жалобой, в том числе в следующих случаях:</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1) нарушение срока регистрации запроса;</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2) нарушение срока предоставления муниципальной услуги;</w:t>
      </w:r>
    </w:p>
    <w:p w:rsidR="00413DD2" w:rsidRPr="00413DD2" w:rsidRDefault="00B34CDB" w:rsidP="00413DD2">
      <w:pPr>
        <w:widowControl w:val="0"/>
        <w:autoSpaceDE w:val="0"/>
        <w:autoSpaceDN w:val="0"/>
        <w:adjustRightInd w:val="0"/>
        <w:ind w:firstLine="709"/>
        <w:jc w:val="both"/>
        <w:rPr>
          <w:sz w:val="28"/>
          <w:szCs w:val="28"/>
        </w:rPr>
      </w:pPr>
      <w:r w:rsidRPr="0041445B">
        <w:rPr>
          <w:sz w:val="28"/>
          <w:szCs w:val="28"/>
        </w:rPr>
        <w:t>3)</w:t>
      </w:r>
      <w:r w:rsidR="00413DD2">
        <w:rPr>
          <w:sz w:val="28"/>
          <w:szCs w:val="28"/>
        </w:rPr>
        <w:t> </w:t>
      </w:r>
      <w:r w:rsidR="00413DD2" w:rsidRPr="00413DD2">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B34CD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4) </w:t>
      </w:r>
      <w:r w:rsidR="00413DD2" w:rsidRPr="0023431A">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r w:rsidRPr="0041445B">
        <w:rPr>
          <w:rFonts w:ascii="Times New Roman" w:hAnsi="Times New Roman" w:cs="Times New Roman"/>
          <w:sz w:val="28"/>
          <w:szCs w:val="28"/>
        </w:rPr>
        <w:t>;</w:t>
      </w:r>
    </w:p>
    <w:p w:rsidR="00B34CD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5) </w:t>
      </w:r>
      <w:r w:rsidR="00413DD2" w:rsidRPr="00413DD2">
        <w:rPr>
          <w:rFonts w:ascii="Times New Roman" w:hAnsi="Times New Roman" w:cs="Times New Roman"/>
          <w:sz w:val="28"/>
          <w:szCs w:val="28"/>
        </w:rPr>
        <w:t xml:space="preserve">отказ в предоставлении муниципальной услуги, если основания отказа </w:t>
      </w:r>
      <w:r w:rsidR="00413DD2" w:rsidRPr="00413DD2">
        <w:rPr>
          <w:rFonts w:ascii="Times New Roman" w:hAnsi="Times New Roman" w:cs="Times New Roman"/>
          <w:sz w:val="28"/>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r w:rsidRPr="0041445B">
        <w:rPr>
          <w:rFonts w:ascii="Times New Roman" w:hAnsi="Times New Roman" w:cs="Times New Roman"/>
          <w:sz w:val="28"/>
          <w:szCs w:val="28"/>
        </w:rPr>
        <w:t>;</w:t>
      </w:r>
    </w:p>
    <w:p w:rsidR="00B34CD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6) </w:t>
      </w:r>
      <w:r w:rsidR="00413DD2" w:rsidRPr="0023431A">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r w:rsidRPr="0041445B">
        <w:rPr>
          <w:rFonts w:ascii="Times New Roman" w:hAnsi="Times New Roman" w:cs="Times New Roman"/>
          <w:sz w:val="28"/>
          <w:szCs w:val="28"/>
        </w:rPr>
        <w:t>;</w:t>
      </w:r>
    </w:p>
    <w:p w:rsidR="00B34CDB" w:rsidRPr="0041445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296E" w:rsidRPr="00D7488B" w:rsidRDefault="006F296E" w:rsidP="006F2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4CDB" w:rsidRPr="006F296E">
        <w:rPr>
          <w:rFonts w:ascii="Times New Roman" w:hAnsi="Times New Roman" w:cs="Times New Roman"/>
          <w:sz w:val="28"/>
          <w:szCs w:val="28"/>
        </w:rPr>
        <w:t xml:space="preserve">5.3. </w:t>
      </w:r>
      <w:r w:rsidRPr="006F296E">
        <w:rPr>
          <w:rFonts w:ascii="Times New Roman" w:hAnsi="Times New Roman" w:cs="Times New Roman"/>
          <w:sz w:val="28"/>
          <w:szCs w:val="28"/>
        </w:rPr>
        <w:t xml:space="preserve">Жалоба подается в письменной форме на бумажном носителе в МФЦ, </w:t>
      </w:r>
      <w:r w:rsidR="00C049FB">
        <w:rPr>
          <w:rFonts w:ascii="Times New Roman" w:hAnsi="Times New Roman" w:cs="Times New Roman"/>
          <w:sz w:val="28"/>
          <w:szCs w:val="28"/>
        </w:rPr>
        <w:t>в</w:t>
      </w:r>
      <w:r w:rsidRPr="006F296E">
        <w:rPr>
          <w:rFonts w:ascii="Times New Roman" w:hAnsi="Times New Roman" w:cs="Times New Roman"/>
          <w:sz w:val="28"/>
          <w:szCs w:val="28"/>
        </w:rPr>
        <w:t xml:space="preserve"> </w:t>
      </w:r>
      <w:r w:rsidR="00D7488B">
        <w:rPr>
          <w:rFonts w:ascii="Times New Roman" w:hAnsi="Times New Roman" w:cs="Times New Roman"/>
          <w:sz w:val="28"/>
          <w:szCs w:val="28"/>
        </w:rPr>
        <w:t>А</w:t>
      </w:r>
      <w:r w:rsidRPr="006F296E">
        <w:rPr>
          <w:rFonts w:ascii="Times New Roman" w:hAnsi="Times New Roman" w:cs="Times New Roman"/>
          <w:sz w:val="28"/>
          <w:szCs w:val="28"/>
        </w:rPr>
        <w:t xml:space="preserve">дминистрацию, </w:t>
      </w:r>
      <w:r w:rsidRPr="00D7488B">
        <w:rPr>
          <w:rFonts w:ascii="Times New Roman" w:hAnsi="Times New Roman" w:cs="Times New Roman"/>
          <w:sz w:val="28"/>
          <w:szCs w:val="28"/>
        </w:rPr>
        <w:t>предоставляющую муниципальную услугу. Жалобы на решения, принятые главой городского округа «Город Калининград», подаются главе городского округа «Город Калининград».</w:t>
      </w:r>
    </w:p>
    <w:p w:rsidR="006F296E" w:rsidRPr="006F296E" w:rsidRDefault="006F296E" w:rsidP="006F296E">
      <w:pPr>
        <w:widowControl w:val="0"/>
        <w:autoSpaceDE w:val="0"/>
        <w:autoSpaceDN w:val="0"/>
        <w:ind w:firstLine="540"/>
        <w:jc w:val="both"/>
        <w:rPr>
          <w:sz w:val="28"/>
          <w:szCs w:val="28"/>
        </w:rPr>
      </w:pPr>
      <w:r w:rsidRPr="00D7488B">
        <w:rPr>
          <w:sz w:val="28"/>
          <w:szCs w:val="28"/>
        </w:rPr>
        <w:t xml:space="preserve">Жалоба может быть направлена по почте, по электронной почте </w:t>
      </w:r>
      <w:r w:rsidR="008A7983">
        <w:rPr>
          <w:sz w:val="28"/>
          <w:szCs w:val="28"/>
        </w:rPr>
        <w:t xml:space="preserve">в адрес </w:t>
      </w:r>
      <w:r w:rsidR="00D7488B" w:rsidRPr="00D7488B">
        <w:rPr>
          <w:sz w:val="28"/>
          <w:szCs w:val="28"/>
        </w:rPr>
        <w:t>А</w:t>
      </w:r>
      <w:r w:rsidRPr="00D7488B">
        <w:rPr>
          <w:sz w:val="28"/>
          <w:szCs w:val="28"/>
        </w:rPr>
        <w:t xml:space="preserve">дминистрации cityhall@klgd.ru, </w:t>
      </w:r>
      <w:r w:rsidR="00C049FB">
        <w:rPr>
          <w:sz w:val="28"/>
          <w:szCs w:val="28"/>
        </w:rPr>
        <w:t xml:space="preserve">на </w:t>
      </w:r>
      <w:r w:rsidRPr="00D7488B">
        <w:rPr>
          <w:sz w:val="28"/>
          <w:szCs w:val="28"/>
        </w:rPr>
        <w:t>официально</w:t>
      </w:r>
      <w:r w:rsidR="00C049FB">
        <w:rPr>
          <w:sz w:val="28"/>
          <w:szCs w:val="28"/>
        </w:rPr>
        <w:t>м</w:t>
      </w:r>
      <w:r w:rsidRPr="00D7488B">
        <w:rPr>
          <w:sz w:val="28"/>
          <w:szCs w:val="28"/>
        </w:rPr>
        <w:t xml:space="preserve"> сайт</w:t>
      </w:r>
      <w:r w:rsidR="00C049FB">
        <w:rPr>
          <w:sz w:val="28"/>
          <w:szCs w:val="28"/>
        </w:rPr>
        <w:t>е</w:t>
      </w:r>
      <w:r w:rsidRPr="00D7488B">
        <w:rPr>
          <w:sz w:val="28"/>
          <w:szCs w:val="28"/>
        </w:rPr>
        <w:t xml:space="preserve"> </w:t>
      </w:r>
      <w:r w:rsidR="00D7488B" w:rsidRPr="00D7488B">
        <w:rPr>
          <w:sz w:val="28"/>
          <w:szCs w:val="28"/>
        </w:rPr>
        <w:t>А</w:t>
      </w:r>
      <w:r w:rsidRPr="00D7488B">
        <w:rPr>
          <w:sz w:val="28"/>
          <w:szCs w:val="28"/>
        </w:rPr>
        <w:t xml:space="preserve">дминистрации klgd.ru, </w:t>
      </w:r>
      <w:r w:rsidR="00C049FB">
        <w:rPr>
          <w:sz w:val="28"/>
          <w:szCs w:val="28"/>
        </w:rPr>
        <w:t>через Портал</w:t>
      </w:r>
      <w:r w:rsidRPr="006F296E">
        <w:rPr>
          <w:sz w:val="28"/>
          <w:szCs w:val="28"/>
        </w:rPr>
        <w:t>, а также может быть принята при личном приеме заявителя.</w:t>
      </w:r>
    </w:p>
    <w:p w:rsidR="00B34CDB" w:rsidRPr="0041445B" w:rsidRDefault="00B34CDB" w:rsidP="006F296E">
      <w:pPr>
        <w:tabs>
          <w:tab w:val="left" w:pos="8677"/>
        </w:tabs>
        <w:autoSpaceDE w:val="0"/>
        <w:autoSpaceDN w:val="0"/>
        <w:adjustRightInd w:val="0"/>
        <w:ind w:firstLine="709"/>
        <w:outlineLvl w:val="1"/>
        <w:rPr>
          <w:sz w:val="28"/>
          <w:szCs w:val="28"/>
        </w:rPr>
      </w:pPr>
      <w:r w:rsidRPr="0041445B">
        <w:rPr>
          <w:sz w:val="28"/>
          <w:szCs w:val="28"/>
        </w:rPr>
        <w:t>5.4. Жалоба должна содержать:</w:t>
      </w:r>
    </w:p>
    <w:p w:rsidR="006F296E" w:rsidRPr="006F296E" w:rsidRDefault="006F296E" w:rsidP="006F296E">
      <w:pPr>
        <w:widowControl w:val="0"/>
        <w:autoSpaceDE w:val="0"/>
        <w:autoSpaceDN w:val="0"/>
        <w:ind w:firstLine="540"/>
        <w:jc w:val="both"/>
        <w:rPr>
          <w:sz w:val="28"/>
          <w:szCs w:val="28"/>
        </w:rPr>
      </w:pPr>
      <w:r w:rsidRPr="006F296E">
        <w:rPr>
          <w:sz w:val="28"/>
          <w:szCs w:val="28"/>
        </w:rPr>
        <w:t>1) 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296E" w:rsidRPr="006F296E" w:rsidRDefault="006F296E" w:rsidP="006F296E">
      <w:pPr>
        <w:widowControl w:val="0"/>
        <w:autoSpaceDE w:val="0"/>
        <w:autoSpaceDN w:val="0"/>
        <w:ind w:firstLine="540"/>
        <w:jc w:val="both"/>
        <w:rPr>
          <w:sz w:val="28"/>
          <w:szCs w:val="28"/>
        </w:rPr>
      </w:pPr>
      <w:r w:rsidRPr="006F296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296E" w:rsidRPr="006F296E" w:rsidRDefault="006F296E" w:rsidP="006F296E">
      <w:pPr>
        <w:widowControl w:val="0"/>
        <w:autoSpaceDE w:val="0"/>
        <w:autoSpaceDN w:val="0"/>
        <w:ind w:firstLine="540"/>
        <w:jc w:val="both"/>
        <w:rPr>
          <w:sz w:val="28"/>
          <w:szCs w:val="28"/>
        </w:rPr>
      </w:pPr>
      <w:r w:rsidRPr="006F296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F296E" w:rsidRPr="006F296E" w:rsidRDefault="006F296E" w:rsidP="006F296E">
      <w:pPr>
        <w:widowControl w:val="0"/>
        <w:autoSpaceDE w:val="0"/>
        <w:autoSpaceDN w:val="0"/>
        <w:ind w:firstLine="540"/>
        <w:jc w:val="both"/>
        <w:rPr>
          <w:sz w:val="28"/>
          <w:szCs w:val="28"/>
        </w:rPr>
      </w:pPr>
      <w:r w:rsidRPr="006F296E">
        <w:rPr>
          <w:sz w:val="28"/>
          <w:szCs w:val="28"/>
        </w:rP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C5FC2" w:rsidRPr="00DC5FC2" w:rsidRDefault="00DC5FC2" w:rsidP="00DC5F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4CDB" w:rsidRPr="0041445B">
        <w:rPr>
          <w:rFonts w:ascii="Times New Roman" w:hAnsi="Times New Roman" w:cs="Times New Roman"/>
          <w:sz w:val="28"/>
          <w:szCs w:val="28"/>
        </w:rPr>
        <w:t xml:space="preserve">5.5. </w:t>
      </w:r>
      <w:r w:rsidRPr="00DC5FC2">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B34CDB" w:rsidRDefault="00B34CDB"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 xml:space="preserve">5.6. Заявители могут обжаловать в следующем порядке действия или </w:t>
      </w:r>
      <w:r w:rsidRPr="0041445B">
        <w:rPr>
          <w:rFonts w:ascii="Times New Roman" w:hAnsi="Times New Roman" w:cs="Times New Roman"/>
          <w:sz w:val="28"/>
          <w:szCs w:val="28"/>
        </w:rPr>
        <w:lastRenderedPageBreak/>
        <w:t>бездействие должностных лиц (специалистов):</w:t>
      </w:r>
    </w:p>
    <w:p w:rsidR="00A74DDF" w:rsidRPr="0041445B" w:rsidRDefault="00A74DDF" w:rsidP="003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делопроизводителя общего отдела – начальнику общего отдела;</w:t>
      </w:r>
    </w:p>
    <w:p w:rsidR="000444E5" w:rsidRPr="0041445B" w:rsidRDefault="000444E5" w:rsidP="00CA640F">
      <w:pPr>
        <w:numPr>
          <w:ilvl w:val="0"/>
          <w:numId w:val="19"/>
        </w:numPr>
        <w:tabs>
          <w:tab w:val="left" w:pos="993"/>
        </w:tabs>
        <w:ind w:left="0" w:right="-81" w:firstLine="708"/>
        <w:jc w:val="both"/>
        <w:rPr>
          <w:sz w:val="28"/>
          <w:szCs w:val="28"/>
        </w:rPr>
      </w:pPr>
      <w:r w:rsidRPr="0041445B">
        <w:rPr>
          <w:sz w:val="28"/>
          <w:szCs w:val="28"/>
        </w:rPr>
        <w:t>специалиста Отдела – начальнику Отдела;</w:t>
      </w:r>
    </w:p>
    <w:p w:rsidR="000444E5" w:rsidRPr="0041445B" w:rsidRDefault="000444E5" w:rsidP="00CA640F">
      <w:pPr>
        <w:numPr>
          <w:ilvl w:val="0"/>
          <w:numId w:val="19"/>
        </w:numPr>
        <w:tabs>
          <w:tab w:val="left" w:pos="993"/>
        </w:tabs>
        <w:ind w:left="0" w:right="-81" w:firstLine="708"/>
        <w:jc w:val="both"/>
        <w:rPr>
          <w:sz w:val="28"/>
          <w:szCs w:val="28"/>
        </w:rPr>
      </w:pPr>
      <w:r w:rsidRPr="0041445B">
        <w:rPr>
          <w:sz w:val="28"/>
          <w:szCs w:val="28"/>
        </w:rPr>
        <w:t>специалиста МФЦ – начальнику отдела приема и выдачи документов МФЦ;</w:t>
      </w:r>
    </w:p>
    <w:p w:rsidR="000444E5" w:rsidRPr="0041445B" w:rsidRDefault="000444E5" w:rsidP="00CA640F">
      <w:pPr>
        <w:numPr>
          <w:ilvl w:val="0"/>
          <w:numId w:val="19"/>
        </w:numPr>
        <w:tabs>
          <w:tab w:val="left" w:pos="993"/>
        </w:tabs>
        <w:ind w:left="0" w:right="-81" w:firstLine="708"/>
        <w:jc w:val="both"/>
        <w:rPr>
          <w:sz w:val="28"/>
          <w:szCs w:val="28"/>
        </w:rPr>
      </w:pPr>
      <w:r w:rsidRPr="0041445B">
        <w:rPr>
          <w:sz w:val="28"/>
          <w:szCs w:val="28"/>
        </w:rPr>
        <w:t>начальника Отдела</w:t>
      </w:r>
      <w:r w:rsidR="00D56881">
        <w:rPr>
          <w:sz w:val="28"/>
          <w:szCs w:val="28"/>
        </w:rPr>
        <w:t> </w:t>
      </w:r>
      <w:r w:rsidRPr="0041445B">
        <w:rPr>
          <w:sz w:val="28"/>
          <w:szCs w:val="28"/>
        </w:rPr>
        <w:t>– начальнику Управления;</w:t>
      </w:r>
    </w:p>
    <w:p w:rsidR="000444E5" w:rsidRPr="0041445B" w:rsidRDefault="000444E5" w:rsidP="00CA640F">
      <w:pPr>
        <w:numPr>
          <w:ilvl w:val="0"/>
          <w:numId w:val="19"/>
        </w:numPr>
        <w:tabs>
          <w:tab w:val="left" w:pos="993"/>
        </w:tabs>
        <w:ind w:left="0" w:right="-81" w:firstLine="708"/>
        <w:jc w:val="both"/>
        <w:rPr>
          <w:sz w:val="28"/>
          <w:szCs w:val="28"/>
        </w:rPr>
      </w:pPr>
      <w:r w:rsidRPr="0041445B">
        <w:rPr>
          <w:sz w:val="28"/>
          <w:szCs w:val="28"/>
        </w:rPr>
        <w:t>начальника отдела приема и выдачи документов МФЦ, ведущего юрисконсульта МФЦ – директору МФЦ;</w:t>
      </w:r>
    </w:p>
    <w:p w:rsidR="000444E5" w:rsidRPr="0041445B" w:rsidRDefault="000444E5" w:rsidP="00CA640F">
      <w:pPr>
        <w:numPr>
          <w:ilvl w:val="0"/>
          <w:numId w:val="19"/>
        </w:numPr>
        <w:tabs>
          <w:tab w:val="left" w:pos="993"/>
        </w:tabs>
        <w:ind w:left="0" w:right="-81" w:firstLine="708"/>
        <w:jc w:val="both"/>
        <w:rPr>
          <w:sz w:val="28"/>
          <w:szCs w:val="28"/>
        </w:rPr>
      </w:pPr>
      <w:r w:rsidRPr="0041445B">
        <w:rPr>
          <w:sz w:val="28"/>
          <w:szCs w:val="28"/>
        </w:rPr>
        <w:t>начальника Управления – заместителю главы администрации, председателю Комитета;</w:t>
      </w:r>
    </w:p>
    <w:p w:rsidR="000444E5" w:rsidRPr="0041445B" w:rsidRDefault="000444E5" w:rsidP="00CA640F">
      <w:pPr>
        <w:numPr>
          <w:ilvl w:val="0"/>
          <w:numId w:val="19"/>
        </w:numPr>
        <w:tabs>
          <w:tab w:val="left" w:pos="993"/>
        </w:tabs>
        <w:ind w:left="0" w:right="-81" w:firstLine="708"/>
        <w:jc w:val="both"/>
        <w:rPr>
          <w:sz w:val="28"/>
          <w:szCs w:val="28"/>
        </w:rPr>
      </w:pPr>
      <w:r w:rsidRPr="0041445B">
        <w:rPr>
          <w:sz w:val="28"/>
          <w:szCs w:val="28"/>
        </w:rPr>
        <w:t>директора МФЦ</w:t>
      </w:r>
      <w:r w:rsidR="00A74DDF">
        <w:rPr>
          <w:sz w:val="28"/>
          <w:szCs w:val="28"/>
        </w:rPr>
        <w:t>, начальника общего отдела</w:t>
      </w:r>
      <w:r w:rsidR="00125379">
        <w:rPr>
          <w:sz w:val="28"/>
          <w:szCs w:val="28"/>
        </w:rPr>
        <w:t xml:space="preserve"> – управляющему делами А</w:t>
      </w:r>
      <w:r w:rsidRPr="0041445B">
        <w:rPr>
          <w:sz w:val="28"/>
          <w:szCs w:val="28"/>
        </w:rPr>
        <w:t>дминистрации;</w:t>
      </w:r>
    </w:p>
    <w:p w:rsidR="000444E5" w:rsidRPr="0041445B" w:rsidRDefault="000444E5" w:rsidP="00CA640F">
      <w:pPr>
        <w:numPr>
          <w:ilvl w:val="0"/>
          <w:numId w:val="19"/>
        </w:numPr>
        <w:tabs>
          <w:tab w:val="left" w:pos="993"/>
        </w:tabs>
        <w:ind w:left="0" w:right="-81" w:firstLine="708"/>
        <w:jc w:val="both"/>
        <w:rPr>
          <w:sz w:val="28"/>
          <w:szCs w:val="28"/>
        </w:rPr>
      </w:pPr>
      <w:r w:rsidRPr="0041445B">
        <w:rPr>
          <w:sz w:val="28"/>
          <w:szCs w:val="28"/>
        </w:rPr>
        <w:t>заместителя главы администрации, председателя</w:t>
      </w:r>
      <w:r w:rsidR="00125379">
        <w:rPr>
          <w:sz w:val="28"/>
          <w:szCs w:val="28"/>
        </w:rPr>
        <w:t xml:space="preserve"> Комитета, управляющего делами А</w:t>
      </w:r>
      <w:r w:rsidRPr="0041445B">
        <w:rPr>
          <w:sz w:val="28"/>
          <w:szCs w:val="28"/>
        </w:rPr>
        <w:t xml:space="preserve">дминистрации – первому заместителю главы </w:t>
      </w:r>
      <w:r w:rsidR="00D7488B">
        <w:rPr>
          <w:sz w:val="28"/>
          <w:szCs w:val="28"/>
        </w:rPr>
        <w:t>А</w:t>
      </w:r>
      <w:r w:rsidRPr="0041445B">
        <w:rPr>
          <w:sz w:val="28"/>
          <w:szCs w:val="28"/>
        </w:rPr>
        <w:t>дминистрации;</w:t>
      </w:r>
    </w:p>
    <w:p w:rsidR="000444E5" w:rsidRPr="0041445B" w:rsidRDefault="00125379" w:rsidP="00CA640F">
      <w:pPr>
        <w:numPr>
          <w:ilvl w:val="0"/>
          <w:numId w:val="19"/>
        </w:numPr>
        <w:tabs>
          <w:tab w:val="left" w:pos="993"/>
        </w:tabs>
        <w:ind w:left="0" w:right="-81" w:firstLine="708"/>
        <w:jc w:val="both"/>
        <w:rPr>
          <w:sz w:val="28"/>
          <w:szCs w:val="28"/>
        </w:rPr>
      </w:pPr>
      <w:r>
        <w:rPr>
          <w:sz w:val="28"/>
          <w:szCs w:val="28"/>
        </w:rPr>
        <w:t>первого заместителя главы А</w:t>
      </w:r>
      <w:r w:rsidR="000444E5" w:rsidRPr="0041445B">
        <w:rPr>
          <w:sz w:val="28"/>
          <w:szCs w:val="28"/>
        </w:rPr>
        <w:t>дминистрации  – главе городского округа «Город Калининград»;</w:t>
      </w:r>
    </w:p>
    <w:p w:rsidR="000444E5" w:rsidRPr="0041445B" w:rsidRDefault="000444E5" w:rsidP="00CA640F">
      <w:pPr>
        <w:numPr>
          <w:ilvl w:val="0"/>
          <w:numId w:val="19"/>
        </w:numPr>
        <w:tabs>
          <w:tab w:val="left" w:pos="993"/>
        </w:tabs>
        <w:ind w:left="0" w:right="-81" w:firstLine="708"/>
        <w:jc w:val="both"/>
        <w:rPr>
          <w:sz w:val="28"/>
          <w:szCs w:val="28"/>
        </w:rPr>
      </w:pPr>
      <w:r w:rsidRPr="0041445B">
        <w:rPr>
          <w:sz w:val="28"/>
          <w:szCs w:val="28"/>
        </w:rPr>
        <w:t xml:space="preserve">главы городского округа «Город Калининград»  – главе городского округа «Город Калининград». </w:t>
      </w:r>
    </w:p>
    <w:p w:rsidR="00B34CDB" w:rsidRPr="0041445B" w:rsidRDefault="000444E5" w:rsidP="003A52E7">
      <w:pPr>
        <w:pStyle w:val="ConsPlusNormal"/>
        <w:ind w:firstLine="708"/>
        <w:jc w:val="both"/>
        <w:rPr>
          <w:rFonts w:ascii="Times New Roman" w:hAnsi="Times New Roman" w:cs="Times New Roman"/>
          <w:sz w:val="28"/>
          <w:szCs w:val="28"/>
        </w:rPr>
      </w:pPr>
      <w:r w:rsidRPr="0041445B">
        <w:rPr>
          <w:rFonts w:ascii="Times New Roman" w:hAnsi="Times New Roman" w:cs="Times New Roman"/>
          <w:sz w:val="28"/>
          <w:szCs w:val="28"/>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r w:rsidR="00B34CDB" w:rsidRPr="0041445B">
        <w:rPr>
          <w:rFonts w:ascii="Times New Roman" w:hAnsi="Times New Roman" w:cs="Times New Roman"/>
          <w:sz w:val="28"/>
          <w:szCs w:val="28"/>
        </w:rPr>
        <w:t>.</w:t>
      </w:r>
    </w:p>
    <w:p w:rsidR="00DC5FC2" w:rsidRPr="00DC5FC2" w:rsidRDefault="00B34CDB" w:rsidP="00DC5FC2">
      <w:pPr>
        <w:pStyle w:val="ConsPlusNormal"/>
        <w:ind w:firstLine="540"/>
        <w:jc w:val="both"/>
        <w:rPr>
          <w:rFonts w:ascii="Times New Roman" w:hAnsi="Times New Roman" w:cs="Times New Roman"/>
          <w:sz w:val="28"/>
          <w:szCs w:val="28"/>
        </w:rPr>
      </w:pPr>
      <w:bookmarkStart w:id="16" w:name="P577"/>
      <w:bookmarkEnd w:id="16"/>
      <w:r w:rsidRPr="00DC5FC2">
        <w:rPr>
          <w:rFonts w:ascii="Times New Roman" w:hAnsi="Times New Roman" w:cs="Times New Roman"/>
          <w:sz w:val="28"/>
          <w:szCs w:val="28"/>
        </w:rPr>
        <w:t xml:space="preserve">5.7. </w:t>
      </w:r>
      <w:r w:rsidR="00DC5FC2" w:rsidRPr="00DC5FC2">
        <w:rPr>
          <w:rFonts w:ascii="Times New Roman" w:hAnsi="Times New Roman" w:cs="Times New Roman"/>
          <w:sz w:val="28"/>
          <w:szCs w:val="28"/>
        </w:rPr>
        <w:t>Заместитель главы администрации, председатель Комитета проводит личный прием заявителей.</w:t>
      </w:r>
    </w:p>
    <w:p w:rsidR="00DC5FC2" w:rsidRPr="00DC5FC2" w:rsidRDefault="00DC5FC2" w:rsidP="00DC5FC2">
      <w:pPr>
        <w:widowControl w:val="0"/>
        <w:autoSpaceDE w:val="0"/>
        <w:autoSpaceDN w:val="0"/>
        <w:ind w:firstLine="540"/>
        <w:jc w:val="both"/>
        <w:rPr>
          <w:sz w:val="28"/>
          <w:szCs w:val="28"/>
        </w:rPr>
      </w:pPr>
      <w:r w:rsidRPr="00DC5FC2">
        <w:rPr>
          <w:sz w:val="28"/>
          <w:szCs w:val="28"/>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DC5FC2" w:rsidRPr="00DC5FC2" w:rsidRDefault="00DC5FC2" w:rsidP="00DC5FC2">
      <w:pPr>
        <w:widowControl w:val="0"/>
        <w:autoSpaceDE w:val="0"/>
        <w:autoSpaceDN w:val="0"/>
        <w:ind w:firstLine="540"/>
        <w:jc w:val="both"/>
        <w:rPr>
          <w:sz w:val="28"/>
          <w:szCs w:val="28"/>
        </w:rPr>
      </w:pPr>
      <w:r w:rsidRPr="00DC5FC2">
        <w:rPr>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DC5FC2" w:rsidRPr="00DC5FC2" w:rsidRDefault="00A74DDF" w:rsidP="00DC5F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5.8. </w:t>
      </w:r>
      <w:r w:rsidR="00DC5FC2" w:rsidRPr="00DC5FC2">
        <w:rPr>
          <w:rFonts w:ascii="Times New Roman" w:hAnsi="Times New Roman" w:cs="Times New Roman"/>
          <w:sz w:val="28"/>
          <w:szCs w:val="28"/>
        </w:rPr>
        <w:t xml:space="preserve">Жалоба, поступившая в </w:t>
      </w:r>
      <w:r w:rsidR="00D7488B">
        <w:rPr>
          <w:rFonts w:ascii="Times New Roman" w:hAnsi="Times New Roman" w:cs="Times New Roman"/>
          <w:sz w:val="28"/>
          <w:szCs w:val="28"/>
        </w:rPr>
        <w:t>А</w:t>
      </w:r>
      <w:r w:rsidR="00DC5FC2" w:rsidRPr="00DC5FC2">
        <w:rPr>
          <w:rFonts w:ascii="Times New Roman" w:hAnsi="Times New Roman" w:cs="Times New Roman"/>
          <w:sz w:val="28"/>
          <w:szCs w:val="28"/>
        </w:rPr>
        <w:t>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5FC2" w:rsidRPr="00DC5FC2" w:rsidRDefault="00B34CDB" w:rsidP="00DC5FC2">
      <w:pPr>
        <w:pStyle w:val="ConsPlusNormal"/>
        <w:ind w:firstLine="540"/>
        <w:jc w:val="both"/>
        <w:rPr>
          <w:rFonts w:ascii="Times New Roman" w:hAnsi="Times New Roman" w:cs="Times New Roman"/>
          <w:sz w:val="28"/>
          <w:szCs w:val="28"/>
        </w:rPr>
      </w:pPr>
      <w:r w:rsidRPr="0041445B">
        <w:rPr>
          <w:rFonts w:ascii="Times New Roman" w:hAnsi="Times New Roman" w:cs="Times New Roman"/>
          <w:sz w:val="28"/>
          <w:szCs w:val="28"/>
        </w:rPr>
        <w:t>5.</w:t>
      </w:r>
      <w:r w:rsidR="002E56A2">
        <w:rPr>
          <w:rFonts w:ascii="Times New Roman" w:hAnsi="Times New Roman" w:cs="Times New Roman"/>
          <w:sz w:val="28"/>
          <w:szCs w:val="28"/>
        </w:rPr>
        <w:t>9</w:t>
      </w:r>
      <w:r w:rsidRPr="0041445B">
        <w:rPr>
          <w:rFonts w:ascii="Times New Roman" w:hAnsi="Times New Roman" w:cs="Times New Roman"/>
          <w:sz w:val="28"/>
          <w:szCs w:val="28"/>
        </w:rPr>
        <w:t>.</w:t>
      </w:r>
      <w:r w:rsidR="00D72234">
        <w:rPr>
          <w:rFonts w:ascii="Times New Roman" w:hAnsi="Times New Roman" w:cs="Times New Roman"/>
          <w:sz w:val="28"/>
          <w:szCs w:val="28"/>
        </w:rPr>
        <w:t> </w:t>
      </w:r>
      <w:r w:rsidR="00DC5FC2" w:rsidRPr="00DC5FC2">
        <w:rPr>
          <w:rFonts w:ascii="Times New Roman" w:hAnsi="Times New Roman" w:cs="Times New Roman"/>
          <w:sz w:val="28"/>
          <w:szCs w:val="28"/>
        </w:rPr>
        <w:t xml:space="preserve">По результатам рассмотрения жалобы </w:t>
      </w:r>
      <w:r w:rsidR="00D7488B">
        <w:rPr>
          <w:rFonts w:ascii="Times New Roman" w:hAnsi="Times New Roman" w:cs="Times New Roman"/>
          <w:sz w:val="28"/>
          <w:szCs w:val="28"/>
        </w:rPr>
        <w:t>А</w:t>
      </w:r>
      <w:r w:rsidR="00DC5FC2" w:rsidRPr="00DC5FC2">
        <w:rPr>
          <w:rFonts w:ascii="Times New Roman" w:hAnsi="Times New Roman" w:cs="Times New Roman"/>
          <w:sz w:val="28"/>
          <w:szCs w:val="28"/>
        </w:rPr>
        <w:t>дминистрация, предоставляющая муниципальную услугу, принимает одно из следующих решений:</w:t>
      </w:r>
    </w:p>
    <w:p w:rsidR="00DC5FC2" w:rsidRPr="00DC5FC2" w:rsidRDefault="00DC5FC2" w:rsidP="00DC5FC2">
      <w:pPr>
        <w:widowControl w:val="0"/>
        <w:autoSpaceDE w:val="0"/>
        <w:autoSpaceDN w:val="0"/>
        <w:ind w:firstLine="540"/>
        <w:jc w:val="both"/>
        <w:rPr>
          <w:sz w:val="28"/>
          <w:szCs w:val="28"/>
        </w:rPr>
      </w:pPr>
      <w:r w:rsidRPr="00DC5FC2">
        <w:rPr>
          <w:sz w:val="28"/>
          <w:szCs w:val="28"/>
        </w:rPr>
        <w:t xml:space="preserve">1) удовлетворяет жалобу, в том числе в форме отмены принятого решения, </w:t>
      </w:r>
      <w:r w:rsidRPr="00DC5FC2">
        <w:rPr>
          <w:sz w:val="28"/>
          <w:szCs w:val="28"/>
        </w:rPr>
        <w:lastRenderedPageBreak/>
        <w:t xml:space="preserve">исправления допущенных </w:t>
      </w:r>
      <w:r w:rsidR="00D7488B">
        <w:rPr>
          <w:sz w:val="28"/>
          <w:szCs w:val="28"/>
        </w:rPr>
        <w:t>А</w:t>
      </w:r>
      <w:r w:rsidRPr="00DC5FC2">
        <w:rPr>
          <w:sz w:val="28"/>
          <w:szCs w:val="28"/>
        </w:rPr>
        <w:t>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DC5FC2" w:rsidRPr="00DC5FC2" w:rsidRDefault="00DC5FC2" w:rsidP="00DC5FC2">
      <w:pPr>
        <w:widowControl w:val="0"/>
        <w:autoSpaceDE w:val="0"/>
        <w:autoSpaceDN w:val="0"/>
        <w:ind w:firstLine="540"/>
        <w:jc w:val="both"/>
        <w:rPr>
          <w:sz w:val="28"/>
          <w:szCs w:val="28"/>
        </w:rPr>
      </w:pPr>
      <w:r w:rsidRPr="00DC5FC2">
        <w:rPr>
          <w:sz w:val="28"/>
          <w:szCs w:val="28"/>
        </w:rPr>
        <w:t>2) отказывает в удовлетворении жалобы.</w:t>
      </w:r>
    </w:p>
    <w:p w:rsidR="00DC5FC2" w:rsidRPr="00DC5FC2" w:rsidRDefault="00B34CDB" w:rsidP="00DC5FC2">
      <w:pPr>
        <w:pStyle w:val="ConsPlusNormal"/>
        <w:ind w:firstLine="540"/>
        <w:jc w:val="both"/>
        <w:rPr>
          <w:rFonts w:ascii="Times New Roman" w:hAnsi="Times New Roman" w:cs="Times New Roman"/>
          <w:sz w:val="28"/>
          <w:szCs w:val="28"/>
        </w:rPr>
      </w:pPr>
      <w:r w:rsidRPr="0041445B">
        <w:rPr>
          <w:rFonts w:ascii="Times New Roman" w:hAnsi="Times New Roman" w:cs="Times New Roman"/>
          <w:sz w:val="28"/>
          <w:szCs w:val="28"/>
        </w:rPr>
        <w:t>5.</w:t>
      </w:r>
      <w:r w:rsidR="002E56A2">
        <w:rPr>
          <w:rFonts w:ascii="Times New Roman" w:hAnsi="Times New Roman" w:cs="Times New Roman"/>
          <w:sz w:val="28"/>
          <w:szCs w:val="28"/>
        </w:rPr>
        <w:t>10</w:t>
      </w:r>
      <w:r w:rsidRPr="0041445B">
        <w:rPr>
          <w:rFonts w:ascii="Times New Roman" w:hAnsi="Times New Roman" w:cs="Times New Roman"/>
          <w:sz w:val="28"/>
          <w:szCs w:val="28"/>
        </w:rPr>
        <w:t xml:space="preserve">. </w:t>
      </w:r>
      <w:r w:rsidR="00DC5FC2" w:rsidRPr="00DC5FC2">
        <w:rPr>
          <w:rFonts w:ascii="Times New Roman" w:hAnsi="Times New Roman" w:cs="Times New Roman"/>
          <w:sz w:val="28"/>
          <w:szCs w:val="28"/>
        </w:rPr>
        <w:t xml:space="preserve">Не позднее дня, следующего за днем принятия решения, указанного в </w:t>
      </w:r>
      <w:hyperlink w:anchor="P611" w:history="1">
        <w:r w:rsidR="00DC5FC2" w:rsidRPr="00DC5FC2">
          <w:rPr>
            <w:rFonts w:ascii="Times New Roman" w:hAnsi="Times New Roman" w:cs="Times New Roman"/>
            <w:color w:val="000000"/>
            <w:sz w:val="28"/>
            <w:szCs w:val="28"/>
          </w:rPr>
          <w:t>п. 5.</w:t>
        </w:r>
      </w:hyperlink>
      <w:r w:rsidR="00DC5FC2" w:rsidRPr="00DC5FC2">
        <w:rPr>
          <w:rFonts w:ascii="Times New Roman" w:hAnsi="Times New Roman" w:cs="Times New Roman"/>
          <w:color w:val="000000"/>
          <w:sz w:val="28"/>
          <w:szCs w:val="28"/>
        </w:rPr>
        <w:t>9 н</w:t>
      </w:r>
      <w:r w:rsidR="00DC5FC2" w:rsidRPr="00DC5FC2">
        <w:rPr>
          <w:rFonts w:ascii="Times New Roman" w:hAnsi="Times New Roman" w:cs="Times New Roman"/>
          <w:sz w:val="28"/>
          <w:szCs w:val="28"/>
        </w:rPr>
        <w:t>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5FC2" w:rsidRPr="00DC5FC2" w:rsidRDefault="00D72234" w:rsidP="00DC5FC2">
      <w:pPr>
        <w:widowControl w:val="0"/>
        <w:autoSpaceDE w:val="0"/>
        <w:autoSpaceDN w:val="0"/>
        <w:adjustRightInd w:val="0"/>
        <w:ind w:firstLine="540"/>
        <w:jc w:val="both"/>
        <w:rPr>
          <w:color w:val="000000"/>
          <w:sz w:val="28"/>
          <w:szCs w:val="28"/>
        </w:rPr>
      </w:pPr>
      <w:r>
        <w:rPr>
          <w:sz w:val="28"/>
          <w:szCs w:val="28"/>
        </w:rPr>
        <w:t xml:space="preserve">  </w:t>
      </w:r>
      <w:r w:rsidRPr="00B638E0">
        <w:rPr>
          <w:sz w:val="28"/>
          <w:szCs w:val="28"/>
        </w:rPr>
        <w:t xml:space="preserve">5.11. </w:t>
      </w:r>
      <w:r w:rsidR="00DC5FC2" w:rsidRPr="00DC5FC2">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38E0" w:rsidRPr="00B638E0" w:rsidRDefault="00B638E0" w:rsidP="00DC5FC2">
      <w:pPr>
        <w:widowControl w:val="0"/>
        <w:autoSpaceDE w:val="0"/>
        <w:autoSpaceDN w:val="0"/>
        <w:adjustRightInd w:val="0"/>
        <w:ind w:firstLine="540"/>
        <w:jc w:val="both"/>
        <w:rPr>
          <w:sz w:val="28"/>
          <w:szCs w:val="28"/>
        </w:rPr>
      </w:pPr>
    </w:p>
    <w:p w:rsidR="00D72234" w:rsidRPr="00D72234" w:rsidRDefault="00D72234" w:rsidP="00D72234">
      <w:pPr>
        <w:widowControl w:val="0"/>
        <w:autoSpaceDE w:val="0"/>
        <w:autoSpaceDN w:val="0"/>
        <w:adjustRightInd w:val="0"/>
        <w:ind w:firstLine="540"/>
        <w:jc w:val="both"/>
        <w:rPr>
          <w:sz w:val="28"/>
          <w:szCs w:val="28"/>
        </w:rPr>
      </w:pPr>
    </w:p>
    <w:p w:rsidR="00B43717" w:rsidRDefault="00B43717">
      <w:pPr>
        <w:pStyle w:val="ConsPlusNormal"/>
        <w:jc w:val="right"/>
        <w:rPr>
          <w:rFonts w:ascii="Times New Roman" w:hAnsi="Times New Roman" w:cs="Times New Roman"/>
          <w:sz w:val="28"/>
          <w:szCs w:val="28"/>
        </w:rPr>
      </w:pPr>
    </w:p>
    <w:p w:rsidR="00745472" w:rsidRDefault="00D7488B" w:rsidP="00D7488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p w:rsidR="00745472" w:rsidRDefault="00745472" w:rsidP="00D7488B">
      <w:pPr>
        <w:pStyle w:val="ConsPlusNormal"/>
        <w:jc w:val="center"/>
        <w:rPr>
          <w:rFonts w:ascii="Times New Roman" w:hAnsi="Times New Roman" w:cs="Times New Roman"/>
          <w:sz w:val="28"/>
          <w:szCs w:val="28"/>
        </w:rPr>
      </w:pPr>
    </w:p>
    <w:p w:rsidR="00745472" w:rsidRDefault="00745472" w:rsidP="00D7488B">
      <w:pPr>
        <w:pStyle w:val="ConsPlusNormal"/>
        <w:jc w:val="center"/>
        <w:rPr>
          <w:rFonts w:ascii="Times New Roman" w:hAnsi="Times New Roman" w:cs="Times New Roman"/>
          <w:sz w:val="28"/>
          <w:szCs w:val="28"/>
        </w:rPr>
      </w:pPr>
    </w:p>
    <w:p w:rsidR="00745472" w:rsidRDefault="00745472" w:rsidP="00D7488B">
      <w:pPr>
        <w:pStyle w:val="ConsPlusNormal"/>
        <w:jc w:val="center"/>
        <w:rPr>
          <w:rFonts w:ascii="Times New Roman" w:hAnsi="Times New Roman" w:cs="Times New Roman"/>
          <w:sz w:val="28"/>
          <w:szCs w:val="28"/>
        </w:rPr>
      </w:pPr>
    </w:p>
    <w:p w:rsidR="00745472" w:rsidRDefault="00745472" w:rsidP="00D7488B">
      <w:pPr>
        <w:pStyle w:val="ConsPlusNormal"/>
        <w:jc w:val="center"/>
        <w:rPr>
          <w:rFonts w:ascii="Times New Roman" w:hAnsi="Times New Roman" w:cs="Times New Roman"/>
          <w:sz w:val="28"/>
          <w:szCs w:val="28"/>
        </w:rPr>
      </w:pPr>
    </w:p>
    <w:p w:rsidR="00745472" w:rsidRDefault="00745472" w:rsidP="00D7488B">
      <w:pPr>
        <w:pStyle w:val="ConsPlusNormal"/>
        <w:jc w:val="center"/>
        <w:rPr>
          <w:rFonts w:ascii="Times New Roman" w:hAnsi="Times New Roman" w:cs="Times New Roman"/>
          <w:sz w:val="28"/>
          <w:szCs w:val="28"/>
        </w:rPr>
      </w:pPr>
    </w:p>
    <w:p w:rsidR="00745472" w:rsidRDefault="00745472" w:rsidP="00D7488B">
      <w:pPr>
        <w:pStyle w:val="ConsPlusNormal"/>
        <w:jc w:val="center"/>
        <w:rPr>
          <w:rFonts w:ascii="Times New Roman" w:hAnsi="Times New Roman" w:cs="Times New Roman"/>
          <w:sz w:val="28"/>
          <w:szCs w:val="28"/>
        </w:rPr>
      </w:pPr>
    </w:p>
    <w:p w:rsidR="00745472" w:rsidRDefault="00745472" w:rsidP="00D7488B">
      <w:pPr>
        <w:pStyle w:val="ConsPlusNormal"/>
        <w:jc w:val="center"/>
        <w:rPr>
          <w:rFonts w:ascii="Times New Roman" w:hAnsi="Times New Roman" w:cs="Times New Roman"/>
          <w:sz w:val="28"/>
          <w:szCs w:val="28"/>
        </w:rPr>
      </w:pPr>
    </w:p>
    <w:p w:rsidR="00745472" w:rsidRDefault="00745472" w:rsidP="00D7488B">
      <w:pPr>
        <w:pStyle w:val="ConsPlusNormal"/>
        <w:jc w:val="center"/>
        <w:rPr>
          <w:rFonts w:ascii="Times New Roman" w:hAnsi="Times New Roman" w:cs="Times New Roman"/>
          <w:sz w:val="28"/>
          <w:szCs w:val="28"/>
        </w:rPr>
      </w:pPr>
    </w:p>
    <w:p w:rsidR="00745472" w:rsidRDefault="00745472" w:rsidP="00D7488B">
      <w:pPr>
        <w:pStyle w:val="ConsPlusNormal"/>
        <w:jc w:val="center"/>
        <w:rPr>
          <w:rFonts w:ascii="Times New Roman" w:hAnsi="Times New Roman" w:cs="Times New Roman"/>
          <w:sz w:val="28"/>
          <w:szCs w:val="28"/>
        </w:rPr>
      </w:pPr>
    </w:p>
    <w:p w:rsidR="00C6299B" w:rsidRDefault="00C6299B" w:rsidP="00D7488B">
      <w:pPr>
        <w:pStyle w:val="ConsPlusNormal"/>
        <w:jc w:val="center"/>
        <w:rPr>
          <w:rFonts w:ascii="Times New Roman" w:hAnsi="Times New Roman" w:cs="Times New Roman"/>
          <w:sz w:val="28"/>
          <w:szCs w:val="28"/>
        </w:rPr>
      </w:pPr>
    </w:p>
    <w:p w:rsidR="00C6299B" w:rsidRDefault="00C6299B" w:rsidP="00D7488B">
      <w:pPr>
        <w:pStyle w:val="ConsPlusNormal"/>
        <w:jc w:val="center"/>
        <w:rPr>
          <w:rFonts w:ascii="Times New Roman" w:hAnsi="Times New Roman" w:cs="Times New Roman"/>
          <w:sz w:val="28"/>
          <w:szCs w:val="28"/>
        </w:rPr>
      </w:pPr>
    </w:p>
    <w:p w:rsidR="00C6299B" w:rsidRDefault="00C6299B" w:rsidP="00D7488B">
      <w:pPr>
        <w:pStyle w:val="ConsPlusNormal"/>
        <w:jc w:val="center"/>
        <w:rPr>
          <w:rFonts w:ascii="Times New Roman" w:hAnsi="Times New Roman" w:cs="Times New Roman"/>
          <w:sz w:val="28"/>
          <w:szCs w:val="28"/>
        </w:rPr>
      </w:pPr>
    </w:p>
    <w:p w:rsidR="00C6299B" w:rsidRDefault="00C6299B" w:rsidP="00D7488B">
      <w:pPr>
        <w:pStyle w:val="ConsPlusNormal"/>
        <w:jc w:val="center"/>
        <w:rPr>
          <w:rFonts w:ascii="Times New Roman" w:hAnsi="Times New Roman" w:cs="Times New Roman"/>
          <w:sz w:val="28"/>
          <w:szCs w:val="28"/>
        </w:rPr>
      </w:pPr>
    </w:p>
    <w:p w:rsidR="00FF57D8" w:rsidRDefault="00FF57D8" w:rsidP="00D7488B">
      <w:pPr>
        <w:pStyle w:val="ConsPlusNormal"/>
        <w:jc w:val="center"/>
        <w:rPr>
          <w:rFonts w:ascii="Times New Roman" w:hAnsi="Times New Roman" w:cs="Times New Roman"/>
          <w:sz w:val="28"/>
          <w:szCs w:val="28"/>
        </w:rPr>
      </w:pPr>
    </w:p>
    <w:p w:rsidR="00C6299B" w:rsidRDefault="00C6299B" w:rsidP="00D7488B">
      <w:pPr>
        <w:pStyle w:val="ConsPlusNormal"/>
        <w:jc w:val="center"/>
        <w:rPr>
          <w:rFonts w:ascii="Times New Roman" w:hAnsi="Times New Roman" w:cs="Times New Roman"/>
          <w:sz w:val="28"/>
          <w:szCs w:val="28"/>
        </w:rPr>
      </w:pPr>
    </w:p>
    <w:p w:rsidR="00C6299B" w:rsidRDefault="00C6299B" w:rsidP="00D7488B">
      <w:pPr>
        <w:pStyle w:val="ConsPlusNormal"/>
        <w:jc w:val="center"/>
        <w:rPr>
          <w:rFonts w:ascii="Times New Roman" w:hAnsi="Times New Roman" w:cs="Times New Roman"/>
          <w:sz w:val="28"/>
          <w:szCs w:val="28"/>
        </w:rPr>
      </w:pPr>
    </w:p>
    <w:p w:rsidR="00172692" w:rsidRDefault="00172692" w:rsidP="00D7488B">
      <w:pPr>
        <w:pStyle w:val="ConsPlusNormal"/>
        <w:jc w:val="center"/>
        <w:rPr>
          <w:rFonts w:ascii="Times New Roman" w:hAnsi="Times New Roman" w:cs="Times New Roman"/>
          <w:sz w:val="28"/>
          <w:szCs w:val="28"/>
        </w:rPr>
      </w:pPr>
    </w:p>
    <w:p w:rsidR="00172692" w:rsidRDefault="00172692" w:rsidP="00D7488B">
      <w:pPr>
        <w:pStyle w:val="ConsPlusNormal"/>
        <w:jc w:val="center"/>
        <w:rPr>
          <w:rFonts w:ascii="Times New Roman" w:hAnsi="Times New Roman" w:cs="Times New Roman"/>
          <w:sz w:val="28"/>
          <w:szCs w:val="28"/>
        </w:rPr>
      </w:pPr>
    </w:p>
    <w:p w:rsidR="00172692" w:rsidRDefault="00172692" w:rsidP="00D7488B">
      <w:pPr>
        <w:pStyle w:val="ConsPlusNormal"/>
        <w:jc w:val="center"/>
        <w:rPr>
          <w:rFonts w:ascii="Times New Roman" w:hAnsi="Times New Roman" w:cs="Times New Roman"/>
          <w:sz w:val="28"/>
          <w:szCs w:val="28"/>
        </w:rPr>
      </w:pPr>
    </w:p>
    <w:p w:rsidR="00172692" w:rsidRDefault="00172692" w:rsidP="00D7488B">
      <w:pPr>
        <w:pStyle w:val="ConsPlusNormal"/>
        <w:jc w:val="center"/>
        <w:rPr>
          <w:rFonts w:ascii="Times New Roman" w:hAnsi="Times New Roman" w:cs="Times New Roman"/>
          <w:sz w:val="28"/>
          <w:szCs w:val="28"/>
        </w:rPr>
      </w:pPr>
    </w:p>
    <w:p w:rsidR="00172692" w:rsidRDefault="00172692" w:rsidP="00D7488B">
      <w:pPr>
        <w:pStyle w:val="ConsPlusNormal"/>
        <w:jc w:val="center"/>
        <w:rPr>
          <w:rFonts w:ascii="Times New Roman" w:hAnsi="Times New Roman" w:cs="Times New Roman"/>
          <w:sz w:val="28"/>
          <w:szCs w:val="28"/>
        </w:rPr>
      </w:pPr>
    </w:p>
    <w:p w:rsidR="00172692" w:rsidRDefault="00172692" w:rsidP="00D7488B">
      <w:pPr>
        <w:pStyle w:val="ConsPlusNormal"/>
        <w:jc w:val="center"/>
        <w:rPr>
          <w:rFonts w:ascii="Times New Roman" w:hAnsi="Times New Roman" w:cs="Times New Roman"/>
          <w:sz w:val="28"/>
          <w:szCs w:val="28"/>
        </w:rPr>
      </w:pPr>
    </w:p>
    <w:p w:rsidR="00172692" w:rsidRDefault="00172692" w:rsidP="00D7488B">
      <w:pPr>
        <w:pStyle w:val="ConsPlusNormal"/>
        <w:jc w:val="center"/>
        <w:rPr>
          <w:rFonts w:ascii="Times New Roman" w:hAnsi="Times New Roman" w:cs="Times New Roman"/>
          <w:sz w:val="28"/>
          <w:szCs w:val="28"/>
        </w:rPr>
      </w:pPr>
    </w:p>
    <w:p w:rsidR="00172692" w:rsidRDefault="00172692" w:rsidP="00D7488B">
      <w:pPr>
        <w:pStyle w:val="ConsPlusNormal"/>
        <w:jc w:val="center"/>
        <w:rPr>
          <w:rFonts w:ascii="Times New Roman" w:hAnsi="Times New Roman" w:cs="Times New Roman"/>
          <w:sz w:val="28"/>
          <w:szCs w:val="28"/>
        </w:rPr>
      </w:pPr>
    </w:p>
    <w:p w:rsidR="00B34CDB" w:rsidRPr="00000EE3" w:rsidRDefault="00745472" w:rsidP="00D7488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488B">
        <w:rPr>
          <w:rFonts w:ascii="Times New Roman" w:hAnsi="Times New Roman" w:cs="Times New Roman"/>
          <w:sz w:val="28"/>
          <w:szCs w:val="28"/>
        </w:rPr>
        <w:t xml:space="preserve">     </w:t>
      </w:r>
      <w:r w:rsidR="00591C44">
        <w:rPr>
          <w:rFonts w:ascii="Times New Roman" w:hAnsi="Times New Roman" w:cs="Times New Roman"/>
          <w:sz w:val="28"/>
          <w:szCs w:val="28"/>
        </w:rPr>
        <w:t xml:space="preserve">   </w:t>
      </w:r>
      <w:r w:rsidR="00FB53F7">
        <w:rPr>
          <w:rFonts w:ascii="Times New Roman" w:hAnsi="Times New Roman" w:cs="Times New Roman"/>
          <w:sz w:val="28"/>
          <w:szCs w:val="28"/>
        </w:rPr>
        <w:t>Приложение №</w:t>
      </w:r>
      <w:r w:rsidR="00B34CDB" w:rsidRPr="00000EE3">
        <w:rPr>
          <w:rFonts w:ascii="Times New Roman" w:hAnsi="Times New Roman" w:cs="Times New Roman"/>
          <w:sz w:val="28"/>
          <w:szCs w:val="28"/>
        </w:rPr>
        <w:t xml:space="preserve"> 1</w:t>
      </w:r>
    </w:p>
    <w:p w:rsidR="00B34CDB" w:rsidRPr="00000EE3" w:rsidRDefault="00B34CDB" w:rsidP="00591C44">
      <w:pPr>
        <w:pStyle w:val="ConsPlusNormal"/>
        <w:tabs>
          <w:tab w:val="left" w:pos="5245"/>
        </w:tabs>
        <w:jc w:val="right"/>
        <w:rPr>
          <w:rFonts w:ascii="Times New Roman" w:hAnsi="Times New Roman" w:cs="Times New Roman"/>
          <w:sz w:val="28"/>
          <w:szCs w:val="28"/>
        </w:rPr>
      </w:pPr>
      <w:r w:rsidRPr="00000EE3">
        <w:rPr>
          <w:rFonts w:ascii="Times New Roman" w:hAnsi="Times New Roman" w:cs="Times New Roman"/>
          <w:sz w:val="28"/>
          <w:szCs w:val="28"/>
        </w:rPr>
        <w:t>к Административному регламенту</w:t>
      </w:r>
    </w:p>
    <w:p w:rsidR="00B34CDB" w:rsidRPr="00000EE3" w:rsidRDefault="00B34CDB">
      <w:pPr>
        <w:pStyle w:val="ConsPlusNormal"/>
        <w:ind w:firstLine="540"/>
        <w:jc w:val="both"/>
        <w:rPr>
          <w:rFonts w:ascii="Times New Roman" w:hAnsi="Times New Roman" w:cs="Times New Roman"/>
          <w:sz w:val="28"/>
          <w:szCs w:val="28"/>
        </w:rPr>
      </w:pPr>
    </w:p>
    <w:p w:rsidR="002E6F11" w:rsidRPr="009256F1" w:rsidRDefault="002E6F11" w:rsidP="002E6F11">
      <w:pPr>
        <w:jc w:val="center"/>
        <w:rPr>
          <w:sz w:val="28"/>
          <w:szCs w:val="28"/>
        </w:rPr>
      </w:pPr>
      <w:bookmarkStart w:id="17" w:name="P590"/>
      <w:bookmarkEnd w:id="17"/>
      <w:r w:rsidRPr="009256F1">
        <w:rPr>
          <w:sz w:val="28"/>
          <w:szCs w:val="28"/>
        </w:rPr>
        <w:t>Образец заполнения запроса (для физического лица)</w:t>
      </w:r>
    </w:p>
    <w:p w:rsidR="00B34CDB" w:rsidRPr="00000EE3" w:rsidRDefault="00B34CDB">
      <w:pPr>
        <w:pStyle w:val="ConsPlusNormal"/>
        <w:ind w:firstLine="540"/>
        <w:jc w:val="both"/>
        <w:rPr>
          <w:rFonts w:ascii="Times New Roman" w:hAnsi="Times New Roman" w:cs="Times New Roman"/>
          <w:sz w:val="28"/>
          <w:szCs w:val="28"/>
        </w:rPr>
      </w:pPr>
    </w:p>
    <w:p w:rsidR="00B43717" w:rsidRDefault="00C6299B" w:rsidP="00C6299B">
      <w:pPr>
        <w:ind w:firstLine="4253"/>
        <w:rPr>
          <w:sz w:val="28"/>
          <w:szCs w:val="28"/>
        </w:rPr>
      </w:pPr>
      <w:r>
        <w:rPr>
          <w:sz w:val="28"/>
          <w:szCs w:val="28"/>
        </w:rPr>
        <w:t>В к</w:t>
      </w:r>
      <w:r w:rsidR="00B43717" w:rsidRPr="009256F1">
        <w:rPr>
          <w:sz w:val="28"/>
          <w:szCs w:val="28"/>
        </w:rPr>
        <w:t>омитет</w:t>
      </w:r>
      <w:r>
        <w:rPr>
          <w:sz w:val="28"/>
          <w:szCs w:val="28"/>
        </w:rPr>
        <w:t xml:space="preserve"> </w:t>
      </w:r>
      <w:r w:rsidR="00B43717" w:rsidRPr="009256F1">
        <w:rPr>
          <w:sz w:val="28"/>
          <w:szCs w:val="28"/>
        </w:rPr>
        <w:t xml:space="preserve"> муниципального имущества</w:t>
      </w:r>
    </w:p>
    <w:p w:rsidR="00B43717" w:rsidRDefault="00B43717" w:rsidP="00C6299B">
      <w:pPr>
        <w:ind w:firstLine="4253"/>
        <w:rPr>
          <w:sz w:val="28"/>
          <w:szCs w:val="28"/>
        </w:rPr>
      </w:pPr>
      <w:r w:rsidRPr="009256F1">
        <w:rPr>
          <w:sz w:val="28"/>
          <w:szCs w:val="28"/>
        </w:rPr>
        <w:t>и земельных ресурсов администрации</w:t>
      </w:r>
    </w:p>
    <w:p w:rsidR="008D1669" w:rsidRDefault="00B43717" w:rsidP="00C6299B">
      <w:pPr>
        <w:pStyle w:val="ConsPlusNormal"/>
        <w:ind w:firstLine="4253"/>
        <w:jc w:val="both"/>
        <w:rPr>
          <w:rFonts w:ascii="Times New Roman" w:hAnsi="Times New Roman"/>
          <w:sz w:val="28"/>
          <w:szCs w:val="28"/>
        </w:rPr>
      </w:pPr>
      <w:r w:rsidRPr="009256F1">
        <w:rPr>
          <w:rFonts w:ascii="Times New Roman" w:hAnsi="Times New Roman"/>
          <w:sz w:val="28"/>
          <w:szCs w:val="28"/>
        </w:rPr>
        <w:t>городского округа «Города Калининград»</w:t>
      </w:r>
    </w:p>
    <w:p w:rsidR="00B43717" w:rsidRPr="0041445B" w:rsidRDefault="00B43717" w:rsidP="00B43717">
      <w:pPr>
        <w:pStyle w:val="ConsPlusNormal"/>
        <w:ind w:firstLine="540"/>
        <w:jc w:val="both"/>
      </w:pPr>
    </w:p>
    <w:p w:rsidR="00C411BB" w:rsidRPr="00000EE3" w:rsidRDefault="00C411BB" w:rsidP="00C411BB">
      <w:pPr>
        <w:pStyle w:val="ConsPlusNormal"/>
        <w:jc w:val="center"/>
        <w:rPr>
          <w:rFonts w:ascii="Times New Roman" w:hAnsi="Times New Roman" w:cs="Times New Roman"/>
          <w:sz w:val="28"/>
          <w:szCs w:val="28"/>
        </w:rPr>
      </w:pPr>
      <w:r w:rsidRPr="00000EE3">
        <w:rPr>
          <w:rFonts w:ascii="Times New Roman" w:hAnsi="Times New Roman" w:cs="Times New Roman"/>
          <w:sz w:val="28"/>
          <w:szCs w:val="28"/>
        </w:rPr>
        <w:t>ЗАПРОС</w:t>
      </w:r>
    </w:p>
    <w:p w:rsidR="00C411BB" w:rsidRDefault="00C411BB" w:rsidP="00C411BB">
      <w:pPr>
        <w:pStyle w:val="ConsPlusNormal"/>
        <w:ind w:firstLine="540"/>
        <w:jc w:val="both"/>
      </w:pPr>
    </w:p>
    <w:p w:rsidR="00AC139A" w:rsidRPr="00000EE3" w:rsidRDefault="00AC139A" w:rsidP="00AC139A">
      <w:pPr>
        <w:pStyle w:val="ConsPlusNormal"/>
        <w:jc w:val="center"/>
        <w:rPr>
          <w:rFonts w:ascii="Times New Roman" w:hAnsi="Times New Roman" w:cs="Times New Roman"/>
          <w:sz w:val="28"/>
          <w:szCs w:val="28"/>
        </w:rPr>
      </w:pPr>
      <w:r w:rsidRPr="009256F1">
        <w:rPr>
          <w:rFonts w:ascii="Times New Roman" w:hAnsi="Times New Roman"/>
          <w:sz w:val="28"/>
          <w:szCs w:val="28"/>
        </w:rPr>
        <w:t xml:space="preserve">о предоставлении муниципальной услуги по </w:t>
      </w:r>
      <w:r w:rsidRPr="00000EE3">
        <w:rPr>
          <w:rFonts w:ascii="Times New Roman" w:hAnsi="Times New Roman" w:cs="Times New Roman"/>
          <w:sz w:val="28"/>
          <w:szCs w:val="28"/>
        </w:rPr>
        <w:t>устранению</w:t>
      </w:r>
    </w:p>
    <w:p w:rsidR="00AC139A" w:rsidRPr="00000EE3" w:rsidRDefault="00AC139A" w:rsidP="00AC139A">
      <w:pPr>
        <w:pStyle w:val="ConsPlusNormal"/>
        <w:jc w:val="center"/>
        <w:rPr>
          <w:rFonts w:ascii="Times New Roman" w:hAnsi="Times New Roman" w:cs="Times New Roman"/>
          <w:sz w:val="28"/>
          <w:szCs w:val="28"/>
        </w:rPr>
      </w:pPr>
      <w:r w:rsidRPr="00000EE3">
        <w:rPr>
          <w:rFonts w:ascii="Times New Roman" w:hAnsi="Times New Roman" w:cs="Times New Roman"/>
          <w:sz w:val="28"/>
          <w:szCs w:val="28"/>
        </w:rPr>
        <w:t>противоречий в правовом режиме объектов жилищных прав</w:t>
      </w:r>
    </w:p>
    <w:p w:rsidR="00AC139A" w:rsidRPr="00000EE3" w:rsidRDefault="00AC139A" w:rsidP="00AC139A">
      <w:pPr>
        <w:pStyle w:val="ConsPlusNormal"/>
        <w:jc w:val="center"/>
        <w:rPr>
          <w:rFonts w:ascii="Times New Roman" w:hAnsi="Times New Roman" w:cs="Times New Roman"/>
          <w:sz w:val="28"/>
          <w:szCs w:val="28"/>
        </w:rPr>
      </w:pPr>
      <w:r w:rsidRPr="00000EE3">
        <w:rPr>
          <w:rFonts w:ascii="Times New Roman" w:hAnsi="Times New Roman" w:cs="Times New Roman"/>
          <w:sz w:val="28"/>
          <w:szCs w:val="28"/>
        </w:rPr>
        <w:t>и приведени</w:t>
      </w:r>
      <w:r w:rsidR="00D7488B">
        <w:rPr>
          <w:rFonts w:ascii="Times New Roman" w:hAnsi="Times New Roman" w:cs="Times New Roman"/>
          <w:sz w:val="28"/>
          <w:szCs w:val="28"/>
        </w:rPr>
        <w:t>ю</w:t>
      </w:r>
      <w:r w:rsidRPr="00000EE3">
        <w:rPr>
          <w:rFonts w:ascii="Times New Roman" w:hAnsi="Times New Roman" w:cs="Times New Roman"/>
          <w:sz w:val="28"/>
          <w:szCs w:val="28"/>
        </w:rPr>
        <w:t xml:space="preserve"> объекта жилищных прав к единому правовому режиму</w:t>
      </w:r>
    </w:p>
    <w:p w:rsidR="00AC139A" w:rsidRPr="009256F1" w:rsidRDefault="00AC139A" w:rsidP="00AC139A">
      <w:pPr>
        <w:jc w:val="center"/>
        <w:rPr>
          <w:sz w:val="28"/>
          <w:szCs w:val="28"/>
        </w:rPr>
      </w:pPr>
    </w:p>
    <w:p w:rsidR="00AC139A" w:rsidRPr="009256F1" w:rsidRDefault="00AC139A" w:rsidP="00AC139A">
      <w:pPr>
        <w:jc w:val="center"/>
        <w:rPr>
          <w:sz w:val="28"/>
          <w:szCs w:val="28"/>
        </w:rPr>
      </w:pPr>
    </w:p>
    <w:tbl>
      <w:tblPr>
        <w:tblW w:w="9809" w:type="dxa"/>
        <w:tblLayout w:type="fixed"/>
        <w:tblCellMar>
          <w:left w:w="28" w:type="dxa"/>
          <w:right w:w="28" w:type="dxa"/>
        </w:tblCellMar>
        <w:tblLook w:val="04A0" w:firstRow="1" w:lastRow="0" w:firstColumn="1" w:lastColumn="0" w:noHBand="0" w:noVBand="1"/>
      </w:tblPr>
      <w:tblGrid>
        <w:gridCol w:w="28"/>
        <w:gridCol w:w="325"/>
        <w:gridCol w:w="934"/>
        <w:gridCol w:w="17"/>
        <w:gridCol w:w="136"/>
        <w:gridCol w:w="76"/>
        <w:gridCol w:w="785"/>
        <w:gridCol w:w="786"/>
        <w:gridCol w:w="323"/>
        <w:gridCol w:w="162"/>
        <w:gridCol w:w="142"/>
        <w:gridCol w:w="453"/>
        <w:gridCol w:w="180"/>
        <w:gridCol w:w="360"/>
        <w:gridCol w:w="1620"/>
        <w:gridCol w:w="360"/>
        <w:gridCol w:w="1798"/>
        <w:gridCol w:w="1151"/>
        <w:gridCol w:w="173"/>
      </w:tblGrid>
      <w:tr w:rsidR="00AC139A" w:rsidRPr="00FC7945" w:rsidTr="00BA1E51">
        <w:trPr>
          <w:trHeight w:val="256"/>
        </w:trPr>
        <w:tc>
          <w:tcPr>
            <w:tcW w:w="353" w:type="dxa"/>
            <w:gridSpan w:val="2"/>
          </w:tcPr>
          <w:p w:rsidR="00AC139A" w:rsidRPr="00FC7945" w:rsidRDefault="00AC139A" w:rsidP="00BA1E51">
            <w:pPr>
              <w:rPr>
                <w:sz w:val="24"/>
                <w:szCs w:val="24"/>
              </w:rPr>
            </w:pPr>
            <w:r w:rsidRPr="00FC7945">
              <w:rPr>
                <w:sz w:val="24"/>
                <w:szCs w:val="24"/>
              </w:rPr>
              <w:t>Я,</w:t>
            </w:r>
          </w:p>
        </w:tc>
        <w:tc>
          <w:tcPr>
            <w:tcW w:w="9456" w:type="dxa"/>
            <w:gridSpan w:val="17"/>
            <w:tcBorders>
              <w:top w:val="nil"/>
              <w:left w:val="nil"/>
              <w:bottom w:val="single" w:sz="4" w:space="0" w:color="auto"/>
              <w:right w:val="nil"/>
            </w:tcBorders>
          </w:tcPr>
          <w:p w:rsidR="00AC139A" w:rsidRPr="00FC7945" w:rsidRDefault="00AC139A" w:rsidP="00BA1E51">
            <w:pPr>
              <w:rPr>
                <w:sz w:val="24"/>
                <w:szCs w:val="24"/>
              </w:rPr>
            </w:pPr>
            <w:r w:rsidRPr="00FC7945">
              <w:rPr>
                <w:i/>
                <w:sz w:val="24"/>
                <w:szCs w:val="24"/>
              </w:rPr>
              <w:t xml:space="preserve">  Иванов Иван Иванович                                                                                                              </w:t>
            </w:r>
            <w:r w:rsidRPr="00FC7945">
              <w:rPr>
                <w:sz w:val="24"/>
                <w:szCs w:val="24"/>
              </w:rPr>
              <w:t>,</w:t>
            </w:r>
          </w:p>
        </w:tc>
      </w:tr>
      <w:tr w:rsidR="00AC139A" w:rsidRPr="00FC7945" w:rsidTr="00BA1E51">
        <w:trPr>
          <w:trHeight w:val="80"/>
        </w:trPr>
        <w:tc>
          <w:tcPr>
            <w:tcW w:w="353" w:type="dxa"/>
            <w:gridSpan w:val="2"/>
          </w:tcPr>
          <w:p w:rsidR="00AC139A" w:rsidRPr="00FC7945" w:rsidRDefault="00AC139A" w:rsidP="00BA1E51">
            <w:pPr>
              <w:rPr>
                <w:sz w:val="24"/>
                <w:szCs w:val="24"/>
              </w:rPr>
            </w:pPr>
          </w:p>
        </w:tc>
        <w:tc>
          <w:tcPr>
            <w:tcW w:w="9283" w:type="dxa"/>
            <w:gridSpan w:val="16"/>
          </w:tcPr>
          <w:p w:rsidR="00AC139A" w:rsidRPr="00FC7945" w:rsidRDefault="00AC139A" w:rsidP="00BA1E51">
            <w:pPr>
              <w:jc w:val="center"/>
              <w:rPr>
                <w:i/>
                <w:iCs/>
                <w:sz w:val="18"/>
                <w:szCs w:val="18"/>
              </w:rPr>
            </w:pPr>
            <w:r w:rsidRPr="00FC7945">
              <w:rPr>
                <w:i/>
                <w:iCs/>
                <w:sz w:val="18"/>
                <w:szCs w:val="18"/>
              </w:rPr>
              <w:t>(</w:t>
            </w:r>
            <w:r w:rsidRPr="0060574A">
              <w:rPr>
                <w:i/>
                <w:iCs/>
                <w:sz w:val="18"/>
                <w:szCs w:val="18"/>
              </w:rPr>
              <w:t>фамилия, имя, отчество (последнее - при наличии)</w:t>
            </w:r>
          </w:p>
        </w:tc>
        <w:tc>
          <w:tcPr>
            <w:tcW w:w="173" w:type="dxa"/>
          </w:tcPr>
          <w:p w:rsidR="00AC139A" w:rsidRPr="00FC7945" w:rsidRDefault="00AC139A" w:rsidP="00BA1E51">
            <w:pPr>
              <w:rPr>
                <w:sz w:val="24"/>
                <w:szCs w:val="24"/>
              </w:rPr>
            </w:pPr>
          </w:p>
        </w:tc>
      </w:tr>
      <w:tr w:rsidR="00AC139A" w:rsidRPr="00FC7945" w:rsidTr="00BA1E51">
        <w:trPr>
          <w:trHeight w:val="80"/>
        </w:trPr>
        <w:tc>
          <w:tcPr>
            <w:tcW w:w="3087" w:type="dxa"/>
            <w:gridSpan w:val="8"/>
          </w:tcPr>
          <w:p w:rsidR="00AC139A" w:rsidRPr="00FC7945" w:rsidRDefault="00AC139A" w:rsidP="00BA1E51">
            <w:pPr>
              <w:rPr>
                <w:sz w:val="24"/>
                <w:szCs w:val="24"/>
              </w:rPr>
            </w:pPr>
            <w:r w:rsidRPr="00FC7945">
              <w:rPr>
                <w:sz w:val="24"/>
                <w:szCs w:val="24"/>
              </w:rPr>
              <w:t>имеющий(ая) паспорт серии</w:t>
            </w:r>
          </w:p>
        </w:tc>
        <w:tc>
          <w:tcPr>
            <w:tcW w:w="1080" w:type="dxa"/>
            <w:gridSpan w:val="4"/>
            <w:tcBorders>
              <w:top w:val="nil"/>
              <w:left w:val="nil"/>
              <w:bottom w:val="single" w:sz="4" w:space="0" w:color="auto"/>
              <w:right w:val="nil"/>
            </w:tcBorders>
          </w:tcPr>
          <w:p w:rsidR="00AC139A" w:rsidRPr="00FC7945" w:rsidRDefault="00AC139A" w:rsidP="00BA1E51">
            <w:pPr>
              <w:jc w:val="center"/>
              <w:rPr>
                <w:sz w:val="24"/>
                <w:szCs w:val="24"/>
              </w:rPr>
            </w:pPr>
            <w:r w:rsidRPr="00FC7945">
              <w:rPr>
                <w:i/>
                <w:sz w:val="24"/>
                <w:szCs w:val="24"/>
              </w:rPr>
              <w:t>00 00</w:t>
            </w:r>
          </w:p>
        </w:tc>
        <w:tc>
          <w:tcPr>
            <w:tcW w:w="540" w:type="dxa"/>
            <w:gridSpan w:val="2"/>
          </w:tcPr>
          <w:p w:rsidR="00AC139A" w:rsidRPr="00FC7945" w:rsidRDefault="00AC139A" w:rsidP="00BA1E51">
            <w:pPr>
              <w:jc w:val="center"/>
              <w:rPr>
                <w:sz w:val="24"/>
                <w:szCs w:val="24"/>
              </w:rPr>
            </w:pPr>
            <w:r w:rsidRPr="00FC7945">
              <w:rPr>
                <w:sz w:val="24"/>
                <w:szCs w:val="24"/>
              </w:rPr>
              <w:t>№</w:t>
            </w:r>
          </w:p>
        </w:tc>
        <w:tc>
          <w:tcPr>
            <w:tcW w:w="1620" w:type="dxa"/>
            <w:tcBorders>
              <w:top w:val="nil"/>
              <w:left w:val="nil"/>
              <w:bottom w:val="single" w:sz="4" w:space="0" w:color="auto"/>
              <w:right w:val="nil"/>
            </w:tcBorders>
          </w:tcPr>
          <w:p w:rsidR="00AC139A" w:rsidRPr="00FC7945" w:rsidRDefault="00AC139A" w:rsidP="00BA1E51">
            <w:pPr>
              <w:jc w:val="center"/>
              <w:rPr>
                <w:sz w:val="24"/>
                <w:szCs w:val="24"/>
              </w:rPr>
            </w:pPr>
            <w:r w:rsidRPr="00FC7945">
              <w:rPr>
                <w:i/>
                <w:sz w:val="24"/>
                <w:szCs w:val="24"/>
              </w:rPr>
              <w:t>000000</w:t>
            </w:r>
          </w:p>
        </w:tc>
        <w:tc>
          <w:tcPr>
            <w:tcW w:w="2158" w:type="dxa"/>
            <w:gridSpan w:val="2"/>
          </w:tcPr>
          <w:p w:rsidR="00AC139A" w:rsidRPr="00FC7945" w:rsidRDefault="00AC139A" w:rsidP="00BA1E51">
            <w:pPr>
              <w:rPr>
                <w:sz w:val="24"/>
                <w:szCs w:val="24"/>
              </w:rPr>
            </w:pPr>
            <w:r w:rsidRPr="00FC7945">
              <w:rPr>
                <w:sz w:val="24"/>
                <w:szCs w:val="24"/>
              </w:rPr>
              <w:t>код подразделения</w:t>
            </w:r>
          </w:p>
        </w:tc>
        <w:tc>
          <w:tcPr>
            <w:tcW w:w="1151" w:type="dxa"/>
            <w:tcBorders>
              <w:top w:val="nil"/>
              <w:left w:val="nil"/>
              <w:bottom w:val="single" w:sz="4" w:space="0" w:color="auto"/>
              <w:right w:val="nil"/>
            </w:tcBorders>
          </w:tcPr>
          <w:p w:rsidR="00AC139A" w:rsidRPr="00FC7945" w:rsidRDefault="00AC139A" w:rsidP="00BA1E51">
            <w:pPr>
              <w:jc w:val="center"/>
              <w:rPr>
                <w:sz w:val="24"/>
                <w:szCs w:val="24"/>
              </w:rPr>
            </w:pPr>
            <w:r w:rsidRPr="00FC7945">
              <w:rPr>
                <w:i/>
                <w:sz w:val="24"/>
                <w:szCs w:val="24"/>
              </w:rPr>
              <w:t>000-000</w:t>
            </w:r>
          </w:p>
        </w:tc>
        <w:tc>
          <w:tcPr>
            <w:tcW w:w="173" w:type="dxa"/>
          </w:tcPr>
          <w:p w:rsidR="00AC139A" w:rsidRPr="00FC7945" w:rsidRDefault="00AC139A" w:rsidP="00BA1E51">
            <w:pPr>
              <w:jc w:val="right"/>
              <w:rPr>
                <w:sz w:val="24"/>
                <w:szCs w:val="24"/>
              </w:rPr>
            </w:pPr>
            <w:r w:rsidRPr="00FC7945">
              <w:rPr>
                <w:sz w:val="24"/>
                <w:szCs w:val="24"/>
              </w:rPr>
              <w:t>,</w:t>
            </w:r>
          </w:p>
        </w:tc>
      </w:tr>
      <w:tr w:rsidR="00AC139A" w:rsidRPr="00FC7945" w:rsidTr="00BA1E51">
        <w:trPr>
          <w:cantSplit/>
          <w:trHeight w:val="145"/>
        </w:trPr>
        <w:tc>
          <w:tcPr>
            <w:tcW w:w="9636" w:type="dxa"/>
            <w:gridSpan w:val="18"/>
            <w:tcBorders>
              <w:top w:val="nil"/>
              <w:left w:val="nil"/>
              <w:bottom w:val="single" w:sz="4" w:space="0" w:color="auto"/>
              <w:right w:val="nil"/>
            </w:tcBorders>
          </w:tcPr>
          <w:p w:rsidR="00AC139A" w:rsidRPr="00FC7945" w:rsidRDefault="00AC139A" w:rsidP="00BA1E51">
            <w:pPr>
              <w:jc w:val="center"/>
              <w:rPr>
                <w:sz w:val="24"/>
                <w:szCs w:val="24"/>
              </w:rPr>
            </w:pPr>
          </w:p>
        </w:tc>
        <w:tc>
          <w:tcPr>
            <w:tcW w:w="173" w:type="dxa"/>
          </w:tcPr>
          <w:p w:rsidR="00AC139A" w:rsidRPr="00FC7945" w:rsidRDefault="00AC139A" w:rsidP="00BA1E51">
            <w:pPr>
              <w:jc w:val="right"/>
              <w:rPr>
                <w:sz w:val="24"/>
                <w:szCs w:val="24"/>
              </w:rPr>
            </w:pPr>
            <w:r w:rsidRPr="00FC7945">
              <w:rPr>
                <w:sz w:val="24"/>
                <w:szCs w:val="24"/>
              </w:rPr>
              <w:t>,</w:t>
            </w:r>
          </w:p>
        </w:tc>
      </w:tr>
      <w:tr w:rsidR="00AC139A" w:rsidRPr="00FC7945" w:rsidTr="003A481E">
        <w:trPr>
          <w:cantSplit/>
          <w:trHeight w:val="94"/>
        </w:trPr>
        <w:tc>
          <w:tcPr>
            <w:tcW w:w="9636" w:type="dxa"/>
            <w:gridSpan w:val="18"/>
          </w:tcPr>
          <w:p w:rsidR="00AC139A" w:rsidRPr="00FC7945" w:rsidRDefault="00AC139A" w:rsidP="00BA1E51">
            <w:pPr>
              <w:jc w:val="center"/>
              <w:rPr>
                <w:i/>
                <w:iCs/>
                <w:sz w:val="18"/>
                <w:szCs w:val="18"/>
              </w:rPr>
            </w:pPr>
            <w:r w:rsidRPr="00FC7945">
              <w:rPr>
                <w:i/>
                <w:iCs/>
                <w:sz w:val="18"/>
                <w:szCs w:val="18"/>
              </w:rPr>
              <w:t>(иной документ, удостоверяющий личность)</w:t>
            </w:r>
          </w:p>
        </w:tc>
        <w:tc>
          <w:tcPr>
            <w:tcW w:w="173" w:type="dxa"/>
          </w:tcPr>
          <w:p w:rsidR="00AC139A" w:rsidRPr="00FC7945" w:rsidRDefault="00AC139A" w:rsidP="00BA1E51">
            <w:pPr>
              <w:rPr>
                <w:sz w:val="24"/>
                <w:szCs w:val="24"/>
              </w:rPr>
            </w:pPr>
          </w:p>
        </w:tc>
      </w:tr>
      <w:tr w:rsidR="00AC139A" w:rsidRPr="00FC7945" w:rsidTr="003A481E">
        <w:trPr>
          <w:trHeight w:val="80"/>
        </w:trPr>
        <w:tc>
          <w:tcPr>
            <w:tcW w:w="1304" w:type="dxa"/>
            <w:gridSpan w:val="4"/>
          </w:tcPr>
          <w:p w:rsidR="00AC139A" w:rsidRPr="00FC7945" w:rsidRDefault="00AC139A" w:rsidP="003A481E">
            <w:pPr>
              <w:rPr>
                <w:sz w:val="24"/>
                <w:szCs w:val="24"/>
              </w:rPr>
            </w:pPr>
            <w:r w:rsidRPr="00FC7945">
              <w:rPr>
                <w:sz w:val="24"/>
                <w:szCs w:val="24"/>
              </w:rPr>
              <w:t>выдан</w:t>
            </w:r>
            <w:r w:rsidR="003A481E">
              <w:rPr>
                <w:sz w:val="24"/>
                <w:szCs w:val="24"/>
              </w:rPr>
              <w:t>ный</w:t>
            </w:r>
            <w:r w:rsidRPr="00FC7945">
              <w:rPr>
                <w:sz w:val="24"/>
                <w:szCs w:val="24"/>
              </w:rPr>
              <w:t xml:space="preserve"> </w:t>
            </w:r>
          </w:p>
        </w:tc>
        <w:tc>
          <w:tcPr>
            <w:tcW w:w="136" w:type="dxa"/>
          </w:tcPr>
          <w:p w:rsidR="00AC139A" w:rsidRPr="00FC7945" w:rsidRDefault="00AC139A" w:rsidP="00BA1E51">
            <w:pPr>
              <w:rPr>
                <w:i/>
                <w:sz w:val="24"/>
                <w:szCs w:val="24"/>
              </w:rPr>
            </w:pPr>
          </w:p>
        </w:tc>
        <w:tc>
          <w:tcPr>
            <w:tcW w:w="76" w:type="dxa"/>
          </w:tcPr>
          <w:p w:rsidR="00AC139A" w:rsidRPr="00FC7945" w:rsidRDefault="00AC139A" w:rsidP="00BA1E51">
            <w:pPr>
              <w:rPr>
                <w:sz w:val="24"/>
                <w:szCs w:val="24"/>
              </w:rPr>
            </w:pPr>
          </w:p>
        </w:tc>
        <w:tc>
          <w:tcPr>
            <w:tcW w:w="1894" w:type="dxa"/>
            <w:gridSpan w:val="3"/>
          </w:tcPr>
          <w:p w:rsidR="00AC139A" w:rsidRPr="00FC7945" w:rsidRDefault="003A481E" w:rsidP="003A481E">
            <w:pPr>
              <w:jc w:val="center"/>
              <w:rPr>
                <w:i/>
                <w:sz w:val="24"/>
                <w:szCs w:val="24"/>
              </w:rPr>
            </w:pPr>
            <w:r>
              <w:rPr>
                <w:sz w:val="24"/>
                <w:szCs w:val="24"/>
              </w:rPr>
              <w:t>«</w:t>
            </w:r>
            <w:r w:rsidRPr="00FC7945">
              <w:rPr>
                <w:i/>
                <w:sz w:val="24"/>
                <w:szCs w:val="24"/>
              </w:rPr>
              <w:t>10</w:t>
            </w:r>
            <w:r>
              <w:rPr>
                <w:sz w:val="24"/>
                <w:szCs w:val="24"/>
              </w:rPr>
              <w:t>»</w:t>
            </w:r>
            <w:r w:rsidR="00AC139A" w:rsidRPr="00FC7945">
              <w:rPr>
                <w:i/>
                <w:sz w:val="24"/>
                <w:szCs w:val="24"/>
              </w:rPr>
              <w:t>января 2001</w:t>
            </w:r>
            <w:r w:rsidRPr="00FC7945">
              <w:rPr>
                <w:sz w:val="24"/>
                <w:szCs w:val="24"/>
              </w:rPr>
              <w:t xml:space="preserve"> </w:t>
            </w:r>
          </w:p>
        </w:tc>
        <w:tc>
          <w:tcPr>
            <w:tcW w:w="304" w:type="dxa"/>
            <w:gridSpan w:val="2"/>
          </w:tcPr>
          <w:p w:rsidR="00AC139A" w:rsidRPr="00FC7945" w:rsidRDefault="003A481E" w:rsidP="00BA1E51">
            <w:pPr>
              <w:rPr>
                <w:sz w:val="24"/>
                <w:szCs w:val="24"/>
              </w:rPr>
            </w:pPr>
            <w:r w:rsidRPr="00FC7945">
              <w:rPr>
                <w:sz w:val="24"/>
                <w:szCs w:val="24"/>
              </w:rPr>
              <w:t>г.</w:t>
            </w:r>
          </w:p>
        </w:tc>
        <w:tc>
          <w:tcPr>
            <w:tcW w:w="5922" w:type="dxa"/>
            <w:gridSpan w:val="7"/>
          </w:tcPr>
          <w:p w:rsidR="00AC139A" w:rsidRPr="00FC7945" w:rsidRDefault="00AC139A" w:rsidP="00BA1E51">
            <w:pPr>
              <w:jc w:val="center"/>
              <w:rPr>
                <w:sz w:val="24"/>
                <w:szCs w:val="24"/>
              </w:rPr>
            </w:pPr>
            <w:r w:rsidRPr="00FC7945">
              <w:rPr>
                <w:i/>
                <w:sz w:val="24"/>
                <w:szCs w:val="24"/>
              </w:rPr>
              <w:t>ОВД Московского района г. Калининграда</w:t>
            </w:r>
          </w:p>
        </w:tc>
        <w:tc>
          <w:tcPr>
            <w:tcW w:w="173" w:type="dxa"/>
            <w:tcBorders>
              <w:left w:val="nil"/>
            </w:tcBorders>
          </w:tcPr>
          <w:p w:rsidR="00AC139A" w:rsidRPr="00FC7945" w:rsidRDefault="00AC139A" w:rsidP="003A481E">
            <w:pPr>
              <w:rPr>
                <w:sz w:val="24"/>
                <w:szCs w:val="24"/>
              </w:rPr>
            </w:pPr>
            <w:r w:rsidRPr="00FC7945">
              <w:rPr>
                <w:sz w:val="24"/>
                <w:szCs w:val="24"/>
              </w:rPr>
              <w:t>,</w:t>
            </w:r>
          </w:p>
        </w:tc>
      </w:tr>
      <w:tr w:rsidR="00AC139A" w:rsidRPr="00FC7945" w:rsidTr="003A481E">
        <w:trPr>
          <w:cantSplit/>
        </w:trPr>
        <w:tc>
          <w:tcPr>
            <w:tcW w:w="3572" w:type="dxa"/>
            <w:gridSpan w:val="10"/>
          </w:tcPr>
          <w:p w:rsidR="00AC139A" w:rsidRPr="00FC7945" w:rsidRDefault="003A481E" w:rsidP="00BA1E51">
            <w:pPr>
              <w:jc w:val="center"/>
              <w:rPr>
                <w:i/>
                <w:iCs/>
                <w:sz w:val="18"/>
                <w:szCs w:val="18"/>
              </w:rPr>
            </w:pPr>
            <w:r>
              <w:rPr>
                <w:i/>
                <w:iCs/>
                <w:sz w:val="18"/>
                <w:szCs w:val="18"/>
              </w:rPr>
              <w:t xml:space="preserve">                               </w:t>
            </w:r>
            <w:r w:rsidR="00AC139A" w:rsidRPr="00FC7945">
              <w:rPr>
                <w:i/>
                <w:iCs/>
                <w:sz w:val="18"/>
                <w:szCs w:val="18"/>
              </w:rPr>
              <w:t>(когда выдан)</w:t>
            </w:r>
          </w:p>
        </w:tc>
        <w:tc>
          <w:tcPr>
            <w:tcW w:w="6064" w:type="dxa"/>
            <w:gridSpan w:val="8"/>
          </w:tcPr>
          <w:p w:rsidR="00AC139A" w:rsidRPr="00FC7945" w:rsidRDefault="00AC139A" w:rsidP="00BA1E51">
            <w:pPr>
              <w:jc w:val="center"/>
              <w:rPr>
                <w:i/>
                <w:iCs/>
                <w:sz w:val="18"/>
                <w:szCs w:val="18"/>
              </w:rPr>
            </w:pPr>
            <w:r w:rsidRPr="00FC7945">
              <w:rPr>
                <w:i/>
                <w:iCs/>
                <w:sz w:val="18"/>
                <w:szCs w:val="18"/>
              </w:rPr>
              <w:t>(кем выдан)</w:t>
            </w:r>
          </w:p>
        </w:tc>
        <w:tc>
          <w:tcPr>
            <w:tcW w:w="173" w:type="dxa"/>
          </w:tcPr>
          <w:p w:rsidR="00AC139A" w:rsidRPr="00FC7945" w:rsidRDefault="00AC139A" w:rsidP="00BA1E51">
            <w:pPr>
              <w:rPr>
                <w:sz w:val="24"/>
                <w:szCs w:val="24"/>
              </w:rPr>
            </w:pPr>
          </w:p>
        </w:tc>
      </w:tr>
      <w:tr w:rsidR="00AC139A" w:rsidRPr="00FC7945" w:rsidTr="00BA1E51">
        <w:trPr>
          <w:cantSplit/>
        </w:trPr>
        <w:tc>
          <w:tcPr>
            <w:tcW w:w="3087" w:type="dxa"/>
            <w:gridSpan w:val="8"/>
          </w:tcPr>
          <w:p w:rsidR="00AC139A" w:rsidRPr="00FC7945" w:rsidRDefault="00AC139A" w:rsidP="00BA1E51">
            <w:pPr>
              <w:rPr>
                <w:sz w:val="24"/>
                <w:szCs w:val="24"/>
              </w:rPr>
            </w:pPr>
            <w:r w:rsidRPr="00FC7945">
              <w:rPr>
                <w:sz w:val="24"/>
                <w:szCs w:val="24"/>
              </w:rPr>
              <w:t>проживающий(ая) по адресу</w:t>
            </w:r>
          </w:p>
        </w:tc>
        <w:tc>
          <w:tcPr>
            <w:tcW w:w="6722" w:type="dxa"/>
            <w:gridSpan w:val="11"/>
            <w:tcBorders>
              <w:top w:val="nil"/>
              <w:left w:val="nil"/>
              <w:bottom w:val="single" w:sz="4" w:space="0" w:color="auto"/>
              <w:right w:val="nil"/>
            </w:tcBorders>
          </w:tcPr>
          <w:p w:rsidR="00AC139A" w:rsidRPr="00FC7945" w:rsidRDefault="00AC139A" w:rsidP="00BA1E51">
            <w:pPr>
              <w:tabs>
                <w:tab w:val="center" w:pos="3319"/>
                <w:tab w:val="right" w:pos="6639"/>
              </w:tabs>
              <w:rPr>
                <w:sz w:val="24"/>
                <w:szCs w:val="24"/>
              </w:rPr>
            </w:pPr>
            <w:r>
              <w:rPr>
                <w:i/>
                <w:sz w:val="24"/>
                <w:szCs w:val="24"/>
              </w:rPr>
              <w:tab/>
            </w:r>
            <w:r w:rsidRPr="00FC7945">
              <w:rPr>
                <w:i/>
                <w:sz w:val="24"/>
                <w:szCs w:val="24"/>
              </w:rPr>
              <w:t>г. Калининград, ул. Дзержинского,10</w:t>
            </w:r>
            <w:r>
              <w:rPr>
                <w:i/>
                <w:sz w:val="24"/>
                <w:szCs w:val="24"/>
              </w:rPr>
              <w:tab/>
              <w:t>,</w:t>
            </w:r>
          </w:p>
        </w:tc>
      </w:tr>
      <w:tr w:rsidR="00AC139A" w:rsidRPr="00FC7945" w:rsidTr="00BA1E51">
        <w:trPr>
          <w:cantSplit/>
          <w:trHeight w:val="226"/>
        </w:trPr>
        <w:tc>
          <w:tcPr>
            <w:tcW w:w="3087" w:type="dxa"/>
            <w:gridSpan w:val="8"/>
          </w:tcPr>
          <w:p w:rsidR="00AC139A" w:rsidRPr="00FC7945" w:rsidRDefault="00AC139A" w:rsidP="00BA1E51">
            <w:pPr>
              <w:rPr>
                <w:sz w:val="24"/>
                <w:szCs w:val="24"/>
              </w:rPr>
            </w:pPr>
          </w:p>
        </w:tc>
        <w:tc>
          <w:tcPr>
            <w:tcW w:w="6722" w:type="dxa"/>
            <w:gridSpan w:val="11"/>
          </w:tcPr>
          <w:p w:rsidR="00AC139A" w:rsidRPr="00FC7945" w:rsidRDefault="00AC139A" w:rsidP="00BA1E51">
            <w:pPr>
              <w:jc w:val="center"/>
              <w:rPr>
                <w:i/>
                <w:sz w:val="18"/>
                <w:szCs w:val="18"/>
              </w:rPr>
            </w:pPr>
            <w:r w:rsidRPr="00FC7945">
              <w:rPr>
                <w:i/>
                <w:iCs/>
                <w:sz w:val="18"/>
                <w:szCs w:val="18"/>
              </w:rPr>
              <w:t>(полностью адрес регистрации по месту жительства)</w:t>
            </w:r>
          </w:p>
        </w:tc>
      </w:tr>
      <w:tr w:rsidR="00AC139A" w:rsidRPr="00FC7945" w:rsidTr="00BA1E51">
        <w:trPr>
          <w:cantSplit/>
        </w:trPr>
        <w:tc>
          <w:tcPr>
            <w:tcW w:w="4347" w:type="dxa"/>
            <w:gridSpan w:val="13"/>
            <w:tcBorders>
              <w:top w:val="nil"/>
              <w:left w:val="nil"/>
              <w:bottom w:val="single" w:sz="4" w:space="0" w:color="auto"/>
              <w:right w:val="nil"/>
            </w:tcBorders>
          </w:tcPr>
          <w:p w:rsidR="00AC139A" w:rsidRPr="00FC7945" w:rsidRDefault="00AC139A" w:rsidP="00BA1E51">
            <w:pPr>
              <w:jc w:val="center"/>
              <w:rPr>
                <w:sz w:val="24"/>
                <w:szCs w:val="24"/>
              </w:rPr>
            </w:pPr>
          </w:p>
        </w:tc>
        <w:tc>
          <w:tcPr>
            <w:tcW w:w="2340" w:type="dxa"/>
            <w:gridSpan w:val="3"/>
          </w:tcPr>
          <w:p w:rsidR="00AC139A" w:rsidRPr="00FC7945" w:rsidRDefault="00AC139A" w:rsidP="00BA1E51">
            <w:pPr>
              <w:rPr>
                <w:sz w:val="24"/>
                <w:szCs w:val="24"/>
              </w:rPr>
            </w:pPr>
            <w:r w:rsidRPr="00FC7945">
              <w:rPr>
                <w:sz w:val="24"/>
                <w:szCs w:val="24"/>
              </w:rPr>
              <w:t>, контактный телефон</w:t>
            </w:r>
          </w:p>
        </w:tc>
        <w:tc>
          <w:tcPr>
            <w:tcW w:w="2949" w:type="dxa"/>
            <w:gridSpan w:val="2"/>
            <w:tcBorders>
              <w:top w:val="nil"/>
              <w:left w:val="nil"/>
              <w:bottom w:val="single" w:sz="4" w:space="0" w:color="auto"/>
              <w:right w:val="nil"/>
            </w:tcBorders>
          </w:tcPr>
          <w:p w:rsidR="00AC139A" w:rsidRPr="00FC7945" w:rsidRDefault="00AC139A" w:rsidP="00BA1E51">
            <w:pPr>
              <w:rPr>
                <w:sz w:val="24"/>
                <w:szCs w:val="24"/>
              </w:rPr>
            </w:pPr>
            <w:r w:rsidRPr="00FC7945">
              <w:rPr>
                <w:i/>
                <w:sz w:val="24"/>
                <w:szCs w:val="24"/>
              </w:rPr>
              <w:t>8-911-111-11-11</w:t>
            </w:r>
          </w:p>
        </w:tc>
        <w:tc>
          <w:tcPr>
            <w:tcW w:w="173" w:type="dxa"/>
          </w:tcPr>
          <w:p w:rsidR="00AC139A" w:rsidRPr="00FC7945" w:rsidRDefault="00AC139A" w:rsidP="00BA1E51">
            <w:pPr>
              <w:jc w:val="right"/>
              <w:rPr>
                <w:sz w:val="24"/>
                <w:szCs w:val="24"/>
              </w:rPr>
            </w:pPr>
            <w:r w:rsidRPr="00FC7945">
              <w:rPr>
                <w:sz w:val="24"/>
                <w:szCs w:val="24"/>
              </w:rPr>
              <w:t>,</w:t>
            </w:r>
          </w:p>
        </w:tc>
      </w:tr>
      <w:tr w:rsidR="00AC139A" w:rsidRPr="0060574A" w:rsidTr="00BA1E51">
        <w:trPr>
          <w:cantSplit/>
          <w:trHeight w:val="401"/>
        </w:trPr>
        <w:tc>
          <w:tcPr>
            <w:tcW w:w="9809" w:type="dxa"/>
            <w:gridSpan w:val="19"/>
            <w:tcBorders>
              <w:top w:val="nil"/>
              <w:left w:val="nil"/>
              <w:bottom w:val="single" w:sz="4" w:space="0" w:color="auto"/>
              <w:right w:val="nil"/>
            </w:tcBorders>
          </w:tcPr>
          <w:p w:rsidR="00AC139A" w:rsidRPr="0060574A" w:rsidRDefault="00AC139A" w:rsidP="00BA1E51">
            <w:pPr>
              <w:ind w:right="-4372"/>
              <w:rPr>
                <w:sz w:val="24"/>
                <w:szCs w:val="24"/>
              </w:rPr>
            </w:pPr>
            <w:r w:rsidRPr="0060574A">
              <w:rPr>
                <w:bCs/>
                <w:sz w:val="24"/>
                <w:szCs w:val="24"/>
              </w:rPr>
              <w:t>действующий(ая)</w:t>
            </w:r>
            <w:r>
              <w:rPr>
                <w:bCs/>
                <w:sz w:val="24"/>
                <w:szCs w:val="24"/>
              </w:rPr>
              <w:t xml:space="preserve"> </w:t>
            </w:r>
            <w:r w:rsidRPr="0060574A">
              <w:rPr>
                <w:bCs/>
                <w:sz w:val="24"/>
                <w:szCs w:val="24"/>
              </w:rPr>
              <w:t xml:space="preserve"> по </w:t>
            </w:r>
            <w:r>
              <w:rPr>
                <w:bCs/>
                <w:sz w:val="24"/>
                <w:szCs w:val="24"/>
              </w:rPr>
              <w:t xml:space="preserve"> </w:t>
            </w:r>
            <w:r w:rsidRPr="0060574A">
              <w:rPr>
                <w:bCs/>
                <w:sz w:val="24"/>
                <w:szCs w:val="24"/>
              </w:rPr>
              <w:t xml:space="preserve">доверенности </w:t>
            </w:r>
            <w:r>
              <w:rPr>
                <w:bCs/>
                <w:sz w:val="24"/>
                <w:szCs w:val="24"/>
              </w:rPr>
              <w:t xml:space="preserve"> </w:t>
            </w:r>
            <w:r w:rsidRPr="0060574A">
              <w:rPr>
                <w:bCs/>
                <w:sz w:val="24"/>
                <w:szCs w:val="24"/>
              </w:rPr>
              <w:t>от</w:t>
            </w:r>
            <w:r>
              <w:rPr>
                <w:bCs/>
                <w:sz w:val="24"/>
                <w:szCs w:val="24"/>
              </w:rPr>
              <w:t xml:space="preserve"> </w:t>
            </w:r>
            <w:r w:rsidRPr="0060574A">
              <w:rPr>
                <w:bCs/>
                <w:sz w:val="24"/>
                <w:szCs w:val="24"/>
              </w:rPr>
              <w:t xml:space="preserve"> «____»_______20____г.</w:t>
            </w:r>
            <w:r>
              <w:rPr>
                <w:bCs/>
                <w:sz w:val="24"/>
                <w:szCs w:val="24"/>
              </w:rPr>
              <w:t xml:space="preserve">                                                   ,</w:t>
            </w:r>
          </w:p>
        </w:tc>
      </w:tr>
      <w:tr w:rsidR="00AC139A" w:rsidRPr="009256F1" w:rsidTr="00BA1E51">
        <w:trPr>
          <w:cantSplit/>
          <w:trHeight w:val="88"/>
        </w:trPr>
        <w:tc>
          <w:tcPr>
            <w:tcW w:w="9809" w:type="dxa"/>
            <w:gridSpan w:val="19"/>
            <w:tcBorders>
              <w:top w:val="single" w:sz="4" w:space="0" w:color="auto"/>
              <w:left w:val="nil"/>
              <w:bottom w:val="nil"/>
              <w:right w:val="nil"/>
            </w:tcBorders>
          </w:tcPr>
          <w:p w:rsidR="00AC139A" w:rsidRPr="009256F1" w:rsidRDefault="00AC139A" w:rsidP="00BA1E51">
            <w:pPr>
              <w:jc w:val="center"/>
              <w:rPr>
                <w:b/>
                <w:bCs/>
                <w:i/>
                <w:sz w:val="18"/>
                <w:szCs w:val="18"/>
              </w:rPr>
            </w:pPr>
            <w:r w:rsidRPr="009256F1">
              <w:rPr>
                <w:i/>
                <w:sz w:val="18"/>
                <w:szCs w:val="18"/>
              </w:rPr>
              <w:t>(указываются реквизиты доверенности)</w:t>
            </w:r>
          </w:p>
        </w:tc>
      </w:tr>
      <w:tr w:rsidR="00AC139A" w:rsidRPr="009256F1" w:rsidTr="00BA1E51">
        <w:trPr>
          <w:trHeight w:val="116"/>
        </w:trPr>
        <w:tc>
          <w:tcPr>
            <w:tcW w:w="2301" w:type="dxa"/>
            <w:gridSpan w:val="7"/>
          </w:tcPr>
          <w:p w:rsidR="00AC139A" w:rsidRPr="009256F1" w:rsidRDefault="00AC139A" w:rsidP="00BA1E51">
            <w:pPr>
              <w:rPr>
                <w:bCs/>
                <w:sz w:val="24"/>
                <w:szCs w:val="24"/>
              </w:rPr>
            </w:pPr>
            <w:r w:rsidRPr="009256F1">
              <w:rPr>
                <w:bCs/>
                <w:sz w:val="24"/>
                <w:szCs w:val="24"/>
              </w:rPr>
              <w:t>по иным основаниям</w:t>
            </w:r>
          </w:p>
        </w:tc>
        <w:tc>
          <w:tcPr>
            <w:tcW w:w="7335" w:type="dxa"/>
            <w:gridSpan w:val="11"/>
            <w:tcBorders>
              <w:top w:val="nil"/>
              <w:left w:val="nil"/>
              <w:bottom w:val="single" w:sz="4" w:space="0" w:color="auto"/>
              <w:right w:val="nil"/>
            </w:tcBorders>
          </w:tcPr>
          <w:p w:rsidR="00AC139A" w:rsidRPr="009256F1" w:rsidRDefault="00AC139A" w:rsidP="00BA1E51">
            <w:pPr>
              <w:jc w:val="center"/>
              <w:rPr>
                <w:sz w:val="24"/>
                <w:szCs w:val="24"/>
              </w:rPr>
            </w:pPr>
          </w:p>
        </w:tc>
        <w:tc>
          <w:tcPr>
            <w:tcW w:w="173" w:type="dxa"/>
          </w:tcPr>
          <w:p w:rsidR="00AC139A" w:rsidRPr="009256F1" w:rsidRDefault="00AC139A" w:rsidP="00BA1E51">
            <w:pPr>
              <w:jc w:val="right"/>
              <w:rPr>
                <w:sz w:val="24"/>
                <w:szCs w:val="24"/>
              </w:rPr>
            </w:pPr>
          </w:p>
        </w:tc>
      </w:tr>
      <w:tr w:rsidR="00AC139A" w:rsidRPr="009256F1" w:rsidTr="00BA1E51">
        <w:trPr>
          <w:trHeight w:val="81"/>
        </w:trPr>
        <w:tc>
          <w:tcPr>
            <w:tcW w:w="2301" w:type="dxa"/>
            <w:gridSpan w:val="7"/>
          </w:tcPr>
          <w:p w:rsidR="00AC139A" w:rsidRPr="009256F1" w:rsidRDefault="00AC139A" w:rsidP="00BA1E51">
            <w:pPr>
              <w:rPr>
                <w:sz w:val="24"/>
                <w:szCs w:val="24"/>
              </w:rPr>
            </w:pPr>
          </w:p>
        </w:tc>
        <w:tc>
          <w:tcPr>
            <w:tcW w:w="7335" w:type="dxa"/>
            <w:gridSpan w:val="11"/>
          </w:tcPr>
          <w:p w:rsidR="00AC139A" w:rsidRPr="009256F1" w:rsidRDefault="00AC139A" w:rsidP="00BA1E51">
            <w:pPr>
              <w:jc w:val="center"/>
              <w:rPr>
                <w:i/>
                <w:iCs/>
                <w:sz w:val="18"/>
                <w:szCs w:val="18"/>
              </w:rPr>
            </w:pPr>
            <w:r w:rsidRPr="009256F1">
              <w:rPr>
                <w:i/>
                <w:iCs/>
                <w:sz w:val="18"/>
                <w:szCs w:val="18"/>
              </w:rPr>
              <w:t>(наименование и реквизиты документа)</w:t>
            </w:r>
          </w:p>
        </w:tc>
        <w:tc>
          <w:tcPr>
            <w:tcW w:w="173" w:type="dxa"/>
          </w:tcPr>
          <w:p w:rsidR="00AC139A" w:rsidRPr="009256F1" w:rsidRDefault="00AC139A" w:rsidP="00BA1E51">
            <w:pPr>
              <w:rPr>
                <w:sz w:val="24"/>
                <w:szCs w:val="24"/>
              </w:rPr>
            </w:pPr>
          </w:p>
        </w:tc>
      </w:tr>
      <w:tr w:rsidR="00AC139A" w:rsidRPr="009256F1" w:rsidTr="00BA1E51">
        <w:trPr>
          <w:trHeight w:val="80"/>
        </w:trPr>
        <w:tc>
          <w:tcPr>
            <w:tcW w:w="1287" w:type="dxa"/>
            <w:gridSpan w:val="3"/>
          </w:tcPr>
          <w:p w:rsidR="00AC139A" w:rsidRPr="009256F1" w:rsidRDefault="00AC139A" w:rsidP="00BA1E51">
            <w:pPr>
              <w:rPr>
                <w:sz w:val="24"/>
                <w:szCs w:val="24"/>
              </w:rPr>
            </w:pPr>
            <w:r w:rsidRPr="009256F1">
              <w:rPr>
                <w:sz w:val="24"/>
                <w:szCs w:val="24"/>
              </w:rPr>
              <w:t>от имени</w:t>
            </w:r>
          </w:p>
        </w:tc>
        <w:tc>
          <w:tcPr>
            <w:tcW w:w="8349" w:type="dxa"/>
            <w:gridSpan w:val="15"/>
            <w:tcBorders>
              <w:top w:val="nil"/>
              <w:left w:val="nil"/>
              <w:bottom w:val="single" w:sz="4" w:space="0" w:color="auto"/>
              <w:right w:val="nil"/>
            </w:tcBorders>
          </w:tcPr>
          <w:p w:rsidR="00AC139A" w:rsidRPr="009256F1" w:rsidRDefault="00AC139A" w:rsidP="00BA1E51">
            <w:pPr>
              <w:jc w:val="center"/>
              <w:rPr>
                <w:sz w:val="24"/>
                <w:szCs w:val="24"/>
              </w:rPr>
            </w:pPr>
          </w:p>
        </w:tc>
        <w:tc>
          <w:tcPr>
            <w:tcW w:w="173" w:type="dxa"/>
          </w:tcPr>
          <w:p w:rsidR="00AC139A" w:rsidRPr="009256F1" w:rsidRDefault="00AC139A" w:rsidP="00BA1E51">
            <w:pPr>
              <w:jc w:val="right"/>
              <w:rPr>
                <w:sz w:val="24"/>
                <w:szCs w:val="24"/>
              </w:rPr>
            </w:pPr>
            <w:r w:rsidRPr="009256F1">
              <w:rPr>
                <w:sz w:val="24"/>
                <w:szCs w:val="24"/>
              </w:rPr>
              <w:t>,</w:t>
            </w:r>
          </w:p>
        </w:tc>
      </w:tr>
      <w:tr w:rsidR="00AC139A" w:rsidRPr="009256F1" w:rsidTr="00BA1E51">
        <w:tc>
          <w:tcPr>
            <w:tcW w:w="1287" w:type="dxa"/>
            <w:gridSpan w:val="3"/>
          </w:tcPr>
          <w:p w:rsidR="00AC139A" w:rsidRPr="009256F1" w:rsidRDefault="00AC139A" w:rsidP="00BA1E51">
            <w:pPr>
              <w:rPr>
                <w:sz w:val="24"/>
                <w:szCs w:val="24"/>
              </w:rPr>
            </w:pPr>
          </w:p>
        </w:tc>
        <w:tc>
          <w:tcPr>
            <w:tcW w:w="8349" w:type="dxa"/>
            <w:gridSpan w:val="15"/>
          </w:tcPr>
          <w:p w:rsidR="00AC139A" w:rsidRPr="009256F1" w:rsidRDefault="00AC139A" w:rsidP="00BA1E51">
            <w:pPr>
              <w:jc w:val="center"/>
              <w:rPr>
                <w:i/>
                <w:iCs/>
                <w:sz w:val="18"/>
                <w:szCs w:val="18"/>
              </w:rPr>
            </w:pPr>
            <w:r w:rsidRPr="009256F1">
              <w:rPr>
                <w:i/>
                <w:iCs/>
                <w:sz w:val="18"/>
                <w:szCs w:val="18"/>
              </w:rPr>
              <w:t>(</w:t>
            </w:r>
            <w:r w:rsidRPr="0060574A">
              <w:rPr>
                <w:i/>
                <w:iCs/>
                <w:sz w:val="18"/>
                <w:szCs w:val="18"/>
              </w:rPr>
              <w:t>фамилия, имя, отчество (последнее - при наличии)</w:t>
            </w:r>
          </w:p>
        </w:tc>
        <w:tc>
          <w:tcPr>
            <w:tcW w:w="173" w:type="dxa"/>
          </w:tcPr>
          <w:p w:rsidR="00AC139A" w:rsidRPr="009256F1" w:rsidRDefault="00AC139A" w:rsidP="00BA1E51">
            <w:pPr>
              <w:rPr>
                <w:sz w:val="24"/>
                <w:szCs w:val="24"/>
              </w:rPr>
            </w:pPr>
          </w:p>
        </w:tc>
      </w:tr>
      <w:tr w:rsidR="00AC139A" w:rsidRPr="009256F1" w:rsidTr="00BA1E51">
        <w:trPr>
          <w:cantSplit/>
        </w:trPr>
        <w:tc>
          <w:tcPr>
            <w:tcW w:w="3087" w:type="dxa"/>
            <w:gridSpan w:val="8"/>
          </w:tcPr>
          <w:p w:rsidR="00AC139A" w:rsidRPr="009256F1" w:rsidRDefault="00AC139A" w:rsidP="00BA1E51">
            <w:pPr>
              <w:rPr>
                <w:sz w:val="24"/>
                <w:szCs w:val="24"/>
              </w:rPr>
            </w:pPr>
            <w:r w:rsidRPr="009256F1">
              <w:rPr>
                <w:sz w:val="24"/>
                <w:szCs w:val="24"/>
              </w:rPr>
              <w:t>проживающего(ей) по адресу</w:t>
            </w:r>
          </w:p>
        </w:tc>
        <w:tc>
          <w:tcPr>
            <w:tcW w:w="6722" w:type="dxa"/>
            <w:gridSpan w:val="11"/>
            <w:tcBorders>
              <w:top w:val="nil"/>
              <w:left w:val="nil"/>
              <w:bottom w:val="single" w:sz="4" w:space="0" w:color="auto"/>
              <w:right w:val="nil"/>
            </w:tcBorders>
          </w:tcPr>
          <w:p w:rsidR="00AC139A" w:rsidRPr="009256F1" w:rsidRDefault="00AC139A" w:rsidP="00BA1E51">
            <w:pPr>
              <w:jc w:val="center"/>
              <w:rPr>
                <w:sz w:val="24"/>
                <w:szCs w:val="24"/>
              </w:rPr>
            </w:pPr>
            <w:r>
              <w:rPr>
                <w:sz w:val="24"/>
                <w:szCs w:val="24"/>
              </w:rPr>
              <w:t xml:space="preserve">                                                                                                          ,</w:t>
            </w:r>
          </w:p>
        </w:tc>
      </w:tr>
      <w:tr w:rsidR="00AC139A" w:rsidRPr="009256F1" w:rsidTr="00BA1E51">
        <w:trPr>
          <w:cantSplit/>
        </w:trPr>
        <w:tc>
          <w:tcPr>
            <w:tcW w:w="3087" w:type="dxa"/>
            <w:gridSpan w:val="8"/>
          </w:tcPr>
          <w:p w:rsidR="00AC139A" w:rsidRPr="00957113" w:rsidRDefault="00AC139A" w:rsidP="00BA1E51">
            <w:pPr>
              <w:rPr>
                <w:sz w:val="24"/>
                <w:szCs w:val="24"/>
              </w:rPr>
            </w:pPr>
          </w:p>
        </w:tc>
        <w:tc>
          <w:tcPr>
            <w:tcW w:w="6722" w:type="dxa"/>
            <w:gridSpan w:val="11"/>
          </w:tcPr>
          <w:p w:rsidR="00AC139A" w:rsidRPr="00957113" w:rsidRDefault="00AC139A" w:rsidP="00BA1E51">
            <w:pPr>
              <w:jc w:val="center"/>
              <w:rPr>
                <w:i/>
                <w:sz w:val="18"/>
                <w:szCs w:val="18"/>
              </w:rPr>
            </w:pPr>
            <w:r w:rsidRPr="00957113">
              <w:rPr>
                <w:i/>
                <w:iCs/>
                <w:sz w:val="18"/>
                <w:szCs w:val="18"/>
              </w:rPr>
              <w:t>(полностью адрес регистрации по месту жительства)</w:t>
            </w:r>
          </w:p>
        </w:tc>
      </w:tr>
      <w:tr w:rsidR="00AC139A" w:rsidRPr="00FC7945" w:rsidTr="00BA1E51">
        <w:trPr>
          <w:gridBefore w:val="1"/>
          <w:wBefore w:w="28" w:type="dxa"/>
          <w:cantSplit/>
          <w:trHeight w:val="291"/>
        </w:trPr>
        <w:tc>
          <w:tcPr>
            <w:tcW w:w="9781" w:type="dxa"/>
            <w:gridSpan w:val="18"/>
            <w:tcBorders>
              <w:bottom w:val="single" w:sz="4" w:space="0" w:color="auto"/>
            </w:tcBorders>
          </w:tcPr>
          <w:p w:rsidR="00AC139A" w:rsidRPr="00957113" w:rsidRDefault="00AC139A" w:rsidP="00BA1E51">
            <w:pPr>
              <w:autoSpaceDE w:val="0"/>
              <w:autoSpaceDN w:val="0"/>
              <w:jc w:val="both"/>
            </w:pPr>
            <w:r w:rsidRPr="00957113">
              <w:t xml:space="preserve">прошу устранить противоречия в правовом режиме объектов </w:t>
            </w:r>
          </w:p>
        </w:tc>
      </w:tr>
      <w:tr w:rsidR="00AC139A" w:rsidRPr="00FC7945" w:rsidTr="00BA1E51">
        <w:trPr>
          <w:gridBefore w:val="1"/>
          <w:wBefore w:w="28" w:type="dxa"/>
          <w:cantSplit/>
          <w:trHeight w:val="333"/>
        </w:trPr>
        <w:tc>
          <w:tcPr>
            <w:tcW w:w="9781" w:type="dxa"/>
            <w:gridSpan w:val="18"/>
            <w:tcBorders>
              <w:top w:val="single" w:sz="4" w:space="0" w:color="auto"/>
              <w:bottom w:val="single" w:sz="4" w:space="0" w:color="auto"/>
            </w:tcBorders>
          </w:tcPr>
          <w:p w:rsidR="00AC139A" w:rsidRPr="00957113" w:rsidRDefault="00AC139A" w:rsidP="00BA1E51">
            <w:pPr>
              <w:pStyle w:val="ConsPlusNonformat"/>
              <w:jc w:val="center"/>
              <w:rPr>
                <w:rFonts w:ascii="Times New Roman" w:hAnsi="Times New Roman" w:cs="Times New Roman"/>
                <w:sz w:val="24"/>
                <w:szCs w:val="24"/>
              </w:rPr>
            </w:pPr>
            <w:r w:rsidRPr="00957113">
              <w:rPr>
                <w:rFonts w:ascii="Times New Roman" w:hAnsi="Times New Roman" w:cs="Times New Roman"/>
                <w:sz w:val="24"/>
                <w:szCs w:val="24"/>
              </w:rPr>
              <w:t>считать принадлежащую  мне квартиру 2 дома 239 по ул. Пушкарева 38/100 дол</w:t>
            </w:r>
            <w:r w:rsidR="00957113" w:rsidRPr="00957113">
              <w:rPr>
                <w:rFonts w:ascii="Times New Roman" w:hAnsi="Times New Roman" w:cs="Times New Roman"/>
                <w:sz w:val="24"/>
                <w:szCs w:val="24"/>
              </w:rPr>
              <w:t>ями</w:t>
            </w:r>
            <w:r w:rsidRPr="00957113">
              <w:rPr>
                <w:rFonts w:ascii="Times New Roman" w:hAnsi="Times New Roman" w:cs="Times New Roman"/>
                <w:sz w:val="24"/>
                <w:szCs w:val="24"/>
              </w:rPr>
              <w:t xml:space="preserve"> в праве</w:t>
            </w:r>
          </w:p>
          <w:p w:rsidR="00AC139A" w:rsidRPr="00957113" w:rsidRDefault="00FB53F7" w:rsidP="00BA1E51">
            <w:pPr>
              <w:autoSpaceDE w:val="0"/>
              <w:autoSpaceDN w:val="0"/>
              <w:jc w:val="center"/>
            </w:pPr>
            <w:r w:rsidRPr="00957113">
              <w:rPr>
                <w:sz w:val="24"/>
                <w:szCs w:val="24"/>
              </w:rPr>
              <w:t>собственности на жилой дом №</w:t>
            </w:r>
            <w:r w:rsidR="00AC139A" w:rsidRPr="00957113">
              <w:rPr>
                <w:sz w:val="24"/>
                <w:szCs w:val="24"/>
              </w:rPr>
              <w:t xml:space="preserve"> 239 по ул. Пушкарева</w:t>
            </w:r>
          </w:p>
        </w:tc>
      </w:tr>
    </w:tbl>
    <w:p w:rsidR="00AC139A" w:rsidRPr="003B5FCD" w:rsidRDefault="00AC139A" w:rsidP="00AC139A">
      <w:pPr>
        <w:jc w:val="center"/>
        <w:rPr>
          <w:i/>
          <w:sz w:val="24"/>
          <w:szCs w:val="24"/>
        </w:rPr>
      </w:pPr>
      <w:r w:rsidRPr="003B5FCD">
        <w:rPr>
          <w:i/>
          <w:sz w:val="24"/>
          <w:szCs w:val="24"/>
        </w:rPr>
        <w:t xml:space="preserve"> (</w:t>
      </w:r>
      <w:r>
        <w:rPr>
          <w:i/>
          <w:sz w:val="18"/>
          <w:szCs w:val="18"/>
        </w:rPr>
        <w:t>изложить суть заявления</w:t>
      </w:r>
      <w:r w:rsidRPr="003B5FCD">
        <w:rPr>
          <w:i/>
          <w:sz w:val="24"/>
          <w:szCs w:val="24"/>
        </w:rPr>
        <w:t>)</w:t>
      </w:r>
    </w:p>
    <w:p w:rsidR="00AC139A" w:rsidRPr="009256F1" w:rsidRDefault="00AC139A" w:rsidP="00AC139A">
      <w:pPr>
        <w:jc w:val="both"/>
        <w:rPr>
          <w:sz w:val="24"/>
          <w:szCs w:val="24"/>
        </w:rPr>
      </w:pPr>
      <w:r w:rsidRPr="009256F1">
        <w:rPr>
          <w:sz w:val="24"/>
          <w:szCs w:val="24"/>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w:t>
      </w:r>
      <w:r>
        <w:rPr>
          <w:sz w:val="24"/>
          <w:szCs w:val="24"/>
        </w:rPr>
        <w:t xml:space="preserve">оссийской </w:t>
      </w:r>
      <w:r w:rsidRPr="009256F1">
        <w:rPr>
          <w:sz w:val="24"/>
          <w:szCs w:val="24"/>
        </w:rPr>
        <w:t>Ф</w:t>
      </w:r>
      <w:r>
        <w:rPr>
          <w:sz w:val="24"/>
          <w:szCs w:val="24"/>
        </w:rPr>
        <w:t>едерации</w:t>
      </w:r>
      <w:r w:rsidRPr="009256F1">
        <w:rPr>
          <w:sz w:val="24"/>
          <w:szCs w:val="24"/>
        </w:rPr>
        <w:t xml:space="preserve">, на момент представления запроса эти документы действительны и содержат достоверные сведения. </w:t>
      </w:r>
    </w:p>
    <w:p w:rsidR="00AC139A" w:rsidRPr="009256F1" w:rsidRDefault="00AC139A" w:rsidP="00AC139A">
      <w:pPr>
        <w:jc w:val="both"/>
        <w:rPr>
          <w:sz w:val="24"/>
          <w:szCs w:val="24"/>
        </w:rPr>
      </w:pPr>
      <w:r w:rsidRPr="009256F1">
        <w:rPr>
          <w:sz w:val="24"/>
          <w:szCs w:val="24"/>
        </w:rPr>
        <w:t xml:space="preserve">Расписку </w:t>
      </w:r>
      <w:r>
        <w:rPr>
          <w:sz w:val="24"/>
          <w:szCs w:val="24"/>
        </w:rPr>
        <w:t>в</w:t>
      </w:r>
      <w:r w:rsidRPr="009256F1">
        <w:rPr>
          <w:sz w:val="24"/>
          <w:szCs w:val="24"/>
        </w:rPr>
        <w:t xml:space="preserve"> при</w:t>
      </w:r>
      <w:r>
        <w:rPr>
          <w:sz w:val="24"/>
          <w:szCs w:val="24"/>
        </w:rPr>
        <w:t>еме</w:t>
      </w:r>
      <w:r w:rsidRPr="009256F1">
        <w:rPr>
          <w:sz w:val="24"/>
          <w:szCs w:val="24"/>
        </w:rPr>
        <w:t xml:space="preserve"> </w:t>
      </w:r>
      <w:r w:rsidR="00CF438E">
        <w:rPr>
          <w:sz w:val="24"/>
          <w:szCs w:val="24"/>
        </w:rPr>
        <w:t>документов</w:t>
      </w:r>
      <w:r w:rsidRPr="009256F1">
        <w:rPr>
          <w:sz w:val="24"/>
          <w:szCs w:val="24"/>
        </w:rPr>
        <w:t xml:space="preserve"> получил(а)</w:t>
      </w:r>
      <w:r w:rsidR="00CF438E">
        <w:rPr>
          <w:sz w:val="24"/>
          <w:szCs w:val="24"/>
        </w:rPr>
        <w:t xml:space="preserve"> ______________________</w:t>
      </w:r>
      <w:r>
        <w:rPr>
          <w:sz w:val="24"/>
          <w:szCs w:val="24"/>
        </w:rPr>
        <w:t>________ /Иванов И.И./</w:t>
      </w:r>
      <w:r w:rsidRPr="009256F1">
        <w:rPr>
          <w:sz w:val="24"/>
          <w:szCs w:val="24"/>
        </w:rPr>
        <w:t>.</w:t>
      </w:r>
    </w:p>
    <w:p w:rsidR="00AC139A" w:rsidRPr="009256F1" w:rsidRDefault="00AC139A" w:rsidP="00AC139A">
      <w:pPr>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AC139A" w:rsidRPr="009256F1" w:rsidTr="00AA54C8">
        <w:tc>
          <w:tcPr>
            <w:tcW w:w="196" w:type="dxa"/>
            <w:vAlign w:val="bottom"/>
          </w:tcPr>
          <w:p w:rsidR="00AC139A" w:rsidRPr="009256F1" w:rsidRDefault="00AC139A" w:rsidP="00BA1E51">
            <w:pPr>
              <w:rPr>
                <w:sz w:val="24"/>
                <w:szCs w:val="24"/>
              </w:rPr>
            </w:pPr>
            <w:r w:rsidRPr="009256F1">
              <w:rPr>
                <w:sz w:val="24"/>
                <w:szCs w:val="24"/>
              </w:rPr>
              <w:t>«</w:t>
            </w:r>
          </w:p>
        </w:tc>
        <w:tc>
          <w:tcPr>
            <w:tcW w:w="364" w:type="dxa"/>
            <w:tcBorders>
              <w:top w:val="nil"/>
              <w:left w:val="nil"/>
              <w:bottom w:val="nil"/>
              <w:right w:val="nil"/>
            </w:tcBorders>
            <w:vAlign w:val="bottom"/>
          </w:tcPr>
          <w:p w:rsidR="00AC139A" w:rsidRPr="009256F1" w:rsidRDefault="00AC139A" w:rsidP="00BA1E51">
            <w:pPr>
              <w:jc w:val="center"/>
              <w:rPr>
                <w:sz w:val="24"/>
                <w:szCs w:val="24"/>
              </w:rPr>
            </w:pPr>
            <w:r w:rsidRPr="009256F1">
              <w:rPr>
                <w:sz w:val="24"/>
                <w:szCs w:val="24"/>
              </w:rPr>
              <w:t>02</w:t>
            </w:r>
          </w:p>
        </w:tc>
        <w:tc>
          <w:tcPr>
            <w:tcW w:w="293" w:type="dxa"/>
            <w:vAlign w:val="bottom"/>
          </w:tcPr>
          <w:p w:rsidR="00AC139A" w:rsidRPr="009256F1" w:rsidRDefault="00AC139A" w:rsidP="00BA1E51">
            <w:pPr>
              <w:rPr>
                <w:sz w:val="24"/>
                <w:szCs w:val="24"/>
              </w:rPr>
            </w:pPr>
            <w:r w:rsidRPr="009256F1">
              <w:rPr>
                <w:sz w:val="24"/>
                <w:szCs w:val="24"/>
              </w:rPr>
              <w:t>»</w:t>
            </w:r>
          </w:p>
        </w:tc>
        <w:tc>
          <w:tcPr>
            <w:tcW w:w="1335" w:type="dxa"/>
            <w:tcBorders>
              <w:top w:val="nil"/>
              <w:left w:val="nil"/>
              <w:bottom w:val="nil"/>
              <w:right w:val="nil"/>
            </w:tcBorders>
            <w:vAlign w:val="bottom"/>
          </w:tcPr>
          <w:p w:rsidR="00AC139A" w:rsidRPr="009256F1" w:rsidRDefault="00AC139A" w:rsidP="00BA1E51">
            <w:pPr>
              <w:jc w:val="center"/>
              <w:rPr>
                <w:sz w:val="24"/>
                <w:szCs w:val="24"/>
              </w:rPr>
            </w:pPr>
            <w:r w:rsidRPr="009256F1">
              <w:rPr>
                <w:sz w:val="24"/>
                <w:szCs w:val="24"/>
              </w:rPr>
              <w:t>12</w:t>
            </w:r>
          </w:p>
        </w:tc>
        <w:tc>
          <w:tcPr>
            <w:tcW w:w="580" w:type="dxa"/>
            <w:vAlign w:val="bottom"/>
          </w:tcPr>
          <w:p w:rsidR="00AC139A" w:rsidRPr="009256F1" w:rsidRDefault="00AC139A" w:rsidP="00BA1E51">
            <w:pPr>
              <w:jc w:val="right"/>
              <w:rPr>
                <w:sz w:val="24"/>
                <w:szCs w:val="24"/>
              </w:rPr>
            </w:pPr>
            <w:r w:rsidRPr="009256F1">
              <w:rPr>
                <w:sz w:val="24"/>
                <w:szCs w:val="24"/>
              </w:rPr>
              <w:t>20</w:t>
            </w:r>
          </w:p>
        </w:tc>
        <w:tc>
          <w:tcPr>
            <w:tcW w:w="307" w:type="dxa"/>
            <w:tcBorders>
              <w:top w:val="nil"/>
              <w:left w:val="nil"/>
              <w:bottom w:val="nil"/>
              <w:right w:val="nil"/>
            </w:tcBorders>
            <w:vAlign w:val="bottom"/>
          </w:tcPr>
          <w:p w:rsidR="00AC139A" w:rsidRPr="009256F1" w:rsidRDefault="00AC139A" w:rsidP="00BA1E51">
            <w:pPr>
              <w:rPr>
                <w:sz w:val="24"/>
                <w:szCs w:val="24"/>
              </w:rPr>
            </w:pPr>
            <w:r w:rsidRPr="009256F1">
              <w:rPr>
                <w:sz w:val="24"/>
                <w:szCs w:val="24"/>
              </w:rPr>
              <w:t>11</w:t>
            </w:r>
          </w:p>
        </w:tc>
        <w:tc>
          <w:tcPr>
            <w:tcW w:w="553" w:type="dxa"/>
            <w:vAlign w:val="bottom"/>
          </w:tcPr>
          <w:p w:rsidR="00AC139A" w:rsidRPr="009256F1" w:rsidRDefault="00AC139A" w:rsidP="00BA1E51">
            <w:pPr>
              <w:rPr>
                <w:sz w:val="24"/>
                <w:szCs w:val="24"/>
              </w:rPr>
            </w:pPr>
            <w:r w:rsidRPr="009256F1">
              <w:rPr>
                <w:sz w:val="24"/>
                <w:szCs w:val="24"/>
              </w:rPr>
              <w:t>г. «</w:t>
            </w:r>
          </w:p>
        </w:tc>
        <w:tc>
          <w:tcPr>
            <w:tcW w:w="360" w:type="dxa"/>
            <w:tcBorders>
              <w:top w:val="nil"/>
              <w:left w:val="nil"/>
              <w:bottom w:val="nil"/>
              <w:right w:val="nil"/>
            </w:tcBorders>
            <w:vAlign w:val="bottom"/>
          </w:tcPr>
          <w:p w:rsidR="00AC139A" w:rsidRPr="009256F1" w:rsidRDefault="00AC139A" w:rsidP="00BA1E51">
            <w:pPr>
              <w:jc w:val="center"/>
              <w:rPr>
                <w:sz w:val="24"/>
                <w:szCs w:val="24"/>
              </w:rPr>
            </w:pPr>
            <w:r w:rsidRPr="009256F1">
              <w:rPr>
                <w:sz w:val="24"/>
                <w:szCs w:val="24"/>
              </w:rPr>
              <w:t>10</w:t>
            </w:r>
          </w:p>
        </w:tc>
        <w:tc>
          <w:tcPr>
            <w:tcW w:w="720" w:type="dxa"/>
            <w:vAlign w:val="bottom"/>
          </w:tcPr>
          <w:p w:rsidR="00AC139A" w:rsidRPr="009256F1" w:rsidRDefault="00AC139A" w:rsidP="00BA1E51">
            <w:pPr>
              <w:rPr>
                <w:sz w:val="24"/>
                <w:szCs w:val="24"/>
              </w:rPr>
            </w:pPr>
            <w:r w:rsidRPr="009256F1">
              <w:rPr>
                <w:sz w:val="24"/>
                <w:szCs w:val="24"/>
              </w:rPr>
              <w:t>» ч. «</w:t>
            </w:r>
          </w:p>
        </w:tc>
        <w:tc>
          <w:tcPr>
            <w:tcW w:w="360" w:type="dxa"/>
            <w:tcBorders>
              <w:top w:val="nil"/>
              <w:left w:val="nil"/>
              <w:bottom w:val="nil"/>
              <w:right w:val="nil"/>
            </w:tcBorders>
            <w:vAlign w:val="bottom"/>
          </w:tcPr>
          <w:p w:rsidR="00AC139A" w:rsidRPr="009256F1" w:rsidRDefault="00AC139A" w:rsidP="00BA1E51">
            <w:pPr>
              <w:jc w:val="center"/>
              <w:rPr>
                <w:sz w:val="24"/>
                <w:szCs w:val="24"/>
              </w:rPr>
            </w:pPr>
            <w:r w:rsidRPr="009256F1">
              <w:rPr>
                <w:sz w:val="24"/>
                <w:szCs w:val="24"/>
              </w:rPr>
              <w:t>15</w:t>
            </w:r>
          </w:p>
        </w:tc>
        <w:tc>
          <w:tcPr>
            <w:tcW w:w="1440" w:type="dxa"/>
            <w:vAlign w:val="bottom"/>
          </w:tcPr>
          <w:p w:rsidR="00AC139A" w:rsidRPr="009256F1" w:rsidRDefault="00AC139A" w:rsidP="00BA1E51">
            <w:pPr>
              <w:rPr>
                <w:sz w:val="24"/>
                <w:szCs w:val="24"/>
              </w:rPr>
            </w:pPr>
            <w:r w:rsidRPr="009256F1">
              <w:rPr>
                <w:sz w:val="24"/>
                <w:szCs w:val="24"/>
              </w:rPr>
              <w:t>» мин.</w:t>
            </w:r>
          </w:p>
        </w:tc>
      </w:tr>
      <w:tr w:rsidR="00AA54C8" w:rsidRPr="009256F1" w:rsidTr="00BA1E51">
        <w:tc>
          <w:tcPr>
            <w:tcW w:w="196" w:type="dxa"/>
            <w:vAlign w:val="bottom"/>
          </w:tcPr>
          <w:p w:rsidR="00AA54C8" w:rsidRPr="009256F1" w:rsidRDefault="00AA54C8" w:rsidP="00BA1E51">
            <w:pPr>
              <w:rPr>
                <w:sz w:val="24"/>
                <w:szCs w:val="24"/>
              </w:rPr>
            </w:pPr>
          </w:p>
        </w:tc>
        <w:tc>
          <w:tcPr>
            <w:tcW w:w="364" w:type="dxa"/>
            <w:tcBorders>
              <w:top w:val="nil"/>
              <w:left w:val="nil"/>
              <w:bottom w:val="single" w:sz="4" w:space="0" w:color="auto"/>
              <w:right w:val="nil"/>
            </w:tcBorders>
            <w:vAlign w:val="bottom"/>
          </w:tcPr>
          <w:p w:rsidR="00AA54C8" w:rsidRPr="009256F1" w:rsidRDefault="00AA54C8" w:rsidP="00BA1E51">
            <w:pPr>
              <w:jc w:val="center"/>
              <w:rPr>
                <w:sz w:val="24"/>
                <w:szCs w:val="24"/>
              </w:rPr>
            </w:pPr>
          </w:p>
        </w:tc>
        <w:tc>
          <w:tcPr>
            <w:tcW w:w="293" w:type="dxa"/>
            <w:vAlign w:val="bottom"/>
          </w:tcPr>
          <w:p w:rsidR="00AA54C8" w:rsidRPr="009256F1" w:rsidRDefault="00AA54C8" w:rsidP="00BA1E51">
            <w:pPr>
              <w:rPr>
                <w:sz w:val="24"/>
                <w:szCs w:val="24"/>
              </w:rPr>
            </w:pPr>
          </w:p>
        </w:tc>
        <w:tc>
          <w:tcPr>
            <w:tcW w:w="1335" w:type="dxa"/>
            <w:tcBorders>
              <w:top w:val="nil"/>
              <w:left w:val="nil"/>
              <w:bottom w:val="single" w:sz="4" w:space="0" w:color="auto"/>
              <w:right w:val="nil"/>
            </w:tcBorders>
            <w:vAlign w:val="bottom"/>
          </w:tcPr>
          <w:p w:rsidR="00AA54C8" w:rsidRPr="009256F1" w:rsidRDefault="00AA54C8" w:rsidP="00BA1E51">
            <w:pPr>
              <w:jc w:val="center"/>
              <w:rPr>
                <w:sz w:val="24"/>
                <w:szCs w:val="24"/>
              </w:rPr>
            </w:pPr>
          </w:p>
        </w:tc>
        <w:tc>
          <w:tcPr>
            <w:tcW w:w="580" w:type="dxa"/>
            <w:vAlign w:val="bottom"/>
          </w:tcPr>
          <w:p w:rsidR="00AA54C8" w:rsidRPr="009256F1" w:rsidRDefault="00AA54C8" w:rsidP="00BA1E51">
            <w:pPr>
              <w:jc w:val="right"/>
              <w:rPr>
                <w:sz w:val="24"/>
                <w:szCs w:val="24"/>
              </w:rPr>
            </w:pPr>
          </w:p>
        </w:tc>
        <w:tc>
          <w:tcPr>
            <w:tcW w:w="307" w:type="dxa"/>
            <w:tcBorders>
              <w:top w:val="nil"/>
              <w:left w:val="nil"/>
              <w:bottom w:val="single" w:sz="4" w:space="0" w:color="auto"/>
              <w:right w:val="nil"/>
            </w:tcBorders>
            <w:vAlign w:val="bottom"/>
          </w:tcPr>
          <w:p w:rsidR="00AA54C8" w:rsidRPr="009256F1" w:rsidRDefault="00AA54C8" w:rsidP="00BA1E51">
            <w:pPr>
              <w:rPr>
                <w:sz w:val="24"/>
                <w:szCs w:val="24"/>
              </w:rPr>
            </w:pPr>
          </w:p>
        </w:tc>
        <w:tc>
          <w:tcPr>
            <w:tcW w:w="553" w:type="dxa"/>
            <w:vAlign w:val="bottom"/>
          </w:tcPr>
          <w:p w:rsidR="00AA54C8" w:rsidRPr="009256F1" w:rsidRDefault="00AA54C8" w:rsidP="00BA1E51">
            <w:pPr>
              <w:rPr>
                <w:sz w:val="24"/>
                <w:szCs w:val="24"/>
              </w:rPr>
            </w:pPr>
          </w:p>
        </w:tc>
        <w:tc>
          <w:tcPr>
            <w:tcW w:w="360" w:type="dxa"/>
            <w:tcBorders>
              <w:top w:val="nil"/>
              <w:left w:val="nil"/>
              <w:bottom w:val="single" w:sz="4" w:space="0" w:color="auto"/>
              <w:right w:val="nil"/>
            </w:tcBorders>
            <w:vAlign w:val="bottom"/>
          </w:tcPr>
          <w:p w:rsidR="00AA54C8" w:rsidRPr="009256F1" w:rsidRDefault="00AA54C8" w:rsidP="00BA1E51">
            <w:pPr>
              <w:jc w:val="center"/>
              <w:rPr>
                <w:sz w:val="24"/>
                <w:szCs w:val="24"/>
              </w:rPr>
            </w:pPr>
          </w:p>
        </w:tc>
        <w:tc>
          <w:tcPr>
            <w:tcW w:w="720" w:type="dxa"/>
            <w:vAlign w:val="bottom"/>
          </w:tcPr>
          <w:p w:rsidR="00AA54C8" w:rsidRPr="009256F1" w:rsidRDefault="00AA54C8" w:rsidP="00BA1E51">
            <w:pPr>
              <w:rPr>
                <w:sz w:val="24"/>
                <w:szCs w:val="24"/>
              </w:rPr>
            </w:pPr>
          </w:p>
        </w:tc>
        <w:tc>
          <w:tcPr>
            <w:tcW w:w="360" w:type="dxa"/>
            <w:tcBorders>
              <w:top w:val="nil"/>
              <w:left w:val="nil"/>
              <w:bottom w:val="single" w:sz="4" w:space="0" w:color="auto"/>
              <w:right w:val="nil"/>
            </w:tcBorders>
            <w:vAlign w:val="bottom"/>
          </w:tcPr>
          <w:p w:rsidR="00AA54C8" w:rsidRPr="009256F1" w:rsidRDefault="00AA54C8" w:rsidP="00BA1E51">
            <w:pPr>
              <w:jc w:val="center"/>
              <w:rPr>
                <w:sz w:val="24"/>
                <w:szCs w:val="24"/>
              </w:rPr>
            </w:pPr>
          </w:p>
        </w:tc>
        <w:tc>
          <w:tcPr>
            <w:tcW w:w="1440" w:type="dxa"/>
            <w:vAlign w:val="bottom"/>
          </w:tcPr>
          <w:p w:rsidR="00AA54C8" w:rsidRPr="009256F1" w:rsidRDefault="00AA54C8" w:rsidP="00BA1E51">
            <w:pPr>
              <w:rPr>
                <w:sz w:val="24"/>
                <w:szCs w:val="24"/>
              </w:rPr>
            </w:pPr>
          </w:p>
        </w:tc>
      </w:tr>
    </w:tbl>
    <w:p w:rsidR="00AC139A" w:rsidRPr="009256F1" w:rsidRDefault="00AC139A" w:rsidP="00AC139A">
      <w:pPr>
        <w:jc w:val="both"/>
        <w:rPr>
          <w:sz w:val="24"/>
          <w:szCs w:val="24"/>
        </w:rPr>
      </w:pPr>
    </w:p>
    <w:p w:rsidR="00664971" w:rsidRDefault="00664971" w:rsidP="00AC139A">
      <w:pPr>
        <w:jc w:val="both"/>
        <w:rPr>
          <w:i/>
          <w:sz w:val="24"/>
          <w:szCs w:val="24"/>
        </w:rPr>
      </w:pPr>
    </w:p>
    <w:p w:rsidR="00AA54C8" w:rsidRPr="005E167C" w:rsidRDefault="00055CB6" w:rsidP="00AC139A">
      <w:pPr>
        <w:jc w:val="both"/>
        <w:rPr>
          <w:i/>
          <w:sz w:val="24"/>
          <w:szCs w:val="24"/>
        </w:rPr>
      </w:pPr>
      <w:r w:rsidRPr="005E167C">
        <w:rPr>
          <w:i/>
          <w:sz w:val="24"/>
          <w:szCs w:val="24"/>
        </w:rPr>
        <w:t>Заполняется при наличии нескольких собственников</w:t>
      </w:r>
      <w:r w:rsidR="005E167C" w:rsidRPr="005E167C">
        <w:rPr>
          <w:i/>
          <w:sz w:val="24"/>
          <w:szCs w:val="24"/>
        </w:rPr>
        <w:t xml:space="preserve"> объекта жилищных прав.</w:t>
      </w:r>
    </w:p>
    <w:p w:rsidR="00AA54C8" w:rsidRPr="00835C42" w:rsidRDefault="00145239" w:rsidP="00AC139A">
      <w:pPr>
        <w:jc w:val="both"/>
        <w:rPr>
          <w:sz w:val="24"/>
          <w:szCs w:val="24"/>
        </w:rPr>
      </w:pPr>
      <w:r w:rsidRPr="00835C42">
        <w:rPr>
          <w:sz w:val="24"/>
          <w:szCs w:val="24"/>
        </w:rPr>
        <w:t>Н</w:t>
      </w:r>
      <w:r w:rsidR="00AA54C8" w:rsidRPr="00835C42">
        <w:rPr>
          <w:sz w:val="24"/>
          <w:szCs w:val="24"/>
        </w:rPr>
        <w:t xml:space="preserve">а изменение правового режима </w:t>
      </w:r>
      <w:r w:rsidRPr="00835C42">
        <w:rPr>
          <w:sz w:val="24"/>
          <w:szCs w:val="24"/>
        </w:rPr>
        <w:t>объекта жилищных прав согласны:</w:t>
      </w:r>
    </w:p>
    <w:p w:rsidR="00145239" w:rsidRPr="00835C42" w:rsidRDefault="00145239" w:rsidP="00AC139A">
      <w:pPr>
        <w:jc w:val="both"/>
        <w:rPr>
          <w:sz w:val="24"/>
          <w:szCs w:val="24"/>
        </w:rPr>
      </w:pPr>
    </w:p>
    <w:p w:rsidR="00145239" w:rsidRPr="00835C42" w:rsidRDefault="00145239" w:rsidP="00CA640F">
      <w:pPr>
        <w:pStyle w:val="ae"/>
        <w:numPr>
          <w:ilvl w:val="0"/>
          <w:numId w:val="27"/>
        </w:numPr>
        <w:jc w:val="both"/>
        <w:rPr>
          <w:sz w:val="24"/>
          <w:szCs w:val="24"/>
          <w:u w:val="single"/>
        </w:rPr>
      </w:pPr>
      <w:r w:rsidRPr="00835C42">
        <w:rPr>
          <w:sz w:val="24"/>
          <w:szCs w:val="24"/>
          <w:u w:val="single"/>
        </w:rPr>
        <w:t>Иванова Мария Петровна                 подпись;</w:t>
      </w:r>
    </w:p>
    <w:p w:rsidR="00055CB6" w:rsidRPr="00835C42" w:rsidRDefault="00145239" w:rsidP="00CA640F">
      <w:pPr>
        <w:pStyle w:val="ae"/>
        <w:numPr>
          <w:ilvl w:val="0"/>
          <w:numId w:val="27"/>
        </w:numPr>
        <w:jc w:val="both"/>
        <w:rPr>
          <w:sz w:val="24"/>
          <w:szCs w:val="24"/>
          <w:u w:val="single"/>
        </w:rPr>
      </w:pPr>
      <w:r w:rsidRPr="00835C42">
        <w:rPr>
          <w:sz w:val="24"/>
          <w:szCs w:val="24"/>
          <w:u w:val="single"/>
        </w:rPr>
        <w:t>Сидоров Петр Петрович                   подпись</w:t>
      </w:r>
      <w:r w:rsidR="00055CB6" w:rsidRPr="00835C42">
        <w:rPr>
          <w:sz w:val="24"/>
          <w:szCs w:val="24"/>
          <w:u w:val="single"/>
        </w:rPr>
        <w:t>;</w:t>
      </w:r>
    </w:p>
    <w:p w:rsidR="00145239" w:rsidRPr="00835C42" w:rsidRDefault="00055CB6" w:rsidP="00CA640F">
      <w:pPr>
        <w:pStyle w:val="ae"/>
        <w:numPr>
          <w:ilvl w:val="0"/>
          <w:numId w:val="27"/>
        </w:numPr>
        <w:jc w:val="both"/>
        <w:rPr>
          <w:sz w:val="24"/>
          <w:szCs w:val="24"/>
          <w:u w:val="single"/>
        </w:rPr>
      </w:pPr>
      <w:r w:rsidRPr="00835C42">
        <w:rPr>
          <w:sz w:val="24"/>
          <w:szCs w:val="24"/>
          <w:u w:val="single"/>
        </w:rPr>
        <w:t>Михайлов Семён Иванович              подпись.</w:t>
      </w:r>
      <w:r w:rsidR="00145239" w:rsidRPr="00835C42">
        <w:rPr>
          <w:sz w:val="24"/>
          <w:szCs w:val="24"/>
          <w:u w:val="single"/>
        </w:rPr>
        <w:t xml:space="preserve"> </w:t>
      </w:r>
    </w:p>
    <w:p w:rsidR="00145239" w:rsidRDefault="00145239" w:rsidP="00AC139A">
      <w:pPr>
        <w:jc w:val="both"/>
        <w:rPr>
          <w:sz w:val="24"/>
          <w:szCs w:val="24"/>
        </w:rPr>
      </w:pPr>
    </w:p>
    <w:p w:rsidR="00AA54C8" w:rsidRDefault="00AA54C8" w:rsidP="00AC139A">
      <w:pPr>
        <w:jc w:val="both"/>
        <w:rPr>
          <w:sz w:val="24"/>
          <w:szCs w:val="24"/>
        </w:rPr>
      </w:pPr>
    </w:p>
    <w:p w:rsidR="00AA54C8" w:rsidRDefault="00AA54C8" w:rsidP="00AC139A">
      <w:pPr>
        <w:jc w:val="both"/>
        <w:rPr>
          <w:sz w:val="24"/>
          <w:szCs w:val="24"/>
        </w:rPr>
      </w:pPr>
    </w:p>
    <w:p w:rsidR="00AC139A" w:rsidRPr="009256F1" w:rsidRDefault="00AC139A" w:rsidP="00AC139A">
      <w:pPr>
        <w:jc w:val="both"/>
        <w:rPr>
          <w:sz w:val="24"/>
          <w:szCs w:val="24"/>
        </w:rPr>
      </w:pPr>
      <w:r w:rsidRPr="009256F1">
        <w:rPr>
          <w:sz w:val="24"/>
          <w:szCs w:val="24"/>
        </w:rPr>
        <w:t>Ответ прошу:</w:t>
      </w:r>
    </w:p>
    <w:tbl>
      <w:tblPr>
        <w:tblpPr w:leftFromText="180" w:rightFromText="180" w:vertAnchor="text" w:horzAnchor="page" w:tblpX="154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tblGrid>
      <w:tr w:rsidR="00AC139A" w:rsidRPr="009256F1" w:rsidTr="00BA1E51">
        <w:trPr>
          <w:trHeight w:val="267"/>
        </w:trPr>
        <w:tc>
          <w:tcPr>
            <w:tcW w:w="345" w:type="dxa"/>
            <w:shd w:val="clear" w:color="auto" w:fill="auto"/>
          </w:tcPr>
          <w:p w:rsidR="00AC139A" w:rsidRPr="009256F1" w:rsidRDefault="00AC139A" w:rsidP="00BA1E51">
            <w:pPr>
              <w:tabs>
                <w:tab w:val="left" w:pos="0"/>
              </w:tabs>
              <w:jc w:val="both"/>
              <w:rPr>
                <w:sz w:val="24"/>
                <w:szCs w:val="24"/>
              </w:rPr>
            </w:pPr>
            <w:r w:rsidRPr="009256F1">
              <w:rPr>
                <w:sz w:val="24"/>
                <w:szCs w:val="24"/>
              </w:rPr>
              <w:t xml:space="preserve">    </w:t>
            </w:r>
          </w:p>
        </w:tc>
      </w:tr>
    </w:tbl>
    <w:p w:rsidR="00AC139A" w:rsidRPr="009256F1" w:rsidRDefault="00AC139A" w:rsidP="00AC139A">
      <w:pPr>
        <w:tabs>
          <w:tab w:val="left" w:pos="0"/>
        </w:tabs>
        <w:jc w:val="both"/>
        <w:rPr>
          <w:sz w:val="24"/>
          <w:szCs w:val="24"/>
        </w:rPr>
      </w:pPr>
      <w:r w:rsidRPr="009256F1">
        <w:rPr>
          <w:sz w:val="24"/>
          <w:szCs w:val="24"/>
        </w:rPr>
        <w:t>направить почтовым отправлением по адресу  ______________ _____________________</w:t>
      </w:r>
    </w:p>
    <w:p w:rsidR="00AC139A" w:rsidRPr="003B5FCD" w:rsidRDefault="00AC139A" w:rsidP="00AC139A">
      <w:pPr>
        <w:jc w:val="both"/>
        <w:rPr>
          <w:i/>
        </w:rPr>
      </w:pPr>
      <w:r w:rsidRPr="009256F1">
        <w:t xml:space="preserve">                                                                                                                                 </w:t>
      </w:r>
      <w:r w:rsidRPr="003B5FCD">
        <w:rPr>
          <w:i/>
        </w:rPr>
        <w:t>(указать адрес)</w:t>
      </w:r>
    </w:p>
    <w:tbl>
      <w:tblPr>
        <w:tblpPr w:leftFromText="180" w:rightFromText="180" w:vertAnchor="text" w:horzAnchor="page" w:tblpX="154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tblGrid>
      <w:tr w:rsidR="00AC139A" w:rsidRPr="009256F1" w:rsidTr="00BA1E51">
        <w:trPr>
          <w:trHeight w:val="230"/>
        </w:trPr>
        <w:tc>
          <w:tcPr>
            <w:tcW w:w="327" w:type="dxa"/>
            <w:shd w:val="clear" w:color="auto" w:fill="auto"/>
          </w:tcPr>
          <w:p w:rsidR="00AC139A" w:rsidRPr="009256F1" w:rsidRDefault="00AC139A" w:rsidP="00BA1E51">
            <w:pPr>
              <w:tabs>
                <w:tab w:val="left" w:pos="0"/>
              </w:tabs>
              <w:jc w:val="both"/>
              <w:rPr>
                <w:sz w:val="24"/>
                <w:szCs w:val="24"/>
              </w:rPr>
            </w:pPr>
            <w:r w:rsidRPr="009256F1">
              <w:rPr>
                <w:sz w:val="24"/>
                <w:szCs w:val="24"/>
              </w:rPr>
              <w:t>х</w:t>
            </w:r>
          </w:p>
        </w:tc>
      </w:tr>
    </w:tbl>
    <w:p w:rsidR="00AC139A" w:rsidRPr="009256F1" w:rsidRDefault="00AC139A" w:rsidP="00AC139A">
      <w:pPr>
        <w:tabs>
          <w:tab w:val="left" w:pos="284"/>
          <w:tab w:val="left" w:pos="426"/>
        </w:tabs>
        <w:jc w:val="both"/>
        <w:rPr>
          <w:sz w:val="24"/>
          <w:szCs w:val="24"/>
        </w:rPr>
      </w:pPr>
      <w:r w:rsidRPr="009256F1">
        <w:rPr>
          <w:sz w:val="24"/>
          <w:szCs w:val="24"/>
        </w:rPr>
        <w:t>в</w:t>
      </w:r>
      <w:r w:rsidRPr="009256F1">
        <w:rPr>
          <w:sz w:val="24"/>
          <w:szCs w:val="24"/>
          <w:lang w:val="en-US"/>
        </w:rPr>
        <w:t>ыдать при личном обращении</w:t>
      </w:r>
      <w:r w:rsidRPr="00A5559F">
        <w:rPr>
          <w:color w:val="FFFFFF" w:themeColor="background1"/>
          <w:sz w:val="24"/>
          <w:szCs w:val="24"/>
          <w:lang w:val="en-US"/>
        </w:rPr>
        <w:t xml:space="preserve"> ____</w:t>
      </w:r>
      <w:r w:rsidRPr="00A5559F">
        <w:rPr>
          <w:color w:val="FFFFFF" w:themeColor="background1"/>
          <w:sz w:val="24"/>
          <w:szCs w:val="24"/>
        </w:rPr>
        <w:t>_</w:t>
      </w:r>
      <w:r w:rsidRPr="00A5559F">
        <w:rPr>
          <w:color w:val="FFFFFF" w:themeColor="background1"/>
          <w:sz w:val="24"/>
          <w:szCs w:val="24"/>
          <w:lang w:val="en-US"/>
        </w:rPr>
        <w:t>_____________</w:t>
      </w:r>
      <w:r w:rsidRPr="00A5559F">
        <w:rPr>
          <w:color w:val="FFFFFF" w:themeColor="background1"/>
          <w:sz w:val="24"/>
          <w:szCs w:val="24"/>
        </w:rPr>
        <w:t>________</w:t>
      </w:r>
      <w:r w:rsidRPr="00A5559F">
        <w:rPr>
          <w:color w:val="FFFFFF" w:themeColor="background1"/>
          <w:sz w:val="24"/>
          <w:szCs w:val="24"/>
          <w:lang w:val="en-US"/>
        </w:rPr>
        <w:t>______________________</w:t>
      </w:r>
    </w:p>
    <w:tbl>
      <w:tblPr>
        <w:tblW w:w="10093" w:type="dxa"/>
        <w:tblInd w:w="-256" w:type="dxa"/>
        <w:tblLayout w:type="fixed"/>
        <w:tblCellMar>
          <w:left w:w="28" w:type="dxa"/>
          <w:right w:w="28" w:type="dxa"/>
        </w:tblCellMar>
        <w:tblLook w:val="04A0" w:firstRow="1" w:lastRow="0" w:firstColumn="1" w:lastColumn="0" w:noHBand="0" w:noVBand="1"/>
      </w:tblPr>
      <w:tblGrid>
        <w:gridCol w:w="3147"/>
        <w:gridCol w:w="567"/>
        <w:gridCol w:w="6237"/>
        <w:gridCol w:w="142"/>
      </w:tblGrid>
      <w:tr w:rsidR="00AC139A" w:rsidRPr="00FC7945" w:rsidTr="00BA1E51">
        <w:trPr>
          <w:trHeight w:val="478"/>
        </w:trPr>
        <w:tc>
          <w:tcPr>
            <w:tcW w:w="9951" w:type="dxa"/>
            <w:gridSpan w:val="3"/>
            <w:vAlign w:val="bottom"/>
          </w:tcPr>
          <w:p w:rsidR="00AC139A" w:rsidRPr="00FC7945" w:rsidRDefault="00AC139A" w:rsidP="00BA1E51">
            <w:pPr>
              <w:jc w:val="both"/>
              <w:rPr>
                <w:i/>
                <w:sz w:val="24"/>
                <w:szCs w:val="24"/>
              </w:rPr>
            </w:pPr>
            <w:r w:rsidRPr="00FC7945">
              <w:rPr>
                <w:i/>
                <w:sz w:val="24"/>
                <w:szCs w:val="24"/>
              </w:rPr>
              <w:t xml:space="preserve">                                                                                                       И.И. Иванов</w:t>
            </w:r>
          </w:p>
        </w:tc>
        <w:tc>
          <w:tcPr>
            <w:tcW w:w="142" w:type="dxa"/>
            <w:vAlign w:val="bottom"/>
          </w:tcPr>
          <w:p w:rsidR="00AC139A" w:rsidRPr="00FC7945" w:rsidRDefault="00AC139A" w:rsidP="00BA1E51">
            <w:pPr>
              <w:jc w:val="both"/>
              <w:rPr>
                <w:sz w:val="24"/>
                <w:szCs w:val="24"/>
              </w:rPr>
            </w:pPr>
          </w:p>
        </w:tc>
      </w:tr>
      <w:tr w:rsidR="00AC139A" w:rsidRPr="009256F1" w:rsidTr="00BA1E51">
        <w:tc>
          <w:tcPr>
            <w:tcW w:w="3147" w:type="dxa"/>
            <w:tcBorders>
              <w:top w:val="single" w:sz="4" w:space="0" w:color="auto"/>
            </w:tcBorders>
            <w:vAlign w:val="bottom"/>
          </w:tcPr>
          <w:p w:rsidR="00AC139A" w:rsidRPr="009256F1" w:rsidRDefault="00AC139A" w:rsidP="00BA1E51">
            <w:pPr>
              <w:jc w:val="center"/>
              <w:rPr>
                <w:i/>
                <w:iCs/>
                <w:sz w:val="24"/>
                <w:szCs w:val="24"/>
              </w:rPr>
            </w:pPr>
            <w:r w:rsidRPr="009256F1">
              <w:rPr>
                <w:i/>
                <w:iCs/>
                <w:sz w:val="24"/>
                <w:szCs w:val="24"/>
              </w:rPr>
              <w:t>(подпись заявителя)</w:t>
            </w:r>
          </w:p>
        </w:tc>
        <w:tc>
          <w:tcPr>
            <w:tcW w:w="567" w:type="dxa"/>
            <w:vAlign w:val="bottom"/>
          </w:tcPr>
          <w:p w:rsidR="00AC139A" w:rsidRPr="009256F1" w:rsidRDefault="00AC139A" w:rsidP="00BA1E51">
            <w:pPr>
              <w:rPr>
                <w:sz w:val="24"/>
                <w:szCs w:val="24"/>
              </w:rPr>
            </w:pPr>
          </w:p>
        </w:tc>
        <w:tc>
          <w:tcPr>
            <w:tcW w:w="6237" w:type="dxa"/>
            <w:tcBorders>
              <w:top w:val="single" w:sz="4" w:space="0" w:color="auto"/>
            </w:tcBorders>
            <w:vAlign w:val="bottom"/>
          </w:tcPr>
          <w:p w:rsidR="00AC139A" w:rsidRPr="009256F1" w:rsidRDefault="00AC139A" w:rsidP="00BA1E51">
            <w:pPr>
              <w:jc w:val="center"/>
              <w:rPr>
                <w:i/>
                <w:iCs/>
                <w:sz w:val="24"/>
                <w:szCs w:val="24"/>
              </w:rPr>
            </w:pPr>
            <w:r w:rsidRPr="009256F1">
              <w:rPr>
                <w:i/>
                <w:iCs/>
                <w:sz w:val="24"/>
                <w:szCs w:val="24"/>
              </w:rPr>
              <w:t>(фамилия, инициалы)</w:t>
            </w:r>
          </w:p>
        </w:tc>
        <w:tc>
          <w:tcPr>
            <w:tcW w:w="142" w:type="dxa"/>
            <w:vAlign w:val="bottom"/>
          </w:tcPr>
          <w:p w:rsidR="00AC139A" w:rsidRPr="009256F1" w:rsidRDefault="00AC139A" w:rsidP="00BA1E51">
            <w:pPr>
              <w:rPr>
                <w:sz w:val="24"/>
                <w:szCs w:val="18"/>
              </w:rPr>
            </w:pPr>
          </w:p>
        </w:tc>
      </w:tr>
    </w:tbl>
    <w:p w:rsidR="00AC139A" w:rsidRPr="009256F1" w:rsidRDefault="00AC139A" w:rsidP="00AC139A">
      <w:pPr>
        <w:jc w:val="both"/>
        <w:rPr>
          <w:sz w:val="28"/>
          <w:szCs w:val="28"/>
        </w:rPr>
      </w:pPr>
    </w:p>
    <w:p w:rsidR="00AC139A" w:rsidRPr="009256F1" w:rsidRDefault="00AC139A" w:rsidP="00AC139A">
      <w:pPr>
        <w:jc w:val="both"/>
        <w:rPr>
          <w:sz w:val="28"/>
          <w:szCs w:val="28"/>
        </w:rPr>
      </w:pPr>
      <w:r w:rsidRPr="009256F1">
        <w:rPr>
          <w:sz w:val="28"/>
          <w:szCs w:val="28"/>
        </w:rPr>
        <w:t xml:space="preserve"> </w:t>
      </w:r>
      <w:r w:rsidRPr="009256F1">
        <w:t>Вход. №__ 33-55-88 ____, дата ___ 22.05.2012 ______</w:t>
      </w:r>
    </w:p>
    <w:p w:rsidR="00AC139A" w:rsidRDefault="00AC139A" w:rsidP="00AC139A">
      <w:pPr>
        <w:rPr>
          <w:sz w:val="28"/>
          <w:szCs w:val="28"/>
        </w:rPr>
      </w:pPr>
    </w:p>
    <w:p w:rsidR="009F41A5" w:rsidRDefault="009F41A5" w:rsidP="00AC139A">
      <w:pPr>
        <w:rPr>
          <w:sz w:val="28"/>
          <w:szCs w:val="28"/>
        </w:rPr>
      </w:pPr>
    </w:p>
    <w:p w:rsidR="009F41A5" w:rsidRDefault="009F41A5" w:rsidP="00AC139A">
      <w:pPr>
        <w:rPr>
          <w:sz w:val="28"/>
          <w:szCs w:val="28"/>
        </w:rPr>
      </w:pPr>
    </w:p>
    <w:p w:rsidR="009F41A5" w:rsidRDefault="009F41A5" w:rsidP="00AC139A">
      <w:pPr>
        <w:rPr>
          <w:sz w:val="28"/>
          <w:szCs w:val="28"/>
        </w:rPr>
      </w:pPr>
    </w:p>
    <w:p w:rsidR="009F41A5" w:rsidRDefault="009F41A5" w:rsidP="00AC139A">
      <w:pPr>
        <w:rPr>
          <w:sz w:val="28"/>
          <w:szCs w:val="28"/>
        </w:rPr>
      </w:pPr>
    </w:p>
    <w:p w:rsidR="009F41A5" w:rsidRDefault="009F41A5" w:rsidP="00AC139A">
      <w:pPr>
        <w:rPr>
          <w:sz w:val="28"/>
          <w:szCs w:val="28"/>
        </w:rPr>
      </w:pPr>
    </w:p>
    <w:p w:rsidR="009F41A5" w:rsidRDefault="009F41A5" w:rsidP="00AC139A">
      <w:pPr>
        <w:rPr>
          <w:sz w:val="28"/>
          <w:szCs w:val="28"/>
        </w:rPr>
      </w:pPr>
    </w:p>
    <w:p w:rsidR="009F41A5" w:rsidRDefault="009F41A5" w:rsidP="00AC139A">
      <w:pPr>
        <w:rPr>
          <w:sz w:val="28"/>
          <w:szCs w:val="28"/>
        </w:rPr>
      </w:pPr>
    </w:p>
    <w:p w:rsidR="009F41A5" w:rsidRDefault="009F41A5" w:rsidP="00AC139A">
      <w:pPr>
        <w:rPr>
          <w:sz w:val="28"/>
          <w:szCs w:val="28"/>
        </w:rPr>
      </w:pPr>
    </w:p>
    <w:p w:rsidR="009F41A5" w:rsidRDefault="009F41A5" w:rsidP="00AC139A">
      <w:pPr>
        <w:rPr>
          <w:sz w:val="28"/>
          <w:szCs w:val="28"/>
        </w:rPr>
      </w:pPr>
    </w:p>
    <w:p w:rsidR="009F41A5" w:rsidRDefault="009F41A5" w:rsidP="00AC139A">
      <w:pPr>
        <w:rPr>
          <w:sz w:val="28"/>
          <w:szCs w:val="28"/>
        </w:rPr>
      </w:pPr>
    </w:p>
    <w:p w:rsidR="00664971" w:rsidRDefault="00664971" w:rsidP="00AC139A">
      <w:pPr>
        <w:rPr>
          <w:sz w:val="28"/>
          <w:szCs w:val="28"/>
        </w:rPr>
      </w:pPr>
    </w:p>
    <w:p w:rsidR="00664971" w:rsidRDefault="00664971" w:rsidP="00AC139A">
      <w:pPr>
        <w:rPr>
          <w:sz w:val="28"/>
          <w:szCs w:val="28"/>
        </w:rPr>
      </w:pPr>
    </w:p>
    <w:p w:rsidR="00664971" w:rsidRDefault="00664971" w:rsidP="00AC139A">
      <w:pPr>
        <w:rPr>
          <w:sz w:val="28"/>
          <w:szCs w:val="28"/>
        </w:rPr>
      </w:pPr>
    </w:p>
    <w:p w:rsidR="00664971" w:rsidRDefault="00664971" w:rsidP="00AC139A">
      <w:pPr>
        <w:rPr>
          <w:sz w:val="28"/>
          <w:szCs w:val="28"/>
        </w:rPr>
      </w:pPr>
    </w:p>
    <w:p w:rsidR="00664971" w:rsidRDefault="00664971" w:rsidP="00AC139A">
      <w:pPr>
        <w:rPr>
          <w:sz w:val="28"/>
          <w:szCs w:val="28"/>
        </w:rPr>
      </w:pPr>
    </w:p>
    <w:p w:rsidR="00664971" w:rsidRDefault="00664971" w:rsidP="00AC139A">
      <w:pPr>
        <w:rPr>
          <w:sz w:val="28"/>
          <w:szCs w:val="28"/>
        </w:rPr>
      </w:pPr>
    </w:p>
    <w:p w:rsidR="00664971" w:rsidRDefault="00664971" w:rsidP="00AC139A">
      <w:pPr>
        <w:rPr>
          <w:sz w:val="28"/>
          <w:szCs w:val="28"/>
        </w:rPr>
      </w:pPr>
    </w:p>
    <w:p w:rsidR="00664971" w:rsidRDefault="00664971" w:rsidP="00AC139A">
      <w:pPr>
        <w:rPr>
          <w:sz w:val="28"/>
          <w:szCs w:val="28"/>
        </w:rPr>
      </w:pPr>
    </w:p>
    <w:p w:rsidR="00664971" w:rsidRDefault="00664971" w:rsidP="00AC139A">
      <w:pPr>
        <w:rPr>
          <w:sz w:val="28"/>
          <w:szCs w:val="28"/>
        </w:rPr>
      </w:pPr>
    </w:p>
    <w:p w:rsidR="00664971" w:rsidRDefault="00664971" w:rsidP="00AC139A">
      <w:pPr>
        <w:rPr>
          <w:sz w:val="28"/>
          <w:szCs w:val="28"/>
        </w:rPr>
      </w:pPr>
    </w:p>
    <w:p w:rsidR="00664971" w:rsidRDefault="00664971" w:rsidP="00AC139A">
      <w:pPr>
        <w:rPr>
          <w:sz w:val="28"/>
          <w:szCs w:val="28"/>
        </w:rPr>
      </w:pPr>
    </w:p>
    <w:p w:rsidR="00664971" w:rsidRDefault="00664971" w:rsidP="00AC139A">
      <w:pPr>
        <w:rPr>
          <w:sz w:val="28"/>
          <w:szCs w:val="28"/>
        </w:rPr>
      </w:pPr>
    </w:p>
    <w:p w:rsidR="00664971" w:rsidRDefault="00664971" w:rsidP="00AC139A">
      <w:pPr>
        <w:rPr>
          <w:sz w:val="28"/>
          <w:szCs w:val="28"/>
        </w:rPr>
      </w:pPr>
    </w:p>
    <w:p w:rsidR="00664971" w:rsidRDefault="00664971" w:rsidP="00AC139A">
      <w:pPr>
        <w:rPr>
          <w:sz w:val="28"/>
          <w:szCs w:val="28"/>
        </w:rPr>
      </w:pPr>
    </w:p>
    <w:p w:rsidR="00664971" w:rsidRDefault="00664971" w:rsidP="00AC139A">
      <w:pPr>
        <w:rPr>
          <w:sz w:val="28"/>
          <w:szCs w:val="28"/>
        </w:rPr>
      </w:pPr>
    </w:p>
    <w:p w:rsidR="00664971" w:rsidRDefault="00664971" w:rsidP="00AC139A">
      <w:pPr>
        <w:rPr>
          <w:sz w:val="28"/>
          <w:szCs w:val="28"/>
        </w:rPr>
      </w:pPr>
    </w:p>
    <w:p w:rsidR="00664971" w:rsidRDefault="00664971" w:rsidP="00AC139A">
      <w:pPr>
        <w:rPr>
          <w:sz w:val="28"/>
          <w:szCs w:val="28"/>
        </w:rPr>
      </w:pPr>
    </w:p>
    <w:p w:rsidR="00664971" w:rsidRDefault="00664971" w:rsidP="00AC139A">
      <w:pPr>
        <w:rPr>
          <w:sz w:val="28"/>
          <w:szCs w:val="28"/>
        </w:rPr>
      </w:pPr>
    </w:p>
    <w:p w:rsidR="00664971" w:rsidRDefault="00664971" w:rsidP="00AC139A">
      <w:pPr>
        <w:rPr>
          <w:sz w:val="28"/>
          <w:szCs w:val="28"/>
        </w:rPr>
      </w:pPr>
    </w:p>
    <w:p w:rsidR="00C6299B" w:rsidRDefault="00C6299B" w:rsidP="00AC139A">
      <w:pPr>
        <w:rPr>
          <w:sz w:val="28"/>
          <w:szCs w:val="28"/>
        </w:rPr>
      </w:pPr>
    </w:p>
    <w:p w:rsidR="00C6299B" w:rsidRDefault="00C6299B" w:rsidP="00AC139A">
      <w:pPr>
        <w:rPr>
          <w:sz w:val="28"/>
          <w:szCs w:val="28"/>
        </w:rPr>
      </w:pPr>
    </w:p>
    <w:p w:rsidR="00AC139A" w:rsidRPr="00F37C74" w:rsidRDefault="00A5559F" w:rsidP="00A5559F">
      <w:pPr>
        <w:jc w:val="center"/>
        <w:rPr>
          <w:sz w:val="28"/>
          <w:szCs w:val="28"/>
          <w:lang w:eastAsia="en-US"/>
        </w:rPr>
      </w:pPr>
      <w:r>
        <w:rPr>
          <w:sz w:val="28"/>
          <w:szCs w:val="28"/>
          <w:lang w:eastAsia="en-US"/>
        </w:rPr>
        <w:lastRenderedPageBreak/>
        <w:t xml:space="preserve">                                             </w:t>
      </w:r>
      <w:r w:rsidR="002E6F11" w:rsidRPr="00F37C74">
        <w:rPr>
          <w:sz w:val="28"/>
          <w:szCs w:val="28"/>
          <w:lang w:eastAsia="en-US"/>
        </w:rPr>
        <w:t>Приложение № 2</w:t>
      </w:r>
    </w:p>
    <w:p w:rsidR="00A76D27" w:rsidRPr="00000EE3" w:rsidRDefault="00A76D27" w:rsidP="00A76D27">
      <w:pPr>
        <w:pStyle w:val="ConsPlusNormal"/>
        <w:jc w:val="right"/>
        <w:rPr>
          <w:rFonts w:ascii="Times New Roman" w:hAnsi="Times New Roman" w:cs="Times New Roman"/>
          <w:sz w:val="28"/>
          <w:szCs w:val="28"/>
        </w:rPr>
      </w:pPr>
      <w:r w:rsidRPr="00000EE3">
        <w:rPr>
          <w:rFonts w:ascii="Times New Roman" w:hAnsi="Times New Roman" w:cs="Times New Roman"/>
          <w:sz w:val="28"/>
          <w:szCs w:val="28"/>
        </w:rPr>
        <w:t>к Административному регламенту</w:t>
      </w:r>
    </w:p>
    <w:p w:rsidR="00E05DBA" w:rsidRDefault="00E05DBA" w:rsidP="00E05DBA">
      <w:pPr>
        <w:jc w:val="center"/>
        <w:rPr>
          <w:sz w:val="28"/>
          <w:szCs w:val="28"/>
        </w:rPr>
      </w:pPr>
    </w:p>
    <w:p w:rsidR="00E05DBA" w:rsidRPr="009256F1" w:rsidRDefault="00E05DBA" w:rsidP="00E05DBA">
      <w:pPr>
        <w:jc w:val="center"/>
        <w:rPr>
          <w:sz w:val="28"/>
          <w:szCs w:val="28"/>
        </w:rPr>
      </w:pPr>
      <w:r w:rsidRPr="009256F1">
        <w:rPr>
          <w:sz w:val="28"/>
          <w:szCs w:val="28"/>
        </w:rPr>
        <w:t>Примерный бланк запроса (для физического лица)</w:t>
      </w:r>
    </w:p>
    <w:p w:rsidR="00AC139A" w:rsidRPr="009256F1" w:rsidRDefault="00AC139A" w:rsidP="00AC139A">
      <w:pPr>
        <w:ind w:right="-142"/>
        <w:rPr>
          <w:sz w:val="28"/>
          <w:szCs w:val="28"/>
        </w:rPr>
      </w:pPr>
    </w:p>
    <w:p w:rsidR="00B43717" w:rsidRDefault="00C6299B" w:rsidP="00C6299B">
      <w:pPr>
        <w:ind w:firstLine="4253"/>
        <w:rPr>
          <w:sz w:val="28"/>
          <w:szCs w:val="28"/>
        </w:rPr>
      </w:pPr>
      <w:r>
        <w:rPr>
          <w:sz w:val="28"/>
          <w:szCs w:val="28"/>
        </w:rPr>
        <w:t>В комитет</w:t>
      </w:r>
      <w:r w:rsidR="00B43717" w:rsidRPr="009256F1">
        <w:rPr>
          <w:sz w:val="28"/>
          <w:szCs w:val="28"/>
        </w:rPr>
        <w:t xml:space="preserve"> муниципального имущества</w:t>
      </w:r>
    </w:p>
    <w:p w:rsidR="00B43717" w:rsidRDefault="00B43717" w:rsidP="00C6299B">
      <w:pPr>
        <w:ind w:firstLine="4253"/>
        <w:rPr>
          <w:sz w:val="28"/>
          <w:szCs w:val="28"/>
        </w:rPr>
      </w:pPr>
      <w:r w:rsidRPr="009256F1">
        <w:rPr>
          <w:sz w:val="28"/>
          <w:szCs w:val="28"/>
        </w:rPr>
        <w:t>и земельных ресурсов администрации</w:t>
      </w:r>
    </w:p>
    <w:p w:rsidR="00B43717" w:rsidRDefault="00B43717" w:rsidP="00C6299B">
      <w:pPr>
        <w:pStyle w:val="ConsPlusNormal"/>
        <w:ind w:firstLine="4253"/>
        <w:jc w:val="both"/>
        <w:rPr>
          <w:rFonts w:ascii="Times New Roman" w:hAnsi="Times New Roman"/>
          <w:sz w:val="28"/>
          <w:szCs w:val="28"/>
        </w:rPr>
      </w:pPr>
      <w:r w:rsidRPr="009256F1">
        <w:rPr>
          <w:rFonts w:ascii="Times New Roman" w:hAnsi="Times New Roman"/>
          <w:sz w:val="28"/>
          <w:szCs w:val="28"/>
        </w:rPr>
        <w:t>городского округа «Города Калининград»</w:t>
      </w:r>
    </w:p>
    <w:p w:rsidR="00AC139A" w:rsidRPr="009256F1" w:rsidRDefault="00AC139A" w:rsidP="00AC139A">
      <w:pPr>
        <w:ind w:right="-142"/>
        <w:rPr>
          <w:sz w:val="28"/>
          <w:szCs w:val="28"/>
        </w:rPr>
      </w:pPr>
    </w:p>
    <w:p w:rsidR="002E6F11" w:rsidRPr="00FC7945" w:rsidRDefault="002E6F11" w:rsidP="002E6F11">
      <w:pPr>
        <w:jc w:val="center"/>
        <w:rPr>
          <w:bCs/>
          <w:sz w:val="24"/>
          <w:szCs w:val="24"/>
        </w:rPr>
      </w:pPr>
      <w:r w:rsidRPr="00FC7945">
        <w:rPr>
          <w:bCs/>
          <w:sz w:val="24"/>
          <w:szCs w:val="24"/>
        </w:rPr>
        <w:t>ЗАПРОС</w:t>
      </w:r>
    </w:p>
    <w:p w:rsidR="002E6F11" w:rsidRPr="00000EE3" w:rsidRDefault="002E6F11" w:rsidP="002E6F11">
      <w:pPr>
        <w:pStyle w:val="ConsPlusNormal"/>
        <w:jc w:val="center"/>
        <w:rPr>
          <w:rFonts w:ascii="Times New Roman" w:hAnsi="Times New Roman" w:cs="Times New Roman"/>
          <w:sz w:val="28"/>
          <w:szCs w:val="28"/>
        </w:rPr>
      </w:pPr>
      <w:r w:rsidRPr="009256F1">
        <w:rPr>
          <w:rFonts w:ascii="Times New Roman" w:hAnsi="Times New Roman"/>
          <w:sz w:val="28"/>
          <w:szCs w:val="28"/>
        </w:rPr>
        <w:t xml:space="preserve">о предоставлении муниципальной услуги по </w:t>
      </w:r>
      <w:r w:rsidRPr="00000EE3">
        <w:rPr>
          <w:rFonts w:ascii="Times New Roman" w:hAnsi="Times New Roman" w:cs="Times New Roman"/>
          <w:sz w:val="28"/>
          <w:szCs w:val="28"/>
        </w:rPr>
        <w:t>устранению</w:t>
      </w:r>
    </w:p>
    <w:p w:rsidR="002E6F11" w:rsidRPr="00000EE3" w:rsidRDefault="002E6F11" w:rsidP="002E6F11">
      <w:pPr>
        <w:pStyle w:val="ConsPlusNormal"/>
        <w:jc w:val="center"/>
        <w:rPr>
          <w:rFonts w:ascii="Times New Roman" w:hAnsi="Times New Roman" w:cs="Times New Roman"/>
          <w:sz w:val="28"/>
          <w:szCs w:val="28"/>
        </w:rPr>
      </w:pPr>
      <w:r w:rsidRPr="00000EE3">
        <w:rPr>
          <w:rFonts w:ascii="Times New Roman" w:hAnsi="Times New Roman" w:cs="Times New Roman"/>
          <w:sz w:val="28"/>
          <w:szCs w:val="28"/>
        </w:rPr>
        <w:t>противоречий в правовом режиме объектов жилищных прав</w:t>
      </w:r>
    </w:p>
    <w:p w:rsidR="002E6F11" w:rsidRDefault="002E6F11" w:rsidP="002E6F11">
      <w:pPr>
        <w:pStyle w:val="ConsPlusNormal"/>
        <w:jc w:val="center"/>
        <w:rPr>
          <w:rFonts w:ascii="Times New Roman" w:hAnsi="Times New Roman" w:cs="Times New Roman"/>
          <w:sz w:val="28"/>
          <w:szCs w:val="28"/>
        </w:rPr>
      </w:pPr>
      <w:r w:rsidRPr="00000EE3">
        <w:rPr>
          <w:rFonts w:ascii="Times New Roman" w:hAnsi="Times New Roman" w:cs="Times New Roman"/>
          <w:sz w:val="28"/>
          <w:szCs w:val="28"/>
        </w:rPr>
        <w:t>и приведени</w:t>
      </w:r>
      <w:r w:rsidR="00172692">
        <w:rPr>
          <w:rFonts w:ascii="Times New Roman" w:hAnsi="Times New Roman" w:cs="Times New Roman"/>
          <w:sz w:val="28"/>
          <w:szCs w:val="28"/>
        </w:rPr>
        <w:t>ю</w:t>
      </w:r>
      <w:r w:rsidRPr="00000EE3">
        <w:rPr>
          <w:rFonts w:ascii="Times New Roman" w:hAnsi="Times New Roman" w:cs="Times New Roman"/>
          <w:sz w:val="28"/>
          <w:szCs w:val="28"/>
        </w:rPr>
        <w:t xml:space="preserve"> объекта жилищных прав к единому правовому режиму</w:t>
      </w:r>
    </w:p>
    <w:p w:rsidR="00EE1DC1" w:rsidRPr="00000EE3" w:rsidRDefault="00EE1DC1" w:rsidP="002E6F11">
      <w:pPr>
        <w:pStyle w:val="ConsPlusNormal"/>
        <w:jc w:val="center"/>
        <w:rPr>
          <w:rFonts w:ascii="Times New Roman" w:hAnsi="Times New Roman" w:cs="Times New Roman"/>
          <w:sz w:val="28"/>
          <w:szCs w:val="28"/>
        </w:rPr>
      </w:pPr>
    </w:p>
    <w:tbl>
      <w:tblPr>
        <w:tblW w:w="9809" w:type="dxa"/>
        <w:tblLayout w:type="fixed"/>
        <w:tblCellMar>
          <w:left w:w="28" w:type="dxa"/>
          <w:right w:w="28" w:type="dxa"/>
        </w:tblCellMar>
        <w:tblLook w:val="04A0" w:firstRow="1" w:lastRow="0" w:firstColumn="1" w:lastColumn="0" w:noHBand="0" w:noVBand="1"/>
      </w:tblPr>
      <w:tblGrid>
        <w:gridCol w:w="28"/>
        <w:gridCol w:w="325"/>
        <w:gridCol w:w="809"/>
        <w:gridCol w:w="125"/>
        <w:gridCol w:w="159"/>
        <w:gridCol w:w="142"/>
        <w:gridCol w:w="713"/>
        <w:gridCol w:w="786"/>
        <w:gridCol w:w="77"/>
        <w:gridCol w:w="322"/>
        <w:gridCol w:w="681"/>
        <w:gridCol w:w="180"/>
        <w:gridCol w:w="360"/>
        <w:gridCol w:w="1620"/>
        <w:gridCol w:w="360"/>
        <w:gridCol w:w="1798"/>
        <w:gridCol w:w="1151"/>
        <w:gridCol w:w="173"/>
      </w:tblGrid>
      <w:tr w:rsidR="002E6F11" w:rsidRPr="00FC7945" w:rsidTr="00BA1E51">
        <w:trPr>
          <w:trHeight w:val="256"/>
        </w:trPr>
        <w:tc>
          <w:tcPr>
            <w:tcW w:w="353" w:type="dxa"/>
            <w:gridSpan w:val="2"/>
          </w:tcPr>
          <w:p w:rsidR="002E6F11" w:rsidRPr="00FC7945" w:rsidRDefault="002E6F11" w:rsidP="00BA1E51">
            <w:pPr>
              <w:rPr>
                <w:sz w:val="24"/>
                <w:szCs w:val="24"/>
              </w:rPr>
            </w:pPr>
            <w:r w:rsidRPr="00FC7945">
              <w:rPr>
                <w:sz w:val="24"/>
                <w:szCs w:val="24"/>
              </w:rPr>
              <w:t>Я,</w:t>
            </w:r>
          </w:p>
        </w:tc>
        <w:tc>
          <w:tcPr>
            <w:tcW w:w="9456" w:type="dxa"/>
            <w:gridSpan w:val="16"/>
            <w:tcBorders>
              <w:top w:val="nil"/>
              <w:left w:val="nil"/>
              <w:bottom w:val="single" w:sz="4" w:space="0" w:color="auto"/>
              <w:right w:val="nil"/>
            </w:tcBorders>
          </w:tcPr>
          <w:p w:rsidR="002E6F11" w:rsidRPr="00FC7945" w:rsidRDefault="002E6F11" w:rsidP="00BA1E51">
            <w:pPr>
              <w:rPr>
                <w:sz w:val="24"/>
                <w:szCs w:val="24"/>
              </w:rPr>
            </w:pPr>
            <w:r w:rsidRPr="00FC7945">
              <w:rPr>
                <w:i/>
                <w:sz w:val="24"/>
                <w:szCs w:val="24"/>
              </w:rPr>
              <w:t xml:space="preserve">  </w:t>
            </w:r>
            <w:r w:rsidRPr="002E6F11">
              <w:rPr>
                <w:i/>
                <w:color w:val="FFFFFF" w:themeColor="background1"/>
                <w:sz w:val="24"/>
                <w:szCs w:val="24"/>
              </w:rPr>
              <w:t xml:space="preserve">Иванов Иван Иванович                                                                                                              </w:t>
            </w:r>
            <w:r w:rsidRPr="00FC7945">
              <w:rPr>
                <w:sz w:val="24"/>
                <w:szCs w:val="24"/>
              </w:rPr>
              <w:t>,</w:t>
            </w:r>
          </w:p>
        </w:tc>
      </w:tr>
      <w:tr w:rsidR="002E6F11" w:rsidRPr="00FC7945" w:rsidTr="00BA1E51">
        <w:trPr>
          <w:trHeight w:val="80"/>
        </w:trPr>
        <w:tc>
          <w:tcPr>
            <w:tcW w:w="353" w:type="dxa"/>
            <w:gridSpan w:val="2"/>
          </w:tcPr>
          <w:p w:rsidR="002E6F11" w:rsidRPr="00FC7945" w:rsidRDefault="002E6F11" w:rsidP="00BA1E51">
            <w:pPr>
              <w:rPr>
                <w:sz w:val="24"/>
                <w:szCs w:val="24"/>
              </w:rPr>
            </w:pPr>
          </w:p>
        </w:tc>
        <w:tc>
          <w:tcPr>
            <w:tcW w:w="9283" w:type="dxa"/>
            <w:gridSpan w:val="15"/>
          </w:tcPr>
          <w:p w:rsidR="002E6F11" w:rsidRPr="00FC7945" w:rsidRDefault="002E6F11" w:rsidP="00BA1E51">
            <w:pPr>
              <w:jc w:val="center"/>
              <w:rPr>
                <w:i/>
                <w:iCs/>
                <w:sz w:val="18"/>
                <w:szCs w:val="18"/>
              </w:rPr>
            </w:pPr>
            <w:r w:rsidRPr="00FC7945">
              <w:rPr>
                <w:i/>
                <w:iCs/>
                <w:sz w:val="18"/>
                <w:szCs w:val="18"/>
              </w:rPr>
              <w:t>(</w:t>
            </w:r>
            <w:r w:rsidRPr="0060574A">
              <w:rPr>
                <w:i/>
                <w:iCs/>
                <w:sz w:val="18"/>
                <w:szCs w:val="18"/>
              </w:rPr>
              <w:t>фамилия, имя, отчество (последнее - при наличии)</w:t>
            </w:r>
          </w:p>
        </w:tc>
        <w:tc>
          <w:tcPr>
            <w:tcW w:w="173" w:type="dxa"/>
          </w:tcPr>
          <w:p w:rsidR="002E6F11" w:rsidRPr="00FC7945" w:rsidRDefault="002E6F11" w:rsidP="00BA1E51">
            <w:pPr>
              <w:rPr>
                <w:sz w:val="24"/>
                <w:szCs w:val="24"/>
              </w:rPr>
            </w:pPr>
          </w:p>
        </w:tc>
      </w:tr>
      <w:tr w:rsidR="002E6F11" w:rsidRPr="00FC7945" w:rsidTr="00BA1E51">
        <w:trPr>
          <w:trHeight w:val="80"/>
        </w:trPr>
        <w:tc>
          <w:tcPr>
            <w:tcW w:w="3087" w:type="dxa"/>
            <w:gridSpan w:val="8"/>
          </w:tcPr>
          <w:p w:rsidR="002E6F11" w:rsidRPr="00FC7945" w:rsidRDefault="002E6F11" w:rsidP="00BA1E51">
            <w:pPr>
              <w:rPr>
                <w:sz w:val="24"/>
                <w:szCs w:val="24"/>
              </w:rPr>
            </w:pPr>
            <w:r w:rsidRPr="00FC7945">
              <w:rPr>
                <w:sz w:val="24"/>
                <w:szCs w:val="24"/>
              </w:rPr>
              <w:t>имеющий(ая) паспорт серии</w:t>
            </w:r>
          </w:p>
        </w:tc>
        <w:tc>
          <w:tcPr>
            <w:tcW w:w="1080" w:type="dxa"/>
            <w:gridSpan w:val="3"/>
            <w:tcBorders>
              <w:top w:val="nil"/>
              <w:left w:val="nil"/>
              <w:bottom w:val="single" w:sz="4" w:space="0" w:color="auto"/>
              <w:right w:val="nil"/>
            </w:tcBorders>
          </w:tcPr>
          <w:p w:rsidR="002E6F11" w:rsidRPr="00FC7945" w:rsidRDefault="002E6F11" w:rsidP="00BA1E51">
            <w:pPr>
              <w:jc w:val="center"/>
              <w:rPr>
                <w:sz w:val="24"/>
                <w:szCs w:val="24"/>
              </w:rPr>
            </w:pPr>
            <w:r w:rsidRPr="002E6F11">
              <w:rPr>
                <w:i/>
                <w:color w:val="FFFFFF" w:themeColor="background1"/>
                <w:sz w:val="24"/>
                <w:szCs w:val="24"/>
              </w:rPr>
              <w:t>00 00</w:t>
            </w:r>
          </w:p>
        </w:tc>
        <w:tc>
          <w:tcPr>
            <w:tcW w:w="540" w:type="dxa"/>
            <w:gridSpan w:val="2"/>
          </w:tcPr>
          <w:p w:rsidR="002E6F11" w:rsidRPr="00FC7945" w:rsidRDefault="002E6F11" w:rsidP="00BA1E51">
            <w:pPr>
              <w:jc w:val="center"/>
              <w:rPr>
                <w:sz w:val="24"/>
                <w:szCs w:val="24"/>
              </w:rPr>
            </w:pPr>
            <w:r w:rsidRPr="00FC7945">
              <w:rPr>
                <w:sz w:val="24"/>
                <w:szCs w:val="24"/>
              </w:rPr>
              <w:t>№</w:t>
            </w:r>
          </w:p>
        </w:tc>
        <w:tc>
          <w:tcPr>
            <w:tcW w:w="1620" w:type="dxa"/>
            <w:tcBorders>
              <w:top w:val="nil"/>
              <w:left w:val="nil"/>
              <w:bottom w:val="single" w:sz="4" w:space="0" w:color="auto"/>
              <w:right w:val="nil"/>
            </w:tcBorders>
          </w:tcPr>
          <w:p w:rsidR="002E6F11" w:rsidRPr="00FC7945" w:rsidRDefault="002E6F11" w:rsidP="00BA1E51">
            <w:pPr>
              <w:jc w:val="center"/>
              <w:rPr>
                <w:sz w:val="24"/>
                <w:szCs w:val="24"/>
              </w:rPr>
            </w:pPr>
            <w:r w:rsidRPr="002E6F11">
              <w:rPr>
                <w:i/>
                <w:color w:val="FFFFFF" w:themeColor="background1"/>
                <w:sz w:val="24"/>
                <w:szCs w:val="24"/>
              </w:rPr>
              <w:t>000000</w:t>
            </w:r>
          </w:p>
        </w:tc>
        <w:tc>
          <w:tcPr>
            <w:tcW w:w="2158" w:type="dxa"/>
            <w:gridSpan w:val="2"/>
          </w:tcPr>
          <w:p w:rsidR="002E6F11" w:rsidRPr="00FC7945" w:rsidRDefault="002E6F11" w:rsidP="00BA1E51">
            <w:pPr>
              <w:rPr>
                <w:sz w:val="24"/>
                <w:szCs w:val="24"/>
              </w:rPr>
            </w:pPr>
            <w:r w:rsidRPr="00FC7945">
              <w:rPr>
                <w:sz w:val="24"/>
                <w:szCs w:val="24"/>
              </w:rPr>
              <w:t>код подразделения</w:t>
            </w:r>
          </w:p>
        </w:tc>
        <w:tc>
          <w:tcPr>
            <w:tcW w:w="1151" w:type="dxa"/>
            <w:tcBorders>
              <w:top w:val="nil"/>
              <w:left w:val="nil"/>
              <w:bottom w:val="single" w:sz="4" w:space="0" w:color="auto"/>
              <w:right w:val="nil"/>
            </w:tcBorders>
          </w:tcPr>
          <w:p w:rsidR="002E6F11" w:rsidRPr="00FC7945" w:rsidRDefault="002E6F11" w:rsidP="00BA1E51">
            <w:pPr>
              <w:jc w:val="center"/>
              <w:rPr>
                <w:sz w:val="24"/>
                <w:szCs w:val="24"/>
              </w:rPr>
            </w:pPr>
            <w:r w:rsidRPr="002E6F11">
              <w:rPr>
                <w:i/>
                <w:color w:val="FFFFFF" w:themeColor="background1"/>
                <w:sz w:val="24"/>
                <w:szCs w:val="24"/>
              </w:rPr>
              <w:t>000-000</w:t>
            </w:r>
          </w:p>
        </w:tc>
        <w:tc>
          <w:tcPr>
            <w:tcW w:w="173" w:type="dxa"/>
          </w:tcPr>
          <w:p w:rsidR="002E6F11" w:rsidRPr="00FC7945" w:rsidRDefault="002E6F11" w:rsidP="00BA1E51">
            <w:pPr>
              <w:jc w:val="right"/>
              <w:rPr>
                <w:sz w:val="24"/>
                <w:szCs w:val="24"/>
              </w:rPr>
            </w:pPr>
            <w:r w:rsidRPr="00FC7945">
              <w:rPr>
                <w:sz w:val="24"/>
                <w:szCs w:val="24"/>
              </w:rPr>
              <w:t>,</w:t>
            </w:r>
          </w:p>
        </w:tc>
      </w:tr>
      <w:tr w:rsidR="002E6F11" w:rsidRPr="00FC7945" w:rsidTr="00BA1E51">
        <w:trPr>
          <w:cantSplit/>
          <w:trHeight w:val="145"/>
        </w:trPr>
        <w:tc>
          <w:tcPr>
            <w:tcW w:w="9636" w:type="dxa"/>
            <w:gridSpan w:val="17"/>
            <w:tcBorders>
              <w:top w:val="nil"/>
              <w:left w:val="nil"/>
              <w:bottom w:val="single" w:sz="4" w:space="0" w:color="auto"/>
              <w:right w:val="nil"/>
            </w:tcBorders>
          </w:tcPr>
          <w:p w:rsidR="002E6F11" w:rsidRPr="00FC7945" w:rsidRDefault="002E6F11" w:rsidP="00BA1E51">
            <w:pPr>
              <w:jc w:val="center"/>
              <w:rPr>
                <w:sz w:val="24"/>
                <w:szCs w:val="24"/>
              </w:rPr>
            </w:pPr>
          </w:p>
        </w:tc>
        <w:tc>
          <w:tcPr>
            <w:tcW w:w="173" w:type="dxa"/>
          </w:tcPr>
          <w:p w:rsidR="002E6F11" w:rsidRPr="00FC7945" w:rsidRDefault="002E6F11" w:rsidP="00BA1E51">
            <w:pPr>
              <w:jc w:val="right"/>
              <w:rPr>
                <w:sz w:val="24"/>
                <w:szCs w:val="24"/>
              </w:rPr>
            </w:pPr>
            <w:r w:rsidRPr="00FC7945">
              <w:rPr>
                <w:sz w:val="24"/>
                <w:szCs w:val="24"/>
              </w:rPr>
              <w:t>,</w:t>
            </w:r>
          </w:p>
        </w:tc>
      </w:tr>
      <w:tr w:rsidR="002E6F11" w:rsidRPr="00FC7945" w:rsidTr="00D86665">
        <w:trPr>
          <w:cantSplit/>
          <w:trHeight w:val="94"/>
        </w:trPr>
        <w:tc>
          <w:tcPr>
            <w:tcW w:w="9636" w:type="dxa"/>
            <w:gridSpan w:val="17"/>
          </w:tcPr>
          <w:p w:rsidR="002E6F11" w:rsidRPr="00FC7945" w:rsidRDefault="002E6F11" w:rsidP="00BA1E51">
            <w:pPr>
              <w:jc w:val="center"/>
              <w:rPr>
                <w:i/>
                <w:iCs/>
                <w:sz w:val="18"/>
                <w:szCs w:val="18"/>
              </w:rPr>
            </w:pPr>
            <w:r w:rsidRPr="00FC7945">
              <w:rPr>
                <w:i/>
                <w:iCs/>
                <w:sz w:val="18"/>
                <w:szCs w:val="18"/>
              </w:rPr>
              <w:t>(иной документ, удостоверяющий личность)</w:t>
            </w:r>
          </w:p>
        </w:tc>
        <w:tc>
          <w:tcPr>
            <w:tcW w:w="173" w:type="dxa"/>
          </w:tcPr>
          <w:p w:rsidR="002E6F11" w:rsidRPr="00FC7945" w:rsidRDefault="002E6F11" w:rsidP="00BA1E51">
            <w:pPr>
              <w:rPr>
                <w:sz w:val="24"/>
                <w:szCs w:val="24"/>
              </w:rPr>
            </w:pPr>
          </w:p>
        </w:tc>
      </w:tr>
      <w:tr w:rsidR="002E6F11" w:rsidRPr="00FC7945" w:rsidTr="00C117B6">
        <w:trPr>
          <w:trHeight w:val="398"/>
        </w:trPr>
        <w:tc>
          <w:tcPr>
            <w:tcW w:w="1162" w:type="dxa"/>
            <w:gridSpan w:val="3"/>
          </w:tcPr>
          <w:p w:rsidR="002E6F11" w:rsidRPr="00FC7945" w:rsidRDefault="005131A9" w:rsidP="005131A9">
            <w:pPr>
              <w:rPr>
                <w:sz w:val="24"/>
                <w:szCs w:val="24"/>
              </w:rPr>
            </w:pPr>
            <w:r>
              <w:rPr>
                <w:sz w:val="24"/>
                <w:szCs w:val="24"/>
              </w:rPr>
              <w:t>в</w:t>
            </w:r>
            <w:r w:rsidR="002E6F11" w:rsidRPr="005131A9">
              <w:rPr>
                <w:sz w:val="24"/>
                <w:szCs w:val="24"/>
              </w:rPr>
              <w:t>ыдан</w:t>
            </w:r>
            <w:r w:rsidRPr="005131A9">
              <w:rPr>
                <w:sz w:val="24"/>
                <w:szCs w:val="24"/>
              </w:rPr>
              <w:t>н</w:t>
            </w:r>
            <w:r>
              <w:rPr>
                <w:sz w:val="24"/>
                <w:szCs w:val="24"/>
              </w:rPr>
              <w:t>ый</w:t>
            </w:r>
          </w:p>
        </w:tc>
        <w:tc>
          <w:tcPr>
            <w:tcW w:w="284" w:type="dxa"/>
            <w:gridSpan w:val="2"/>
            <w:tcBorders>
              <w:bottom w:val="single" w:sz="4" w:space="0" w:color="auto"/>
            </w:tcBorders>
          </w:tcPr>
          <w:p w:rsidR="002E6F11" w:rsidRPr="002E6F11" w:rsidRDefault="005131A9" w:rsidP="00C117B6">
            <w:pPr>
              <w:rPr>
                <w:i/>
                <w:color w:val="FFFFFF" w:themeColor="background1"/>
                <w:sz w:val="24"/>
                <w:szCs w:val="24"/>
              </w:rPr>
            </w:pPr>
            <w:r>
              <w:rPr>
                <w:sz w:val="24"/>
                <w:szCs w:val="24"/>
              </w:rPr>
              <w:t>«</w:t>
            </w:r>
            <w:r w:rsidR="00C117B6">
              <w:rPr>
                <w:sz w:val="24"/>
                <w:szCs w:val="24"/>
              </w:rPr>
              <w:t xml:space="preserve">    </w:t>
            </w:r>
          </w:p>
        </w:tc>
        <w:tc>
          <w:tcPr>
            <w:tcW w:w="142" w:type="dxa"/>
          </w:tcPr>
          <w:p w:rsidR="002E6F11" w:rsidRPr="00FC7945" w:rsidRDefault="002E6F11" w:rsidP="00BA1E51">
            <w:pPr>
              <w:rPr>
                <w:sz w:val="24"/>
                <w:szCs w:val="24"/>
              </w:rPr>
            </w:pPr>
            <w:r>
              <w:rPr>
                <w:sz w:val="24"/>
                <w:szCs w:val="24"/>
              </w:rPr>
              <w:t>»</w:t>
            </w:r>
          </w:p>
        </w:tc>
        <w:tc>
          <w:tcPr>
            <w:tcW w:w="1576" w:type="dxa"/>
            <w:gridSpan w:val="3"/>
            <w:tcBorders>
              <w:bottom w:val="single" w:sz="4" w:space="0" w:color="auto"/>
            </w:tcBorders>
          </w:tcPr>
          <w:p w:rsidR="002E6F11" w:rsidRPr="00FC7945" w:rsidRDefault="00172692" w:rsidP="00172692">
            <w:pPr>
              <w:jc w:val="center"/>
              <w:rPr>
                <w:i/>
                <w:sz w:val="24"/>
                <w:szCs w:val="24"/>
              </w:rPr>
            </w:pPr>
            <w:r>
              <w:rPr>
                <w:i/>
                <w:color w:val="FFFFFF" w:themeColor="background1"/>
                <w:sz w:val="24"/>
                <w:szCs w:val="24"/>
              </w:rPr>
              <w:t>---____</w:t>
            </w:r>
            <w:r w:rsidR="002E6F11" w:rsidRPr="002E6F11">
              <w:rPr>
                <w:i/>
                <w:color w:val="FFFFFF" w:themeColor="background1"/>
                <w:sz w:val="24"/>
                <w:szCs w:val="24"/>
              </w:rPr>
              <w:t>ря 2001</w:t>
            </w:r>
          </w:p>
        </w:tc>
        <w:tc>
          <w:tcPr>
            <w:tcW w:w="322" w:type="dxa"/>
          </w:tcPr>
          <w:p w:rsidR="002E6F11" w:rsidRPr="00FC7945" w:rsidRDefault="002E6F11" w:rsidP="00BA1E51">
            <w:pPr>
              <w:rPr>
                <w:sz w:val="24"/>
                <w:szCs w:val="24"/>
              </w:rPr>
            </w:pPr>
            <w:r w:rsidRPr="00FC7945">
              <w:rPr>
                <w:sz w:val="24"/>
                <w:szCs w:val="24"/>
              </w:rPr>
              <w:t>г.</w:t>
            </w:r>
          </w:p>
        </w:tc>
        <w:tc>
          <w:tcPr>
            <w:tcW w:w="6150" w:type="dxa"/>
            <w:gridSpan w:val="7"/>
            <w:tcBorders>
              <w:bottom w:val="single" w:sz="4" w:space="0" w:color="auto"/>
            </w:tcBorders>
          </w:tcPr>
          <w:p w:rsidR="002E6F11" w:rsidRPr="00FC7945" w:rsidRDefault="002E6F11" w:rsidP="00BA1E51">
            <w:pPr>
              <w:jc w:val="center"/>
              <w:rPr>
                <w:sz w:val="24"/>
                <w:szCs w:val="24"/>
              </w:rPr>
            </w:pPr>
            <w:r w:rsidRPr="002E6F11">
              <w:rPr>
                <w:i/>
                <w:color w:val="FFFFFF" w:themeColor="background1"/>
                <w:sz w:val="24"/>
                <w:szCs w:val="24"/>
              </w:rPr>
              <w:t>овского района г. Калининграда</w:t>
            </w:r>
          </w:p>
        </w:tc>
        <w:tc>
          <w:tcPr>
            <w:tcW w:w="173" w:type="dxa"/>
            <w:tcBorders>
              <w:left w:val="nil"/>
            </w:tcBorders>
          </w:tcPr>
          <w:p w:rsidR="002E6F11" w:rsidRPr="00FC7945" w:rsidRDefault="002E6F11" w:rsidP="00BA1E51">
            <w:pPr>
              <w:jc w:val="right"/>
              <w:rPr>
                <w:sz w:val="24"/>
                <w:szCs w:val="24"/>
              </w:rPr>
            </w:pPr>
            <w:r w:rsidRPr="00FC7945">
              <w:rPr>
                <w:sz w:val="24"/>
                <w:szCs w:val="24"/>
              </w:rPr>
              <w:t>,</w:t>
            </w:r>
          </w:p>
        </w:tc>
      </w:tr>
      <w:tr w:rsidR="002E6F11" w:rsidRPr="00FC7945" w:rsidTr="00D86665">
        <w:trPr>
          <w:cantSplit/>
        </w:trPr>
        <w:tc>
          <w:tcPr>
            <w:tcW w:w="3486" w:type="dxa"/>
            <w:gridSpan w:val="10"/>
          </w:tcPr>
          <w:p w:rsidR="002E6F11" w:rsidRPr="00FC7945" w:rsidRDefault="002E6F11" w:rsidP="00BA1E51">
            <w:pPr>
              <w:jc w:val="center"/>
              <w:rPr>
                <w:i/>
                <w:iCs/>
                <w:sz w:val="18"/>
                <w:szCs w:val="18"/>
              </w:rPr>
            </w:pPr>
            <w:r w:rsidRPr="00FC7945">
              <w:rPr>
                <w:i/>
                <w:iCs/>
                <w:sz w:val="18"/>
                <w:szCs w:val="18"/>
              </w:rPr>
              <w:t>(когда выдан)</w:t>
            </w:r>
          </w:p>
        </w:tc>
        <w:tc>
          <w:tcPr>
            <w:tcW w:w="6150" w:type="dxa"/>
            <w:gridSpan w:val="7"/>
          </w:tcPr>
          <w:p w:rsidR="002E6F11" w:rsidRPr="00FC7945" w:rsidRDefault="002E6F11" w:rsidP="00BA1E51">
            <w:pPr>
              <w:jc w:val="center"/>
              <w:rPr>
                <w:i/>
                <w:iCs/>
                <w:sz w:val="18"/>
                <w:szCs w:val="18"/>
              </w:rPr>
            </w:pPr>
            <w:r w:rsidRPr="00FC7945">
              <w:rPr>
                <w:i/>
                <w:iCs/>
                <w:sz w:val="18"/>
                <w:szCs w:val="18"/>
              </w:rPr>
              <w:t>(кем выдан)</w:t>
            </w:r>
          </w:p>
        </w:tc>
        <w:tc>
          <w:tcPr>
            <w:tcW w:w="173" w:type="dxa"/>
            <w:tcBorders>
              <w:left w:val="nil"/>
            </w:tcBorders>
          </w:tcPr>
          <w:p w:rsidR="002E6F11" w:rsidRPr="00FC7945" w:rsidRDefault="002E6F11" w:rsidP="00BA1E51">
            <w:pPr>
              <w:rPr>
                <w:sz w:val="24"/>
                <w:szCs w:val="24"/>
              </w:rPr>
            </w:pPr>
          </w:p>
        </w:tc>
      </w:tr>
      <w:tr w:rsidR="002E6F11" w:rsidRPr="00FC7945" w:rsidTr="00BA1E51">
        <w:trPr>
          <w:cantSplit/>
        </w:trPr>
        <w:tc>
          <w:tcPr>
            <w:tcW w:w="3087" w:type="dxa"/>
            <w:gridSpan w:val="8"/>
          </w:tcPr>
          <w:p w:rsidR="002E6F11" w:rsidRPr="00FC7945" w:rsidRDefault="002E6F11" w:rsidP="00BA1E51">
            <w:pPr>
              <w:rPr>
                <w:sz w:val="24"/>
                <w:szCs w:val="24"/>
              </w:rPr>
            </w:pPr>
            <w:r w:rsidRPr="00FC7945">
              <w:rPr>
                <w:sz w:val="24"/>
                <w:szCs w:val="24"/>
              </w:rPr>
              <w:t>проживающий(ая) по адресу</w:t>
            </w:r>
          </w:p>
        </w:tc>
        <w:tc>
          <w:tcPr>
            <w:tcW w:w="6722" w:type="dxa"/>
            <w:gridSpan w:val="10"/>
            <w:tcBorders>
              <w:top w:val="nil"/>
              <w:left w:val="nil"/>
              <w:bottom w:val="single" w:sz="4" w:space="0" w:color="auto"/>
              <w:right w:val="nil"/>
            </w:tcBorders>
          </w:tcPr>
          <w:p w:rsidR="002E6F11" w:rsidRPr="00FC7945" w:rsidRDefault="002E6F11" w:rsidP="00BA1E51">
            <w:pPr>
              <w:tabs>
                <w:tab w:val="center" w:pos="3319"/>
                <w:tab w:val="right" w:pos="6639"/>
              </w:tabs>
              <w:rPr>
                <w:sz w:val="24"/>
                <w:szCs w:val="24"/>
              </w:rPr>
            </w:pPr>
            <w:r>
              <w:rPr>
                <w:i/>
                <w:sz w:val="24"/>
                <w:szCs w:val="24"/>
              </w:rPr>
              <w:tab/>
            </w:r>
            <w:r w:rsidRPr="002E6F11">
              <w:rPr>
                <w:i/>
                <w:color w:val="FFFFFF" w:themeColor="background1"/>
                <w:sz w:val="24"/>
                <w:szCs w:val="24"/>
              </w:rPr>
              <w:t>г. Калининград, ул. Дзержинского,10</w:t>
            </w:r>
            <w:r>
              <w:rPr>
                <w:i/>
                <w:sz w:val="24"/>
                <w:szCs w:val="24"/>
              </w:rPr>
              <w:tab/>
              <w:t>,</w:t>
            </w:r>
          </w:p>
        </w:tc>
      </w:tr>
      <w:tr w:rsidR="002E6F11" w:rsidRPr="00FC7945" w:rsidTr="00BA1E51">
        <w:trPr>
          <w:cantSplit/>
          <w:trHeight w:val="226"/>
        </w:trPr>
        <w:tc>
          <w:tcPr>
            <w:tcW w:w="3087" w:type="dxa"/>
            <w:gridSpan w:val="8"/>
          </w:tcPr>
          <w:p w:rsidR="002E6F11" w:rsidRPr="00FC7945" w:rsidRDefault="002E6F11" w:rsidP="00BA1E51">
            <w:pPr>
              <w:rPr>
                <w:sz w:val="24"/>
                <w:szCs w:val="24"/>
              </w:rPr>
            </w:pPr>
          </w:p>
        </w:tc>
        <w:tc>
          <w:tcPr>
            <w:tcW w:w="6722" w:type="dxa"/>
            <w:gridSpan w:val="10"/>
          </w:tcPr>
          <w:p w:rsidR="002E6F11" w:rsidRPr="00FC7945" w:rsidRDefault="002E6F11" w:rsidP="00BA1E51">
            <w:pPr>
              <w:jc w:val="center"/>
              <w:rPr>
                <w:i/>
                <w:sz w:val="18"/>
                <w:szCs w:val="18"/>
              </w:rPr>
            </w:pPr>
            <w:r w:rsidRPr="00FC7945">
              <w:rPr>
                <w:i/>
                <w:iCs/>
                <w:sz w:val="18"/>
                <w:szCs w:val="18"/>
              </w:rPr>
              <w:t>(полностью адрес регистрации по месту жительства)</w:t>
            </w:r>
          </w:p>
        </w:tc>
      </w:tr>
      <w:tr w:rsidR="002E6F11" w:rsidRPr="00FC7945" w:rsidTr="00BA1E51">
        <w:trPr>
          <w:cantSplit/>
        </w:trPr>
        <w:tc>
          <w:tcPr>
            <w:tcW w:w="4347" w:type="dxa"/>
            <w:gridSpan w:val="12"/>
            <w:tcBorders>
              <w:top w:val="nil"/>
              <w:left w:val="nil"/>
              <w:bottom w:val="single" w:sz="4" w:space="0" w:color="auto"/>
              <w:right w:val="nil"/>
            </w:tcBorders>
          </w:tcPr>
          <w:p w:rsidR="002E6F11" w:rsidRPr="00FC7945" w:rsidRDefault="002E6F11" w:rsidP="00BA1E51">
            <w:pPr>
              <w:jc w:val="center"/>
              <w:rPr>
                <w:sz w:val="24"/>
                <w:szCs w:val="24"/>
              </w:rPr>
            </w:pPr>
          </w:p>
        </w:tc>
        <w:tc>
          <w:tcPr>
            <w:tcW w:w="2340" w:type="dxa"/>
            <w:gridSpan w:val="3"/>
          </w:tcPr>
          <w:p w:rsidR="002E6F11" w:rsidRPr="00FC7945" w:rsidRDefault="002E6F11" w:rsidP="00BA1E51">
            <w:pPr>
              <w:rPr>
                <w:sz w:val="24"/>
                <w:szCs w:val="24"/>
              </w:rPr>
            </w:pPr>
            <w:r w:rsidRPr="00FC7945">
              <w:rPr>
                <w:sz w:val="24"/>
                <w:szCs w:val="24"/>
              </w:rPr>
              <w:t>, контактный телефон</w:t>
            </w:r>
          </w:p>
        </w:tc>
        <w:tc>
          <w:tcPr>
            <w:tcW w:w="2949" w:type="dxa"/>
            <w:gridSpan w:val="2"/>
            <w:tcBorders>
              <w:top w:val="nil"/>
              <w:left w:val="nil"/>
              <w:bottom w:val="single" w:sz="4" w:space="0" w:color="auto"/>
              <w:right w:val="nil"/>
            </w:tcBorders>
          </w:tcPr>
          <w:p w:rsidR="002E6F11" w:rsidRPr="00FC7945" w:rsidRDefault="002E6F11" w:rsidP="00BA1E51">
            <w:pPr>
              <w:rPr>
                <w:sz w:val="24"/>
                <w:szCs w:val="24"/>
              </w:rPr>
            </w:pPr>
            <w:r w:rsidRPr="002E6F11">
              <w:rPr>
                <w:i/>
                <w:color w:val="FFFFFF" w:themeColor="background1"/>
                <w:sz w:val="24"/>
                <w:szCs w:val="24"/>
              </w:rPr>
              <w:t>8-911-111-11-11</w:t>
            </w:r>
          </w:p>
        </w:tc>
        <w:tc>
          <w:tcPr>
            <w:tcW w:w="173" w:type="dxa"/>
          </w:tcPr>
          <w:p w:rsidR="002E6F11" w:rsidRPr="00FC7945" w:rsidRDefault="002E6F11" w:rsidP="00BA1E51">
            <w:pPr>
              <w:jc w:val="right"/>
              <w:rPr>
                <w:sz w:val="24"/>
                <w:szCs w:val="24"/>
              </w:rPr>
            </w:pPr>
            <w:r w:rsidRPr="00FC7945">
              <w:rPr>
                <w:sz w:val="24"/>
                <w:szCs w:val="24"/>
              </w:rPr>
              <w:t>,</w:t>
            </w:r>
          </w:p>
        </w:tc>
      </w:tr>
      <w:tr w:rsidR="002E6F11" w:rsidRPr="0060574A" w:rsidTr="00BA1E51">
        <w:trPr>
          <w:cantSplit/>
          <w:trHeight w:val="401"/>
        </w:trPr>
        <w:tc>
          <w:tcPr>
            <w:tcW w:w="9809" w:type="dxa"/>
            <w:gridSpan w:val="18"/>
            <w:tcBorders>
              <w:top w:val="nil"/>
              <w:left w:val="nil"/>
              <w:bottom w:val="single" w:sz="4" w:space="0" w:color="auto"/>
              <w:right w:val="nil"/>
            </w:tcBorders>
          </w:tcPr>
          <w:p w:rsidR="002E6F11" w:rsidRPr="0060574A" w:rsidRDefault="002E6F11" w:rsidP="00BA1E51">
            <w:pPr>
              <w:ind w:right="-4372"/>
              <w:rPr>
                <w:sz w:val="24"/>
                <w:szCs w:val="24"/>
              </w:rPr>
            </w:pPr>
            <w:r w:rsidRPr="0060574A">
              <w:rPr>
                <w:bCs/>
                <w:sz w:val="24"/>
                <w:szCs w:val="24"/>
              </w:rPr>
              <w:t>действующий(ая)</w:t>
            </w:r>
            <w:r>
              <w:rPr>
                <w:bCs/>
                <w:sz w:val="24"/>
                <w:szCs w:val="24"/>
              </w:rPr>
              <w:t xml:space="preserve"> </w:t>
            </w:r>
            <w:r w:rsidRPr="0060574A">
              <w:rPr>
                <w:bCs/>
                <w:sz w:val="24"/>
                <w:szCs w:val="24"/>
              </w:rPr>
              <w:t xml:space="preserve"> по </w:t>
            </w:r>
            <w:r>
              <w:rPr>
                <w:bCs/>
                <w:sz w:val="24"/>
                <w:szCs w:val="24"/>
              </w:rPr>
              <w:t xml:space="preserve"> </w:t>
            </w:r>
            <w:r w:rsidRPr="0060574A">
              <w:rPr>
                <w:bCs/>
                <w:sz w:val="24"/>
                <w:szCs w:val="24"/>
              </w:rPr>
              <w:t xml:space="preserve">доверенности </w:t>
            </w:r>
            <w:r>
              <w:rPr>
                <w:bCs/>
                <w:sz w:val="24"/>
                <w:szCs w:val="24"/>
              </w:rPr>
              <w:t xml:space="preserve"> </w:t>
            </w:r>
            <w:r w:rsidRPr="0060574A">
              <w:rPr>
                <w:bCs/>
                <w:sz w:val="24"/>
                <w:szCs w:val="24"/>
              </w:rPr>
              <w:t>от</w:t>
            </w:r>
            <w:r>
              <w:rPr>
                <w:bCs/>
                <w:sz w:val="24"/>
                <w:szCs w:val="24"/>
              </w:rPr>
              <w:t xml:space="preserve"> </w:t>
            </w:r>
            <w:r w:rsidRPr="0060574A">
              <w:rPr>
                <w:bCs/>
                <w:sz w:val="24"/>
                <w:szCs w:val="24"/>
              </w:rPr>
              <w:t xml:space="preserve"> «____»_______20____г.</w:t>
            </w:r>
            <w:r>
              <w:rPr>
                <w:bCs/>
                <w:sz w:val="24"/>
                <w:szCs w:val="24"/>
              </w:rPr>
              <w:t xml:space="preserve">                                                   ,</w:t>
            </w:r>
          </w:p>
        </w:tc>
      </w:tr>
      <w:tr w:rsidR="002E6F11" w:rsidRPr="009256F1" w:rsidTr="00BA1E51">
        <w:trPr>
          <w:cantSplit/>
          <w:trHeight w:val="88"/>
        </w:trPr>
        <w:tc>
          <w:tcPr>
            <w:tcW w:w="9809" w:type="dxa"/>
            <w:gridSpan w:val="18"/>
            <w:tcBorders>
              <w:top w:val="single" w:sz="4" w:space="0" w:color="auto"/>
              <w:left w:val="nil"/>
              <w:bottom w:val="nil"/>
              <w:right w:val="nil"/>
            </w:tcBorders>
          </w:tcPr>
          <w:p w:rsidR="002E6F11" w:rsidRPr="009256F1" w:rsidRDefault="002E6F11" w:rsidP="00BA1E51">
            <w:pPr>
              <w:jc w:val="center"/>
              <w:rPr>
                <w:b/>
                <w:bCs/>
                <w:i/>
                <w:sz w:val="18"/>
                <w:szCs w:val="18"/>
              </w:rPr>
            </w:pPr>
            <w:r w:rsidRPr="009256F1">
              <w:rPr>
                <w:i/>
                <w:sz w:val="18"/>
                <w:szCs w:val="18"/>
              </w:rPr>
              <w:t>(указываются реквизиты доверенности)</w:t>
            </w:r>
          </w:p>
        </w:tc>
      </w:tr>
      <w:tr w:rsidR="002E6F11" w:rsidRPr="009256F1" w:rsidTr="00BA1E51">
        <w:trPr>
          <w:trHeight w:val="116"/>
        </w:trPr>
        <w:tc>
          <w:tcPr>
            <w:tcW w:w="2301" w:type="dxa"/>
            <w:gridSpan w:val="7"/>
          </w:tcPr>
          <w:p w:rsidR="002E6F11" w:rsidRPr="009256F1" w:rsidRDefault="002E6F11" w:rsidP="00BA1E51">
            <w:pPr>
              <w:rPr>
                <w:bCs/>
                <w:sz w:val="24"/>
                <w:szCs w:val="24"/>
              </w:rPr>
            </w:pPr>
            <w:r w:rsidRPr="009256F1">
              <w:rPr>
                <w:bCs/>
                <w:sz w:val="24"/>
                <w:szCs w:val="24"/>
              </w:rPr>
              <w:t>по иным основаниям</w:t>
            </w:r>
          </w:p>
        </w:tc>
        <w:tc>
          <w:tcPr>
            <w:tcW w:w="7335" w:type="dxa"/>
            <w:gridSpan w:val="10"/>
            <w:tcBorders>
              <w:top w:val="nil"/>
              <w:left w:val="nil"/>
              <w:bottom w:val="single" w:sz="4" w:space="0" w:color="auto"/>
              <w:right w:val="nil"/>
            </w:tcBorders>
          </w:tcPr>
          <w:p w:rsidR="002E6F11" w:rsidRPr="009256F1" w:rsidRDefault="002E6F11" w:rsidP="00BA1E51">
            <w:pPr>
              <w:jc w:val="center"/>
              <w:rPr>
                <w:sz w:val="24"/>
                <w:szCs w:val="24"/>
              </w:rPr>
            </w:pPr>
          </w:p>
        </w:tc>
        <w:tc>
          <w:tcPr>
            <w:tcW w:w="173" w:type="dxa"/>
          </w:tcPr>
          <w:p w:rsidR="002E6F11" w:rsidRPr="009256F1" w:rsidRDefault="002E6F11" w:rsidP="00BA1E51">
            <w:pPr>
              <w:jc w:val="right"/>
              <w:rPr>
                <w:sz w:val="24"/>
                <w:szCs w:val="24"/>
              </w:rPr>
            </w:pPr>
          </w:p>
        </w:tc>
      </w:tr>
      <w:tr w:rsidR="002E6F11" w:rsidRPr="009256F1" w:rsidTr="00BA1E51">
        <w:trPr>
          <w:trHeight w:val="81"/>
        </w:trPr>
        <w:tc>
          <w:tcPr>
            <w:tcW w:w="2301" w:type="dxa"/>
            <w:gridSpan w:val="7"/>
          </w:tcPr>
          <w:p w:rsidR="002E6F11" w:rsidRPr="009256F1" w:rsidRDefault="002E6F11" w:rsidP="00BA1E51">
            <w:pPr>
              <w:rPr>
                <w:sz w:val="24"/>
                <w:szCs w:val="24"/>
              </w:rPr>
            </w:pPr>
          </w:p>
        </w:tc>
        <w:tc>
          <w:tcPr>
            <w:tcW w:w="7335" w:type="dxa"/>
            <w:gridSpan w:val="10"/>
          </w:tcPr>
          <w:p w:rsidR="002E6F11" w:rsidRPr="009256F1" w:rsidRDefault="002E6F11" w:rsidP="00BA1E51">
            <w:pPr>
              <w:jc w:val="center"/>
              <w:rPr>
                <w:i/>
                <w:iCs/>
                <w:sz w:val="18"/>
                <w:szCs w:val="18"/>
              </w:rPr>
            </w:pPr>
            <w:r w:rsidRPr="009256F1">
              <w:rPr>
                <w:i/>
                <w:iCs/>
                <w:sz w:val="18"/>
                <w:szCs w:val="18"/>
              </w:rPr>
              <w:t>(наименование и реквизиты документа)</w:t>
            </w:r>
          </w:p>
        </w:tc>
        <w:tc>
          <w:tcPr>
            <w:tcW w:w="173" w:type="dxa"/>
          </w:tcPr>
          <w:p w:rsidR="002E6F11" w:rsidRPr="009256F1" w:rsidRDefault="002E6F11" w:rsidP="00BA1E51">
            <w:pPr>
              <w:rPr>
                <w:sz w:val="24"/>
                <w:szCs w:val="24"/>
              </w:rPr>
            </w:pPr>
          </w:p>
        </w:tc>
      </w:tr>
      <w:tr w:rsidR="002E6F11" w:rsidRPr="009256F1" w:rsidTr="00BA1E51">
        <w:trPr>
          <w:trHeight w:val="80"/>
        </w:trPr>
        <w:tc>
          <w:tcPr>
            <w:tcW w:w="1287" w:type="dxa"/>
            <w:gridSpan w:val="4"/>
          </w:tcPr>
          <w:p w:rsidR="002E6F11" w:rsidRPr="009256F1" w:rsidRDefault="002E6F11" w:rsidP="00BA1E51">
            <w:pPr>
              <w:rPr>
                <w:sz w:val="24"/>
                <w:szCs w:val="24"/>
              </w:rPr>
            </w:pPr>
            <w:r w:rsidRPr="009256F1">
              <w:rPr>
                <w:sz w:val="24"/>
                <w:szCs w:val="24"/>
              </w:rPr>
              <w:t>от имени</w:t>
            </w:r>
          </w:p>
        </w:tc>
        <w:tc>
          <w:tcPr>
            <w:tcW w:w="8349" w:type="dxa"/>
            <w:gridSpan w:val="13"/>
            <w:tcBorders>
              <w:top w:val="nil"/>
              <w:left w:val="nil"/>
              <w:bottom w:val="single" w:sz="4" w:space="0" w:color="auto"/>
              <w:right w:val="nil"/>
            </w:tcBorders>
          </w:tcPr>
          <w:p w:rsidR="002E6F11" w:rsidRPr="009256F1" w:rsidRDefault="002E6F11" w:rsidP="00BA1E51">
            <w:pPr>
              <w:jc w:val="center"/>
              <w:rPr>
                <w:sz w:val="24"/>
                <w:szCs w:val="24"/>
              </w:rPr>
            </w:pPr>
          </w:p>
        </w:tc>
        <w:tc>
          <w:tcPr>
            <w:tcW w:w="173" w:type="dxa"/>
          </w:tcPr>
          <w:p w:rsidR="002E6F11" w:rsidRPr="009256F1" w:rsidRDefault="002E6F11" w:rsidP="00BA1E51">
            <w:pPr>
              <w:jc w:val="right"/>
              <w:rPr>
                <w:sz w:val="24"/>
                <w:szCs w:val="24"/>
              </w:rPr>
            </w:pPr>
            <w:r w:rsidRPr="009256F1">
              <w:rPr>
                <w:sz w:val="24"/>
                <w:szCs w:val="24"/>
              </w:rPr>
              <w:t>,</w:t>
            </w:r>
          </w:p>
        </w:tc>
      </w:tr>
      <w:tr w:rsidR="002E6F11" w:rsidRPr="009256F1" w:rsidTr="00BA1E51">
        <w:tc>
          <w:tcPr>
            <w:tcW w:w="1287" w:type="dxa"/>
            <w:gridSpan w:val="4"/>
          </w:tcPr>
          <w:p w:rsidR="002E6F11" w:rsidRPr="009256F1" w:rsidRDefault="002E6F11" w:rsidP="00BA1E51">
            <w:pPr>
              <w:rPr>
                <w:sz w:val="24"/>
                <w:szCs w:val="24"/>
              </w:rPr>
            </w:pPr>
          </w:p>
        </w:tc>
        <w:tc>
          <w:tcPr>
            <w:tcW w:w="8349" w:type="dxa"/>
            <w:gridSpan w:val="13"/>
          </w:tcPr>
          <w:p w:rsidR="002E6F11" w:rsidRPr="009256F1" w:rsidRDefault="002E6F11" w:rsidP="00BA1E51">
            <w:pPr>
              <w:jc w:val="center"/>
              <w:rPr>
                <w:i/>
                <w:iCs/>
                <w:sz w:val="18"/>
                <w:szCs w:val="18"/>
              </w:rPr>
            </w:pPr>
            <w:r w:rsidRPr="009256F1">
              <w:rPr>
                <w:i/>
                <w:iCs/>
                <w:sz w:val="18"/>
                <w:szCs w:val="18"/>
              </w:rPr>
              <w:t>(</w:t>
            </w:r>
            <w:r w:rsidRPr="0060574A">
              <w:rPr>
                <w:i/>
                <w:iCs/>
                <w:sz w:val="18"/>
                <w:szCs w:val="18"/>
              </w:rPr>
              <w:t>фамилия, имя, отчество (последнее - при наличии)</w:t>
            </w:r>
          </w:p>
        </w:tc>
        <w:tc>
          <w:tcPr>
            <w:tcW w:w="173" w:type="dxa"/>
          </w:tcPr>
          <w:p w:rsidR="002E6F11" w:rsidRPr="009256F1" w:rsidRDefault="002E6F11" w:rsidP="00BA1E51">
            <w:pPr>
              <w:rPr>
                <w:sz w:val="24"/>
                <w:szCs w:val="24"/>
              </w:rPr>
            </w:pPr>
          </w:p>
        </w:tc>
      </w:tr>
      <w:tr w:rsidR="002E6F11" w:rsidRPr="009256F1" w:rsidTr="00BA1E51">
        <w:trPr>
          <w:cantSplit/>
        </w:trPr>
        <w:tc>
          <w:tcPr>
            <w:tcW w:w="3087" w:type="dxa"/>
            <w:gridSpan w:val="8"/>
          </w:tcPr>
          <w:p w:rsidR="002E6F11" w:rsidRPr="009256F1" w:rsidRDefault="002E6F11" w:rsidP="00BA1E51">
            <w:pPr>
              <w:rPr>
                <w:sz w:val="24"/>
                <w:szCs w:val="24"/>
              </w:rPr>
            </w:pPr>
            <w:r w:rsidRPr="009256F1">
              <w:rPr>
                <w:sz w:val="24"/>
                <w:szCs w:val="24"/>
              </w:rPr>
              <w:t>проживающего(ей) по адресу</w:t>
            </w:r>
          </w:p>
        </w:tc>
        <w:tc>
          <w:tcPr>
            <w:tcW w:w="6722" w:type="dxa"/>
            <w:gridSpan w:val="10"/>
            <w:tcBorders>
              <w:top w:val="nil"/>
              <w:left w:val="nil"/>
              <w:bottom w:val="single" w:sz="4" w:space="0" w:color="auto"/>
              <w:right w:val="nil"/>
            </w:tcBorders>
          </w:tcPr>
          <w:p w:rsidR="002E6F11" w:rsidRPr="009256F1" w:rsidRDefault="002E6F11" w:rsidP="00BA1E51">
            <w:pPr>
              <w:jc w:val="center"/>
              <w:rPr>
                <w:sz w:val="24"/>
                <w:szCs w:val="24"/>
              </w:rPr>
            </w:pPr>
            <w:r>
              <w:rPr>
                <w:sz w:val="24"/>
                <w:szCs w:val="24"/>
              </w:rPr>
              <w:t xml:space="preserve">                                                                                                          ,</w:t>
            </w:r>
          </w:p>
        </w:tc>
      </w:tr>
      <w:tr w:rsidR="002E6F11" w:rsidRPr="009256F1" w:rsidTr="00BA1E51">
        <w:trPr>
          <w:cantSplit/>
        </w:trPr>
        <w:tc>
          <w:tcPr>
            <w:tcW w:w="3087" w:type="dxa"/>
            <w:gridSpan w:val="8"/>
          </w:tcPr>
          <w:p w:rsidR="002E6F11" w:rsidRPr="009256F1" w:rsidRDefault="002E6F11" w:rsidP="00BA1E51">
            <w:pPr>
              <w:rPr>
                <w:sz w:val="24"/>
                <w:szCs w:val="24"/>
              </w:rPr>
            </w:pPr>
          </w:p>
        </w:tc>
        <w:tc>
          <w:tcPr>
            <w:tcW w:w="6722" w:type="dxa"/>
            <w:gridSpan w:val="10"/>
          </w:tcPr>
          <w:p w:rsidR="002E6F11" w:rsidRPr="009256F1" w:rsidRDefault="002E6F11" w:rsidP="00BA1E51">
            <w:pPr>
              <w:jc w:val="center"/>
              <w:rPr>
                <w:i/>
                <w:sz w:val="18"/>
                <w:szCs w:val="18"/>
              </w:rPr>
            </w:pPr>
            <w:r w:rsidRPr="009256F1">
              <w:rPr>
                <w:i/>
                <w:iCs/>
                <w:sz w:val="18"/>
                <w:szCs w:val="18"/>
              </w:rPr>
              <w:t>(полностью адрес регистрации по месту жительства)</w:t>
            </w:r>
          </w:p>
        </w:tc>
      </w:tr>
      <w:tr w:rsidR="002E6F11" w:rsidRPr="00FC7945" w:rsidTr="00BA1E51">
        <w:trPr>
          <w:gridBefore w:val="1"/>
          <w:wBefore w:w="28" w:type="dxa"/>
          <w:cantSplit/>
          <w:trHeight w:val="291"/>
        </w:trPr>
        <w:tc>
          <w:tcPr>
            <w:tcW w:w="9781" w:type="dxa"/>
            <w:gridSpan w:val="17"/>
            <w:tcBorders>
              <w:bottom w:val="single" w:sz="4" w:space="0" w:color="auto"/>
            </w:tcBorders>
          </w:tcPr>
          <w:p w:rsidR="002E6F11" w:rsidRPr="00FC7945" w:rsidRDefault="002E6F11" w:rsidP="00BA1E51">
            <w:pPr>
              <w:autoSpaceDE w:val="0"/>
              <w:autoSpaceDN w:val="0"/>
              <w:jc w:val="both"/>
            </w:pPr>
            <w:r w:rsidRPr="00FC7945">
              <w:t xml:space="preserve">прошу </w:t>
            </w:r>
            <w:r>
              <w:t>устранить противоречия в правовом режиме объектов</w:t>
            </w:r>
            <w:r w:rsidRPr="00FC7945">
              <w:t xml:space="preserve"> </w:t>
            </w:r>
          </w:p>
        </w:tc>
      </w:tr>
      <w:tr w:rsidR="002E6F11" w:rsidRPr="00FC7945" w:rsidTr="00BA1E51">
        <w:trPr>
          <w:gridBefore w:val="1"/>
          <w:wBefore w:w="28" w:type="dxa"/>
          <w:cantSplit/>
          <w:trHeight w:val="333"/>
        </w:trPr>
        <w:tc>
          <w:tcPr>
            <w:tcW w:w="9781" w:type="dxa"/>
            <w:gridSpan w:val="17"/>
            <w:tcBorders>
              <w:top w:val="single" w:sz="4" w:space="0" w:color="auto"/>
              <w:bottom w:val="single" w:sz="4" w:space="0" w:color="auto"/>
            </w:tcBorders>
          </w:tcPr>
          <w:p w:rsidR="002E6F11" w:rsidRPr="002E6F11" w:rsidRDefault="002E6F11" w:rsidP="00BA1E51">
            <w:pPr>
              <w:pStyle w:val="ConsPlusNonformat"/>
              <w:jc w:val="center"/>
              <w:rPr>
                <w:rFonts w:ascii="Times New Roman" w:hAnsi="Times New Roman" w:cs="Times New Roman"/>
                <w:color w:val="FFFFFF" w:themeColor="background1"/>
                <w:sz w:val="24"/>
                <w:szCs w:val="24"/>
              </w:rPr>
            </w:pPr>
            <w:r w:rsidRPr="002E6F11">
              <w:rPr>
                <w:rFonts w:ascii="Times New Roman" w:hAnsi="Times New Roman" w:cs="Times New Roman"/>
                <w:color w:val="FFFFFF" w:themeColor="background1"/>
                <w:sz w:val="24"/>
                <w:szCs w:val="24"/>
              </w:rPr>
              <w:t>считать принадлежащую  мне квартиру 2 дома 239 по ул. Пушкарева 38/100 доли в праве</w:t>
            </w:r>
          </w:p>
          <w:p w:rsidR="002E6F11" w:rsidRPr="00FC7945" w:rsidRDefault="002E6F11" w:rsidP="00BA1E51">
            <w:pPr>
              <w:autoSpaceDE w:val="0"/>
              <w:autoSpaceDN w:val="0"/>
              <w:jc w:val="center"/>
            </w:pPr>
            <w:r w:rsidRPr="002E6F11">
              <w:rPr>
                <w:color w:val="FFFFFF" w:themeColor="background1"/>
                <w:sz w:val="24"/>
                <w:szCs w:val="24"/>
              </w:rPr>
              <w:t>собственности на жилой дом N 239 по ул. Пушкарева</w:t>
            </w:r>
          </w:p>
        </w:tc>
      </w:tr>
    </w:tbl>
    <w:p w:rsidR="002E6F11" w:rsidRDefault="002E6F11" w:rsidP="002E6F11">
      <w:pPr>
        <w:jc w:val="center"/>
        <w:rPr>
          <w:i/>
          <w:sz w:val="24"/>
          <w:szCs w:val="24"/>
        </w:rPr>
      </w:pPr>
      <w:r w:rsidRPr="003B5FCD">
        <w:rPr>
          <w:i/>
          <w:sz w:val="24"/>
          <w:szCs w:val="24"/>
        </w:rPr>
        <w:t xml:space="preserve"> (</w:t>
      </w:r>
      <w:r>
        <w:rPr>
          <w:i/>
          <w:sz w:val="18"/>
          <w:szCs w:val="18"/>
        </w:rPr>
        <w:t>изложить суть заявления</w:t>
      </w:r>
      <w:r w:rsidRPr="003B5FCD">
        <w:rPr>
          <w:i/>
          <w:sz w:val="24"/>
          <w:szCs w:val="24"/>
        </w:rPr>
        <w:t>)</w:t>
      </w:r>
    </w:p>
    <w:p w:rsidR="00EE1DC1" w:rsidRPr="003B5FCD" w:rsidRDefault="00EE1DC1" w:rsidP="002E6F11">
      <w:pPr>
        <w:jc w:val="center"/>
        <w:rPr>
          <w:i/>
          <w:sz w:val="24"/>
          <w:szCs w:val="24"/>
        </w:rPr>
      </w:pPr>
    </w:p>
    <w:p w:rsidR="002E6F11" w:rsidRDefault="002E6F11" w:rsidP="002E6F11">
      <w:pPr>
        <w:jc w:val="both"/>
        <w:rPr>
          <w:sz w:val="24"/>
          <w:szCs w:val="24"/>
        </w:rPr>
      </w:pPr>
      <w:r w:rsidRPr="009256F1">
        <w:rPr>
          <w:sz w:val="24"/>
          <w:szCs w:val="24"/>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w:t>
      </w:r>
      <w:r>
        <w:rPr>
          <w:sz w:val="24"/>
          <w:szCs w:val="24"/>
        </w:rPr>
        <w:t xml:space="preserve">оссийской </w:t>
      </w:r>
      <w:r w:rsidRPr="009256F1">
        <w:rPr>
          <w:sz w:val="24"/>
          <w:szCs w:val="24"/>
        </w:rPr>
        <w:t>Ф</w:t>
      </w:r>
      <w:r>
        <w:rPr>
          <w:sz w:val="24"/>
          <w:szCs w:val="24"/>
        </w:rPr>
        <w:t>едерации</w:t>
      </w:r>
      <w:r w:rsidRPr="009256F1">
        <w:rPr>
          <w:sz w:val="24"/>
          <w:szCs w:val="24"/>
        </w:rPr>
        <w:t xml:space="preserve">, на момент представления запроса эти документы действительны и содержат достоверные сведения. </w:t>
      </w:r>
    </w:p>
    <w:p w:rsidR="00EE1DC1" w:rsidRDefault="00EE1DC1" w:rsidP="002E6F11">
      <w:pPr>
        <w:jc w:val="both"/>
        <w:rPr>
          <w:sz w:val="24"/>
          <w:szCs w:val="24"/>
        </w:rPr>
      </w:pPr>
    </w:p>
    <w:p w:rsidR="00EE1DC1" w:rsidRPr="009256F1" w:rsidRDefault="00EE1DC1" w:rsidP="002E6F11">
      <w:pPr>
        <w:jc w:val="both"/>
        <w:rPr>
          <w:sz w:val="24"/>
          <w:szCs w:val="24"/>
        </w:rPr>
      </w:pPr>
    </w:p>
    <w:p w:rsidR="002E6F11" w:rsidRDefault="002E6F11" w:rsidP="002E6F11">
      <w:pPr>
        <w:jc w:val="both"/>
        <w:rPr>
          <w:sz w:val="24"/>
          <w:szCs w:val="24"/>
        </w:rPr>
      </w:pPr>
      <w:r w:rsidRPr="009256F1">
        <w:rPr>
          <w:sz w:val="24"/>
          <w:szCs w:val="24"/>
        </w:rPr>
        <w:t xml:space="preserve">Расписку </w:t>
      </w:r>
      <w:r>
        <w:rPr>
          <w:sz w:val="24"/>
          <w:szCs w:val="24"/>
        </w:rPr>
        <w:t>в</w:t>
      </w:r>
      <w:r w:rsidRPr="009256F1">
        <w:rPr>
          <w:sz w:val="24"/>
          <w:szCs w:val="24"/>
        </w:rPr>
        <w:t xml:space="preserve"> при</w:t>
      </w:r>
      <w:r>
        <w:rPr>
          <w:sz w:val="24"/>
          <w:szCs w:val="24"/>
        </w:rPr>
        <w:t>еме</w:t>
      </w:r>
      <w:r w:rsidRPr="009256F1">
        <w:rPr>
          <w:sz w:val="24"/>
          <w:szCs w:val="24"/>
        </w:rPr>
        <w:t xml:space="preserve"> </w:t>
      </w:r>
      <w:r w:rsidR="00A5559F">
        <w:rPr>
          <w:sz w:val="24"/>
          <w:szCs w:val="24"/>
        </w:rPr>
        <w:t>документов</w:t>
      </w:r>
      <w:r w:rsidRPr="009256F1">
        <w:rPr>
          <w:sz w:val="24"/>
          <w:szCs w:val="24"/>
        </w:rPr>
        <w:t xml:space="preserve"> получил(а)</w:t>
      </w:r>
      <w:r>
        <w:rPr>
          <w:sz w:val="24"/>
          <w:szCs w:val="24"/>
        </w:rPr>
        <w:t xml:space="preserve"> _______________________________ /____________./</w:t>
      </w:r>
      <w:r w:rsidRPr="009256F1">
        <w:rPr>
          <w:sz w:val="24"/>
          <w:szCs w:val="24"/>
        </w:rPr>
        <w:t>.</w:t>
      </w:r>
    </w:p>
    <w:p w:rsidR="00EE1DC1" w:rsidRPr="009256F1" w:rsidRDefault="00EE1DC1" w:rsidP="002E6F11">
      <w:pPr>
        <w:jc w:val="both"/>
        <w:rPr>
          <w:sz w:val="24"/>
          <w:szCs w:val="24"/>
        </w:rPr>
      </w:pPr>
    </w:p>
    <w:p w:rsidR="002E6F11" w:rsidRPr="009256F1" w:rsidRDefault="002E6F11" w:rsidP="002E6F11">
      <w:pPr>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2E6F11" w:rsidRPr="009256F1" w:rsidTr="00BA1E51">
        <w:tc>
          <w:tcPr>
            <w:tcW w:w="196" w:type="dxa"/>
            <w:vAlign w:val="bottom"/>
          </w:tcPr>
          <w:p w:rsidR="002E6F11" w:rsidRPr="009256F1" w:rsidRDefault="002E6F11" w:rsidP="00BA1E51">
            <w:pPr>
              <w:rPr>
                <w:sz w:val="24"/>
                <w:szCs w:val="24"/>
              </w:rPr>
            </w:pPr>
            <w:r w:rsidRPr="009256F1">
              <w:rPr>
                <w:sz w:val="24"/>
                <w:szCs w:val="24"/>
              </w:rPr>
              <w:t>«</w:t>
            </w:r>
          </w:p>
        </w:tc>
        <w:tc>
          <w:tcPr>
            <w:tcW w:w="364" w:type="dxa"/>
            <w:tcBorders>
              <w:top w:val="nil"/>
              <w:left w:val="nil"/>
              <w:bottom w:val="single" w:sz="4" w:space="0" w:color="auto"/>
              <w:right w:val="nil"/>
            </w:tcBorders>
            <w:vAlign w:val="bottom"/>
          </w:tcPr>
          <w:p w:rsidR="002E6F11" w:rsidRPr="009256F1" w:rsidRDefault="002E6F11" w:rsidP="00BA1E51">
            <w:pPr>
              <w:jc w:val="center"/>
              <w:rPr>
                <w:sz w:val="24"/>
                <w:szCs w:val="24"/>
              </w:rPr>
            </w:pPr>
          </w:p>
        </w:tc>
        <w:tc>
          <w:tcPr>
            <w:tcW w:w="293" w:type="dxa"/>
            <w:vAlign w:val="bottom"/>
          </w:tcPr>
          <w:p w:rsidR="002E6F11" w:rsidRPr="009256F1" w:rsidRDefault="002E6F11" w:rsidP="00BA1E51">
            <w:pPr>
              <w:rPr>
                <w:sz w:val="24"/>
                <w:szCs w:val="24"/>
              </w:rPr>
            </w:pPr>
            <w:r w:rsidRPr="009256F1">
              <w:rPr>
                <w:sz w:val="24"/>
                <w:szCs w:val="24"/>
              </w:rPr>
              <w:t>»</w:t>
            </w:r>
          </w:p>
        </w:tc>
        <w:tc>
          <w:tcPr>
            <w:tcW w:w="1335" w:type="dxa"/>
            <w:tcBorders>
              <w:top w:val="nil"/>
              <w:left w:val="nil"/>
              <w:bottom w:val="single" w:sz="4" w:space="0" w:color="auto"/>
              <w:right w:val="nil"/>
            </w:tcBorders>
            <w:vAlign w:val="bottom"/>
          </w:tcPr>
          <w:p w:rsidR="002E6F11" w:rsidRPr="009256F1" w:rsidRDefault="002E6F11" w:rsidP="00BA1E51">
            <w:pPr>
              <w:jc w:val="center"/>
              <w:rPr>
                <w:sz w:val="24"/>
                <w:szCs w:val="24"/>
              </w:rPr>
            </w:pPr>
          </w:p>
        </w:tc>
        <w:tc>
          <w:tcPr>
            <w:tcW w:w="580" w:type="dxa"/>
            <w:vAlign w:val="bottom"/>
          </w:tcPr>
          <w:p w:rsidR="002E6F11" w:rsidRPr="009256F1" w:rsidRDefault="002E6F11" w:rsidP="00BA1E51">
            <w:pPr>
              <w:jc w:val="right"/>
              <w:rPr>
                <w:sz w:val="24"/>
                <w:szCs w:val="24"/>
              </w:rPr>
            </w:pPr>
            <w:r w:rsidRPr="009256F1">
              <w:rPr>
                <w:sz w:val="24"/>
                <w:szCs w:val="24"/>
              </w:rPr>
              <w:t>20</w:t>
            </w:r>
          </w:p>
        </w:tc>
        <w:tc>
          <w:tcPr>
            <w:tcW w:w="307" w:type="dxa"/>
            <w:tcBorders>
              <w:top w:val="nil"/>
              <w:left w:val="nil"/>
              <w:bottom w:val="single" w:sz="4" w:space="0" w:color="auto"/>
              <w:right w:val="nil"/>
            </w:tcBorders>
            <w:vAlign w:val="bottom"/>
          </w:tcPr>
          <w:p w:rsidR="002E6F11" w:rsidRPr="009256F1" w:rsidRDefault="002E6F11" w:rsidP="00BA1E51">
            <w:pPr>
              <w:rPr>
                <w:sz w:val="24"/>
                <w:szCs w:val="24"/>
              </w:rPr>
            </w:pPr>
          </w:p>
        </w:tc>
        <w:tc>
          <w:tcPr>
            <w:tcW w:w="553" w:type="dxa"/>
            <w:vAlign w:val="bottom"/>
          </w:tcPr>
          <w:p w:rsidR="002E6F11" w:rsidRPr="009256F1" w:rsidRDefault="002E6F11" w:rsidP="00BA1E51">
            <w:pPr>
              <w:rPr>
                <w:sz w:val="24"/>
                <w:szCs w:val="24"/>
              </w:rPr>
            </w:pPr>
            <w:r w:rsidRPr="009256F1">
              <w:rPr>
                <w:sz w:val="24"/>
                <w:szCs w:val="24"/>
              </w:rPr>
              <w:t>г. «</w:t>
            </w:r>
          </w:p>
        </w:tc>
        <w:tc>
          <w:tcPr>
            <w:tcW w:w="360" w:type="dxa"/>
            <w:tcBorders>
              <w:top w:val="nil"/>
              <w:left w:val="nil"/>
              <w:bottom w:val="single" w:sz="4" w:space="0" w:color="auto"/>
              <w:right w:val="nil"/>
            </w:tcBorders>
            <w:vAlign w:val="bottom"/>
          </w:tcPr>
          <w:p w:rsidR="002E6F11" w:rsidRPr="009256F1" w:rsidRDefault="002E6F11" w:rsidP="00BA1E51">
            <w:pPr>
              <w:jc w:val="center"/>
              <w:rPr>
                <w:sz w:val="24"/>
                <w:szCs w:val="24"/>
              </w:rPr>
            </w:pPr>
          </w:p>
        </w:tc>
        <w:tc>
          <w:tcPr>
            <w:tcW w:w="720" w:type="dxa"/>
            <w:vAlign w:val="bottom"/>
          </w:tcPr>
          <w:p w:rsidR="002E6F11" w:rsidRPr="009256F1" w:rsidRDefault="002E6F11" w:rsidP="00BA1E51">
            <w:pPr>
              <w:rPr>
                <w:sz w:val="24"/>
                <w:szCs w:val="24"/>
              </w:rPr>
            </w:pPr>
            <w:r w:rsidRPr="009256F1">
              <w:rPr>
                <w:sz w:val="24"/>
                <w:szCs w:val="24"/>
              </w:rPr>
              <w:t>» ч. «</w:t>
            </w:r>
          </w:p>
        </w:tc>
        <w:tc>
          <w:tcPr>
            <w:tcW w:w="360" w:type="dxa"/>
            <w:tcBorders>
              <w:top w:val="nil"/>
              <w:left w:val="nil"/>
              <w:bottom w:val="single" w:sz="4" w:space="0" w:color="auto"/>
              <w:right w:val="nil"/>
            </w:tcBorders>
            <w:vAlign w:val="bottom"/>
          </w:tcPr>
          <w:p w:rsidR="002E6F11" w:rsidRPr="009256F1" w:rsidRDefault="002E6F11" w:rsidP="00BA1E51">
            <w:pPr>
              <w:jc w:val="center"/>
              <w:rPr>
                <w:sz w:val="24"/>
                <w:szCs w:val="24"/>
              </w:rPr>
            </w:pPr>
          </w:p>
        </w:tc>
        <w:tc>
          <w:tcPr>
            <w:tcW w:w="1440" w:type="dxa"/>
            <w:vAlign w:val="bottom"/>
          </w:tcPr>
          <w:p w:rsidR="002E6F11" w:rsidRPr="009256F1" w:rsidRDefault="002E6F11" w:rsidP="00BA1E51">
            <w:pPr>
              <w:rPr>
                <w:sz w:val="24"/>
                <w:szCs w:val="24"/>
              </w:rPr>
            </w:pPr>
            <w:r w:rsidRPr="009256F1">
              <w:rPr>
                <w:sz w:val="24"/>
                <w:szCs w:val="24"/>
              </w:rPr>
              <w:t>» мин.</w:t>
            </w:r>
          </w:p>
        </w:tc>
      </w:tr>
    </w:tbl>
    <w:p w:rsidR="00664971" w:rsidRDefault="00664971" w:rsidP="002E6F11">
      <w:pPr>
        <w:jc w:val="both"/>
        <w:rPr>
          <w:sz w:val="24"/>
          <w:szCs w:val="24"/>
        </w:rPr>
      </w:pPr>
    </w:p>
    <w:p w:rsidR="00664971" w:rsidRDefault="00664971" w:rsidP="002E6F11">
      <w:pPr>
        <w:jc w:val="both"/>
        <w:rPr>
          <w:sz w:val="24"/>
          <w:szCs w:val="24"/>
        </w:rPr>
      </w:pPr>
    </w:p>
    <w:p w:rsidR="005E167C" w:rsidRPr="005E167C" w:rsidRDefault="005E167C" w:rsidP="005E167C">
      <w:pPr>
        <w:jc w:val="both"/>
        <w:rPr>
          <w:i/>
          <w:sz w:val="24"/>
          <w:szCs w:val="24"/>
        </w:rPr>
      </w:pPr>
      <w:r w:rsidRPr="005E167C">
        <w:rPr>
          <w:i/>
          <w:sz w:val="24"/>
          <w:szCs w:val="24"/>
        </w:rPr>
        <w:t>Заполняется при наличии нескольких собственников объекта жилищных прав.</w:t>
      </w:r>
    </w:p>
    <w:p w:rsidR="00055CB6" w:rsidRDefault="00055CB6" w:rsidP="002E6F11">
      <w:pPr>
        <w:jc w:val="both"/>
        <w:rPr>
          <w:sz w:val="24"/>
          <w:szCs w:val="24"/>
        </w:rPr>
      </w:pPr>
    </w:p>
    <w:p w:rsidR="00055CB6" w:rsidRPr="00835C42" w:rsidRDefault="00055CB6" w:rsidP="00055CB6">
      <w:pPr>
        <w:jc w:val="both"/>
        <w:rPr>
          <w:sz w:val="24"/>
          <w:szCs w:val="24"/>
        </w:rPr>
      </w:pPr>
      <w:r w:rsidRPr="00835C42">
        <w:rPr>
          <w:sz w:val="24"/>
          <w:szCs w:val="24"/>
        </w:rPr>
        <w:t>На изменение правового режима объекта жилищных прав согласны:</w:t>
      </w:r>
    </w:p>
    <w:p w:rsidR="00055CB6" w:rsidRPr="00835C42" w:rsidRDefault="00055CB6" w:rsidP="00055CB6">
      <w:pPr>
        <w:jc w:val="both"/>
        <w:rPr>
          <w:sz w:val="24"/>
          <w:szCs w:val="24"/>
        </w:rPr>
      </w:pPr>
    </w:p>
    <w:p w:rsidR="00055CB6" w:rsidRPr="00835C42" w:rsidRDefault="00055CB6" w:rsidP="00055CB6">
      <w:pPr>
        <w:ind w:left="360"/>
        <w:jc w:val="both"/>
        <w:rPr>
          <w:sz w:val="24"/>
          <w:szCs w:val="24"/>
          <w:u w:val="single"/>
        </w:rPr>
      </w:pPr>
      <w:r w:rsidRPr="00835C42">
        <w:rPr>
          <w:sz w:val="24"/>
          <w:szCs w:val="24"/>
          <w:u w:val="single"/>
        </w:rPr>
        <w:t xml:space="preserve"> 1.     Ф.И.О. </w:t>
      </w:r>
      <w:r w:rsidR="005E167C" w:rsidRPr="00835C42">
        <w:rPr>
          <w:sz w:val="24"/>
          <w:szCs w:val="24"/>
          <w:u w:val="single"/>
        </w:rPr>
        <w:t>(сособственника)</w:t>
      </w:r>
      <w:r w:rsidRPr="00835C42">
        <w:rPr>
          <w:sz w:val="24"/>
          <w:szCs w:val="24"/>
          <w:u w:val="single"/>
        </w:rPr>
        <w:t xml:space="preserve">             подпись;</w:t>
      </w:r>
    </w:p>
    <w:p w:rsidR="00055CB6" w:rsidRPr="00835C42" w:rsidRDefault="00055CB6" w:rsidP="00055CB6">
      <w:pPr>
        <w:ind w:left="360"/>
        <w:jc w:val="both"/>
        <w:rPr>
          <w:sz w:val="24"/>
          <w:szCs w:val="24"/>
          <w:u w:val="single"/>
        </w:rPr>
      </w:pPr>
      <w:r w:rsidRPr="00835C42">
        <w:rPr>
          <w:sz w:val="24"/>
          <w:szCs w:val="24"/>
          <w:u w:val="single"/>
        </w:rPr>
        <w:t xml:space="preserve"> 2.     Ф.И.О. </w:t>
      </w:r>
      <w:r w:rsidR="005E167C" w:rsidRPr="00835C42">
        <w:rPr>
          <w:sz w:val="24"/>
          <w:szCs w:val="24"/>
          <w:u w:val="single"/>
        </w:rPr>
        <w:t>(сособственника)</w:t>
      </w:r>
      <w:r w:rsidRPr="00835C42">
        <w:rPr>
          <w:sz w:val="24"/>
          <w:szCs w:val="24"/>
          <w:u w:val="single"/>
        </w:rPr>
        <w:t xml:space="preserve">             подпись;</w:t>
      </w:r>
    </w:p>
    <w:p w:rsidR="00055CB6" w:rsidRPr="00835C42" w:rsidRDefault="00055CB6" w:rsidP="00055CB6">
      <w:pPr>
        <w:ind w:left="360"/>
        <w:jc w:val="both"/>
        <w:rPr>
          <w:sz w:val="24"/>
          <w:szCs w:val="24"/>
          <w:u w:val="single"/>
        </w:rPr>
      </w:pPr>
      <w:r w:rsidRPr="00835C42">
        <w:rPr>
          <w:sz w:val="24"/>
          <w:szCs w:val="24"/>
          <w:u w:val="single"/>
        </w:rPr>
        <w:t xml:space="preserve"> 3.     Ф.И.О. </w:t>
      </w:r>
      <w:r w:rsidR="005E167C" w:rsidRPr="00835C42">
        <w:rPr>
          <w:sz w:val="24"/>
          <w:szCs w:val="24"/>
          <w:u w:val="single"/>
        </w:rPr>
        <w:t>(сособственника)</w:t>
      </w:r>
      <w:r w:rsidRPr="00835C42">
        <w:rPr>
          <w:sz w:val="24"/>
          <w:szCs w:val="24"/>
          <w:u w:val="single"/>
        </w:rPr>
        <w:t xml:space="preserve">             подпись. </w:t>
      </w:r>
    </w:p>
    <w:p w:rsidR="00055CB6" w:rsidRDefault="00055CB6" w:rsidP="00055CB6">
      <w:pPr>
        <w:jc w:val="both"/>
        <w:rPr>
          <w:sz w:val="24"/>
          <w:szCs w:val="24"/>
        </w:rPr>
      </w:pPr>
    </w:p>
    <w:p w:rsidR="00055CB6" w:rsidRDefault="00055CB6" w:rsidP="002E6F11">
      <w:pPr>
        <w:jc w:val="both"/>
        <w:rPr>
          <w:sz w:val="24"/>
          <w:szCs w:val="24"/>
        </w:rPr>
      </w:pPr>
    </w:p>
    <w:p w:rsidR="00055CB6" w:rsidRDefault="00055CB6" w:rsidP="002E6F11">
      <w:pPr>
        <w:jc w:val="both"/>
        <w:rPr>
          <w:sz w:val="24"/>
          <w:szCs w:val="24"/>
        </w:rPr>
      </w:pPr>
    </w:p>
    <w:p w:rsidR="00055CB6" w:rsidRDefault="00055CB6" w:rsidP="002E6F11">
      <w:pPr>
        <w:jc w:val="both"/>
        <w:rPr>
          <w:sz w:val="24"/>
          <w:szCs w:val="24"/>
        </w:rPr>
      </w:pPr>
    </w:p>
    <w:p w:rsidR="002E6F11" w:rsidRPr="009256F1" w:rsidRDefault="002E6F11" w:rsidP="002E6F11">
      <w:pPr>
        <w:jc w:val="both"/>
        <w:rPr>
          <w:sz w:val="24"/>
          <w:szCs w:val="24"/>
        </w:rPr>
      </w:pPr>
      <w:r w:rsidRPr="009256F1">
        <w:rPr>
          <w:sz w:val="24"/>
          <w:szCs w:val="24"/>
        </w:rPr>
        <w:t>Ответ прошу:</w:t>
      </w:r>
    </w:p>
    <w:tbl>
      <w:tblPr>
        <w:tblpPr w:leftFromText="180" w:rightFromText="180" w:vertAnchor="text" w:horzAnchor="page" w:tblpX="154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tblGrid>
      <w:tr w:rsidR="002E6F11" w:rsidRPr="009256F1" w:rsidTr="00BA1E51">
        <w:trPr>
          <w:trHeight w:val="267"/>
        </w:trPr>
        <w:tc>
          <w:tcPr>
            <w:tcW w:w="345" w:type="dxa"/>
            <w:shd w:val="clear" w:color="auto" w:fill="auto"/>
          </w:tcPr>
          <w:p w:rsidR="002E6F11" w:rsidRPr="009256F1" w:rsidRDefault="002E6F11" w:rsidP="00BA1E51">
            <w:pPr>
              <w:tabs>
                <w:tab w:val="left" w:pos="0"/>
              </w:tabs>
              <w:jc w:val="both"/>
              <w:rPr>
                <w:sz w:val="24"/>
                <w:szCs w:val="24"/>
              </w:rPr>
            </w:pPr>
            <w:r w:rsidRPr="009256F1">
              <w:rPr>
                <w:sz w:val="24"/>
                <w:szCs w:val="24"/>
              </w:rPr>
              <w:t xml:space="preserve">    </w:t>
            </w:r>
          </w:p>
        </w:tc>
      </w:tr>
    </w:tbl>
    <w:p w:rsidR="002E6F11" w:rsidRPr="009256F1" w:rsidRDefault="002E6F11" w:rsidP="002E6F11">
      <w:pPr>
        <w:tabs>
          <w:tab w:val="left" w:pos="0"/>
        </w:tabs>
        <w:jc w:val="both"/>
        <w:rPr>
          <w:sz w:val="24"/>
          <w:szCs w:val="24"/>
        </w:rPr>
      </w:pPr>
      <w:r w:rsidRPr="009256F1">
        <w:rPr>
          <w:sz w:val="24"/>
          <w:szCs w:val="24"/>
        </w:rPr>
        <w:t>направить почтовым отправлением по адресу  ______________ _____________________</w:t>
      </w:r>
    </w:p>
    <w:p w:rsidR="002E6F11" w:rsidRPr="003B5FCD" w:rsidRDefault="002E6F11" w:rsidP="002E6F11">
      <w:pPr>
        <w:jc w:val="both"/>
        <w:rPr>
          <w:i/>
        </w:rPr>
      </w:pPr>
      <w:r w:rsidRPr="009256F1">
        <w:t xml:space="preserve">                                                                                                                                 </w:t>
      </w:r>
      <w:r w:rsidRPr="003B5FCD">
        <w:rPr>
          <w:i/>
        </w:rPr>
        <w:t>(указать адрес)</w:t>
      </w:r>
    </w:p>
    <w:tbl>
      <w:tblPr>
        <w:tblpPr w:leftFromText="180" w:rightFromText="180" w:vertAnchor="text" w:horzAnchor="page" w:tblpX="154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
      </w:tblGrid>
      <w:tr w:rsidR="002E6F11" w:rsidRPr="009256F1" w:rsidTr="00BA1E51">
        <w:trPr>
          <w:trHeight w:val="230"/>
        </w:trPr>
        <w:tc>
          <w:tcPr>
            <w:tcW w:w="327" w:type="dxa"/>
            <w:shd w:val="clear" w:color="auto" w:fill="auto"/>
          </w:tcPr>
          <w:p w:rsidR="002E6F11" w:rsidRPr="009256F1" w:rsidRDefault="002E6F11" w:rsidP="00BA1E51">
            <w:pPr>
              <w:tabs>
                <w:tab w:val="left" w:pos="0"/>
              </w:tabs>
              <w:jc w:val="both"/>
              <w:rPr>
                <w:sz w:val="24"/>
                <w:szCs w:val="24"/>
              </w:rPr>
            </w:pPr>
          </w:p>
        </w:tc>
      </w:tr>
    </w:tbl>
    <w:p w:rsidR="002E6F11" w:rsidRPr="00C22333" w:rsidRDefault="002E6F11" w:rsidP="002E6F11">
      <w:pPr>
        <w:tabs>
          <w:tab w:val="left" w:pos="284"/>
          <w:tab w:val="left" w:pos="426"/>
        </w:tabs>
        <w:jc w:val="both"/>
        <w:rPr>
          <w:color w:val="FFFFFF" w:themeColor="background1"/>
          <w:sz w:val="24"/>
          <w:szCs w:val="24"/>
        </w:rPr>
      </w:pPr>
      <w:r w:rsidRPr="009256F1">
        <w:rPr>
          <w:sz w:val="24"/>
          <w:szCs w:val="24"/>
        </w:rPr>
        <w:t>в</w:t>
      </w:r>
      <w:r w:rsidRPr="009256F1">
        <w:rPr>
          <w:sz w:val="24"/>
          <w:szCs w:val="24"/>
          <w:lang w:val="en-US"/>
        </w:rPr>
        <w:t xml:space="preserve">ыдать при личном обращении </w:t>
      </w:r>
      <w:r w:rsidRPr="00C22333">
        <w:rPr>
          <w:color w:val="FFFFFF" w:themeColor="background1"/>
          <w:sz w:val="24"/>
          <w:szCs w:val="24"/>
          <w:lang w:val="en-US"/>
        </w:rPr>
        <w:t>____</w:t>
      </w:r>
      <w:r w:rsidRPr="00C22333">
        <w:rPr>
          <w:color w:val="FFFFFF" w:themeColor="background1"/>
          <w:sz w:val="24"/>
          <w:szCs w:val="24"/>
        </w:rPr>
        <w:t>_</w:t>
      </w:r>
      <w:r w:rsidRPr="00C22333">
        <w:rPr>
          <w:color w:val="FFFFFF" w:themeColor="background1"/>
          <w:sz w:val="24"/>
          <w:szCs w:val="24"/>
          <w:lang w:val="en-US"/>
        </w:rPr>
        <w:t>_____________</w:t>
      </w:r>
      <w:r w:rsidRPr="00C22333">
        <w:rPr>
          <w:color w:val="FFFFFF" w:themeColor="background1"/>
          <w:sz w:val="24"/>
          <w:szCs w:val="24"/>
        </w:rPr>
        <w:t>________</w:t>
      </w:r>
      <w:r w:rsidRPr="00C22333">
        <w:rPr>
          <w:color w:val="FFFFFF" w:themeColor="background1"/>
          <w:sz w:val="24"/>
          <w:szCs w:val="24"/>
          <w:lang w:val="en-US"/>
        </w:rPr>
        <w:t>______________________</w:t>
      </w:r>
    </w:p>
    <w:tbl>
      <w:tblPr>
        <w:tblW w:w="10093" w:type="dxa"/>
        <w:tblInd w:w="-256" w:type="dxa"/>
        <w:tblLayout w:type="fixed"/>
        <w:tblCellMar>
          <w:left w:w="28" w:type="dxa"/>
          <w:right w:w="28" w:type="dxa"/>
        </w:tblCellMar>
        <w:tblLook w:val="04A0" w:firstRow="1" w:lastRow="0" w:firstColumn="1" w:lastColumn="0" w:noHBand="0" w:noVBand="1"/>
      </w:tblPr>
      <w:tblGrid>
        <w:gridCol w:w="3147"/>
        <w:gridCol w:w="567"/>
        <w:gridCol w:w="6237"/>
        <w:gridCol w:w="142"/>
      </w:tblGrid>
      <w:tr w:rsidR="002E6F11" w:rsidRPr="009256F1" w:rsidTr="00BA1E51">
        <w:trPr>
          <w:trHeight w:val="478"/>
        </w:trPr>
        <w:tc>
          <w:tcPr>
            <w:tcW w:w="9951" w:type="dxa"/>
            <w:gridSpan w:val="3"/>
            <w:vAlign w:val="bottom"/>
          </w:tcPr>
          <w:p w:rsidR="002E6F11" w:rsidRPr="009256F1" w:rsidRDefault="002E6F11" w:rsidP="00BA1E51">
            <w:pPr>
              <w:jc w:val="both"/>
              <w:rPr>
                <w:i/>
                <w:sz w:val="24"/>
                <w:szCs w:val="24"/>
              </w:rPr>
            </w:pPr>
          </w:p>
        </w:tc>
        <w:tc>
          <w:tcPr>
            <w:tcW w:w="142" w:type="dxa"/>
            <w:vAlign w:val="bottom"/>
          </w:tcPr>
          <w:p w:rsidR="002E6F11" w:rsidRPr="009256F1" w:rsidRDefault="002E6F11" w:rsidP="00BA1E51">
            <w:pPr>
              <w:jc w:val="both"/>
              <w:rPr>
                <w:sz w:val="24"/>
                <w:szCs w:val="24"/>
              </w:rPr>
            </w:pPr>
          </w:p>
        </w:tc>
      </w:tr>
      <w:tr w:rsidR="002E6F11" w:rsidRPr="009256F1" w:rsidTr="00BA1E51">
        <w:tc>
          <w:tcPr>
            <w:tcW w:w="3147" w:type="dxa"/>
            <w:tcBorders>
              <w:top w:val="single" w:sz="4" w:space="0" w:color="auto"/>
            </w:tcBorders>
            <w:vAlign w:val="bottom"/>
          </w:tcPr>
          <w:p w:rsidR="002E6F11" w:rsidRPr="009256F1" w:rsidRDefault="002E6F11" w:rsidP="00BA1E51">
            <w:pPr>
              <w:jc w:val="center"/>
              <w:rPr>
                <w:i/>
                <w:iCs/>
                <w:sz w:val="24"/>
                <w:szCs w:val="24"/>
              </w:rPr>
            </w:pPr>
            <w:r w:rsidRPr="009256F1">
              <w:rPr>
                <w:i/>
                <w:iCs/>
                <w:sz w:val="24"/>
                <w:szCs w:val="24"/>
              </w:rPr>
              <w:t>(подпись заявителя)</w:t>
            </w:r>
          </w:p>
        </w:tc>
        <w:tc>
          <w:tcPr>
            <w:tcW w:w="567" w:type="dxa"/>
            <w:vAlign w:val="bottom"/>
          </w:tcPr>
          <w:p w:rsidR="002E6F11" w:rsidRPr="009256F1" w:rsidRDefault="002E6F11" w:rsidP="00BA1E51">
            <w:pPr>
              <w:rPr>
                <w:sz w:val="24"/>
                <w:szCs w:val="24"/>
              </w:rPr>
            </w:pPr>
          </w:p>
        </w:tc>
        <w:tc>
          <w:tcPr>
            <w:tcW w:w="6237" w:type="dxa"/>
            <w:tcBorders>
              <w:top w:val="single" w:sz="4" w:space="0" w:color="auto"/>
            </w:tcBorders>
            <w:vAlign w:val="bottom"/>
          </w:tcPr>
          <w:p w:rsidR="002E6F11" w:rsidRPr="009256F1" w:rsidRDefault="002E6F11" w:rsidP="00BA1E51">
            <w:pPr>
              <w:jc w:val="center"/>
              <w:rPr>
                <w:i/>
                <w:iCs/>
                <w:sz w:val="24"/>
                <w:szCs w:val="24"/>
              </w:rPr>
            </w:pPr>
            <w:r w:rsidRPr="009256F1">
              <w:rPr>
                <w:i/>
                <w:iCs/>
                <w:sz w:val="24"/>
                <w:szCs w:val="24"/>
              </w:rPr>
              <w:t>( фамилия, инициалы)</w:t>
            </w:r>
          </w:p>
        </w:tc>
        <w:tc>
          <w:tcPr>
            <w:tcW w:w="142" w:type="dxa"/>
            <w:vAlign w:val="bottom"/>
          </w:tcPr>
          <w:p w:rsidR="002E6F11" w:rsidRPr="009256F1" w:rsidRDefault="002E6F11" w:rsidP="00BA1E51">
            <w:pPr>
              <w:rPr>
                <w:sz w:val="24"/>
                <w:szCs w:val="18"/>
              </w:rPr>
            </w:pPr>
          </w:p>
        </w:tc>
      </w:tr>
    </w:tbl>
    <w:p w:rsidR="002E6F11" w:rsidRPr="009256F1" w:rsidRDefault="002E6F11" w:rsidP="002E6F11">
      <w:pPr>
        <w:jc w:val="both"/>
        <w:rPr>
          <w:sz w:val="28"/>
          <w:szCs w:val="28"/>
        </w:rPr>
      </w:pPr>
    </w:p>
    <w:p w:rsidR="002E6F11" w:rsidRPr="009256F1" w:rsidRDefault="002E6F11" w:rsidP="002E6F11">
      <w:pPr>
        <w:jc w:val="both"/>
        <w:rPr>
          <w:sz w:val="28"/>
          <w:szCs w:val="28"/>
        </w:rPr>
      </w:pPr>
      <w:r w:rsidRPr="009256F1">
        <w:rPr>
          <w:sz w:val="28"/>
          <w:szCs w:val="28"/>
        </w:rPr>
        <w:t xml:space="preserve"> </w:t>
      </w:r>
      <w:r w:rsidRPr="009256F1">
        <w:t>Вход. №_______________, дата _______________</w:t>
      </w:r>
    </w:p>
    <w:p w:rsidR="00915954" w:rsidRDefault="00915954" w:rsidP="00B43717">
      <w:pPr>
        <w:jc w:val="right"/>
        <w:rPr>
          <w:sz w:val="28"/>
          <w:szCs w:val="28"/>
          <w:lang w:eastAsia="en-US"/>
        </w:rPr>
      </w:pPr>
    </w:p>
    <w:p w:rsidR="00915954" w:rsidRDefault="00915954" w:rsidP="00B43717">
      <w:pPr>
        <w:jc w:val="right"/>
        <w:rPr>
          <w:sz w:val="28"/>
          <w:szCs w:val="28"/>
          <w:lang w:eastAsia="en-US"/>
        </w:rPr>
      </w:pPr>
    </w:p>
    <w:p w:rsidR="00915954" w:rsidRDefault="00915954" w:rsidP="00B43717">
      <w:pPr>
        <w:jc w:val="right"/>
        <w:rPr>
          <w:sz w:val="28"/>
          <w:szCs w:val="28"/>
          <w:lang w:eastAsia="en-US"/>
        </w:rPr>
      </w:pPr>
    </w:p>
    <w:p w:rsidR="00915954" w:rsidRDefault="00915954" w:rsidP="00B43717">
      <w:pPr>
        <w:jc w:val="right"/>
        <w:rPr>
          <w:sz w:val="28"/>
          <w:szCs w:val="28"/>
          <w:lang w:eastAsia="en-US"/>
        </w:rPr>
      </w:pPr>
    </w:p>
    <w:p w:rsidR="00915954" w:rsidRDefault="00915954" w:rsidP="00B43717">
      <w:pPr>
        <w:jc w:val="right"/>
        <w:rPr>
          <w:sz w:val="28"/>
          <w:szCs w:val="28"/>
          <w:lang w:eastAsia="en-US"/>
        </w:rPr>
      </w:pPr>
    </w:p>
    <w:p w:rsidR="00915954" w:rsidRDefault="00915954" w:rsidP="00B43717">
      <w:pPr>
        <w:jc w:val="right"/>
        <w:rPr>
          <w:sz w:val="28"/>
          <w:szCs w:val="28"/>
          <w:lang w:eastAsia="en-US"/>
        </w:rPr>
      </w:pPr>
    </w:p>
    <w:p w:rsidR="00915954" w:rsidRDefault="00915954" w:rsidP="00B43717">
      <w:pPr>
        <w:jc w:val="right"/>
        <w:rPr>
          <w:sz w:val="28"/>
          <w:szCs w:val="28"/>
          <w:lang w:eastAsia="en-US"/>
        </w:rPr>
      </w:pPr>
    </w:p>
    <w:p w:rsidR="00915954" w:rsidRDefault="00915954" w:rsidP="00B43717">
      <w:pPr>
        <w:jc w:val="right"/>
        <w:rPr>
          <w:sz w:val="28"/>
          <w:szCs w:val="28"/>
          <w:lang w:eastAsia="en-US"/>
        </w:rPr>
      </w:pPr>
    </w:p>
    <w:p w:rsidR="00915954" w:rsidRDefault="00915954" w:rsidP="00B43717">
      <w:pPr>
        <w:jc w:val="right"/>
        <w:rPr>
          <w:sz w:val="28"/>
          <w:szCs w:val="28"/>
          <w:lang w:eastAsia="en-US"/>
        </w:rPr>
      </w:pPr>
    </w:p>
    <w:p w:rsidR="00915954" w:rsidRDefault="00915954" w:rsidP="00B43717">
      <w:pPr>
        <w:jc w:val="right"/>
        <w:rPr>
          <w:sz w:val="28"/>
          <w:szCs w:val="28"/>
          <w:lang w:eastAsia="en-US"/>
        </w:rPr>
      </w:pPr>
    </w:p>
    <w:p w:rsidR="00915954" w:rsidRDefault="00915954" w:rsidP="00B43717">
      <w:pPr>
        <w:jc w:val="right"/>
        <w:rPr>
          <w:sz w:val="28"/>
          <w:szCs w:val="28"/>
          <w:lang w:eastAsia="en-US"/>
        </w:rPr>
      </w:pPr>
    </w:p>
    <w:p w:rsidR="00915954" w:rsidRDefault="00915954" w:rsidP="00B43717">
      <w:pPr>
        <w:jc w:val="right"/>
        <w:rPr>
          <w:sz w:val="28"/>
          <w:szCs w:val="28"/>
          <w:lang w:eastAsia="en-US"/>
        </w:rPr>
      </w:pPr>
    </w:p>
    <w:p w:rsidR="00915954" w:rsidRDefault="00915954" w:rsidP="00B43717">
      <w:pPr>
        <w:jc w:val="right"/>
        <w:rPr>
          <w:sz w:val="28"/>
          <w:szCs w:val="28"/>
          <w:lang w:eastAsia="en-US"/>
        </w:rPr>
      </w:pPr>
    </w:p>
    <w:p w:rsidR="00915954" w:rsidRDefault="00915954" w:rsidP="00B43717">
      <w:pPr>
        <w:jc w:val="right"/>
        <w:rPr>
          <w:sz w:val="28"/>
          <w:szCs w:val="28"/>
          <w:lang w:eastAsia="en-US"/>
        </w:rPr>
      </w:pPr>
    </w:p>
    <w:p w:rsidR="00FB53F7" w:rsidRDefault="00FB53F7" w:rsidP="00B43717">
      <w:pPr>
        <w:jc w:val="right"/>
        <w:rPr>
          <w:sz w:val="28"/>
          <w:szCs w:val="28"/>
          <w:lang w:eastAsia="en-US"/>
        </w:rPr>
      </w:pPr>
    </w:p>
    <w:p w:rsidR="005E167C" w:rsidRDefault="005E167C" w:rsidP="00B43717">
      <w:pPr>
        <w:jc w:val="right"/>
        <w:rPr>
          <w:sz w:val="28"/>
          <w:szCs w:val="28"/>
          <w:lang w:eastAsia="en-US"/>
        </w:rPr>
      </w:pPr>
    </w:p>
    <w:p w:rsidR="005E167C" w:rsidRDefault="005E167C" w:rsidP="00B43717">
      <w:pPr>
        <w:jc w:val="right"/>
        <w:rPr>
          <w:sz w:val="28"/>
          <w:szCs w:val="28"/>
          <w:lang w:eastAsia="en-US"/>
        </w:rPr>
      </w:pPr>
    </w:p>
    <w:p w:rsidR="005E167C" w:rsidRDefault="005E167C" w:rsidP="00B43717">
      <w:pPr>
        <w:jc w:val="right"/>
        <w:rPr>
          <w:sz w:val="28"/>
          <w:szCs w:val="28"/>
          <w:lang w:eastAsia="en-US"/>
        </w:rPr>
      </w:pPr>
    </w:p>
    <w:p w:rsidR="005E167C" w:rsidRDefault="005E167C" w:rsidP="00B43717">
      <w:pPr>
        <w:jc w:val="right"/>
        <w:rPr>
          <w:sz w:val="28"/>
          <w:szCs w:val="28"/>
          <w:lang w:eastAsia="en-US"/>
        </w:rPr>
      </w:pPr>
    </w:p>
    <w:p w:rsidR="005E167C" w:rsidRDefault="005E167C" w:rsidP="00B43717">
      <w:pPr>
        <w:jc w:val="right"/>
        <w:rPr>
          <w:sz w:val="28"/>
          <w:szCs w:val="28"/>
          <w:lang w:eastAsia="en-US"/>
        </w:rPr>
      </w:pPr>
    </w:p>
    <w:p w:rsidR="005E167C" w:rsidRDefault="005E167C" w:rsidP="00B43717">
      <w:pPr>
        <w:jc w:val="right"/>
        <w:rPr>
          <w:sz w:val="28"/>
          <w:szCs w:val="28"/>
          <w:lang w:eastAsia="en-US"/>
        </w:rPr>
      </w:pPr>
    </w:p>
    <w:p w:rsidR="005E167C" w:rsidRDefault="005E167C" w:rsidP="00B43717">
      <w:pPr>
        <w:jc w:val="right"/>
        <w:rPr>
          <w:sz w:val="28"/>
          <w:szCs w:val="28"/>
          <w:lang w:eastAsia="en-US"/>
        </w:rPr>
      </w:pPr>
    </w:p>
    <w:p w:rsidR="005E167C" w:rsidRDefault="005E167C" w:rsidP="00B43717">
      <w:pPr>
        <w:jc w:val="right"/>
        <w:rPr>
          <w:sz w:val="28"/>
          <w:szCs w:val="28"/>
          <w:lang w:eastAsia="en-US"/>
        </w:rPr>
      </w:pPr>
    </w:p>
    <w:p w:rsidR="00664971" w:rsidRDefault="00664971" w:rsidP="00B43717">
      <w:pPr>
        <w:jc w:val="right"/>
        <w:rPr>
          <w:sz w:val="28"/>
          <w:szCs w:val="28"/>
          <w:lang w:eastAsia="en-US"/>
        </w:rPr>
      </w:pPr>
    </w:p>
    <w:p w:rsidR="00664971" w:rsidRDefault="00664971" w:rsidP="00B43717">
      <w:pPr>
        <w:jc w:val="right"/>
        <w:rPr>
          <w:sz w:val="28"/>
          <w:szCs w:val="28"/>
          <w:lang w:eastAsia="en-US"/>
        </w:rPr>
      </w:pPr>
    </w:p>
    <w:p w:rsidR="00C6299B" w:rsidRDefault="00C6299B" w:rsidP="00B43717">
      <w:pPr>
        <w:jc w:val="right"/>
        <w:rPr>
          <w:sz w:val="28"/>
          <w:szCs w:val="28"/>
          <w:lang w:eastAsia="en-US"/>
        </w:rPr>
      </w:pPr>
    </w:p>
    <w:p w:rsidR="00C6299B" w:rsidRDefault="00C6299B" w:rsidP="00B43717">
      <w:pPr>
        <w:jc w:val="right"/>
        <w:rPr>
          <w:sz w:val="28"/>
          <w:szCs w:val="28"/>
          <w:lang w:eastAsia="en-US"/>
        </w:rPr>
      </w:pPr>
    </w:p>
    <w:p w:rsidR="00B43717" w:rsidRPr="00F37C74" w:rsidRDefault="00C22333" w:rsidP="00C22333">
      <w:pPr>
        <w:jc w:val="center"/>
        <w:rPr>
          <w:sz w:val="28"/>
          <w:szCs w:val="28"/>
          <w:lang w:eastAsia="en-US"/>
        </w:rPr>
      </w:pPr>
      <w:r>
        <w:rPr>
          <w:sz w:val="28"/>
          <w:szCs w:val="28"/>
          <w:lang w:eastAsia="en-US"/>
        </w:rPr>
        <w:lastRenderedPageBreak/>
        <w:t xml:space="preserve">                                            </w:t>
      </w:r>
      <w:r w:rsidR="00B43717" w:rsidRPr="00F37C74">
        <w:rPr>
          <w:sz w:val="28"/>
          <w:szCs w:val="28"/>
          <w:lang w:eastAsia="en-US"/>
        </w:rPr>
        <w:t>Приложение № 3</w:t>
      </w:r>
    </w:p>
    <w:p w:rsidR="00A76D27" w:rsidRPr="00000EE3" w:rsidRDefault="00A76D27" w:rsidP="00A76D27">
      <w:pPr>
        <w:pStyle w:val="ConsPlusNormal"/>
        <w:jc w:val="right"/>
        <w:rPr>
          <w:rFonts w:ascii="Times New Roman" w:hAnsi="Times New Roman" w:cs="Times New Roman"/>
          <w:sz w:val="28"/>
          <w:szCs w:val="28"/>
        </w:rPr>
      </w:pPr>
      <w:r w:rsidRPr="00000EE3">
        <w:rPr>
          <w:rFonts w:ascii="Times New Roman" w:hAnsi="Times New Roman" w:cs="Times New Roman"/>
          <w:sz w:val="28"/>
          <w:szCs w:val="28"/>
        </w:rPr>
        <w:t>к Административному регламенту</w:t>
      </w:r>
    </w:p>
    <w:p w:rsidR="00B43717" w:rsidRPr="00C411BB" w:rsidRDefault="00B43717" w:rsidP="00B43717">
      <w:pPr>
        <w:ind w:right="-142"/>
        <w:jc w:val="center"/>
        <w:rPr>
          <w:sz w:val="16"/>
          <w:szCs w:val="16"/>
        </w:rPr>
      </w:pPr>
    </w:p>
    <w:p w:rsidR="002E6F11" w:rsidRPr="009256F1" w:rsidRDefault="000B5355" w:rsidP="00B43717">
      <w:pPr>
        <w:ind w:right="-142"/>
        <w:jc w:val="center"/>
        <w:rPr>
          <w:sz w:val="28"/>
          <w:szCs w:val="28"/>
        </w:rPr>
      </w:pPr>
      <w:r>
        <w:rPr>
          <w:sz w:val="28"/>
          <w:szCs w:val="28"/>
        </w:rPr>
        <w:t>Примерный бланк</w:t>
      </w:r>
      <w:r w:rsidR="00B43717" w:rsidRPr="009256F1">
        <w:rPr>
          <w:sz w:val="28"/>
          <w:szCs w:val="28"/>
        </w:rPr>
        <w:t xml:space="preserve"> запроса (для </w:t>
      </w:r>
      <w:r w:rsidR="00B43717">
        <w:rPr>
          <w:sz w:val="28"/>
          <w:szCs w:val="28"/>
        </w:rPr>
        <w:t>юридического</w:t>
      </w:r>
      <w:r w:rsidR="00B43717" w:rsidRPr="009256F1">
        <w:rPr>
          <w:sz w:val="28"/>
          <w:szCs w:val="28"/>
        </w:rPr>
        <w:t xml:space="preserve"> лица</w:t>
      </w:r>
      <w:r w:rsidR="00B43717">
        <w:rPr>
          <w:sz w:val="28"/>
          <w:szCs w:val="28"/>
        </w:rPr>
        <w:t>, индивидуального предпринимателя</w:t>
      </w:r>
      <w:r w:rsidR="00B43717" w:rsidRPr="009256F1">
        <w:rPr>
          <w:sz w:val="28"/>
          <w:szCs w:val="28"/>
        </w:rPr>
        <w:t>)</w:t>
      </w:r>
    </w:p>
    <w:p w:rsidR="00B34CDB" w:rsidRPr="00C411BB" w:rsidRDefault="00B34CDB">
      <w:pPr>
        <w:pStyle w:val="ConsPlusNormal"/>
        <w:ind w:firstLine="540"/>
        <w:jc w:val="both"/>
        <w:rPr>
          <w:sz w:val="16"/>
          <w:szCs w:val="16"/>
        </w:rPr>
      </w:pPr>
    </w:p>
    <w:p w:rsidR="00B43717" w:rsidRDefault="00C6299B" w:rsidP="00C6299B">
      <w:pPr>
        <w:ind w:firstLine="4111"/>
        <w:rPr>
          <w:sz w:val="28"/>
          <w:szCs w:val="28"/>
        </w:rPr>
      </w:pPr>
      <w:r>
        <w:rPr>
          <w:sz w:val="28"/>
          <w:szCs w:val="28"/>
        </w:rPr>
        <w:t>В к</w:t>
      </w:r>
      <w:r w:rsidR="00B43717" w:rsidRPr="009256F1">
        <w:rPr>
          <w:sz w:val="28"/>
          <w:szCs w:val="28"/>
        </w:rPr>
        <w:t>омитет муниципального имущества</w:t>
      </w:r>
    </w:p>
    <w:p w:rsidR="00B43717" w:rsidRDefault="00B43717" w:rsidP="00C6299B">
      <w:pPr>
        <w:ind w:firstLine="4111"/>
        <w:rPr>
          <w:sz w:val="28"/>
          <w:szCs w:val="28"/>
        </w:rPr>
      </w:pPr>
      <w:r w:rsidRPr="009256F1">
        <w:rPr>
          <w:sz w:val="28"/>
          <w:szCs w:val="28"/>
        </w:rPr>
        <w:t>и земельных ресурсов администрации</w:t>
      </w:r>
    </w:p>
    <w:p w:rsidR="00B43717" w:rsidRDefault="00B43717" w:rsidP="00C6299B">
      <w:pPr>
        <w:pStyle w:val="ConsPlusNormal"/>
        <w:ind w:firstLine="4111"/>
        <w:jc w:val="both"/>
        <w:rPr>
          <w:rFonts w:ascii="Times New Roman" w:hAnsi="Times New Roman"/>
          <w:sz w:val="28"/>
          <w:szCs w:val="28"/>
        </w:rPr>
      </w:pPr>
      <w:r w:rsidRPr="009256F1">
        <w:rPr>
          <w:rFonts w:ascii="Times New Roman" w:hAnsi="Times New Roman"/>
          <w:sz w:val="28"/>
          <w:szCs w:val="28"/>
        </w:rPr>
        <w:t>городского округа «Города Калининград»</w:t>
      </w:r>
    </w:p>
    <w:p w:rsidR="00B43717" w:rsidRPr="0041445B" w:rsidRDefault="00B43717" w:rsidP="00B43717">
      <w:pPr>
        <w:pStyle w:val="ConsPlusNormal"/>
        <w:ind w:firstLine="540"/>
        <w:jc w:val="both"/>
      </w:pPr>
    </w:p>
    <w:p w:rsidR="00B43717" w:rsidRPr="00FC7945" w:rsidRDefault="00B43717" w:rsidP="00B43717">
      <w:pPr>
        <w:jc w:val="center"/>
        <w:rPr>
          <w:bCs/>
          <w:sz w:val="24"/>
          <w:szCs w:val="24"/>
        </w:rPr>
      </w:pPr>
      <w:r w:rsidRPr="00FC7945">
        <w:rPr>
          <w:bCs/>
          <w:sz w:val="24"/>
          <w:szCs w:val="24"/>
        </w:rPr>
        <w:t>ЗАПРОС</w:t>
      </w:r>
    </w:p>
    <w:p w:rsidR="00B43717" w:rsidRPr="00000EE3" w:rsidRDefault="00B43717" w:rsidP="00B43717">
      <w:pPr>
        <w:pStyle w:val="ConsPlusNormal"/>
        <w:jc w:val="center"/>
        <w:rPr>
          <w:rFonts w:ascii="Times New Roman" w:hAnsi="Times New Roman" w:cs="Times New Roman"/>
          <w:sz w:val="28"/>
          <w:szCs w:val="28"/>
        </w:rPr>
      </w:pPr>
      <w:r w:rsidRPr="009256F1">
        <w:rPr>
          <w:rFonts w:ascii="Times New Roman" w:hAnsi="Times New Roman"/>
          <w:sz w:val="28"/>
          <w:szCs w:val="28"/>
        </w:rPr>
        <w:t xml:space="preserve">о предоставлении муниципальной услуги по </w:t>
      </w:r>
      <w:r w:rsidRPr="00000EE3">
        <w:rPr>
          <w:rFonts w:ascii="Times New Roman" w:hAnsi="Times New Roman" w:cs="Times New Roman"/>
          <w:sz w:val="28"/>
          <w:szCs w:val="28"/>
        </w:rPr>
        <w:t>устранению</w:t>
      </w:r>
    </w:p>
    <w:p w:rsidR="00B43717" w:rsidRPr="00000EE3" w:rsidRDefault="00B43717" w:rsidP="00B43717">
      <w:pPr>
        <w:pStyle w:val="ConsPlusNormal"/>
        <w:jc w:val="center"/>
        <w:rPr>
          <w:rFonts w:ascii="Times New Roman" w:hAnsi="Times New Roman" w:cs="Times New Roman"/>
          <w:sz w:val="28"/>
          <w:szCs w:val="28"/>
        </w:rPr>
      </w:pPr>
      <w:r w:rsidRPr="00000EE3">
        <w:rPr>
          <w:rFonts w:ascii="Times New Roman" w:hAnsi="Times New Roman" w:cs="Times New Roman"/>
          <w:sz w:val="28"/>
          <w:szCs w:val="28"/>
        </w:rPr>
        <w:t>противоречий в правовом режиме объектов жилищных прав</w:t>
      </w:r>
    </w:p>
    <w:p w:rsidR="00B43717" w:rsidRPr="00000EE3" w:rsidRDefault="00B43717" w:rsidP="00B43717">
      <w:pPr>
        <w:pStyle w:val="ConsPlusNormal"/>
        <w:jc w:val="center"/>
        <w:rPr>
          <w:rFonts w:ascii="Times New Roman" w:hAnsi="Times New Roman" w:cs="Times New Roman"/>
          <w:sz w:val="28"/>
          <w:szCs w:val="28"/>
        </w:rPr>
      </w:pPr>
      <w:r w:rsidRPr="00000EE3">
        <w:rPr>
          <w:rFonts w:ascii="Times New Roman" w:hAnsi="Times New Roman" w:cs="Times New Roman"/>
          <w:sz w:val="28"/>
          <w:szCs w:val="28"/>
        </w:rPr>
        <w:t>и приведени</w:t>
      </w:r>
      <w:r w:rsidR="00C117B6">
        <w:rPr>
          <w:rFonts w:ascii="Times New Roman" w:hAnsi="Times New Roman" w:cs="Times New Roman"/>
          <w:sz w:val="28"/>
          <w:szCs w:val="28"/>
        </w:rPr>
        <w:t>ю</w:t>
      </w:r>
      <w:r w:rsidRPr="00000EE3">
        <w:rPr>
          <w:rFonts w:ascii="Times New Roman" w:hAnsi="Times New Roman" w:cs="Times New Roman"/>
          <w:sz w:val="28"/>
          <w:szCs w:val="28"/>
        </w:rPr>
        <w:t xml:space="preserve"> объекта жилищных прав к единому правовому режиму</w:t>
      </w:r>
    </w:p>
    <w:tbl>
      <w:tblPr>
        <w:tblW w:w="10065" w:type="dxa"/>
        <w:tblInd w:w="-256" w:type="dxa"/>
        <w:tblLayout w:type="fixed"/>
        <w:tblCellMar>
          <w:left w:w="28" w:type="dxa"/>
          <w:right w:w="28" w:type="dxa"/>
        </w:tblCellMar>
        <w:tblLook w:val="04A0" w:firstRow="1" w:lastRow="0" w:firstColumn="1" w:lastColumn="0" w:noHBand="0" w:noVBand="1"/>
      </w:tblPr>
      <w:tblGrid>
        <w:gridCol w:w="76"/>
        <w:gridCol w:w="490"/>
        <w:gridCol w:w="284"/>
        <w:gridCol w:w="29"/>
        <w:gridCol w:w="850"/>
        <w:gridCol w:w="709"/>
        <w:gridCol w:w="709"/>
        <w:gridCol w:w="142"/>
        <w:gridCol w:w="538"/>
        <w:gridCol w:w="454"/>
        <w:gridCol w:w="142"/>
        <w:gridCol w:w="141"/>
        <w:gridCol w:w="2268"/>
        <w:gridCol w:w="851"/>
        <w:gridCol w:w="2382"/>
      </w:tblGrid>
      <w:tr w:rsidR="00183B80" w:rsidRPr="009256F1" w:rsidTr="00BA1E51">
        <w:trPr>
          <w:trHeight w:val="419"/>
        </w:trPr>
        <w:tc>
          <w:tcPr>
            <w:tcW w:w="76" w:type="dxa"/>
            <w:vMerge w:val="restart"/>
          </w:tcPr>
          <w:p w:rsidR="00183B80" w:rsidRPr="009256F1" w:rsidRDefault="00183B80" w:rsidP="00BA1E51">
            <w:pPr>
              <w:pBdr>
                <w:bottom w:val="single" w:sz="4" w:space="0" w:color="auto"/>
              </w:pBdr>
              <w:rPr>
                <w:sz w:val="24"/>
                <w:szCs w:val="24"/>
              </w:rPr>
            </w:pPr>
          </w:p>
        </w:tc>
        <w:tc>
          <w:tcPr>
            <w:tcW w:w="9989" w:type="dxa"/>
            <w:gridSpan w:val="14"/>
          </w:tcPr>
          <w:p w:rsidR="00183B80" w:rsidRPr="009256F1" w:rsidRDefault="00183B80" w:rsidP="00BA1E51">
            <w:pPr>
              <w:pBdr>
                <w:bottom w:val="single" w:sz="4" w:space="0" w:color="auto"/>
              </w:pBdr>
              <w:jc w:val="center"/>
              <w:rPr>
                <w:sz w:val="24"/>
                <w:szCs w:val="24"/>
              </w:rPr>
            </w:pPr>
          </w:p>
        </w:tc>
      </w:tr>
      <w:tr w:rsidR="00183B80" w:rsidRPr="009256F1" w:rsidTr="00BA1E51">
        <w:trPr>
          <w:trHeight w:val="315"/>
        </w:trPr>
        <w:tc>
          <w:tcPr>
            <w:tcW w:w="76" w:type="dxa"/>
            <w:vMerge/>
            <w:vAlign w:val="center"/>
          </w:tcPr>
          <w:p w:rsidR="00183B80" w:rsidRPr="009256F1" w:rsidRDefault="00183B80" w:rsidP="00BA1E51">
            <w:pPr>
              <w:rPr>
                <w:sz w:val="24"/>
                <w:szCs w:val="24"/>
              </w:rPr>
            </w:pPr>
          </w:p>
        </w:tc>
        <w:tc>
          <w:tcPr>
            <w:tcW w:w="9989" w:type="dxa"/>
            <w:gridSpan w:val="14"/>
          </w:tcPr>
          <w:p w:rsidR="00183B80" w:rsidRPr="009256F1" w:rsidRDefault="00183B80" w:rsidP="00BA1E51">
            <w:pPr>
              <w:pBdr>
                <w:bottom w:val="single" w:sz="4" w:space="0" w:color="auto"/>
              </w:pBdr>
              <w:rPr>
                <w:b/>
                <w:i/>
                <w:sz w:val="24"/>
                <w:szCs w:val="24"/>
              </w:rPr>
            </w:pPr>
            <w:r>
              <w:rPr>
                <w:b/>
                <w:i/>
                <w:sz w:val="24"/>
                <w:szCs w:val="24"/>
              </w:rPr>
              <w:t xml:space="preserve">                                                                                                                                                                   ,</w:t>
            </w:r>
          </w:p>
        </w:tc>
      </w:tr>
      <w:tr w:rsidR="00183B80" w:rsidRPr="009256F1" w:rsidTr="00BA1E51">
        <w:tc>
          <w:tcPr>
            <w:tcW w:w="10065" w:type="dxa"/>
            <w:gridSpan w:val="15"/>
          </w:tcPr>
          <w:p w:rsidR="00183B80" w:rsidRPr="009256F1" w:rsidRDefault="00183B80" w:rsidP="00C117B6">
            <w:pPr>
              <w:jc w:val="center"/>
              <w:rPr>
                <w:i/>
                <w:iCs/>
                <w:sz w:val="18"/>
                <w:szCs w:val="18"/>
              </w:rPr>
            </w:pPr>
            <w:r w:rsidRPr="009256F1">
              <w:rPr>
                <w:i/>
                <w:iCs/>
                <w:sz w:val="18"/>
                <w:szCs w:val="18"/>
              </w:rPr>
              <w:t xml:space="preserve">(полное наименование юридического лица, </w:t>
            </w:r>
            <w:r w:rsidRPr="001559B0">
              <w:rPr>
                <w:i/>
                <w:iCs/>
                <w:sz w:val="18"/>
                <w:szCs w:val="18"/>
              </w:rPr>
              <w:t>фамилия, имя, от</w:t>
            </w:r>
            <w:r>
              <w:rPr>
                <w:i/>
                <w:iCs/>
                <w:sz w:val="18"/>
                <w:szCs w:val="18"/>
              </w:rPr>
              <w:t>чество (последнее - при наличии)</w:t>
            </w:r>
            <w:r w:rsidR="008E3A80">
              <w:rPr>
                <w:i/>
                <w:iCs/>
                <w:sz w:val="18"/>
                <w:szCs w:val="18"/>
              </w:rPr>
              <w:t xml:space="preserve"> индивидуального предпринимателя)</w:t>
            </w:r>
          </w:p>
        </w:tc>
      </w:tr>
      <w:tr w:rsidR="00183B80" w:rsidRPr="009256F1" w:rsidTr="00BA1E51">
        <w:tc>
          <w:tcPr>
            <w:tcW w:w="879" w:type="dxa"/>
            <w:gridSpan w:val="4"/>
          </w:tcPr>
          <w:p w:rsidR="00183B80" w:rsidRPr="009256F1" w:rsidRDefault="00183B80" w:rsidP="00BA1E51">
            <w:pPr>
              <w:rPr>
                <w:sz w:val="24"/>
                <w:szCs w:val="24"/>
              </w:rPr>
            </w:pPr>
            <w:r w:rsidRPr="009256F1">
              <w:rPr>
                <w:sz w:val="24"/>
                <w:szCs w:val="24"/>
              </w:rPr>
              <w:t>ОГРН</w:t>
            </w:r>
          </w:p>
        </w:tc>
        <w:tc>
          <w:tcPr>
            <w:tcW w:w="2268" w:type="dxa"/>
            <w:gridSpan w:val="3"/>
          </w:tcPr>
          <w:p w:rsidR="00183B80" w:rsidRPr="009256F1" w:rsidRDefault="00183B80" w:rsidP="00BA1E51">
            <w:pPr>
              <w:pBdr>
                <w:bottom w:val="single" w:sz="4" w:space="0" w:color="auto"/>
              </w:pBdr>
              <w:jc w:val="center"/>
              <w:rPr>
                <w:b/>
                <w:i/>
                <w:sz w:val="24"/>
                <w:szCs w:val="24"/>
              </w:rPr>
            </w:pPr>
            <w:r>
              <w:rPr>
                <w:b/>
                <w:i/>
                <w:sz w:val="24"/>
                <w:szCs w:val="24"/>
              </w:rPr>
              <w:t xml:space="preserve">                                 ,        </w:t>
            </w:r>
          </w:p>
        </w:tc>
        <w:tc>
          <w:tcPr>
            <w:tcW w:w="142" w:type="dxa"/>
          </w:tcPr>
          <w:p w:rsidR="00183B80" w:rsidRPr="009256F1" w:rsidRDefault="00183B80" w:rsidP="00BA1E51">
            <w:pPr>
              <w:pBdr>
                <w:bottom w:val="single" w:sz="4" w:space="0" w:color="auto"/>
              </w:pBdr>
              <w:rPr>
                <w:sz w:val="24"/>
                <w:szCs w:val="24"/>
              </w:rPr>
            </w:pPr>
            <w:r w:rsidRPr="009256F1">
              <w:rPr>
                <w:sz w:val="24"/>
                <w:szCs w:val="24"/>
              </w:rPr>
              <w:t xml:space="preserve"> </w:t>
            </w:r>
          </w:p>
        </w:tc>
        <w:tc>
          <w:tcPr>
            <w:tcW w:w="1275" w:type="dxa"/>
            <w:gridSpan w:val="4"/>
          </w:tcPr>
          <w:p w:rsidR="00183B80" w:rsidRPr="009256F1" w:rsidRDefault="00183B80" w:rsidP="00BA1E51">
            <w:pPr>
              <w:jc w:val="center"/>
              <w:rPr>
                <w:sz w:val="24"/>
                <w:szCs w:val="24"/>
              </w:rPr>
            </w:pPr>
            <w:r w:rsidRPr="009256F1">
              <w:rPr>
                <w:sz w:val="24"/>
                <w:szCs w:val="24"/>
              </w:rPr>
              <w:t>ОГРНИП</w:t>
            </w:r>
          </w:p>
        </w:tc>
        <w:tc>
          <w:tcPr>
            <w:tcW w:w="2268" w:type="dxa"/>
            <w:tcBorders>
              <w:top w:val="nil"/>
              <w:left w:val="nil"/>
              <w:bottom w:val="single" w:sz="4" w:space="0" w:color="auto"/>
              <w:right w:val="nil"/>
            </w:tcBorders>
          </w:tcPr>
          <w:p w:rsidR="00183B80" w:rsidRPr="009256F1" w:rsidRDefault="00183B80" w:rsidP="00BA1E51">
            <w:pPr>
              <w:jc w:val="center"/>
              <w:rPr>
                <w:b/>
                <w:i/>
                <w:sz w:val="24"/>
                <w:szCs w:val="24"/>
              </w:rPr>
            </w:pPr>
            <w:r>
              <w:rPr>
                <w:b/>
                <w:i/>
                <w:sz w:val="24"/>
                <w:szCs w:val="24"/>
              </w:rPr>
              <w:t xml:space="preserve">                                , </w:t>
            </w:r>
          </w:p>
        </w:tc>
        <w:tc>
          <w:tcPr>
            <w:tcW w:w="851" w:type="dxa"/>
          </w:tcPr>
          <w:p w:rsidR="00183B80" w:rsidRPr="009256F1" w:rsidRDefault="00183B80" w:rsidP="00BA1E51">
            <w:pPr>
              <w:jc w:val="right"/>
              <w:rPr>
                <w:sz w:val="24"/>
                <w:szCs w:val="24"/>
              </w:rPr>
            </w:pPr>
            <w:r w:rsidRPr="009256F1">
              <w:rPr>
                <w:sz w:val="24"/>
                <w:szCs w:val="24"/>
              </w:rPr>
              <w:t xml:space="preserve">ИНН     </w:t>
            </w:r>
          </w:p>
        </w:tc>
        <w:tc>
          <w:tcPr>
            <w:tcW w:w="2382" w:type="dxa"/>
          </w:tcPr>
          <w:p w:rsidR="00183B80" w:rsidRPr="009256F1" w:rsidRDefault="00183B80" w:rsidP="00BA1E51">
            <w:pPr>
              <w:pBdr>
                <w:bottom w:val="single" w:sz="4" w:space="0" w:color="auto"/>
              </w:pBdr>
              <w:jc w:val="right"/>
              <w:rPr>
                <w:sz w:val="24"/>
                <w:szCs w:val="24"/>
              </w:rPr>
            </w:pPr>
            <w:r w:rsidRPr="009256F1">
              <w:rPr>
                <w:b/>
                <w:i/>
                <w:sz w:val="24"/>
                <w:szCs w:val="24"/>
              </w:rPr>
              <w:t>,</w:t>
            </w:r>
          </w:p>
        </w:tc>
      </w:tr>
      <w:tr w:rsidR="00183B80" w:rsidRPr="009256F1" w:rsidTr="00BA1E51">
        <w:trPr>
          <w:trHeight w:val="473"/>
        </w:trPr>
        <w:tc>
          <w:tcPr>
            <w:tcW w:w="10065" w:type="dxa"/>
            <w:gridSpan w:val="15"/>
          </w:tcPr>
          <w:p w:rsidR="00183B80" w:rsidRPr="009256F1" w:rsidRDefault="00183B80" w:rsidP="00BA1E51">
            <w:pPr>
              <w:pBdr>
                <w:bottom w:val="single" w:sz="4" w:space="0" w:color="auto"/>
              </w:pBdr>
              <w:rPr>
                <w:i/>
                <w:sz w:val="18"/>
                <w:szCs w:val="18"/>
              </w:rPr>
            </w:pPr>
            <w:r w:rsidRPr="009256F1">
              <w:rPr>
                <w:i/>
                <w:sz w:val="18"/>
                <w:szCs w:val="18"/>
              </w:rPr>
              <w:t>(указывается юридическим лицом)            (указывается индивидуальным предпринимателем)</w:t>
            </w:r>
          </w:p>
          <w:p w:rsidR="00183B80" w:rsidRPr="009256F1" w:rsidRDefault="00183B80" w:rsidP="00BA1E51">
            <w:pPr>
              <w:pBdr>
                <w:bottom w:val="single" w:sz="4" w:space="0" w:color="auto"/>
              </w:pBdr>
              <w:rPr>
                <w:b/>
                <w:i/>
                <w:sz w:val="24"/>
                <w:szCs w:val="24"/>
              </w:rPr>
            </w:pPr>
            <w:r w:rsidRPr="009256F1">
              <w:rPr>
                <w:sz w:val="24"/>
                <w:szCs w:val="24"/>
              </w:rPr>
              <w:t>место нахождения организации (место регистрации индивидуального предпринимателя):</w:t>
            </w:r>
            <w:r w:rsidRPr="009256F1">
              <w:rPr>
                <w:b/>
                <w:i/>
                <w:sz w:val="24"/>
                <w:szCs w:val="24"/>
              </w:rPr>
              <w:t xml:space="preserve"> </w:t>
            </w:r>
          </w:p>
          <w:p w:rsidR="00183B80" w:rsidRPr="009256F1" w:rsidRDefault="00183B80" w:rsidP="00BA1E51">
            <w:pPr>
              <w:pBdr>
                <w:bottom w:val="single" w:sz="4" w:space="0" w:color="auto"/>
              </w:pBdr>
              <w:rPr>
                <w:sz w:val="24"/>
                <w:szCs w:val="24"/>
              </w:rPr>
            </w:pPr>
            <w:r w:rsidRPr="009256F1">
              <w:rPr>
                <w:b/>
                <w:i/>
                <w:sz w:val="24"/>
                <w:szCs w:val="24"/>
              </w:rPr>
              <w:t xml:space="preserve">                                                   </w:t>
            </w:r>
            <w:r>
              <w:rPr>
                <w:b/>
                <w:i/>
                <w:sz w:val="24"/>
                <w:szCs w:val="24"/>
              </w:rPr>
              <w:t xml:space="preserve">                                                                                                                 , </w:t>
            </w:r>
          </w:p>
        </w:tc>
      </w:tr>
      <w:tr w:rsidR="00183B80" w:rsidRPr="009256F1" w:rsidTr="00BA1E51">
        <w:trPr>
          <w:cantSplit/>
        </w:trPr>
        <w:tc>
          <w:tcPr>
            <w:tcW w:w="1729" w:type="dxa"/>
            <w:gridSpan w:val="5"/>
            <w:vMerge w:val="restart"/>
          </w:tcPr>
          <w:p w:rsidR="00183B80" w:rsidRPr="009256F1" w:rsidRDefault="00183B80" w:rsidP="00BA1E51">
            <w:pPr>
              <w:rPr>
                <w:sz w:val="24"/>
                <w:szCs w:val="24"/>
              </w:rPr>
            </w:pPr>
            <w:r w:rsidRPr="009256F1">
              <w:rPr>
                <w:sz w:val="24"/>
                <w:szCs w:val="24"/>
              </w:rPr>
              <w:t>в лице</w:t>
            </w:r>
          </w:p>
        </w:tc>
        <w:tc>
          <w:tcPr>
            <w:tcW w:w="8336" w:type="dxa"/>
            <w:gridSpan w:val="10"/>
          </w:tcPr>
          <w:p w:rsidR="00183B80" w:rsidRPr="009256F1" w:rsidRDefault="00183B80" w:rsidP="00BA1E51">
            <w:pPr>
              <w:pBdr>
                <w:bottom w:val="single" w:sz="4" w:space="0" w:color="auto"/>
              </w:pBdr>
              <w:rPr>
                <w:b/>
                <w:i/>
                <w:sz w:val="24"/>
                <w:szCs w:val="24"/>
              </w:rPr>
            </w:pPr>
            <w:r>
              <w:rPr>
                <w:b/>
                <w:i/>
                <w:sz w:val="24"/>
                <w:szCs w:val="24"/>
              </w:rPr>
              <w:t xml:space="preserve">                                                                                                                                       ,</w:t>
            </w:r>
          </w:p>
        </w:tc>
      </w:tr>
      <w:tr w:rsidR="00183B80" w:rsidRPr="009256F1" w:rsidTr="00BA1E51">
        <w:trPr>
          <w:cantSplit/>
        </w:trPr>
        <w:tc>
          <w:tcPr>
            <w:tcW w:w="1729" w:type="dxa"/>
            <w:gridSpan w:val="5"/>
            <w:vMerge/>
            <w:vAlign w:val="center"/>
          </w:tcPr>
          <w:p w:rsidR="00183B80" w:rsidRPr="009256F1" w:rsidRDefault="00183B80" w:rsidP="00BA1E51">
            <w:pPr>
              <w:rPr>
                <w:sz w:val="24"/>
                <w:szCs w:val="24"/>
              </w:rPr>
            </w:pPr>
          </w:p>
        </w:tc>
        <w:tc>
          <w:tcPr>
            <w:tcW w:w="8336" w:type="dxa"/>
            <w:gridSpan w:val="10"/>
          </w:tcPr>
          <w:p w:rsidR="00183B80" w:rsidRPr="009256F1" w:rsidRDefault="00183B80" w:rsidP="00BA1E51">
            <w:pPr>
              <w:rPr>
                <w:i/>
                <w:sz w:val="18"/>
                <w:szCs w:val="18"/>
              </w:rPr>
            </w:pPr>
            <w:r w:rsidRPr="009256F1">
              <w:rPr>
                <w:i/>
                <w:sz w:val="18"/>
                <w:szCs w:val="18"/>
              </w:rPr>
              <w:t xml:space="preserve">                                                   (</w:t>
            </w:r>
            <w:r w:rsidRPr="001559B0">
              <w:rPr>
                <w:i/>
                <w:sz w:val="18"/>
                <w:szCs w:val="18"/>
              </w:rPr>
              <w:t>фамилия, имя, отчество (последнее - при наличии)</w:t>
            </w:r>
          </w:p>
        </w:tc>
      </w:tr>
      <w:tr w:rsidR="00183B80" w:rsidRPr="009256F1" w:rsidTr="00BA1E51">
        <w:trPr>
          <w:cantSplit/>
          <w:trHeight w:val="296"/>
        </w:trPr>
        <w:tc>
          <w:tcPr>
            <w:tcW w:w="2438" w:type="dxa"/>
            <w:gridSpan w:val="6"/>
          </w:tcPr>
          <w:p w:rsidR="00183B80" w:rsidRPr="009256F1" w:rsidRDefault="00183B80" w:rsidP="00BA1E51">
            <w:pPr>
              <w:rPr>
                <w:sz w:val="24"/>
                <w:szCs w:val="24"/>
              </w:rPr>
            </w:pPr>
            <w:r w:rsidRPr="009256F1">
              <w:rPr>
                <w:sz w:val="24"/>
                <w:szCs w:val="24"/>
              </w:rPr>
              <w:t xml:space="preserve">контактный телефон  </w:t>
            </w:r>
          </w:p>
        </w:tc>
        <w:tc>
          <w:tcPr>
            <w:tcW w:w="1843" w:type="dxa"/>
            <w:gridSpan w:val="4"/>
          </w:tcPr>
          <w:p w:rsidR="00183B80" w:rsidRPr="009256F1" w:rsidRDefault="00183B80" w:rsidP="00BA1E51">
            <w:pPr>
              <w:pBdr>
                <w:bottom w:val="single" w:sz="4" w:space="0" w:color="auto"/>
              </w:pBdr>
              <w:rPr>
                <w:sz w:val="24"/>
                <w:szCs w:val="24"/>
              </w:rPr>
            </w:pPr>
            <w:r w:rsidRPr="009256F1">
              <w:rPr>
                <w:sz w:val="24"/>
                <w:szCs w:val="24"/>
              </w:rPr>
              <w:t xml:space="preserve"> </w:t>
            </w:r>
          </w:p>
        </w:tc>
        <w:tc>
          <w:tcPr>
            <w:tcW w:w="142" w:type="dxa"/>
          </w:tcPr>
          <w:p w:rsidR="00183B80" w:rsidRPr="009256F1" w:rsidRDefault="00183B80" w:rsidP="00BA1E51">
            <w:pPr>
              <w:pBdr>
                <w:bottom w:val="single" w:sz="4" w:space="0" w:color="auto"/>
              </w:pBdr>
              <w:rPr>
                <w:sz w:val="24"/>
                <w:szCs w:val="24"/>
              </w:rPr>
            </w:pPr>
            <w:r w:rsidRPr="009256F1">
              <w:rPr>
                <w:sz w:val="24"/>
                <w:szCs w:val="24"/>
              </w:rPr>
              <w:t>,</w:t>
            </w:r>
          </w:p>
        </w:tc>
        <w:tc>
          <w:tcPr>
            <w:tcW w:w="5642" w:type="dxa"/>
            <w:gridSpan w:val="4"/>
          </w:tcPr>
          <w:p w:rsidR="00183B80" w:rsidRPr="009256F1" w:rsidRDefault="00183B80" w:rsidP="00BA1E51">
            <w:pPr>
              <w:rPr>
                <w:sz w:val="24"/>
                <w:szCs w:val="24"/>
              </w:rPr>
            </w:pPr>
            <w:r w:rsidRPr="009256F1">
              <w:rPr>
                <w:sz w:val="24"/>
                <w:szCs w:val="24"/>
              </w:rPr>
              <w:t xml:space="preserve"> </w:t>
            </w:r>
            <w:r>
              <w:rPr>
                <w:sz w:val="24"/>
                <w:szCs w:val="24"/>
              </w:rPr>
              <w:t>д</w:t>
            </w:r>
            <w:r w:rsidRPr="009256F1">
              <w:rPr>
                <w:sz w:val="24"/>
                <w:szCs w:val="24"/>
              </w:rPr>
              <w:t>ействующ</w:t>
            </w:r>
            <w:r>
              <w:rPr>
                <w:sz w:val="24"/>
                <w:szCs w:val="24"/>
              </w:rPr>
              <w:t xml:space="preserve">его </w:t>
            </w:r>
            <w:r w:rsidRPr="009256F1">
              <w:rPr>
                <w:sz w:val="24"/>
                <w:szCs w:val="24"/>
              </w:rPr>
              <w:t>(</w:t>
            </w:r>
            <w:r>
              <w:rPr>
                <w:sz w:val="24"/>
                <w:szCs w:val="24"/>
              </w:rPr>
              <w:t>ей</w:t>
            </w:r>
            <w:r w:rsidRPr="009256F1">
              <w:rPr>
                <w:sz w:val="24"/>
                <w:szCs w:val="24"/>
              </w:rPr>
              <w:t>) от имени юридического лица</w:t>
            </w:r>
          </w:p>
        </w:tc>
      </w:tr>
      <w:tr w:rsidR="00183B80" w:rsidRPr="009256F1" w:rsidTr="00BA1E51">
        <w:trPr>
          <w:cantSplit/>
          <w:trHeight w:val="505"/>
        </w:trPr>
        <w:tc>
          <w:tcPr>
            <w:tcW w:w="4281" w:type="dxa"/>
            <w:gridSpan w:val="10"/>
          </w:tcPr>
          <w:p w:rsidR="00183B80" w:rsidRPr="009256F1" w:rsidRDefault="00183B80" w:rsidP="00BA1E51">
            <w:pPr>
              <w:rPr>
                <w:sz w:val="24"/>
                <w:szCs w:val="24"/>
              </w:rPr>
            </w:pPr>
          </w:p>
        </w:tc>
        <w:tc>
          <w:tcPr>
            <w:tcW w:w="142" w:type="dxa"/>
          </w:tcPr>
          <w:p w:rsidR="00183B80" w:rsidRPr="009256F1" w:rsidRDefault="00183B80" w:rsidP="00BA1E51">
            <w:pPr>
              <w:rPr>
                <w:sz w:val="24"/>
                <w:szCs w:val="24"/>
              </w:rPr>
            </w:pPr>
          </w:p>
        </w:tc>
        <w:tc>
          <w:tcPr>
            <w:tcW w:w="5642" w:type="dxa"/>
            <w:gridSpan w:val="4"/>
          </w:tcPr>
          <w:p w:rsidR="00183B80" w:rsidRPr="009256F1" w:rsidRDefault="00183B80" w:rsidP="00BA1E51">
            <w:pPr>
              <w:rPr>
                <w:sz w:val="24"/>
                <w:szCs w:val="24"/>
              </w:rPr>
            </w:pPr>
          </w:p>
        </w:tc>
      </w:tr>
      <w:tr w:rsidR="00183B80" w:rsidRPr="009256F1" w:rsidTr="00BA1E51">
        <w:trPr>
          <w:cantSplit/>
        </w:trPr>
        <w:tc>
          <w:tcPr>
            <w:tcW w:w="566" w:type="dxa"/>
            <w:gridSpan w:val="2"/>
            <w:vAlign w:val="bottom"/>
          </w:tcPr>
          <w:p w:rsidR="00183B80" w:rsidRPr="009256F1" w:rsidRDefault="00183B80" w:rsidP="00BA1E51"/>
        </w:tc>
        <w:tc>
          <w:tcPr>
            <w:tcW w:w="284" w:type="dxa"/>
            <w:tcBorders>
              <w:top w:val="single" w:sz="4" w:space="0" w:color="auto"/>
              <w:left w:val="single" w:sz="4" w:space="0" w:color="auto"/>
              <w:bottom w:val="single" w:sz="4" w:space="0" w:color="auto"/>
              <w:right w:val="single" w:sz="4" w:space="0" w:color="auto"/>
            </w:tcBorders>
            <w:vAlign w:val="bottom"/>
          </w:tcPr>
          <w:p w:rsidR="00183B80" w:rsidRPr="009256F1" w:rsidRDefault="00183B80" w:rsidP="00BA1E51">
            <w:pPr>
              <w:jc w:val="center"/>
            </w:pPr>
          </w:p>
        </w:tc>
        <w:tc>
          <w:tcPr>
            <w:tcW w:w="9215" w:type="dxa"/>
            <w:gridSpan w:val="12"/>
            <w:vAlign w:val="bottom"/>
          </w:tcPr>
          <w:p w:rsidR="00183B80" w:rsidRPr="009256F1" w:rsidRDefault="00183B80" w:rsidP="00BA1E51">
            <w:pPr>
              <w:jc w:val="both"/>
              <w:rPr>
                <w:i/>
                <w:iCs/>
                <w:sz w:val="2"/>
                <w:szCs w:val="2"/>
              </w:rPr>
            </w:pPr>
            <w:r w:rsidRPr="009256F1">
              <w:t xml:space="preserve">без доверенности </w:t>
            </w:r>
            <w:r w:rsidRPr="009256F1">
              <w:rPr>
                <w:i/>
                <w:iCs/>
                <w:sz w:val="18"/>
                <w:szCs w:val="18"/>
              </w:rPr>
              <w:t>(указывается лицом, имеющим право действовать от имени юридического лица без</w:t>
            </w:r>
            <w:r w:rsidRPr="009256F1">
              <w:rPr>
                <w:i/>
                <w:iCs/>
                <w:sz w:val="18"/>
                <w:szCs w:val="18"/>
              </w:rPr>
              <w:br/>
            </w:r>
          </w:p>
        </w:tc>
      </w:tr>
      <w:tr w:rsidR="00183B80" w:rsidRPr="009256F1" w:rsidTr="00BA1E51">
        <w:trPr>
          <w:cantSplit/>
        </w:trPr>
        <w:tc>
          <w:tcPr>
            <w:tcW w:w="850" w:type="dxa"/>
            <w:gridSpan w:val="3"/>
            <w:vAlign w:val="bottom"/>
          </w:tcPr>
          <w:p w:rsidR="00183B80" w:rsidRPr="009256F1" w:rsidRDefault="00183B80" w:rsidP="00BA1E51">
            <w:pPr>
              <w:rPr>
                <w:sz w:val="18"/>
                <w:szCs w:val="18"/>
              </w:rPr>
            </w:pPr>
          </w:p>
        </w:tc>
        <w:tc>
          <w:tcPr>
            <w:tcW w:w="9215" w:type="dxa"/>
            <w:gridSpan w:val="12"/>
            <w:vAlign w:val="bottom"/>
          </w:tcPr>
          <w:p w:rsidR="00183B80" w:rsidRPr="009256F1" w:rsidRDefault="00183B80" w:rsidP="00BA1E51">
            <w:pPr>
              <w:rPr>
                <w:i/>
                <w:iCs/>
                <w:sz w:val="18"/>
                <w:szCs w:val="18"/>
              </w:rPr>
            </w:pPr>
            <w:r w:rsidRPr="009256F1">
              <w:rPr>
                <w:i/>
                <w:iCs/>
                <w:sz w:val="18"/>
                <w:szCs w:val="18"/>
              </w:rPr>
              <w:t>доверенности в силу закона или учредительных документов</w:t>
            </w:r>
            <w:r>
              <w:rPr>
                <w:i/>
                <w:iCs/>
                <w:sz w:val="18"/>
                <w:szCs w:val="18"/>
              </w:rPr>
              <w:t>,</w:t>
            </w:r>
            <w:r w:rsidRPr="009256F1">
              <w:rPr>
                <w:i/>
                <w:iCs/>
                <w:sz w:val="18"/>
                <w:szCs w:val="18"/>
              </w:rPr>
              <w:t xml:space="preserve"> либо индивидуальным предпринимателем)</w:t>
            </w:r>
          </w:p>
        </w:tc>
      </w:tr>
      <w:tr w:rsidR="00183B80" w:rsidRPr="009256F1" w:rsidTr="00BA1E51">
        <w:trPr>
          <w:cantSplit/>
        </w:trPr>
        <w:tc>
          <w:tcPr>
            <w:tcW w:w="566" w:type="dxa"/>
            <w:gridSpan w:val="2"/>
            <w:vAlign w:val="bottom"/>
          </w:tcPr>
          <w:p w:rsidR="00183B80" w:rsidRPr="009256F1" w:rsidRDefault="00183B80" w:rsidP="00BA1E51"/>
        </w:tc>
        <w:tc>
          <w:tcPr>
            <w:tcW w:w="284" w:type="dxa"/>
            <w:tcBorders>
              <w:top w:val="single" w:sz="4" w:space="0" w:color="auto"/>
              <w:left w:val="single" w:sz="4" w:space="0" w:color="auto"/>
              <w:bottom w:val="single" w:sz="4" w:space="0" w:color="auto"/>
              <w:right w:val="single" w:sz="4" w:space="0" w:color="auto"/>
            </w:tcBorders>
            <w:vAlign w:val="bottom"/>
          </w:tcPr>
          <w:p w:rsidR="00183B80" w:rsidRPr="009256F1" w:rsidRDefault="00183B80" w:rsidP="00BA1E51">
            <w:pPr>
              <w:jc w:val="center"/>
            </w:pPr>
          </w:p>
        </w:tc>
        <w:tc>
          <w:tcPr>
            <w:tcW w:w="2977" w:type="dxa"/>
            <w:gridSpan w:val="6"/>
            <w:vAlign w:val="bottom"/>
          </w:tcPr>
          <w:p w:rsidR="00183B80" w:rsidRPr="009256F1" w:rsidRDefault="00183B80" w:rsidP="00BA1E51">
            <w:pPr>
              <w:rPr>
                <w:i/>
                <w:iCs/>
              </w:rPr>
            </w:pPr>
            <w:r w:rsidRPr="009256F1">
              <w:t>на основании доверенности</w:t>
            </w:r>
          </w:p>
        </w:tc>
        <w:tc>
          <w:tcPr>
            <w:tcW w:w="6238" w:type="dxa"/>
            <w:gridSpan w:val="6"/>
            <w:tcBorders>
              <w:top w:val="nil"/>
              <w:left w:val="nil"/>
              <w:bottom w:val="single" w:sz="4" w:space="0" w:color="auto"/>
              <w:right w:val="nil"/>
            </w:tcBorders>
            <w:vAlign w:val="bottom"/>
          </w:tcPr>
          <w:p w:rsidR="00183B80" w:rsidRPr="009256F1" w:rsidRDefault="00183B80" w:rsidP="00BA1E51">
            <w:pPr>
              <w:jc w:val="center"/>
              <w:rPr>
                <w:b/>
                <w:i/>
              </w:rPr>
            </w:pPr>
            <w:r>
              <w:rPr>
                <w:b/>
                <w:i/>
              </w:rPr>
              <w:t xml:space="preserve">                                                                                                 ,</w:t>
            </w:r>
          </w:p>
        </w:tc>
      </w:tr>
      <w:tr w:rsidR="00183B80" w:rsidRPr="003B5FCD" w:rsidTr="00BA1E51">
        <w:trPr>
          <w:cantSplit/>
          <w:trHeight w:val="333"/>
        </w:trPr>
        <w:tc>
          <w:tcPr>
            <w:tcW w:w="10065" w:type="dxa"/>
            <w:gridSpan w:val="15"/>
          </w:tcPr>
          <w:p w:rsidR="00183B80" w:rsidRPr="003B5FCD" w:rsidRDefault="00183B80" w:rsidP="00BA1E51">
            <w:pPr>
              <w:rPr>
                <w:i/>
                <w:sz w:val="24"/>
                <w:szCs w:val="24"/>
              </w:rPr>
            </w:pPr>
            <w:r w:rsidRPr="009256F1">
              <w:rPr>
                <w:sz w:val="24"/>
                <w:szCs w:val="24"/>
              </w:rPr>
              <w:t xml:space="preserve">                                                                           </w:t>
            </w:r>
            <w:r w:rsidRPr="003B5FCD">
              <w:rPr>
                <w:i/>
                <w:sz w:val="24"/>
                <w:szCs w:val="24"/>
              </w:rPr>
              <w:t>(</w:t>
            </w:r>
            <w:r w:rsidRPr="003B5FCD">
              <w:rPr>
                <w:i/>
                <w:sz w:val="18"/>
                <w:szCs w:val="18"/>
              </w:rPr>
              <w:t>указываются реквизиты доверенности</w:t>
            </w:r>
            <w:r w:rsidRPr="003B5FCD">
              <w:rPr>
                <w:i/>
                <w:sz w:val="24"/>
                <w:szCs w:val="24"/>
              </w:rPr>
              <w:t>)</w:t>
            </w:r>
          </w:p>
        </w:tc>
      </w:tr>
    </w:tbl>
    <w:p w:rsidR="00B43717" w:rsidRPr="009256F1" w:rsidRDefault="00B43717" w:rsidP="00B43717">
      <w:pPr>
        <w:jc w:val="center"/>
        <w:rPr>
          <w:sz w:val="28"/>
          <w:szCs w:val="28"/>
        </w:rPr>
      </w:pPr>
    </w:p>
    <w:tbl>
      <w:tblPr>
        <w:tblW w:w="9781" w:type="dxa"/>
        <w:tblInd w:w="28" w:type="dxa"/>
        <w:tblLayout w:type="fixed"/>
        <w:tblCellMar>
          <w:left w:w="28" w:type="dxa"/>
          <w:right w:w="28" w:type="dxa"/>
        </w:tblCellMar>
        <w:tblLook w:val="04A0" w:firstRow="1" w:lastRow="0" w:firstColumn="1" w:lastColumn="0" w:noHBand="0" w:noVBand="1"/>
      </w:tblPr>
      <w:tblGrid>
        <w:gridCol w:w="9781"/>
      </w:tblGrid>
      <w:tr w:rsidR="00B43717" w:rsidRPr="00FC7945" w:rsidTr="00183B80">
        <w:trPr>
          <w:cantSplit/>
          <w:trHeight w:val="291"/>
        </w:trPr>
        <w:tc>
          <w:tcPr>
            <w:tcW w:w="9781" w:type="dxa"/>
            <w:tcBorders>
              <w:bottom w:val="single" w:sz="4" w:space="0" w:color="auto"/>
            </w:tcBorders>
          </w:tcPr>
          <w:p w:rsidR="00B43717" w:rsidRPr="00FC7945" w:rsidRDefault="00B43717" w:rsidP="00BA1E51">
            <w:pPr>
              <w:autoSpaceDE w:val="0"/>
              <w:autoSpaceDN w:val="0"/>
              <w:jc w:val="both"/>
            </w:pPr>
            <w:r w:rsidRPr="00FC7945">
              <w:t xml:space="preserve">прошу </w:t>
            </w:r>
            <w:r>
              <w:t>устранить противоречия в правовом режиме объектов</w:t>
            </w:r>
            <w:r w:rsidRPr="00FC7945">
              <w:t xml:space="preserve"> </w:t>
            </w:r>
          </w:p>
        </w:tc>
      </w:tr>
      <w:tr w:rsidR="00B43717" w:rsidRPr="00FC7945" w:rsidTr="00183B80">
        <w:trPr>
          <w:cantSplit/>
          <w:trHeight w:val="333"/>
        </w:trPr>
        <w:tc>
          <w:tcPr>
            <w:tcW w:w="9781" w:type="dxa"/>
            <w:tcBorders>
              <w:top w:val="single" w:sz="4" w:space="0" w:color="auto"/>
              <w:bottom w:val="single" w:sz="4" w:space="0" w:color="auto"/>
            </w:tcBorders>
          </w:tcPr>
          <w:p w:rsidR="00B43717" w:rsidRPr="00FC7945" w:rsidRDefault="00B43717" w:rsidP="00BA1E51">
            <w:pPr>
              <w:autoSpaceDE w:val="0"/>
              <w:autoSpaceDN w:val="0"/>
              <w:jc w:val="center"/>
            </w:pPr>
          </w:p>
        </w:tc>
      </w:tr>
    </w:tbl>
    <w:p w:rsidR="00B43717" w:rsidRDefault="00B43717" w:rsidP="00B43717">
      <w:pPr>
        <w:jc w:val="center"/>
        <w:rPr>
          <w:i/>
          <w:sz w:val="24"/>
          <w:szCs w:val="24"/>
        </w:rPr>
      </w:pPr>
      <w:r w:rsidRPr="003B5FCD">
        <w:rPr>
          <w:i/>
          <w:sz w:val="24"/>
          <w:szCs w:val="24"/>
        </w:rPr>
        <w:t xml:space="preserve"> (</w:t>
      </w:r>
      <w:r>
        <w:rPr>
          <w:i/>
          <w:sz w:val="18"/>
          <w:szCs w:val="18"/>
        </w:rPr>
        <w:t>изложить суть заявления</w:t>
      </w:r>
      <w:r w:rsidRPr="003B5FCD">
        <w:rPr>
          <w:i/>
          <w:sz w:val="24"/>
          <w:szCs w:val="24"/>
        </w:rPr>
        <w:t>)</w:t>
      </w:r>
    </w:p>
    <w:p w:rsidR="00EE1DC1" w:rsidRPr="003B5FCD" w:rsidRDefault="00EE1DC1" w:rsidP="00B43717">
      <w:pPr>
        <w:jc w:val="center"/>
        <w:rPr>
          <w:i/>
          <w:sz w:val="24"/>
          <w:szCs w:val="24"/>
        </w:rPr>
      </w:pPr>
    </w:p>
    <w:p w:rsidR="00B43717" w:rsidRDefault="00B43717" w:rsidP="00B43717">
      <w:pPr>
        <w:jc w:val="both"/>
        <w:rPr>
          <w:sz w:val="24"/>
          <w:szCs w:val="24"/>
        </w:rPr>
      </w:pPr>
      <w:r w:rsidRPr="009256F1">
        <w:rPr>
          <w:sz w:val="24"/>
          <w:szCs w:val="24"/>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w:t>
      </w:r>
      <w:r>
        <w:rPr>
          <w:sz w:val="24"/>
          <w:szCs w:val="24"/>
        </w:rPr>
        <w:t xml:space="preserve">оссийской </w:t>
      </w:r>
      <w:r w:rsidRPr="009256F1">
        <w:rPr>
          <w:sz w:val="24"/>
          <w:szCs w:val="24"/>
        </w:rPr>
        <w:t>Ф</w:t>
      </w:r>
      <w:r>
        <w:rPr>
          <w:sz w:val="24"/>
          <w:szCs w:val="24"/>
        </w:rPr>
        <w:t>едерации</w:t>
      </w:r>
      <w:r w:rsidRPr="009256F1">
        <w:rPr>
          <w:sz w:val="24"/>
          <w:szCs w:val="24"/>
        </w:rPr>
        <w:t xml:space="preserve">, на момент представления запроса эти документы действительны и содержат достоверные сведения. </w:t>
      </w:r>
    </w:p>
    <w:p w:rsidR="00EE1DC1" w:rsidRPr="009256F1" w:rsidRDefault="00EE1DC1" w:rsidP="00B43717">
      <w:pPr>
        <w:jc w:val="both"/>
        <w:rPr>
          <w:sz w:val="24"/>
          <w:szCs w:val="24"/>
        </w:rPr>
      </w:pPr>
    </w:p>
    <w:p w:rsidR="00B43717" w:rsidRPr="009256F1" w:rsidRDefault="00B43717" w:rsidP="00B43717">
      <w:pPr>
        <w:jc w:val="both"/>
        <w:rPr>
          <w:sz w:val="24"/>
          <w:szCs w:val="24"/>
        </w:rPr>
      </w:pPr>
      <w:r w:rsidRPr="009256F1">
        <w:rPr>
          <w:sz w:val="24"/>
          <w:szCs w:val="24"/>
        </w:rPr>
        <w:t xml:space="preserve">Расписку </w:t>
      </w:r>
      <w:r>
        <w:rPr>
          <w:sz w:val="24"/>
          <w:szCs w:val="24"/>
        </w:rPr>
        <w:t>в</w:t>
      </w:r>
      <w:r w:rsidRPr="009256F1">
        <w:rPr>
          <w:sz w:val="24"/>
          <w:szCs w:val="24"/>
        </w:rPr>
        <w:t xml:space="preserve"> при</w:t>
      </w:r>
      <w:r>
        <w:rPr>
          <w:sz w:val="24"/>
          <w:szCs w:val="24"/>
        </w:rPr>
        <w:t>еме</w:t>
      </w:r>
      <w:r w:rsidRPr="009256F1">
        <w:rPr>
          <w:sz w:val="24"/>
          <w:szCs w:val="24"/>
        </w:rPr>
        <w:t xml:space="preserve"> </w:t>
      </w:r>
      <w:r w:rsidR="008E3A80">
        <w:rPr>
          <w:sz w:val="24"/>
          <w:szCs w:val="24"/>
        </w:rPr>
        <w:t>документов</w:t>
      </w:r>
      <w:r w:rsidRPr="009256F1">
        <w:rPr>
          <w:sz w:val="24"/>
          <w:szCs w:val="24"/>
        </w:rPr>
        <w:t xml:space="preserve"> получил(а)</w:t>
      </w:r>
      <w:r>
        <w:rPr>
          <w:sz w:val="24"/>
          <w:szCs w:val="24"/>
        </w:rPr>
        <w:t xml:space="preserve"> </w:t>
      </w:r>
      <w:r w:rsidR="008E3A80">
        <w:rPr>
          <w:sz w:val="24"/>
          <w:szCs w:val="24"/>
        </w:rPr>
        <w:t>______________</w:t>
      </w:r>
      <w:r w:rsidR="00183B80">
        <w:rPr>
          <w:sz w:val="24"/>
          <w:szCs w:val="24"/>
        </w:rPr>
        <w:t>__</w:t>
      </w:r>
      <w:r>
        <w:rPr>
          <w:sz w:val="24"/>
          <w:szCs w:val="24"/>
        </w:rPr>
        <w:t xml:space="preserve"> /</w:t>
      </w:r>
      <w:r w:rsidR="00183B80">
        <w:rPr>
          <w:sz w:val="24"/>
          <w:szCs w:val="24"/>
        </w:rPr>
        <w:t xml:space="preserve">представитель </w:t>
      </w:r>
      <w:r>
        <w:rPr>
          <w:sz w:val="24"/>
          <w:szCs w:val="24"/>
        </w:rPr>
        <w:t>Иванов И.И./</w:t>
      </w:r>
      <w:r w:rsidRPr="009256F1">
        <w:rPr>
          <w:sz w:val="24"/>
          <w:szCs w:val="24"/>
        </w:rPr>
        <w:t>.</w:t>
      </w:r>
    </w:p>
    <w:p w:rsidR="00B43717" w:rsidRPr="009256F1" w:rsidRDefault="00B43717" w:rsidP="00B43717">
      <w:pPr>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B43717" w:rsidRPr="009256F1" w:rsidTr="00BA1E51">
        <w:tc>
          <w:tcPr>
            <w:tcW w:w="196" w:type="dxa"/>
            <w:vAlign w:val="bottom"/>
          </w:tcPr>
          <w:p w:rsidR="00B43717" w:rsidRPr="009256F1" w:rsidRDefault="00B43717" w:rsidP="00BA1E51">
            <w:pPr>
              <w:rPr>
                <w:sz w:val="24"/>
                <w:szCs w:val="24"/>
              </w:rPr>
            </w:pPr>
            <w:r w:rsidRPr="009256F1">
              <w:rPr>
                <w:sz w:val="24"/>
                <w:szCs w:val="24"/>
              </w:rPr>
              <w:t>«</w:t>
            </w:r>
          </w:p>
        </w:tc>
        <w:tc>
          <w:tcPr>
            <w:tcW w:w="364" w:type="dxa"/>
            <w:tcBorders>
              <w:top w:val="nil"/>
              <w:left w:val="nil"/>
              <w:bottom w:val="single" w:sz="4" w:space="0" w:color="auto"/>
              <w:right w:val="nil"/>
            </w:tcBorders>
            <w:vAlign w:val="bottom"/>
          </w:tcPr>
          <w:p w:rsidR="00B43717" w:rsidRPr="009256F1" w:rsidRDefault="00B43717" w:rsidP="00BA1E51">
            <w:pPr>
              <w:jc w:val="center"/>
              <w:rPr>
                <w:sz w:val="24"/>
                <w:szCs w:val="24"/>
              </w:rPr>
            </w:pPr>
            <w:r w:rsidRPr="009256F1">
              <w:rPr>
                <w:sz w:val="24"/>
                <w:szCs w:val="24"/>
              </w:rPr>
              <w:t>02</w:t>
            </w:r>
          </w:p>
        </w:tc>
        <w:tc>
          <w:tcPr>
            <w:tcW w:w="293" w:type="dxa"/>
            <w:vAlign w:val="bottom"/>
          </w:tcPr>
          <w:p w:rsidR="00B43717" w:rsidRPr="009256F1" w:rsidRDefault="00B43717" w:rsidP="00BA1E51">
            <w:pPr>
              <w:rPr>
                <w:sz w:val="24"/>
                <w:szCs w:val="24"/>
              </w:rPr>
            </w:pPr>
            <w:r w:rsidRPr="009256F1">
              <w:rPr>
                <w:sz w:val="24"/>
                <w:szCs w:val="24"/>
              </w:rPr>
              <w:t>»</w:t>
            </w:r>
          </w:p>
        </w:tc>
        <w:tc>
          <w:tcPr>
            <w:tcW w:w="1335" w:type="dxa"/>
            <w:tcBorders>
              <w:top w:val="nil"/>
              <w:left w:val="nil"/>
              <w:bottom w:val="single" w:sz="4" w:space="0" w:color="auto"/>
              <w:right w:val="nil"/>
            </w:tcBorders>
            <w:vAlign w:val="bottom"/>
          </w:tcPr>
          <w:p w:rsidR="00B43717" w:rsidRPr="009256F1" w:rsidRDefault="00B43717" w:rsidP="00BA1E51">
            <w:pPr>
              <w:jc w:val="center"/>
              <w:rPr>
                <w:sz w:val="24"/>
                <w:szCs w:val="24"/>
              </w:rPr>
            </w:pPr>
            <w:r w:rsidRPr="009256F1">
              <w:rPr>
                <w:sz w:val="24"/>
                <w:szCs w:val="24"/>
              </w:rPr>
              <w:t>12</w:t>
            </w:r>
          </w:p>
        </w:tc>
        <w:tc>
          <w:tcPr>
            <w:tcW w:w="580" w:type="dxa"/>
            <w:vAlign w:val="bottom"/>
          </w:tcPr>
          <w:p w:rsidR="00B43717" w:rsidRPr="009256F1" w:rsidRDefault="00B43717" w:rsidP="00BA1E51">
            <w:pPr>
              <w:jc w:val="right"/>
              <w:rPr>
                <w:sz w:val="24"/>
                <w:szCs w:val="24"/>
              </w:rPr>
            </w:pPr>
            <w:r w:rsidRPr="009256F1">
              <w:rPr>
                <w:sz w:val="24"/>
                <w:szCs w:val="24"/>
              </w:rPr>
              <w:t>20</w:t>
            </w:r>
          </w:p>
        </w:tc>
        <w:tc>
          <w:tcPr>
            <w:tcW w:w="307" w:type="dxa"/>
            <w:tcBorders>
              <w:top w:val="nil"/>
              <w:left w:val="nil"/>
              <w:bottom w:val="single" w:sz="4" w:space="0" w:color="auto"/>
              <w:right w:val="nil"/>
            </w:tcBorders>
            <w:vAlign w:val="bottom"/>
          </w:tcPr>
          <w:p w:rsidR="00B43717" w:rsidRPr="009256F1" w:rsidRDefault="00B43717" w:rsidP="00BA1E51">
            <w:pPr>
              <w:rPr>
                <w:sz w:val="24"/>
                <w:szCs w:val="24"/>
              </w:rPr>
            </w:pPr>
            <w:r w:rsidRPr="009256F1">
              <w:rPr>
                <w:sz w:val="24"/>
                <w:szCs w:val="24"/>
              </w:rPr>
              <w:t>11</w:t>
            </w:r>
          </w:p>
        </w:tc>
        <w:tc>
          <w:tcPr>
            <w:tcW w:w="553" w:type="dxa"/>
            <w:vAlign w:val="bottom"/>
          </w:tcPr>
          <w:p w:rsidR="00B43717" w:rsidRPr="009256F1" w:rsidRDefault="00B43717" w:rsidP="00BA1E51">
            <w:pPr>
              <w:rPr>
                <w:sz w:val="24"/>
                <w:szCs w:val="24"/>
              </w:rPr>
            </w:pPr>
            <w:r w:rsidRPr="009256F1">
              <w:rPr>
                <w:sz w:val="24"/>
                <w:szCs w:val="24"/>
              </w:rPr>
              <w:t>г. «</w:t>
            </w:r>
          </w:p>
        </w:tc>
        <w:tc>
          <w:tcPr>
            <w:tcW w:w="360" w:type="dxa"/>
            <w:tcBorders>
              <w:top w:val="nil"/>
              <w:left w:val="nil"/>
              <w:bottom w:val="single" w:sz="4" w:space="0" w:color="auto"/>
              <w:right w:val="nil"/>
            </w:tcBorders>
            <w:vAlign w:val="bottom"/>
          </w:tcPr>
          <w:p w:rsidR="00B43717" w:rsidRPr="009256F1" w:rsidRDefault="00B43717" w:rsidP="00BA1E51">
            <w:pPr>
              <w:jc w:val="center"/>
              <w:rPr>
                <w:sz w:val="24"/>
                <w:szCs w:val="24"/>
              </w:rPr>
            </w:pPr>
            <w:r w:rsidRPr="009256F1">
              <w:rPr>
                <w:sz w:val="24"/>
                <w:szCs w:val="24"/>
              </w:rPr>
              <w:t>10</w:t>
            </w:r>
          </w:p>
        </w:tc>
        <w:tc>
          <w:tcPr>
            <w:tcW w:w="720" w:type="dxa"/>
            <w:vAlign w:val="bottom"/>
          </w:tcPr>
          <w:p w:rsidR="00B43717" w:rsidRPr="009256F1" w:rsidRDefault="00B43717" w:rsidP="00BA1E51">
            <w:pPr>
              <w:rPr>
                <w:sz w:val="24"/>
                <w:szCs w:val="24"/>
              </w:rPr>
            </w:pPr>
            <w:r w:rsidRPr="009256F1">
              <w:rPr>
                <w:sz w:val="24"/>
                <w:szCs w:val="24"/>
              </w:rPr>
              <w:t>» ч. «</w:t>
            </w:r>
          </w:p>
        </w:tc>
        <w:tc>
          <w:tcPr>
            <w:tcW w:w="360" w:type="dxa"/>
            <w:tcBorders>
              <w:top w:val="nil"/>
              <w:left w:val="nil"/>
              <w:bottom w:val="single" w:sz="4" w:space="0" w:color="auto"/>
              <w:right w:val="nil"/>
            </w:tcBorders>
            <w:vAlign w:val="bottom"/>
          </w:tcPr>
          <w:p w:rsidR="00B43717" w:rsidRPr="009256F1" w:rsidRDefault="00B43717" w:rsidP="00BA1E51">
            <w:pPr>
              <w:jc w:val="center"/>
              <w:rPr>
                <w:sz w:val="24"/>
                <w:szCs w:val="24"/>
              </w:rPr>
            </w:pPr>
            <w:r w:rsidRPr="009256F1">
              <w:rPr>
                <w:sz w:val="24"/>
                <w:szCs w:val="24"/>
              </w:rPr>
              <w:t>15</w:t>
            </w:r>
          </w:p>
        </w:tc>
        <w:tc>
          <w:tcPr>
            <w:tcW w:w="1440" w:type="dxa"/>
            <w:vAlign w:val="bottom"/>
          </w:tcPr>
          <w:p w:rsidR="00B43717" w:rsidRPr="009256F1" w:rsidRDefault="00B43717" w:rsidP="00BA1E51">
            <w:pPr>
              <w:rPr>
                <w:sz w:val="24"/>
                <w:szCs w:val="24"/>
              </w:rPr>
            </w:pPr>
            <w:r w:rsidRPr="009256F1">
              <w:rPr>
                <w:sz w:val="24"/>
                <w:szCs w:val="24"/>
              </w:rPr>
              <w:t>» мин.</w:t>
            </w:r>
          </w:p>
        </w:tc>
      </w:tr>
    </w:tbl>
    <w:p w:rsidR="00B43717" w:rsidRPr="009256F1" w:rsidRDefault="00B43717" w:rsidP="00B43717">
      <w:pPr>
        <w:jc w:val="both"/>
        <w:rPr>
          <w:sz w:val="24"/>
          <w:szCs w:val="24"/>
        </w:rPr>
      </w:pPr>
    </w:p>
    <w:p w:rsidR="00EE1DC1" w:rsidRDefault="00EE1DC1" w:rsidP="000B5355">
      <w:pPr>
        <w:jc w:val="both"/>
        <w:rPr>
          <w:i/>
          <w:sz w:val="24"/>
          <w:szCs w:val="24"/>
        </w:rPr>
      </w:pPr>
    </w:p>
    <w:p w:rsidR="000B5355" w:rsidRPr="00835C42" w:rsidRDefault="000B5355" w:rsidP="000B5355">
      <w:pPr>
        <w:jc w:val="both"/>
        <w:rPr>
          <w:i/>
          <w:sz w:val="24"/>
          <w:szCs w:val="24"/>
        </w:rPr>
      </w:pPr>
      <w:r w:rsidRPr="00835C42">
        <w:rPr>
          <w:i/>
          <w:sz w:val="24"/>
          <w:szCs w:val="24"/>
        </w:rPr>
        <w:t>Заполняется при наличии нескольких собственников объекта жилищных прав.</w:t>
      </w:r>
    </w:p>
    <w:p w:rsidR="000B5355" w:rsidRPr="00835C42" w:rsidRDefault="000B5355" w:rsidP="000B5355">
      <w:pPr>
        <w:jc w:val="both"/>
        <w:rPr>
          <w:sz w:val="24"/>
          <w:szCs w:val="24"/>
        </w:rPr>
      </w:pPr>
      <w:r w:rsidRPr="00835C42">
        <w:rPr>
          <w:sz w:val="24"/>
          <w:szCs w:val="24"/>
        </w:rPr>
        <w:t>На изменение правового режима объекта жилищных прав согласны:</w:t>
      </w:r>
    </w:p>
    <w:p w:rsidR="000B5355" w:rsidRPr="00835C42" w:rsidRDefault="000B5355" w:rsidP="000B5355">
      <w:pPr>
        <w:ind w:left="360"/>
        <w:jc w:val="both"/>
        <w:rPr>
          <w:sz w:val="24"/>
          <w:szCs w:val="24"/>
          <w:u w:val="single"/>
        </w:rPr>
      </w:pPr>
      <w:r w:rsidRPr="00835C42">
        <w:rPr>
          <w:sz w:val="24"/>
          <w:szCs w:val="24"/>
          <w:u w:val="single"/>
        </w:rPr>
        <w:t xml:space="preserve"> 1.     Ф.И.О. сособственника             подпись;</w:t>
      </w:r>
    </w:p>
    <w:p w:rsidR="000B5355" w:rsidRPr="00835C42" w:rsidRDefault="000B5355" w:rsidP="000B5355">
      <w:pPr>
        <w:ind w:left="360"/>
        <w:jc w:val="both"/>
        <w:rPr>
          <w:sz w:val="24"/>
          <w:szCs w:val="24"/>
          <w:u w:val="single"/>
        </w:rPr>
      </w:pPr>
      <w:r w:rsidRPr="00835C42">
        <w:rPr>
          <w:sz w:val="24"/>
          <w:szCs w:val="24"/>
          <w:u w:val="single"/>
        </w:rPr>
        <w:t xml:space="preserve"> 2.     Ф.И.О. сособственника             подпись;</w:t>
      </w:r>
    </w:p>
    <w:p w:rsidR="000B5355" w:rsidRPr="00835C42" w:rsidRDefault="000B5355" w:rsidP="000B5355">
      <w:pPr>
        <w:ind w:left="360"/>
        <w:jc w:val="both"/>
        <w:rPr>
          <w:sz w:val="24"/>
          <w:szCs w:val="24"/>
          <w:u w:val="single"/>
        </w:rPr>
      </w:pPr>
      <w:r w:rsidRPr="00835C42">
        <w:rPr>
          <w:sz w:val="24"/>
          <w:szCs w:val="24"/>
          <w:u w:val="single"/>
        </w:rPr>
        <w:t xml:space="preserve"> 3.     Ф.И.О. сособственника             подпись. </w:t>
      </w:r>
    </w:p>
    <w:p w:rsidR="000B5355" w:rsidRDefault="000B5355" w:rsidP="000B5355">
      <w:pPr>
        <w:jc w:val="both"/>
        <w:rPr>
          <w:sz w:val="24"/>
          <w:szCs w:val="24"/>
        </w:rPr>
      </w:pPr>
    </w:p>
    <w:p w:rsidR="00B43717" w:rsidRPr="009256F1" w:rsidRDefault="00B43717" w:rsidP="00B43717">
      <w:pPr>
        <w:jc w:val="both"/>
        <w:rPr>
          <w:sz w:val="24"/>
          <w:szCs w:val="24"/>
        </w:rPr>
      </w:pPr>
      <w:r w:rsidRPr="009256F1">
        <w:rPr>
          <w:sz w:val="24"/>
          <w:szCs w:val="24"/>
        </w:rPr>
        <w:lastRenderedPageBreak/>
        <w:t>Ответ прошу:</w:t>
      </w:r>
    </w:p>
    <w:tbl>
      <w:tblPr>
        <w:tblpPr w:leftFromText="180" w:rightFromText="180" w:vertAnchor="text" w:horzAnchor="page" w:tblpX="154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tblGrid>
      <w:tr w:rsidR="00B43717" w:rsidRPr="009256F1" w:rsidTr="00BA1E51">
        <w:trPr>
          <w:trHeight w:val="267"/>
        </w:trPr>
        <w:tc>
          <w:tcPr>
            <w:tcW w:w="345" w:type="dxa"/>
            <w:shd w:val="clear" w:color="auto" w:fill="auto"/>
          </w:tcPr>
          <w:p w:rsidR="00B43717" w:rsidRPr="009256F1" w:rsidRDefault="00B43717" w:rsidP="00BA1E51">
            <w:pPr>
              <w:tabs>
                <w:tab w:val="left" w:pos="0"/>
              </w:tabs>
              <w:jc w:val="both"/>
              <w:rPr>
                <w:sz w:val="24"/>
                <w:szCs w:val="24"/>
              </w:rPr>
            </w:pPr>
            <w:r w:rsidRPr="009256F1">
              <w:rPr>
                <w:sz w:val="24"/>
                <w:szCs w:val="24"/>
              </w:rPr>
              <w:t xml:space="preserve">    </w:t>
            </w:r>
          </w:p>
        </w:tc>
      </w:tr>
    </w:tbl>
    <w:p w:rsidR="00B43717" w:rsidRPr="009256F1" w:rsidRDefault="00B43717" w:rsidP="00B43717">
      <w:pPr>
        <w:tabs>
          <w:tab w:val="left" w:pos="0"/>
        </w:tabs>
        <w:jc w:val="both"/>
        <w:rPr>
          <w:sz w:val="24"/>
          <w:szCs w:val="24"/>
        </w:rPr>
      </w:pPr>
      <w:r w:rsidRPr="009256F1">
        <w:rPr>
          <w:sz w:val="24"/>
          <w:szCs w:val="24"/>
        </w:rPr>
        <w:t>направить почтовым отправлением по адресу  ______________ _____________________</w:t>
      </w:r>
    </w:p>
    <w:p w:rsidR="00B43717" w:rsidRPr="003B5FCD" w:rsidRDefault="00B43717" w:rsidP="00B43717">
      <w:pPr>
        <w:jc w:val="both"/>
        <w:rPr>
          <w:i/>
        </w:rPr>
      </w:pPr>
      <w:r w:rsidRPr="009256F1">
        <w:t xml:space="preserve">                                                                                                                                 </w:t>
      </w:r>
      <w:r w:rsidRPr="003B5FCD">
        <w:rPr>
          <w:i/>
        </w:rPr>
        <w:t>(указать адрес)</w:t>
      </w:r>
    </w:p>
    <w:tbl>
      <w:tblPr>
        <w:tblpPr w:leftFromText="180" w:rightFromText="180" w:vertAnchor="text" w:horzAnchor="page" w:tblpX="154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
      </w:tblGrid>
      <w:tr w:rsidR="00B43717" w:rsidRPr="009256F1" w:rsidTr="00BA1E51">
        <w:trPr>
          <w:trHeight w:val="230"/>
        </w:trPr>
        <w:tc>
          <w:tcPr>
            <w:tcW w:w="327" w:type="dxa"/>
            <w:shd w:val="clear" w:color="auto" w:fill="auto"/>
          </w:tcPr>
          <w:p w:rsidR="00B43717" w:rsidRPr="009256F1" w:rsidRDefault="00B43717" w:rsidP="00BA1E51">
            <w:pPr>
              <w:tabs>
                <w:tab w:val="left" w:pos="0"/>
              </w:tabs>
              <w:jc w:val="both"/>
              <w:rPr>
                <w:sz w:val="24"/>
                <w:szCs w:val="24"/>
              </w:rPr>
            </w:pPr>
          </w:p>
        </w:tc>
      </w:tr>
    </w:tbl>
    <w:p w:rsidR="00B43717" w:rsidRPr="008E60A6" w:rsidRDefault="00B43717" w:rsidP="00B43717">
      <w:pPr>
        <w:tabs>
          <w:tab w:val="left" w:pos="284"/>
          <w:tab w:val="left" w:pos="426"/>
        </w:tabs>
        <w:jc w:val="both"/>
        <w:rPr>
          <w:color w:val="FFFFFF" w:themeColor="background1"/>
          <w:sz w:val="24"/>
          <w:szCs w:val="24"/>
        </w:rPr>
      </w:pPr>
      <w:r w:rsidRPr="009256F1">
        <w:rPr>
          <w:sz w:val="24"/>
          <w:szCs w:val="24"/>
        </w:rPr>
        <w:t>в</w:t>
      </w:r>
      <w:r w:rsidRPr="009256F1">
        <w:rPr>
          <w:sz w:val="24"/>
          <w:szCs w:val="24"/>
          <w:lang w:val="en-US"/>
        </w:rPr>
        <w:t xml:space="preserve">ыдать при личном обращении </w:t>
      </w:r>
      <w:r w:rsidRPr="008E60A6">
        <w:rPr>
          <w:color w:val="FFFFFF" w:themeColor="background1"/>
          <w:sz w:val="24"/>
          <w:szCs w:val="24"/>
          <w:lang w:val="en-US"/>
        </w:rPr>
        <w:t>____</w:t>
      </w:r>
      <w:r w:rsidRPr="008E60A6">
        <w:rPr>
          <w:color w:val="FFFFFF" w:themeColor="background1"/>
          <w:sz w:val="24"/>
          <w:szCs w:val="24"/>
        </w:rPr>
        <w:t>_</w:t>
      </w:r>
      <w:r w:rsidRPr="008E60A6">
        <w:rPr>
          <w:color w:val="FFFFFF" w:themeColor="background1"/>
          <w:sz w:val="24"/>
          <w:szCs w:val="24"/>
          <w:lang w:val="en-US"/>
        </w:rPr>
        <w:t>_____________</w:t>
      </w:r>
      <w:r w:rsidRPr="008E60A6">
        <w:rPr>
          <w:color w:val="FFFFFF" w:themeColor="background1"/>
          <w:sz w:val="24"/>
          <w:szCs w:val="24"/>
        </w:rPr>
        <w:t>________</w:t>
      </w:r>
      <w:r w:rsidRPr="008E60A6">
        <w:rPr>
          <w:color w:val="FFFFFF" w:themeColor="background1"/>
          <w:sz w:val="24"/>
          <w:szCs w:val="24"/>
          <w:lang w:val="en-US"/>
        </w:rPr>
        <w:t>______________________</w:t>
      </w:r>
    </w:p>
    <w:tbl>
      <w:tblPr>
        <w:tblW w:w="10093" w:type="dxa"/>
        <w:tblInd w:w="-256" w:type="dxa"/>
        <w:tblLayout w:type="fixed"/>
        <w:tblCellMar>
          <w:left w:w="28" w:type="dxa"/>
          <w:right w:w="28" w:type="dxa"/>
        </w:tblCellMar>
        <w:tblLook w:val="04A0" w:firstRow="1" w:lastRow="0" w:firstColumn="1" w:lastColumn="0" w:noHBand="0" w:noVBand="1"/>
      </w:tblPr>
      <w:tblGrid>
        <w:gridCol w:w="3147"/>
        <w:gridCol w:w="567"/>
        <w:gridCol w:w="6237"/>
        <w:gridCol w:w="142"/>
      </w:tblGrid>
      <w:tr w:rsidR="00B43717" w:rsidRPr="00FC7945" w:rsidTr="00BA1E51">
        <w:trPr>
          <w:trHeight w:val="478"/>
        </w:trPr>
        <w:tc>
          <w:tcPr>
            <w:tcW w:w="9951" w:type="dxa"/>
            <w:gridSpan w:val="3"/>
            <w:vAlign w:val="bottom"/>
          </w:tcPr>
          <w:p w:rsidR="00B43717" w:rsidRPr="00FC7945" w:rsidRDefault="00B43717" w:rsidP="00B20EFE">
            <w:pPr>
              <w:jc w:val="both"/>
              <w:rPr>
                <w:i/>
                <w:sz w:val="24"/>
                <w:szCs w:val="24"/>
              </w:rPr>
            </w:pPr>
            <w:r w:rsidRPr="00FC7945">
              <w:rPr>
                <w:i/>
                <w:sz w:val="24"/>
                <w:szCs w:val="24"/>
              </w:rPr>
              <w:t xml:space="preserve">                                                                                                       </w:t>
            </w:r>
          </w:p>
        </w:tc>
        <w:tc>
          <w:tcPr>
            <w:tcW w:w="142" w:type="dxa"/>
            <w:vAlign w:val="bottom"/>
          </w:tcPr>
          <w:p w:rsidR="00B43717" w:rsidRPr="00FC7945" w:rsidRDefault="00B43717" w:rsidP="00BA1E51">
            <w:pPr>
              <w:jc w:val="both"/>
              <w:rPr>
                <w:sz w:val="24"/>
                <w:szCs w:val="24"/>
              </w:rPr>
            </w:pPr>
          </w:p>
        </w:tc>
      </w:tr>
      <w:tr w:rsidR="00B43717" w:rsidRPr="009256F1" w:rsidTr="00BA1E51">
        <w:tc>
          <w:tcPr>
            <w:tcW w:w="3147" w:type="dxa"/>
            <w:tcBorders>
              <w:top w:val="single" w:sz="4" w:space="0" w:color="auto"/>
            </w:tcBorders>
            <w:vAlign w:val="bottom"/>
          </w:tcPr>
          <w:p w:rsidR="00B43717" w:rsidRPr="009256F1" w:rsidRDefault="00B43717" w:rsidP="00BA1E51">
            <w:pPr>
              <w:jc w:val="center"/>
              <w:rPr>
                <w:i/>
                <w:iCs/>
                <w:sz w:val="24"/>
                <w:szCs w:val="24"/>
              </w:rPr>
            </w:pPr>
            <w:r w:rsidRPr="009256F1">
              <w:rPr>
                <w:i/>
                <w:iCs/>
                <w:sz w:val="24"/>
                <w:szCs w:val="24"/>
              </w:rPr>
              <w:t>(подпись заявителя)</w:t>
            </w:r>
          </w:p>
        </w:tc>
        <w:tc>
          <w:tcPr>
            <w:tcW w:w="567" w:type="dxa"/>
            <w:vAlign w:val="bottom"/>
          </w:tcPr>
          <w:p w:rsidR="00B43717" w:rsidRPr="009256F1" w:rsidRDefault="00B43717" w:rsidP="00BA1E51">
            <w:pPr>
              <w:rPr>
                <w:sz w:val="24"/>
                <w:szCs w:val="24"/>
              </w:rPr>
            </w:pPr>
          </w:p>
        </w:tc>
        <w:tc>
          <w:tcPr>
            <w:tcW w:w="6237" w:type="dxa"/>
            <w:tcBorders>
              <w:top w:val="single" w:sz="4" w:space="0" w:color="auto"/>
            </w:tcBorders>
            <w:vAlign w:val="bottom"/>
          </w:tcPr>
          <w:p w:rsidR="00B43717" w:rsidRPr="009256F1" w:rsidRDefault="00B43717" w:rsidP="00BA1E51">
            <w:pPr>
              <w:jc w:val="center"/>
              <w:rPr>
                <w:i/>
                <w:iCs/>
                <w:sz w:val="24"/>
                <w:szCs w:val="24"/>
              </w:rPr>
            </w:pPr>
            <w:r w:rsidRPr="009256F1">
              <w:rPr>
                <w:i/>
                <w:iCs/>
                <w:sz w:val="24"/>
                <w:szCs w:val="24"/>
              </w:rPr>
              <w:t>(фамилия, инициалы)</w:t>
            </w:r>
          </w:p>
        </w:tc>
        <w:tc>
          <w:tcPr>
            <w:tcW w:w="142" w:type="dxa"/>
            <w:vAlign w:val="bottom"/>
          </w:tcPr>
          <w:p w:rsidR="00B43717" w:rsidRPr="009256F1" w:rsidRDefault="00B43717" w:rsidP="00BA1E51">
            <w:pPr>
              <w:rPr>
                <w:sz w:val="24"/>
                <w:szCs w:val="18"/>
              </w:rPr>
            </w:pPr>
          </w:p>
        </w:tc>
      </w:tr>
    </w:tbl>
    <w:p w:rsidR="00B43717" w:rsidRPr="009256F1" w:rsidRDefault="00B43717" w:rsidP="00B43717">
      <w:pPr>
        <w:jc w:val="both"/>
        <w:rPr>
          <w:sz w:val="28"/>
          <w:szCs w:val="28"/>
        </w:rPr>
      </w:pPr>
      <w:r w:rsidRPr="009256F1">
        <w:rPr>
          <w:sz w:val="28"/>
          <w:szCs w:val="28"/>
        </w:rPr>
        <w:t xml:space="preserve"> </w:t>
      </w:r>
      <w:r w:rsidR="00B20EFE">
        <w:t>Вход. №__</w:t>
      </w:r>
      <w:r w:rsidRPr="009256F1">
        <w:t>____, дата ______</w:t>
      </w: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0B5355" w:rsidRDefault="000B5355" w:rsidP="00B43717">
      <w:pPr>
        <w:jc w:val="right"/>
        <w:rPr>
          <w:sz w:val="28"/>
          <w:szCs w:val="28"/>
          <w:lang w:eastAsia="en-US"/>
        </w:rPr>
      </w:pPr>
    </w:p>
    <w:p w:rsidR="00D972DD" w:rsidRDefault="00D972DD" w:rsidP="00B43717">
      <w:pPr>
        <w:jc w:val="right"/>
        <w:rPr>
          <w:sz w:val="28"/>
          <w:szCs w:val="28"/>
          <w:lang w:eastAsia="en-US"/>
        </w:rPr>
      </w:pPr>
    </w:p>
    <w:p w:rsidR="00D972DD" w:rsidRDefault="00D972DD" w:rsidP="00B43717">
      <w:pPr>
        <w:jc w:val="right"/>
        <w:rPr>
          <w:sz w:val="28"/>
          <w:szCs w:val="28"/>
          <w:lang w:eastAsia="en-US"/>
        </w:rPr>
      </w:pPr>
    </w:p>
    <w:p w:rsidR="00D972DD" w:rsidRDefault="00D972DD" w:rsidP="00B43717">
      <w:pPr>
        <w:jc w:val="right"/>
        <w:rPr>
          <w:sz w:val="28"/>
          <w:szCs w:val="28"/>
          <w:lang w:eastAsia="en-US"/>
        </w:rPr>
      </w:pPr>
    </w:p>
    <w:p w:rsidR="00D972DD" w:rsidRDefault="00D972DD" w:rsidP="00B43717">
      <w:pPr>
        <w:jc w:val="right"/>
        <w:rPr>
          <w:sz w:val="28"/>
          <w:szCs w:val="28"/>
          <w:lang w:eastAsia="en-US"/>
        </w:rPr>
      </w:pPr>
    </w:p>
    <w:p w:rsidR="00D972DD" w:rsidRDefault="00D972DD" w:rsidP="00B43717">
      <w:pPr>
        <w:jc w:val="right"/>
        <w:rPr>
          <w:sz w:val="28"/>
          <w:szCs w:val="28"/>
          <w:lang w:eastAsia="en-US"/>
        </w:rPr>
      </w:pPr>
    </w:p>
    <w:p w:rsidR="00EE1DC1" w:rsidRDefault="00EE1DC1" w:rsidP="00B43717">
      <w:pPr>
        <w:jc w:val="right"/>
        <w:rPr>
          <w:sz w:val="28"/>
          <w:szCs w:val="28"/>
          <w:lang w:eastAsia="en-US"/>
        </w:rPr>
      </w:pPr>
    </w:p>
    <w:p w:rsidR="00E772F8" w:rsidRDefault="00E772F8" w:rsidP="00B43717">
      <w:pPr>
        <w:jc w:val="right"/>
        <w:rPr>
          <w:sz w:val="28"/>
          <w:szCs w:val="28"/>
          <w:lang w:eastAsia="en-US"/>
        </w:rPr>
      </w:pPr>
    </w:p>
    <w:p w:rsidR="00B43717" w:rsidRPr="00F37C74" w:rsidRDefault="00147DB8" w:rsidP="00147DB8">
      <w:pPr>
        <w:jc w:val="center"/>
        <w:rPr>
          <w:sz w:val="28"/>
          <w:szCs w:val="28"/>
          <w:lang w:eastAsia="en-US"/>
        </w:rPr>
      </w:pPr>
      <w:r>
        <w:rPr>
          <w:sz w:val="28"/>
          <w:szCs w:val="28"/>
          <w:lang w:eastAsia="en-US"/>
        </w:rPr>
        <w:lastRenderedPageBreak/>
        <w:t xml:space="preserve">                                            </w:t>
      </w:r>
      <w:r w:rsidR="00B43717" w:rsidRPr="00F37C74">
        <w:rPr>
          <w:sz w:val="28"/>
          <w:szCs w:val="28"/>
          <w:lang w:eastAsia="en-US"/>
        </w:rPr>
        <w:t>Приложение № 4</w:t>
      </w:r>
    </w:p>
    <w:p w:rsidR="00A76D27" w:rsidRPr="00000EE3" w:rsidRDefault="00A76D27" w:rsidP="00A76D27">
      <w:pPr>
        <w:pStyle w:val="ConsPlusNormal"/>
        <w:jc w:val="right"/>
        <w:rPr>
          <w:rFonts w:ascii="Times New Roman" w:hAnsi="Times New Roman" w:cs="Times New Roman"/>
          <w:sz w:val="28"/>
          <w:szCs w:val="28"/>
        </w:rPr>
      </w:pPr>
      <w:r w:rsidRPr="00000EE3">
        <w:rPr>
          <w:rFonts w:ascii="Times New Roman" w:hAnsi="Times New Roman" w:cs="Times New Roman"/>
          <w:sz w:val="28"/>
          <w:szCs w:val="28"/>
        </w:rPr>
        <w:t>к Административному регламенту</w:t>
      </w:r>
    </w:p>
    <w:p w:rsidR="00B43717" w:rsidRDefault="00B43717" w:rsidP="00B43717">
      <w:pPr>
        <w:ind w:right="-142"/>
        <w:rPr>
          <w:sz w:val="28"/>
          <w:szCs w:val="28"/>
        </w:rPr>
      </w:pPr>
    </w:p>
    <w:p w:rsidR="002B624E" w:rsidRDefault="002B624E" w:rsidP="00B43717">
      <w:pPr>
        <w:ind w:right="-142"/>
        <w:rPr>
          <w:sz w:val="28"/>
          <w:szCs w:val="28"/>
        </w:rPr>
      </w:pPr>
    </w:p>
    <w:p w:rsidR="002B624E" w:rsidRPr="000B1204" w:rsidRDefault="000B5355" w:rsidP="002B624E">
      <w:pPr>
        <w:jc w:val="center"/>
        <w:rPr>
          <w:sz w:val="28"/>
          <w:szCs w:val="28"/>
        </w:rPr>
      </w:pPr>
      <w:r>
        <w:rPr>
          <w:sz w:val="28"/>
          <w:szCs w:val="28"/>
        </w:rPr>
        <w:t xml:space="preserve">Образец заполнения </w:t>
      </w:r>
      <w:r w:rsidR="002B624E" w:rsidRPr="000B1204">
        <w:rPr>
          <w:sz w:val="28"/>
          <w:szCs w:val="28"/>
        </w:rPr>
        <w:t xml:space="preserve"> бланк</w:t>
      </w:r>
      <w:r>
        <w:rPr>
          <w:sz w:val="28"/>
          <w:szCs w:val="28"/>
        </w:rPr>
        <w:t>а</w:t>
      </w:r>
      <w:r w:rsidR="002B624E" w:rsidRPr="000B1204">
        <w:rPr>
          <w:sz w:val="28"/>
          <w:szCs w:val="28"/>
        </w:rPr>
        <w:t xml:space="preserve"> запроса (для юридического лица, индивидуального предпринимателя)</w:t>
      </w:r>
    </w:p>
    <w:p w:rsidR="002B624E" w:rsidRDefault="002B624E" w:rsidP="00B43717">
      <w:pPr>
        <w:ind w:right="-142"/>
        <w:rPr>
          <w:sz w:val="28"/>
          <w:szCs w:val="28"/>
        </w:rPr>
      </w:pPr>
    </w:p>
    <w:p w:rsidR="002B624E" w:rsidRPr="009256F1" w:rsidRDefault="002B624E" w:rsidP="00B43717">
      <w:pPr>
        <w:ind w:right="-142"/>
        <w:rPr>
          <w:sz w:val="28"/>
          <w:szCs w:val="28"/>
        </w:rPr>
      </w:pPr>
    </w:p>
    <w:p w:rsidR="00B43717" w:rsidRDefault="00C6299B" w:rsidP="00C6299B">
      <w:pPr>
        <w:ind w:firstLine="4253"/>
        <w:rPr>
          <w:sz w:val="28"/>
          <w:szCs w:val="28"/>
        </w:rPr>
      </w:pPr>
      <w:r>
        <w:rPr>
          <w:sz w:val="28"/>
          <w:szCs w:val="28"/>
        </w:rPr>
        <w:t xml:space="preserve">В </w:t>
      </w:r>
      <w:r w:rsidR="00B43717" w:rsidRPr="009256F1">
        <w:rPr>
          <w:sz w:val="28"/>
          <w:szCs w:val="28"/>
        </w:rPr>
        <w:t>комитет муниципального имущества</w:t>
      </w:r>
    </w:p>
    <w:p w:rsidR="00B43717" w:rsidRDefault="00B43717" w:rsidP="00C6299B">
      <w:pPr>
        <w:ind w:firstLine="4253"/>
        <w:rPr>
          <w:sz w:val="28"/>
          <w:szCs w:val="28"/>
        </w:rPr>
      </w:pPr>
      <w:r w:rsidRPr="009256F1">
        <w:rPr>
          <w:sz w:val="28"/>
          <w:szCs w:val="28"/>
        </w:rPr>
        <w:t>и земельных ресурсов администрации</w:t>
      </w:r>
    </w:p>
    <w:p w:rsidR="00B43717" w:rsidRDefault="00B43717" w:rsidP="00C6299B">
      <w:pPr>
        <w:pStyle w:val="ConsPlusNormal"/>
        <w:ind w:firstLine="4253"/>
        <w:jc w:val="both"/>
        <w:rPr>
          <w:rFonts w:ascii="Times New Roman" w:hAnsi="Times New Roman"/>
          <w:sz w:val="28"/>
          <w:szCs w:val="28"/>
        </w:rPr>
      </w:pPr>
      <w:r w:rsidRPr="009256F1">
        <w:rPr>
          <w:rFonts w:ascii="Times New Roman" w:hAnsi="Times New Roman"/>
          <w:sz w:val="28"/>
          <w:szCs w:val="28"/>
        </w:rPr>
        <w:t>городского округа «Города Калининград»</w:t>
      </w:r>
    </w:p>
    <w:p w:rsidR="00B43717" w:rsidRPr="009256F1" w:rsidRDefault="00B43717" w:rsidP="00B43717">
      <w:pPr>
        <w:ind w:right="-142"/>
        <w:rPr>
          <w:sz w:val="28"/>
          <w:szCs w:val="28"/>
        </w:rPr>
      </w:pPr>
    </w:p>
    <w:p w:rsidR="00B43717" w:rsidRPr="00FC7945" w:rsidRDefault="00B43717" w:rsidP="00B43717">
      <w:pPr>
        <w:jc w:val="center"/>
        <w:rPr>
          <w:bCs/>
          <w:sz w:val="24"/>
          <w:szCs w:val="24"/>
        </w:rPr>
      </w:pPr>
      <w:r w:rsidRPr="00FC7945">
        <w:rPr>
          <w:bCs/>
          <w:sz w:val="24"/>
          <w:szCs w:val="24"/>
        </w:rPr>
        <w:t>ЗАПРОС</w:t>
      </w:r>
    </w:p>
    <w:p w:rsidR="00B43717" w:rsidRPr="00000EE3" w:rsidRDefault="00B43717" w:rsidP="00B43717">
      <w:pPr>
        <w:pStyle w:val="ConsPlusNormal"/>
        <w:jc w:val="center"/>
        <w:rPr>
          <w:rFonts w:ascii="Times New Roman" w:hAnsi="Times New Roman" w:cs="Times New Roman"/>
          <w:sz w:val="28"/>
          <w:szCs w:val="28"/>
        </w:rPr>
      </w:pPr>
      <w:r w:rsidRPr="009256F1">
        <w:rPr>
          <w:rFonts w:ascii="Times New Roman" w:hAnsi="Times New Roman"/>
          <w:sz w:val="28"/>
          <w:szCs w:val="28"/>
        </w:rPr>
        <w:t xml:space="preserve">о предоставлении муниципальной услуги по </w:t>
      </w:r>
      <w:r w:rsidRPr="00000EE3">
        <w:rPr>
          <w:rFonts w:ascii="Times New Roman" w:hAnsi="Times New Roman" w:cs="Times New Roman"/>
          <w:sz w:val="28"/>
          <w:szCs w:val="28"/>
        </w:rPr>
        <w:t>устранению</w:t>
      </w:r>
    </w:p>
    <w:p w:rsidR="00B43717" w:rsidRPr="00000EE3" w:rsidRDefault="00B43717" w:rsidP="00B43717">
      <w:pPr>
        <w:pStyle w:val="ConsPlusNormal"/>
        <w:jc w:val="center"/>
        <w:rPr>
          <w:rFonts w:ascii="Times New Roman" w:hAnsi="Times New Roman" w:cs="Times New Roman"/>
          <w:sz w:val="28"/>
          <w:szCs w:val="28"/>
        </w:rPr>
      </w:pPr>
      <w:r w:rsidRPr="00000EE3">
        <w:rPr>
          <w:rFonts w:ascii="Times New Roman" w:hAnsi="Times New Roman" w:cs="Times New Roman"/>
          <w:sz w:val="28"/>
          <w:szCs w:val="28"/>
        </w:rPr>
        <w:t>противоречий в правовом режиме объектов жилищных прав</w:t>
      </w:r>
    </w:p>
    <w:p w:rsidR="00B43717" w:rsidRDefault="00B43717" w:rsidP="00B43717">
      <w:pPr>
        <w:pStyle w:val="ConsPlusNormal"/>
        <w:jc w:val="center"/>
        <w:rPr>
          <w:rFonts w:ascii="Times New Roman" w:hAnsi="Times New Roman" w:cs="Times New Roman"/>
          <w:sz w:val="28"/>
          <w:szCs w:val="28"/>
        </w:rPr>
      </w:pPr>
      <w:r w:rsidRPr="00000EE3">
        <w:rPr>
          <w:rFonts w:ascii="Times New Roman" w:hAnsi="Times New Roman" w:cs="Times New Roman"/>
          <w:sz w:val="28"/>
          <w:szCs w:val="28"/>
        </w:rPr>
        <w:t>и приведени</w:t>
      </w:r>
      <w:r w:rsidR="00C117B6">
        <w:rPr>
          <w:rFonts w:ascii="Times New Roman" w:hAnsi="Times New Roman" w:cs="Times New Roman"/>
          <w:sz w:val="28"/>
          <w:szCs w:val="28"/>
        </w:rPr>
        <w:t>ю</w:t>
      </w:r>
      <w:r w:rsidRPr="00000EE3">
        <w:rPr>
          <w:rFonts w:ascii="Times New Roman" w:hAnsi="Times New Roman" w:cs="Times New Roman"/>
          <w:sz w:val="28"/>
          <w:szCs w:val="28"/>
        </w:rPr>
        <w:t xml:space="preserve"> объекта жилищных прав к единому правовому режиму</w:t>
      </w:r>
    </w:p>
    <w:p w:rsidR="00491623" w:rsidRPr="00000EE3" w:rsidRDefault="00491623" w:rsidP="00B43717">
      <w:pPr>
        <w:pStyle w:val="ConsPlusNormal"/>
        <w:jc w:val="center"/>
        <w:rPr>
          <w:rFonts w:ascii="Times New Roman" w:hAnsi="Times New Roman" w:cs="Times New Roman"/>
          <w:sz w:val="28"/>
          <w:szCs w:val="28"/>
        </w:rPr>
      </w:pPr>
    </w:p>
    <w:tbl>
      <w:tblPr>
        <w:tblW w:w="9781" w:type="dxa"/>
        <w:tblInd w:w="28" w:type="dxa"/>
        <w:tblLayout w:type="fixed"/>
        <w:tblCellMar>
          <w:left w:w="28" w:type="dxa"/>
          <w:right w:w="28" w:type="dxa"/>
        </w:tblCellMar>
        <w:tblLook w:val="04A0" w:firstRow="1" w:lastRow="0" w:firstColumn="1" w:lastColumn="0" w:noHBand="0" w:noVBand="1"/>
      </w:tblPr>
      <w:tblGrid>
        <w:gridCol w:w="9781"/>
      </w:tblGrid>
      <w:tr w:rsidR="00B43717" w:rsidRPr="00E27015" w:rsidTr="00DD6D1A">
        <w:trPr>
          <w:cantSplit/>
          <w:trHeight w:val="291"/>
        </w:trPr>
        <w:tc>
          <w:tcPr>
            <w:tcW w:w="9781" w:type="dxa"/>
            <w:tcBorders>
              <w:bottom w:val="single" w:sz="4" w:space="0" w:color="auto"/>
            </w:tcBorders>
            <w:shd w:val="clear" w:color="auto" w:fill="FFFFFF" w:themeFill="background1"/>
          </w:tcPr>
          <w:tbl>
            <w:tblPr>
              <w:tblW w:w="10065" w:type="dxa"/>
              <w:tblLayout w:type="fixed"/>
              <w:tblCellMar>
                <w:left w:w="28" w:type="dxa"/>
                <w:right w:w="28" w:type="dxa"/>
              </w:tblCellMar>
              <w:tblLook w:val="04A0" w:firstRow="1" w:lastRow="0" w:firstColumn="1" w:lastColumn="0" w:noHBand="0" w:noVBand="1"/>
            </w:tblPr>
            <w:tblGrid>
              <w:gridCol w:w="566"/>
              <w:gridCol w:w="284"/>
              <w:gridCol w:w="29"/>
              <w:gridCol w:w="850"/>
              <w:gridCol w:w="709"/>
              <w:gridCol w:w="709"/>
              <w:gridCol w:w="142"/>
              <w:gridCol w:w="538"/>
              <w:gridCol w:w="454"/>
              <w:gridCol w:w="142"/>
              <w:gridCol w:w="141"/>
              <w:gridCol w:w="2268"/>
              <w:gridCol w:w="851"/>
              <w:gridCol w:w="2306"/>
              <w:gridCol w:w="76"/>
            </w:tblGrid>
            <w:tr w:rsidR="00183B80" w:rsidRPr="00DD6D1A" w:rsidTr="00BA1E51">
              <w:trPr>
                <w:gridAfter w:val="1"/>
                <w:wAfter w:w="76" w:type="dxa"/>
                <w:trHeight w:val="419"/>
              </w:trPr>
              <w:tc>
                <w:tcPr>
                  <w:tcW w:w="9989" w:type="dxa"/>
                  <w:gridSpan w:val="14"/>
                </w:tcPr>
                <w:p w:rsidR="00183B80" w:rsidRPr="00DD6D1A" w:rsidRDefault="00183B80" w:rsidP="00BA1E51">
                  <w:pPr>
                    <w:pBdr>
                      <w:bottom w:val="single" w:sz="4" w:space="0" w:color="auto"/>
                    </w:pBdr>
                    <w:jc w:val="center"/>
                    <w:rPr>
                      <w:sz w:val="24"/>
                      <w:szCs w:val="24"/>
                    </w:rPr>
                  </w:pPr>
                  <w:r w:rsidRPr="00DD6D1A">
                    <w:rPr>
                      <w:i/>
                      <w:sz w:val="24"/>
                      <w:szCs w:val="24"/>
                    </w:rPr>
                    <w:t xml:space="preserve">Общество с ограниченной ответственностью «Ромашка»                      </w:t>
                  </w:r>
                </w:p>
              </w:tc>
            </w:tr>
            <w:tr w:rsidR="00183B80" w:rsidRPr="00DD6D1A" w:rsidTr="00BA1E51">
              <w:trPr>
                <w:gridAfter w:val="1"/>
                <w:wAfter w:w="76" w:type="dxa"/>
                <w:trHeight w:val="315"/>
              </w:trPr>
              <w:tc>
                <w:tcPr>
                  <w:tcW w:w="9989" w:type="dxa"/>
                  <w:gridSpan w:val="14"/>
                </w:tcPr>
                <w:p w:rsidR="00183B80" w:rsidRPr="00DD6D1A" w:rsidRDefault="00183B80" w:rsidP="00BA1E51">
                  <w:pPr>
                    <w:pBdr>
                      <w:bottom w:val="single" w:sz="4" w:space="0" w:color="auto"/>
                    </w:pBdr>
                    <w:rPr>
                      <w:i/>
                      <w:sz w:val="24"/>
                      <w:szCs w:val="24"/>
                    </w:rPr>
                  </w:pPr>
                  <w:r w:rsidRPr="00DD6D1A">
                    <w:rPr>
                      <w:i/>
                      <w:sz w:val="24"/>
                      <w:szCs w:val="24"/>
                    </w:rPr>
                    <w:t xml:space="preserve">                                                                                                                                                                 ,</w:t>
                  </w:r>
                </w:p>
              </w:tc>
            </w:tr>
            <w:tr w:rsidR="00183B80" w:rsidRPr="00DD6D1A" w:rsidTr="00BA1E51">
              <w:tc>
                <w:tcPr>
                  <w:tcW w:w="10065" w:type="dxa"/>
                  <w:gridSpan w:val="15"/>
                </w:tcPr>
                <w:p w:rsidR="00183B80" w:rsidRPr="00DD6D1A" w:rsidRDefault="00183B80" w:rsidP="00BA1E51">
                  <w:pPr>
                    <w:jc w:val="center"/>
                    <w:rPr>
                      <w:i/>
                      <w:iCs/>
                      <w:sz w:val="18"/>
                      <w:szCs w:val="18"/>
                    </w:rPr>
                  </w:pPr>
                  <w:r w:rsidRPr="00DD6D1A">
                    <w:rPr>
                      <w:i/>
                      <w:iCs/>
                      <w:sz w:val="18"/>
                      <w:szCs w:val="18"/>
                    </w:rPr>
                    <w:t>(полное наименование юридического лица, фамилия, имя, отчество (последнее - при наличии)</w:t>
                  </w:r>
                  <w:r w:rsidR="006771F7">
                    <w:rPr>
                      <w:i/>
                      <w:iCs/>
                      <w:sz w:val="18"/>
                      <w:szCs w:val="18"/>
                    </w:rPr>
                    <w:t xml:space="preserve"> индивидуального предпринимателя) </w:t>
                  </w:r>
                </w:p>
              </w:tc>
            </w:tr>
            <w:tr w:rsidR="00183B80" w:rsidRPr="00DD6D1A" w:rsidTr="00BA1E51">
              <w:tc>
                <w:tcPr>
                  <w:tcW w:w="879" w:type="dxa"/>
                  <w:gridSpan w:val="3"/>
                </w:tcPr>
                <w:p w:rsidR="00183B80" w:rsidRPr="00DD6D1A" w:rsidRDefault="00183B80" w:rsidP="00BA1E51">
                  <w:pPr>
                    <w:rPr>
                      <w:sz w:val="24"/>
                      <w:szCs w:val="24"/>
                    </w:rPr>
                  </w:pPr>
                  <w:r w:rsidRPr="00DD6D1A">
                    <w:rPr>
                      <w:sz w:val="24"/>
                      <w:szCs w:val="24"/>
                    </w:rPr>
                    <w:t>ОГРН</w:t>
                  </w:r>
                </w:p>
              </w:tc>
              <w:tc>
                <w:tcPr>
                  <w:tcW w:w="2268" w:type="dxa"/>
                  <w:gridSpan w:val="3"/>
                </w:tcPr>
                <w:p w:rsidR="00183B80" w:rsidRPr="00DD6D1A" w:rsidRDefault="00183B80" w:rsidP="00BA1E51">
                  <w:pPr>
                    <w:pBdr>
                      <w:bottom w:val="single" w:sz="4" w:space="0" w:color="auto"/>
                    </w:pBdr>
                    <w:jc w:val="center"/>
                    <w:rPr>
                      <w:i/>
                      <w:sz w:val="24"/>
                      <w:szCs w:val="24"/>
                    </w:rPr>
                  </w:pPr>
                  <w:r w:rsidRPr="00DD6D1A">
                    <w:rPr>
                      <w:i/>
                      <w:sz w:val="24"/>
                      <w:szCs w:val="24"/>
                    </w:rPr>
                    <w:t>1103920000000     ,</w:t>
                  </w:r>
                </w:p>
              </w:tc>
              <w:tc>
                <w:tcPr>
                  <w:tcW w:w="142" w:type="dxa"/>
                </w:tcPr>
                <w:p w:rsidR="00183B80" w:rsidRPr="00DD6D1A" w:rsidRDefault="00183B80" w:rsidP="00BA1E51">
                  <w:pPr>
                    <w:pBdr>
                      <w:bottom w:val="single" w:sz="4" w:space="0" w:color="auto"/>
                    </w:pBdr>
                    <w:rPr>
                      <w:sz w:val="24"/>
                      <w:szCs w:val="24"/>
                    </w:rPr>
                  </w:pPr>
                  <w:r w:rsidRPr="00DD6D1A">
                    <w:rPr>
                      <w:sz w:val="24"/>
                      <w:szCs w:val="24"/>
                    </w:rPr>
                    <w:t xml:space="preserve"> </w:t>
                  </w:r>
                </w:p>
              </w:tc>
              <w:tc>
                <w:tcPr>
                  <w:tcW w:w="1275" w:type="dxa"/>
                  <w:gridSpan w:val="4"/>
                </w:tcPr>
                <w:p w:rsidR="00183B80" w:rsidRPr="00DD6D1A" w:rsidRDefault="00183B80" w:rsidP="00BA1E51">
                  <w:pPr>
                    <w:jc w:val="center"/>
                    <w:rPr>
                      <w:sz w:val="24"/>
                      <w:szCs w:val="24"/>
                    </w:rPr>
                  </w:pPr>
                  <w:r w:rsidRPr="00DD6D1A">
                    <w:rPr>
                      <w:sz w:val="24"/>
                      <w:szCs w:val="24"/>
                    </w:rPr>
                    <w:t>ОГРНИП</w:t>
                  </w:r>
                </w:p>
              </w:tc>
              <w:tc>
                <w:tcPr>
                  <w:tcW w:w="2268" w:type="dxa"/>
                </w:tcPr>
                <w:p w:rsidR="00183B80" w:rsidRPr="00DD6D1A" w:rsidRDefault="00183B80" w:rsidP="00BA1E51">
                  <w:pPr>
                    <w:jc w:val="center"/>
                    <w:rPr>
                      <w:i/>
                      <w:sz w:val="24"/>
                      <w:szCs w:val="24"/>
                    </w:rPr>
                  </w:pPr>
                  <w:r w:rsidRPr="00DD6D1A">
                    <w:rPr>
                      <w:i/>
                      <w:sz w:val="24"/>
                      <w:szCs w:val="24"/>
                    </w:rPr>
                    <w:t xml:space="preserve">                ,</w:t>
                  </w:r>
                </w:p>
              </w:tc>
              <w:tc>
                <w:tcPr>
                  <w:tcW w:w="851" w:type="dxa"/>
                </w:tcPr>
                <w:p w:rsidR="00183B80" w:rsidRPr="00DD6D1A" w:rsidRDefault="00183B80" w:rsidP="00BA1E51">
                  <w:pPr>
                    <w:jc w:val="right"/>
                    <w:rPr>
                      <w:sz w:val="24"/>
                      <w:szCs w:val="24"/>
                    </w:rPr>
                  </w:pPr>
                  <w:r w:rsidRPr="00DD6D1A">
                    <w:rPr>
                      <w:sz w:val="24"/>
                      <w:szCs w:val="24"/>
                    </w:rPr>
                    <w:t xml:space="preserve">ИНН     </w:t>
                  </w:r>
                </w:p>
              </w:tc>
              <w:tc>
                <w:tcPr>
                  <w:tcW w:w="2382" w:type="dxa"/>
                  <w:gridSpan w:val="2"/>
                </w:tcPr>
                <w:p w:rsidR="00183B80" w:rsidRPr="00DD6D1A" w:rsidRDefault="00183B80" w:rsidP="00BA1E51">
                  <w:pPr>
                    <w:pBdr>
                      <w:bottom w:val="single" w:sz="4" w:space="0" w:color="auto"/>
                    </w:pBdr>
                    <w:jc w:val="right"/>
                    <w:rPr>
                      <w:sz w:val="24"/>
                      <w:szCs w:val="24"/>
                    </w:rPr>
                  </w:pPr>
                  <w:r w:rsidRPr="00DD6D1A">
                    <w:rPr>
                      <w:i/>
                      <w:sz w:val="24"/>
                      <w:szCs w:val="24"/>
                    </w:rPr>
                    <w:t>390600000000,</w:t>
                  </w:r>
                </w:p>
              </w:tc>
            </w:tr>
            <w:tr w:rsidR="00183B80" w:rsidRPr="00DD6D1A" w:rsidTr="00BA1E51">
              <w:trPr>
                <w:trHeight w:val="473"/>
              </w:trPr>
              <w:tc>
                <w:tcPr>
                  <w:tcW w:w="10065" w:type="dxa"/>
                  <w:gridSpan w:val="15"/>
                </w:tcPr>
                <w:p w:rsidR="00183B80" w:rsidRPr="00DD6D1A" w:rsidRDefault="00183B80" w:rsidP="00BA1E51">
                  <w:pPr>
                    <w:pBdr>
                      <w:bottom w:val="single" w:sz="4" w:space="0" w:color="auto"/>
                    </w:pBdr>
                    <w:rPr>
                      <w:i/>
                      <w:sz w:val="18"/>
                      <w:szCs w:val="18"/>
                    </w:rPr>
                  </w:pPr>
                  <w:r w:rsidRPr="00DD6D1A">
                    <w:rPr>
                      <w:i/>
                      <w:sz w:val="18"/>
                      <w:szCs w:val="18"/>
                    </w:rPr>
                    <w:t>(указывается юридическим лицом)            (указывается индивидуальным предпринимателем)</w:t>
                  </w:r>
                </w:p>
                <w:p w:rsidR="00183B80" w:rsidRPr="00DD6D1A" w:rsidRDefault="00183B80" w:rsidP="00BA1E51">
                  <w:pPr>
                    <w:pBdr>
                      <w:bottom w:val="single" w:sz="4" w:space="0" w:color="auto"/>
                    </w:pBdr>
                    <w:rPr>
                      <w:i/>
                      <w:sz w:val="24"/>
                      <w:szCs w:val="24"/>
                    </w:rPr>
                  </w:pPr>
                  <w:r w:rsidRPr="00DD6D1A">
                    <w:rPr>
                      <w:sz w:val="24"/>
                      <w:szCs w:val="24"/>
                    </w:rPr>
                    <w:t>место нахождения организации (место регистрации индивидуального предпринимателя):</w:t>
                  </w:r>
                  <w:r w:rsidRPr="00DD6D1A">
                    <w:rPr>
                      <w:i/>
                      <w:sz w:val="24"/>
                      <w:szCs w:val="24"/>
                    </w:rPr>
                    <w:t xml:space="preserve"> </w:t>
                  </w:r>
                </w:p>
                <w:p w:rsidR="00183B80" w:rsidRPr="00DD6D1A" w:rsidRDefault="00183B80" w:rsidP="00BA1E51">
                  <w:pPr>
                    <w:pBdr>
                      <w:bottom w:val="single" w:sz="4" w:space="0" w:color="auto"/>
                    </w:pBdr>
                    <w:rPr>
                      <w:sz w:val="24"/>
                      <w:szCs w:val="24"/>
                    </w:rPr>
                  </w:pPr>
                  <w:r w:rsidRPr="00DD6D1A">
                    <w:rPr>
                      <w:i/>
                      <w:sz w:val="24"/>
                      <w:szCs w:val="24"/>
                    </w:rPr>
                    <w:t xml:space="preserve">                                                   г. Калининград, ул. Дзержинского, 10                                               ,</w:t>
                  </w:r>
                </w:p>
              </w:tc>
            </w:tr>
            <w:tr w:rsidR="00183B80" w:rsidRPr="00DD6D1A" w:rsidTr="00BA1E51">
              <w:trPr>
                <w:cantSplit/>
              </w:trPr>
              <w:tc>
                <w:tcPr>
                  <w:tcW w:w="1729" w:type="dxa"/>
                  <w:gridSpan w:val="4"/>
                  <w:vMerge w:val="restart"/>
                </w:tcPr>
                <w:p w:rsidR="00183B80" w:rsidRPr="00DD6D1A" w:rsidRDefault="00183B80" w:rsidP="00BA1E51">
                  <w:pPr>
                    <w:rPr>
                      <w:sz w:val="24"/>
                      <w:szCs w:val="24"/>
                    </w:rPr>
                  </w:pPr>
                  <w:r w:rsidRPr="00DD6D1A">
                    <w:rPr>
                      <w:sz w:val="24"/>
                      <w:szCs w:val="24"/>
                    </w:rPr>
                    <w:t>в лице</w:t>
                  </w:r>
                </w:p>
              </w:tc>
              <w:tc>
                <w:tcPr>
                  <w:tcW w:w="8336" w:type="dxa"/>
                  <w:gridSpan w:val="11"/>
                </w:tcPr>
                <w:p w:rsidR="00183B80" w:rsidRPr="00DD6D1A" w:rsidRDefault="00183B80" w:rsidP="00BA1E51">
                  <w:pPr>
                    <w:pBdr>
                      <w:bottom w:val="single" w:sz="4" w:space="0" w:color="auto"/>
                    </w:pBdr>
                    <w:rPr>
                      <w:i/>
                      <w:sz w:val="24"/>
                      <w:szCs w:val="24"/>
                    </w:rPr>
                  </w:pPr>
                  <w:r w:rsidRPr="00DD6D1A">
                    <w:rPr>
                      <w:i/>
                      <w:sz w:val="24"/>
                      <w:szCs w:val="24"/>
                    </w:rPr>
                    <w:t xml:space="preserve">                                      Иванова Ивана Ивановича                                                 ,</w:t>
                  </w:r>
                </w:p>
              </w:tc>
            </w:tr>
            <w:tr w:rsidR="00183B80" w:rsidRPr="00DD6D1A" w:rsidTr="00BA1E51">
              <w:trPr>
                <w:cantSplit/>
              </w:trPr>
              <w:tc>
                <w:tcPr>
                  <w:tcW w:w="1729" w:type="dxa"/>
                  <w:gridSpan w:val="4"/>
                  <w:vMerge/>
                  <w:vAlign w:val="center"/>
                </w:tcPr>
                <w:p w:rsidR="00183B80" w:rsidRPr="00DD6D1A" w:rsidRDefault="00183B80" w:rsidP="00BA1E51">
                  <w:pPr>
                    <w:rPr>
                      <w:sz w:val="24"/>
                      <w:szCs w:val="24"/>
                    </w:rPr>
                  </w:pPr>
                </w:p>
              </w:tc>
              <w:tc>
                <w:tcPr>
                  <w:tcW w:w="8336" w:type="dxa"/>
                  <w:gridSpan w:val="11"/>
                </w:tcPr>
                <w:p w:rsidR="00183B80" w:rsidRPr="00DD6D1A" w:rsidRDefault="00183B80" w:rsidP="00BA1E51">
                  <w:pPr>
                    <w:rPr>
                      <w:i/>
                      <w:sz w:val="18"/>
                      <w:szCs w:val="18"/>
                    </w:rPr>
                  </w:pPr>
                  <w:r w:rsidRPr="00DD6D1A">
                    <w:rPr>
                      <w:i/>
                      <w:sz w:val="18"/>
                      <w:szCs w:val="18"/>
                    </w:rPr>
                    <w:t xml:space="preserve">                                     (фамилия, имя, отчество (последнее - при наличии)</w:t>
                  </w:r>
                </w:p>
              </w:tc>
            </w:tr>
            <w:tr w:rsidR="00183B80" w:rsidRPr="00DD6D1A" w:rsidTr="00BA1E51">
              <w:trPr>
                <w:cantSplit/>
                <w:trHeight w:val="296"/>
              </w:trPr>
              <w:tc>
                <w:tcPr>
                  <w:tcW w:w="2438" w:type="dxa"/>
                  <w:gridSpan w:val="5"/>
                </w:tcPr>
                <w:p w:rsidR="00183B80" w:rsidRPr="00DD6D1A" w:rsidRDefault="00183B80" w:rsidP="00BA1E51">
                  <w:pPr>
                    <w:rPr>
                      <w:sz w:val="24"/>
                      <w:szCs w:val="24"/>
                    </w:rPr>
                  </w:pPr>
                  <w:r w:rsidRPr="00DD6D1A">
                    <w:rPr>
                      <w:sz w:val="24"/>
                      <w:szCs w:val="24"/>
                    </w:rPr>
                    <w:t xml:space="preserve">контактный телефон  </w:t>
                  </w:r>
                </w:p>
              </w:tc>
              <w:tc>
                <w:tcPr>
                  <w:tcW w:w="1843" w:type="dxa"/>
                  <w:gridSpan w:val="4"/>
                </w:tcPr>
                <w:p w:rsidR="00183B80" w:rsidRPr="00DD6D1A" w:rsidRDefault="00183B80" w:rsidP="00BA1E51">
                  <w:pPr>
                    <w:pBdr>
                      <w:bottom w:val="single" w:sz="4" w:space="0" w:color="auto"/>
                    </w:pBdr>
                    <w:rPr>
                      <w:sz w:val="24"/>
                      <w:szCs w:val="24"/>
                    </w:rPr>
                  </w:pPr>
                  <w:r w:rsidRPr="00DD6D1A">
                    <w:rPr>
                      <w:i/>
                      <w:sz w:val="24"/>
                      <w:szCs w:val="24"/>
                    </w:rPr>
                    <w:t xml:space="preserve"> 8-911-111-11-11</w:t>
                  </w:r>
                </w:p>
              </w:tc>
              <w:tc>
                <w:tcPr>
                  <w:tcW w:w="142" w:type="dxa"/>
                </w:tcPr>
                <w:p w:rsidR="00183B80" w:rsidRPr="00DD6D1A" w:rsidRDefault="00183B80" w:rsidP="00BA1E51">
                  <w:pPr>
                    <w:pBdr>
                      <w:bottom w:val="single" w:sz="4" w:space="0" w:color="auto"/>
                    </w:pBdr>
                    <w:rPr>
                      <w:sz w:val="24"/>
                      <w:szCs w:val="24"/>
                    </w:rPr>
                  </w:pPr>
                  <w:r w:rsidRPr="00DD6D1A">
                    <w:rPr>
                      <w:sz w:val="24"/>
                      <w:szCs w:val="24"/>
                    </w:rPr>
                    <w:t>,</w:t>
                  </w:r>
                </w:p>
              </w:tc>
              <w:tc>
                <w:tcPr>
                  <w:tcW w:w="5642" w:type="dxa"/>
                  <w:gridSpan w:val="5"/>
                </w:tcPr>
                <w:p w:rsidR="00183B80" w:rsidRPr="00DD6D1A" w:rsidRDefault="00183B80" w:rsidP="00BA1E51">
                  <w:pPr>
                    <w:rPr>
                      <w:sz w:val="24"/>
                      <w:szCs w:val="24"/>
                    </w:rPr>
                  </w:pPr>
                  <w:r w:rsidRPr="00DD6D1A">
                    <w:rPr>
                      <w:sz w:val="24"/>
                      <w:szCs w:val="24"/>
                    </w:rPr>
                    <w:t xml:space="preserve"> действующего(ей) от имени юридического лица</w:t>
                  </w:r>
                </w:p>
              </w:tc>
            </w:tr>
            <w:tr w:rsidR="00183B80" w:rsidRPr="00DD6D1A" w:rsidTr="00DD6D1A">
              <w:trPr>
                <w:cantSplit/>
                <w:trHeight w:val="505"/>
              </w:trPr>
              <w:tc>
                <w:tcPr>
                  <w:tcW w:w="4281" w:type="dxa"/>
                  <w:gridSpan w:val="9"/>
                </w:tcPr>
                <w:p w:rsidR="00183B80" w:rsidRPr="00DD6D1A" w:rsidRDefault="00183B80" w:rsidP="00BA1E51">
                  <w:pPr>
                    <w:rPr>
                      <w:sz w:val="24"/>
                      <w:szCs w:val="24"/>
                    </w:rPr>
                  </w:pPr>
                </w:p>
              </w:tc>
              <w:tc>
                <w:tcPr>
                  <w:tcW w:w="142" w:type="dxa"/>
                </w:tcPr>
                <w:p w:rsidR="00183B80" w:rsidRPr="00DD6D1A" w:rsidRDefault="00183B80" w:rsidP="00BA1E51">
                  <w:pPr>
                    <w:rPr>
                      <w:sz w:val="24"/>
                      <w:szCs w:val="24"/>
                    </w:rPr>
                  </w:pPr>
                </w:p>
              </w:tc>
              <w:tc>
                <w:tcPr>
                  <w:tcW w:w="5642" w:type="dxa"/>
                  <w:gridSpan w:val="5"/>
                </w:tcPr>
                <w:p w:rsidR="00183B80" w:rsidRPr="00DD6D1A" w:rsidRDefault="00183B80" w:rsidP="00BA1E51">
                  <w:pPr>
                    <w:rPr>
                      <w:sz w:val="24"/>
                      <w:szCs w:val="24"/>
                    </w:rPr>
                  </w:pPr>
                </w:p>
              </w:tc>
            </w:tr>
            <w:tr w:rsidR="00183B80" w:rsidRPr="00DD6D1A" w:rsidTr="00DD6D1A">
              <w:trPr>
                <w:cantSplit/>
              </w:trPr>
              <w:tc>
                <w:tcPr>
                  <w:tcW w:w="566" w:type="dxa"/>
                  <w:tcBorders>
                    <w:right w:val="single" w:sz="4" w:space="0" w:color="auto"/>
                  </w:tcBorders>
                  <w:vAlign w:val="bottom"/>
                </w:tcPr>
                <w:p w:rsidR="00183B80" w:rsidRPr="00DD6D1A" w:rsidRDefault="00183B80" w:rsidP="00BA1E51">
                  <w:pPr>
                    <w:rPr>
                      <w:color w:val="FFFFFF" w:themeColor="background1"/>
                      <w:u w:val="single"/>
                    </w:rPr>
                  </w:pPr>
                </w:p>
              </w:tc>
              <w:tc>
                <w:tcPr>
                  <w:tcW w:w="284" w:type="dxa"/>
                  <w:tcBorders>
                    <w:top w:val="single" w:sz="4" w:space="0" w:color="auto"/>
                    <w:left w:val="single" w:sz="4" w:space="0" w:color="auto"/>
                    <w:right w:val="single" w:sz="4" w:space="0" w:color="auto"/>
                  </w:tcBorders>
                  <w:shd w:val="clear" w:color="auto" w:fill="FFFFFF" w:themeFill="background1"/>
                  <w:vAlign w:val="bottom"/>
                </w:tcPr>
                <w:p w:rsidR="00183B80" w:rsidRPr="00DD6D1A" w:rsidRDefault="00DD6D1A" w:rsidP="00BA1E51">
                  <w:pPr>
                    <w:jc w:val="center"/>
                  </w:pPr>
                  <w:r w:rsidRPr="00DD6D1A">
                    <w:t>__</w:t>
                  </w:r>
                </w:p>
              </w:tc>
              <w:tc>
                <w:tcPr>
                  <w:tcW w:w="9215" w:type="dxa"/>
                  <w:gridSpan w:val="13"/>
                  <w:tcBorders>
                    <w:left w:val="single" w:sz="4" w:space="0" w:color="auto"/>
                  </w:tcBorders>
                  <w:shd w:val="clear" w:color="auto" w:fill="FFFFFF" w:themeFill="background1"/>
                  <w:vAlign w:val="bottom"/>
                </w:tcPr>
                <w:p w:rsidR="00183B80" w:rsidRPr="00DD6D1A" w:rsidRDefault="00183B80" w:rsidP="00BA1E51">
                  <w:pPr>
                    <w:jc w:val="both"/>
                    <w:rPr>
                      <w:i/>
                      <w:iCs/>
                      <w:sz w:val="2"/>
                      <w:szCs w:val="2"/>
                    </w:rPr>
                  </w:pPr>
                  <w:r w:rsidRPr="00DD6D1A">
                    <w:t xml:space="preserve">без доверенности </w:t>
                  </w:r>
                  <w:r w:rsidRPr="00DD6D1A">
                    <w:rPr>
                      <w:i/>
                      <w:iCs/>
                      <w:sz w:val="18"/>
                      <w:szCs w:val="18"/>
                    </w:rPr>
                    <w:t>(указывается лицом, имеющим право действовать от имени юридического лица без</w:t>
                  </w:r>
                  <w:r w:rsidRPr="00DD6D1A">
                    <w:rPr>
                      <w:i/>
                      <w:iCs/>
                      <w:sz w:val="18"/>
                      <w:szCs w:val="18"/>
                    </w:rPr>
                    <w:br/>
                  </w:r>
                </w:p>
              </w:tc>
            </w:tr>
            <w:tr w:rsidR="00183B80" w:rsidRPr="00DD6D1A" w:rsidTr="00DD6D1A">
              <w:trPr>
                <w:cantSplit/>
              </w:trPr>
              <w:tc>
                <w:tcPr>
                  <w:tcW w:w="850" w:type="dxa"/>
                  <w:gridSpan w:val="2"/>
                  <w:shd w:val="clear" w:color="auto" w:fill="FFFFFF" w:themeFill="background1"/>
                  <w:vAlign w:val="bottom"/>
                </w:tcPr>
                <w:p w:rsidR="00183B80" w:rsidRPr="00DD6D1A" w:rsidRDefault="00183B80" w:rsidP="00BA1E51">
                  <w:pPr>
                    <w:rPr>
                      <w:sz w:val="18"/>
                      <w:szCs w:val="18"/>
                    </w:rPr>
                  </w:pPr>
                </w:p>
              </w:tc>
              <w:tc>
                <w:tcPr>
                  <w:tcW w:w="9215" w:type="dxa"/>
                  <w:gridSpan w:val="13"/>
                  <w:shd w:val="clear" w:color="auto" w:fill="FFFFFF" w:themeFill="background1"/>
                  <w:vAlign w:val="bottom"/>
                </w:tcPr>
                <w:p w:rsidR="00183B80" w:rsidRPr="00DD6D1A" w:rsidRDefault="00183B80" w:rsidP="00BA1E51">
                  <w:pPr>
                    <w:rPr>
                      <w:i/>
                      <w:iCs/>
                      <w:sz w:val="18"/>
                      <w:szCs w:val="18"/>
                    </w:rPr>
                  </w:pPr>
                  <w:r w:rsidRPr="00DD6D1A">
                    <w:rPr>
                      <w:i/>
                      <w:iCs/>
                      <w:sz w:val="18"/>
                      <w:szCs w:val="18"/>
                    </w:rPr>
                    <w:t>доверенности в силу закона или учредительных документов, либо индивидуальным предпринимателем)</w:t>
                  </w:r>
                </w:p>
              </w:tc>
            </w:tr>
            <w:tr w:rsidR="00183B80" w:rsidRPr="00DD6D1A" w:rsidTr="00C117B6">
              <w:trPr>
                <w:cantSplit/>
              </w:trPr>
              <w:tc>
                <w:tcPr>
                  <w:tcW w:w="566" w:type="dxa"/>
                  <w:tcBorders>
                    <w:right w:val="single" w:sz="4" w:space="0" w:color="auto"/>
                  </w:tcBorders>
                  <w:vAlign w:val="bottom"/>
                </w:tcPr>
                <w:p w:rsidR="00183B80" w:rsidRPr="00DD6D1A" w:rsidRDefault="00183B80" w:rsidP="00BA1E51"/>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83B80" w:rsidRPr="00DD6D1A" w:rsidRDefault="00183B80" w:rsidP="00BA1E51">
                  <w:pPr>
                    <w:jc w:val="center"/>
                  </w:pPr>
                  <w:r w:rsidRPr="00DD6D1A">
                    <w:t>Х</w:t>
                  </w:r>
                </w:p>
              </w:tc>
              <w:tc>
                <w:tcPr>
                  <w:tcW w:w="2977" w:type="dxa"/>
                  <w:gridSpan w:val="6"/>
                  <w:tcBorders>
                    <w:left w:val="single" w:sz="4" w:space="0" w:color="auto"/>
                  </w:tcBorders>
                  <w:shd w:val="clear" w:color="auto" w:fill="FFFFFF" w:themeFill="background1"/>
                  <w:vAlign w:val="bottom"/>
                </w:tcPr>
                <w:p w:rsidR="00183B80" w:rsidRPr="00DD6D1A" w:rsidRDefault="00183B80" w:rsidP="00BA1E51">
                  <w:pPr>
                    <w:rPr>
                      <w:i/>
                      <w:iCs/>
                    </w:rPr>
                  </w:pPr>
                  <w:r w:rsidRPr="00DD6D1A">
                    <w:t>на основании доверенности</w:t>
                  </w:r>
                </w:p>
              </w:tc>
              <w:tc>
                <w:tcPr>
                  <w:tcW w:w="6238" w:type="dxa"/>
                  <w:gridSpan w:val="7"/>
                  <w:tcBorders>
                    <w:bottom w:val="single" w:sz="4" w:space="0" w:color="auto"/>
                  </w:tcBorders>
                  <w:shd w:val="clear" w:color="auto" w:fill="FFFFFF" w:themeFill="background1"/>
                  <w:vAlign w:val="bottom"/>
                </w:tcPr>
                <w:p w:rsidR="00183B80" w:rsidRPr="00DD6D1A" w:rsidRDefault="00183B80" w:rsidP="00BA1E51">
                  <w:pPr>
                    <w:jc w:val="center"/>
                    <w:rPr>
                      <w:i/>
                    </w:rPr>
                  </w:pPr>
                  <w:r w:rsidRPr="00DD6D1A">
                    <w:rPr>
                      <w:i/>
                    </w:rPr>
                    <w:t xml:space="preserve">          </w:t>
                  </w:r>
                  <w:r w:rsidRPr="00DD6D1A">
                    <w:rPr>
                      <w:i/>
                      <w:sz w:val="24"/>
                      <w:szCs w:val="24"/>
                    </w:rPr>
                    <w:t xml:space="preserve">от 14.03.2016 № 526875128                                          </w:t>
                  </w:r>
                  <w:r w:rsidRPr="00DD6D1A">
                    <w:rPr>
                      <w:i/>
                    </w:rPr>
                    <w:t xml:space="preserve">,        </w:t>
                  </w:r>
                </w:p>
              </w:tc>
            </w:tr>
            <w:tr w:rsidR="00183B80" w:rsidRPr="00DD6D1A" w:rsidTr="00C117B6">
              <w:trPr>
                <w:cantSplit/>
                <w:trHeight w:val="333"/>
              </w:trPr>
              <w:tc>
                <w:tcPr>
                  <w:tcW w:w="10065" w:type="dxa"/>
                  <w:gridSpan w:val="15"/>
                  <w:tcBorders>
                    <w:top w:val="single" w:sz="4" w:space="0" w:color="auto"/>
                  </w:tcBorders>
                  <w:shd w:val="clear" w:color="auto" w:fill="FFFFFF" w:themeFill="background1"/>
                </w:tcPr>
                <w:p w:rsidR="00183B80" w:rsidRPr="00DD6D1A" w:rsidRDefault="00183B80" w:rsidP="00BA1E51">
                  <w:pPr>
                    <w:jc w:val="center"/>
                    <w:rPr>
                      <w:i/>
                      <w:sz w:val="24"/>
                      <w:szCs w:val="24"/>
                    </w:rPr>
                  </w:pPr>
                  <w:r w:rsidRPr="00DD6D1A">
                    <w:rPr>
                      <w:i/>
                      <w:sz w:val="24"/>
                      <w:szCs w:val="24"/>
                    </w:rPr>
                    <w:t xml:space="preserve">                                             (</w:t>
                  </w:r>
                  <w:r w:rsidRPr="00DD6D1A">
                    <w:rPr>
                      <w:i/>
                      <w:sz w:val="18"/>
                      <w:szCs w:val="18"/>
                    </w:rPr>
                    <w:t>указываются реквизиты доверенности</w:t>
                  </w:r>
                  <w:r w:rsidRPr="00DD6D1A">
                    <w:rPr>
                      <w:i/>
                      <w:sz w:val="24"/>
                      <w:szCs w:val="24"/>
                    </w:rPr>
                    <w:t>)</w:t>
                  </w:r>
                </w:p>
              </w:tc>
            </w:tr>
          </w:tbl>
          <w:p w:rsidR="00183B80" w:rsidRPr="00DD6D1A" w:rsidRDefault="00183B80" w:rsidP="00BA1E51">
            <w:pPr>
              <w:autoSpaceDE w:val="0"/>
              <w:autoSpaceDN w:val="0"/>
              <w:jc w:val="both"/>
            </w:pPr>
          </w:p>
          <w:p w:rsidR="00B43717" w:rsidRPr="00DD6D1A" w:rsidRDefault="00B43717" w:rsidP="00BA1E51">
            <w:pPr>
              <w:autoSpaceDE w:val="0"/>
              <w:autoSpaceDN w:val="0"/>
              <w:jc w:val="both"/>
            </w:pPr>
            <w:r w:rsidRPr="00DD6D1A">
              <w:t xml:space="preserve">прошу устранить противоречия в правовом режиме объектов </w:t>
            </w:r>
          </w:p>
        </w:tc>
      </w:tr>
      <w:tr w:rsidR="00B43717" w:rsidRPr="00E27015" w:rsidTr="00DD6D1A">
        <w:trPr>
          <w:cantSplit/>
          <w:trHeight w:val="668"/>
        </w:trPr>
        <w:tc>
          <w:tcPr>
            <w:tcW w:w="9781" w:type="dxa"/>
            <w:tcBorders>
              <w:top w:val="single" w:sz="4" w:space="0" w:color="auto"/>
              <w:bottom w:val="single" w:sz="4" w:space="0" w:color="auto"/>
            </w:tcBorders>
            <w:shd w:val="clear" w:color="auto" w:fill="FFFFFF" w:themeFill="background1"/>
          </w:tcPr>
          <w:p w:rsidR="000B5355" w:rsidRPr="00DD6D1A" w:rsidRDefault="000B5355" w:rsidP="000B5355">
            <w:pPr>
              <w:pStyle w:val="ConsPlusNonformat"/>
              <w:jc w:val="center"/>
              <w:rPr>
                <w:rFonts w:ascii="Times New Roman" w:hAnsi="Times New Roman" w:cs="Times New Roman"/>
                <w:sz w:val="24"/>
                <w:szCs w:val="24"/>
              </w:rPr>
            </w:pPr>
            <w:r w:rsidRPr="00DD6D1A">
              <w:rPr>
                <w:rFonts w:ascii="Times New Roman" w:hAnsi="Times New Roman" w:cs="Times New Roman"/>
                <w:sz w:val="24"/>
                <w:szCs w:val="24"/>
              </w:rPr>
              <w:t>считать принадлежащую  квартиру 2 дома 239 по ул. Пушкарева 38/100 дол</w:t>
            </w:r>
            <w:r w:rsidR="005E372A">
              <w:rPr>
                <w:rFonts w:ascii="Times New Roman" w:hAnsi="Times New Roman" w:cs="Times New Roman"/>
                <w:sz w:val="24"/>
                <w:szCs w:val="24"/>
              </w:rPr>
              <w:t>ями</w:t>
            </w:r>
            <w:r w:rsidRPr="00DD6D1A">
              <w:rPr>
                <w:rFonts w:ascii="Times New Roman" w:hAnsi="Times New Roman" w:cs="Times New Roman"/>
                <w:sz w:val="24"/>
                <w:szCs w:val="24"/>
              </w:rPr>
              <w:t xml:space="preserve"> в праве</w:t>
            </w:r>
          </w:p>
          <w:p w:rsidR="00B43717" w:rsidRPr="00DD6D1A" w:rsidRDefault="000B5355" w:rsidP="000B5355">
            <w:pPr>
              <w:pStyle w:val="ConsPlusNonformat"/>
              <w:jc w:val="center"/>
              <w:rPr>
                <w:rFonts w:ascii="Times New Roman" w:hAnsi="Times New Roman" w:cs="Times New Roman"/>
                <w:color w:val="FFFFFF" w:themeColor="background1"/>
                <w:sz w:val="24"/>
                <w:szCs w:val="24"/>
              </w:rPr>
            </w:pPr>
            <w:r w:rsidRPr="00DD6D1A">
              <w:rPr>
                <w:rFonts w:ascii="Times New Roman" w:hAnsi="Times New Roman" w:cs="Times New Roman"/>
                <w:sz w:val="24"/>
                <w:szCs w:val="24"/>
              </w:rPr>
              <w:t>собственности на жилой дом N 239 по ул. Пушкарева</w:t>
            </w:r>
            <w:r w:rsidRPr="00DD6D1A">
              <w:rPr>
                <w:rFonts w:ascii="Times New Roman" w:hAnsi="Times New Roman" w:cs="Times New Roman"/>
                <w:color w:val="FFFFFF" w:themeColor="background1"/>
                <w:sz w:val="24"/>
                <w:szCs w:val="24"/>
              </w:rPr>
              <w:t xml:space="preserve"> </w:t>
            </w:r>
            <w:r w:rsidR="00B43717" w:rsidRPr="00DD6D1A">
              <w:rPr>
                <w:rFonts w:ascii="Times New Roman" w:hAnsi="Times New Roman" w:cs="Times New Roman"/>
                <w:color w:val="FFFFFF" w:themeColor="background1"/>
                <w:sz w:val="24"/>
                <w:szCs w:val="24"/>
              </w:rPr>
              <w:t xml:space="preserve"> принадлежащую  мне квартиру 2 дома 239 по ул. Пушкарева 38/100 доли в праве</w:t>
            </w:r>
          </w:p>
          <w:p w:rsidR="00B43717" w:rsidRPr="00DD6D1A" w:rsidRDefault="00B43717" w:rsidP="00BA1E51">
            <w:pPr>
              <w:autoSpaceDE w:val="0"/>
              <w:autoSpaceDN w:val="0"/>
              <w:jc w:val="center"/>
            </w:pPr>
            <w:r w:rsidRPr="00DD6D1A">
              <w:rPr>
                <w:color w:val="FFFFFF" w:themeColor="background1"/>
                <w:sz w:val="24"/>
                <w:szCs w:val="24"/>
              </w:rPr>
              <w:t>собственности на жилой дом N 239 по ул. Пушкарева</w:t>
            </w:r>
          </w:p>
        </w:tc>
      </w:tr>
    </w:tbl>
    <w:p w:rsidR="00B43717" w:rsidRPr="00E27015" w:rsidRDefault="00B43717" w:rsidP="00B43717">
      <w:pPr>
        <w:jc w:val="center"/>
        <w:rPr>
          <w:i/>
          <w:sz w:val="24"/>
          <w:szCs w:val="24"/>
        </w:rPr>
      </w:pPr>
      <w:r w:rsidRPr="00E27015">
        <w:rPr>
          <w:i/>
          <w:sz w:val="24"/>
          <w:szCs w:val="24"/>
        </w:rPr>
        <w:t xml:space="preserve"> (</w:t>
      </w:r>
      <w:r w:rsidRPr="00E27015">
        <w:rPr>
          <w:i/>
          <w:sz w:val="18"/>
          <w:szCs w:val="18"/>
        </w:rPr>
        <w:t>изложить суть заявления</w:t>
      </w:r>
      <w:r w:rsidRPr="00E27015">
        <w:rPr>
          <w:i/>
          <w:sz w:val="24"/>
          <w:szCs w:val="24"/>
        </w:rPr>
        <w:t>)</w:t>
      </w:r>
    </w:p>
    <w:p w:rsidR="00B43717" w:rsidRPr="009256F1" w:rsidRDefault="00B43717" w:rsidP="00B43717">
      <w:pPr>
        <w:jc w:val="both"/>
        <w:rPr>
          <w:sz w:val="24"/>
          <w:szCs w:val="24"/>
        </w:rPr>
      </w:pPr>
      <w:r w:rsidRPr="00E27015">
        <w:rPr>
          <w:sz w:val="24"/>
          <w:szCs w:val="24"/>
        </w:rPr>
        <w:t>Сведени</w:t>
      </w:r>
      <w:r w:rsidRPr="009256F1">
        <w:rPr>
          <w:sz w:val="24"/>
          <w:szCs w:val="24"/>
        </w:rPr>
        <w:t>я, указанные в запросе, достоверны. Документы (копии документов), приложенные к запросу, соответствуют требованиям, установленным законодательством Р</w:t>
      </w:r>
      <w:r>
        <w:rPr>
          <w:sz w:val="24"/>
          <w:szCs w:val="24"/>
        </w:rPr>
        <w:t xml:space="preserve">оссийской </w:t>
      </w:r>
      <w:r w:rsidRPr="009256F1">
        <w:rPr>
          <w:sz w:val="24"/>
          <w:szCs w:val="24"/>
        </w:rPr>
        <w:t>Ф</w:t>
      </w:r>
      <w:r>
        <w:rPr>
          <w:sz w:val="24"/>
          <w:szCs w:val="24"/>
        </w:rPr>
        <w:t>едерации</w:t>
      </w:r>
      <w:r w:rsidRPr="009256F1">
        <w:rPr>
          <w:sz w:val="24"/>
          <w:szCs w:val="24"/>
        </w:rPr>
        <w:t xml:space="preserve">, на момент представления запроса эти документы действительны и содержат достоверные сведения. </w:t>
      </w:r>
    </w:p>
    <w:p w:rsidR="00B43717" w:rsidRPr="009256F1" w:rsidRDefault="00B43717" w:rsidP="00B43717">
      <w:pPr>
        <w:jc w:val="both"/>
        <w:rPr>
          <w:sz w:val="24"/>
          <w:szCs w:val="24"/>
        </w:rPr>
      </w:pPr>
      <w:r w:rsidRPr="009256F1">
        <w:rPr>
          <w:sz w:val="24"/>
          <w:szCs w:val="24"/>
        </w:rPr>
        <w:t xml:space="preserve">Расписку </w:t>
      </w:r>
      <w:r>
        <w:rPr>
          <w:sz w:val="24"/>
          <w:szCs w:val="24"/>
        </w:rPr>
        <w:t>в</w:t>
      </w:r>
      <w:r w:rsidRPr="009256F1">
        <w:rPr>
          <w:sz w:val="24"/>
          <w:szCs w:val="24"/>
        </w:rPr>
        <w:t xml:space="preserve"> при</w:t>
      </w:r>
      <w:r>
        <w:rPr>
          <w:sz w:val="24"/>
          <w:szCs w:val="24"/>
        </w:rPr>
        <w:t>еме</w:t>
      </w:r>
      <w:r w:rsidRPr="009256F1">
        <w:rPr>
          <w:sz w:val="24"/>
          <w:szCs w:val="24"/>
        </w:rPr>
        <w:t xml:space="preserve"> </w:t>
      </w:r>
      <w:r w:rsidR="00344FEC">
        <w:rPr>
          <w:sz w:val="24"/>
          <w:szCs w:val="24"/>
        </w:rPr>
        <w:t>документов</w:t>
      </w:r>
      <w:r w:rsidRPr="009256F1">
        <w:rPr>
          <w:sz w:val="24"/>
          <w:szCs w:val="24"/>
        </w:rPr>
        <w:t xml:space="preserve"> получил(а)</w:t>
      </w:r>
      <w:r>
        <w:rPr>
          <w:sz w:val="24"/>
          <w:szCs w:val="24"/>
        </w:rPr>
        <w:t xml:space="preserve"> _______________________________ /____________./</w:t>
      </w:r>
      <w:r w:rsidRPr="009256F1">
        <w:rPr>
          <w:sz w:val="24"/>
          <w:szCs w:val="24"/>
        </w:rPr>
        <w:t>.</w:t>
      </w:r>
    </w:p>
    <w:p w:rsidR="00B43717" w:rsidRPr="009256F1" w:rsidRDefault="00B43717" w:rsidP="00B43717">
      <w:pPr>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B43717" w:rsidRPr="009256F1" w:rsidTr="00BA1E51">
        <w:tc>
          <w:tcPr>
            <w:tcW w:w="196" w:type="dxa"/>
            <w:vAlign w:val="bottom"/>
          </w:tcPr>
          <w:p w:rsidR="00B43717" w:rsidRPr="009256F1" w:rsidRDefault="00B43717" w:rsidP="00BA1E51">
            <w:pPr>
              <w:rPr>
                <w:sz w:val="24"/>
                <w:szCs w:val="24"/>
              </w:rPr>
            </w:pPr>
            <w:r w:rsidRPr="009256F1">
              <w:rPr>
                <w:sz w:val="24"/>
                <w:szCs w:val="24"/>
              </w:rPr>
              <w:t>«</w:t>
            </w:r>
          </w:p>
        </w:tc>
        <w:tc>
          <w:tcPr>
            <w:tcW w:w="364" w:type="dxa"/>
            <w:tcBorders>
              <w:top w:val="nil"/>
              <w:left w:val="nil"/>
              <w:bottom w:val="single" w:sz="4" w:space="0" w:color="auto"/>
              <w:right w:val="nil"/>
            </w:tcBorders>
            <w:vAlign w:val="bottom"/>
          </w:tcPr>
          <w:p w:rsidR="00B43717" w:rsidRPr="009256F1" w:rsidRDefault="00B43717" w:rsidP="00BA1E51">
            <w:pPr>
              <w:jc w:val="center"/>
              <w:rPr>
                <w:sz w:val="24"/>
                <w:szCs w:val="24"/>
              </w:rPr>
            </w:pPr>
          </w:p>
        </w:tc>
        <w:tc>
          <w:tcPr>
            <w:tcW w:w="293" w:type="dxa"/>
            <w:vAlign w:val="bottom"/>
          </w:tcPr>
          <w:p w:rsidR="00B43717" w:rsidRPr="009256F1" w:rsidRDefault="00B43717" w:rsidP="00BA1E51">
            <w:pPr>
              <w:rPr>
                <w:sz w:val="24"/>
                <w:szCs w:val="24"/>
              </w:rPr>
            </w:pPr>
            <w:r w:rsidRPr="009256F1">
              <w:rPr>
                <w:sz w:val="24"/>
                <w:szCs w:val="24"/>
              </w:rPr>
              <w:t>»</w:t>
            </w:r>
          </w:p>
        </w:tc>
        <w:tc>
          <w:tcPr>
            <w:tcW w:w="1335" w:type="dxa"/>
            <w:tcBorders>
              <w:top w:val="nil"/>
              <w:left w:val="nil"/>
              <w:bottom w:val="single" w:sz="4" w:space="0" w:color="auto"/>
              <w:right w:val="nil"/>
            </w:tcBorders>
            <w:vAlign w:val="bottom"/>
          </w:tcPr>
          <w:p w:rsidR="00B43717" w:rsidRPr="009256F1" w:rsidRDefault="00B43717" w:rsidP="00BA1E51">
            <w:pPr>
              <w:jc w:val="center"/>
              <w:rPr>
                <w:sz w:val="24"/>
                <w:szCs w:val="24"/>
              </w:rPr>
            </w:pPr>
          </w:p>
        </w:tc>
        <w:tc>
          <w:tcPr>
            <w:tcW w:w="580" w:type="dxa"/>
            <w:vAlign w:val="bottom"/>
          </w:tcPr>
          <w:p w:rsidR="00B43717" w:rsidRPr="009256F1" w:rsidRDefault="00B43717" w:rsidP="00BA1E51">
            <w:pPr>
              <w:jc w:val="right"/>
              <w:rPr>
                <w:sz w:val="24"/>
                <w:szCs w:val="24"/>
              </w:rPr>
            </w:pPr>
            <w:r w:rsidRPr="009256F1">
              <w:rPr>
                <w:sz w:val="24"/>
                <w:szCs w:val="24"/>
              </w:rPr>
              <w:t>20</w:t>
            </w:r>
          </w:p>
        </w:tc>
        <w:tc>
          <w:tcPr>
            <w:tcW w:w="307" w:type="dxa"/>
            <w:tcBorders>
              <w:top w:val="nil"/>
              <w:left w:val="nil"/>
              <w:bottom w:val="single" w:sz="4" w:space="0" w:color="auto"/>
              <w:right w:val="nil"/>
            </w:tcBorders>
            <w:vAlign w:val="bottom"/>
          </w:tcPr>
          <w:p w:rsidR="00B43717" w:rsidRPr="009256F1" w:rsidRDefault="00B43717" w:rsidP="00BA1E51">
            <w:pPr>
              <w:rPr>
                <w:sz w:val="24"/>
                <w:szCs w:val="24"/>
              </w:rPr>
            </w:pPr>
          </w:p>
        </w:tc>
        <w:tc>
          <w:tcPr>
            <w:tcW w:w="553" w:type="dxa"/>
            <w:vAlign w:val="bottom"/>
          </w:tcPr>
          <w:p w:rsidR="00B43717" w:rsidRPr="009256F1" w:rsidRDefault="00B43717" w:rsidP="00BA1E51">
            <w:pPr>
              <w:rPr>
                <w:sz w:val="24"/>
                <w:szCs w:val="24"/>
              </w:rPr>
            </w:pPr>
            <w:r w:rsidRPr="009256F1">
              <w:rPr>
                <w:sz w:val="24"/>
                <w:szCs w:val="24"/>
              </w:rPr>
              <w:t>г. «</w:t>
            </w:r>
          </w:p>
        </w:tc>
        <w:tc>
          <w:tcPr>
            <w:tcW w:w="360" w:type="dxa"/>
            <w:tcBorders>
              <w:top w:val="nil"/>
              <w:left w:val="nil"/>
              <w:bottom w:val="single" w:sz="4" w:space="0" w:color="auto"/>
              <w:right w:val="nil"/>
            </w:tcBorders>
            <w:vAlign w:val="bottom"/>
          </w:tcPr>
          <w:p w:rsidR="00B43717" w:rsidRPr="009256F1" w:rsidRDefault="00B43717" w:rsidP="00BA1E51">
            <w:pPr>
              <w:jc w:val="center"/>
              <w:rPr>
                <w:sz w:val="24"/>
                <w:szCs w:val="24"/>
              </w:rPr>
            </w:pPr>
          </w:p>
        </w:tc>
        <w:tc>
          <w:tcPr>
            <w:tcW w:w="720" w:type="dxa"/>
            <w:vAlign w:val="bottom"/>
          </w:tcPr>
          <w:p w:rsidR="00B43717" w:rsidRPr="009256F1" w:rsidRDefault="00B43717" w:rsidP="00BA1E51">
            <w:pPr>
              <w:rPr>
                <w:sz w:val="24"/>
                <w:szCs w:val="24"/>
              </w:rPr>
            </w:pPr>
            <w:r w:rsidRPr="009256F1">
              <w:rPr>
                <w:sz w:val="24"/>
                <w:szCs w:val="24"/>
              </w:rPr>
              <w:t>» ч. «</w:t>
            </w:r>
          </w:p>
        </w:tc>
        <w:tc>
          <w:tcPr>
            <w:tcW w:w="360" w:type="dxa"/>
            <w:tcBorders>
              <w:top w:val="nil"/>
              <w:left w:val="nil"/>
              <w:bottom w:val="single" w:sz="4" w:space="0" w:color="auto"/>
              <w:right w:val="nil"/>
            </w:tcBorders>
            <w:vAlign w:val="bottom"/>
          </w:tcPr>
          <w:p w:rsidR="00B43717" w:rsidRPr="009256F1" w:rsidRDefault="00B43717" w:rsidP="00BA1E51">
            <w:pPr>
              <w:jc w:val="center"/>
              <w:rPr>
                <w:sz w:val="24"/>
                <w:szCs w:val="24"/>
              </w:rPr>
            </w:pPr>
          </w:p>
        </w:tc>
        <w:tc>
          <w:tcPr>
            <w:tcW w:w="1440" w:type="dxa"/>
            <w:vAlign w:val="bottom"/>
          </w:tcPr>
          <w:p w:rsidR="00B43717" w:rsidRPr="009256F1" w:rsidRDefault="00B43717" w:rsidP="00BA1E51">
            <w:pPr>
              <w:rPr>
                <w:sz w:val="24"/>
                <w:szCs w:val="24"/>
              </w:rPr>
            </w:pPr>
            <w:r w:rsidRPr="009256F1">
              <w:rPr>
                <w:sz w:val="24"/>
                <w:szCs w:val="24"/>
              </w:rPr>
              <w:t>» мин.</w:t>
            </w:r>
          </w:p>
        </w:tc>
      </w:tr>
    </w:tbl>
    <w:p w:rsidR="00B43717" w:rsidRPr="009256F1" w:rsidRDefault="00B43717" w:rsidP="00B43717">
      <w:pPr>
        <w:jc w:val="both"/>
        <w:rPr>
          <w:sz w:val="24"/>
          <w:szCs w:val="24"/>
        </w:rPr>
      </w:pPr>
    </w:p>
    <w:p w:rsidR="005E167C" w:rsidRDefault="005E167C" w:rsidP="00B43717">
      <w:pPr>
        <w:jc w:val="both"/>
        <w:rPr>
          <w:sz w:val="24"/>
          <w:szCs w:val="24"/>
        </w:rPr>
      </w:pPr>
    </w:p>
    <w:p w:rsidR="005E167C" w:rsidRPr="005E167C" w:rsidRDefault="005E167C" w:rsidP="005E167C">
      <w:pPr>
        <w:jc w:val="both"/>
        <w:rPr>
          <w:i/>
          <w:sz w:val="24"/>
          <w:szCs w:val="24"/>
        </w:rPr>
      </w:pPr>
      <w:r w:rsidRPr="005E167C">
        <w:rPr>
          <w:i/>
          <w:sz w:val="24"/>
          <w:szCs w:val="24"/>
        </w:rPr>
        <w:lastRenderedPageBreak/>
        <w:t>Заполняется при наличии нескольких собственников объекта жилищных прав.</w:t>
      </w:r>
    </w:p>
    <w:p w:rsidR="005E167C" w:rsidRPr="00835C42" w:rsidRDefault="005E167C" w:rsidP="005E167C">
      <w:pPr>
        <w:jc w:val="both"/>
        <w:rPr>
          <w:sz w:val="24"/>
          <w:szCs w:val="24"/>
        </w:rPr>
      </w:pPr>
      <w:r w:rsidRPr="00835C42">
        <w:rPr>
          <w:sz w:val="24"/>
          <w:szCs w:val="24"/>
        </w:rPr>
        <w:t>На изменение правового режима объекта жилищных прав согласны:</w:t>
      </w:r>
    </w:p>
    <w:p w:rsidR="005E167C" w:rsidRPr="00835C42" w:rsidRDefault="005E167C" w:rsidP="005E167C">
      <w:pPr>
        <w:jc w:val="both"/>
        <w:rPr>
          <w:sz w:val="24"/>
          <w:szCs w:val="24"/>
        </w:rPr>
      </w:pPr>
    </w:p>
    <w:p w:rsidR="005E167C" w:rsidRPr="00835C42" w:rsidRDefault="005E167C" w:rsidP="00CA640F">
      <w:pPr>
        <w:pStyle w:val="ae"/>
        <w:numPr>
          <w:ilvl w:val="0"/>
          <w:numId w:val="27"/>
        </w:numPr>
        <w:jc w:val="both"/>
        <w:rPr>
          <w:sz w:val="24"/>
          <w:szCs w:val="24"/>
          <w:u w:val="single"/>
        </w:rPr>
      </w:pPr>
      <w:r w:rsidRPr="00835C42">
        <w:rPr>
          <w:sz w:val="24"/>
          <w:szCs w:val="24"/>
          <w:u w:val="single"/>
        </w:rPr>
        <w:t>Иванова Мария Петровна                 подпись;</w:t>
      </w:r>
    </w:p>
    <w:p w:rsidR="005E167C" w:rsidRPr="00835C42" w:rsidRDefault="005E167C" w:rsidP="00CA640F">
      <w:pPr>
        <w:pStyle w:val="ae"/>
        <w:numPr>
          <w:ilvl w:val="0"/>
          <w:numId w:val="27"/>
        </w:numPr>
        <w:jc w:val="both"/>
        <w:rPr>
          <w:sz w:val="24"/>
          <w:szCs w:val="24"/>
          <w:u w:val="single"/>
        </w:rPr>
      </w:pPr>
      <w:r w:rsidRPr="00835C42">
        <w:rPr>
          <w:sz w:val="24"/>
          <w:szCs w:val="24"/>
          <w:u w:val="single"/>
        </w:rPr>
        <w:t>Сидоров Петр Петрович                   подпись;</w:t>
      </w:r>
    </w:p>
    <w:p w:rsidR="005E167C" w:rsidRPr="00835C42" w:rsidRDefault="005E167C" w:rsidP="00CA640F">
      <w:pPr>
        <w:pStyle w:val="ae"/>
        <w:numPr>
          <w:ilvl w:val="0"/>
          <w:numId w:val="27"/>
        </w:numPr>
        <w:jc w:val="both"/>
        <w:rPr>
          <w:sz w:val="24"/>
          <w:szCs w:val="24"/>
          <w:u w:val="single"/>
        </w:rPr>
      </w:pPr>
      <w:r w:rsidRPr="00835C42">
        <w:rPr>
          <w:sz w:val="24"/>
          <w:szCs w:val="24"/>
          <w:u w:val="single"/>
        </w:rPr>
        <w:t xml:space="preserve">Михайлов Семён Иванович              подпись. </w:t>
      </w:r>
    </w:p>
    <w:p w:rsidR="005E167C" w:rsidRDefault="005E167C" w:rsidP="005E167C">
      <w:pPr>
        <w:jc w:val="both"/>
        <w:rPr>
          <w:sz w:val="24"/>
          <w:szCs w:val="24"/>
        </w:rPr>
      </w:pPr>
    </w:p>
    <w:p w:rsidR="005E167C" w:rsidRDefault="005E167C" w:rsidP="00B43717">
      <w:pPr>
        <w:jc w:val="both"/>
        <w:rPr>
          <w:sz w:val="24"/>
          <w:szCs w:val="24"/>
        </w:rPr>
      </w:pPr>
    </w:p>
    <w:p w:rsidR="005E167C" w:rsidRDefault="005E167C" w:rsidP="00B43717">
      <w:pPr>
        <w:jc w:val="both"/>
        <w:rPr>
          <w:sz w:val="24"/>
          <w:szCs w:val="24"/>
        </w:rPr>
      </w:pPr>
    </w:p>
    <w:p w:rsidR="005E167C" w:rsidRDefault="005E167C" w:rsidP="00B43717">
      <w:pPr>
        <w:jc w:val="both"/>
        <w:rPr>
          <w:sz w:val="24"/>
          <w:szCs w:val="24"/>
        </w:rPr>
      </w:pPr>
    </w:p>
    <w:p w:rsidR="00B43717" w:rsidRPr="009256F1" w:rsidRDefault="00B43717" w:rsidP="00B43717">
      <w:pPr>
        <w:jc w:val="both"/>
        <w:rPr>
          <w:sz w:val="24"/>
          <w:szCs w:val="24"/>
        </w:rPr>
      </w:pPr>
      <w:r w:rsidRPr="009256F1">
        <w:rPr>
          <w:sz w:val="24"/>
          <w:szCs w:val="24"/>
        </w:rPr>
        <w:t>Ответ прошу:</w:t>
      </w:r>
    </w:p>
    <w:tbl>
      <w:tblPr>
        <w:tblpPr w:leftFromText="180" w:rightFromText="180" w:vertAnchor="text" w:horzAnchor="page" w:tblpX="154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tblGrid>
      <w:tr w:rsidR="00B43717" w:rsidRPr="009256F1" w:rsidTr="00BA1E51">
        <w:trPr>
          <w:trHeight w:val="267"/>
        </w:trPr>
        <w:tc>
          <w:tcPr>
            <w:tcW w:w="345" w:type="dxa"/>
            <w:shd w:val="clear" w:color="auto" w:fill="auto"/>
          </w:tcPr>
          <w:p w:rsidR="00B43717" w:rsidRPr="009256F1" w:rsidRDefault="00B43717" w:rsidP="00BA1E51">
            <w:pPr>
              <w:tabs>
                <w:tab w:val="left" w:pos="0"/>
              </w:tabs>
              <w:jc w:val="both"/>
              <w:rPr>
                <w:sz w:val="24"/>
                <w:szCs w:val="24"/>
              </w:rPr>
            </w:pPr>
            <w:r w:rsidRPr="009256F1">
              <w:rPr>
                <w:sz w:val="24"/>
                <w:szCs w:val="24"/>
              </w:rPr>
              <w:t xml:space="preserve">    </w:t>
            </w:r>
          </w:p>
        </w:tc>
      </w:tr>
    </w:tbl>
    <w:p w:rsidR="00B43717" w:rsidRPr="009256F1" w:rsidRDefault="00B43717" w:rsidP="00B43717">
      <w:pPr>
        <w:tabs>
          <w:tab w:val="left" w:pos="0"/>
        </w:tabs>
        <w:jc w:val="both"/>
        <w:rPr>
          <w:sz w:val="24"/>
          <w:szCs w:val="24"/>
        </w:rPr>
      </w:pPr>
      <w:r w:rsidRPr="009256F1">
        <w:rPr>
          <w:sz w:val="24"/>
          <w:szCs w:val="24"/>
        </w:rPr>
        <w:t>направить почтовым отправлением по адресу  ______________ _____________________</w:t>
      </w:r>
    </w:p>
    <w:p w:rsidR="00B43717" w:rsidRPr="003B5FCD" w:rsidRDefault="00B43717" w:rsidP="00B43717">
      <w:pPr>
        <w:jc w:val="both"/>
        <w:rPr>
          <w:i/>
        </w:rPr>
      </w:pPr>
      <w:r w:rsidRPr="009256F1">
        <w:t xml:space="preserve">                                                                                                                                 </w:t>
      </w:r>
      <w:r w:rsidRPr="003B5FCD">
        <w:rPr>
          <w:i/>
        </w:rPr>
        <w:t>(указать адрес)</w:t>
      </w:r>
    </w:p>
    <w:tbl>
      <w:tblPr>
        <w:tblpPr w:leftFromText="180" w:rightFromText="180" w:vertAnchor="text" w:horzAnchor="page" w:tblpX="154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tblGrid>
      <w:tr w:rsidR="00B43717" w:rsidRPr="009256F1" w:rsidTr="00BA1E51">
        <w:trPr>
          <w:trHeight w:val="230"/>
        </w:trPr>
        <w:tc>
          <w:tcPr>
            <w:tcW w:w="327" w:type="dxa"/>
            <w:shd w:val="clear" w:color="auto" w:fill="auto"/>
          </w:tcPr>
          <w:p w:rsidR="00B43717" w:rsidRPr="009256F1" w:rsidRDefault="00B20EFE" w:rsidP="00BA1E51">
            <w:pPr>
              <w:tabs>
                <w:tab w:val="left" w:pos="0"/>
              </w:tabs>
              <w:jc w:val="both"/>
              <w:rPr>
                <w:sz w:val="24"/>
                <w:szCs w:val="24"/>
              </w:rPr>
            </w:pPr>
            <w:r>
              <w:rPr>
                <w:sz w:val="24"/>
                <w:szCs w:val="24"/>
              </w:rPr>
              <w:t>х</w:t>
            </w:r>
          </w:p>
        </w:tc>
      </w:tr>
    </w:tbl>
    <w:p w:rsidR="00B43717" w:rsidRPr="009256F1" w:rsidRDefault="00B43717" w:rsidP="00B43717">
      <w:pPr>
        <w:tabs>
          <w:tab w:val="left" w:pos="284"/>
          <w:tab w:val="left" w:pos="426"/>
        </w:tabs>
        <w:jc w:val="both"/>
        <w:rPr>
          <w:sz w:val="24"/>
          <w:szCs w:val="24"/>
        </w:rPr>
      </w:pPr>
      <w:r w:rsidRPr="009256F1">
        <w:rPr>
          <w:sz w:val="24"/>
          <w:szCs w:val="24"/>
        </w:rPr>
        <w:t>в</w:t>
      </w:r>
      <w:r w:rsidRPr="009256F1">
        <w:rPr>
          <w:sz w:val="24"/>
          <w:szCs w:val="24"/>
          <w:lang w:val="en-US"/>
        </w:rPr>
        <w:t xml:space="preserve">ыдать при личном обращении </w:t>
      </w:r>
      <w:r w:rsidRPr="007527ED">
        <w:rPr>
          <w:color w:val="FFFFFF" w:themeColor="background1"/>
          <w:sz w:val="24"/>
          <w:szCs w:val="24"/>
          <w:lang w:val="en-US"/>
        </w:rPr>
        <w:t>____</w:t>
      </w:r>
      <w:r w:rsidRPr="007527ED">
        <w:rPr>
          <w:color w:val="FFFFFF" w:themeColor="background1"/>
          <w:sz w:val="24"/>
          <w:szCs w:val="24"/>
        </w:rPr>
        <w:t>_</w:t>
      </w:r>
      <w:r w:rsidRPr="007527ED">
        <w:rPr>
          <w:color w:val="FFFFFF" w:themeColor="background1"/>
          <w:sz w:val="24"/>
          <w:szCs w:val="24"/>
          <w:lang w:val="en-US"/>
        </w:rPr>
        <w:t>_____________</w:t>
      </w:r>
      <w:r w:rsidRPr="007527ED">
        <w:rPr>
          <w:color w:val="FFFFFF" w:themeColor="background1"/>
          <w:sz w:val="24"/>
          <w:szCs w:val="24"/>
        </w:rPr>
        <w:t>________</w:t>
      </w:r>
      <w:r w:rsidRPr="007527ED">
        <w:rPr>
          <w:color w:val="FFFFFF" w:themeColor="background1"/>
          <w:sz w:val="24"/>
          <w:szCs w:val="24"/>
          <w:lang w:val="en-US"/>
        </w:rPr>
        <w:t>______________________</w:t>
      </w:r>
    </w:p>
    <w:p w:rsidR="00B43717" w:rsidRPr="009256F1" w:rsidRDefault="00B43717" w:rsidP="00B43717">
      <w:pPr>
        <w:tabs>
          <w:tab w:val="left" w:pos="284"/>
          <w:tab w:val="left" w:pos="426"/>
        </w:tabs>
        <w:jc w:val="both"/>
        <w:rPr>
          <w:sz w:val="24"/>
          <w:szCs w:val="24"/>
        </w:rPr>
      </w:pPr>
    </w:p>
    <w:tbl>
      <w:tblPr>
        <w:tblW w:w="10093" w:type="dxa"/>
        <w:tblInd w:w="-256" w:type="dxa"/>
        <w:tblLayout w:type="fixed"/>
        <w:tblCellMar>
          <w:left w:w="28" w:type="dxa"/>
          <w:right w:w="28" w:type="dxa"/>
        </w:tblCellMar>
        <w:tblLook w:val="04A0" w:firstRow="1" w:lastRow="0" w:firstColumn="1" w:lastColumn="0" w:noHBand="0" w:noVBand="1"/>
      </w:tblPr>
      <w:tblGrid>
        <w:gridCol w:w="3147"/>
        <w:gridCol w:w="567"/>
        <w:gridCol w:w="6237"/>
        <w:gridCol w:w="142"/>
      </w:tblGrid>
      <w:tr w:rsidR="00B43717" w:rsidRPr="009256F1" w:rsidTr="00BA1E51">
        <w:trPr>
          <w:trHeight w:val="478"/>
        </w:trPr>
        <w:tc>
          <w:tcPr>
            <w:tcW w:w="9951" w:type="dxa"/>
            <w:gridSpan w:val="3"/>
            <w:vAlign w:val="bottom"/>
          </w:tcPr>
          <w:p w:rsidR="00B43717" w:rsidRPr="009256F1" w:rsidRDefault="00B20EFE" w:rsidP="00BA1E51">
            <w:pPr>
              <w:jc w:val="both"/>
              <w:rPr>
                <w:i/>
                <w:sz w:val="24"/>
                <w:szCs w:val="24"/>
              </w:rPr>
            </w:pPr>
            <w:r>
              <w:rPr>
                <w:i/>
                <w:sz w:val="24"/>
                <w:szCs w:val="24"/>
              </w:rPr>
              <w:t xml:space="preserve">                                                                                                   Иванов И.И.</w:t>
            </w:r>
          </w:p>
        </w:tc>
        <w:tc>
          <w:tcPr>
            <w:tcW w:w="142" w:type="dxa"/>
            <w:vAlign w:val="bottom"/>
          </w:tcPr>
          <w:p w:rsidR="00B43717" w:rsidRPr="009256F1" w:rsidRDefault="00B43717" w:rsidP="00BA1E51">
            <w:pPr>
              <w:jc w:val="both"/>
              <w:rPr>
                <w:sz w:val="24"/>
                <w:szCs w:val="24"/>
              </w:rPr>
            </w:pPr>
          </w:p>
        </w:tc>
      </w:tr>
      <w:tr w:rsidR="00B43717" w:rsidRPr="009256F1" w:rsidTr="00BA1E51">
        <w:tc>
          <w:tcPr>
            <w:tcW w:w="3147" w:type="dxa"/>
            <w:tcBorders>
              <w:top w:val="single" w:sz="4" w:space="0" w:color="auto"/>
            </w:tcBorders>
            <w:vAlign w:val="bottom"/>
          </w:tcPr>
          <w:p w:rsidR="00B43717" w:rsidRPr="009256F1" w:rsidRDefault="00B43717" w:rsidP="00BA1E51">
            <w:pPr>
              <w:jc w:val="center"/>
              <w:rPr>
                <w:i/>
                <w:iCs/>
                <w:sz w:val="24"/>
                <w:szCs w:val="24"/>
              </w:rPr>
            </w:pPr>
            <w:r w:rsidRPr="009256F1">
              <w:rPr>
                <w:i/>
                <w:iCs/>
                <w:sz w:val="24"/>
                <w:szCs w:val="24"/>
              </w:rPr>
              <w:t>(подпись заявителя)</w:t>
            </w:r>
          </w:p>
        </w:tc>
        <w:tc>
          <w:tcPr>
            <w:tcW w:w="567" w:type="dxa"/>
            <w:vAlign w:val="bottom"/>
          </w:tcPr>
          <w:p w:rsidR="00B43717" w:rsidRPr="009256F1" w:rsidRDefault="00B43717" w:rsidP="00BA1E51">
            <w:pPr>
              <w:rPr>
                <w:sz w:val="24"/>
                <w:szCs w:val="24"/>
              </w:rPr>
            </w:pPr>
          </w:p>
        </w:tc>
        <w:tc>
          <w:tcPr>
            <w:tcW w:w="6237" w:type="dxa"/>
            <w:tcBorders>
              <w:top w:val="single" w:sz="4" w:space="0" w:color="auto"/>
            </w:tcBorders>
            <w:vAlign w:val="bottom"/>
          </w:tcPr>
          <w:p w:rsidR="00B43717" w:rsidRPr="009256F1" w:rsidRDefault="00B43717" w:rsidP="00BA1E51">
            <w:pPr>
              <w:jc w:val="center"/>
              <w:rPr>
                <w:i/>
                <w:iCs/>
                <w:sz w:val="24"/>
                <w:szCs w:val="24"/>
              </w:rPr>
            </w:pPr>
            <w:r w:rsidRPr="009256F1">
              <w:rPr>
                <w:i/>
                <w:iCs/>
                <w:sz w:val="24"/>
                <w:szCs w:val="24"/>
              </w:rPr>
              <w:t>( фамилия, инициалы)</w:t>
            </w:r>
          </w:p>
        </w:tc>
        <w:tc>
          <w:tcPr>
            <w:tcW w:w="142" w:type="dxa"/>
            <w:vAlign w:val="bottom"/>
          </w:tcPr>
          <w:p w:rsidR="00B43717" w:rsidRPr="009256F1" w:rsidRDefault="00B43717" w:rsidP="00BA1E51">
            <w:pPr>
              <w:rPr>
                <w:sz w:val="24"/>
                <w:szCs w:val="18"/>
              </w:rPr>
            </w:pPr>
          </w:p>
        </w:tc>
      </w:tr>
    </w:tbl>
    <w:p w:rsidR="00B43717" w:rsidRPr="009256F1" w:rsidRDefault="00B43717" w:rsidP="00B43717">
      <w:pPr>
        <w:jc w:val="both"/>
        <w:rPr>
          <w:sz w:val="28"/>
          <w:szCs w:val="28"/>
        </w:rPr>
      </w:pPr>
    </w:p>
    <w:p w:rsidR="00B43717" w:rsidRPr="009256F1" w:rsidRDefault="00B43717" w:rsidP="00B43717">
      <w:pPr>
        <w:jc w:val="both"/>
        <w:rPr>
          <w:sz w:val="28"/>
          <w:szCs w:val="28"/>
        </w:rPr>
      </w:pPr>
      <w:r w:rsidRPr="009256F1">
        <w:rPr>
          <w:sz w:val="28"/>
          <w:szCs w:val="28"/>
        </w:rPr>
        <w:t xml:space="preserve"> </w:t>
      </w:r>
      <w:r w:rsidRPr="009256F1">
        <w:t>Вход. №_______________, дата _______________</w:t>
      </w:r>
    </w:p>
    <w:p w:rsidR="00B43717" w:rsidRPr="009256F1" w:rsidRDefault="00B43717" w:rsidP="00B43717">
      <w:pPr>
        <w:rPr>
          <w:sz w:val="28"/>
          <w:szCs w:val="28"/>
        </w:rPr>
      </w:pPr>
    </w:p>
    <w:p w:rsidR="00915954" w:rsidRDefault="00915954">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6771F7" w:rsidRDefault="006771F7">
      <w:pPr>
        <w:pStyle w:val="ConsPlusNormal"/>
        <w:jc w:val="right"/>
        <w:rPr>
          <w:rFonts w:ascii="Times New Roman" w:hAnsi="Times New Roman" w:cs="Times New Roman"/>
          <w:sz w:val="28"/>
          <w:szCs w:val="28"/>
        </w:rPr>
      </w:pPr>
    </w:p>
    <w:p w:rsidR="00EE1DC1" w:rsidRDefault="00EE1DC1">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B34CDB" w:rsidRPr="00000EE3" w:rsidRDefault="00977EBD" w:rsidP="00977EB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63E5">
        <w:rPr>
          <w:rFonts w:ascii="Times New Roman" w:hAnsi="Times New Roman" w:cs="Times New Roman"/>
          <w:sz w:val="28"/>
          <w:szCs w:val="28"/>
        </w:rPr>
        <w:t>Приложение №</w:t>
      </w:r>
      <w:r w:rsidR="00B34CDB" w:rsidRPr="00000EE3">
        <w:rPr>
          <w:rFonts w:ascii="Times New Roman" w:hAnsi="Times New Roman" w:cs="Times New Roman"/>
          <w:sz w:val="28"/>
          <w:szCs w:val="28"/>
        </w:rPr>
        <w:t xml:space="preserve"> </w:t>
      </w:r>
      <w:r w:rsidR="00491623">
        <w:rPr>
          <w:rFonts w:ascii="Times New Roman" w:hAnsi="Times New Roman" w:cs="Times New Roman"/>
          <w:sz w:val="28"/>
          <w:szCs w:val="28"/>
        </w:rPr>
        <w:t>5</w:t>
      </w:r>
    </w:p>
    <w:p w:rsidR="00B34CDB" w:rsidRPr="00000EE3" w:rsidRDefault="00B34CDB">
      <w:pPr>
        <w:pStyle w:val="ConsPlusNormal"/>
        <w:jc w:val="right"/>
        <w:rPr>
          <w:rFonts w:ascii="Times New Roman" w:hAnsi="Times New Roman" w:cs="Times New Roman"/>
          <w:sz w:val="28"/>
          <w:szCs w:val="28"/>
        </w:rPr>
      </w:pPr>
      <w:r w:rsidRPr="00000EE3">
        <w:rPr>
          <w:rFonts w:ascii="Times New Roman" w:hAnsi="Times New Roman" w:cs="Times New Roman"/>
          <w:sz w:val="28"/>
          <w:szCs w:val="28"/>
        </w:rPr>
        <w:t>к Административному регламенту</w:t>
      </w:r>
    </w:p>
    <w:p w:rsidR="00B34CDB" w:rsidRPr="00000EE3" w:rsidRDefault="00B34CDB">
      <w:pPr>
        <w:pStyle w:val="ConsPlusNormal"/>
        <w:ind w:firstLine="540"/>
        <w:jc w:val="both"/>
        <w:rPr>
          <w:rFonts w:ascii="Times New Roman" w:hAnsi="Times New Roman" w:cs="Times New Roman"/>
          <w:sz w:val="28"/>
          <w:szCs w:val="28"/>
        </w:rPr>
      </w:pPr>
    </w:p>
    <w:p w:rsidR="00FB120D" w:rsidRPr="004844D6" w:rsidRDefault="00FB120D" w:rsidP="00FB120D">
      <w:pPr>
        <w:jc w:val="center"/>
        <w:rPr>
          <w:bCs/>
          <w:sz w:val="28"/>
          <w:szCs w:val="28"/>
        </w:rPr>
      </w:pPr>
      <w:bookmarkStart w:id="18" w:name="P756"/>
      <w:bookmarkEnd w:id="18"/>
      <w:r w:rsidRPr="004844D6">
        <w:rPr>
          <w:bCs/>
          <w:sz w:val="28"/>
          <w:szCs w:val="28"/>
        </w:rPr>
        <w:t xml:space="preserve">Блок-схема </w:t>
      </w:r>
    </w:p>
    <w:p w:rsidR="00FB120D" w:rsidRPr="004844D6" w:rsidRDefault="00FB120D" w:rsidP="00FB120D">
      <w:pPr>
        <w:jc w:val="center"/>
        <w:rPr>
          <w:bCs/>
          <w:sz w:val="28"/>
          <w:szCs w:val="28"/>
        </w:rPr>
      </w:pPr>
      <w:r w:rsidRPr="004844D6">
        <w:rPr>
          <w:bCs/>
          <w:sz w:val="28"/>
          <w:szCs w:val="28"/>
        </w:rPr>
        <w:t xml:space="preserve">предоставления муниципальной услуги </w:t>
      </w:r>
      <w:r w:rsidRPr="009D4B30">
        <w:rPr>
          <w:sz w:val="28"/>
          <w:szCs w:val="28"/>
        </w:rPr>
        <w:t xml:space="preserve">по </w:t>
      </w:r>
      <w:r w:rsidRPr="00814B71">
        <w:rPr>
          <w:sz w:val="28"/>
          <w:szCs w:val="28"/>
        </w:rPr>
        <w:t>устранению противоречий в правовом режиме объектов жилищных прав и приведени</w:t>
      </w:r>
      <w:r w:rsidR="00977EBD">
        <w:rPr>
          <w:sz w:val="28"/>
          <w:szCs w:val="28"/>
        </w:rPr>
        <w:t>ю</w:t>
      </w:r>
      <w:r w:rsidRPr="00814B71">
        <w:rPr>
          <w:sz w:val="28"/>
          <w:szCs w:val="28"/>
        </w:rPr>
        <w:t xml:space="preserve"> объекта жилищных прав к единому правовому режиму</w:t>
      </w:r>
    </w:p>
    <w:p w:rsidR="00FB120D" w:rsidRPr="004844D6" w:rsidRDefault="00FB120D" w:rsidP="00FB120D">
      <w:pPr>
        <w:jc w:val="center"/>
        <w:rPr>
          <w:bCs/>
          <w:sz w:val="28"/>
          <w:szCs w:val="28"/>
        </w:rPr>
      </w:pPr>
      <w:r>
        <w:rPr>
          <w:b/>
          <w:bCs/>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193040</wp:posOffset>
                </wp:positionV>
                <wp:extent cx="2428875" cy="457200"/>
                <wp:effectExtent l="9525" t="12065" r="9525" b="698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57200"/>
                        </a:xfrm>
                        <a:prstGeom prst="roundRect">
                          <a:avLst>
                            <a:gd name="adj" fmla="val 16667"/>
                          </a:avLst>
                        </a:prstGeom>
                        <a:solidFill>
                          <a:srgbClr val="FFFFFF"/>
                        </a:solidFill>
                        <a:ln w="9525">
                          <a:solidFill>
                            <a:srgbClr val="000000"/>
                          </a:solidFill>
                          <a:round/>
                          <a:headEnd/>
                          <a:tailEnd/>
                        </a:ln>
                      </wps:spPr>
                      <wps:txbx>
                        <w:txbxContent>
                          <w:p w:rsidR="00DB18AE" w:rsidRPr="00664971" w:rsidRDefault="00DB18AE" w:rsidP="00FB120D">
                            <w:pPr>
                              <w:jc w:val="both"/>
                            </w:pPr>
                            <w:r w:rsidRPr="00545AB1">
                              <w:t>Прием, проверка</w:t>
                            </w:r>
                            <w:r>
                              <w:t>,</w:t>
                            </w:r>
                            <w:r w:rsidRPr="00545AB1">
                              <w:t xml:space="preserve"> регистрация</w:t>
                            </w:r>
                            <w:r>
                              <w:t xml:space="preserve"> </w:t>
                            </w:r>
                            <w:r w:rsidRPr="00545AB1">
                              <w:t xml:space="preserve">запроса с комплектом </w:t>
                            </w:r>
                            <w:r w:rsidRPr="00664971">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6" style="position:absolute;left:0;text-align:left;margin-left:9pt;margin-top:15.2pt;width:191.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">
                <v:textbox>
                  <w:txbxContent>
                    <w:p w:rsidR="00DB18AE" w:rsidRPr="00664971" w:rsidRDefault="00DB18AE" w:rsidP="00FB120D">
                      <w:pPr>
                        <w:jc w:val="both"/>
                      </w:pPr>
                      <w:r w:rsidRPr="00545AB1">
                        <w:t>Прием, проверка</w:t>
                      </w:r>
                      <w:r>
                        <w:t>,</w:t>
                      </w:r>
                      <w:r w:rsidRPr="00545AB1">
                        <w:t xml:space="preserve"> регистрация</w:t>
                      </w:r>
                      <w:r>
                        <w:t xml:space="preserve"> </w:t>
                      </w:r>
                      <w:r w:rsidRPr="00545AB1">
                        <w:t xml:space="preserve">запроса с комплектом </w:t>
                      </w:r>
                      <w:r w:rsidRPr="00664971">
                        <w:t>документов</w:t>
                      </w:r>
                    </w:p>
                  </w:txbxContent>
                </v:textbox>
              </v:roundrect>
            </w:pict>
          </mc:Fallback>
        </mc:AlternateContent>
      </w:r>
      <w:r>
        <w:rPr>
          <w:b/>
          <w:bCs/>
          <w:noProof/>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193040</wp:posOffset>
                </wp:positionV>
                <wp:extent cx="2628900" cy="914400"/>
                <wp:effectExtent l="9525" t="12065" r="9525" b="698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14400"/>
                        </a:xfrm>
                        <a:prstGeom prst="roundRect">
                          <a:avLst>
                            <a:gd name="adj" fmla="val 16667"/>
                          </a:avLst>
                        </a:prstGeom>
                        <a:solidFill>
                          <a:srgbClr val="FFFFFF"/>
                        </a:solidFill>
                        <a:ln w="9525">
                          <a:solidFill>
                            <a:srgbClr val="000000"/>
                          </a:solidFill>
                          <a:round/>
                          <a:headEnd/>
                          <a:tailEnd/>
                        </a:ln>
                      </wps:spPr>
                      <wps:txbx>
                        <w:txbxContent>
                          <w:p w:rsidR="00DB18AE" w:rsidRPr="007C776B" w:rsidRDefault="00DB18AE" w:rsidP="00FB120D">
                            <w:pPr>
                              <w:jc w:val="both"/>
                            </w:pPr>
                            <w:r>
                              <w:t xml:space="preserve">В случае отсутствия документов, указанных в п. 2.6.1,  выдается уведомление об отказе в приеме </w:t>
                            </w:r>
                            <w:r w:rsidRPr="007C776B">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7" style="position:absolute;left:0;text-align:left;margin-left:261pt;margin-top:15.2pt;width:207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">
                <v:textbox>
                  <w:txbxContent>
                    <w:p w:rsidR="00DB18AE" w:rsidRPr="007C776B" w:rsidRDefault="00DB18AE" w:rsidP="00FB120D">
                      <w:pPr>
                        <w:jc w:val="both"/>
                      </w:pPr>
                      <w:r>
                        <w:t xml:space="preserve">В случае отсутствия документов, указанных в п. 2.6.1,  выдается уведомление об отказе в приеме </w:t>
                      </w:r>
                      <w:r w:rsidRPr="007C776B">
                        <w:t>документов</w:t>
                      </w:r>
                    </w:p>
                  </w:txbxContent>
                </v:textbox>
              </v:roundrect>
            </w:pict>
          </mc:Fallback>
        </mc:AlternateContent>
      </w:r>
    </w:p>
    <w:p w:rsidR="00FB120D" w:rsidRPr="004844D6" w:rsidRDefault="00FB120D" w:rsidP="00FB120D">
      <w:pPr>
        <w:jc w:val="center"/>
        <w:rPr>
          <w:bCs/>
          <w:sz w:val="28"/>
          <w:szCs w:val="28"/>
        </w:rPr>
      </w:pPr>
    </w:p>
    <w:p w:rsidR="00FB120D" w:rsidRPr="008D4D78" w:rsidRDefault="00FB120D" w:rsidP="00FB120D">
      <w:pPr>
        <w:ind w:left="851" w:right="-142" w:firstLine="284"/>
        <w:jc w:val="center"/>
        <w:rPr>
          <w:b/>
          <w:bCs/>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127000</wp:posOffset>
                </wp:positionV>
                <wp:extent cx="734695" cy="8255"/>
                <wp:effectExtent l="9525" t="60325" r="17780" b="4572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4695" cy="8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pt" to="255.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">
                <v:stroke endarrow="block"/>
              </v:line>
            </w:pict>
          </mc:Fallback>
        </mc:AlternateContent>
      </w:r>
    </w:p>
    <w:p w:rsidR="00FB120D" w:rsidRDefault="00FB120D" w:rsidP="00FB120D">
      <w:pPr>
        <w:ind w:left="851" w:right="-143" w:firstLine="284"/>
        <w:jc w:val="both"/>
        <w:rPr>
          <w:b/>
          <w:bCs/>
        </w:rPr>
      </w:pPr>
      <w:r>
        <w:rPr>
          <w:noProof/>
        </w:rPr>
        <mc:AlternateContent>
          <mc:Choice Requires="wps">
            <w:drawing>
              <wp:anchor distT="0" distB="0" distL="114300" distR="114300" simplePos="0" relativeHeight="251664384" behindDoc="0" locked="0" layoutInCell="1" allowOverlap="1">
                <wp:simplePos x="0" y="0"/>
                <wp:positionH relativeFrom="column">
                  <wp:posOffset>1028700</wp:posOffset>
                </wp:positionH>
                <wp:positionV relativeFrom="paragraph">
                  <wp:posOffset>36830</wp:posOffset>
                </wp:positionV>
                <wp:extent cx="0" cy="228600"/>
                <wp:effectExtent l="57150" t="8255" r="57150" b="203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9pt" to="81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">
                <v:stroke endarrow="block"/>
              </v:line>
            </w:pict>
          </mc:Fallback>
        </mc:AlternateContent>
      </w:r>
    </w:p>
    <w:p w:rsidR="00FB120D" w:rsidRDefault="00FB120D" w:rsidP="00FB120D">
      <w:pPr>
        <w:ind w:left="851" w:right="-143" w:firstLine="284"/>
        <w:jc w:val="both"/>
        <w:rPr>
          <w:b/>
          <w:bCs/>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132080</wp:posOffset>
                </wp:positionV>
                <wp:extent cx="2743200" cy="571500"/>
                <wp:effectExtent l="9525" t="8255" r="9525" b="10795"/>
                <wp:wrapNone/>
                <wp:docPr id="15" name="Блок-схема: альтернативный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flowChartAlternateProcess">
                          <a:avLst/>
                        </a:prstGeom>
                        <a:solidFill>
                          <a:srgbClr val="FFFFFF"/>
                        </a:solidFill>
                        <a:ln w="9525">
                          <a:solidFill>
                            <a:srgbClr val="000000"/>
                          </a:solidFill>
                          <a:miter lim="800000"/>
                          <a:headEnd/>
                          <a:tailEnd/>
                        </a:ln>
                      </wps:spPr>
                      <wps:txbx>
                        <w:txbxContent>
                          <w:p w:rsidR="00DB18AE" w:rsidRPr="002527F0" w:rsidRDefault="00DB18AE" w:rsidP="00FB120D">
                            <w:r>
                              <w:t xml:space="preserve">Передача запроса с комплектом документов начальнику </w:t>
                            </w:r>
                            <w:r w:rsidRPr="000A63E5">
                              <w:t xml:space="preserve">Отдела </w:t>
                            </w:r>
                            <w:r w:rsidRPr="000A63E5">
                              <w:rPr>
                                <w:strik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5" o:spid="_x0000_s1028" type="#_x0000_t176" style="position:absolute;left:0;text-align:left;margin-left:9pt;margin-top:10.4pt;width:3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">
                <v:textbox>
                  <w:txbxContent>
                    <w:p w:rsidR="00DB18AE" w:rsidRPr="002527F0" w:rsidRDefault="00DB18AE" w:rsidP="00FB120D">
                      <w:r>
                        <w:t xml:space="preserve">Передача запроса с комплектом документов начальнику </w:t>
                      </w:r>
                      <w:r w:rsidRPr="000A63E5">
                        <w:t xml:space="preserve">Отдела </w:t>
                      </w:r>
                      <w:r w:rsidRPr="000A63E5">
                        <w:rPr>
                          <w:strike/>
                        </w:rPr>
                        <w:t xml:space="preserve"> </w:t>
                      </w:r>
                    </w:p>
                  </w:txbxContent>
                </v:textbox>
              </v:shape>
            </w:pict>
          </mc:Fallback>
        </mc:AlternateContent>
      </w:r>
    </w:p>
    <w:p w:rsidR="00FB120D" w:rsidRDefault="00FB120D" w:rsidP="00FB120D">
      <w:pPr>
        <w:ind w:left="851" w:right="-143" w:firstLine="284"/>
        <w:jc w:val="both"/>
      </w:pPr>
    </w:p>
    <w:p w:rsidR="00FB120D" w:rsidRDefault="00FB120D" w:rsidP="00FB120D">
      <w:pPr>
        <w:ind w:left="851" w:right="-143" w:firstLine="284"/>
        <w:jc w:val="both"/>
      </w:pPr>
    </w:p>
    <w:p w:rsidR="00FB120D" w:rsidRDefault="00FB120D" w:rsidP="00FB120D">
      <w:pPr>
        <w:ind w:left="851" w:right="-143" w:firstLine="284"/>
        <w:jc w:val="both"/>
      </w:pPr>
    </w:p>
    <w:p w:rsidR="00FB120D" w:rsidRDefault="00FB120D" w:rsidP="00FB120D">
      <w:pPr>
        <w:ind w:left="851" w:right="-143" w:firstLine="284"/>
        <w:jc w:val="both"/>
      </w:pPr>
      <w:r>
        <w:rPr>
          <w:noProof/>
        </w:rPr>
        <mc:AlternateContent>
          <mc:Choice Requires="wps">
            <w:drawing>
              <wp:anchor distT="0" distB="0" distL="114300" distR="114300" simplePos="0" relativeHeight="251668480" behindDoc="0" locked="0" layoutInCell="1" allowOverlap="1">
                <wp:simplePos x="0" y="0"/>
                <wp:positionH relativeFrom="column">
                  <wp:posOffset>1028700</wp:posOffset>
                </wp:positionH>
                <wp:positionV relativeFrom="paragraph">
                  <wp:posOffset>2540</wp:posOffset>
                </wp:positionV>
                <wp:extent cx="0" cy="228600"/>
                <wp:effectExtent l="57150" t="12065" r="57150" b="1651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pt" to="8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">
                <v:stroke endarrow="block"/>
              </v:line>
            </w:pict>
          </mc:Fallback>
        </mc:AlternateContent>
      </w:r>
    </w:p>
    <w:p w:rsidR="00FB120D" w:rsidRDefault="00FB120D" w:rsidP="00FB120D">
      <w:pPr>
        <w:ind w:left="851" w:right="-143" w:firstLine="284"/>
        <w:jc w:val="both"/>
      </w:pPr>
      <w:r>
        <w:rPr>
          <w:noProof/>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55880</wp:posOffset>
                </wp:positionV>
                <wp:extent cx="4914900" cy="571500"/>
                <wp:effectExtent l="9525" t="8255" r="9525" b="10795"/>
                <wp:wrapNone/>
                <wp:docPr id="13" name="Блок-схема: альтернативный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571500"/>
                        </a:xfrm>
                        <a:prstGeom prst="flowChartAlternateProcess">
                          <a:avLst/>
                        </a:prstGeom>
                        <a:solidFill>
                          <a:srgbClr val="FFFFFF"/>
                        </a:solidFill>
                        <a:ln w="9525">
                          <a:solidFill>
                            <a:srgbClr val="000000"/>
                          </a:solidFill>
                          <a:miter lim="800000"/>
                          <a:headEnd/>
                          <a:tailEnd/>
                        </a:ln>
                      </wps:spPr>
                      <wps:txbx>
                        <w:txbxContent>
                          <w:p w:rsidR="00DB18AE" w:rsidRPr="00545AB1" w:rsidRDefault="00DB18AE" w:rsidP="00FB120D">
                            <w:r>
                              <w:t xml:space="preserve">Рассмотрение запроса с </w:t>
                            </w:r>
                            <w:r w:rsidRPr="00664971">
                              <w:t xml:space="preserve">комплектом документов </w:t>
                            </w:r>
                            <w:r w:rsidRPr="000A63E5">
                              <w:t>начальником Отдела</w:t>
                            </w:r>
                            <w:r>
                              <w:t xml:space="preserve">, назначение ответственного исполнителя </w:t>
                            </w:r>
                          </w:p>
                          <w:p w:rsidR="00DB18AE" w:rsidRPr="002527F0" w:rsidRDefault="00DB18AE" w:rsidP="00FB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3" o:spid="_x0000_s1029" type="#_x0000_t176" style="position:absolute;left:0;text-align:left;margin-left:9pt;margin-top:4.4pt;width:387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">
                <v:textbox>
                  <w:txbxContent>
                    <w:p w:rsidR="00DB18AE" w:rsidRPr="00545AB1" w:rsidRDefault="00DB18AE" w:rsidP="00FB120D">
                      <w:r>
                        <w:t xml:space="preserve">Рассмотрение запроса с </w:t>
                      </w:r>
                      <w:r w:rsidRPr="00664971">
                        <w:t xml:space="preserve">комплектом документов </w:t>
                      </w:r>
                      <w:r w:rsidRPr="000A63E5">
                        <w:t>начальником Отдела</w:t>
                      </w:r>
                      <w:r>
                        <w:t xml:space="preserve">, назначение ответственного исполнителя </w:t>
                      </w:r>
                    </w:p>
                    <w:p w:rsidR="00DB18AE" w:rsidRPr="002527F0" w:rsidRDefault="00DB18AE" w:rsidP="00FB120D"/>
                  </w:txbxContent>
                </v:textbox>
              </v:shape>
            </w:pict>
          </mc:Fallback>
        </mc:AlternateContent>
      </w:r>
    </w:p>
    <w:p w:rsidR="00FB120D" w:rsidRDefault="00FB120D" w:rsidP="00FB120D">
      <w:pPr>
        <w:ind w:left="851" w:right="-143" w:firstLine="284"/>
        <w:jc w:val="both"/>
      </w:pPr>
    </w:p>
    <w:p w:rsidR="00FB120D" w:rsidRDefault="00FB120D" w:rsidP="00FB120D">
      <w:pPr>
        <w:ind w:left="851" w:right="-143" w:firstLine="284"/>
        <w:jc w:val="both"/>
      </w:pPr>
    </w:p>
    <w:p w:rsidR="00FB120D" w:rsidRDefault="00FB120D" w:rsidP="00FB120D">
      <w:pPr>
        <w:ind w:left="851" w:right="-143" w:firstLine="284"/>
        <w:jc w:val="both"/>
      </w:pPr>
      <w:r>
        <w:rPr>
          <w:noProof/>
        </w:rPr>
        <mc:AlternateContent>
          <mc:Choice Requires="wps">
            <w:drawing>
              <wp:anchor distT="0" distB="0" distL="114300" distR="114300" simplePos="0" relativeHeight="251669504" behindDoc="0" locked="0" layoutInCell="1" allowOverlap="1">
                <wp:simplePos x="0" y="0"/>
                <wp:positionH relativeFrom="column">
                  <wp:posOffset>1028700</wp:posOffset>
                </wp:positionH>
                <wp:positionV relativeFrom="paragraph">
                  <wp:posOffset>101600</wp:posOffset>
                </wp:positionV>
                <wp:extent cx="0" cy="228600"/>
                <wp:effectExtent l="57150" t="6350" r="57150" b="222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pt" to="8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">
                <v:stroke endarrow="block"/>
              </v:line>
            </w:pict>
          </mc:Fallback>
        </mc:AlternateContent>
      </w:r>
    </w:p>
    <w:p w:rsidR="00FB120D" w:rsidRDefault="00FB120D" w:rsidP="00FB120D">
      <w:pPr>
        <w:ind w:left="851" w:right="-143" w:firstLine="284"/>
        <w:jc w:val="both"/>
      </w:pPr>
      <w:r>
        <w:rPr>
          <w:noProof/>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154940</wp:posOffset>
                </wp:positionV>
                <wp:extent cx="4800600" cy="685800"/>
                <wp:effectExtent l="9525" t="12065" r="9525" b="6985"/>
                <wp:wrapNone/>
                <wp:docPr id="11" name="Блок-схема: альтернативный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685800"/>
                        </a:xfrm>
                        <a:prstGeom prst="flowChartAlternateProcess">
                          <a:avLst/>
                        </a:prstGeom>
                        <a:solidFill>
                          <a:srgbClr val="FFFFFF"/>
                        </a:solidFill>
                        <a:ln w="9525">
                          <a:solidFill>
                            <a:srgbClr val="000000"/>
                          </a:solidFill>
                          <a:miter lim="800000"/>
                          <a:headEnd/>
                          <a:tailEnd/>
                        </a:ln>
                      </wps:spPr>
                      <wps:txbx>
                        <w:txbxContent>
                          <w:p w:rsidR="00DB18AE" w:rsidRPr="00545AB1" w:rsidRDefault="00DB18AE" w:rsidP="00FB120D">
                            <w:r w:rsidRPr="00797946">
                              <w:t>Направление запросов, рассмотрение ответов, подготовка в рамках услуги проекта Распоряжения к визированию и согласованию или проекта уведомления об отказе в предоставлении муниципальной услуги</w:t>
                            </w:r>
                          </w:p>
                          <w:p w:rsidR="00DB18AE" w:rsidRPr="002527F0" w:rsidRDefault="00DB18AE" w:rsidP="00FB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1" o:spid="_x0000_s1030" type="#_x0000_t176" style="position:absolute;left:0;text-align:left;margin-left:9pt;margin-top:12.2pt;width:378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">
                <v:textbox>
                  <w:txbxContent>
                    <w:p w:rsidR="00DB18AE" w:rsidRPr="00545AB1" w:rsidRDefault="00DB18AE" w:rsidP="00FB120D">
                      <w:r w:rsidRPr="00797946">
                        <w:t>Направление запросов, рассмотрение ответов, подготовка в рамках услуги проекта Распоряжения к визированию и согласованию или проекта уведомления об отказе в предоставлении муниципальной услуги</w:t>
                      </w:r>
                    </w:p>
                    <w:p w:rsidR="00DB18AE" w:rsidRPr="002527F0" w:rsidRDefault="00DB18AE" w:rsidP="00FB120D"/>
                  </w:txbxContent>
                </v:textbox>
              </v:shape>
            </w:pict>
          </mc:Fallback>
        </mc:AlternateContent>
      </w:r>
    </w:p>
    <w:p w:rsidR="00FB120D" w:rsidRDefault="00FB120D" w:rsidP="00FB120D">
      <w:pPr>
        <w:ind w:left="851" w:right="-143" w:firstLine="284"/>
        <w:jc w:val="both"/>
      </w:pPr>
      <w:r>
        <w:t xml:space="preserve"> </w:t>
      </w:r>
    </w:p>
    <w:p w:rsidR="00FB120D" w:rsidRDefault="00FB120D" w:rsidP="00FB120D">
      <w:pPr>
        <w:ind w:left="851" w:right="-143" w:firstLine="284"/>
        <w:jc w:val="both"/>
      </w:pPr>
    </w:p>
    <w:p w:rsidR="00FB120D" w:rsidRDefault="00FB120D" w:rsidP="00FB120D">
      <w:pPr>
        <w:ind w:left="851" w:right="-143" w:firstLine="284"/>
        <w:jc w:val="both"/>
      </w:pPr>
    </w:p>
    <w:p w:rsidR="00FB120D" w:rsidRDefault="00FB120D" w:rsidP="00FB120D">
      <w:pPr>
        <w:ind w:left="851" w:right="-143" w:firstLine="284"/>
        <w:jc w:val="both"/>
      </w:pPr>
      <w:r>
        <w:rPr>
          <w:noProof/>
        </w:rPr>
        <mc:AlternateContent>
          <mc:Choice Requires="wps">
            <w:drawing>
              <wp:anchor distT="0" distB="0" distL="114300" distR="114300" simplePos="0" relativeHeight="251671552" behindDoc="0" locked="0" layoutInCell="1" allowOverlap="1">
                <wp:simplePos x="0" y="0"/>
                <wp:positionH relativeFrom="column">
                  <wp:posOffset>1028700</wp:posOffset>
                </wp:positionH>
                <wp:positionV relativeFrom="paragraph">
                  <wp:posOffset>140335</wp:posOffset>
                </wp:positionV>
                <wp:extent cx="0" cy="228600"/>
                <wp:effectExtent l="57150" t="6985" r="57150" b="2159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05pt" to="81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">
                <v:stroke endarrow="block"/>
              </v:line>
            </w:pict>
          </mc:Fallback>
        </mc:AlternateContent>
      </w:r>
    </w:p>
    <w:p w:rsidR="00FB120D" w:rsidRDefault="00FB120D" w:rsidP="00FB120D">
      <w:pPr>
        <w:ind w:left="851" w:right="-143" w:firstLine="284"/>
        <w:jc w:val="both"/>
      </w:pPr>
    </w:p>
    <w:p w:rsidR="00FB120D" w:rsidRDefault="00FB120D" w:rsidP="00FB120D">
      <w:pPr>
        <w:ind w:left="851" w:right="-143" w:firstLine="284"/>
        <w:jc w:val="both"/>
      </w:pPr>
      <w:r>
        <w:rPr>
          <w:noProof/>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18415</wp:posOffset>
                </wp:positionV>
                <wp:extent cx="3911600" cy="571500"/>
                <wp:effectExtent l="9525" t="8890" r="12700" b="1016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571500"/>
                        </a:xfrm>
                        <a:prstGeom prst="roundRect">
                          <a:avLst>
                            <a:gd name="adj" fmla="val 16667"/>
                          </a:avLst>
                        </a:prstGeom>
                        <a:solidFill>
                          <a:srgbClr val="FFFFFF"/>
                        </a:solidFill>
                        <a:ln w="9525">
                          <a:solidFill>
                            <a:srgbClr val="000000"/>
                          </a:solidFill>
                          <a:round/>
                          <a:headEnd/>
                          <a:tailEnd/>
                        </a:ln>
                      </wps:spPr>
                      <wps:txbx>
                        <w:txbxContent>
                          <w:p w:rsidR="00DB18AE" w:rsidRPr="00545AB1" w:rsidRDefault="00DB18AE" w:rsidP="00FB120D">
                            <w:r>
                              <w:t>Визирование проекта Распоряжения либо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1" style="position:absolute;left:0;text-align:left;margin-left:9pt;margin-top:1.45pt;width:308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">
                <v:textbox>
                  <w:txbxContent>
                    <w:p w:rsidR="00DB18AE" w:rsidRPr="00545AB1" w:rsidRDefault="00DB18AE" w:rsidP="00FB120D">
                      <w:r>
                        <w:t>Визирование проекта Распоряжения либо уведомления об отказе в предоставлении муниципальной услуги</w:t>
                      </w:r>
                    </w:p>
                  </w:txbxContent>
                </v:textbox>
              </v:roundrect>
            </w:pict>
          </mc:Fallback>
        </mc:AlternateContent>
      </w:r>
    </w:p>
    <w:p w:rsidR="00FB120D" w:rsidRDefault="00FB120D" w:rsidP="00FB120D">
      <w:pPr>
        <w:ind w:left="851" w:right="-143" w:firstLine="284"/>
        <w:jc w:val="both"/>
      </w:pPr>
    </w:p>
    <w:p w:rsidR="00FB120D" w:rsidRDefault="00FB120D" w:rsidP="00FB120D">
      <w:pPr>
        <w:ind w:left="851" w:right="-143" w:firstLine="284"/>
        <w:jc w:val="both"/>
      </w:pPr>
    </w:p>
    <w:p w:rsidR="00FB120D" w:rsidRDefault="00FB120D" w:rsidP="00FB120D">
      <w:pPr>
        <w:ind w:left="851" w:right="-143" w:firstLine="284"/>
        <w:jc w:val="both"/>
      </w:pPr>
      <w:r>
        <w:rPr>
          <w:noProof/>
        </w:rPr>
        <mc:AlternateContent>
          <mc:Choice Requires="wps">
            <w:drawing>
              <wp:anchor distT="0" distB="0" distL="114300" distR="114300" simplePos="0" relativeHeight="251667456" behindDoc="0" locked="0" layoutInCell="1" allowOverlap="1">
                <wp:simplePos x="0" y="0"/>
                <wp:positionH relativeFrom="column">
                  <wp:posOffset>1028700</wp:posOffset>
                </wp:positionH>
                <wp:positionV relativeFrom="paragraph">
                  <wp:posOffset>64135</wp:posOffset>
                </wp:positionV>
                <wp:extent cx="0" cy="228600"/>
                <wp:effectExtent l="57150" t="6985" r="57150" b="215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05pt" to="81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">
                <v:stroke endarrow="block"/>
              </v:line>
            </w:pict>
          </mc:Fallback>
        </mc:AlternateContent>
      </w:r>
    </w:p>
    <w:p w:rsidR="00FB120D" w:rsidRDefault="00FB120D" w:rsidP="00FB120D">
      <w:pPr>
        <w:ind w:left="851" w:right="-143" w:firstLine="284"/>
        <w:jc w:val="both"/>
      </w:pPr>
      <w:r>
        <w:rPr>
          <w:noProof/>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117475</wp:posOffset>
                </wp:positionV>
                <wp:extent cx="2857500" cy="342900"/>
                <wp:effectExtent l="9525" t="12700" r="9525" b="635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oundRect">
                          <a:avLst>
                            <a:gd name="adj" fmla="val 16667"/>
                          </a:avLst>
                        </a:prstGeom>
                        <a:solidFill>
                          <a:srgbClr val="FFFFFF"/>
                        </a:solidFill>
                        <a:ln w="9525">
                          <a:solidFill>
                            <a:srgbClr val="000000"/>
                          </a:solidFill>
                          <a:round/>
                          <a:headEnd/>
                          <a:tailEnd/>
                        </a:ln>
                      </wps:spPr>
                      <wps:txbx>
                        <w:txbxContent>
                          <w:p w:rsidR="00DB18AE" w:rsidRPr="009358F9" w:rsidRDefault="00DB18AE" w:rsidP="00FB120D">
                            <w:r>
                              <w:t>Подписание проекта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2" style="position:absolute;left:0;text-align:left;margin-left:9pt;margin-top:9.25pt;width:2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">
                <v:textbox>
                  <w:txbxContent>
                    <w:p w:rsidR="00DB18AE" w:rsidRPr="009358F9" w:rsidRDefault="00DB18AE" w:rsidP="00FB120D">
                      <w:r>
                        <w:t>Подписание проекта Распоряжения</w:t>
                      </w:r>
                    </w:p>
                  </w:txbxContent>
                </v:textbox>
              </v:roundrect>
            </w:pict>
          </mc:Fallback>
        </mc:AlternateContent>
      </w:r>
    </w:p>
    <w:p w:rsidR="00FB120D" w:rsidRDefault="00FB120D" w:rsidP="00FB120D">
      <w:pPr>
        <w:ind w:left="851" w:right="-143" w:firstLine="284"/>
        <w:jc w:val="both"/>
      </w:pPr>
    </w:p>
    <w:p w:rsidR="00FB120D" w:rsidRDefault="00FB120D" w:rsidP="00FB120D">
      <w:pPr>
        <w:ind w:left="851" w:right="-143" w:firstLine="284"/>
        <w:jc w:val="both"/>
      </w:pPr>
      <w:r>
        <w:rPr>
          <w:noProof/>
        </w:rPr>
        <mc:AlternateContent>
          <mc:Choice Requires="wps">
            <w:drawing>
              <wp:anchor distT="0" distB="0" distL="114300" distR="114300" simplePos="0" relativeHeight="251673600" behindDoc="0" locked="0" layoutInCell="1" allowOverlap="1">
                <wp:simplePos x="0" y="0"/>
                <wp:positionH relativeFrom="column">
                  <wp:posOffset>1028700</wp:posOffset>
                </wp:positionH>
                <wp:positionV relativeFrom="paragraph">
                  <wp:posOffset>109855</wp:posOffset>
                </wp:positionV>
                <wp:extent cx="0" cy="228600"/>
                <wp:effectExtent l="57150" t="5080" r="57150" b="234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65pt" to="81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">
                <v:stroke endarrow="block"/>
              </v:line>
            </w:pict>
          </mc:Fallback>
        </mc:AlternateContent>
      </w:r>
    </w:p>
    <w:p w:rsidR="00FB120D" w:rsidRDefault="00FB120D" w:rsidP="00FB120D">
      <w:pPr>
        <w:ind w:left="851" w:right="-143" w:firstLine="284"/>
        <w:jc w:val="both"/>
      </w:pPr>
      <w:r>
        <w:rPr>
          <w:noProof/>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163195</wp:posOffset>
                </wp:positionV>
                <wp:extent cx="3543300" cy="685800"/>
                <wp:effectExtent l="9525" t="10795" r="9525" b="825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85800"/>
                        </a:xfrm>
                        <a:prstGeom prst="roundRect">
                          <a:avLst>
                            <a:gd name="adj" fmla="val 16667"/>
                          </a:avLst>
                        </a:prstGeom>
                        <a:solidFill>
                          <a:srgbClr val="FFFFFF"/>
                        </a:solidFill>
                        <a:ln w="9525">
                          <a:solidFill>
                            <a:srgbClr val="000000"/>
                          </a:solidFill>
                          <a:round/>
                          <a:headEnd/>
                          <a:tailEnd/>
                        </a:ln>
                      </wps:spPr>
                      <wps:txbx>
                        <w:txbxContent>
                          <w:p w:rsidR="00DB18AE" w:rsidRPr="00545AB1" w:rsidRDefault="00DB18AE" w:rsidP="00FB120D">
                            <w:r>
                              <w:t>Регистрация Распоряжения либо уведомления об отказе в предоставлении муниципальной услуги</w:t>
                            </w:r>
                          </w:p>
                          <w:p w:rsidR="00DB18AE" w:rsidRPr="002527F0" w:rsidRDefault="00DB18AE" w:rsidP="00FB120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3" style="position:absolute;left:0;text-align:left;margin-left:9pt;margin-top:12.85pt;width:279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">
                <v:textbox>
                  <w:txbxContent>
                    <w:p w:rsidR="00DB18AE" w:rsidRPr="00545AB1" w:rsidRDefault="00DB18AE" w:rsidP="00FB120D">
                      <w:r>
                        <w:t>Регистрация Распоряжения либо уведомления об отказе в предоставлении муниципальной услуги</w:t>
                      </w:r>
                    </w:p>
                    <w:p w:rsidR="00DB18AE" w:rsidRPr="002527F0" w:rsidRDefault="00DB18AE" w:rsidP="00FB120D">
                      <w:pPr>
                        <w:rPr>
                          <w:szCs w:val="18"/>
                        </w:rPr>
                      </w:pPr>
                    </w:p>
                  </w:txbxContent>
                </v:textbox>
              </v:roundrect>
            </w:pict>
          </mc:Fallback>
        </mc:AlternateContent>
      </w:r>
    </w:p>
    <w:p w:rsidR="00FB120D" w:rsidRDefault="00FB120D" w:rsidP="00FB120D">
      <w:pPr>
        <w:ind w:left="851" w:right="-143" w:firstLine="284"/>
        <w:jc w:val="both"/>
      </w:pPr>
    </w:p>
    <w:p w:rsidR="00FB120D" w:rsidRDefault="00FB120D" w:rsidP="00FB120D">
      <w:pPr>
        <w:ind w:left="851" w:right="-143" w:firstLine="284"/>
        <w:jc w:val="both"/>
      </w:pPr>
    </w:p>
    <w:p w:rsidR="00FB120D" w:rsidRDefault="00FB120D" w:rsidP="00FB120D">
      <w:pPr>
        <w:ind w:left="851" w:right="-143" w:firstLine="284"/>
        <w:jc w:val="both"/>
      </w:pPr>
    </w:p>
    <w:p w:rsidR="00FB120D" w:rsidRDefault="00FB120D" w:rsidP="00FB120D">
      <w:pPr>
        <w:ind w:left="851" w:right="-143" w:firstLine="284"/>
        <w:jc w:val="both"/>
      </w:pPr>
      <w:r>
        <w:rPr>
          <w:noProof/>
        </w:rPr>
        <mc:AlternateContent>
          <mc:Choice Requires="wps">
            <w:drawing>
              <wp:anchor distT="0" distB="0" distL="114300" distR="114300" simplePos="0" relativeHeight="251677696" behindDoc="0" locked="0" layoutInCell="1" allowOverlap="1">
                <wp:simplePos x="0" y="0"/>
                <wp:positionH relativeFrom="column">
                  <wp:posOffset>1028700</wp:posOffset>
                </wp:positionH>
                <wp:positionV relativeFrom="paragraph">
                  <wp:posOffset>147955</wp:posOffset>
                </wp:positionV>
                <wp:extent cx="0" cy="228600"/>
                <wp:effectExtent l="57150" t="5080" r="57150" b="234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65pt" to="81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">
                <v:stroke endarrow="block"/>
              </v:line>
            </w:pict>
          </mc:Fallback>
        </mc:AlternateContent>
      </w:r>
    </w:p>
    <w:p w:rsidR="00FB120D" w:rsidRDefault="00FB120D" w:rsidP="00FB120D">
      <w:pPr>
        <w:ind w:left="851" w:right="-143" w:firstLine="284"/>
        <w:jc w:val="both"/>
      </w:pPr>
    </w:p>
    <w:p w:rsidR="00FB120D" w:rsidRDefault="00FB120D" w:rsidP="00FB120D">
      <w:pPr>
        <w:ind w:left="851" w:right="-143" w:firstLine="284"/>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26035</wp:posOffset>
                </wp:positionV>
                <wp:extent cx="3911600" cy="685800"/>
                <wp:effectExtent l="9525" t="6985" r="12700" b="1206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685800"/>
                        </a:xfrm>
                        <a:prstGeom prst="roundRect">
                          <a:avLst>
                            <a:gd name="adj" fmla="val 16667"/>
                          </a:avLst>
                        </a:prstGeom>
                        <a:solidFill>
                          <a:srgbClr val="FFFFFF"/>
                        </a:solidFill>
                        <a:ln w="9525">
                          <a:solidFill>
                            <a:srgbClr val="000000"/>
                          </a:solidFill>
                          <a:round/>
                          <a:headEnd/>
                          <a:tailEnd/>
                        </a:ln>
                      </wps:spPr>
                      <wps:txbx>
                        <w:txbxContent>
                          <w:p w:rsidR="00DB18AE" w:rsidRPr="00545AB1" w:rsidRDefault="00DB18AE" w:rsidP="00FB120D">
                            <w:r>
                              <w:t>Выдача (направление) заявителю копии Распоряжения либо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4" style="position:absolute;left:0;text-align:left;margin-left:9pt;margin-top:2.05pt;width:30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">
                <v:textbox>
                  <w:txbxContent>
                    <w:p w:rsidR="00DB18AE" w:rsidRPr="00545AB1" w:rsidRDefault="00DB18AE" w:rsidP="00FB120D">
                      <w:r>
                        <w:t>Выдача (направление) заявителю копии Распоряжения либо уведомления об отказе в предоставлении муниципальной услуги</w:t>
                      </w:r>
                    </w:p>
                  </w:txbxContent>
                </v:textbox>
              </v:roundrect>
            </w:pict>
          </mc:Fallback>
        </mc:AlternateContent>
      </w:r>
    </w:p>
    <w:p w:rsidR="00FB120D" w:rsidRDefault="00FB120D" w:rsidP="00FB120D">
      <w:pPr>
        <w:tabs>
          <w:tab w:val="left" w:pos="3960"/>
        </w:tabs>
        <w:ind w:left="851" w:right="-143" w:firstLine="284"/>
        <w:jc w:val="both"/>
      </w:pPr>
      <w:r>
        <w:tab/>
      </w:r>
    </w:p>
    <w:p w:rsidR="00FB120D" w:rsidRDefault="00FB120D" w:rsidP="00FB120D">
      <w:pPr>
        <w:ind w:left="851" w:right="-143" w:firstLine="284"/>
        <w:jc w:val="both"/>
        <w:rPr>
          <w:sz w:val="18"/>
          <w:szCs w:val="18"/>
        </w:rPr>
      </w:pPr>
    </w:p>
    <w:p w:rsidR="00FB120D" w:rsidRDefault="00FB120D" w:rsidP="00FB120D">
      <w:pPr>
        <w:ind w:left="851" w:right="-143" w:firstLine="284"/>
        <w:jc w:val="both"/>
      </w:pPr>
    </w:p>
    <w:p w:rsidR="00FB120D" w:rsidRDefault="00FB120D" w:rsidP="00FB120D">
      <w:pPr>
        <w:ind w:left="851" w:right="-143" w:firstLine="284"/>
        <w:jc w:val="both"/>
      </w:pPr>
      <w:r>
        <w:rPr>
          <w:noProof/>
        </w:rPr>
        <mc:AlternateContent>
          <mc:Choice Requires="wps">
            <w:drawing>
              <wp:anchor distT="0" distB="0" distL="114300" distR="114300" simplePos="0" relativeHeight="251670528" behindDoc="0" locked="0" layoutInCell="1" allowOverlap="1">
                <wp:simplePos x="0" y="0"/>
                <wp:positionH relativeFrom="column">
                  <wp:posOffset>1028700</wp:posOffset>
                </wp:positionH>
                <wp:positionV relativeFrom="paragraph">
                  <wp:posOffset>54610</wp:posOffset>
                </wp:positionV>
                <wp:extent cx="0" cy="228600"/>
                <wp:effectExtent l="57150" t="6985" r="57150" b="215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3pt" to="81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">
                <v:stroke endarrow="block"/>
              </v:line>
            </w:pict>
          </mc:Fallback>
        </mc:AlternateContent>
      </w:r>
    </w:p>
    <w:p w:rsidR="00FB120D" w:rsidRDefault="00FB120D" w:rsidP="00FB120D">
      <w:pPr>
        <w:ind w:left="851" w:right="-143" w:firstLine="284"/>
        <w:jc w:val="both"/>
      </w:pPr>
      <w:r>
        <w:rPr>
          <w:noProof/>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156210</wp:posOffset>
                </wp:positionV>
                <wp:extent cx="5029200" cy="571500"/>
                <wp:effectExtent l="9525" t="13335" r="9525" b="571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71500"/>
                        </a:xfrm>
                        <a:prstGeom prst="roundRect">
                          <a:avLst>
                            <a:gd name="adj" fmla="val 16667"/>
                          </a:avLst>
                        </a:prstGeom>
                        <a:solidFill>
                          <a:srgbClr val="FFFFFF"/>
                        </a:solidFill>
                        <a:ln w="9525">
                          <a:solidFill>
                            <a:srgbClr val="000000"/>
                          </a:solidFill>
                          <a:round/>
                          <a:headEnd/>
                          <a:tailEnd/>
                        </a:ln>
                      </wps:spPr>
                      <wps:txbx>
                        <w:txbxContent>
                          <w:p w:rsidR="00DB18AE" w:rsidRPr="00664971" w:rsidRDefault="00DB18AE" w:rsidP="00FB120D">
                            <w:r>
                              <w:t>Подшивка в дело «О приведении объектов жилищных прав к единому правовому режиму»</w:t>
                            </w:r>
                            <w:r w:rsidRPr="00666A93">
                              <w:t xml:space="preserve"> </w:t>
                            </w:r>
                            <w:r>
                              <w:t>комплекта документов, копии Распоряжения</w:t>
                            </w:r>
                            <w:r w:rsidRPr="00666A93">
                              <w:rPr>
                                <w:sz w:val="28"/>
                                <w:szCs w:val="28"/>
                              </w:rPr>
                              <w:t xml:space="preserve"> </w:t>
                            </w:r>
                            <w:r w:rsidRPr="00664971">
                              <w:t>либо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5" style="position:absolute;left:0;text-align:left;margin-left:9pt;margin-top:12.3pt;width:396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">
                <v:textbox>
                  <w:txbxContent>
                    <w:p w:rsidR="00DB18AE" w:rsidRPr="00664971" w:rsidRDefault="00DB18AE" w:rsidP="00FB120D">
                      <w:r>
                        <w:t>Подшивка в дело «О приведении объектов жилищных прав к единому правовому режиму»</w:t>
                      </w:r>
                      <w:r w:rsidRPr="00666A93">
                        <w:t xml:space="preserve"> </w:t>
                      </w:r>
                      <w:r>
                        <w:t>комплекта документов, копии Распоряжения</w:t>
                      </w:r>
                      <w:r w:rsidRPr="00666A93">
                        <w:rPr>
                          <w:sz w:val="28"/>
                          <w:szCs w:val="28"/>
                        </w:rPr>
                        <w:t xml:space="preserve"> </w:t>
                      </w:r>
                      <w:r w:rsidRPr="00664971">
                        <w:t>либо уведомления об отказе в предоставлении муниципальной услуги</w:t>
                      </w:r>
                    </w:p>
                  </w:txbxContent>
                </v:textbox>
              </v:roundrect>
            </w:pict>
          </mc:Fallback>
        </mc:AlternateContent>
      </w:r>
    </w:p>
    <w:p w:rsidR="00FB120D" w:rsidRDefault="00FB120D" w:rsidP="00FB120D">
      <w:pPr>
        <w:ind w:left="851" w:right="-143" w:firstLine="284"/>
        <w:jc w:val="both"/>
      </w:pPr>
      <w:r>
        <w:t xml:space="preserve"> </w:t>
      </w:r>
    </w:p>
    <w:p w:rsidR="00C411BB" w:rsidRDefault="00C411BB">
      <w:pPr>
        <w:pStyle w:val="ConsPlusNormal"/>
        <w:jc w:val="right"/>
        <w:rPr>
          <w:rFonts w:ascii="Times New Roman" w:hAnsi="Times New Roman" w:cs="Times New Roman"/>
          <w:sz w:val="28"/>
          <w:szCs w:val="28"/>
        </w:rPr>
      </w:pPr>
    </w:p>
    <w:p w:rsidR="003F52C0" w:rsidRDefault="003F52C0">
      <w:pPr>
        <w:pStyle w:val="ConsPlusNormal"/>
        <w:jc w:val="right"/>
        <w:rPr>
          <w:rFonts w:ascii="Times New Roman" w:hAnsi="Times New Roman" w:cs="Times New Roman"/>
          <w:sz w:val="28"/>
          <w:szCs w:val="28"/>
        </w:rPr>
      </w:pPr>
    </w:p>
    <w:p w:rsidR="003F52C0" w:rsidRDefault="003F52C0">
      <w:pPr>
        <w:pStyle w:val="ConsPlusNormal"/>
        <w:jc w:val="right"/>
        <w:rPr>
          <w:rFonts w:ascii="Times New Roman" w:hAnsi="Times New Roman" w:cs="Times New Roman"/>
          <w:sz w:val="28"/>
          <w:szCs w:val="28"/>
        </w:rPr>
      </w:pPr>
    </w:p>
    <w:p w:rsidR="003F52C0" w:rsidRDefault="003F52C0">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915954" w:rsidRDefault="00915954">
      <w:pPr>
        <w:pStyle w:val="ConsPlusNormal"/>
        <w:jc w:val="right"/>
        <w:rPr>
          <w:rFonts w:ascii="Times New Roman" w:hAnsi="Times New Roman" w:cs="Times New Roman"/>
          <w:sz w:val="28"/>
          <w:szCs w:val="28"/>
        </w:rPr>
      </w:pPr>
    </w:p>
    <w:p w:rsidR="00B34CDB" w:rsidRPr="00000EE3" w:rsidRDefault="00E75ABB" w:rsidP="00E75AB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333C2">
        <w:rPr>
          <w:rFonts w:ascii="Times New Roman" w:hAnsi="Times New Roman" w:cs="Times New Roman"/>
          <w:sz w:val="28"/>
          <w:szCs w:val="28"/>
        </w:rPr>
        <w:t>Приложение №</w:t>
      </w:r>
      <w:r w:rsidR="00B34CDB" w:rsidRPr="00000EE3">
        <w:rPr>
          <w:rFonts w:ascii="Times New Roman" w:hAnsi="Times New Roman" w:cs="Times New Roman"/>
          <w:sz w:val="28"/>
          <w:szCs w:val="28"/>
        </w:rPr>
        <w:t xml:space="preserve"> </w:t>
      </w:r>
      <w:r w:rsidR="00491623">
        <w:rPr>
          <w:rFonts w:ascii="Times New Roman" w:hAnsi="Times New Roman" w:cs="Times New Roman"/>
          <w:sz w:val="28"/>
          <w:szCs w:val="28"/>
        </w:rPr>
        <w:t>6</w:t>
      </w:r>
    </w:p>
    <w:p w:rsidR="00B34CDB" w:rsidRPr="00000EE3" w:rsidRDefault="00B34CDB">
      <w:pPr>
        <w:pStyle w:val="ConsPlusNormal"/>
        <w:jc w:val="right"/>
        <w:rPr>
          <w:rFonts w:ascii="Times New Roman" w:hAnsi="Times New Roman" w:cs="Times New Roman"/>
          <w:sz w:val="28"/>
          <w:szCs w:val="28"/>
        </w:rPr>
      </w:pPr>
      <w:r w:rsidRPr="00000EE3">
        <w:rPr>
          <w:rFonts w:ascii="Times New Roman" w:hAnsi="Times New Roman" w:cs="Times New Roman"/>
          <w:sz w:val="28"/>
          <w:szCs w:val="28"/>
        </w:rPr>
        <w:t>к Административному регламенту</w:t>
      </w:r>
    </w:p>
    <w:p w:rsidR="00B34CDB" w:rsidRPr="00000EE3" w:rsidRDefault="00B34CDB">
      <w:pPr>
        <w:pStyle w:val="ConsPlusNormal"/>
        <w:ind w:firstLine="540"/>
        <w:jc w:val="both"/>
        <w:rPr>
          <w:rFonts w:ascii="Times New Roman" w:hAnsi="Times New Roman" w:cs="Times New Roman"/>
          <w:sz w:val="28"/>
          <w:szCs w:val="28"/>
        </w:rPr>
      </w:pPr>
    </w:p>
    <w:p w:rsidR="00FB120D" w:rsidRPr="00C411BB" w:rsidRDefault="00FB120D" w:rsidP="00FB120D">
      <w:pPr>
        <w:jc w:val="center"/>
        <w:rPr>
          <w:sz w:val="28"/>
          <w:szCs w:val="28"/>
        </w:rPr>
      </w:pPr>
      <w:bookmarkStart w:id="19" w:name="P821"/>
      <w:bookmarkEnd w:id="19"/>
      <w:r w:rsidRPr="00C411BB">
        <w:rPr>
          <w:sz w:val="28"/>
          <w:szCs w:val="28"/>
        </w:rPr>
        <w:t>РАСПИСКА</w:t>
      </w:r>
    </w:p>
    <w:p w:rsidR="00FB120D" w:rsidRPr="00C411BB" w:rsidRDefault="00FB120D" w:rsidP="00FB120D">
      <w:pPr>
        <w:jc w:val="center"/>
        <w:rPr>
          <w:sz w:val="28"/>
          <w:szCs w:val="28"/>
        </w:rPr>
      </w:pPr>
      <w:r w:rsidRPr="00C411BB">
        <w:rPr>
          <w:sz w:val="28"/>
          <w:szCs w:val="28"/>
        </w:rPr>
        <w:t>в приеме документов для предоставления муниципальной услуги по устранению противоречий в правовом режиме объектов жилищных прав и приведени</w:t>
      </w:r>
      <w:r w:rsidR="005E372A">
        <w:rPr>
          <w:sz w:val="28"/>
          <w:szCs w:val="28"/>
        </w:rPr>
        <w:t>ю</w:t>
      </w:r>
      <w:r w:rsidRPr="00C411BB">
        <w:rPr>
          <w:sz w:val="28"/>
          <w:szCs w:val="28"/>
        </w:rPr>
        <w:t xml:space="preserve"> объекта жилищных прав к единому правовому режиму</w:t>
      </w:r>
    </w:p>
    <w:p w:rsidR="00FB120D" w:rsidRPr="00C411BB" w:rsidRDefault="00FB120D" w:rsidP="00FB120D">
      <w:pPr>
        <w:jc w:val="center"/>
        <w:rPr>
          <w:sz w:val="28"/>
          <w:szCs w:val="28"/>
        </w:rPr>
      </w:pPr>
    </w:p>
    <w:p w:rsidR="00FB120D" w:rsidRPr="004844D6" w:rsidRDefault="00FB120D" w:rsidP="00FB120D">
      <w:pPr>
        <w:jc w:val="center"/>
      </w:pPr>
      <w:r w:rsidRPr="004844D6">
        <w:t>Вход. №_______ от «___»______ 20___г., код услуги</w:t>
      </w:r>
      <w:r w:rsidR="00754E02">
        <w:t xml:space="preserve"> 028-43/у</w:t>
      </w:r>
    </w:p>
    <w:p w:rsidR="00FB120D" w:rsidRPr="004844D6" w:rsidRDefault="00FB120D" w:rsidP="00FB120D"/>
    <w:p w:rsidR="00FB120D" w:rsidRPr="004844D6" w:rsidRDefault="00FB120D" w:rsidP="00FB120D">
      <w:r w:rsidRPr="004844D6">
        <w:t>Адрес заявителя:___________________________________________________</w:t>
      </w:r>
    </w:p>
    <w:p w:rsidR="00FB120D" w:rsidRPr="004844D6" w:rsidRDefault="00FB120D" w:rsidP="00FB120D"/>
    <w:p w:rsidR="00FB120D" w:rsidRPr="004844D6" w:rsidRDefault="006771F7" w:rsidP="00797946">
      <w:r>
        <w:t>Ф.И.О.</w:t>
      </w:r>
      <w:r w:rsidR="00FB120D" w:rsidRPr="004844D6">
        <w:t xml:space="preserve"> представившего документы______________________________</w:t>
      </w:r>
      <w:r w:rsidRPr="004844D6">
        <w:t xml:space="preserve"> </w:t>
      </w:r>
      <w:r w:rsidR="00797946">
        <w:t>__________________________</w:t>
      </w:r>
      <w:r w:rsidR="005E372A">
        <w:t>_______</w:t>
      </w:r>
    </w:p>
    <w:p w:rsidR="00FB120D" w:rsidRPr="004844D6" w:rsidRDefault="00FB120D" w:rsidP="00FB120D">
      <w:pPr>
        <w:rPr>
          <w:i/>
        </w:rPr>
      </w:pPr>
      <w:r w:rsidRPr="004844D6">
        <w:rPr>
          <w:i/>
        </w:rPr>
        <w:t xml:space="preserve">(указывается </w:t>
      </w:r>
      <w:r w:rsidR="00605786">
        <w:rPr>
          <w:i/>
        </w:rPr>
        <w:t>фамилия, имя, отчество</w:t>
      </w:r>
      <w:r w:rsidRPr="004844D6">
        <w:rPr>
          <w:i/>
        </w:rPr>
        <w:t xml:space="preserve"> (последнее </w:t>
      </w:r>
      <w:r w:rsidR="006771F7">
        <w:rPr>
          <w:i/>
        </w:rPr>
        <w:t xml:space="preserve">– </w:t>
      </w:r>
      <w:r w:rsidRPr="004844D6">
        <w:rPr>
          <w:i/>
        </w:rPr>
        <w:t>при наличии</w:t>
      </w:r>
      <w:r w:rsidR="006771F7">
        <w:rPr>
          <w:i/>
        </w:rPr>
        <w:t xml:space="preserve">)  </w:t>
      </w:r>
      <w:r w:rsidR="006771F7" w:rsidRPr="006771F7">
        <w:rPr>
          <w:i/>
        </w:rPr>
        <w:t>заявителя</w:t>
      </w:r>
      <w:r w:rsidR="006771F7">
        <w:rPr>
          <w:i/>
        </w:rPr>
        <w:t xml:space="preserve">, </w:t>
      </w:r>
      <w:r w:rsidRPr="004844D6">
        <w:rPr>
          <w:i/>
        </w:rPr>
        <w:t>в случае предоставлени</w:t>
      </w:r>
      <w:r w:rsidR="005E372A">
        <w:rPr>
          <w:i/>
        </w:rPr>
        <w:t>я</w:t>
      </w:r>
      <w:r w:rsidRPr="004844D6">
        <w:rPr>
          <w:i/>
        </w:rPr>
        <w:t xml:space="preserve"> муниципальной услуги юридическому лицу помимо</w:t>
      </w:r>
      <w:r w:rsidR="00605786">
        <w:rPr>
          <w:i/>
        </w:rPr>
        <w:t xml:space="preserve"> фамилии, имени, отчества </w:t>
      </w:r>
      <w:r w:rsidRPr="004844D6">
        <w:rPr>
          <w:i/>
        </w:rPr>
        <w:t xml:space="preserve"> </w:t>
      </w:r>
      <w:r w:rsidR="00605786" w:rsidRPr="004844D6">
        <w:rPr>
          <w:i/>
        </w:rPr>
        <w:t>(последне</w:t>
      </w:r>
      <w:r w:rsidR="005E372A">
        <w:rPr>
          <w:i/>
        </w:rPr>
        <w:t>го</w:t>
      </w:r>
      <w:r w:rsidR="00605786" w:rsidRPr="004844D6">
        <w:rPr>
          <w:i/>
        </w:rPr>
        <w:t xml:space="preserve"> </w:t>
      </w:r>
      <w:r w:rsidR="006771F7">
        <w:rPr>
          <w:i/>
        </w:rPr>
        <w:t xml:space="preserve">– </w:t>
      </w:r>
      <w:r w:rsidR="00605786" w:rsidRPr="004844D6">
        <w:rPr>
          <w:i/>
        </w:rPr>
        <w:t xml:space="preserve">при наличии) </w:t>
      </w:r>
      <w:r w:rsidRPr="004844D6">
        <w:rPr>
          <w:i/>
        </w:rPr>
        <w:t>представителя</w:t>
      </w:r>
      <w:r w:rsidR="00605786">
        <w:rPr>
          <w:i/>
        </w:rPr>
        <w:t xml:space="preserve"> </w:t>
      </w:r>
      <w:r w:rsidRPr="004844D6">
        <w:rPr>
          <w:i/>
        </w:rPr>
        <w:t xml:space="preserve"> указывается полное наименование юридического лица)</w:t>
      </w:r>
    </w:p>
    <w:p w:rsidR="00FB120D" w:rsidRPr="004844D6" w:rsidRDefault="00FB120D" w:rsidP="00FB120D">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3368"/>
        <w:gridCol w:w="870"/>
        <w:gridCol w:w="683"/>
        <w:gridCol w:w="870"/>
        <w:gridCol w:w="759"/>
        <w:gridCol w:w="870"/>
        <w:gridCol w:w="759"/>
        <w:gridCol w:w="865"/>
      </w:tblGrid>
      <w:tr w:rsidR="00FB120D" w:rsidRPr="004844D6" w:rsidTr="00C231C1">
        <w:tc>
          <w:tcPr>
            <w:tcW w:w="526" w:type="dxa"/>
            <w:vMerge w:val="restart"/>
            <w:shd w:val="clear" w:color="auto" w:fill="auto"/>
            <w:vAlign w:val="center"/>
          </w:tcPr>
          <w:p w:rsidR="00FB120D" w:rsidRPr="004844D6" w:rsidRDefault="00FB120D" w:rsidP="00C231C1">
            <w:pPr>
              <w:jc w:val="center"/>
              <w:rPr>
                <w:sz w:val="22"/>
                <w:szCs w:val="22"/>
              </w:rPr>
            </w:pPr>
            <w:r w:rsidRPr="004844D6">
              <w:rPr>
                <w:sz w:val="22"/>
                <w:szCs w:val="22"/>
              </w:rPr>
              <w:t>№</w:t>
            </w:r>
          </w:p>
          <w:p w:rsidR="00FB120D" w:rsidRPr="004844D6" w:rsidRDefault="00FB120D" w:rsidP="00C231C1">
            <w:pPr>
              <w:jc w:val="center"/>
              <w:rPr>
                <w:sz w:val="22"/>
                <w:szCs w:val="22"/>
              </w:rPr>
            </w:pPr>
            <w:r w:rsidRPr="004844D6">
              <w:rPr>
                <w:sz w:val="22"/>
                <w:szCs w:val="22"/>
              </w:rPr>
              <w:t>п/п</w:t>
            </w:r>
          </w:p>
        </w:tc>
        <w:tc>
          <w:tcPr>
            <w:tcW w:w="3368" w:type="dxa"/>
            <w:vMerge w:val="restart"/>
            <w:shd w:val="clear" w:color="auto" w:fill="auto"/>
            <w:vAlign w:val="center"/>
          </w:tcPr>
          <w:p w:rsidR="00FB120D" w:rsidRPr="004844D6" w:rsidRDefault="00FB120D" w:rsidP="00C231C1">
            <w:pPr>
              <w:jc w:val="center"/>
              <w:rPr>
                <w:sz w:val="22"/>
                <w:szCs w:val="22"/>
              </w:rPr>
            </w:pPr>
            <w:r w:rsidRPr="004844D6">
              <w:rPr>
                <w:sz w:val="22"/>
                <w:szCs w:val="22"/>
              </w:rPr>
              <w:t>Наименование и реквизиты документов</w:t>
            </w:r>
          </w:p>
        </w:tc>
        <w:tc>
          <w:tcPr>
            <w:tcW w:w="1553" w:type="dxa"/>
            <w:gridSpan w:val="2"/>
            <w:shd w:val="clear" w:color="auto" w:fill="auto"/>
            <w:vAlign w:val="center"/>
          </w:tcPr>
          <w:p w:rsidR="00FB120D" w:rsidRPr="004844D6" w:rsidRDefault="00FB120D" w:rsidP="00C231C1">
            <w:pPr>
              <w:jc w:val="center"/>
              <w:rPr>
                <w:sz w:val="18"/>
                <w:szCs w:val="18"/>
              </w:rPr>
            </w:pPr>
            <w:r w:rsidRPr="004844D6">
              <w:rPr>
                <w:sz w:val="18"/>
                <w:szCs w:val="18"/>
              </w:rPr>
              <w:t>Количество экземпляров</w:t>
            </w:r>
          </w:p>
        </w:tc>
        <w:tc>
          <w:tcPr>
            <w:tcW w:w="1629" w:type="dxa"/>
            <w:gridSpan w:val="2"/>
            <w:shd w:val="clear" w:color="auto" w:fill="auto"/>
            <w:vAlign w:val="center"/>
          </w:tcPr>
          <w:p w:rsidR="00FB120D" w:rsidRPr="004844D6" w:rsidRDefault="00FB120D" w:rsidP="00C231C1">
            <w:pPr>
              <w:jc w:val="center"/>
              <w:rPr>
                <w:sz w:val="18"/>
                <w:szCs w:val="18"/>
              </w:rPr>
            </w:pPr>
            <w:r w:rsidRPr="004844D6">
              <w:rPr>
                <w:sz w:val="18"/>
                <w:szCs w:val="18"/>
              </w:rPr>
              <w:t>Количество листов</w:t>
            </w:r>
          </w:p>
        </w:tc>
        <w:tc>
          <w:tcPr>
            <w:tcW w:w="1629" w:type="dxa"/>
            <w:gridSpan w:val="2"/>
            <w:shd w:val="clear" w:color="auto" w:fill="auto"/>
            <w:vAlign w:val="center"/>
          </w:tcPr>
          <w:p w:rsidR="00FB120D" w:rsidRPr="004844D6" w:rsidRDefault="00FB120D" w:rsidP="00C231C1">
            <w:pPr>
              <w:jc w:val="center"/>
              <w:rPr>
                <w:sz w:val="18"/>
                <w:szCs w:val="18"/>
              </w:rPr>
            </w:pPr>
            <w:r w:rsidRPr="004844D6">
              <w:rPr>
                <w:sz w:val="18"/>
                <w:szCs w:val="18"/>
              </w:rPr>
              <w:t>Отметка о выдаче докум. заявителю</w:t>
            </w:r>
          </w:p>
        </w:tc>
        <w:tc>
          <w:tcPr>
            <w:tcW w:w="865" w:type="dxa"/>
            <w:vMerge w:val="restart"/>
            <w:shd w:val="clear" w:color="auto" w:fill="auto"/>
          </w:tcPr>
          <w:p w:rsidR="00FB120D" w:rsidRPr="004844D6" w:rsidRDefault="00FB120D" w:rsidP="00C231C1">
            <w:pPr>
              <w:jc w:val="center"/>
              <w:rPr>
                <w:sz w:val="18"/>
                <w:szCs w:val="18"/>
              </w:rPr>
            </w:pPr>
            <w:r w:rsidRPr="004844D6">
              <w:rPr>
                <w:sz w:val="18"/>
                <w:szCs w:val="18"/>
              </w:rPr>
              <w:t>Отметка о наличии</w:t>
            </w:r>
          </w:p>
        </w:tc>
      </w:tr>
      <w:tr w:rsidR="00FB120D" w:rsidRPr="004844D6" w:rsidTr="00C231C1">
        <w:tc>
          <w:tcPr>
            <w:tcW w:w="526" w:type="dxa"/>
            <w:vMerge/>
            <w:shd w:val="clear" w:color="auto" w:fill="auto"/>
          </w:tcPr>
          <w:p w:rsidR="00FB120D" w:rsidRPr="004844D6" w:rsidRDefault="00FB120D" w:rsidP="00C231C1">
            <w:pPr>
              <w:rPr>
                <w:sz w:val="28"/>
                <w:szCs w:val="28"/>
              </w:rPr>
            </w:pPr>
          </w:p>
        </w:tc>
        <w:tc>
          <w:tcPr>
            <w:tcW w:w="3368" w:type="dxa"/>
            <w:vMerge/>
            <w:shd w:val="clear" w:color="auto" w:fill="auto"/>
          </w:tcPr>
          <w:p w:rsidR="00FB120D" w:rsidRPr="004844D6" w:rsidRDefault="00FB120D" w:rsidP="00C231C1">
            <w:pPr>
              <w:rPr>
                <w:sz w:val="28"/>
                <w:szCs w:val="28"/>
              </w:rPr>
            </w:pPr>
          </w:p>
        </w:tc>
        <w:tc>
          <w:tcPr>
            <w:tcW w:w="870" w:type="dxa"/>
            <w:shd w:val="clear" w:color="auto" w:fill="auto"/>
          </w:tcPr>
          <w:p w:rsidR="00FB120D" w:rsidRPr="004844D6" w:rsidRDefault="00FB120D" w:rsidP="00C231C1">
            <w:pPr>
              <w:jc w:val="center"/>
              <w:rPr>
                <w:sz w:val="18"/>
                <w:szCs w:val="18"/>
              </w:rPr>
            </w:pPr>
            <w:r w:rsidRPr="004844D6">
              <w:rPr>
                <w:sz w:val="18"/>
                <w:szCs w:val="18"/>
              </w:rPr>
              <w:t>Подлин-ных</w:t>
            </w:r>
          </w:p>
        </w:tc>
        <w:tc>
          <w:tcPr>
            <w:tcW w:w="683" w:type="dxa"/>
            <w:shd w:val="clear" w:color="auto" w:fill="auto"/>
          </w:tcPr>
          <w:p w:rsidR="00FB120D" w:rsidRPr="004844D6" w:rsidRDefault="00FB120D" w:rsidP="00C231C1">
            <w:pPr>
              <w:jc w:val="center"/>
              <w:rPr>
                <w:sz w:val="18"/>
                <w:szCs w:val="18"/>
              </w:rPr>
            </w:pPr>
            <w:r w:rsidRPr="004844D6">
              <w:rPr>
                <w:sz w:val="18"/>
                <w:szCs w:val="18"/>
              </w:rPr>
              <w:t>копий</w:t>
            </w:r>
          </w:p>
        </w:tc>
        <w:tc>
          <w:tcPr>
            <w:tcW w:w="870" w:type="dxa"/>
            <w:shd w:val="clear" w:color="auto" w:fill="auto"/>
          </w:tcPr>
          <w:p w:rsidR="00FB120D" w:rsidRPr="004844D6" w:rsidRDefault="00FB120D" w:rsidP="00C231C1">
            <w:pPr>
              <w:jc w:val="center"/>
              <w:rPr>
                <w:sz w:val="18"/>
                <w:szCs w:val="18"/>
              </w:rPr>
            </w:pPr>
            <w:r w:rsidRPr="004844D6">
              <w:rPr>
                <w:sz w:val="18"/>
                <w:szCs w:val="18"/>
              </w:rPr>
              <w:t>Подлин-ных</w:t>
            </w:r>
          </w:p>
        </w:tc>
        <w:tc>
          <w:tcPr>
            <w:tcW w:w="759" w:type="dxa"/>
            <w:shd w:val="clear" w:color="auto" w:fill="auto"/>
          </w:tcPr>
          <w:p w:rsidR="00FB120D" w:rsidRPr="004844D6" w:rsidRDefault="00FB120D" w:rsidP="00C231C1">
            <w:pPr>
              <w:jc w:val="center"/>
              <w:rPr>
                <w:sz w:val="18"/>
                <w:szCs w:val="18"/>
              </w:rPr>
            </w:pPr>
            <w:r w:rsidRPr="004844D6">
              <w:rPr>
                <w:sz w:val="18"/>
                <w:szCs w:val="18"/>
              </w:rPr>
              <w:t>В копиях</w:t>
            </w:r>
          </w:p>
        </w:tc>
        <w:tc>
          <w:tcPr>
            <w:tcW w:w="870" w:type="dxa"/>
            <w:shd w:val="clear" w:color="auto" w:fill="auto"/>
          </w:tcPr>
          <w:p w:rsidR="00FB120D" w:rsidRPr="004844D6" w:rsidRDefault="00FB120D" w:rsidP="00C231C1">
            <w:pPr>
              <w:jc w:val="center"/>
              <w:rPr>
                <w:sz w:val="18"/>
                <w:szCs w:val="18"/>
              </w:rPr>
            </w:pPr>
            <w:r w:rsidRPr="004844D6">
              <w:rPr>
                <w:sz w:val="18"/>
                <w:szCs w:val="18"/>
              </w:rPr>
              <w:t>Подлин-ных</w:t>
            </w:r>
          </w:p>
        </w:tc>
        <w:tc>
          <w:tcPr>
            <w:tcW w:w="759" w:type="dxa"/>
            <w:shd w:val="clear" w:color="auto" w:fill="auto"/>
          </w:tcPr>
          <w:p w:rsidR="00FB120D" w:rsidRPr="004844D6" w:rsidRDefault="00FB120D" w:rsidP="00C231C1">
            <w:pPr>
              <w:jc w:val="center"/>
              <w:rPr>
                <w:sz w:val="18"/>
                <w:szCs w:val="18"/>
              </w:rPr>
            </w:pPr>
            <w:r w:rsidRPr="004844D6">
              <w:rPr>
                <w:sz w:val="18"/>
                <w:szCs w:val="18"/>
              </w:rPr>
              <w:t>В копиях</w:t>
            </w:r>
          </w:p>
        </w:tc>
        <w:tc>
          <w:tcPr>
            <w:tcW w:w="865" w:type="dxa"/>
            <w:vMerge/>
            <w:shd w:val="clear" w:color="auto" w:fill="auto"/>
          </w:tcPr>
          <w:p w:rsidR="00FB120D" w:rsidRPr="004844D6" w:rsidRDefault="00FB120D" w:rsidP="00C231C1">
            <w:pPr>
              <w:jc w:val="center"/>
              <w:rPr>
                <w:sz w:val="18"/>
                <w:szCs w:val="18"/>
              </w:rPr>
            </w:pPr>
          </w:p>
        </w:tc>
      </w:tr>
      <w:tr w:rsidR="00FB120D" w:rsidRPr="004062B7" w:rsidTr="00C231C1">
        <w:trPr>
          <w:trHeight w:val="499"/>
        </w:trPr>
        <w:tc>
          <w:tcPr>
            <w:tcW w:w="526" w:type="dxa"/>
            <w:shd w:val="clear" w:color="auto" w:fill="auto"/>
          </w:tcPr>
          <w:p w:rsidR="00FB120D" w:rsidRPr="001A0A06" w:rsidRDefault="00FB120D" w:rsidP="00C231C1">
            <w:pPr>
              <w:jc w:val="center"/>
              <w:rPr>
                <w:sz w:val="22"/>
                <w:szCs w:val="22"/>
              </w:rPr>
            </w:pPr>
            <w:r w:rsidRPr="001A0A06">
              <w:rPr>
                <w:sz w:val="22"/>
                <w:szCs w:val="22"/>
              </w:rPr>
              <w:t>1</w:t>
            </w:r>
          </w:p>
        </w:tc>
        <w:tc>
          <w:tcPr>
            <w:tcW w:w="3368" w:type="dxa"/>
            <w:shd w:val="clear" w:color="auto" w:fill="auto"/>
          </w:tcPr>
          <w:p w:rsidR="00FB120D" w:rsidRPr="00AE5D77" w:rsidRDefault="00AE5D77" w:rsidP="00C231C1">
            <w:pPr>
              <w:rPr>
                <w:sz w:val="22"/>
                <w:szCs w:val="22"/>
              </w:rPr>
            </w:pPr>
            <w:r w:rsidRPr="00AE5D77">
              <w:rPr>
                <w:sz w:val="22"/>
                <w:szCs w:val="22"/>
              </w:rPr>
              <w:t>Запрос о предоставлении муниципальной услуги по устранению противоречий в правовом режиме объектов жилищных прав и приведению объектов жилищных прав к единому правовому режиму</w:t>
            </w:r>
          </w:p>
        </w:tc>
        <w:tc>
          <w:tcPr>
            <w:tcW w:w="870" w:type="dxa"/>
            <w:shd w:val="clear" w:color="auto" w:fill="auto"/>
          </w:tcPr>
          <w:p w:rsidR="00FB120D" w:rsidRPr="001A0A06" w:rsidRDefault="00FB120D" w:rsidP="00C231C1">
            <w:pPr>
              <w:rPr>
                <w:sz w:val="22"/>
                <w:szCs w:val="22"/>
              </w:rPr>
            </w:pPr>
          </w:p>
        </w:tc>
        <w:tc>
          <w:tcPr>
            <w:tcW w:w="683" w:type="dxa"/>
            <w:shd w:val="clear" w:color="auto" w:fill="auto"/>
          </w:tcPr>
          <w:p w:rsidR="00FB120D" w:rsidRPr="001A0A06" w:rsidRDefault="00FB120D" w:rsidP="00C231C1">
            <w:pPr>
              <w:rPr>
                <w:sz w:val="22"/>
                <w:szCs w:val="22"/>
              </w:rPr>
            </w:pPr>
          </w:p>
        </w:tc>
        <w:tc>
          <w:tcPr>
            <w:tcW w:w="870" w:type="dxa"/>
            <w:shd w:val="clear" w:color="auto" w:fill="auto"/>
          </w:tcPr>
          <w:p w:rsidR="00FB120D" w:rsidRPr="001A0A06" w:rsidRDefault="00FB120D" w:rsidP="00C231C1">
            <w:pPr>
              <w:rPr>
                <w:sz w:val="22"/>
                <w:szCs w:val="22"/>
              </w:rPr>
            </w:pPr>
          </w:p>
        </w:tc>
        <w:tc>
          <w:tcPr>
            <w:tcW w:w="759" w:type="dxa"/>
            <w:shd w:val="clear" w:color="auto" w:fill="auto"/>
          </w:tcPr>
          <w:p w:rsidR="00FB120D" w:rsidRPr="001A0A06" w:rsidRDefault="00FB120D" w:rsidP="00C231C1">
            <w:pPr>
              <w:rPr>
                <w:sz w:val="22"/>
                <w:szCs w:val="22"/>
              </w:rPr>
            </w:pPr>
          </w:p>
        </w:tc>
        <w:tc>
          <w:tcPr>
            <w:tcW w:w="870" w:type="dxa"/>
            <w:shd w:val="clear" w:color="auto" w:fill="auto"/>
          </w:tcPr>
          <w:p w:rsidR="00FB120D" w:rsidRPr="001A0A06" w:rsidRDefault="00FB120D" w:rsidP="00C231C1">
            <w:pPr>
              <w:rPr>
                <w:sz w:val="22"/>
                <w:szCs w:val="22"/>
              </w:rPr>
            </w:pPr>
          </w:p>
        </w:tc>
        <w:tc>
          <w:tcPr>
            <w:tcW w:w="759" w:type="dxa"/>
            <w:shd w:val="clear" w:color="auto" w:fill="auto"/>
          </w:tcPr>
          <w:p w:rsidR="00FB120D" w:rsidRPr="001A0A06" w:rsidRDefault="00FB120D" w:rsidP="00C231C1">
            <w:pPr>
              <w:rPr>
                <w:sz w:val="22"/>
                <w:szCs w:val="22"/>
              </w:rPr>
            </w:pPr>
          </w:p>
        </w:tc>
        <w:tc>
          <w:tcPr>
            <w:tcW w:w="865" w:type="dxa"/>
            <w:shd w:val="clear" w:color="auto" w:fill="auto"/>
            <w:vAlign w:val="center"/>
          </w:tcPr>
          <w:p w:rsidR="00FB120D" w:rsidRPr="001A0A06" w:rsidRDefault="00FB120D" w:rsidP="00C231C1">
            <w:pPr>
              <w:jc w:val="center"/>
              <w:rPr>
                <w:sz w:val="22"/>
                <w:szCs w:val="22"/>
              </w:rPr>
            </w:pPr>
            <w:r>
              <w:rPr>
                <w:noProof/>
                <w:sz w:val="22"/>
                <w:szCs w:val="22"/>
              </w:rPr>
              <mc:AlternateContent>
                <mc:Choice Requires="wps">
                  <w:drawing>
                    <wp:anchor distT="0" distB="0" distL="114300" distR="114300" simplePos="0" relativeHeight="251683840" behindDoc="0" locked="0" layoutInCell="1" allowOverlap="1" wp14:anchorId="4DE37892" wp14:editId="2A954A43">
                      <wp:simplePos x="0" y="0"/>
                      <wp:positionH relativeFrom="column">
                        <wp:posOffset>73025</wp:posOffset>
                      </wp:positionH>
                      <wp:positionV relativeFrom="paragraph">
                        <wp:posOffset>45085</wp:posOffset>
                      </wp:positionV>
                      <wp:extent cx="285750" cy="171450"/>
                      <wp:effectExtent l="57150" t="38100" r="76200" b="952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5.75pt;margin-top:3.55pt;width:22.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" fillcolor="window">
                      <v:shadow on="t" color="black" opacity="24903f" origin=",.5" offset="0,.55556mm"/>
                      <v:path arrowok="t"/>
                    </v:rect>
                  </w:pict>
                </mc:Fallback>
              </mc:AlternateContent>
            </w:r>
          </w:p>
        </w:tc>
      </w:tr>
      <w:tr w:rsidR="00FB120D" w:rsidRPr="004062B7" w:rsidTr="00C231C1">
        <w:trPr>
          <w:trHeight w:val="752"/>
        </w:trPr>
        <w:tc>
          <w:tcPr>
            <w:tcW w:w="526" w:type="dxa"/>
            <w:shd w:val="clear" w:color="auto" w:fill="auto"/>
          </w:tcPr>
          <w:p w:rsidR="00FB120D" w:rsidRPr="001A0A06" w:rsidRDefault="00FB120D" w:rsidP="00C231C1">
            <w:pPr>
              <w:jc w:val="center"/>
              <w:rPr>
                <w:sz w:val="22"/>
                <w:szCs w:val="22"/>
              </w:rPr>
            </w:pPr>
            <w:r w:rsidRPr="001A0A06">
              <w:rPr>
                <w:sz w:val="22"/>
                <w:szCs w:val="22"/>
              </w:rPr>
              <w:t>2</w:t>
            </w:r>
          </w:p>
        </w:tc>
        <w:tc>
          <w:tcPr>
            <w:tcW w:w="3368" w:type="dxa"/>
            <w:shd w:val="clear" w:color="auto" w:fill="auto"/>
          </w:tcPr>
          <w:p w:rsidR="00FB120D" w:rsidRPr="00D341F2" w:rsidRDefault="00AE5D77" w:rsidP="00747B41">
            <w:pPr>
              <w:rPr>
                <w:sz w:val="22"/>
                <w:szCs w:val="22"/>
              </w:rPr>
            </w:pPr>
            <w:r>
              <w:rPr>
                <w:color w:val="000000"/>
                <w:sz w:val="22"/>
                <w:szCs w:val="22"/>
              </w:rPr>
              <w:t>Д</w:t>
            </w:r>
            <w:r w:rsidRPr="00174250">
              <w:rPr>
                <w:color w:val="000000"/>
                <w:sz w:val="22"/>
                <w:szCs w:val="22"/>
              </w:rPr>
              <w:t xml:space="preserve">окументы, удостоверяющие личность </w:t>
            </w:r>
            <w:r w:rsidRPr="00174250">
              <w:rPr>
                <w:sz w:val="22"/>
                <w:szCs w:val="22"/>
              </w:rPr>
              <w:t>заявителя (</w:t>
            </w:r>
            <w:r w:rsidRPr="00174250">
              <w:rPr>
                <w:color w:val="000000"/>
                <w:sz w:val="22"/>
                <w:szCs w:val="22"/>
              </w:rPr>
              <w:t>для граждан старше 14 лет – паспорт гражданина Российской Федерации, для граждан до 14 лет – свидетельство о рождении), либо иные документы, предусмотренные законодательством Российской Федерации в качестве удостоверяющих личность гражданина</w:t>
            </w:r>
          </w:p>
        </w:tc>
        <w:tc>
          <w:tcPr>
            <w:tcW w:w="870" w:type="dxa"/>
            <w:shd w:val="clear" w:color="auto" w:fill="auto"/>
          </w:tcPr>
          <w:p w:rsidR="00FB120D" w:rsidRPr="001A0A06" w:rsidRDefault="00FB120D" w:rsidP="00C231C1">
            <w:pPr>
              <w:rPr>
                <w:sz w:val="22"/>
                <w:szCs w:val="22"/>
              </w:rPr>
            </w:pPr>
          </w:p>
        </w:tc>
        <w:tc>
          <w:tcPr>
            <w:tcW w:w="683" w:type="dxa"/>
            <w:shd w:val="clear" w:color="auto" w:fill="auto"/>
          </w:tcPr>
          <w:p w:rsidR="00FB120D" w:rsidRPr="001A0A06" w:rsidRDefault="00FB120D" w:rsidP="00C231C1">
            <w:pPr>
              <w:rPr>
                <w:sz w:val="22"/>
                <w:szCs w:val="22"/>
              </w:rPr>
            </w:pPr>
          </w:p>
        </w:tc>
        <w:tc>
          <w:tcPr>
            <w:tcW w:w="870" w:type="dxa"/>
            <w:shd w:val="clear" w:color="auto" w:fill="auto"/>
          </w:tcPr>
          <w:p w:rsidR="00FB120D" w:rsidRPr="001A0A06" w:rsidRDefault="00FB120D" w:rsidP="00C231C1">
            <w:pPr>
              <w:rPr>
                <w:sz w:val="22"/>
                <w:szCs w:val="22"/>
              </w:rPr>
            </w:pPr>
          </w:p>
        </w:tc>
        <w:tc>
          <w:tcPr>
            <w:tcW w:w="759" w:type="dxa"/>
            <w:shd w:val="clear" w:color="auto" w:fill="auto"/>
          </w:tcPr>
          <w:p w:rsidR="00FB120D" w:rsidRPr="001A0A06" w:rsidRDefault="00FB120D" w:rsidP="00C231C1">
            <w:pPr>
              <w:rPr>
                <w:sz w:val="22"/>
                <w:szCs w:val="22"/>
              </w:rPr>
            </w:pPr>
          </w:p>
        </w:tc>
        <w:tc>
          <w:tcPr>
            <w:tcW w:w="870" w:type="dxa"/>
            <w:shd w:val="clear" w:color="auto" w:fill="auto"/>
          </w:tcPr>
          <w:p w:rsidR="00FB120D" w:rsidRPr="001A0A06" w:rsidRDefault="00FB120D" w:rsidP="00C231C1">
            <w:pPr>
              <w:rPr>
                <w:sz w:val="22"/>
                <w:szCs w:val="22"/>
              </w:rPr>
            </w:pPr>
          </w:p>
        </w:tc>
        <w:tc>
          <w:tcPr>
            <w:tcW w:w="759" w:type="dxa"/>
            <w:shd w:val="clear" w:color="auto" w:fill="auto"/>
          </w:tcPr>
          <w:p w:rsidR="00FB120D" w:rsidRPr="001A0A06" w:rsidRDefault="00FB120D" w:rsidP="00C231C1">
            <w:pPr>
              <w:rPr>
                <w:sz w:val="22"/>
                <w:szCs w:val="22"/>
              </w:rPr>
            </w:pPr>
          </w:p>
        </w:tc>
        <w:tc>
          <w:tcPr>
            <w:tcW w:w="865" w:type="dxa"/>
            <w:shd w:val="clear" w:color="auto" w:fill="auto"/>
            <w:vAlign w:val="center"/>
          </w:tcPr>
          <w:p w:rsidR="00FB120D" w:rsidRPr="001A0A06" w:rsidRDefault="00FB120D" w:rsidP="00C231C1">
            <w:pPr>
              <w:jc w:val="center"/>
              <w:rPr>
                <w:noProof/>
                <w:sz w:val="22"/>
                <w:szCs w:val="22"/>
              </w:rPr>
            </w:pPr>
            <w:r>
              <w:rPr>
                <w:noProof/>
                <w:sz w:val="22"/>
                <w:szCs w:val="22"/>
              </w:rPr>
              <mc:AlternateContent>
                <mc:Choice Requires="wps">
                  <w:drawing>
                    <wp:anchor distT="0" distB="0" distL="114300" distR="114300" simplePos="0" relativeHeight="251684864" behindDoc="0" locked="0" layoutInCell="1" allowOverlap="1" wp14:anchorId="3C4EC248" wp14:editId="34802B1C">
                      <wp:simplePos x="0" y="0"/>
                      <wp:positionH relativeFrom="column">
                        <wp:posOffset>73025</wp:posOffset>
                      </wp:positionH>
                      <wp:positionV relativeFrom="paragraph">
                        <wp:posOffset>174625</wp:posOffset>
                      </wp:positionV>
                      <wp:extent cx="285750" cy="171450"/>
                      <wp:effectExtent l="57150" t="38100" r="76200" b="952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5.75pt;margin-top:13.75pt;width:22.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" fillcolor="window">
                      <v:shadow on="t" color="black" opacity="24903f" origin=",.5" offset="0,.55556mm"/>
                      <v:path arrowok="t"/>
                    </v:rect>
                  </w:pict>
                </mc:Fallback>
              </mc:AlternateContent>
            </w:r>
          </w:p>
        </w:tc>
      </w:tr>
      <w:tr w:rsidR="00FB120D" w:rsidRPr="004062B7" w:rsidTr="00C231C1">
        <w:trPr>
          <w:trHeight w:val="499"/>
        </w:trPr>
        <w:tc>
          <w:tcPr>
            <w:tcW w:w="526" w:type="dxa"/>
            <w:shd w:val="clear" w:color="auto" w:fill="auto"/>
          </w:tcPr>
          <w:p w:rsidR="00FB120D" w:rsidRPr="001A0A06" w:rsidRDefault="00FB120D" w:rsidP="00C231C1">
            <w:pPr>
              <w:jc w:val="center"/>
              <w:rPr>
                <w:sz w:val="22"/>
                <w:szCs w:val="22"/>
              </w:rPr>
            </w:pPr>
            <w:r w:rsidRPr="001A0A06">
              <w:rPr>
                <w:sz w:val="22"/>
                <w:szCs w:val="22"/>
              </w:rPr>
              <w:t>3</w:t>
            </w:r>
          </w:p>
        </w:tc>
        <w:tc>
          <w:tcPr>
            <w:tcW w:w="3368" w:type="dxa"/>
            <w:shd w:val="clear" w:color="auto" w:fill="auto"/>
          </w:tcPr>
          <w:p w:rsidR="00FB120D" w:rsidRPr="001A0A06" w:rsidRDefault="00AE5D77" w:rsidP="00AE5D77">
            <w:pPr>
              <w:rPr>
                <w:sz w:val="22"/>
                <w:szCs w:val="22"/>
              </w:rPr>
            </w:pPr>
            <w:r>
              <w:rPr>
                <w:sz w:val="22"/>
                <w:szCs w:val="22"/>
              </w:rPr>
              <w:t>С</w:t>
            </w:r>
            <w:r w:rsidRPr="00174250">
              <w:rPr>
                <w:sz w:val="22"/>
                <w:szCs w:val="22"/>
              </w:rPr>
              <w:t>правк</w:t>
            </w:r>
            <w:r>
              <w:rPr>
                <w:sz w:val="22"/>
                <w:szCs w:val="22"/>
              </w:rPr>
              <w:t>а</w:t>
            </w:r>
            <w:r w:rsidRPr="00174250">
              <w:rPr>
                <w:sz w:val="22"/>
                <w:szCs w:val="22"/>
              </w:rPr>
              <w:t xml:space="preserve"> о правообладателях части жилого помещения, передаваемого в собственность, выданную Калининградским филиалом ФГУП «Ростехинвентаризация - Федеральное БТИ» (в случае, если договор приватизации (передачи в собственность) был зарегистрирован Калининградским филиалом ФГУП «Ростехинвентаризация - Федеральное БТИ» до 01.08.1999)</w:t>
            </w:r>
          </w:p>
        </w:tc>
        <w:tc>
          <w:tcPr>
            <w:tcW w:w="870" w:type="dxa"/>
            <w:shd w:val="clear" w:color="auto" w:fill="auto"/>
          </w:tcPr>
          <w:p w:rsidR="00FB120D" w:rsidRPr="001A0A06" w:rsidRDefault="00FB120D" w:rsidP="00C231C1">
            <w:pPr>
              <w:rPr>
                <w:sz w:val="22"/>
                <w:szCs w:val="22"/>
              </w:rPr>
            </w:pPr>
          </w:p>
        </w:tc>
        <w:tc>
          <w:tcPr>
            <w:tcW w:w="683" w:type="dxa"/>
            <w:shd w:val="clear" w:color="auto" w:fill="auto"/>
          </w:tcPr>
          <w:p w:rsidR="00FB120D" w:rsidRPr="001A0A06" w:rsidRDefault="00FB120D" w:rsidP="00C231C1">
            <w:pPr>
              <w:rPr>
                <w:sz w:val="22"/>
                <w:szCs w:val="22"/>
              </w:rPr>
            </w:pPr>
          </w:p>
        </w:tc>
        <w:tc>
          <w:tcPr>
            <w:tcW w:w="870" w:type="dxa"/>
            <w:shd w:val="clear" w:color="auto" w:fill="auto"/>
          </w:tcPr>
          <w:p w:rsidR="00FB120D" w:rsidRPr="001A0A06" w:rsidRDefault="00FB120D" w:rsidP="00C231C1">
            <w:pPr>
              <w:rPr>
                <w:sz w:val="22"/>
                <w:szCs w:val="22"/>
              </w:rPr>
            </w:pPr>
          </w:p>
        </w:tc>
        <w:tc>
          <w:tcPr>
            <w:tcW w:w="759" w:type="dxa"/>
            <w:shd w:val="clear" w:color="auto" w:fill="auto"/>
          </w:tcPr>
          <w:p w:rsidR="00FB120D" w:rsidRPr="001A0A06" w:rsidRDefault="00FB120D" w:rsidP="00C231C1">
            <w:pPr>
              <w:rPr>
                <w:sz w:val="22"/>
                <w:szCs w:val="22"/>
              </w:rPr>
            </w:pPr>
          </w:p>
        </w:tc>
        <w:tc>
          <w:tcPr>
            <w:tcW w:w="870" w:type="dxa"/>
            <w:shd w:val="clear" w:color="auto" w:fill="auto"/>
          </w:tcPr>
          <w:p w:rsidR="00FB120D" w:rsidRPr="001A0A06" w:rsidRDefault="00FB120D" w:rsidP="00C231C1">
            <w:pPr>
              <w:rPr>
                <w:sz w:val="22"/>
                <w:szCs w:val="22"/>
              </w:rPr>
            </w:pPr>
          </w:p>
        </w:tc>
        <w:tc>
          <w:tcPr>
            <w:tcW w:w="759" w:type="dxa"/>
            <w:shd w:val="clear" w:color="auto" w:fill="auto"/>
          </w:tcPr>
          <w:p w:rsidR="00FB120D" w:rsidRPr="001A0A06" w:rsidRDefault="00FB120D" w:rsidP="00C231C1">
            <w:pPr>
              <w:rPr>
                <w:sz w:val="22"/>
                <w:szCs w:val="22"/>
              </w:rPr>
            </w:pPr>
          </w:p>
        </w:tc>
        <w:tc>
          <w:tcPr>
            <w:tcW w:w="865" w:type="dxa"/>
            <w:shd w:val="clear" w:color="auto" w:fill="auto"/>
            <w:vAlign w:val="center"/>
          </w:tcPr>
          <w:p w:rsidR="00FB120D" w:rsidRPr="001A0A06" w:rsidRDefault="003A684D" w:rsidP="00C231C1">
            <w:pPr>
              <w:jc w:val="center"/>
              <w:rPr>
                <w:noProof/>
                <w:sz w:val="22"/>
                <w:szCs w:val="22"/>
              </w:rPr>
            </w:pPr>
            <w:r>
              <w:rPr>
                <w:noProof/>
                <w:sz w:val="22"/>
                <w:szCs w:val="22"/>
              </w:rPr>
              <mc:AlternateContent>
                <mc:Choice Requires="wps">
                  <w:drawing>
                    <wp:anchor distT="0" distB="0" distL="114300" distR="114300" simplePos="0" relativeHeight="251689984" behindDoc="0" locked="0" layoutInCell="1" allowOverlap="1" wp14:anchorId="34029AAD" wp14:editId="62F4BFF4">
                      <wp:simplePos x="0" y="0"/>
                      <wp:positionH relativeFrom="column">
                        <wp:posOffset>67945</wp:posOffset>
                      </wp:positionH>
                      <wp:positionV relativeFrom="paragraph">
                        <wp:posOffset>-188595</wp:posOffset>
                      </wp:positionV>
                      <wp:extent cx="285750" cy="171450"/>
                      <wp:effectExtent l="57150" t="38100" r="76200" b="952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5.35pt;margin-top:-14.85pt;width:22.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" fillcolor="window">
                      <v:shadow on="t" color="black" opacity="24903f" origin=",.5" offset="0,.55556mm"/>
                      <v:path arrowok="t"/>
                    </v:rect>
                  </w:pict>
                </mc:Fallback>
              </mc:AlternateContent>
            </w:r>
          </w:p>
        </w:tc>
      </w:tr>
      <w:tr w:rsidR="00FB120D" w:rsidRPr="004062B7" w:rsidTr="00C231C1">
        <w:trPr>
          <w:trHeight w:val="499"/>
        </w:trPr>
        <w:tc>
          <w:tcPr>
            <w:tcW w:w="526" w:type="dxa"/>
            <w:shd w:val="clear" w:color="auto" w:fill="auto"/>
          </w:tcPr>
          <w:p w:rsidR="00FB120D" w:rsidRPr="001A0A06" w:rsidRDefault="00FB120D" w:rsidP="00C231C1">
            <w:pPr>
              <w:jc w:val="center"/>
              <w:rPr>
                <w:sz w:val="22"/>
                <w:szCs w:val="22"/>
              </w:rPr>
            </w:pPr>
            <w:r w:rsidRPr="001A0A06">
              <w:rPr>
                <w:sz w:val="22"/>
                <w:szCs w:val="22"/>
              </w:rPr>
              <w:t>4</w:t>
            </w:r>
          </w:p>
        </w:tc>
        <w:tc>
          <w:tcPr>
            <w:tcW w:w="3368" w:type="dxa"/>
            <w:shd w:val="clear" w:color="auto" w:fill="auto"/>
          </w:tcPr>
          <w:p w:rsidR="00FB120D" w:rsidRPr="001A0A06" w:rsidRDefault="003A684D" w:rsidP="00AE5D77">
            <w:pPr>
              <w:rPr>
                <w:sz w:val="22"/>
                <w:szCs w:val="22"/>
              </w:rPr>
            </w:pPr>
            <w:r>
              <w:rPr>
                <w:color w:val="000000"/>
                <w:sz w:val="22"/>
                <w:szCs w:val="22"/>
              </w:rPr>
              <w:t>П</w:t>
            </w:r>
            <w:r w:rsidRPr="003A684D">
              <w:rPr>
                <w:color w:val="000000"/>
                <w:sz w:val="22"/>
                <w:szCs w:val="22"/>
              </w:rPr>
              <w:t xml:space="preserve">равоустанавливающий документ на часть жилого помещения, право на которое не </w:t>
            </w:r>
            <w:r w:rsidRPr="003A684D">
              <w:rPr>
                <w:color w:val="000000"/>
                <w:sz w:val="22"/>
                <w:szCs w:val="22"/>
              </w:rPr>
              <w:lastRenderedPageBreak/>
              <w:t>зарегистрировано в Едином государственном реестре прав на недвижимое имущество и сделок с ним (далее - ЕГРП) (в случае, если право возникло до 01.08.1999)</w:t>
            </w:r>
          </w:p>
        </w:tc>
        <w:tc>
          <w:tcPr>
            <w:tcW w:w="870" w:type="dxa"/>
            <w:shd w:val="clear" w:color="auto" w:fill="auto"/>
          </w:tcPr>
          <w:p w:rsidR="00FB120D" w:rsidRPr="001A0A06" w:rsidRDefault="00FB120D" w:rsidP="00C231C1">
            <w:pPr>
              <w:rPr>
                <w:sz w:val="22"/>
                <w:szCs w:val="22"/>
              </w:rPr>
            </w:pPr>
          </w:p>
        </w:tc>
        <w:tc>
          <w:tcPr>
            <w:tcW w:w="683" w:type="dxa"/>
            <w:shd w:val="clear" w:color="auto" w:fill="auto"/>
          </w:tcPr>
          <w:p w:rsidR="00FB120D" w:rsidRPr="001A0A06" w:rsidRDefault="00FB120D" w:rsidP="00C231C1">
            <w:pPr>
              <w:rPr>
                <w:sz w:val="22"/>
                <w:szCs w:val="22"/>
              </w:rPr>
            </w:pPr>
          </w:p>
        </w:tc>
        <w:tc>
          <w:tcPr>
            <w:tcW w:w="870" w:type="dxa"/>
            <w:shd w:val="clear" w:color="auto" w:fill="auto"/>
          </w:tcPr>
          <w:p w:rsidR="00FB120D" w:rsidRPr="001A0A06" w:rsidRDefault="00FB120D" w:rsidP="00C231C1">
            <w:pPr>
              <w:rPr>
                <w:sz w:val="22"/>
                <w:szCs w:val="22"/>
              </w:rPr>
            </w:pPr>
          </w:p>
        </w:tc>
        <w:tc>
          <w:tcPr>
            <w:tcW w:w="759" w:type="dxa"/>
            <w:shd w:val="clear" w:color="auto" w:fill="auto"/>
          </w:tcPr>
          <w:p w:rsidR="00FB120D" w:rsidRPr="001A0A06" w:rsidRDefault="00FB120D" w:rsidP="00C231C1">
            <w:pPr>
              <w:rPr>
                <w:sz w:val="22"/>
                <w:szCs w:val="22"/>
              </w:rPr>
            </w:pPr>
          </w:p>
        </w:tc>
        <w:tc>
          <w:tcPr>
            <w:tcW w:w="870" w:type="dxa"/>
            <w:shd w:val="clear" w:color="auto" w:fill="auto"/>
          </w:tcPr>
          <w:p w:rsidR="00FB120D" w:rsidRPr="001A0A06" w:rsidRDefault="00FB120D" w:rsidP="00C231C1">
            <w:pPr>
              <w:rPr>
                <w:sz w:val="22"/>
                <w:szCs w:val="22"/>
              </w:rPr>
            </w:pPr>
          </w:p>
        </w:tc>
        <w:tc>
          <w:tcPr>
            <w:tcW w:w="759" w:type="dxa"/>
            <w:shd w:val="clear" w:color="auto" w:fill="auto"/>
          </w:tcPr>
          <w:p w:rsidR="00FB120D" w:rsidRPr="001A0A06" w:rsidRDefault="00FB120D" w:rsidP="00C231C1">
            <w:pPr>
              <w:rPr>
                <w:sz w:val="22"/>
                <w:szCs w:val="22"/>
              </w:rPr>
            </w:pPr>
          </w:p>
        </w:tc>
        <w:tc>
          <w:tcPr>
            <w:tcW w:w="865" w:type="dxa"/>
            <w:shd w:val="clear" w:color="auto" w:fill="auto"/>
            <w:vAlign w:val="center"/>
          </w:tcPr>
          <w:p w:rsidR="00FB120D" w:rsidRPr="001A0A06" w:rsidRDefault="00FB120D" w:rsidP="00C231C1">
            <w:pPr>
              <w:jc w:val="center"/>
              <w:rPr>
                <w:noProof/>
                <w:sz w:val="22"/>
                <w:szCs w:val="22"/>
              </w:rPr>
            </w:pPr>
            <w:r>
              <w:rPr>
                <w:noProof/>
                <w:sz w:val="22"/>
                <w:szCs w:val="22"/>
              </w:rPr>
              <mc:AlternateContent>
                <mc:Choice Requires="wps">
                  <w:drawing>
                    <wp:anchor distT="0" distB="0" distL="114300" distR="114300" simplePos="0" relativeHeight="251685888" behindDoc="0" locked="0" layoutInCell="1" allowOverlap="1" wp14:anchorId="6274DD10" wp14:editId="38519E75">
                      <wp:simplePos x="0" y="0"/>
                      <wp:positionH relativeFrom="column">
                        <wp:posOffset>73025</wp:posOffset>
                      </wp:positionH>
                      <wp:positionV relativeFrom="paragraph">
                        <wp:posOffset>84455</wp:posOffset>
                      </wp:positionV>
                      <wp:extent cx="285750" cy="171450"/>
                      <wp:effectExtent l="57150" t="38100" r="76200" b="952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5.75pt;margin-top:6.65pt;width:22.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" fillcolor="window">
                      <v:shadow on="t" color="black" opacity="24903f" origin=",.5" offset="0,.55556mm"/>
                      <v:path arrowok="t"/>
                    </v:rect>
                  </w:pict>
                </mc:Fallback>
              </mc:AlternateContent>
            </w:r>
          </w:p>
        </w:tc>
      </w:tr>
      <w:tr w:rsidR="00FB120D" w:rsidRPr="004062B7" w:rsidTr="00C231C1">
        <w:trPr>
          <w:trHeight w:val="499"/>
        </w:trPr>
        <w:tc>
          <w:tcPr>
            <w:tcW w:w="526" w:type="dxa"/>
            <w:shd w:val="clear" w:color="auto" w:fill="auto"/>
          </w:tcPr>
          <w:p w:rsidR="00FB120D" w:rsidRPr="001A0A06" w:rsidRDefault="003A684D" w:rsidP="00C231C1">
            <w:pPr>
              <w:jc w:val="center"/>
              <w:rPr>
                <w:sz w:val="22"/>
                <w:szCs w:val="22"/>
              </w:rPr>
            </w:pPr>
            <w:r>
              <w:rPr>
                <w:sz w:val="22"/>
                <w:szCs w:val="22"/>
              </w:rPr>
              <w:lastRenderedPageBreak/>
              <w:t>4.1</w:t>
            </w:r>
          </w:p>
        </w:tc>
        <w:tc>
          <w:tcPr>
            <w:tcW w:w="3368" w:type="dxa"/>
            <w:shd w:val="clear" w:color="auto" w:fill="auto"/>
          </w:tcPr>
          <w:p w:rsidR="00FB120D" w:rsidRPr="006E33EF" w:rsidRDefault="00AE5D77" w:rsidP="00AE5D77">
            <w:pPr>
              <w:rPr>
                <w:sz w:val="22"/>
                <w:szCs w:val="22"/>
              </w:rPr>
            </w:pPr>
            <w:r>
              <w:rPr>
                <w:sz w:val="22"/>
                <w:szCs w:val="22"/>
              </w:rPr>
              <w:t>Д</w:t>
            </w:r>
            <w:r w:rsidR="003A684D" w:rsidRPr="003A684D">
              <w:rPr>
                <w:sz w:val="22"/>
                <w:szCs w:val="22"/>
              </w:rPr>
              <w:t>окумент, подтверждающий право собственности на часть жилого помещения (решение суда, вступившее в законную силу, о признании права собственности на объект, свидетельство о праве наследования по закону, свидетельство о праве наследования по завещанию, договор приватизации, удостоверенный бюро технической инвентаризации, договор купли-продажи, засвидетельствованный нотариально, или иной документ, подт</w:t>
            </w:r>
            <w:r w:rsidR="003A684D">
              <w:rPr>
                <w:sz w:val="22"/>
                <w:szCs w:val="22"/>
              </w:rPr>
              <w:t xml:space="preserve">верждающий право собственности) </w:t>
            </w:r>
          </w:p>
        </w:tc>
        <w:tc>
          <w:tcPr>
            <w:tcW w:w="870" w:type="dxa"/>
            <w:shd w:val="clear" w:color="auto" w:fill="auto"/>
          </w:tcPr>
          <w:p w:rsidR="00FB120D" w:rsidRPr="001A0A06" w:rsidRDefault="00FB120D" w:rsidP="00C231C1">
            <w:pPr>
              <w:rPr>
                <w:sz w:val="22"/>
                <w:szCs w:val="22"/>
              </w:rPr>
            </w:pPr>
          </w:p>
        </w:tc>
        <w:tc>
          <w:tcPr>
            <w:tcW w:w="683" w:type="dxa"/>
            <w:shd w:val="clear" w:color="auto" w:fill="auto"/>
          </w:tcPr>
          <w:p w:rsidR="00FB120D" w:rsidRPr="001A0A06" w:rsidRDefault="00FB120D" w:rsidP="00C231C1">
            <w:pPr>
              <w:rPr>
                <w:sz w:val="22"/>
                <w:szCs w:val="22"/>
              </w:rPr>
            </w:pPr>
          </w:p>
        </w:tc>
        <w:tc>
          <w:tcPr>
            <w:tcW w:w="870" w:type="dxa"/>
            <w:shd w:val="clear" w:color="auto" w:fill="auto"/>
          </w:tcPr>
          <w:p w:rsidR="00FB120D" w:rsidRPr="001A0A06" w:rsidRDefault="00FB120D" w:rsidP="00C231C1">
            <w:pPr>
              <w:rPr>
                <w:sz w:val="22"/>
                <w:szCs w:val="22"/>
              </w:rPr>
            </w:pPr>
          </w:p>
        </w:tc>
        <w:tc>
          <w:tcPr>
            <w:tcW w:w="759" w:type="dxa"/>
            <w:shd w:val="clear" w:color="auto" w:fill="auto"/>
          </w:tcPr>
          <w:p w:rsidR="00FB120D" w:rsidRPr="001A0A06" w:rsidRDefault="00FB120D" w:rsidP="00C231C1">
            <w:pPr>
              <w:rPr>
                <w:sz w:val="22"/>
                <w:szCs w:val="22"/>
              </w:rPr>
            </w:pPr>
          </w:p>
        </w:tc>
        <w:tc>
          <w:tcPr>
            <w:tcW w:w="870" w:type="dxa"/>
            <w:shd w:val="clear" w:color="auto" w:fill="auto"/>
          </w:tcPr>
          <w:p w:rsidR="00FB120D" w:rsidRPr="001A0A06" w:rsidRDefault="00FB120D" w:rsidP="00C231C1">
            <w:pPr>
              <w:rPr>
                <w:sz w:val="22"/>
                <w:szCs w:val="22"/>
              </w:rPr>
            </w:pPr>
          </w:p>
        </w:tc>
        <w:tc>
          <w:tcPr>
            <w:tcW w:w="759" w:type="dxa"/>
            <w:shd w:val="clear" w:color="auto" w:fill="auto"/>
          </w:tcPr>
          <w:p w:rsidR="00FB120D" w:rsidRPr="001A0A06" w:rsidRDefault="00FB120D" w:rsidP="00C231C1">
            <w:pPr>
              <w:rPr>
                <w:sz w:val="22"/>
                <w:szCs w:val="22"/>
              </w:rPr>
            </w:pPr>
          </w:p>
        </w:tc>
        <w:tc>
          <w:tcPr>
            <w:tcW w:w="865" w:type="dxa"/>
            <w:shd w:val="clear" w:color="auto" w:fill="auto"/>
            <w:vAlign w:val="center"/>
          </w:tcPr>
          <w:p w:rsidR="00FB120D" w:rsidRPr="001A0A06" w:rsidRDefault="000C6C3C" w:rsidP="00C231C1">
            <w:pPr>
              <w:jc w:val="center"/>
              <w:rPr>
                <w:noProof/>
                <w:sz w:val="22"/>
                <w:szCs w:val="22"/>
              </w:rPr>
            </w:pPr>
            <w:r>
              <w:rPr>
                <w:noProof/>
                <w:sz w:val="22"/>
                <w:szCs w:val="22"/>
              </w:rPr>
              <mc:AlternateContent>
                <mc:Choice Requires="wps">
                  <w:drawing>
                    <wp:anchor distT="0" distB="0" distL="114300" distR="114300" simplePos="0" relativeHeight="251686912" behindDoc="0" locked="0" layoutInCell="1" allowOverlap="1" wp14:anchorId="2E38BAB5" wp14:editId="515F812D">
                      <wp:simplePos x="0" y="0"/>
                      <wp:positionH relativeFrom="column">
                        <wp:posOffset>22225</wp:posOffset>
                      </wp:positionH>
                      <wp:positionV relativeFrom="paragraph">
                        <wp:posOffset>-344805</wp:posOffset>
                      </wp:positionV>
                      <wp:extent cx="285750" cy="171450"/>
                      <wp:effectExtent l="57150" t="38100" r="76200" b="952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75pt;margin-top:-27.15pt;width:22.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" fillcolor="window">
                      <v:shadow on="t" color="black" opacity="24903f" origin=",.5" offset="0,.55556mm"/>
                      <v:path arrowok="t"/>
                    </v:rect>
                  </w:pict>
                </mc:Fallback>
              </mc:AlternateContent>
            </w:r>
          </w:p>
        </w:tc>
      </w:tr>
      <w:tr w:rsidR="00FB120D" w:rsidRPr="004062B7" w:rsidTr="00C231C1">
        <w:trPr>
          <w:trHeight w:val="499"/>
        </w:trPr>
        <w:tc>
          <w:tcPr>
            <w:tcW w:w="526" w:type="dxa"/>
            <w:shd w:val="clear" w:color="auto" w:fill="auto"/>
          </w:tcPr>
          <w:p w:rsidR="00FB120D" w:rsidRPr="001A0A06" w:rsidRDefault="003A684D" w:rsidP="00C231C1">
            <w:pPr>
              <w:jc w:val="center"/>
              <w:rPr>
                <w:sz w:val="22"/>
                <w:szCs w:val="22"/>
              </w:rPr>
            </w:pPr>
            <w:r>
              <w:rPr>
                <w:sz w:val="22"/>
                <w:szCs w:val="22"/>
              </w:rPr>
              <w:t>4.2</w:t>
            </w:r>
          </w:p>
        </w:tc>
        <w:tc>
          <w:tcPr>
            <w:tcW w:w="3368" w:type="dxa"/>
            <w:shd w:val="clear" w:color="auto" w:fill="auto"/>
          </w:tcPr>
          <w:p w:rsidR="00FB120D" w:rsidRPr="001A0A06" w:rsidRDefault="00AE5D77" w:rsidP="00C231C1">
            <w:pPr>
              <w:rPr>
                <w:sz w:val="22"/>
                <w:szCs w:val="22"/>
              </w:rPr>
            </w:pPr>
            <w:r>
              <w:rPr>
                <w:sz w:val="22"/>
                <w:szCs w:val="22"/>
              </w:rPr>
              <w:t>Д</w:t>
            </w:r>
            <w:r w:rsidR="003A684D" w:rsidRPr="003A684D">
              <w:rPr>
                <w:sz w:val="22"/>
                <w:szCs w:val="22"/>
              </w:rPr>
              <w:t xml:space="preserve">окумент, удостоверяющий (устанавливающий) право на часть жилого помещения, если право на такой объект недвижимого имущества в соответствии с законодательством Российской Федерации признается возникшим независимо от его регистрации в ЕГРП </w:t>
            </w:r>
            <w:r>
              <w:rPr>
                <w:sz w:val="22"/>
                <w:szCs w:val="22"/>
              </w:rPr>
              <w:t>(регистрационное удостоверение)</w:t>
            </w:r>
          </w:p>
        </w:tc>
        <w:tc>
          <w:tcPr>
            <w:tcW w:w="870" w:type="dxa"/>
            <w:shd w:val="clear" w:color="auto" w:fill="auto"/>
          </w:tcPr>
          <w:p w:rsidR="00FB120D" w:rsidRPr="001A0A06" w:rsidRDefault="00FB120D" w:rsidP="00C231C1">
            <w:pPr>
              <w:rPr>
                <w:sz w:val="22"/>
                <w:szCs w:val="22"/>
              </w:rPr>
            </w:pPr>
          </w:p>
        </w:tc>
        <w:tc>
          <w:tcPr>
            <w:tcW w:w="683" w:type="dxa"/>
            <w:shd w:val="clear" w:color="auto" w:fill="auto"/>
          </w:tcPr>
          <w:p w:rsidR="00FB120D" w:rsidRPr="001A0A06" w:rsidRDefault="00FB120D" w:rsidP="00C231C1">
            <w:pPr>
              <w:rPr>
                <w:sz w:val="22"/>
                <w:szCs w:val="22"/>
              </w:rPr>
            </w:pPr>
          </w:p>
        </w:tc>
        <w:tc>
          <w:tcPr>
            <w:tcW w:w="870" w:type="dxa"/>
            <w:shd w:val="clear" w:color="auto" w:fill="auto"/>
          </w:tcPr>
          <w:p w:rsidR="00FB120D" w:rsidRPr="001A0A06" w:rsidRDefault="00FB120D" w:rsidP="00C231C1">
            <w:pPr>
              <w:rPr>
                <w:sz w:val="22"/>
                <w:szCs w:val="22"/>
              </w:rPr>
            </w:pPr>
          </w:p>
        </w:tc>
        <w:tc>
          <w:tcPr>
            <w:tcW w:w="759" w:type="dxa"/>
            <w:shd w:val="clear" w:color="auto" w:fill="auto"/>
          </w:tcPr>
          <w:p w:rsidR="00FB120D" w:rsidRPr="001A0A06" w:rsidRDefault="00FB120D" w:rsidP="00C231C1">
            <w:pPr>
              <w:rPr>
                <w:sz w:val="22"/>
                <w:szCs w:val="22"/>
              </w:rPr>
            </w:pPr>
          </w:p>
        </w:tc>
        <w:tc>
          <w:tcPr>
            <w:tcW w:w="870" w:type="dxa"/>
            <w:shd w:val="clear" w:color="auto" w:fill="auto"/>
          </w:tcPr>
          <w:p w:rsidR="00FB120D" w:rsidRPr="001A0A06" w:rsidRDefault="00FB120D" w:rsidP="00C231C1">
            <w:pPr>
              <w:rPr>
                <w:sz w:val="22"/>
                <w:szCs w:val="22"/>
              </w:rPr>
            </w:pPr>
          </w:p>
        </w:tc>
        <w:tc>
          <w:tcPr>
            <w:tcW w:w="759" w:type="dxa"/>
            <w:shd w:val="clear" w:color="auto" w:fill="auto"/>
          </w:tcPr>
          <w:p w:rsidR="00FB120D" w:rsidRPr="001A0A06" w:rsidRDefault="00FB120D" w:rsidP="00C231C1">
            <w:pPr>
              <w:rPr>
                <w:sz w:val="22"/>
                <w:szCs w:val="22"/>
              </w:rPr>
            </w:pPr>
          </w:p>
        </w:tc>
        <w:tc>
          <w:tcPr>
            <w:tcW w:w="865" w:type="dxa"/>
            <w:shd w:val="clear" w:color="auto" w:fill="auto"/>
            <w:vAlign w:val="center"/>
          </w:tcPr>
          <w:p w:rsidR="00FB120D" w:rsidRPr="001A0A06" w:rsidRDefault="000C6C3C" w:rsidP="00C231C1">
            <w:pPr>
              <w:jc w:val="center"/>
              <w:rPr>
                <w:noProof/>
                <w:sz w:val="22"/>
                <w:szCs w:val="22"/>
              </w:rPr>
            </w:pPr>
            <w:r>
              <w:rPr>
                <w:noProof/>
                <w:sz w:val="22"/>
                <w:szCs w:val="22"/>
              </w:rPr>
              <mc:AlternateContent>
                <mc:Choice Requires="wps">
                  <w:drawing>
                    <wp:anchor distT="0" distB="0" distL="114300" distR="114300" simplePos="0" relativeHeight="251687936" behindDoc="0" locked="0" layoutInCell="1" allowOverlap="1" wp14:anchorId="57EB89DE" wp14:editId="0214E06B">
                      <wp:simplePos x="0" y="0"/>
                      <wp:positionH relativeFrom="column">
                        <wp:posOffset>22225</wp:posOffset>
                      </wp:positionH>
                      <wp:positionV relativeFrom="paragraph">
                        <wp:posOffset>-54610</wp:posOffset>
                      </wp:positionV>
                      <wp:extent cx="285750" cy="171450"/>
                      <wp:effectExtent l="57150" t="38100" r="76200" b="952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1.75pt;margin-top:-4.3pt;width:22.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" fillcolor="window">
                      <v:shadow on="t" color="black" opacity="24903f" origin=",.5" offset="0,.55556mm"/>
                      <v:path arrowok="t"/>
                    </v:rect>
                  </w:pict>
                </mc:Fallback>
              </mc:AlternateContent>
            </w:r>
          </w:p>
        </w:tc>
      </w:tr>
      <w:tr w:rsidR="000C6C3C" w:rsidRPr="004062B7" w:rsidTr="00C231C1">
        <w:trPr>
          <w:trHeight w:val="499"/>
        </w:trPr>
        <w:tc>
          <w:tcPr>
            <w:tcW w:w="526" w:type="dxa"/>
            <w:shd w:val="clear" w:color="auto" w:fill="auto"/>
          </w:tcPr>
          <w:p w:rsidR="000C6C3C" w:rsidRDefault="00D341F2" w:rsidP="00C231C1">
            <w:pPr>
              <w:jc w:val="center"/>
              <w:rPr>
                <w:sz w:val="22"/>
                <w:szCs w:val="22"/>
              </w:rPr>
            </w:pPr>
            <w:r>
              <w:rPr>
                <w:sz w:val="22"/>
                <w:szCs w:val="22"/>
              </w:rPr>
              <w:t>5</w:t>
            </w:r>
            <w:r w:rsidR="000C6C3C">
              <w:rPr>
                <w:sz w:val="22"/>
                <w:szCs w:val="22"/>
              </w:rPr>
              <w:t>.</w:t>
            </w:r>
          </w:p>
        </w:tc>
        <w:tc>
          <w:tcPr>
            <w:tcW w:w="3368" w:type="dxa"/>
            <w:shd w:val="clear" w:color="auto" w:fill="auto"/>
          </w:tcPr>
          <w:p w:rsidR="000C6C3C" w:rsidRDefault="000C6C3C" w:rsidP="00D341F2">
            <w:pPr>
              <w:rPr>
                <w:color w:val="000000"/>
                <w:sz w:val="22"/>
                <w:szCs w:val="22"/>
              </w:rPr>
            </w:pPr>
            <w:r>
              <w:rPr>
                <w:color w:val="000000"/>
                <w:sz w:val="22"/>
                <w:szCs w:val="22"/>
              </w:rPr>
              <w:t>П</w:t>
            </w:r>
            <w:r w:rsidRPr="000C6C3C">
              <w:rPr>
                <w:color w:val="000000"/>
                <w:sz w:val="22"/>
                <w:szCs w:val="22"/>
              </w:rPr>
              <w:t>ри наличии нескольких собственников объекта – их согласие на изменение правового режима объекта</w:t>
            </w:r>
          </w:p>
        </w:tc>
        <w:tc>
          <w:tcPr>
            <w:tcW w:w="870" w:type="dxa"/>
            <w:shd w:val="clear" w:color="auto" w:fill="auto"/>
          </w:tcPr>
          <w:p w:rsidR="000C6C3C" w:rsidRPr="001A0A06" w:rsidRDefault="000C6C3C" w:rsidP="00C231C1">
            <w:pPr>
              <w:rPr>
                <w:sz w:val="22"/>
                <w:szCs w:val="22"/>
              </w:rPr>
            </w:pPr>
          </w:p>
        </w:tc>
        <w:tc>
          <w:tcPr>
            <w:tcW w:w="683" w:type="dxa"/>
            <w:shd w:val="clear" w:color="auto" w:fill="auto"/>
          </w:tcPr>
          <w:p w:rsidR="000C6C3C" w:rsidRPr="001A0A06" w:rsidRDefault="000C6C3C" w:rsidP="00C231C1">
            <w:pPr>
              <w:rPr>
                <w:sz w:val="22"/>
                <w:szCs w:val="22"/>
              </w:rPr>
            </w:pPr>
          </w:p>
        </w:tc>
        <w:tc>
          <w:tcPr>
            <w:tcW w:w="870" w:type="dxa"/>
            <w:shd w:val="clear" w:color="auto" w:fill="auto"/>
          </w:tcPr>
          <w:p w:rsidR="000C6C3C" w:rsidRPr="001A0A06" w:rsidRDefault="000C6C3C" w:rsidP="00C231C1">
            <w:pPr>
              <w:rPr>
                <w:sz w:val="22"/>
                <w:szCs w:val="22"/>
              </w:rPr>
            </w:pPr>
          </w:p>
        </w:tc>
        <w:tc>
          <w:tcPr>
            <w:tcW w:w="759" w:type="dxa"/>
            <w:shd w:val="clear" w:color="auto" w:fill="auto"/>
          </w:tcPr>
          <w:p w:rsidR="000C6C3C" w:rsidRPr="001A0A06" w:rsidRDefault="000C6C3C" w:rsidP="00C231C1">
            <w:pPr>
              <w:rPr>
                <w:sz w:val="22"/>
                <w:szCs w:val="22"/>
              </w:rPr>
            </w:pPr>
          </w:p>
        </w:tc>
        <w:tc>
          <w:tcPr>
            <w:tcW w:w="870" w:type="dxa"/>
            <w:shd w:val="clear" w:color="auto" w:fill="auto"/>
          </w:tcPr>
          <w:p w:rsidR="000C6C3C" w:rsidRPr="001A0A06" w:rsidRDefault="000C6C3C" w:rsidP="00C231C1">
            <w:pPr>
              <w:rPr>
                <w:sz w:val="22"/>
                <w:szCs w:val="22"/>
              </w:rPr>
            </w:pPr>
          </w:p>
        </w:tc>
        <w:tc>
          <w:tcPr>
            <w:tcW w:w="759" w:type="dxa"/>
            <w:shd w:val="clear" w:color="auto" w:fill="auto"/>
          </w:tcPr>
          <w:p w:rsidR="000C6C3C" w:rsidRPr="001A0A06" w:rsidRDefault="000C6C3C" w:rsidP="00C231C1">
            <w:pPr>
              <w:rPr>
                <w:sz w:val="22"/>
                <w:szCs w:val="22"/>
              </w:rPr>
            </w:pPr>
          </w:p>
        </w:tc>
        <w:tc>
          <w:tcPr>
            <w:tcW w:w="865" w:type="dxa"/>
            <w:shd w:val="clear" w:color="auto" w:fill="auto"/>
            <w:vAlign w:val="center"/>
          </w:tcPr>
          <w:p w:rsidR="000C6C3C" w:rsidRDefault="003F3004" w:rsidP="00C231C1">
            <w:pPr>
              <w:jc w:val="center"/>
              <w:rPr>
                <w:noProof/>
                <w:sz w:val="22"/>
                <w:szCs w:val="22"/>
              </w:rPr>
            </w:pPr>
            <w:r>
              <w:rPr>
                <w:noProof/>
                <w:sz w:val="22"/>
                <w:szCs w:val="22"/>
              </w:rPr>
              <w:drawing>
                <wp:inline distT="0" distB="0" distL="0" distR="0" wp14:anchorId="777CEF2D">
                  <wp:extent cx="384175" cy="26797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4175" cy="267970"/>
                          </a:xfrm>
                          <a:prstGeom prst="rect">
                            <a:avLst/>
                          </a:prstGeom>
                          <a:noFill/>
                        </pic:spPr>
                      </pic:pic>
                    </a:graphicData>
                  </a:graphic>
                </wp:inline>
              </w:drawing>
            </w:r>
          </w:p>
        </w:tc>
      </w:tr>
      <w:tr w:rsidR="00D341F2" w:rsidRPr="004062B7" w:rsidTr="00C231C1">
        <w:trPr>
          <w:trHeight w:val="499"/>
        </w:trPr>
        <w:tc>
          <w:tcPr>
            <w:tcW w:w="526" w:type="dxa"/>
            <w:shd w:val="clear" w:color="auto" w:fill="auto"/>
          </w:tcPr>
          <w:p w:rsidR="00D341F2" w:rsidRDefault="00D341F2" w:rsidP="00C231C1">
            <w:pPr>
              <w:jc w:val="center"/>
              <w:rPr>
                <w:sz w:val="22"/>
                <w:szCs w:val="22"/>
              </w:rPr>
            </w:pPr>
            <w:r>
              <w:rPr>
                <w:sz w:val="22"/>
                <w:szCs w:val="22"/>
              </w:rPr>
              <w:t>6</w:t>
            </w:r>
          </w:p>
        </w:tc>
        <w:tc>
          <w:tcPr>
            <w:tcW w:w="3368" w:type="dxa"/>
            <w:shd w:val="clear" w:color="auto" w:fill="auto"/>
          </w:tcPr>
          <w:p w:rsidR="00D341F2" w:rsidRDefault="00D341F2" w:rsidP="00D341F2">
            <w:pPr>
              <w:rPr>
                <w:color w:val="000000"/>
                <w:sz w:val="22"/>
                <w:szCs w:val="22"/>
              </w:rPr>
            </w:pPr>
            <w:r>
              <w:rPr>
                <w:color w:val="000000"/>
                <w:sz w:val="22"/>
                <w:szCs w:val="22"/>
              </w:rPr>
              <w:t>Согласие на обработку персональных данных</w:t>
            </w:r>
            <w:r w:rsidR="003F3004">
              <w:rPr>
                <w:color w:val="000000"/>
                <w:sz w:val="22"/>
                <w:szCs w:val="22"/>
              </w:rPr>
              <w:t xml:space="preserve"> лиц, не являющихся заявителями</w:t>
            </w:r>
          </w:p>
        </w:tc>
        <w:tc>
          <w:tcPr>
            <w:tcW w:w="870" w:type="dxa"/>
            <w:shd w:val="clear" w:color="auto" w:fill="auto"/>
          </w:tcPr>
          <w:p w:rsidR="00D341F2" w:rsidRPr="001A0A06" w:rsidRDefault="00D341F2" w:rsidP="00C231C1">
            <w:pPr>
              <w:rPr>
                <w:sz w:val="22"/>
                <w:szCs w:val="22"/>
              </w:rPr>
            </w:pPr>
          </w:p>
        </w:tc>
        <w:tc>
          <w:tcPr>
            <w:tcW w:w="683" w:type="dxa"/>
            <w:shd w:val="clear" w:color="auto" w:fill="auto"/>
          </w:tcPr>
          <w:p w:rsidR="00D341F2" w:rsidRPr="001A0A06" w:rsidRDefault="00D341F2" w:rsidP="00C231C1">
            <w:pPr>
              <w:rPr>
                <w:sz w:val="22"/>
                <w:szCs w:val="22"/>
              </w:rPr>
            </w:pPr>
          </w:p>
        </w:tc>
        <w:tc>
          <w:tcPr>
            <w:tcW w:w="870" w:type="dxa"/>
            <w:shd w:val="clear" w:color="auto" w:fill="auto"/>
          </w:tcPr>
          <w:p w:rsidR="00D341F2" w:rsidRPr="001A0A06" w:rsidRDefault="00D341F2" w:rsidP="00C231C1">
            <w:pPr>
              <w:rPr>
                <w:sz w:val="22"/>
                <w:szCs w:val="22"/>
              </w:rPr>
            </w:pPr>
          </w:p>
        </w:tc>
        <w:tc>
          <w:tcPr>
            <w:tcW w:w="759" w:type="dxa"/>
            <w:shd w:val="clear" w:color="auto" w:fill="auto"/>
          </w:tcPr>
          <w:p w:rsidR="00D341F2" w:rsidRPr="001A0A06" w:rsidRDefault="00D341F2" w:rsidP="00C231C1">
            <w:pPr>
              <w:rPr>
                <w:sz w:val="22"/>
                <w:szCs w:val="22"/>
              </w:rPr>
            </w:pPr>
          </w:p>
        </w:tc>
        <w:tc>
          <w:tcPr>
            <w:tcW w:w="870" w:type="dxa"/>
            <w:shd w:val="clear" w:color="auto" w:fill="auto"/>
          </w:tcPr>
          <w:p w:rsidR="00D341F2" w:rsidRPr="001A0A06" w:rsidRDefault="00D341F2" w:rsidP="00C231C1">
            <w:pPr>
              <w:rPr>
                <w:sz w:val="22"/>
                <w:szCs w:val="22"/>
              </w:rPr>
            </w:pPr>
          </w:p>
        </w:tc>
        <w:tc>
          <w:tcPr>
            <w:tcW w:w="759" w:type="dxa"/>
            <w:shd w:val="clear" w:color="auto" w:fill="auto"/>
          </w:tcPr>
          <w:p w:rsidR="00D341F2" w:rsidRPr="001A0A06" w:rsidRDefault="00D341F2" w:rsidP="00C231C1">
            <w:pPr>
              <w:rPr>
                <w:sz w:val="22"/>
                <w:szCs w:val="22"/>
              </w:rPr>
            </w:pPr>
          </w:p>
        </w:tc>
        <w:tc>
          <w:tcPr>
            <w:tcW w:w="865" w:type="dxa"/>
            <w:shd w:val="clear" w:color="auto" w:fill="auto"/>
            <w:vAlign w:val="center"/>
          </w:tcPr>
          <w:p w:rsidR="00D341F2" w:rsidRDefault="003F3004" w:rsidP="00C231C1">
            <w:pPr>
              <w:jc w:val="center"/>
              <w:rPr>
                <w:noProof/>
                <w:sz w:val="22"/>
                <w:szCs w:val="22"/>
              </w:rPr>
            </w:pPr>
            <w:r>
              <w:rPr>
                <w:noProof/>
                <w:sz w:val="22"/>
                <w:szCs w:val="22"/>
              </w:rPr>
              <w:drawing>
                <wp:inline distT="0" distB="0" distL="0" distR="0" wp14:anchorId="74ABD8E7">
                  <wp:extent cx="384175" cy="26797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4175" cy="267970"/>
                          </a:xfrm>
                          <a:prstGeom prst="rect">
                            <a:avLst/>
                          </a:prstGeom>
                          <a:noFill/>
                        </pic:spPr>
                      </pic:pic>
                    </a:graphicData>
                  </a:graphic>
                </wp:inline>
              </w:drawing>
            </w:r>
          </w:p>
        </w:tc>
      </w:tr>
      <w:tr w:rsidR="000C6C3C" w:rsidRPr="004062B7" w:rsidTr="00C231C1">
        <w:trPr>
          <w:trHeight w:val="499"/>
        </w:trPr>
        <w:tc>
          <w:tcPr>
            <w:tcW w:w="526" w:type="dxa"/>
            <w:shd w:val="clear" w:color="auto" w:fill="auto"/>
          </w:tcPr>
          <w:p w:rsidR="000C6C3C" w:rsidRDefault="000C6C3C" w:rsidP="00C231C1">
            <w:pPr>
              <w:jc w:val="center"/>
              <w:rPr>
                <w:sz w:val="22"/>
                <w:szCs w:val="22"/>
              </w:rPr>
            </w:pPr>
            <w:r>
              <w:rPr>
                <w:sz w:val="22"/>
                <w:szCs w:val="22"/>
              </w:rPr>
              <w:t>7.</w:t>
            </w:r>
          </w:p>
        </w:tc>
        <w:tc>
          <w:tcPr>
            <w:tcW w:w="3368" w:type="dxa"/>
            <w:shd w:val="clear" w:color="auto" w:fill="auto"/>
          </w:tcPr>
          <w:p w:rsidR="000C6C3C" w:rsidRDefault="000C6C3C" w:rsidP="00AE5D77">
            <w:pPr>
              <w:rPr>
                <w:color w:val="000000"/>
                <w:sz w:val="22"/>
                <w:szCs w:val="22"/>
              </w:rPr>
            </w:pPr>
            <w:r>
              <w:rPr>
                <w:color w:val="000000"/>
                <w:sz w:val="22"/>
                <w:szCs w:val="22"/>
              </w:rPr>
              <w:t>К</w:t>
            </w:r>
            <w:r w:rsidRPr="000C6C3C">
              <w:rPr>
                <w:color w:val="000000"/>
                <w:sz w:val="22"/>
                <w:szCs w:val="22"/>
              </w:rPr>
              <w:t>адастровый паспорт объект</w:t>
            </w:r>
            <w:r w:rsidR="00AE5D77">
              <w:rPr>
                <w:color w:val="000000"/>
                <w:sz w:val="22"/>
                <w:szCs w:val="22"/>
              </w:rPr>
              <w:t>а</w:t>
            </w:r>
            <w:r w:rsidRPr="000C6C3C">
              <w:rPr>
                <w:color w:val="000000"/>
                <w:sz w:val="22"/>
                <w:szCs w:val="22"/>
              </w:rPr>
              <w:t xml:space="preserve"> (част</w:t>
            </w:r>
            <w:r w:rsidR="00AE5D77">
              <w:rPr>
                <w:color w:val="000000"/>
                <w:sz w:val="22"/>
                <w:szCs w:val="22"/>
              </w:rPr>
              <w:t>и</w:t>
            </w:r>
            <w:r w:rsidRPr="000C6C3C">
              <w:rPr>
                <w:color w:val="000000"/>
                <w:sz w:val="22"/>
                <w:szCs w:val="22"/>
              </w:rPr>
              <w:t xml:space="preserve"> жилого помещения</w:t>
            </w:r>
            <w:r>
              <w:rPr>
                <w:color w:val="000000"/>
                <w:sz w:val="22"/>
                <w:szCs w:val="22"/>
              </w:rPr>
              <w:t>)</w:t>
            </w:r>
          </w:p>
        </w:tc>
        <w:tc>
          <w:tcPr>
            <w:tcW w:w="870" w:type="dxa"/>
            <w:shd w:val="clear" w:color="auto" w:fill="auto"/>
          </w:tcPr>
          <w:p w:rsidR="000C6C3C" w:rsidRPr="001A0A06" w:rsidRDefault="000C6C3C" w:rsidP="00C231C1">
            <w:pPr>
              <w:rPr>
                <w:sz w:val="22"/>
                <w:szCs w:val="22"/>
              </w:rPr>
            </w:pPr>
          </w:p>
        </w:tc>
        <w:tc>
          <w:tcPr>
            <w:tcW w:w="683" w:type="dxa"/>
            <w:shd w:val="clear" w:color="auto" w:fill="auto"/>
          </w:tcPr>
          <w:p w:rsidR="000C6C3C" w:rsidRPr="001A0A06" w:rsidRDefault="000C6C3C" w:rsidP="00C231C1">
            <w:pPr>
              <w:rPr>
                <w:sz w:val="22"/>
                <w:szCs w:val="22"/>
              </w:rPr>
            </w:pPr>
          </w:p>
        </w:tc>
        <w:tc>
          <w:tcPr>
            <w:tcW w:w="870" w:type="dxa"/>
            <w:shd w:val="clear" w:color="auto" w:fill="auto"/>
          </w:tcPr>
          <w:p w:rsidR="000C6C3C" w:rsidRPr="001A0A06" w:rsidRDefault="000C6C3C" w:rsidP="00C231C1">
            <w:pPr>
              <w:rPr>
                <w:sz w:val="22"/>
                <w:szCs w:val="22"/>
              </w:rPr>
            </w:pPr>
          </w:p>
        </w:tc>
        <w:tc>
          <w:tcPr>
            <w:tcW w:w="759" w:type="dxa"/>
            <w:shd w:val="clear" w:color="auto" w:fill="auto"/>
          </w:tcPr>
          <w:p w:rsidR="000C6C3C" w:rsidRPr="001A0A06" w:rsidRDefault="000C6C3C" w:rsidP="00C231C1">
            <w:pPr>
              <w:rPr>
                <w:sz w:val="22"/>
                <w:szCs w:val="22"/>
              </w:rPr>
            </w:pPr>
          </w:p>
        </w:tc>
        <w:tc>
          <w:tcPr>
            <w:tcW w:w="870" w:type="dxa"/>
            <w:shd w:val="clear" w:color="auto" w:fill="auto"/>
          </w:tcPr>
          <w:p w:rsidR="000C6C3C" w:rsidRPr="001A0A06" w:rsidRDefault="000C6C3C" w:rsidP="00C231C1">
            <w:pPr>
              <w:rPr>
                <w:sz w:val="22"/>
                <w:szCs w:val="22"/>
              </w:rPr>
            </w:pPr>
          </w:p>
        </w:tc>
        <w:tc>
          <w:tcPr>
            <w:tcW w:w="759" w:type="dxa"/>
            <w:shd w:val="clear" w:color="auto" w:fill="auto"/>
          </w:tcPr>
          <w:p w:rsidR="000C6C3C" w:rsidRPr="001A0A06" w:rsidRDefault="000C6C3C" w:rsidP="00C231C1">
            <w:pPr>
              <w:rPr>
                <w:sz w:val="22"/>
                <w:szCs w:val="22"/>
              </w:rPr>
            </w:pPr>
          </w:p>
        </w:tc>
        <w:tc>
          <w:tcPr>
            <w:tcW w:w="865" w:type="dxa"/>
            <w:shd w:val="clear" w:color="auto" w:fill="auto"/>
            <w:vAlign w:val="center"/>
          </w:tcPr>
          <w:p w:rsidR="000C6C3C" w:rsidRDefault="000C6C3C" w:rsidP="00C231C1">
            <w:pPr>
              <w:jc w:val="center"/>
              <w:rPr>
                <w:noProof/>
                <w:sz w:val="22"/>
                <w:szCs w:val="22"/>
              </w:rPr>
            </w:pPr>
            <w:r>
              <w:rPr>
                <w:noProof/>
                <w:sz w:val="22"/>
                <w:szCs w:val="22"/>
              </w:rPr>
              <mc:AlternateContent>
                <mc:Choice Requires="wps">
                  <w:drawing>
                    <wp:anchor distT="0" distB="0" distL="114300" distR="114300" simplePos="0" relativeHeight="251682816" behindDoc="0" locked="0" layoutInCell="1" allowOverlap="1" wp14:anchorId="6F5D5322" wp14:editId="6A4B2999">
                      <wp:simplePos x="0" y="0"/>
                      <wp:positionH relativeFrom="column">
                        <wp:posOffset>35560</wp:posOffset>
                      </wp:positionH>
                      <wp:positionV relativeFrom="paragraph">
                        <wp:posOffset>71755</wp:posOffset>
                      </wp:positionV>
                      <wp:extent cx="285750" cy="171450"/>
                      <wp:effectExtent l="57150" t="38100" r="76200" b="952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8pt;margin-top:5.65pt;width:22.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" fillcolor="#bcbcbc">
                      <v:fill color2="#ededed" rotate="t" angle="180" colors="0 #bcbcbc;22938f #d0d0d0;1 #ededed" focus="100%" type="gradient"/>
                      <v:shadow on="t" color="black" opacity="24903f" origin=",.5" offset="0,.55556mm"/>
                      <v:path arrowok="t"/>
                    </v:rect>
                  </w:pict>
                </mc:Fallback>
              </mc:AlternateContent>
            </w:r>
          </w:p>
        </w:tc>
      </w:tr>
      <w:tr w:rsidR="000C6C3C" w:rsidRPr="004062B7" w:rsidTr="00C231C1">
        <w:trPr>
          <w:trHeight w:val="499"/>
        </w:trPr>
        <w:tc>
          <w:tcPr>
            <w:tcW w:w="526" w:type="dxa"/>
            <w:shd w:val="clear" w:color="auto" w:fill="auto"/>
          </w:tcPr>
          <w:p w:rsidR="000C6C3C" w:rsidRDefault="000C6C3C" w:rsidP="00C231C1">
            <w:pPr>
              <w:jc w:val="center"/>
              <w:rPr>
                <w:sz w:val="22"/>
                <w:szCs w:val="22"/>
              </w:rPr>
            </w:pPr>
            <w:r>
              <w:rPr>
                <w:sz w:val="22"/>
                <w:szCs w:val="22"/>
              </w:rPr>
              <w:t>8.</w:t>
            </w:r>
          </w:p>
        </w:tc>
        <w:tc>
          <w:tcPr>
            <w:tcW w:w="3368" w:type="dxa"/>
            <w:shd w:val="clear" w:color="auto" w:fill="auto"/>
          </w:tcPr>
          <w:p w:rsidR="000C6C3C" w:rsidRDefault="00E26232" w:rsidP="00A51FFE">
            <w:pPr>
              <w:rPr>
                <w:color w:val="000000"/>
                <w:sz w:val="22"/>
                <w:szCs w:val="22"/>
              </w:rPr>
            </w:pPr>
            <w:r>
              <w:rPr>
                <w:color w:val="000000"/>
                <w:sz w:val="22"/>
                <w:szCs w:val="22"/>
              </w:rPr>
              <w:t>С</w:t>
            </w:r>
            <w:r w:rsidRPr="00E26232">
              <w:rPr>
                <w:color w:val="000000"/>
                <w:sz w:val="22"/>
                <w:szCs w:val="22"/>
              </w:rPr>
              <w:t>видетельство о государственной регистрации юридического лица либо выписка из Е</w:t>
            </w:r>
            <w:r w:rsidR="00A51FFE">
              <w:rPr>
                <w:color w:val="000000"/>
                <w:sz w:val="22"/>
                <w:szCs w:val="22"/>
              </w:rPr>
              <w:t>ГРЮЛ</w:t>
            </w:r>
          </w:p>
        </w:tc>
        <w:tc>
          <w:tcPr>
            <w:tcW w:w="870" w:type="dxa"/>
            <w:shd w:val="clear" w:color="auto" w:fill="auto"/>
          </w:tcPr>
          <w:p w:rsidR="000C6C3C" w:rsidRPr="001A0A06" w:rsidRDefault="000C6C3C" w:rsidP="00C231C1">
            <w:pPr>
              <w:rPr>
                <w:sz w:val="22"/>
                <w:szCs w:val="22"/>
              </w:rPr>
            </w:pPr>
          </w:p>
        </w:tc>
        <w:tc>
          <w:tcPr>
            <w:tcW w:w="683" w:type="dxa"/>
            <w:shd w:val="clear" w:color="auto" w:fill="auto"/>
          </w:tcPr>
          <w:p w:rsidR="000C6C3C" w:rsidRPr="001A0A06" w:rsidRDefault="000C6C3C" w:rsidP="00C231C1">
            <w:pPr>
              <w:rPr>
                <w:sz w:val="22"/>
                <w:szCs w:val="22"/>
              </w:rPr>
            </w:pPr>
          </w:p>
        </w:tc>
        <w:tc>
          <w:tcPr>
            <w:tcW w:w="870" w:type="dxa"/>
            <w:shd w:val="clear" w:color="auto" w:fill="auto"/>
          </w:tcPr>
          <w:p w:rsidR="000C6C3C" w:rsidRPr="001A0A06" w:rsidRDefault="000C6C3C" w:rsidP="00C231C1">
            <w:pPr>
              <w:rPr>
                <w:sz w:val="22"/>
                <w:szCs w:val="22"/>
              </w:rPr>
            </w:pPr>
          </w:p>
        </w:tc>
        <w:tc>
          <w:tcPr>
            <w:tcW w:w="759" w:type="dxa"/>
            <w:shd w:val="clear" w:color="auto" w:fill="auto"/>
          </w:tcPr>
          <w:p w:rsidR="000C6C3C" w:rsidRPr="001A0A06" w:rsidRDefault="000C6C3C" w:rsidP="00C231C1">
            <w:pPr>
              <w:rPr>
                <w:sz w:val="22"/>
                <w:szCs w:val="22"/>
              </w:rPr>
            </w:pPr>
          </w:p>
        </w:tc>
        <w:tc>
          <w:tcPr>
            <w:tcW w:w="870" w:type="dxa"/>
            <w:shd w:val="clear" w:color="auto" w:fill="auto"/>
          </w:tcPr>
          <w:p w:rsidR="000C6C3C" w:rsidRPr="001A0A06" w:rsidRDefault="000C6C3C" w:rsidP="00C231C1">
            <w:pPr>
              <w:rPr>
                <w:sz w:val="22"/>
                <w:szCs w:val="22"/>
              </w:rPr>
            </w:pPr>
          </w:p>
        </w:tc>
        <w:tc>
          <w:tcPr>
            <w:tcW w:w="759" w:type="dxa"/>
            <w:shd w:val="clear" w:color="auto" w:fill="auto"/>
          </w:tcPr>
          <w:p w:rsidR="000C6C3C" w:rsidRPr="001A0A06" w:rsidRDefault="000C6C3C" w:rsidP="00C231C1">
            <w:pPr>
              <w:rPr>
                <w:sz w:val="22"/>
                <w:szCs w:val="22"/>
              </w:rPr>
            </w:pPr>
          </w:p>
        </w:tc>
        <w:tc>
          <w:tcPr>
            <w:tcW w:w="865" w:type="dxa"/>
            <w:shd w:val="clear" w:color="auto" w:fill="auto"/>
            <w:vAlign w:val="center"/>
          </w:tcPr>
          <w:p w:rsidR="000C6C3C" w:rsidRDefault="000C6C3C" w:rsidP="00C231C1">
            <w:pPr>
              <w:jc w:val="center"/>
              <w:rPr>
                <w:noProof/>
                <w:sz w:val="22"/>
                <w:szCs w:val="22"/>
              </w:rPr>
            </w:pPr>
            <w:r>
              <w:rPr>
                <w:noProof/>
                <w:sz w:val="22"/>
                <w:szCs w:val="22"/>
              </w:rPr>
              <mc:AlternateContent>
                <mc:Choice Requires="wps">
                  <w:drawing>
                    <wp:anchor distT="0" distB="0" distL="114300" distR="114300" simplePos="0" relativeHeight="251681792" behindDoc="0" locked="0" layoutInCell="1" allowOverlap="1" wp14:anchorId="14E6BBAB" wp14:editId="72BA496A">
                      <wp:simplePos x="0" y="0"/>
                      <wp:positionH relativeFrom="column">
                        <wp:posOffset>26035</wp:posOffset>
                      </wp:positionH>
                      <wp:positionV relativeFrom="paragraph">
                        <wp:posOffset>133350</wp:posOffset>
                      </wp:positionV>
                      <wp:extent cx="285750" cy="171450"/>
                      <wp:effectExtent l="57150" t="38100" r="76200" b="952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05pt;margin-top:10.5pt;width:22.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" fillcolor="#bcbcbc">
                      <v:fill color2="#ededed" rotate="t" angle="180" colors="0 #bcbcbc;22938f #d0d0d0;1 #ededed" focus="100%" type="gradient"/>
                      <v:shadow on="t" color="black" opacity="24903f" origin=",.5" offset="0,.55556mm"/>
                      <v:path arrowok="t"/>
                    </v:rect>
                  </w:pict>
                </mc:Fallback>
              </mc:AlternateContent>
            </w:r>
          </w:p>
        </w:tc>
      </w:tr>
      <w:tr w:rsidR="001C4EB3" w:rsidRPr="004062B7" w:rsidTr="00C231C1">
        <w:trPr>
          <w:trHeight w:val="499"/>
        </w:trPr>
        <w:tc>
          <w:tcPr>
            <w:tcW w:w="526" w:type="dxa"/>
            <w:shd w:val="clear" w:color="auto" w:fill="auto"/>
          </w:tcPr>
          <w:p w:rsidR="001C4EB3" w:rsidRDefault="00E26232" w:rsidP="00C231C1">
            <w:pPr>
              <w:jc w:val="center"/>
              <w:rPr>
                <w:sz w:val="22"/>
                <w:szCs w:val="22"/>
              </w:rPr>
            </w:pPr>
            <w:r>
              <w:rPr>
                <w:sz w:val="22"/>
                <w:szCs w:val="22"/>
              </w:rPr>
              <w:t>9.</w:t>
            </w:r>
          </w:p>
        </w:tc>
        <w:tc>
          <w:tcPr>
            <w:tcW w:w="3368" w:type="dxa"/>
            <w:shd w:val="clear" w:color="auto" w:fill="auto"/>
          </w:tcPr>
          <w:p w:rsidR="001C4EB3" w:rsidRDefault="00E26232" w:rsidP="00A51FFE">
            <w:pPr>
              <w:rPr>
                <w:color w:val="000000"/>
                <w:sz w:val="22"/>
                <w:szCs w:val="22"/>
              </w:rPr>
            </w:pPr>
            <w:r>
              <w:rPr>
                <w:color w:val="000000"/>
                <w:sz w:val="22"/>
                <w:szCs w:val="22"/>
              </w:rPr>
              <w:t>С</w:t>
            </w:r>
            <w:r w:rsidRPr="00E26232">
              <w:rPr>
                <w:color w:val="000000"/>
                <w:sz w:val="22"/>
                <w:szCs w:val="22"/>
              </w:rPr>
              <w:t xml:space="preserve">видетельство о государственной регистрации физического лица в качестве индивидуального предпринимателя либо выписка из </w:t>
            </w:r>
            <w:r w:rsidR="00A51FFE">
              <w:rPr>
                <w:color w:val="000000"/>
                <w:sz w:val="22"/>
                <w:szCs w:val="22"/>
              </w:rPr>
              <w:t>ЕГРИП</w:t>
            </w:r>
            <w:r>
              <w:rPr>
                <w:color w:val="000000"/>
                <w:sz w:val="22"/>
                <w:szCs w:val="22"/>
              </w:rPr>
              <w:t xml:space="preserve"> </w:t>
            </w:r>
          </w:p>
        </w:tc>
        <w:tc>
          <w:tcPr>
            <w:tcW w:w="870" w:type="dxa"/>
            <w:shd w:val="clear" w:color="auto" w:fill="auto"/>
          </w:tcPr>
          <w:p w:rsidR="001C4EB3" w:rsidRPr="001A0A06" w:rsidRDefault="001C4EB3" w:rsidP="00C231C1">
            <w:pPr>
              <w:rPr>
                <w:sz w:val="22"/>
                <w:szCs w:val="22"/>
              </w:rPr>
            </w:pPr>
          </w:p>
        </w:tc>
        <w:tc>
          <w:tcPr>
            <w:tcW w:w="683" w:type="dxa"/>
            <w:shd w:val="clear" w:color="auto" w:fill="auto"/>
          </w:tcPr>
          <w:p w:rsidR="001C4EB3" w:rsidRPr="001A0A06" w:rsidRDefault="001C4EB3" w:rsidP="00C231C1">
            <w:pPr>
              <w:rPr>
                <w:sz w:val="22"/>
                <w:szCs w:val="22"/>
              </w:rPr>
            </w:pPr>
          </w:p>
        </w:tc>
        <w:tc>
          <w:tcPr>
            <w:tcW w:w="870" w:type="dxa"/>
            <w:shd w:val="clear" w:color="auto" w:fill="auto"/>
          </w:tcPr>
          <w:p w:rsidR="001C4EB3" w:rsidRPr="001A0A06" w:rsidRDefault="001C4EB3" w:rsidP="00C231C1">
            <w:pPr>
              <w:rPr>
                <w:sz w:val="22"/>
                <w:szCs w:val="22"/>
              </w:rPr>
            </w:pPr>
          </w:p>
        </w:tc>
        <w:tc>
          <w:tcPr>
            <w:tcW w:w="759" w:type="dxa"/>
            <w:shd w:val="clear" w:color="auto" w:fill="auto"/>
          </w:tcPr>
          <w:p w:rsidR="001C4EB3" w:rsidRPr="001A0A06" w:rsidRDefault="001C4EB3" w:rsidP="00C231C1">
            <w:pPr>
              <w:rPr>
                <w:sz w:val="22"/>
                <w:szCs w:val="22"/>
              </w:rPr>
            </w:pPr>
          </w:p>
        </w:tc>
        <w:tc>
          <w:tcPr>
            <w:tcW w:w="870" w:type="dxa"/>
            <w:shd w:val="clear" w:color="auto" w:fill="auto"/>
          </w:tcPr>
          <w:p w:rsidR="001C4EB3" w:rsidRPr="001A0A06" w:rsidRDefault="001C4EB3" w:rsidP="00C231C1">
            <w:pPr>
              <w:rPr>
                <w:sz w:val="22"/>
                <w:szCs w:val="22"/>
              </w:rPr>
            </w:pPr>
          </w:p>
        </w:tc>
        <w:tc>
          <w:tcPr>
            <w:tcW w:w="759" w:type="dxa"/>
            <w:shd w:val="clear" w:color="auto" w:fill="auto"/>
          </w:tcPr>
          <w:p w:rsidR="001C4EB3" w:rsidRPr="001A0A06" w:rsidRDefault="001C4EB3" w:rsidP="00C231C1">
            <w:pPr>
              <w:rPr>
                <w:sz w:val="22"/>
                <w:szCs w:val="22"/>
              </w:rPr>
            </w:pPr>
          </w:p>
        </w:tc>
        <w:tc>
          <w:tcPr>
            <w:tcW w:w="865" w:type="dxa"/>
            <w:shd w:val="clear" w:color="auto" w:fill="auto"/>
            <w:vAlign w:val="center"/>
          </w:tcPr>
          <w:p w:rsidR="001C4EB3" w:rsidRDefault="00E26232" w:rsidP="00C231C1">
            <w:pPr>
              <w:jc w:val="center"/>
              <w:rPr>
                <w:noProof/>
                <w:sz w:val="22"/>
                <w:szCs w:val="22"/>
              </w:rPr>
            </w:pPr>
            <w:r>
              <w:rPr>
                <w:noProof/>
                <w:sz w:val="22"/>
                <w:szCs w:val="22"/>
              </w:rPr>
              <mc:AlternateContent>
                <mc:Choice Requires="wps">
                  <w:drawing>
                    <wp:anchor distT="0" distB="0" distL="114300" distR="114300" simplePos="0" relativeHeight="251692032" behindDoc="0" locked="0" layoutInCell="1" allowOverlap="1" wp14:anchorId="4550669B" wp14:editId="387D1C74">
                      <wp:simplePos x="0" y="0"/>
                      <wp:positionH relativeFrom="column">
                        <wp:posOffset>45085</wp:posOffset>
                      </wp:positionH>
                      <wp:positionV relativeFrom="paragraph">
                        <wp:posOffset>35560</wp:posOffset>
                      </wp:positionV>
                      <wp:extent cx="285750" cy="209550"/>
                      <wp:effectExtent l="57150" t="38100" r="76200" b="952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85750" cy="2095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3.55pt;margin-top:2.8pt;width:22.5pt;height:16.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" fillcolor="#bcbcbc">
                      <v:fill color2="#ededed" rotate="t" angle="180" colors="0 #bcbcbc;22938f #d0d0d0;1 #ededed" focus="100%" type="gradient"/>
                      <v:shadow on="t" color="black" opacity="24903f" origin=",.5" offset="0,.55556mm"/>
                      <v:path arrowok="t"/>
                    </v:rect>
                  </w:pict>
                </mc:Fallback>
              </mc:AlternateContent>
            </w:r>
          </w:p>
        </w:tc>
      </w:tr>
      <w:tr w:rsidR="000C6C3C" w:rsidRPr="004062B7" w:rsidTr="00C231C1">
        <w:trPr>
          <w:trHeight w:val="499"/>
        </w:trPr>
        <w:tc>
          <w:tcPr>
            <w:tcW w:w="526" w:type="dxa"/>
            <w:shd w:val="clear" w:color="auto" w:fill="auto"/>
          </w:tcPr>
          <w:p w:rsidR="000C6C3C" w:rsidRDefault="00E26232" w:rsidP="00C231C1">
            <w:pPr>
              <w:jc w:val="center"/>
              <w:rPr>
                <w:sz w:val="22"/>
                <w:szCs w:val="22"/>
              </w:rPr>
            </w:pPr>
            <w:r>
              <w:rPr>
                <w:sz w:val="22"/>
                <w:szCs w:val="22"/>
              </w:rPr>
              <w:t>10</w:t>
            </w:r>
            <w:r w:rsidR="000C6C3C">
              <w:rPr>
                <w:sz w:val="22"/>
                <w:szCs w:val="22"/>
              </w:rPr>
              <w:t>.</w:t>
            </w:r>
          </w:p>
        </w:tc>
        <w:tc>
          <w:tcPr>
            <w:tcW w:w="3368" w:type="dxa"/>
            <w:shd w:val="clear" w:color="auto" w:fill="auto"/>
          </w:tcPr>
          <w:p w:rsidR="000C6C3C" w:rsidRPr="000C6C3C" w:rsidRDefault="000C6C3C" w:rsidP="000C6C3C">
            <w:pPr>
              <w:rPr>
                <w:color w:val="000000"/>
                <w:sz w:val="22"/>
                <w:szCs w:val="22"/>
              </w:rPr>
            </w:pPr>
            <w:r>
              <w:rPr>
                <w:color w:val="000000"/>
                <w:sz w:val="22"/>
                <w:szCs w:val="22"/>
              </w:rPr>
              <w:t>С</w:t>
            </w:r>
            <w:r w:rsidRPr="000C6C3C">
              <w:rPr>
                <w:color w:val="000000"/>
                <w:sz w:val="22"/>
                <w:szCs w:val="22"/>
              </w:rPr>
              <w:t xml:space="preserve">видетельство о государственной регистрации </w:t>
            </w:r>
            <w:r w:rsidRPr="000C6C3C">
              <w:rPr>
                <w:color w:val="000000"/>
                <w:sz w:val="22"/>
                <w:szCs w:val="22"/>
              </w:rPr>
              <w:lastRenderedPageBreak/>
              <w:t>права собственности на объект (часть жилого помещения)</w:t>
            </w:r>
            <w:r w:rsidR="003F3004">
              <w:rPr>
                <w:color w:val="000000"/>
                <w:sz w:val="22"/>
                <w:szCs w:val="22"/>
              </w:rPr>
              <w:t xml:space="preserve"> </w:t>
            </w:r>
            <w:r w:rsidR="003F3004" w:rsidRPr="003F3004">
              <w:rPr>
                <w:color w:val="000000"/>
                <w:sz w:val="22"/>
                <w:szCs w:val="22"/>
              </w:rPr>
              <w:t>либо выписка из ЕГРН об объекте недвиж</w:t>
            </w:r>
            <w:r w:rsidR="00AE5D77">
              <w:rPr>
                <w:color w:val="000000"/>
                <w:sz w:val="22"/>
                <w:szCs w:val="22"/>
              </w:rPr>
              <w:t>имости (части жилого помещения)</w:t>
            </w:r>
          </w:p>
          <w:p w:rsidR="000C6C3C" w:rsidRDefault="000C6C3C" w:rsidP="00C231C1">
            <w:pPr>
              <w:rPr>
                <w:color w:val="000000"/>
                <w:sz w:val="22"/>
                <w:szCs w:val="22"/>
              </w:rPr>
            </w:pPr>
          </w:p>
        </w:tc>
        <w:tc>
          <w:tcPr>
            <w:tcW w:w="870" w:type="dxa"/>
            <w:shd w:val="clear" w:color="auto" w:fill="auto"/>
          </w:tcPr>
          <w:p w:rsidR="000C6C3C" w:rsidRPr="001A0A06" w:rsidRDefault="000C6C3C" w:rsidP="00C231C1">
            <w:pPr>
              <w:rPr>
                <w:sz w:val="22"/>
                <w:szCs w:val="22"/>
              </w:rPr>
            </w:pPr>
          </w:p>
        </w:tc>
        <w:tc>
          <w:tcPr>
            <w:tcW w:w="683" w:type="dxa"/>
            <w:shd w:val="clear" w:color="auto" w:fill="auto"/>
          </w:tcPr>
          <w:p w:rsidR="000C6C3C" w:rsidRPr="001A0A06" w:rsidRDefault="000C6C3C" w:rsidP="00C231C1">
            <w:pPr>
              <w:rPr>
                <w:sz w:val="22"/>
                <w:szCs w:val="22"/>
              </w:rPr>
            </w:pPr>
          </w:p>
        </w:tc>
        <w:tc>
          <w:tcPr>
            <w:tcW w:w="870" w:type="dxa"/>
            <w:shd w:val="clear" w:color="auto" w:fill="auto"/>
          </w:tcPr>
          <w:p w:rsidR="000C6C3C" w:rsidRPr="001A0A06" w:rsidRDefault="000C6C3C" w:rsidP="00C231C1">
            <w:pPr>
              <w:rPr>
                <w:sz w:val="22"/>
                <w:szCs w:val="22"/>
              </w:rPr>
            </w:pPr>
          </w:p>
        </w:tc>
        <w:tc>
          <w:tcPr>
            <w:tcW w:w="759" w:type="dxa"/>
            <w:shd w:val="clear" w:color="auto" w:fill="auto"/>
          </w:tcPr>
          <w:p w:rsidR="000C6C3C" w:rsidRPr="001A0A06" w:rsidRDefault="000C6C3C" w:rsidP="00C231C1">
            <w:pPr>
              <w:rPr>
                <w:sz w:val="22"/>
                <w:szCs w:val="22"/>
              </w:rPr>
            </w:pPr>
          </w:p>
        </w:tc>
        <w:tc>
          <w:tcPr>
            <w:tcW w:w="870" w:type="dxa"/>
            <w:shd w:val="clear" w:color="auto" w:fill="auto"/>
          </w:tcPr>
          <w:p w:rsidR="000C6C3C" w:rsidRPr="001A0A06" w:rsidRDefault="000C6C3C" w:rsidP="00C231C1">
            <w:pPr>
              <w:rPr>
                <w:sz w:val="22"/>
                <w:szCs w:val="22"/>
              </w:rPr>
            </w:pPr>
          </w:p>
        </w:tc>
        <w:tc>
          <w:tcPr>
            <w:tcW w:w="759" w:type="dxa"/>
            <w:shd w:val="clear" w:color="auto" w:fill="auto"/>
          </w:tcPr>
          <w:p w:rsidR="000C6C3C" w:rsidRPr="001A0A06" w:rsidRDefault="000C6C3C" w:rsidP="00C231C1">
            <w:pPr>
              <w:rPr>
                <w:sz w:val="22"/>
                <w:szCs w:val="22"/>
              </w:rPr>
            </w:pPr>
          </w:p>
        </w:tc>
        <w:tc>
          <w:tcPr>
            <w:tcW w:w="865" w:type="dxa"/>
            <w:shd w:val="clear" w:color="auto" w:fill="auto"/>
            <w:vAlign w:val="center"/>
          </w:tcPr>
          <w:p w:rsidR="000C6C3C" w:rsidRDefault="000C6C3C" w:rsidP="00C231C1">
            <w:pPr>
              <w:jc w:val="center"/>
              <w:rPr>
                <w:noProof/>
                <w:sz w:val="22"/>
                <w:szCs w:val="22"/>
              </w:rPr>
            </w:pPr>
            <w:r>
              <w:rPr>
                <w:noProof/>
                <w:sz w:val="22"/>
                <w:szCs w:val="22"/>
              </w:rPr>
              <w:drawing>
                <wp:inline distT="0" distB="0" distL="0" distR="0" wp14:anchorId="6F7F2B65" wp14:editId="7CB0B6BA">
                  <wp:extent cx="384175" cy="26797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4175" cy="267970"/>
                          </a:xfrm>
                          <a:prstGeom prst="rect">
                            <a:avLst/>
                          </a:prstGeom>
                          <a:noFill/>
                        </pic:spPr>
                      </pic:pic>
                    </a:graphicData>
                  </a:graphic>
                </wp:inline>
              </w:drawing>
            </w:r>
          </w:p>
        </w:tc>
      </w:tr>
    </w:tbl>
    <w:p w:rsidR="00FB120D" w:rsidRPr="004844D6" w:rsidRDefault="00FB120D" w:rsidP="00FB120D">
      <w:pPr>
        <w:rPr>
          <w:sz w:val="28"/>
          <w:szCs w:val="28"/>
        </w:rPr>
      </w:pPr>
    </w:p>
    <w:p w:rsidR="00FB120D" w:rsidRPr="004844D6" w:rsidRDefault="00FB120D" w:rsidP="00FB120D">
      <w:pPr>
        <w:rPr>
          <w:sz w:val="28"/>
          <w:szCs w:val="28"/>
        </w:rPr>
      </w:pPr>
      <w:r w:rsidRPr="004844D6">
        <w:rPr>
          <w:sz w:val="28"/>
          <w:szCs w:val="28"/>
        </w:rPr>
        <w:t>___________________________________  ______________________________</w:t>
      </w:r>
    </w:p>
    <w:p w:rsidR="00FB120D" w:rsidRPr="004844D6" w:rsidRDefault="00FB120D" w:rsidP="00FB120D">
      <w:pPr>
        <w:rPr>
          <w:i/>
        </w:rPr>
      </w:pPr>
      <w:r w:rsidRPr="004844D6">
        <w:rPr>
          <w:i/>
        </w:rPr>
        <w:t>(должность сотрудника, принявшего документы)                                    (подпись, Ф.И.О.)</w:t>
      </w:r>
    </w:p>
    <w:p w:rsidR="00FB120D" w:rsidRPr="004844D6" w:rsidRDefault="00FB120D" w:rsidP="00FB120D">
      <w:pPr>
        <w:rPr>
          <w:i/>
        </w:rPr>
      </w:pPr>
    </w:p>
    <w:p w:rsidR="00FB120D" w:rsidRPr="004844D6" w:rsidRDefault="00FB120D" w:rsidP="00FB120D">
      <w:r w:rsidRPr="004844D6">
        <w:t xml:space="preserve">                                                                                   ____________________________________</w:t>
      </w:r>
      <w:r w:rsidR="00AE5D77">
        <w:t>______________</w:t>
      </w:r>
    </w:p>
    <w:p w:rsidR="00FB120D" w:rsidRPr="004844D6" w:rsidRDefault="00FB120D" w:rsidP="00FB120D">
      <w:pPr>
        <w:rPr>
          <w:i/>
        </w:rPr>
      </w:pPr>
      <w:r w:rsidRPr="004844D6">
        <w:t xml:space="preserve">                                                                                           </w:t>
      </w:r>
      <w:r w:rsidRPr="004844D6">
        <w:rPr>
          <w:i/>
        </w:rPr>
        <w:t xml:space="preserve">дата выдачи расписки (указывается </w:t>
      </w:r>
    </w:p>
    <w:p w:rsidR="00FB120D" w:rsidRPr="004844D6" w:rsidRDefault="00FB120D" w:rsidP="00FB120D">
      <w:pPr>
        <w:rPr>
          <w:i/>
        </w:rPr>
      </w:pPr>
      <w:r w:rsidRPr="004844D6">
        <w:rPr>
          <w:i/>
        </w:rPr>
        <w:t xml:space="preserve">                                                                                                               сотрудником, принявшим документы)</w:t>
      </w:r>
    </w:p>
    <w:p w:rsidR="00FB120D" w:rsidRPr="004844D6" w:rsidRDefault="00FB120D" w:rsidP="00FB120D">
      <w:r w:rsidRPr="004844D6">
        <w:t xml:space="preserve">                                                                                   ____________________________________</w:t>
      </w:r>
      <w:r w:rsidR="00AE5D77">
        <w:t>______________</w:t>
      </w:r>
    </w:p>
    <w:p w:rsidR="00FB120D" w:rsidRPr="004844D6" w:rsidRDefault="00FB120D" w:rsidP="00FB120D">
      <w:pPr>
        <w:rPr>
          <w:i/>
        </w:rPr>
      </w:pPr>
      <w:r w:rsidRPr="004844D6">
        <w:t xml:space="preserve">                                                                                     </w:t>
      </w:r>
      <w:r w:rsidRPr="004844D6">
        <w:rPr>
          <w:i/>
        </w:rPr>
        <w:t xml:space="preserve">дата, время получения результата (указывается </w:t>
      </w:r>
    </w:p>
    <w:p w:rsidR="00FB120D" w:rsidRPr="004844D6" w:rsidRDefault="00FB120D" w:rsidP="00FB120D">
      <w:pPr>
        <w:rPr>
          <w:i/>
        </w:rPr>
      </w:pPr>
      <w:r w:rsidRPr="004844D6">
        <w:rPr>
          <w:i/>
        </w:rPr>
        <w:t xml:space="preserve">                                                                                                                 сотрудником, принявшим документы)</w:t>
      </w:r>
    </w:p>
    <w:p w:rsidR="00FB120D" w:rsidRPr="004844D6" w:rsidRDefault="00FB120D" w:rsidP="00FB120D"/>
    <w:p w:rsidR="00FB120D" w:rsidRPr="004844D6" w:rsidRDefault="00FB120D" w:rsidP="00FB120D">
      <w:r w:rsidRPr="004844D6">
        <w:t xml:space="preserve">                                                                                     ___________________________________</w:t>
      </w:r>
      <w:r w:rsidR="00AE5D77">
        <w:t>_____________</w:t>
      </w:r>
    </w:p>
    <w:p w:rsidR="00FB120D" w:rsidRPr="004844D6" w:rsidRDefault="00FB120D" w:rsidP="00FB120D">
      <w:pPr>
        <w:rPr>
          <w:i/>
        </w:rPr>
      </w:pPr>
      <w:r w:rsidRPr="004844D6">
        <w:t xml:space="preserve">                                                                                                </w:t>
      </w:r>
      <w:r w:rsidRPr="004844D6">
        <w:rPr>
          <w:i/>
        </w:rPr>
        <w:t>(фамилия, инициалы, подпись заявителя)</w:t>
      </w:r>
    </w:p>
    <w:p w:rsidR="00FB120D" w:rsidRPr="004844D6" w:rsidRDefault="00FB120D" w:rsidP="00FB120D">
      <w:pPr>
        <w:rPr>
          <w:sz w:val="28"/>
          <w:szCs w:val="28"/>
        </w:rPr>
      </w:pPr>
    </w:p>
    <w:p w:rsidR="00FB120D" w:rsidRPr="004844D6" w:rsidRDefault="00FB120D" w:rsidP="00FB120D">
      <w:pPr>
        <w:rPr>
          <w:sz w:val="28"/>
          <w:szCs w:val="28"/>
        </w:rPr>
      </w:pPr>
      <w:r w:rsidRPr="004844D6">
        <w:rPr>
          <w:sz w:val="28"/>
          <w:szCs w:val="28"/>
        </w:rPr>
        <w:t>___________________________________  ______________________________</w:t>
      </w:r>
    </w:p>
    <w:p w:rsidR="00FB120D" w:rsidRPr="004844D6" w:rsidRDefault="00FB120D" w:rsidP="00FB120D">
      <w:r w:rsidRPr="00AE5D77">
        <w:rPr>
          <w:i/>
        </w:rPr>
        <w:t>(должность сотрудника, выдавшего документы)</w:t>
      </w:r>
      <w:r w:rsidRPr="004844D6">
        <w:t xml:space="preserve">                </w:t>
      </w:r>
      <w:r w:rsidRPr="004844D6">
        <w:rPr>
          <w:i/>
        </w:rPr>
        <w:t xml:space="preserve">(подпись, </w:t>
      </w:r>
      <w:r w:rsidR="00AE5D77">
        <w:rPr>
          <w:i/>
        </w:rPr>
        <w:t>ф</w:t>
      </w:r>
      <w:r w:rsidRPr="004844D6">
        <w:rPr>
          <w:i/>
        </w:rPr>
        <w:t>амилия, инициалы)</w:t>
      </w:r>
    </w:p>
    <w:p w:rsidR="00FB120D" w:rsidRPr="004844D6" w:rsidRDefault="00FB120D" w:rsidP="00FB120D"/>
    <w:p w:rsidR="00FB120D" w:rsidRPr="004844D6" w:rsidRDefault="00FB120D" w:rsidP="00FB120D">
      <w:r w:rsidRPr="004844D6">
        <w:t>__________________________               ____________________________________________</w:t>
      </w:r>
    </w:p>
    <w:p w:rsidR="00FB120D" w:rsidRPr="004844D6" w:rsidRDefault="00FB120D" w:rsidP="00FB120D">
      <w:r w:rsidRPr="00AE5D77">
        <w:rPr>
          <w:i/>
        </w:rPr>
        <w:t>(дата выдачи (получения) документов)              (фамилия, инициалы, подпись лица, получившего документы)</w:t>
      </w:r>
    </w:p>
    <w:p w:rsidR="00FB120D" w:rsidRPr="004844D6" w:rsidRDefault="00FB120D" w:rsidP="00FB120D"/>
    <w:tbl>
      <w:tblPr>
        <w:tblW w:w="18537" w:type="dxa"/>
        <w:tblLook w:val="04A0" w:firstRow="1" w:lastRow="0" w:firstColumn="1" w:lastColumn="0" w:noHBand="0" w:noVBand="1"/>
      </w:tblPr>
      <w:tblGrid>
        <w:gridCol w:w="675"/>
        <w:gridCol w:w="8931"/>
        <w:gridCol w:w="8931"/>
      </w:tblGrid>
      <w:tr w:rsidR="00FB120D" w:rsidRPr="004844D6" w:rsidTr="00C231C1">
        <w:trPr>
          <w:trHeight w:val="355"/>
        </w:trPr>
        <w:tc>
          <w:tcPr>
            <w:tcW w:w="675" w:type="dxa"/>
            <w:shd w:val="clear" w:color="auto" w:fill="auto"/>
          </w:tcPr>
          <w:p w:rsidR="00FB120D" w:rsidRPr="004844D6" w:rsidRDefault="00FB120D" w:rsidP="00C231C1">
            <w:r>
              <w:rPr>
                <w:noProof/>
              </w:rPr>
              <mc:AlternateContent>
                <mc:Choice Requires="wps">
                  <w:drawing>
                    <wp:anchor distT="0" distB="0" distL="114300" distR="114300" simplePos="0" relativeHeight="251679744" behindDoc="0" locked="0" layoutInCell="1" allowOverlap="1">
                      <wp:simplePos x="0" y="0"/>
                      <wp:positionH relativeFrom="column">
                        <wp:posOffset>72390</wp:posOffset>
                      </wp:positionH>
                      <wp:positionV relativeFrom="paragraph">
                        <wp:posOffset>9525</wp:posOffset>
                      </wp:positionV>
                      <wp:extent cx="285750" cy="171450"/>
                      <wp:effectExtent l="57150" t="38100" r="76200" b="952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5.7pt;margin-top:.75pt;width:22.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" fillcolor="window">
                      <v:shadow on="t" color="black" opacity="24903f" origin=",.5" offset="0,.55556mm"/>
                      <v:path arrowok="t"/>
                    </v:rect>
                  </w:pict>
                </mc:Fallback>
              </mc:AlternateContent>
            </w:r>
          </w:p>
        </w:tc>
        <w:tc>
          <w:tcPr>
            <w:tcW w:w="8931" w:type="dxa"/>
            <w:shd w:val="clear" w:color="auto" w:fill="auto"/>
          </w:tcPr>
          <w:p w:rsidR="00FB120D" w:rsidRPr="004844D6" w:rsidRDefault="00FB120D" w:rsidP="00C231C1">
            <w:r w:rsidRPr="004844D6">
              <w:t>-документы, которые зая</w:t>
            </w:r>
            <w:r w:rsidR="00AE5D77">
              <w:t>витель должен пред</w:t>
            </w:r>
            <w:r w:rsidRPr="004844D6">
              <w:t>ставить самостоятельно</w:t>
            </w:r>
          </w:p>
        </w:tc>
        <w:tc>
          <w:tcPr>
            <w:tcW w:w="8931" w:type="dxa"/>
            <w:shd w:val="clear" w:color="auto" w:fill="auto"/>
          </w:tcPr>
          <w:p w:rsidR="00FB120D" w:rsidRPr="004844D6" w:rsidRDefault="00FB120D" w:rsidP="00C231C1"/>
        </w:tc>
      </w:tr>
      <w:tr w:rsidR="00FB120D" w:rsidRPr="004844D6" w:rsidTr="00C231C1">
        <w:trPr>
          <w:trHeight w:val="431"/>
        </w:trPr>
        <w:tc>
          <w:tcPr>
            <w:tcW w:w="675" w:type="dxa"/>
            <w:shd w:val="clear" w:color="auto" w:fill="auto"/>
          </w:tcPr>
          <w:p w:rsidR="00FB120D" w:rsidRPr="004844D6" w:rsidRDefault="00FB120D" w:rsidP="00C231C1">
            <w:r>
              <w:rPr>
                <w:noProof/>
              </w:rPr>
              <mc:AlternateContent>
                <mc:Choice Requires="wps">
                  <w:drawing>
                    <wp:anchor distT="0" distB="0" distL="114300" distR="114300" simplePos="0" relativeHeight="251680768" behindDoc="0" locked="0" layoutInCell="1" allowOverlap="1">
                      <wp:simplePos x="0" y="0"/>
                      <wp:positionH relativeFrom="column">
                        <wp:posOffset>72390</wp:posOffset>
                      </wp:positionH>
                      <wp:positionV relativeFrom="paragraph">
                        <wp:posOffset>22225</wp:posOffset>
                      </wp:positionV>
                      <wp:extent cx="285750" cy="171450"/>
                      <wp:effectExtent l="57150" t="38100" r="76200" b="952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5.7pt;margin-top:1.75pt;width:22.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" fillcolor="#bcbcbc">
                      <v:fill color2="#ededed" rotate="t" angle="180" colors="0 #bcbcbc;22938f #d0d0d0;1 #ededed" focus="100%" type="gradient"/>
                      <v:shadow on="t" color="black" opacity="24903f" origin=",.5" offset="0,.55556mm"/>
                      <v:path arrowok="t"/>
                    </v:rect>
                  </w:pict>
                </mc:Fallback>
              </mc:AlternateContent>
            </w:r>
          </w:p>
        </w:tc>
        <w:tc>
          <w:tcPr>
            <w:tcW w:w="8931" w:type="dxa"/>
            <w:shd w:val="clear" w:color="auto" w:fill="auto"/>
          </w:tcPr>
          <w:p w:rsidR="00FB120D" w:rsidRPr="004844D6" w:rsidRDefault="00FB120D" w:rsidP="00C231C1">
            <w:r w:rsidRPr="004844D6">
              <w:t>-документы</w:t>
            </w:r>
            <w:r w:rsidR="00AE5D77">
              <w:t>, которые заявитель вправе пред</w:t>
            </w:r>
            <w:r w:rsidRPr="004844D6">
              <w:t>ставить по собственной инициативе</w:t>
            </w:r>
          </w:p>
        </w:tc>
        <w:tc>
          <w:tcPr>
            <w:tcW w:w="8931" w:type="dxa"/>
            <w:shd w:val="clear" w:color="auto" w:fill="auto"/>
          </w:tcPr>
          <w:p w:rsidR="00FB120D" w:rsidRPr="004844D6" w:rsidRDefault="00FB120D" w:rsidP="00C231C1"/>
        </w:tc>
      </w:tr>
    </w:tbl>
    <w:p w:rsidR="00FB120D" w:rsidRPr="004844D6" w:rsidRDefault="00FB120D" w:rsidP="00FB120D">
      <w:pPr>
        <w:spacing w:line="360" w:lineRule="auto"/>
        <w:jc w:val="right"/>
        <w:rPr>
          <w:sz w:val="16"/>
          <w:szCs w:val="16"/>
        </w:rPr>
      </w:pPr>
    </w:p>
    <w:p w:rsidR="00C411BB" w:rsidRDefault="00C411BB">
      <w:pPr>
        <w:pStyle w:val="ConsPlusNormal"/>
        <w:jc w:val="right"/>
        <w:rPr>
          <w:rFonts w:ascii="Times New Roman" w:hAnsi="Times New Roman" w:cs="Times New Roman"/>
          <w:sz w:val="28"/>
          <w:szCs w:val="28"/>
        </w:rPr>
      </w:pPr>
    </w:p>
    <w:p w:rsidR="00C411BB" w:rsidRDefault="00C411BB">
      <w:pPr>
        <w:pStyle w:val="ConsPlusNormal"/>
        <w:jc w:val="right"/>
        <w:rPr>
          <w:rFonts w:ascii="Times New Roman" w:hAnsi="Times New Roman" w:cs="Times New Roman"/>
          <w:sz w:val="28"/>
          <w:szCs w:val="28"/>
        </w:rPr>
      </w:pPr>
    </w:p>
    <w:p w:rsidR="00C411BB" w:rsidRDefault="00C411BB">
      <w:pPr>
        <w:pStyle w:val="ConsPlusNormal"/>
        <w:jc w:val="right"/>
        <w:rPr>
          <w:rFonts w:ascii="Times New Roman" w:hAnsi="Times New Roman" w:cs="Times New Roman"/>
          <w:sz w:val="28"/>
          <w:szCs w:val="28"/>
        </w:rPr>
      </w:pPr>
    </w:p>
    <w:p w:rsidR="00C411BB" w:rsidRDefault="00C411BB">
      <w:pPr>
        <w:pStyle w:val="ConsPlusNormal"/>
        <w:jc w:val="right"/>
        <w:rPr>
          <w:rFonts w:ascii="Times New Roman" w:hAnsi="Times New Roman" w:cs="Times New Roman"/>
          <w:sz w:val="28"/>
          <w:szCs w:val="28"/>
        </w:rPr>
      </w:pPr>
    </w:p>
    <w:p w:rsidR="00C411BB" w:rsidRDefault="00C411BB">
      <w:pPr>
        <w:pStyle w:val="ConsPlusNormal"/>
        <w:jc w:val="right"/>
        <w:rPr>
          <w:rFonts w:ascii="Times New Roman" w:hAnsi="Times New Roman" w:cs="Times New Roman"/>
          <w:sz w:val="28"/>
          <w:szCs w:val="28"/>
        </w:rPr>
      </w:pPr>
    </w:p>
    <w:p w:rsidR="00C411BB" w:rsidRDefault="00C411BB">
      <w:pPr>
        <w:pStyle w:val="ConsPlusNormal"/>
        <w:jc w:val="right"/>
        <w:rPr>
          <w:rFonts w:ascii="Times New Roman" w:hAnsi="Times New Roman" w:cs="Times New Roman"/>
          <w:sz w:val="28"/>
          <w:szCs w:val="28"/>
        </w:rPr>
      </w:pPr>
    </w:p>
    <w:p w:rsidR="00C411BB" w:rsidRDefault="00C411BB">
      <w:pPr>
        <w:pStyle w:val="ConsPlusNormal"/>
        <w:jc w:val="right"/>
        <w:rPr>
          <w:rFonts w:ascii="Times New Roman" w:hAnsi="Times New Roman" w:cs="Times New Roman"/>
          <w:sz w:val="28"/>
          <w:szCs w:val="28"/>
        </w:rPr>
      </w:pPr>
    </w:p>
    <w:p w:rsidR="00C411BB" w:rsidRDefault="00C411BB">
      <w:pPr>
        <w:pStyle w:val="ConsPlusNormal"/>
        <w:jc w:val="right"/>
        <w:rPr>
          <w:rFonts w:ascii="Times New Roman" w:hAnsi="Times New Roman" w:cs="Times New Roman"/>
          <w:sz w:val="28"/>
          <w:szCs w:val="28"/>
        </w:rPr>
      </w:pPr>
    </w:p>
    <w:p w:rsidR="00C411BB" w:rsidRDefault="00C411BB">
      <w:pPr>
        <w:pStyle w:val="ConsPlusNormal"/>
        <w:jc w:val="right"/>
        <w:rPr>
          <w:rFonts w:ascii="Times New Roman" w:hAnsi="Times New Roman" w:cs="Times New Roman"/>
          <w:sz w:val="28"/>
          <w:szCs w:val="28"/>
        </w:rPr>
      </w:pPr>
    </w:p>
    <w:p w:rsidR="00C411BB" w:rsidRDefault="00C411BB">
      <w:pPr>
        <w:pStyle w:val="ConsPlusNormal"/>
        <w:jc w:val="right"/>
        <w:rPr>
          <w:rFonts w:ascii="Times New Roman" w:hAnsi="Times New Roman" w:cs="Times New Roman"/>
          <w:sz w:val="28"/>
          <w:szCs w:val="28"/>
        </w:rPr>
      </w:pPr>
    </w:p>
    <w:p w:rsidR="00C411BB" w:rsidRDefault="00C411BB">
      <w:pPr>
        <w:pStyle w:val="ConsPlusNormal"/>
        <w:jc w:val="right"/>
        <w:rPr>
          <w:rFonts w:ascii="Times New Roman" w:hAnsi="Times New Roman" w:cs="Times New Roman"/>
          <w:sz w:val="28"/>
          <w:szCs w:val="28"/>
        </w:rPr>
      </w:pPr>
    </w:p>
    <w:p w:rsidR="00C411BB" w:rsidRDefault="00C411BB">
      <w:pPr>
        <w:pStyle w:val="ConsPlusNormal"/>
        <w:jc w:val="right"/>
        <w:rPr>
          <w:rFonts w:ascii="Times New Roman" w:hAnsi="Times New Roman" w:cs="Times New Roman"/>
          <w:sz w:val="28"/>
          <w:szCs w:val="28"/>
        </w:rPr>
      </w:pPr>
    </w:p>
    <w:p w:rsidR="00C411BB" w:rsidRDefault="00C411BB">
      <w:pPr>
        <w:pStyle w:val="ConsPlusNormal"/>
        <w:jc w:val="right"/>
        <w:rPr>
          <w:rFonts w:ascii="Times New Roman" w:hAnsi="Times New Roman" w:cs="Times New Roman"/>
          <w:sz w:val="28"/>
          <w:szCs w:val="28"/>
        </w:rPr>
      </w:pPr>
    </w:p>
    <w:p w:rsidR="00C411BB" w:rsidRDefault="00C411BB">
      <w:pPr>
        <w:pStyle w:val="ConsPlusNormal"/>
        <w:jc w:val="right"/>
        <w:rPr>
          <w:rFonts w:ascii="Times New Roman" w:hAnsi="Times New Roman" w:cs="Times New Roman"/>
          <w:sz w:val="28"/>
          <w:szCs w:val="28"/>
        </w:rPr>
      </w:pPr>
    </w:p>
    <w:p w:rsidR="00C411BB" w:rsidRDefault="00C411BB">
      <w:pPr>
        <w:pStyle w:val="ConsPlusNormal"/>
        <w:jc w:val="right"/>
        <w:rPr>
          <w:rFonts w:ascii="Times New Roman" w:hAnsi="Times New Roman" w:cs="Times New Roman"/>
          <w:sz w:val="28"/>
          <w:szCs w:val="28"/>
        </w:rPr>
      </w:pPr>
    </w:p>
    <w:p w:rsidR="00C411BB" w:rsidRDefault="00C411BB">
      <w:pPr>
        <w:pStyle w:val="ConsPlusNormal"/>
        <w:jc w:val="right"/>
        <w:rPr>
          <w:rFonts w:ascii="Times New Roman" w:hAnsi="Times New Roman" w:cs="Times New Roman"/>
          <w:sz w:val="28"/>
          <w:szCs w:val="28"/>
        </w:rPr>
      </w:pPr>
    </w:p>
    <w:p w:rsidR="00E772F8" w:rsidRDefault="00E772F8">
      <w:pPr>
        <w:pStyle w:val="ConsPlusNormal"/>
        <w:jc w:val="right"/>
        <w:rPr>
          <w:rFonts w:ascii="Times New Roman" w:hAnsi="Times New Roman" w:cs="Times New Roman"/>
          <w:sz w:val="28"/>
          <w:szCs w:val="28"/>
        </w:rPr>
      </w:pPr>
    </w:p>
    <w:p w:rsidR="00A51FFE" w:rsidRDefault="00A51FFE">
      <w:pPr>
        <w:pStyle w:val="ConsPlusNormal"/>
        <w:jc w:val="right"/>
        <w:rPr>
          <w:rFonts w:ascii="Times New Roman" w:hAnsi="Times New Roman" w:cs="Times New Roman"/>
          <w:sz w:val="28"/>
          <w:szCs w:val="28"/>
        </w:rPr>
      </w:pPr>
    </w:p>
    <w:p w:rsidR="00A51FFE" w:rsidRDefault="00A51FFE">
      <w:pPr>
        <w:pStyle w:val="ConsPlusNormal"/>
        <w:jc w:val="right"/>
        <w:rPr>
          <w:rFonts w:ascii="Times New Roman" w:hAnsi="Times New Roman" w:cs="Times New Roman"/>
          <w:sz w:val="28"/>
          <w:szCs w:val="28"/>
        </w:rPr>
      </w:pPr>
    </w:p>
    <w:p w:rsidR="00A51FFE" w:rsidRDefault="00A51FFE">
      <w:pPr>
        <w:pStyle w:val="ConsPlusNormal"/>
        <w:jc w:val="right"/>
        <w:rPr>
          <w:rFonts w:ascii="Times New Roman" w:hAnsi="Times New Roman" w:cs="Times New Roman"/>
          <w:sz w:val="28"/>
          <w:szCs w:val="28"/>
        </w:rPr>
      </w:pPr>
    </w:p>
    <w:p w:rsidR="006771F7" w:rsidRDefault="006771F7">
      <w:pPr>
        <w:pStyle w:val="ConsPlusNormal"/>
        <w:jc w:val="right"/>
        <w:rPr>
          <w:rFonts w:ascii="Times New Roman" w:hAnsi="Times New Roman" w:cs="Times New Roman"/>
          <w:sz w:val="28"/>
          <w:szCs w:val="28"/>
        </w:rPr>
      </w:pPr>
    </w:p>
    <w:p w:rsidR="006771F7" w:rsidRDefault="006771F7">
      <w:pPr>
        <w:pStyle w:val="ConsPlusNormal"/>
        <w:jc w:val="right"/>
        <w:rPr>
          <w:rFonts w:ascii="Times New Roman" w:hAnsi="Times New Roman" w:cs="Times New Roman"/>
          <w:sz w:val="28"/>
          <w:szCs w:val="28"/>
        </w:rPr>
      </w:pPr>
    </w:p>
    <w:p w:rsidR="00B34CDB" w:rsidRPr="00FB120D" w:rsidRDefault="00AE5D77" w:rsidP="00AE5D7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6FCB">
        <w:rPr>
          <w:rFonts w:ascii="Times New Roman" w:hAnsi="Times New Roman" w:cs="Times New Roman"/>
          <w:sz w:val="28"/>
          <w:szCs w:val="28"/>
        </w:rPr>
        <w:t>Приложение №</w:t>
      </w:r>
      <w:r w:rsidR="00B34CDB" w:rsidRPr="00FB120D">
        <w:rPr>
          <w:rFonts w:ascii="Times New Roman" w:hAnsi="Times New Roman" w:cs="Times New Roman"/>
          <w:sz w:val="28"/>
          <w:szCs w:val="28"/>
        </w:rPr>
        <w:t xml:space="preserve"> </w:t>
      </w:r>
      <w:r w:rsidR="00491623" w:rsidRPr="00FB120D">
        <w:rPr>
          <w:rFonts w:ascii="Times New Roman" w:hAnsi="Times New Roman" w:cs="Times New Roman"/>
          <w:sz w:val="28"/>
          <w:szCs w:val="28"/>
        </w:rPr>
        <w:t>7</w:t>
      </w:r>
    </w:p>
    <w:p w:rsidR="00B34CDB" w:rsidRPr="00FB120D" w:rsidRDefault="00B34CDB">
      <w:pPr>
        <w:pStyle w:val="ConsPlusNormal"/>
        <w:jc w:val="right"/>
        <w:rPr>
          <w:rFonts w:ascii="Times New Roman" w:hAnsi="Times New Roman" w:cs="Times New Roman"/>
          <w:sz w:val="28"/>
          <w:szCs w:val="28"/>
        </w:rPr>
      </w:pPr>
      <w:r w:rsidRPr="00FB120D">
        <w:rPr>
          <w:rFonts w:ascii="Times New Roman" w:hAnsi="Times New Roman" w:cs="Times New Roman"/>
          <w:sz w:val="28"/>
          <w:szCs w:val="28"/>
        </w:rPr>
        <w:t>к Административному регламенту</w:t>
      </w:r>
    </w:p>
    <w:p w:rsidR="00B34CDB" w:rsidRPr="00FB120D" w:rsidRDefault="00B34CDB">
      <w:pPr>
        <w:pStyle w:val="ConsPlusNormal"/>
        <w:ind w:firstLine="540"/>
        <w:jc w:val="both"/>
        <w:rPr>
          <w:rFonts w:ascii="Times New Roman" w:hAnsi="Times New Roman" w:cs="Times New Roman"/>
          <w:sz w:val="28"/>
          <w:szCs w:val="28"/>
        </w:rPr>
      </w:pPr>
    </w:p>
    <w:p w:rsidR="00FB120D" w:rsidRPr="00FB120D" w:rsidRDefault="00FB120D" w:rsidP="00FB120D">
      <w:pPr>
        <w:jc w:val="center"/>
        <w:rPr>
          <w:sz w:val="28"/>
          <w:szCs w:val="28"/>
        </w:rPr>
      </w:pPr>
      <w:bookmarkStart w:id="20" w:name="P941"/>
      <w:bookmarkEnd w:id="20"/>
      <w:r w:rsidRPr="00FB120D">
        <w:rPr>
          <w:sz w:val="28"/>
          <w:szCs w:val="28"/>
        </w:rPr>
        <w:t xml:space="preserve">УВЕДОМЛЕНИЕ ОБ ОТКАЗЕ </w:t>
      </w:r>
    </w:p>
    <w:p w:rsidR="00FB120D" w:rsidRPr="00FB120D" w:rsidRDefault="00FB120D" w:rsidP="00FB120D">
      <w:pPr>
        <w:jc w:val="center"/>
        <w:rPr>
          <w:sz w:val="28"/>
          <w:szCs w:val="28"/>
        </w:rPr>
      </w:pPr>
      <w:r w:rsidRPr="00FB120D">
        <w:rPr>
          <w:sz w:val="28"/>
          <w:szCs w:val="28"/>
        </w:rPr>
        <w:t>в приеме от заявителя документов для предоставления муниципальной услуги по устранению противоречий в правовом режиме объектов жилищных прав и приведени</w:t>
      </w:r>
      <w:r w:rsidR="00AE5D77">
        <w:rPr>
          <w:sz w:val="28"/>
          <w:szCs w:val="28"/>
        </w:rPr>
        <w:t>ю</w:t>
      </w:r>
      <w:r w:rsidRPr="00FB120D">
        <w:rPr>
          <w:sz w:val="28"/>
          <w:szCs w:val="28"/>
        </w:rPr>
        <w:t xml:space="preserve"> объекта жилищных прав к единому правовому режиму</w:t>
      </w:r>
    </w:p>
    <w:p w:rsidR="00FB120D" w:rsidRPr="00FB120D" w:rsidRDefault="00FB120D" w:rsidP="00FB120D">
      <w:pPr>
        <w:jc w:val="center"/>
        <w:rPr>
          <w:sz w:val="22"/>
          <w:szCs w:val="22"/>
        </w:rPr>
      </w:pPr>
    </w:p>
    <w:p w:rsidR="00FB120D" w:rsidRPr="004844D6" w:rsidRDefault="00FB120D" w:rsidP="00FB120D">
      <w:pPr>
        <w:jc w:val="center"/>
      </w:pPr>
      <w:r w:rsidRPr="004844D6">
        <w:t>Исх. №_______ от «___»______ 20___г., код услуги</w:t>
      </w:r>
      <w:r w:rsidR="00E23FB6">
        <w:t xml:space="preserve"> 028-43/у(угр)</w:t>
      </w:r>
    </w:p>
    <w:p w:rsidR="00FB120D" w:rsidRPr="004844D6" w:rsidRDefault="00FB120D" w:rsidP="00FB120D"/>
    <w:p w:rsidR="00FB120D" w:rsidRDefault="00FB120D" w:rsidP="00FB120D">
      <w:r w:rsidRPr="004844D6">
        <w:rPr>
          <w:sz w:val="28"/>
          <w:szCs w:val="28"/>
        </w:rPr>
        <w:t>Дан</w:t>
      </w:r>
      <w:r w:rsidR="00E23FB6">
        <w:rPr>
          <w:sz w:val="28"/>
          <w:szCs w:val="28"/>
        </w:rPr>
        <w:t>о</w:t>
      </w:r>
      <w:r w:rsidRPr="004844D6">
        <w:rPr>
          <w:sz w:val="28"/>
          <w:szCs w:val="28"/>
        </w:rPr>
        <w:t xml:space="preserve"> заявителю </w:t>
      </w:r>
      <w:r w:rsidRPr="004844D6">
        <w:t>____________________________________________________________</w:t>
      </w:r>
      <w:r w:rsidR="00E23FB6">
        <w:t>________</w:t>
      </w:r>
      <w:r w:rsidR="00AE5D77">
        <w:t>_______,</w:t>
      </w:r>
    </w:p>
    <w:p w:rsidR="00E23FB6" w:rsidRPr="00E23FB6" w:rsidRDefault="00FB120D" w:rsidP="00AE5D77">
      <w:pPr>
        <w:pStyle w:val="ConsPlusNonformat"/>
        <w:widowControl/>
        <w:rPr>
          <w:rFonts w:ascii="Times New Roman" w:hAnsi="Times New Roman" w:cs="Times New Roman"/>
          <w:i/>
        </w:rPr>
      </w:pPr>
      <w:r w:rsidRPr="004844D6">
        <w:rPr>
          <w:rFonts w:ascii="Times New Roman" w:hAnsi="Times New Roman" w:cs="Times New Roman"/>
          <w:sz w:val="24"/>
          <w:szCs w:val="24"/>
        </w:rPr>
        <w:t xml:space="preserve">                   </w:t>
      </w:r>
      <w:r w:rsidR="00AE5D77">
        <w:rPr>
          <w:rFonts w:ascii="Times New Roman" w:hAnsi="Times New Roman" w:cs="Times New Roman"/>
          <w:sz w:val="24"/>
          <w:szCs w:val="24"/>
        </w:rPr>
        <w:t xml:space="preserve">         </w:t>
      </w:r>
      <w:r w:rsidRPr="004844D6">
        <w:rPr>
          <w:rFonts w:ascii="Times New Roman" w:hAnsi="Times New Roman" w:cs="Times New Roman"/>
          <w:i/>
          <w:sz w:val="24"/>
          <w:szCs w:val="24"/>
        </w:rPr>
        <w:t>(</w:t>
      </w:r>
      <w:r w:rsidRPr="00E23FB6">
        <w:rPr>
          <w:rFonts w:ascii="Times New Roman" w:hAnsi="Times New Roman" w:cs="Times New Roman"/>
          <w:i/>
        </w:rPr>
        <w:t xml:space="preserve">указывается </w:t>
      </w:r>
      <w:r w:rsidR="00AE5D77">
        <w:rPr>
          <w:rFonts w:ascii="Times New Roman" w:hAnsi="Times New Roman" w:cs="Times New Roman"/>
          <w:i/>
        </w:rPr>
        <w:t xml:space="preserve">фамилия, имя, отчество </w:t>
      </w:r>
      <w:r w:rsidRPr="00E23FB6">
        <w:rPr>
          <w:rFonts w:ascii="Times New Roman" w:hAnsi="Times New Roman" w:cs="Times New Roman"/>
          <w:i/>
        </w:rPr>
        <w:t xml:space="preserve"> (последнее </w:t>
      </w:r>
      <w:r w:rsidR="00A51FFE">
        <w:rPr>
          <w:rFonts w:ascii="Times New Roman" w:hAnsi="Times New Roman" w:cs="Times New Roman"/>
          <w:i/>
        </w:rPr>
        <w:t xml:space="preserve">- </w:t>
      </w:r>
      <w:r w:rsidRPr="00E23FB6">
        <w:rPr>
          <w:rFonts w:ascii="Times New Roman" w:hAnsi="Times New Roman" w:cs="Times New Roman"/>
          <w:i/>
        </w:rPr>
        <w:t xml:space="preserve">при наличии)  заявителя </w:t>
      </w:r>
      <w:r w:rsidR="00AE5D77">
        <w:rPr>
          <w:rFonts w:ascii="Times New Roman" w:hAnsi="Times New Roman" w:cs="Times New Roman"/>
          <w:i/>
        </w:rPr>
        <w:t>или</w:t>
      </w:r>
      <w:r w:rsidR="00AE5D77" w:rsidRPr="00AE5D77">
        <w:rPr>
          <w:rFonts w:ascii="Times New Roman" w:hAnsi="Times New Roman" w:cs="Times New Roman"/>
          <w:i/>
        </w:rPr>
        <w:t xml:space="preserve"> </w:t>
      </w:r>
      <w:r w:rsidR="00AE5D77">
        <w:rPr>
          <w:rFonts w:ascii="Times New Roman" w:hAnsi="Times New Roman" w:cs="Times New Roman"/>
          <w:i/>
        </w:rPr>
        <w:t xml:space="preserve">представителя заявителя  </w:t>
      </w:r>
      <w:r w:rsidR="00AE5D77" w:rsidRPr="00E23FB6">
        <w:rPr>
          <w:rFonts w:ascii="Times New Roman" w:hAnsi="Times New Roman" w:cs="Times New Roman"/>
          <w:i/>
        </w:rPr>
        <w:t xml:space="preserve">либо наименование юридического лица, </w:t>
      </w:r>
      <w:r w:rsidR="00AE5D77">
        <w:rPr>
          <w:rFonts w:ascii="Times New Roman" w:hAnsi="Times New Roman" w:cs="Times New Roman"/>
          <w:i/>
        </w:rPr>
        <w:t xml:space="preserve">фамилия, имя, отчество </w:t>
      </w:r>
      <w:r w:rsidR="00AE5D77" w:rsidRPr="00E23FB6">
        <w:rPr>
          <w:rFonts w:ascii="Times New Roman" w:hAnsi="Times New Roman" w:cs="Times New Roman"/>
          <w:i/>
        </w:rPr>
        <w:t xml:space="preserve"> (последнее </w:t>
      </w:r>
      <w:r w:rsidR="00A51FFE">
        <w:rPr>
          <w:rFonts w:ascii="Times New Roman" w:hAnsi="Times New Roman" w:cs="Times New Roman"/>
          <w:i/>
        </w:rPr>
        <w:t xml:space="preserve">- </w:t>
      </w:r>
      <w:r w:rsidR="00AE5D77" w:rsidRPr="00E23FB6">
        <w:rPr>
          <w:rFonts w:ascii="Times New Roman" w:hAnsi="Times New Roman" w:cs="Times New Roman"/>
          <w:i/>
        </w:rPr>
        <w:t>при наличии)  представителя юридического лица)</w:t>
      </w:r>
    </w:p>
    <w:p w:rsidR="00E23FB6" w:rsidRPr="00E23FB6" w:rsidRDefault="00E23FB6" w:rsidP="00FB120D">
      <w:pPr>
        <w:pStyle w:val="ConsPlusNonformat"/>
        <w:widowControl/>
        <w:rPr>
          <w:rFonts w:ascii="Times New Roman" w:hAnsi="Times New Roman" w:cs="Times New Roman"/>
          <w:i/>
        </w:rPr>
      </w:pPr>
    </w:p>
    <w:p w:rsidR="00FB120D" w:rsidRPr="004844D6" w:rsidRDefault="00FB120D" w:rsidP="00FB120D">
      <w:pPr>
        <w:pStyle w:val="ConsPlusNonformat"/>
        <w:widowControl/>
        <w:rPr>
          <w:rFonts w:ascii="Times New Roman" w:hAnsi="Times New Roman" w:cs="Times New Roman"/>
          <w:sz w:val="28"/>
          <w:szCs w:val="28"/>
        </w:rPr>
      </w:pPr>
      <w:r w:rsidRPr="004844D6">
        <w:rPr>
          <w:rFonts w:ascii="Times New Roman" w:hAnsi="Times New Roman" w:cs="Times New Roman"/>
          <w:sz w:val="28"/>
          <w:szCs w:val="28"/>
        </w:rPr>
        <w:t>о том, что  на приеме ______________________________ пред</w:t>
      </w:r>
      <w:r w:rsidR="00AE5D77">
        <w:rPr>
          <w:rFonts w:ascii="Times New Roman" w:hAnsi="Times New Roman" w:cs="Times New Roman"/>
          <w:sz w:val="28"/>
          <w:szCs w:val="28"/>
        </w:rPr>
        <w:t>став</w:t>
      </w:r>
      <w:r w:rsidRPr="004844D6">
        <w:rPr>
          <w:rFonts w:ascii="Times New Roman" w:hAnsi="Times New Roman" w:cs="Times New Roman"/>
          <w:sz w:val="28"/>
          <w:szCs w:val="28"/>
        </w:rPr>
        <w:t>лены</w:t>
      </w:r>
    </w:p>
    <w:p w:rsidR="00FB120D" w:rsidRPr="004844D6" w:rsidRDefault="00FB120D" w:rsidP="00FB120D">
      <w:pPr>
        <w:pStyle w:val="ConsPlusNonformat"/>
        <w:widowControl/>
        <w:rPr>
          <w:rFonts w:ascii="Times New Roman" w:hAnsi="Times New Roman" w:cs="Times New Roman"/>
          <w:sz w:val="24"/>
          <w:szCs w:val="24"/>
        </w:rPr>
      </w:pPr>
      <w:r w:rsidRPr="004844D6">
        <w:rPr>
          <w:rFonts w:ascii="Times New Roman" w:hAnsi="Times New Roman" w:cs="Times New Roman"/>
          <w:sz w:val="28"/>
          <w:szCs w:val="28"/>
        </w:rPr>
        <w:t xml:space="preserve">                                                </w:t>
      </w:r>
      <w:r w:rsidRPr="004844D6">
        <w:rPr>
          <w:rFonts w:ascii="Times New Roman" w:hAnsi="Times New Roman" w:cs="Times New Roman"/>
          <w:sz w:val="24"/>
          <w:szCs w:val="24"/>
        </w:rPr>
        <w:t>(</w:t>
      </w:r>
      <w:r w:rsidRPr="00E23FB6">
        <w:rPr>
          <w:rFonts w:ascii="Times New Roman" w:hAnsi="Times New Roman" w:cs="Times New Roman"/>
          <w:i/>
        </w:rPr>
        <w:t>указать дату и время приема</w:t>
      </w:r>
      <w:r w:rsidRPr="004844D6">
        <w:rPr>
          <w:rFonts w:ascii="Times New Roman" w:hAnsi="Times New Roman" w:cs="Times New Roman"/>
          <w:sz w:val="24"/>
          <w:szCs w:val="24"/>
        </w:rPr>
        <w:t>)</w:t>
      </w:r>
    </w:p>
    <w:p w:rsidR="00FB120D" w:rsidRPr="00E23FB6" w:rsidRDefault="00FB120D" w:rsidP="00FB120D">
      <w:pPr>
        <w:pStyle w:val="ConsPlusNonformat"/>
        <w:widowControl/>
        <w:jc w:val="both"/>
        <w:rPr>
          <w:rFonts w:ascii="Times New Roman" w:hAnsi="Times New Roman" w:cs="Times New Roman"/>
          <w:i/>
          <w:sz w:val="28"/>
          <w:szCs w:val="28"/>
        </w:rPr>
      </w:pPr>
      <w:r w:rsidRPr="00E23FB6">
        <w:rPr>
          <w:rFonts w:ascii="Times New Roman" w:hAnsi="Times New Roman" w:cs="Times New Roman"/>
          <w:sz w:val="28"/>
          <w:szCs w:val="28"/>
        </w:rPr>
        <w:t>документы, необходимые для предоставления муниципальной услуги по устранению противоречий в правовом режиме объектов жилищных прав и приведени</w:t>
      </w:r>
      <w:r w:rsidR="00AE5D77">
        <w:rPr>
          <w:rFonts w:ascii="Times New Roman" w:hAnsi="Times New Roman" w:cs="Times New Roman"/>
          <w:sz w:val="28"/>
          <w:szCs w:val="28"/>
        </w:rPr>
        <w:t>ю</w:t>
      </w:r>
      <w:r w:rsidRPr="00E23FB6">
        <w:rPr>
          <w:rFonts w:ascii="Times New Roman" w:hAnsi="Times New Roman" w:cs="Times New Roman"/>
          <w:sz w:val="28"/>
          <w:szCs w:val="28"/>
        </w:rPr>
        <w:t xml:space="preserve"> объекта жилищных прав к единому правовому режиму</w:t>
      </w:r>
    </w:p>
    <w:p w:rsidR="00FB120D" w:rsidRPr="004844D6" w:rsidRDefault="00FB120D" w:rsidP="00FB120D">
      <w:pPr>
        <w:pStyle w:val="ConsPlusNonformat"/>
        <w:widowControl/>
        <w:rPr>
          <w:rFonts w:ascii="Times New Roman" w:hAnsi="Times New Roman" w:cs="Times New Roman"/>
          <w:sz w:val="24"/>
          <w:szCs w:val="24"/>
        </w:rPr>
      </w:pPr>
    </w:p>
    <w:p w:rsidR="00FB120D" w:rsidRPr="004844D6" w:rsidRDefault="00FB120D" w:rsidP="00FB120D">
      <w:pPr>
        <w:pStyle w:val="ConsPlusNonformat"/>
        <w:widowControl/>
        <w:rPr>
          <w:rFonts w:ascii="Times New Roman" w:hAnsi="Times New Roman" w:cs="Times New Roman"/>
          <w:sz w:val="24"/>
          <w:szCs w:val="24"/>
        </w:rPr>
      </w:pPr>
    </w:p>
    <w:p w:rsidR="00FB120D" w:rsidRPr="004844D6" w:rsidRDefault="00FB120D" w:rsidP="00E23FB6">
      <w:pPr>
        <w:pStyle w:val="ConsPlusNonformat"/>
        <w:widowControl/>
        <w:ind w:firstLine="708"/>
        <w:jc w:val="both"/>
        <w:rPr>
          <w:rFonts w:ascii="Times New Roman" w:hAnsi="Times New Roman" w:cs="Times New Roman"/>
          <w:i/>
          <w:sz w:val="16"/>
          <w:szCs w:val="16"/>
        </w:rPr>
      </w:pPr>
      <w:r w:rsidRPr="004844D6">
        <w:rPr>
          <w:rFonts w:ascii="Times New Roman" w:hAnsi="Times New Roman" w:cs="Times New Roman"/>
          <w:sz w:val="28"/>
          <w:szCs w:val="28"/>
        </w:rPr>
        <w:t>П</w:t>
      </w:r>
      <w:r w:rsidR="00AE5D77">
        <w:rPr>
          <w:rFonts w:ascii="Times New Roman" w:hAnsi="Times New Roman" w:cs="Times New Roman"/>
          <w:sz w:val="28"/>
          <w:szCs w:val="28"/>
        </w:rPr>
        <w:t>о результатам рассмотрения пред</w:t>
      </w:r>
      <w:r w:rsidRPr="004844D6">
        <w:rPr>
          <w:rFonts w:ascii="Times New Roman" w:hAnsi="Times New Roman" w:cs="Times New Roman"/>
          <w:sz w:val="28"/>
          <w:szCs w:val="28"/>
        </w:rPr>
        <w:t>ставленных документов</w:t>
      </w:r>
      <w:r w:rsidR="00AE5D77">
        <w:rPr>
          <w:rFonts w:ascii="Times New Roman" w:hAnsi="Times New Roman" w:cs="Times New Roman"/>
          <w:sz w:val="28"/>
          <w:szCs w:val="28"/>
        </w:rPr>
        <w:t>,</w:t>
      </w:r>
      <w:r w:rsidRPr="004844D6">
        <w:rPr>
          <w:rFonts w:ascii="Times New Roman" w:hAnsi="Times New Roman" w:cs="Times New Roman"/>
          <w:sz w:val="28"/>
          <w:szCs w:val="28"/>
        </w:rPr>
        <w:t xml:space="preserve">  </w:t>
      </w:r>
      <w:r w:rsidRPr="004844D6">
        <w:rPr>
          <w:rFonts w:ascii="Times New Roman" w:hAnsi="Times New Roman" w:cs="Times New Roman"/>
          <w:i/>
          <w:sz w:val="24"/>
          <w:szCs w:val="24"/>
        </w:rPr>
        <w:t xml:space="preserve">                      </w:t>
      </w:r>
    </w:p>
    <w:p w:rsidR="00FB120D" w:rsidRPr="004844D6" w:rsidRDefault="00FB120D" w:rsidP="00895398">
      <w:pPr>
        <w:pStyle w:val="ConsPlusNonformat"/>
        <w:widowControl/>
        <w:tabs>
          <w:tab w:val="left" w:pos="5529"/>
        </w:tabs>
        <w:jc w:val="both"/>
        <w:rPr>
          <w:rFonts w:ascii="Times New Roman" w:hAnsi="Times New Roman" w:cs="Times New Roman"/>
          <w:sz w:val="28"/>
          <w:szCs w:val="28"/>
        </w:rPr>
      </w:pPr>
      <w:r w:rsidRPr="004844D6">
        <w:rPr>
          <w:rFonts w:ascii="Times New Roman" w:hAnsi="Times New Roman" w:cs="Times New Roman"/>
          <w:sz w:val="28"/>
          <w:szCs w:val="28"/>
        </w:rPr>
        <w:t>на основании __________________________________________________</w:t>
      </w:r>
    </w:p>
    <w:p w:rsidR="00FB120D" w:rsidRPr="004844D6" w:rsidRDefault="00FB120D" w:rsidP="00FB120D">
      <w:pPr>
        <w:pStyle w:val="ConsPlusNonformat"/>
        <w:widowControl/>
        <w:jc w:val="both"/>
        <w:rPr>
          <w:rFonts w:ascii="Times New Roman" w:hAnsi="Times New Roman" w:cs="Times New Roman"/>
          <w:i/>
          <w:sz w:val="22"/>
          <w:szCs w:val="22"/>
        </w:rPr>
      </w:pPr>
      <w:r w:rsidRPr="004844D6">
        <w:rPr>
          <w:rFonts w:ascii="Times New Roman" w:hAnsi="Times New Roman" w:cs="Times New Roman"/>
          <w:i/>
          <w:sz w:val="22"/>
          <w:szCs w:val="22"/>
        </w:rPr>
        <w:t xml:space="preserve">                                       (указывается пункт и реквизи</w:t>
      </w:r>
      <w:r w:rsidR="00754E02">
        <w:rPr>
          <w:rFonts w:ascii="Times New Roman" w:hAnsi="Times New Roman" w:cs="Times New Roman"/>
          <w:i/>
          <w:sz w:val="22"/>
          <w:szCs w:val="22"/>
        </w:rPr>
        <w:t>ты Административного регламента</w:t>
      </w:r>
      <w:r w:rsidRPr="004844D6">
        <w:rPr>
          <w:rFonts w:ascii="Times New Roman" w:hAnsi="Times New Roman" w:cs="Times New Roman"/>
          <w:i/>
          <w:sz w:val="22"/>
          <w:szCs w:val="22"/>
        </w:rPr>
        <w:t>)</w:t>
      </w:r>
    </w:p>
    <w:p w:rsidR="00FB120D" w:rsidRPr="004844D6" w:rsidRDefault="003D3053" w:rsidP="00FB120D">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t xml:space="preserve">Вам </w:t>
      </w:r>
      <w:r w:rsidR="00FB120D" w:rsidRPr="004844D6">
        <w:rPr>
          <w:rFonts w:ascii="Times New Roman" w:hAnsi="Times New Roman" w:cs="Times New Roman"/>
          <w:sz w:val="28"/>
          <w:szCs w:val="28"/>
        </w:rPr>
        <w:t xml:space="preserve">отказано в приеме </w:t>
      </w:r>
      <w:r w:rsidR="00FB120D">
        <w:rPr>
          <w:rFonts w:ascii="Times New Roman" w:hAnsi="Times New Roman" w:cs="Times New Roman"/>
          <w:sz w:val="28"/>
          <w:szCs w:val="28"/>
        </w:rPr>
        <w:t xml:space="preserve">документов для </w:t>
      </w:r>
      <w:r w:rsidR="00AE5D77">
        <w:rPr>
          <w:rFonts w:ascii="Times New Roman" w:hAnsi="Times New Roman" w:cs="Times New Roman"/>
          <w:sz w:val="28"/>
          <w:szCs w:val="28"/>
        </w:rPr>
        <w:t>предо</w:t>
      </w:r>
      <w:r w:rsidR="00FB120D" w:rsidRPr="004844D6">
        <w:rPr>
          <w:rFonts w:ascii="Times New Roman" w:hAnsi="Times New Roman" w:cs="Times New Roman"/>
          <w:sz w:val="28"/>
          <w:szCs w:val="28"/>
        </w:rPr>
        <w:t xml:space="preserve">ставлении муниципальной услуги в связи с </w:t>
      </w:r>
      <w:r w:rsidR="00FB120D" w:rsidRPr="004844D6">
        <w:rPr>
          <w:rFonts w:ascii="Times New Roman" w:hAnsi="Times New Roman" w:cs="Times New Roman"/>
          <w:sz w:val="24"/>
          <w:szCs w:val="24"/>
        </w:rPr>
        <w:t>_____________________________________________________________</w:t>
      </w:r>
    </w:p>
    <w:p w:rsidR="00FB120D" w:rsidRPr="004844D6" w:rsidRDefault="00FB120D" w:rsidP="00FB120D">
      <w:pPr>
        <w:pStyle w:val="ConsPlusNonformat"/>
        <w:widowControl/>
        <w:jc w:val="both"/>
        <w:rPr>
          <w:rFonts w:ascii="Times New Roman" w:hAnsi="Times New Roman" w:cs="Times New Roman"/>
          <w:i/>
          <w:sz w:val="22"/>
          <w:szCs w:val="22"/>
        </w:rPr>
      </w:pPr>
      <w:r w:rsidRPr="004844D6">
        <w:rPr>
          <w:rFonts w:ascii="Times New Roman" w:hAnsi="Times New Roman" w:cs="Times New Roman"/>
          <w:i/>
          <w:sz w:val="22"/>
          <w:szCs w:val="22"/>
        </w:rPr>
        <w:t xml:space="preserve">                                                                (указать причину отказа)</w:t>
      </w:r>
    </w:p>
    <w:p w:rsidR="00FB120D" w:rsidRPr="004844D6" w:rsidRDefault="00FB120D" w:rsidP="00FB120D">
      <w:pPr>
        <w:pStyle w:val="ConsPlusNonformat"/>
        <w:widowControl/>
        <w:jc w:val="both"/>
        <w:rPr>
          <w:rFonts w:ascii="Times New Roman" w:hAnsi="Times New Roman" w:cs="Times New Roman"/>
          <w:sz w:val="22"/>
          <w:szCs w:val="22"/>
        </w:rPr>
      </w:pPr>
    </w:p>
    <w:tbl>
      <w:tblPr>
        <w:tblW w:w="9570" w:type="dxa"/>
        <w:tblLook w:val="01E0" w:firstRow="1" w:lastRow="1" w:firstColumn="1" w:lastColumn="1" w:noHBand="0" w:noVBand="0"/>
      </w:tblPr>
      <w:tblGrid>
        <w:gridCol w:w="4785"/>
        <w:gridCol w:w="4785"/>
      </w:tblGrid>
      <w:tr w:rsidR="00FB120D" w:rsidRPr="004844D6" w:rsidTr="00C231C1">
        <w:tc>
          <w:tcPr>
            <w:tcW w:w="4785" w:type="dxa"/>
          </w:tcPr>
          <w:p w:rsidR="00FB120D" w:rsidRPr="004844D6" w:rsidRDefault="00FB120D" w:rsidP="00C231C1">
            <w:pPr>
              <w:jc w:val="right"/>
              <w:rPr>
                <w:sz w:val="28"/>
                <w:szCs w:val="28"/>
              </w:rPr>
            </w:pPr>
            <w:r w:rsidRPr="004844D6">
              <w:rPr>
                <w:sz w:val="28"/>
                <w:szCs w:val="28"/>
              </w:rPr>
              <w:t>_______________________________</w:t>
            </w:r>
          </w:p>
          <w:p w:rsidR="00FB120D" w:rsidRPr="004844D6" w:rsidRDefault="00FB120D" w:rsidP="00C231C1">
            <w:pPr>
              <w:jc w:val="center"/>
              <w:rPr>
                <w:i/>
              </w:rPr>
            </w:pPr>
            <w:r w:rsidRPr="004844D6">
              <w:rPr>
                <w:i/>
              </w:rPr>
              <w:t>(должность)</w:t>
            </w:r>
          </w:p>
        </w:tc>
        <w:tc>
          <w:tcPr>
            <w:tcW w:w="4785" w:type="dxa"/>
          </w:tcPr>
          <w:p w:rsidR="00FB120D" w:rsidRPr="004844D6" w:rsidRDefault="00FB120D" w:rsidP="00C231C1">
            <w:pPr>
              <w:jc w:val="right"/>
              <w:rPr>
                <w:sz w:val="28"/>
                <w:szCs w:val="28"/>
              </w:rPr>
            </w:pPr>
            <w:r w:rsidRPr="004844D6">
              <w:rPr>
                <w:sz w:val="28"/>
                <w:szCs w:val="28"/>
              </w:rPr>
              <w:t>______________/________________/</w:t>
            </w:r>
          </w:p>
          <w:p w:rsidR="00FB120D" w:rsidRPr="004844D6" w:rsidRDefault="00FB120D" w:rsidP="00C231C1">
            <w:pPr>
              <w:jc w:val="center"/>
              <w:rPr>
                <w:i/>
              </w:rPr>
            </w:pPr>
            <w:r w:rsidRPr="004844D6">
              <w:rPr>
                <w:i/>
              </w:rPr>
              <w:t>(подпись, фамилия, инициалы)</w:t>
            </w:r>
          </w:p>
        </w:tc>
      </w:tr>
    </w:tbl>
    <w:p w:rsidR="00FB120D" w:rsidRPr="004844D6" w:rsidRDefault="00FB120D" w:rsidP="00FB120D">
      <w:pPr>
        <w:rPr>
          <w:sz w:val="16"/>
          <w:szCs w:val="16"/>
        </w:rPr>
      </w:pPr>
    </w:p>
    <w:p w:rsidR="009F41A5" w:rsidRDefault="009F41A5">
      <w:pPr>
        <w:pStyle w:val="ConsPlusNormal"/>
        <w:jc w:val="right"/>
        <w:rPr>
          <w:rFonts w:ascii="Times New Roman" w:hAnsi="Times New Roman" w:cs="Times New Roman"/>
          <w:sz w:val="28"/>
          <w:szCs w:val="28"/>
        </w:rPr>
      </w:pPr>
    </w:p>
    <w:p w:rsidR="00C411BB" w:rsidRDefault="00C411BB">
      <w:pPr>
        <w:pStyle w:val="ConsPlusNormal"/>
        <w:jc w:val="right"/>
        <w:rPr>
          <w:rFonts w:ascii="Times New Roman" w:hAnsi="Times New Roman" w:cs="Times New Roman"/>
          <w:sz w:val="28"/>
          <w:szCs w:val="28"/>
        </w:rPr>
      </w:pPr>
    </w:p>
    <w:p w:rsidR="00C411BB" w:rsidRDefault="00C411BB">
      <w:pPr>
        <w:pStyle w:val="ConsPlusNormal"/>
        <w:jc w:val="right"/>
        <w:rPr>
          <w:rFonts w:ascii="Times New Roman" w:hAnsi="Times New Roman" w:cs="Times New Roman"/>
          <w:sz w:val="28"/>
          <w:szCs w:val="28"/>
        </w:rPr>
      </w:pPr>
    </w:p>
    <w:p w:rsidR="00C411BB" w:rsidRDefault="00C411BB">
      <w:pPr>
        <w:pStyle w:val="ConsPlusNormal"/>
        <w:jc w:val="right"/>
        <w:rPr>
          <w:rFonts w:ascii="Times New Roman" w:hAnsi="Times New Roman" w:cs="Times New Roman"/>
          <w:sz w:val="28"/>
          <w:szCs w:val="28"/>
        </w:rPr>
      </w:pPr>
    </w:p>
    <w:p w:rsidR="00C411BB" w:rsidRDefault="00C411BB">
      <w:pPr>
        <w:pStyle w:val="ConsPlusNormal"/>
        <w:jc w:val="right"/>
        <w:rPr>
          <w:rFonts w:ascii="Times New Roman" w:hAnsi="Times New Roman" w:cs="Times New Roman"/>
          <w:sz w:val="28"/>
          <w:szCs w:val="28"/>
        </w:rPr>
      </w:pPr>
    </w:p>
    <w:p w:rsidR="00C411BB" w:rsidRDefault="00C411BB">
      <w:pPr>
        <w:pStyle w:val="ConsPlusNormal"/>
        <w:jc w:val="right"/>
        <w:rPr>
          <w:rFonts w:ascii="Times New Roman" w:hAnsi="Times New Roman" w:cs="Times New Roman"/>
          <w:sz w:val="28"/>
          <w:szCs w:val="28"/>
        </w:rPr>
      </w:pPr>
    </w:p>
    <w:p w:rsidR="00C411BB" w:rsidRDefault="00C411BB">
      <w:pPr>
        <w:pStyle w:val="ConsPlusNormal"/>
        <w:jc w:val="right"/>
        <w:rPr>
          <w:rFonts w:ascii="Times New Roman" w:hAnsi="Times New Roman" w:cs="Times New Roman"/>
          <w:sz w:val="28"/>
          <w:szCs w:val="28"/>
        </w:rPr>
      </w:pPr>
    </w:p>
    <w:p w:rsidR="00C411BB" w:rsidRDefault="00C411BB">
      <w:pPr>
        <w:pStyle w:val="ConsPlusNormal"/>
        <w:jc w:val="right"/>
        <w:rPr>
          <w:rFonts w:ascii="Times New Roman" w:hAnsi="Times New Roman" w:cs="Times New Roman"/>
          <w:sz w:val="28"/>
          <w:szCs w:val="28"/>
        </w:rPr>
      </w:pPr>
    </w:p>
    <w:p w:rsidR="00C411BB" w:rsidRDefault="00C411BB">
      <w:pPr>
        <w:pStyle w:val="ConsPlusNormal"/>
        <w:jc w:val="right"/>
        <w:rPr>
          <w:rFonts w:ascii="Times New Roman" w:hAnsi="Times New Roman" w:cs="Times New Roman"/>
          <w:sz w:val="28"/>
          <w:szCs w:val="28"/>
        </w:rPr>
      </w:pPr>
    </w:p>
    <w:p w:rsidR="00C411BB" w:rsidRDefault="00C411BB">
      <w:pPr>
        <w:pStyle w:val="ConsPlusNormal"/>
        <w:jc w:val="right"/>
        <w:rPr>
          <w:rFonts w:ascii="Times New Roman" w:hAnsi="Times New Roman" w:cs="Times New Roman"/>
          <w:sz w:val="28"/>
          <w:szCs w:val="28"/>
        </w:rPr>
      </w:pPr>
    </w:p>
    <w:p w:rsidR="00C411BB" w:rsidRDefault="00C411BB">
      <w:pPr>
        <w:pStyle w:val="ConsPlusNormal"/>
        <w:jc w:val="right"/>
        <w:rPr>
          <w:rFonts w:ascii="Times New Roman" w:hAnsi="Times New Roman" w:cs="Times New Roman"/>
          <w:sz w:val="28"/>
          <w:szCs w:val="28"/>
        </w:rPr>
      </w:pPr>
    </w:p>
    <w:p w:rsidR="003D3053" w:rsidRDefault="003D3053">
      <w:pPr>
        <w:pStyle w:val="ConsPlusNormal"/>
        <w:jc w:val="right"/>
        <w:rPr>
          <w:rFonts w:ascii="Times New Roman" w:hAnsi="Times New Roman" w:cs="Times New Roman"/>
          <w:sz w:val="28"/>
          <w:szCs w:val="28"/>
        </w:rPr>
      </w:pPr>
    </w:p>
    <w:p w:rsidR="003D3053" w:rsidRDefault="003D3053">
      <w:pPr>
        <w:pStyle w:val="ConsPlusNormal"/>
        <w:jc w:val="right"/>
        <w:rPr>
          <w:rFonts w:ascii="Times New Roman" w:hAnsi="Times New Roman" w:cs="Times New Roman"/>
          <w:sz w:val="28"/>
          <w:szCs w:val="28"/>
        </w:rPr>
      </w:pPr>
    </w:p>
    <w:p w:rsidR="003D3053" w:rsidRDefault="003D3053">
      <w:pPr>
        <w:pStyle w:val="ConsPlusNormal"/>
        <w:jc w:val="right"/>
        <w:rPr>
          <w:rFonts w:ascii="Times New Roman" w:hAnsi="Times New Roman" w:cs="Times New Roman"/>
          <w:sz w:val="28"/>
          <w:szCs w:val="28"/>
        </w:rPr>
      </w:pPr>
    </w:p>
    <w:p w:rsidR="00C411BB" w:rsidRDefault="00C411BB">
      <w:pPr>
        <w:pStyle w:val="ConsPlusNormal"/>
        <w:jc w:val="right"/>
        <w:rPr>
          <w:rFonts w:ascii="Times New Roman" w:hAnsi="Times New Roman" w:cs="Times New Roman"/>
          <w:sz w:val="28"/>
          <w:szCs w:val="28"/>
        </w:rPr>
      </w:pPr>
    </w:p>
    <w:p w:rsidR="00895398" w:rsidRDefault="00895398">
      <w:pPr>
        <w:pStyle w:val="ConsPlusNormal"/>
        <w:jc w:val="right"/>
        <w:rPr>
          <w:rFonts w:ascii="Times New Roman" w:hAnsi="Times New Roman" w:cs="Times New Roman"/>
          <w:sz w:val="28"/>
          <w:szCs w:val="28"/>
        </w:rPr>
      </w:pPr>
    </w:p>
    <w:p w:rsidR="00895398" w:rsidRDefault="00895398">
      <w:pPr>
        <w:pStyle w:val="ConsPlusNormal"/>
        <w:jc w:val="right"/>
        <w:rPr>
          <w:rFonts w:ascii="Times New Roman" w:hAnsi="Times New Roman" w:cs="Times New Roman"/>
          <w:sz w:val="28"/>
          <w:szCs w:val="28"/>
        </w:rPr>
      </w:pPr>
    </w:p>
    <w:p w:rsidR="00895398" w:rsidRDefault="004D6FCB" w:rsidP="00895398">
      <w:pPr>
        <w:pStyle w:val="ConsPlusNormal"/>
        <w:ind w:left="5245"/>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B34CDB" w:rsidRPr="00000EE3">
        <w:rPr>
          <w:rFonts w:ascii="Times New Roman" w:hAnsi="Times New Roman" w:cs="Times New Roman"/>
          <w:sz w:val="28"/>
          <w:szCs w:val="28"/>
        </w:rPr>
        <w:t xml:space="preserve"> </w:t>
      </w:r>
      <w:r w:rsidR="00491623">
        <w:rPr>
          <w:rFonts w:ascii="Times New Roman" w:hAnsi="Times New Roman" w:cs="Times New Roman"/>
          <w:sz w:val="28"/>
          <w:szCs w:val="28"/>
        </w:rPr>
        <w:t>8</w:t>
      </w:r>
      <w:r w:rsidR="00895398">
        <w:rPr>
          <w:rFonts w:ascii="Times New Roman" w:hAnsi="Times New Roman" w:cs="Times New Roman"/>
          <w:sz w:val="28"/>
          <w:szCs w:val="28"/>
        </w:rPr>
        <w:t xml:space="preserve"> </w:t>
      </w:r>
    </w:p>
    <w:p w:rsidR="00B34CDB" w:rsidRPr="00000EE3" w:rsidRDefault="00B34CDB" w:rsidP="00895398">
      <w:pPr>
        <w:pStyle w:val="ConsPlusNormal"/>
        <w:ind w:left="5245"/>
        <w:rPr>
          <w:rFonts w:ascii="Times New Roman" w:hAnsi="Times New Roman" w:cs="Times New Roman"/>
          <w:sz w:val="28"/>
          <w:szCs w:val="28"/>
        </w:rPr>
      </w:pPr>
      <w:r w:rsidRPr="00000EE3">
        <w:rPr>
          <w:rFonts w:ascii="Times New Roman" w:hAnsi="Times New Roman" w:cs="Times New Roman"/>
          <w:sz w:val="28"/>
          <w:szCs w:val="28"/>
        </w:rPr>
        <w:t>к Административному регламенту</w:t>
      </w:r>
    </w:p>
    <w:p w:rsidR="00B34CDB" w:rsidRPr="00000EE3" w:rsidRDefault="00B34CDB">
      <w:pPr>
        <w:pStyle w:val="ConsPlusNormal"/>
        <w:ind w:firstLine="540"/>
        <w:jc w:val="both"/>
        <w:rPr>
          <w:rFonts w:ascii="Times New Roman" w:hAnsi="Times New Roman" w:cs="Times New Roman"/>
          <w:sz w:val="28"/>
          <w:szCs w:val="28"/>
        </w:rPr>
      </w:pPr>
    </w:p>
    <w:p w:rsidR="00B34CDB" w:rsidRPr="00000EE3" w:rsidRDefault="00B34CDB">
      <w:pPr>
        <w:pStyle w:val="ConsPlusTitle"/>
        <w:jc w:val="center"/>
        <w:rPr>
          <w:rFonts w:ascii="Times New Roman" w:hAnsi="Times New Roman" w:cs="Times New Roman"/>
          <w:b w:val="0"/>
          <w:sz w:val="28"/>
          <w:szCs w:val="28"/>
        </w:rPr>
      </w:pPr>
      <w:bookmarkStart w:id="21" w:name="P1051"/>
      <w:bookmarkEnd w:id="21"/>
      <w:r w:rsidRPr="00000EE3">
        <w:rPr>
          <w:rFonts w:ascii="Times New Roman" w:hAnsi="Times New Roman" w:cs="Times New Roman"/>
          <w:b w:val="0"/>
          <w:sz w:val="28"/>
          <w:szCs w:val="28"/>
        </w:rPr>
        <w:t>ПОРЯДОК</w:t>
      </w:r>
    </w:p>
    <w:p w:rsidR="00B34CDB" w:rsidRPr="00000EE3" w:rsidRDefault="00B34CDB">
      <w:pPr>
        <w:pStyle w:val="ConsPlusTitle"/>
        <w:jc w:val="center"/>
        <w:rPr>
          <w:rFonts w:ascii="Times New Roman" w:hAnsi="Times New Roman" w:cs="Times New Roman"/>
          <w:b w:val="0"/>
          <w:sz w:val="28"/>
          <w:szCs w:val="28"/>
        </w:rPr>
      </w:pPr>
      <w:r w:rsidRPr="00000EE3">
        <w:rPr>
          <w:rFonts w:ascii="Times New Roman" w:hAnsi="Times New Roman" w:cs="Times New Roman"/>
          <w:b w:val="0"/>
          <w:sz w:val="28"/>
          <w:szCs w:val="28"/>
        </w:rPr>
        <w:t>прохождения документов при предоставлении муниципальной</w:t>
      </w:r>
    </w:p>
    <w:p w:rsidR="00B34CDB" w:rsidRPr="00000EE3" w:rsidRDefault="00B34CDB">
      <w:pPr>
        <w:pStyle w:val="ConsPlusTitle"/>
        <w:jc w:val="center"/>
        <w:rPr>
          <w:rFonts w:ascii="Times New Roman" w:hAnsi="Times New Roman" w:cs="Times New Roman"/>
          <w:b w:val="0"/>
          <w:sz w:val="28"/>
          <w:szCs w:val="28"/>
        </w:rPr>
      </w:pPr>
      <w:r w:rsidRPr="00000EE3">
        <w:rPr>
          <w:rFonts w:ascii="Times New Roman" w:hAnsi="Times New Roman" w:cs="Times New Roman"/>
          <w:b w:val="0"/>
          <w:sz w:val="28"/>
          <w:szCs w:val="28"/>
        </w:rPr>
        <w:t>услуги по устранению противоречий в правовом режиме объектов</w:t>
      </w:r>
    </w:p>
    <w:p w:rsidR="00B34CDB" w:rsidRPr="00000EE3" w:rsidRDefault="00B34CDB">
      <w:pPr>
        <w:pStyle w:val="ConsPlusTitle"/>
        <w:jc w:val="center"/>
        <w:rPr>
          <w:rFonts w:ascii="Times New Roman" w:hAnsi="Times New Roman" w:cs="Times New Roman"/>
          <w:b w:val="0"/>
          <w:sz w:val="28"/>
          <w:szCs w:val="28"/>
        </w:rPr>
      </w:pPr>
      <w:r w:rsidRPr="00000EE3">
        <w:rPr>
          <w:rFonts w:ascii="Times New Roman" w:hAnsi="Times New Roman" w:cs="Times New Roman"/>
          <w:b w:val="0"/>
          <w:sz w:val="28"/>
          <w:szCs w:val="28"/>
        </w:rPr>
        <w:t>жилищных прав и приведени</w:t>
      </w:r>
      <w:r w:rsidR="0021125D">
        <w:rPr>
          <w:rFonts w:ascii="Times New Roman" w:hAnsi="Times New Roman" w:cs="Times New Roman"/>
          <w:b w:val="0"/>
          <w:sz w:val="28"/>
          <w:szCs w:val="28"/>
        </w:rPr>
        <w:t>ю</w:t>
      </w:r>
      <w:r w:rsidRPr="00000EE3">
        <w:rPr>
          <w:rFonts w:ascii="Times New Roman" w:hAnsi="Times New Roman" w:cs="Times New Roman"/>
          <w:b w:val="0"/>
          <w:sz w:val="28"/>
          <w:szCs w:val="28"/>
        </w:rPr>
        <w:t xml:space="preserve"> объектов жилищных прав</w:t>
      </w:r>
    </w:p>
    <w:p w:rsidR="00B34CDB" w:rsidRPr="00000EE3" w:rsidRDefault="00B34CDB">
      <w:pPr>
        <w:pStyle w:val="ConsPlusTitle"/>
        <w:jc w:val="center"/>
        <w:rPr>
          <w:rFonts w:ascii="Times New Roman" w:hAnsi="Times New Roman" w:cs="Times New Roman"/>
          <w:b w:val="0"/>
          <w:sz w:val="28"/>
          <w:szCs w:val="28"/>
        </w:rPr>
      </w:pPr>
      <w:r w:rsidRPr="00000EE3">
        <w:rPr>
          <w:rFonts w:ascii="Times New Roman" w:hAnsi="Times New Roman" w:cs="Times New Roman"/>
          <w:b w:val="0"/>
          <w:sz w:val="28"/>
          <w:szCs w:val="28"/>
        </w:rPr>
        <w:t>к единому правовому режиму (технологическая карта)</w:t>
      </w:r>
    </w:p>
    <w:p w:rsidR="00B34CDB" w:rsidRPr="0041445B" w:rsidRDefault="00B34CD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3126"/>
        <w:gridCol w:w="2126"/>
        <w:gridCol w:w="1418"/>
        <w:gridCol w:w="2210"/>
      </w:tblGrid>
      <w:tr w:rsidR="00B34CDB" w:rsidRPr="00E23412" w:rsidTr="00B63BF8">
        <w:trPr>
          <w:trHeight w:val="240"/>
        </w:trPr>
        <w:tc>
          <w:tcPr>
            <w:tcW w:w="600" w:type="dxa"/>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w:t>
            </w:r>
            <w:r w:rsidR="00A51FFE">
              <w:rPr>
                <w:rFonts w:ascii="Times New Roman" w:hAnsi="Times New Roman" w:cs="Times New Roman"/>
                <w:sz w:val="24"/>
                <w:szCs w:val="24"/>
              </w:rPr>
              <w:t>№</w:t>
            </w:r>
            <w:r w:rsidRPr="00E23412">
              <w:rPr>
                <w:rFonts w:ascii="Times New Roman" w:hAnsi="Times New Roman" w:cs="Times New Roman"/>
                <w:sz w:val="24"/>
                <w:szCs w:val="24"/>
              </w:rPr>
              <w:t xml:space="preserve"> </w:t>
            </w:r>
          </w:p>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п/п</w:t>
            </w:r>
          </w:p>
        </w:tc>
        <w:tc>
          <w:tcPr>
            <w:tcW w:w="3126" w:type="dxa"/>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Процедура        </w:t>
            </w:r>
          </w:p>
        </w:tc>
        <w:tc>
          <w:tcPr>
            <w:tcW w:w="2126" w:type="dxa"/>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Участники    </w:t>
            </w:r>
          </w:p>
        </w:tc>
        <w:tc>
          <w:tcPr>
            <w:tcW w:w="1418" w:type="dxa"/>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Длитель-</w:t>
            </w:r>
          </w:p>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ность  </w:t>
            </w:r>
          </w:p>
        </w:tc>
        <w:tc>
          <w:tcPr>
            <w:tcW w:w="2210" w:type="dxa"/>
          </w:tcPr>
          <w:p w:rsidR="00B34CDB" w:rsidRPr="00E23412" w:rsidRDefault="00A51FFE" w:rsidP="00A51FFE">
            <w:pPr>
              <w:pStyle w:val="ConsPlusNonformat"/>
              <w:rPr>
                <w:rFonts w:ascii="Times New Roman" w:hAnsi="Times New Roman" w:cs="Times New Roman"/>
                <w:sz w:val="24"/>
                <w:szCs w:val="24"/>
              </w:rPr>
            </w:pPr>
            <w:r>
              <w:rPr>
                <w:rFonts w:ascii="Times New Roman" w:hAnsi="Times New Roman" w:cs="Times New Roman"/>
                <w:sz w:val="24"/>
                <w:szCs w:val="24"/>
              </w:rPr>
              <w:t>Д</w:t>
            </w:r>
            <w:r w:rsidR="00B34CDB" w:rsidRPr="00E23412">
              <w:rPr>
                <w:rFonts w:ascii="Times New Roman" w:hAnsi="Times New Roman" w:cs="Times New Roman"/>
                <w:sz w:val="24"/>
                <w:szCs w:val="24"/>
              </w:rPr>
              <w:t>ень</w:t>
            </w:r>
          </w:p>
          <w:p w:rsidR="00B34CDB" w:rsidRPr="00E23412" w:rsidRDefault="00B34CDB" w:rsidP="00A51FFE">
            <w:pPr>
              <w:pStyle w:val="ConsPlusNonformat"/>
              <w:rPr>
                <w:rFonts w:ascii="Times New Roman" w:hAnsi="Times New Roman" w:cs="Times New Roman"/>
                <w:sz w:val="24"/>
                <w:szCs w:val="24"/>
              </w:rPr>
            </w:pPr>
            <w:r w:rsidRPr="00E23412">
              <w:rPr>
                <w:rFonts w:ascii="Times New Roman" w:hAnsi="Times New Roman" w:cs="Times New Roman"/>
                <w:sz w:val="24"/>
                <w:szCs w:val="24"/>
              </w:rPr>
              <w:t xml:space="preserve">от начала  </w:t>
            </w:r>
          </w:p>
          <w:p w:rsidR="00A51FFE" w:rsidRDefault="00B34CDB" w:rsidP="00A51FFE">
            <w:pPr>
              <w:pStyle w:val="ConsPlusNonformat"/>
              <w:rPr>
                <w:rFonts w:ascii="Times New Roman" w:hAnsi="Times New Roman" w:cs="Times New Roman"/>
                <w:sz w:val="24"/>
                <w:szCs w:val="24"/>
              </w:rPr>
            </w:pPr>
            <w:r w:rsidRPr="00E23412">
              <w:rPr>
                <w:rFonts w:ascii="Times New Roman" w:hAnsi="Times New Roman" w:cs="Times New Roman"/>
                <w:sz w:val="24"/>
                <w:szCs w:val="24"/>
              </w:rPr>
              <w:t xml:space="preserve">исполнения  </w:t>
            </w:r>
            <w:r w:rsidR="006771F7">
              <w:rPr>
                <w:rFonts w:ascii="Times New Roman" w:hAnsi="Times New Roman" w:cs="Times New Roman"/>
                <w:sz w:val="24"/>
                <w:szCs w:val="24"/>
              </w:rPr>
              <w:t>А</w:t>
            </w:r>
            <w:r w:rsidR="00A51FFE">
              <w:rPr>
                <w:rFonts w:ascii="Times New Roman" w:hAnsi="Times New Roman" w:cs="Times New Roman"/>
                <w:sz w:val="24"/>
                <w:szCs w:val="24"/>
              </w:rPr>
              <w:t xml:space="preserve">дминистративного </w:t>
            </w:r>
          </w:p>
          <w:p w:rsidR="00B34CDB" w:rsidRPr="00E23412" w:rsidRDefault="0021125D" w:rsidP="00A51FFE">
            <w:pPr>
              <w:pStyle w:val="ConsPlusNonformat"/>
              <w:rPr>
                <w:rFonts w:ascii="Times New Roman" w:hAnsi="Times New Roman" w:cs="Times New Roman"/>
                <w:sz w:val="24"/>
                <w:szCs w:val="24"/>
              </w:rPr>
            </w:pPr>
            <w:r>
              <w:rPr>
                <w:rFonts w:ascii="Times New Roman" w:hAnsi="Times New Roman" w:cs="Times New Roman"/>
                <w:sz w:val="24"/>
                <w:szCs w:val="24"/>
              </w:rPr>
              <w:t>р</w:t>
            </w:r>
            <w:r w:rsidR="00B34CDB" w:rsidRPr="00E23412">
              <w:rPr>
                <w:rFonts w:ascii="Times New Roman" w:hAnsi="Times New Roman" w:cs="Times New Roman"/>
                <w:sz w:val="24"/>
                <w:szCs w:val="24"/>
              </w:rPr>
              <w:t xml:space="preserve">егламента </w:t>
            </w:r>
          </w:p>
        </w:tc>
      </w:tr>
      <w:tr w:rsidR="00B34CDB" w:rsidRPr="00E23412" w:rsidTr="00B63BF8">
        <w:trPr>
          <w:trHeight w:val="240"/>
        </w:trPr>
        <w:tc>
          <w:tcPr>
            <w:tcW w:w="600" w:type="dxa"/>
            <w:tcBorders>
              <w:top w:val="nil"/>
            </w:tcBorders>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1.</w:t>
            </w:r>
          </w:p>
        </w:tc>
        <w:tc>
          <w:tcPr>
            <w:tcW w:w="3126" w:type="dxa"/>
            <w:tcBorders>
              <w:top w:val="nil"/>
            </w:tcBorders>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Прием, проверка,       </w:t>
            </w:r>
            <w:r w:rsidR="001E2937" w:rsidRPr="00E23412">
              <w:rPr>
                <w:rFonts w:ascii="Times New Roman" w:hAnsi="Times New Roman" w:cs="Times New Roman"/>
                <w:sz w:val="24"/>
                <w:szCs w:val="24"/>
              </w:rPr>
              <w:t xml:space="preserve">   </w:t>
            </w:r>
            <w:r w:rsidRPr="00E23412">
              <w:rPr>
                <w:rFonts w:ascii="Times New Roman" w:hAnsi="Times New Roman" w:cs="Times New Roman"/>
                <w:sz w:val="24"/>
                <w:szCs w:val="24"/>
              </w:rPr>
              <w:t xml:space="preserve">  </w:t>
            </w:r>
          </w:p>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регистрация запроса      </w:t>
            </w:r>
          </w:p>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с комплектом документов  </w:t>
            </w:r>
          </w:p>
        </w:tc>
        <w:tc>
          <w:tcPr>
            <w:tcW w:w="2126" w:type="dxa"/>
            <w:tcBorders>
              <w:top w:val="nil"/>
            </w:tcBorders>
          </w:tcPr>
          <w:p w:rsidR="00B34CDB" w:rsidRPr="00E23412" w:rsidRDefault="00B34CDB" w:rsidP="0021125D">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Специалист  </w:t>
            </w:r>
            <w:r w:rsidR="00305483" w:rsidRPr="00E23412">
              <w:rPr>
                <w:rFonts w:ascii="Times New Roman" w:hAnsi="Times New Roman" w:cs="Times New Roman"/>
                <w:sz w:val="24"/>
                <w:szCs w:val="24"/>
              </w:rPr>
              <w:t>МФЦ</w:t>
            </w:r>
            <w:r w:rsidRPr="00E23412">
              <w:rPr>
                <w:rFonts w:ascii="Times New Roman" w:hAnsi="Times New Roman" w:cs="Times New Roman"/>
                <w:sz w:val="24"/>
                <w:szCs w:val="24"/>
              </w:rPr>
              <w:t xml:space="preserve"> </w:t>
            </w:r>
          </w:p>
        </w:tc>
        <w:tc>
          <w:tcPr>
            <w:tcW w:w="1418" w:type="dxa"/>
            <w:tcBorders>
              <w:top w:val="nil"/>
            </w:tcBorders>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30 минут</w:t>
            </w:r>
            <w:r w:rsidR="00E23412" w:rsidRPr="00E23412">
              <w:rPr>
                <w:rFonts w:ascii="Times New Roman" w:hAnsi="Times New Roman" w:cs="Times New Roman"/>
                <w:sz w:val="24"/>
                <w:szCs w:val="24"/>
              </w:rPr>
              <w:t xml:space="preserve">   </w:t>
            </w:r>
          </w:p>
        </w:tc>
        <w:tc>
          <w:tcPr>
            <w:tcW w:w="2210" w:type="dxa"/>
            <w:tcBorders>
              <w:top w:val="nil"/>
            </w:tcBorders>
          </w:tcPr>
          <w:p w:rsidR="00B34CDB" w:rsidRPr="00E23412" w:rsidRDefault="006771F7" w:rsidP="00664971">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00664971" w:rsidRPr="00664971">
              <w:rPr>
                <w:rFonts w:ascii="Times New Roman" w:hAnsi="Times New Roman" w:cs="Times New Roman"/>
                <w:sz w:val="24"/>
                <w:szCs w:val="24"/>
              </w:rPr>
              <w:t>ервый</w:t>
            </w:r>
            <w:r w:rsidR="00B34CDB" w:rsidRPr="00664971">
              <w:rPr>
                <w:rFonts w:ascii="Times New Roman" w:hAnsi="Times New Roman" w:cs="Times New Roman"/>
                <w:sz w:val="24"/>
                <w:szCs w:val="24"/>
              </w:rPr>
              <w:t xml:space="preserve"> </w:t>
            </w:r>
            <w:r w:rsidR="004D6FCB" w:rsidRPr="00664971">
              <w:rPr>
                <w:rFonts w:ascii="Times New Roman" w:hAnsi="Times New Roman" w:cs="Times New Roman"/>
                <w:sz w:val="24"/>
                <w:szCs w:val="24"/>
              </w:rPr>
              <w:t xml:space="preserve">рабочий </w:t>
            </w:r>
            <w:r w:rsidR="00B34CDB" w:rsidRPr="00664971">
              <w:rPr>
                <w:rFonts w:ascii="Times New Roman" w:hAnsi="Times New Roman" w:cs="Times New Roman"/>
                <w:sz w:val="24"/>
                <w:szCs w:val="24"/>
              </w:rPr>
              <w:t xml:space="preserve">день   </w:t>
            </w:r>
            <w:r w:rsidR="004D6FCB" w:rsidRPr="00664971">
              <w:rPr>
                <w:rFonts w:ascii="Times New Roman" w:hAnsi="Times New Roman" w:cs="Times New Roman"/>
                <w:sz w:val="24"/>
                <w:szCs w:val="24"/>
              </w:rPr>
              <w:t>с момента поступления запроса</w:t>
            </w:r>
            <w:r w:rsidR="00B34CDB" w:rsidRPr="00664971">
              <w:rPr>
                <w:rFonts w:ascii="Times New Roman" w:hAnsi="Times New Roman" w:cs="Times New Roman"/>
                <w:sz w:val="24"/>
                <w:szCs w:val="24"/>
              </w:rPr>
              <w:t xml:space="preserve"> </w:t>
            </w:r>
          </w:p>
        </w:tc>
      </w:tr>
      <w:tr w:rsidR="00B34CDB" w:rsidRPr="00E23412" w:rsidTr="00B63BF8">
        <w:trPr>
          <w:trHeight w:val="240"/>
        </w:trPr>
        <w:tc>
          <w:tcPr>
            <w:tcW w:w="600" w:type="dxa"/>
            <w:tcBorders>
              <w:top w:val="nil"/>
            </w:tcBorders>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2.</w:t>
            </w:r>
          </w:p>
        </w:tc>
        <w:tc>
          <w:tcPr>
            <w:tcW w:w="3126" w:type="dxa"/>
            <w:tcBorders>
              <w:top w:val="nil"/>
            </w:tcBorders>
          </w:tcPr>
          <w:p w:rsidR="00B34CDB" w:rsidRPr="00664971"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Передача запроса  </w:t>
            </w:r>
            <w:r w:rsidRPr="00666A93">
              <w:rPr>
                <w:rFonts w:ascii="Times New Roman" w:hAnsi="Times New Roman" w:cs="Times New Roman"/>
                <w:color w:val="FF0000"/>
                <w:sz w:val="24"/>
                <w:szCs w:val="24"/>
              </w:rPr>
              <w:t xml:space="preserve"> </w:t>
            </w:r>
            <w:r w:rsidR="00666A93" w:rsidRPr="00664971">
              <w:rPr>
                <w:rFonts w:ascii="Times New Roman" w:hAnsi="Times New Roman" w:cs="Times New Roman"/>
                <w:sz w:val="24"/>
                <w:szCs w:val="24"/>
              </w:rPr>
              <w:t>с комплектом документов</w:t>
            </w:r>
            <w:r w:rsidRPr="00664971">
              <w:rPr>
                <w:rFonts w:ascii="Times New Roman" w:hAnsi="Times New Roman" w:cs="Times New Roman"/>
                <w:sz w:val="24"/>
                <w:szCs w:val="24"/>
              </w:rPr>
              <w:t xml:space="preserve">      </w:t>
            </w:r>
          </w:p>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начальнику Отдела        </w:t>
            </w:r>
          </w:p>
        </w:tc>
        <w:tc>
          <w:tcPr>
            <w:tcW w:w="2126" w:type="dxa"/>
            <w:tcBorders>
              <w:top w:val="nil"/>
            </w:tcBorders>
          </w:tcPr>
          <w:p w:rsidR="00B34CDB" w:rsidRPr="00E23412" w:rsidRDefault="00B34CDB" w:rsidP="0021125D">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Специалист </w:t>
            </w:r>
            <w:r w:rsidR="00305483" w:rsidRPr="00E23412">
              <w:rPr>
                <w:rFonts w:ascii="Times New Roman" w:hAnsi="Times New Roman" w:cs="Times New Roman"/>
                <w:sz w:val="24"/>
                <w:szCs w:val="24"/>
              </w:rPr>
              <w:t>МФЦ</w:t>
            </w:r>
            <w:r w:rsidRPr="00E23412">
              <w:rPr>
                <w:rFonts w:ascii="Times New Roman" w:hAnsi="Times New Roman" w:cs="Times New Roman"/>
                <w:sz w:val="24"/>
                <w:szCs w:val="24"/>
              </w:rPr>
              <w:t xml:space="preserve"> </w:t>
            </w:r>
          </w:p>
        </w:tc>
        <w:tc>
          <w:tcPr>
            <w:tcW w:w="1418" w:type="dxa"/>
            <w:tcBorders>
              <w:top w:val="nil"/>
            </w:tcBorders>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10 минут</w:t>
            </w:r>
          </w:p>
        </w:tc>
        <w:tc>
          <w:tcPr>
            <w:tcW w:w="2210" w:type="dxa"/>
            <w:tcBorders>
              <w:top w:val="nil"/>
            </w:tcBorders>
          </w:tcPr>
          <w:p w:rsidR="00B34CDB" w:rsidRPr="00E23412" w:rsidRDefault="0021125D" w:rsidP="00664971">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0034040D" w:rsidRPr="00664971">
              <w:rPr>
                <w:rFonts w:ascii="Times New Roman" w:hAnsi="Times New Roman" w:cs="Times New Roman"/>
                <w:sz w:val="24"/>
                <w:szCs w:val="24"/>
              </w:rPr>
              <w:t xml:space="preserve">ервый рабочий день с момента регистрации запроса или не позднее 10 часов второго рабочего дня с момента регистрации запроса, если запрос поступил после 17 часов </w:t>
            </w:r>
          </w:p>
        </w:tc>
      </w:tr>
      <w:tr w:rsidR="00B34CDB" w:rsidRPr="00E23412" w:rsidTr="00B63BF8">
        <w:trPr>
          <w:trHeight w:val="240"/>
        </w:trPr>
        <w:tc>
          <w:tcPr>
            <w:tcW w:w="600" w:type="dxa"/>
            <w:tcBorders>
              <w:top w:val="nil"/>
            </w:tcBorders>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3.</w:t>
            </w:r>
          </w:p>
        </w:tc>
        <w:tc>
          <w:tcPr>
            <w:tcW w:w="3126" w:type="dxa"/>
            <w:tcBorders>
              <w:top w:val="nil"/>
            </w:tcBorders>
          </w:tcPr>
          <w:p w:rsidR="00B34CDB" w:rsidRPr="00664971"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Рассмотрение </w:t>
            </w:r>
            <w:r w:rsidRPr="00664971">
              <w:rPr>
                <w:rFonts w:ascii="Times New Roman" w:hAnsi="Times New Roman" w:cs="Times New Roman"/>
                <w:sz w:val="24"/>
                <w:szCs w:val="24"/>
              </w:rPr>
              <w:t xml:space="preserve">запроса </w:t>
            </w:r>
            <w:r w:rsidR="000E45A0" w:rsidRPr="00664971">
              <w:rPr>
                <w:rFonts w:ascii="Times New Roman" w:hAnsi="Times New Roman" w:cs="Times New Roman"/>
                <w:sz w:val="24"/>
                <w:szCs w:val="24"/>
              </w:rPr>
              <w:t>с комплектом документов</w:t>
            </w:r>
            <w:r w:rsidRPr="00664971">
              <w:rPr>
                <w:rFonts w:ascii="Times New Roman" w:hAnsi="Times New Roman" w:cs="Times New Roman"/>
                <w:sz w:val="24"/>
                <w:szCs w:val="24"/>
              </w:rPr>
              <w:t xml:space="preserve">  </w:t>
            </w:r>
          </w:p>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начальником Отдела       </w:t>
            </w:r>
          </w:p>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и назначение             </w:t>
            </w:r>
          </w:p>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ответственного           </w:t>
            </w:r>
          </w:p>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исполнителя              </w:t>
            </w:r>
          </w:p>
        </w:tc>
        <w:tc>
          <w:tcPr>
            <w:tcW w:w="2126" w:type="dxa"/>
            <w:tcBorders>
              <w:top w:val="nil"/>
            </w:tcBorders>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Начальник Отдела </w:t>
            </w:r>
          </w:p>
        </w:tc>
        <w:tc>
          <w:tcPr>
            <w:tcW w:w="1418" w:type="dxa"/>
            <w:tcBorders>
              <w:top w:val="nil"/>
            </w:tcBorders>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15 минут</w:t>
            </w:r>
          </w:p>
        </w:tc>
        <w:tc>
          <w:tcPr>
            <w:tcW w:w="2210" w:type="dxa"/>
            <w:tcBorders>
              <w:top w:val="nil"/>
            </w:tcBorders>
          </w:tcPr>
          <w:p w:rsidR="00B34CDB" w:rsidRPr="00E23412" w:rsidRDefault="0021125D">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00B34CDB" w:rsidRPr="00E23412">
              <w:rPr>
                <w:rFonts w:ascii="Times New Roman" w:hAnsi="Times New Roman" w:cs="Times New Roman"/>
                <w:sz w:val="24"/>
                <w:szCs w:val="24"/>
              </w:rPr>
              <w:t>ерв</w:t>
            </w:r>
            <w:r>
              <w:rPr>
                <w:rFonts w:ascii="Times New Roman" w:hAnsi="Times New Roman" w:cs="Times New Roman"/>
                <w:sz w:val="24"/>
                <w:szCs w:val="24"/>
              </w:rPr>
              <w:t>ая</w:t>
            </w:r>
            <w:r w:rsidR="00B34CDB" w:rsidRPr="00E23412">
              <w:rPr>
                <w:rFonts w:ascii="Times New Roman" w:hAnsi="Times New Roman" w:cs="Times New Roman"/>
                <w:sz w:val="24"/>
                <w:szCs w:val="24"/>
              </w:rPr>
              <w:t xml:space="preserve">    </w:t>
            </w:r>
          </w:p>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половин</w:t>
            </w:r>
            <w:r w:rsidR="0021125D">
              <w:rPr>
                <w:rFonts w:ascii="Times New Roman" w:hAnsi="Times New Roman" w:cs="Times New Roman"/>
                <w:sz w:val="24"/>
                <w:szCs w:val="24"/>
              </w:rPr>
              <w:t>а</w:t>
            </w:r>
            <w:r w:rsidRPr="00E23412">
              <w:rPr>
                <w:rFonts w:ascii="Times New Roman" w:hAnsi="Times New Roman" w:cs="Times New Roman"/>
                <w:sz w:val="24"/>
                <w:szCs w:val="24"/>
              </w:rPr>
              <w:t xml:space="preserve">    </w:t>
            </w:r>
          </w:p>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второго     </w:t>
            </w:r>
          </w:p>
          <w:p w:rsidR="00B34CDB"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рабочего дня</w:t>
            </w:r>
          </w:p>
          <w:p w:rsidR="002235A2" w:rsidRPr="00E23412" w:rsidRDefault="002235A2" w:rsidP="00664971">
            <w:pPr>
              <w:pStyle w:val="ConsPlusNonformat"/>
              <w:jc w:val="both"/>
              <w:rPr>
                <w:rFonts w:ascii="Times New Roman" w:hAnsi="Times New Roman" w:cs="Times New Roman"/>
                <w:sz w:val="24"/>
                <w:szCs w:val="24"/>
              </w:rPr>
            </w:pPr>
            <w:r w:rsidRPr="00664971">
              <w:rPr>
                <w:rFonts w:ascii="Times New Roman" w:hAnsi="Times New Roman" w:cs="Times New Roman"/>
                <w:sz w:val="24"/>
                <w:szCs w:val="24"/>
              </w:rPr>
              <w:t>с</w:t>
            </w:r>
            <w:r w:rsidR="00664971">
              <w:rPr>
                <w:rFonts w:ascii="Times New Roman" w:hAnsi="Times New Roman" w:cs="Times New Roman"/>
                <w:sz w:val="24"/>
                <w:szCs w:val="24"/>
              </w:rPr>
              <w:t> </w:t>
            </w:r>
            <w:r w:rsidRPr="00664971">
              <w:rPr>
                <w:rFonts w:ascii="Times New Roman" w:hAnsi="Times New Roman" w:cs="Times New Roman"/>
                <w:sz w:val="24"/>
                <w:szCs w:val="24"/>
              </w:rPr>
              <w:t>момента регистрации запроса</w:t>
            </w:r>
          </w:p>
        </w:tc>
      </w:tr>
      <w:tr w:rsidR="00B34CDB" w:rsidRPr="00E23412" w:rsidTr="00B63BF8">
        <w:trPr>
          <w:trHeight w:val="240"/>
        </w:trPr>
        <w:tc>
          <w:tcPr>
            <w:tcW w:w="600" w:type="dxa"/>
            <w:tcBorders>
              <w:top w:val="nil"/>
            </w:tcBorders>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4.</w:t>
            </w:r>
          </w:p>
        </w:tc>
        <w:tc>
          <w:tcPr>
            <w:tcW w:w="3126" w:type="dxa"/>
            <w:tcBorders>
              <w:top w:val="nil"/>
            </w:tcBorders>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Направление запросов,    </w:t>
            </w:r>
          </w:p>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рассмотрение ответов,    </w:t>
            </w:r>
          </w:p>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подготовка проекта       </w:t>
            </w:r>
          </w:p>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Распоряжения             </w:t>
            </w:r>
          </w:p>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к визированию            </w:t>
            </w:r>
          </w:p>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и </w:t>
            </w:r>
            <w:r w:rsidRPr="00664971">
              <w:rPr>
                <w:rFonts w:ascii="Times New Roman" w:hAnsi="Times New Roman" w:cs="Times New Roman"/>
                <w:sz w:val="24"/>
                <w:szCs w:val="24"/>
              </w:rPr>
              <w:t xml:space="preserve">согласованию    </w:t>
            </w:r>
            <w:r w:rsidR="006E3934" w:rsidRPr="00664971">
              <w:rPr>
                <w:rFonts w:ascii="Times New Roman" w:hAnsi="Times New Roman" w:cs="Times New Roman"/>
                <w:sz w:val="24"/>
                <w:szCs w:val="24"/>
              </w:rPr>
              <w:t>или проекта уведомления об отказе в предоставлении муниципальной услуги</w:t>
            </w:r>
            <w:r w:rsidRPr="00664971">
              <w:rPr>
                <w:rFonts w:ascii="Times New Roman" w:hAnsi="Times New Roman" w:cs="Times New Roman"/>
                <w:sz w:val="24"/>
                <w:szCs w:val="24"/>
              </w:rPr>
              <w:t xml:space="preserve">       </w:t>
            </w:r>
          </w:p>
        </w:tc>
        <w:tc>
          <w:tcPr>
            <w:tcW w:w="2126" w:type="dxa"/>
            <w:tcBorders>
              <w:top w:val="nil"/>
            </w:tcBorders>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Специалист       </w:t>
            </w:r>
          </w:p>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Отдела,          </w:t>
            </w:r>
          </w:p>
          <w:p w:rsidR="00B34CDB" w:rsidRPr="00E23412" w:rsidRDefault="00B34CDB">
            <w:pPr>
              <w:pStyle w:val="ConsPlusNonformat"/>
              <w:jc w:val="both"/>
              <w:rPr>
                <w:rFonts w:ascii="Times New Roman" w:hAnsi="Times New Roman" w:cs="Times New Roman"/>
                <w:sz w:val="24"/>
                <w:szCs w:val="24"/>
              </w:rPr>
            </w:pPr>
          </w:p>
        </w:tc>
        <w:tc>
          <w:tcPr>
            <w:tcW w:w="1418" w:type="dxa"/>
            <w:tcBorders>
              <w:top w:val="nil"/>
            </w:tcBorders>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w:t>
            </w:r>
            <w:r w:rsidR="00820476">
              <w:rPr>
                <w:rFonts w:ascii="Times New Roman" w:hAnsi="Times New Roman" w:cs="Times New Roman"/>
                <w:sz w:val="24"/>
                <w:szCs w:val="24"/>
              </w:rPr>
              <w:t>2</w:t>
            </w:r>
            <w:r w:rsidRPr="00E23412">
              <w:rPr>
                <w:rFonts w:ascii="Times New Roman" w:hAnsi="Times New Roman" w:cs="Times New Roman"/>
                <w:sz w:val="24"/>
                <w:szCs w:val="24"/>
              </w:rPr>
              <w:t xml:space="preserve"> час</w:t>
            </w:r>
            <w:r w:rsidR="00820476">
              <w:rPr>
                <w:rFonts w:ascii="Times New Roman" w:hAnsi="Times New Roman" w:cs="Times New Roman"/>
                <w:sz w:val="24"/>
                <w:szCs w:val="24"/>
              </w:rPr>
              <w:t>а</w:t>
            </w:r>
            <w:r w:rsidRPr="00E23412">
              <w:rPr>
                <w:rFonts w:ascii="Times New Roman" w:hAnsi="Times New Roman" w:cs="Times New Roman"/>
                <w:sz w:val="24"/>
                <w:szCs w:val="24"/>
              </w:rPr>
              <w:t xml:space="preserve">   </w:t>
            </w:r>
          </w:p>
          <w:p w:rsidR="00B34CDB" w:rsidRPr="00E23412" w:rsidRDefault="00B34CDB" w:rsidP="00820476">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w:t>
            </w:r>
          </w:p>
        </w:tc>
        <w:tc>
          <w:tcPr>
            <w:tcW w:w="2210" w:type="dxa"/>
            <w:tcBorders>
              <w:top w:val="nil"/>
            </w:tcBorders>
          </w:tcPr>
          <w:p w:rsidR="00B34CDB" w:rsidRPr="00664971" w:rsidRDefault="00B34CDB">
            <w:pPr>
              <w:pStyle w:val="ConsPlusNonformat"/>
              <w:jc w:val="both"/>
              <w:rPr>
                <w:rFonts w:ascii="Times New Roman" w:hAnsi="Times New Roman" w:cs="Times New Roman"/>
                <w:sz w:val="24"/>
                <w:szCs w:val="24"/>
              </w:rPr>
            </w:pPr>
            <w:r w:rsidRPr="00664971">
              <w:rPr>
                <w:rFonts w:ascii="Times New Roman" w:hAnsi="Times New Roman" w:cs="Times New Roman"/>
                <w:sz w:val="24"/>
                <w:szCs w:val="24"/>
              </w:rPr>
              <w:t xml:space="preserve">Со второго  </w:t>
            </w:r>
          </w:p>
          <w:p w:rsidR="00B34CDB" w:rsidRPr="00664971" w:rsidRDefault="00B34CDB">
            <w:pPr>
              <w:pStyle w:val="ConsPlusNonformat"/>
              <w:jc w:val="both"/>
              <w:rPr>
                <w:rFonts w:ascii="Times New Roman" w:hAnsi="Times New Roman" w:cs="Times New Roman"/>
                <w:sz w:val="24"/>
                <w:szCs w:val="24"/>
              </w:rPr>
            </w:pPr>
            <w:r w:rsidRPr="00664971">
              <w:rPr>
                <w:rFonts w:ascii="Times New Roman" w:hAnsi="Times New Roman" w:cs="Times New Roman"/>
                <w:sz w:val="24"/>
                <w:szCs w:val="24"/>
              </w:rPr>
              <w:t xml:space="preserve">по восьмой  </w:t>
            </w:r>
          </w:p>
          <w:p w:rsidR="00B34CDB" w:rsidRPr="00664971" w:rsidRDefault="00B34CDB">
            <w:pPr>
              <w:pStyle w:val="ConsPlusNonformat"/>
              <w:jc w:val="both"/>
              <w:rPr>
                <w:rFonts w:ascii="Times New Roman" w:hAnsi="Times New Roman" w:cs="Times New Roman"/>
                <w:sz w:val="24"/>
                <w:szCs w:val="24"/>
              </w:rPr>
            </w:pPr>
            <w:r w:rsidRPr="00664971">
              <w:rPr>
                <w:rFonts w:ascii="Times New Roman" w:hAnsi="Times New Roman" w:cs="Times New Roman"/>
                <w:sz w:val="24"/>
                <w:szCs w:val="24"/>
              </w:rPr>
              <w:t>рабочий день</w:t>
            </w:r>
          </w:p>
          <w:p w:rsidR="002235A2" w:rsidRPr="00E23412" w:rsidRDefault="002235A2" w:rsidP="00664971">
            <w:pPr>
              <w:pStyle w:val="ConsPlusNonformat"/>
              <w:jc w:val="both"/>
              <w:rPr>
                <w:rFonts w:ascii="Times New Roman" w:hAnsi="Times New Roman" w:cs="Times New Roman"/>
                <w:sz w:val="24"/>
                <w:szCs w:val="24"/>
              </w:rPr>
            </w:pPr>
            <w:r w:rsidRPr="00664971">
              <w:rPr>
                <w:rFonts w:ascii="Times New Roman" w:hAnsi="Times New Roman" w:cs="Times New Roman"/>
                <w:sz w:val="24"/>
                <w:szCs w:val="24"/>
              </w:rPr>
              <w:t>с</w:t>
            </w:r>
            <w:r w:rsidR="00664971">
              <w:rPr>
                <w:rFonts w:ascii="Times New Roman" w:hAnsi="Times New Roman" w:cs="Times New Roman"/>
                <w:sz w:val="24"/>
                <w:szCs w:val="24"/>
              </w:rPr>
              <w:t> </w:t>
            </w:r>
            <w:r w:rsidRPr="00664971">
              <w:rPr>
                <w:rFonts w:ascii="Times New Roman" w:hAnsi="Times New Roman" w:cs="Times New Roman"/>
                <w:sz w:val="24"/>
                <w:szCs w:val="24"/>
              </w:rPr>
              <w:t>момента регистрации запроса</w:t>
            </w:r>
          </w:p>
        </w:tc>
      </w:tr>
      <w:tr w:rsidR="00B34CDB" w:rsidRPr="00E23412" w:rsidTr="00B63BF8">
        <w:trPr>
          <w:trHeight w:val="240"/>
        </w:trPr>
        <w:tc>
          <w:tcPr>
            <w:tcW w:w="600" w:type="dxa"/>
            <w:tcBorders>
              <w:top w:val="nil"/>
            </w:tcBorders>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5.</w:t>
            </w:r>
          </w:p>
        </w:tc>
        <w:tc>
          <w:tcPr>
            <w:tcW w:w="3126" w:type="dxa"/>
            <w:tcBorders>
              <w:top w:val="nil"/>
            </w:tcBorders>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Визирование проекта      </w:t>
            </w:r>
          </w:p>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Распоряжения либо        </w:t>
            </w:r>
          </w:p>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уведомления об отказе    </w:t>
            </w:r>
          </w:p>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в предоставлении         </w:t>
            </w:r>
          </w:p>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lastRenderedPageBreak/>
              <w:t xml:space="preserve"> муниципальной услуги     </w:t>
            </w:r>
          </w:p>
        </w:tc>
        <w:tc>
          <w:tcPr>
            <w:tcW w:w="2126" w:type="dxa"/>
            <w:tcBorders>
              <w:top w:val="nil"/>
            </w:tcBorders>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lastRenderedPageBreak/>
              <w:t>Начальник Отдела,</w:t>
            </w:r>
          </w:p>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начальник        </w:t>
            </w:r>
          </w:p>
          <w:p w:rsidR="00B34CDB" w:rsidRPr="00E23412" w:rsidRDefault="00B34CDB" w:rsidP="00305483">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Управления</w:t>
            </w:r>
          </w:p>
        </w:tc>
        <w:tc>
          <w:tcPr>
            <w:tcW w:w="1418" w:type="dxa"/>
            <w:tcBorders>
              <w:top w:val="nil"/>
            </w:tcBorders>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2 часа  </w:t>
            </w:r>
          </w:p>
        </w:tc>
        <w:tc>
          <w:tcPr>
            <w:tcW w:w="2210" w:type="dxa"/>
            <w:tcBorders>
              <w:top w:val="nil"/>
            </w:tcBorders>
          </w:tcPr>
          <w:p w:rsidR="00B34CDB" w:rsidRPr="002235A2" w:rsidRDefault="0021125D">
            <w:pPr>
              <w:pStyle w:val="ConsPlusNonformat"/>
              <w:jc w:val="both"/>
              <w:rPr>
                <w:rFonts w:ascii="Times New Roman" w:hAnsi="Times New Roman" w:cs="Times New Roman"/>
                <w:sz w:val="24"/>
                <w:szCs w:val="24"/>
              </w:rPr>
            </w:pPr>
            <w:r>
              <w:rPr>
                <w:rFonts w:ascii="Times New Roman" w:hAnsi="Times New Roman" w:cs="Times New Roman"/>
                <w:sz w:val="24"/>
                <w:szCs w:val="24"/>
              </w:rPr>
              <w:t>Д</w:t>
            </w:r>
            <w:r w:rsidR="00B34CDB" w:rsidRPr="002235A2">
              <w:rPr>
                <w:rFonts w:ascii="Times New Roman" w:hAnsi="Times New Roman" w:cs="Times New Roman"/>
                <w:sz w:val="24"/>
                <w:szCs w:val="24"/>
              </w:rPr>
              <w:t xml:space="preserve">евятый  </w:t>
            </w:r>
          </w:p>
          <w:p w:rsidR="00B34CDB" w:rsidRPr="00664971" w:rsidRDefault="00B34CDB">
            <w:pPr>
              <w:pStyle w:val="ConsPlusNonformat"/>
              <w:jc w:val="both"/>
              <w:rPr>
                <w:rFonts w:ascii="Times New Roman" w:hAnsi="Times New Roman" w:cs="Times New Roman"/>
                <w:sz w:val="24"/>
                <w:szCs w:val="24"/>
              </w:rPr>
            </w:pPr>
            <w:r w:rsidRPr="002235A2">
              <w:rPr>
                <w:rFonts w:ascii="Times New Roman" w:hAnsi="Times New Roman" w:cs="Times New Roman"/>
                <w:sz w:val="24"/>
                <w:szCs w:val="24"/>
              </w:rPr>
              <w:t>рабочий день</w:t>
            </w:r>
            <w:r w:rsidR="002235A2" w:rsidRPr="006E3934">
              <w:rPr>
                <w:rFonts w:ascii="Times New Roman" w:hAnsi="Times New Roman" w:cs="Times New Roman"/>
                <w:color w:val="FF0000"/>
                <w:sz w:val="24"/>
                <w:szCs w:val="24"/>
              </w:rPr>
              <w:t xml:space="preserve"> </w:t>
            </w:r>
            <w:r w:rsidR="002235A2" w:rsidRPr="00664971">
              <w:rPr>
                <w:rFonts w:ascii="Times New Roman" w:hAnsi="Times New Roman" w:cs="Times New Roman"/>
                <w:sz w:val="24"/>
                <w:szCs w:val="24"/>
              </w:rPr>
              <w:t>с момента регистрации запроса</w:t>
            </w:r>
          </w:p>
          <w:p w:rsidR="002235A2" w:rsidRPr="00E23412" w:rsidRDefault="002235A2">
            <w:pPr>
              <w:pStyle w:val="ConsPlusNonformat"/>
              <w:jc w:val="both"/>
              <w:rPr>
                <w:rFonts w:ascii="Times New Roman" w:hAnsi="Times New Roman" w:cs="Times New Roman"/>
                <w:sz w:val="24"/>
                <w:szCs w:val="24"/>
              </w:rPr>
            </w:pPr>
          </w:p>
        </w:tc>
      </w:tr>
      <w:tr w:rsidR="00B34CDB" w:rsidRPr="00E23412" w:rsidTr="00B63BF8">
        <w:trPr>
          <w:trHeight w:val="240"/>
        </w:trPr>
        <w:tc>
          <w:tcPr>
            <w:tcW w:w="600" w:type="dxa"/>
            <w:tcBorders>
              <w:top w:val="nil"/>
            </w:tcBorders>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lastRenderedPageBreak/>
              <w:t xml:space="preserve"> 6.</w:t>
            </w:r>
          </w:p>
        </w:tc>
        <w:tc>
          <w:tcPr>
            <w:tcW w:w="3126" w:type="dxa"/>
            <w:tcBorders>
              <w:top w:val="nil"/>
            </w:tcBorders>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Подписание проекта       </w:t>
            </w:r>
          </w:p>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Распоряжения             </w:t>
            </w:r>
          </w:p>
        </w:tc>
        <w:tc>
          <w:tcPr>
            <w:tcW w:w="2126" w:type="dxa"/>
            <w:tcBorders>
              <w:top w:val="nil"/>
            </w:tcBorders>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Заместитель главы</w:t>
            </w:r>
          </w:p>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администрации,   </w:t>
            </w:r>
          </w:p>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председатель     </w:t>
            </w:r>
          </w:p>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Комитета         </w:t>
            </w:r>
          </w:p>
        </w:tc>
        <w:tc>
          <w:tcPr>
            <w:tcW w:w="1418" w:type="dxa"/>
            <w:tcBorders>
              <w:top w:val="nil"/>
            </w:tcBorders>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30 минут</w:t>
            </w:r>
          </w:p>
        </w:tc>
        <w:tc>
          <w:tcPr>
            <w:tcW w:w="2210" w:type="dxa"/>
            <w:tcBorders>
              <w:top w:val="nil"/>
            </w:tcBorders>
          </w:tcPr>
          <w:p w:rsidR="00B34CDB" w:rsidRPr="00664971" w:rsidRDefault="00B34CDB">
            <w:pPr>
              <w:pStyle w:val="ConsPlusNonformat"/>
              <w:jc w:val="both"/>
              <w:rPr>
                <w:rFonts w:ascii="Times New Roman" w:hAnsi="Times New Roman" w:cs="Times New Roman"/>
                <w:sz w:val="24"/>
                <w:szCs w:val="24"/>
                <w:highlight w:val="red"/>
              </w:rPr>
            </w:pPr>
            <w:r w:rsidRPr="006E3934">
              <w:rPr>
                <w:rFonts w:ascii="Times New Roman" w:hAnsi="Times New Roman" w:cs="Times New Roman"/>
                <w:sz w:val="24"/>
                <w:szCs w:val="24"/>
              </w:rPr>
              <w:t>С</w:t>
            </w:r>
            <w:r w:rsidR="00664971">
              <w:rPr>
                <w:rFonts w:ascii="Times New Roman" w:hAnsi="Times New Roman" w:cs="Times New Roman"/>
                <w:sz w:val="24"/>
                <w:szCs w:val="24"/>
              </w:rPr>
              <w:t xml:space="preserve"> </w:t>
            </w:r>
            <w:r w:rsidR="006E3934" w:rsidRPr="00664971">
              <w:rPr>
                <w:rFonts w:ascii="Times New Roman" w:hAnsi="Times New Roman" w:cs="Times New Roman"/>
                <w:sz w:val="24"/>
                <w:szCs w:val="24"/>
              </w:rPr>
              <w:t xml:space="preserve">десятого </w:t>
            </w:r>
          </w:p>
          <w:p w:rsidR="00B34CDB" w:rsidRPr="006E3934" w:rsidRDefault="000D57B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 </w:t>
            </w:r>
            <w:r w:rsidR="00B34CDB" w:rsidRPr="006E3934">
              <w:rPr>
                <w:rFonts w:ascii="Times New Roman" w:hAnsi="Times New Roman" w:cs="Times New Roman"/>
                <w:sz w:val="24"/>
                <w:szCs w:val="24"/>
              </w:rPr>
              <w:t xml:space="preserve">         </w:t>
            </w:r>
          </w:p>
          <w:p w:rsidR="00B34CDB" w:rsidRPr="006E3934" w:rsidRDefault="00B34CDB">
            <w:pPr>
              <w:pStyle w:val="ConsPlusNonformat"/>
              <w:jc w:val="both"/>
              <w:rPr>
                <w:rFonts w:ascii="Times New Roman" w:hAnsi="Times New Roman" w:cs="Times New Roman"/>
                <w:sz w:val="24"/>
                <w:szCs w:val="24"/>
              </w:rPr>
            </w:pPr>
            <w:r w:rsidRPr="006E3934">
              <w:rPr>
                <w:rFonts w:ascii="Times New Roman" w:hAnsi="Times New Roman" w:cs="Times New Roman"/>
                <w:sz w:val="24"/>
                <w:szCs w:val="24"/>
              </w:rPr>
              <w:t>одиннадцатый</w:t>
            </w:r>
          </w:p>
          <w:p w:rsidR="00B34CDB" w:rsidRPr="00E23412" w:rsidRDefault="00B34CDB">
            <w:pPr>
              <w:pStyle w:val="ConsPlusNonformat"/>
              <w:jc w:val="both"/>
              <w:rPr>
                <w:rFonts w:ascii="Times New Roman" w:hAnsi="Times New Roman" w:cs="Times New Roman"/>
                <w:sz w:val="24"/>
                <w:szCs w:val="24"/>
              </w:rPr>
            </w:pPr>
            <w:r w:rsidRPr="006E3934">
              <w:rPr>
                <w:rFonts w:ascii="Times New Roman" w:hAnsi="Times New Roman" w:cs="Times New Roman"/>
                <w:sz w:val="24"/>
                <w:szCs w:val="24"/>
              </w:rPr>
              <w:t>рабочий день</w:t>
            </w:r>
            <w:r w:rsidR="002235A2" w:rsidRPr="006E3934">
              <w:rPr>
                <w:rFonts w:ascii="Times New Roman" w:hAnsi="Times New Roman" w:cs="Times New Roman"/>
                <w:color w:val="FF0000"/>
                <w:sz w:val="24"/>
                <w:szCs w:val="24"/>
              </w:rPr>
              <w:t xml:space="preserve"> </w:t>
            </w:r>
            <w:r w:rsidR="002235A2" w:rsidRPr="00664971">
              <w:rPr>
                <w:rFonts w:ascii="Times New Roman" w:hAnsi="Times New Roman" w:cs="Times New Roman"/>
                <w:sz w:val="24"/>
                <w:szCs w:val="24"/>
              </w:rPr>
              <w:t>с момента регистрации запроса</w:t>
            </w:r>
          </w:p>
        </w:tc>
      </w:tr>
      <w:tr w:rsidR="00B34CDB" w:rsidRPr="00E23412" w:rsidTr="00B63BF8">
        <w:trPr>
          <w:trHeight w:val="240"/>
        </w:trPr>
        <w:tc>
          <w:tcPr>
            <w:tcW w:w="600" w:type="dxa"/>
            <w:tcBorders>
              <w:top w:val="nil"/>
            </w:tcBorders>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7.</w:t>
            </w:r>
          </w:p>
        </w:tc>
        <w:tc>
          <w:tcPr>
            <w:tcW w:w="3126" w:type="dxa"/>
            <w:tcBorders>
              <w:top w:val="nil"/>
            </w:tcBorders>
          </w:tcPr>
          <w:p w:rsidR="00B34CDB" w:rsidRPr="00E23412" w:rsidRDefault="00B34CDB" w:rsidP="0021125D">
            <w:pPr>
              <w:pStyle w:val="ConsPlusNonformat"/>
              <w:rPr>
                <w:rFonts w:ascii="Times New Roman" w:hAnsi="Times New Roman" w:cs="Times New Roman"/>
                <w:sz w:val="24"/>
                <w:szCs w:val="24"/>
              </w:rPr>
            </w:pPr>
            <w:r w:rsidRPr="00E23412">
              <w:rPr>
                <w:rFonts w:ascii="Times New Roman" w:hAnsi="Times New Roman" w:cs="Times New Roman"/>
                <w:sz w:val="24"/>
                <w:szCs w:val="24"/>
              </w:rPr>
              <w:t xml:space="preserve"> Регистрация </w:t>
            </w:r>
            <w:r w:rsidR="0021125D">
              <w:rPr>
                <w:rFonts w:ascii="Times New Roman" w:hAnsi="Times New Roman" w:cs="Times New Roman"/>
                <w:sz w:val="24"/>
                <w:szCs w:val="24"/>
              </w:rPr>
              <w:t>Р</w:t>
            </w:r>
            <w:r w:rsidRPr="00E23412">
              <w:rPr>
                <w:rFonts w:ascii="Times New Roman" w:hAnsi="Times New Roman" w:cs="Times New Roman"/>
                <w:sz w:val="24"/>
                <w:szCs w:val="24"/>
              </w:rPr>
              <w:t xml:space="preserve">аспоряжения либо  уведомления об отказе    </w:t>
            </w:r>
          </w:p>
          <w:p w:rsidR="00B34CDB" w:rsidRPr="00E23412" w:rsidRDefault="00B34CDB" w:rsidP="0021125D">
            <w:pPr>
              <w:pStyle w:val="ConsPlusNonformat"/>
              <w:rPr>
                <w:rFonts w:ascii="Times New Roman" w:hAnsi="Times New Roman" w:cs="Times New Roman"/>
                <w:sz w:val="24"/>
                <w:szCs w:val="24"/>
              </w:rPr>
            </w:pPr>
            <w:r w:rsidRPr="00E23412">
              <w:rPr>
                <w:rFonts w:ascii="Times New Roman" w:hAnsi="Times New Roman" w:cs="Times New Roman"/>
                <w:sz w:val="24"/>
                <w:szCs w:val="24"/>
              </w:rPr>
              <w:t xml:space="preserve"> в предоставлении         </w:t>
            </w:r>
          </w:p>
          <w:p w:rsidR="00B34CDB" w:rsidRPr="00E23412" w:rsidRDefault="00B34CDB" w:rsidP="0021125D">
            <w:pPr>
              <w:pStyle w:val="ConsPlusNonformat"/>
              <w:rPr>
                <w:rFonts w:ascii="Times New Roman" w:hAnsi="Times New Roman" w:cs="Times New Roman"/>
                <w:sz w:val="24"/>
                <w:szCs w:val="24"/>
              </w:rPr>
            </w:pPr>
            <w:r w:rsidRPr="00E23412">
              <w:rPr>
                <w:rFonts w:ascii="Times New Roman" w:hAnsi="Times New Roman" w:cs="Times New Roman"/>
                <w:sz w:val="24"/>
                <w:szCs w:val="24"/>
              </w:rPr>
              <w:t xml:space="preserve"> муниципальной услуги     </w:t>
            </w:r>
          </w:p>
        </w:tc>
        <w:tc>
          <w:tcPr>
            <w:tcW w:w="2126" w:type="dxa"/>
            <w:tcBorders>
              <w:top w:val="nil"/>
            </w:tcBorders>
          </w:tcPr>
          <w:p w:rsidR="00B34CDB" w:rsidRPr="00E23412" w:rsidRDefault="00B34CDB" w:rsidP="0021125D">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w:t>
            </w:r>
            <w:r w:rsidR="00305483" w:rsidRPr="00E23412">
              <w:rPr>
                <w:rFonts w:ascii="Times New Roman" w:hAnsi="Times New Roman" w:cs="Times New Roman"/>
                <w:sz w:val="24"/>
                <w:szCs w:val="24"/>
              </w:rPr>
              <w:t>Д</w:t>
            </w:r>
            <w:r w:rsidR="0021125D">
              <w:rPr>
                <w:rFonts w:ascii="Times New Roman" w:hAnsi="Times New Roman" w:cs="Times New Roman"/>
                <w:sz w:val="24"/>
                <w:szCs w:val="24"/>
              </w:rPr>
              <w:t>елопроизводитель общего отдела</w:t>
            </w:r>
          </w:p>
        </w:tc>
        <w:tc>
          <w:tcPr>
            <w:tcW w:w="1418" w:type="dxa"/>
            <w:tcBorders>
              <w:top w:val="nil"/>
            </w:tcBorders>
          </w:tcPr>
          <w:p w:rsidR="0021125D" w:rsidRPr="00E23412" w:rsidRDefault="00B34CDB" w:rsidP="0021125D">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10 минут</w:t>
            </w:r>
          </w:p>
          <w:p w:rsidR="00B34CDB" w:rsidRPr="00E23412" w:rsidRDefault="00B34CDB" w:rsidP="00E23412">
            <w:pPr>
              <w:pStyle w:val="ConsPlusNonformat"/>
              <w:jc w:val="both"/>
              <w:rPr>
                <w:rFonts w:ascii="Times New Roman" w:hAnsi="Times New Roman" w:cs="Times New Roman"/>
                <w:sz w:val="24"/>
                <w:szCs w:val="24"/>
              </w:rPr>
            </w:pPr>
          </w:p>
        </w:tc>
        <w:tc>
          <w:tcPr>
            <w:tcW w:w="2210" w:type="dxa"/>
            <w:tcBorders>
              <w:top w:val="nil"/>
            </w:tcBorders>
          </w:tcPr>
          <w:p w:rsidR="00B34CDB" w:rsidRPr="006E3934" w:rsidRDefault="0021125D">
            <w:pPr>
              <w:pStyle w:val="ConsPlusNonformat"/>
              <w:jc w:val="both"/>
              <w:rPr>
                <w:rFonts w:ascii="Times New Roman" w:hAnsi="Times New Roman" w:cs="Times New Roman"/>
                <w:sz w:val="24"/>
                <w:szCs w:val="24"/>
              </w:rPr>
            </w:pPr>
            <w:r>
              <w:rPr>
                <w:rFonts w:ascii="Times New Roman" w:hAnsi="Times New Roman" w:cs="Times New Roman"/>
                <w:sz w:val="24"/>
                <w:szCs w:val="24"/>
              </w:rPr>
              <w:t>Д</w:t>
            </w:r>
            <w:r w:rsidR="00B34CDB" w:rsidRPr="006E3934">
              <w:rPr>
                <w:rFonts w:ascii="Times New Roman" w:hAnsi="Times New Roman" w:cs="Times New Roman"/>
                <w:sz w:val="24"/>
                <w:szCs w:val="24"/>
              </w:rPr>
              <w:t xml:space="preserve">венадцатый </w:t>
            </w:r>
          </w:p>
          <w:p w:rsidR="00B34CDB" w:rsidRDefault="00B34CDB">
            <w:pPr>
              <w:pStyle w:val="ConsPlusNonformat"/>
              <w:jc w:val="both"/>
              <w:rPr>
                <w:rFonts w:ascii="Times New Roman" w:hAnsi="Times New Roman" w:cs="Times New Roman"/>
                <w:sz w:val="24"/>
                <w:szCs w:val="24"/>
              </w:rPr>
            </w:pPr>
            <w:r w:rsidRPr="006E3934">
              <w:rPr>
                <w:rFonts w:ascii="Times New Roman" w:hAnsi="Times New Roman" w:cs="Times New Roman"/>
                <w:sz w:val="24"/>
                <w:szCs w:val="24"/>
              </w:rPr>
              <w:t>рабочий день</w:t>
            </w:r>
          </w:p>
          <w:p w:rsidR="006E3934" w:rsidRPr="0034040D" w:rsidRDefault="006E3934" w:rsidP="000D57B0">
            <w:pPr>
              <w:pStyle w:val="ConsPlusNonformat"/>
              <w:jc w:val="both"/>
              <w:rPr>
                <w:rFonts w:ascii="Times New Roman" w:hAnsi="Times New Roman" w:cs="Times New Roman"/>
                <w:sz w:val="24"/>
                <w:szCs w:val="24"/>
                <w:highlight w:val="red"/>
              </w:rPr>
            </w:pPr>
            <w:r w:rsidRPr="000D57B0">
              <w:rPr>
                <w:rFonts w:ascii="Times New Roman" w:hAnsi="Times New Roman" w:cs="Times New Roman"/>
                <w:sz w:val="24"/>
                <w:szCs w:val="24"/>
              </w:rPr>
              <w:t>с</w:t>
            </w:r>
            <w:r w:rsidR="000D57B0">
              <w:rPr>
                <w:rFonts w:ascii="Times New Roman" w:hAnsi="Times New Roman" w:cs="Times New Roman"/>
                <w:sz w:val="24"/>
                <w:szCs w:val="24"/>
              </w:rPr>
              <w:t> </w:t>
            </w:r>
            <w:r w:rsidRPr="000D57B0">
              <w:rPr>
                <w:rFonts w:ascii="Times New Roman" w:hAnsi="Times New Roman" w:cs="Times New Roman"/>
                <w:sz w:val="24"/>
                <w:szCs w:val="24"/>
              </w:rPr>
              <w:t>момента регистрации запроса</w:t>
            </w:r>
          </w:p>
        </w:tc>
      </w:tr>
      <w:tr w:rsidR="00B34CDB" w:rsidRPr="00E23412" w:rsidTr="00B63BF8">
        <w:trPr>
          <w:trHeight w:val="240"/>
        </w:trPr>
        <w:tc>
          <w:tcPr>
            <w:tcW w:w="600" w:type="dxa"/>
            <w:tcBorders>
              <w:top w:val="nil"/>
            </w:tcBorders>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8.</w:t>
            </w:r>
          </w:p>
        </w:tc>
        <w:tc>
          <w:tcPr>
            <w:tcW w:w="3126" w:type="dxa"/>
            <w:tcBorders>
              <w:top w:val="nil"/>
            </w:tcBorders>
          </w:tcPr>
          <w:p w:rsidR="00B34CDB" w:rsidRPr="00E23412" w:rsidRDefault="00B34CDB" w:rsidP="0021125D">
            <w:pPr>
              <w:pStyle w:val="ConsPlusNonformat"/>
              <w:rPr>
                <w:rFonts w:ascii="Times New Roman" w:hAnsi="Times New Roman" w:cs="Times New Roman"/>
                <w:sz w:val="24"/>
                <w:szCs w:val="24"/>
              </w:rPr>
            </w:pPr>
            <w:r w:rsidRPr="00E23412">
              <w:rPr>
                <w:rFonts w:ascii="Times New Roman" w:hAnsi="Times New Roman" w:cs="Times New Roman"/>
                <w:sz w:val="24"/>
                <w:szCs w:val="24"/>
              </w:rPr>
              <w:t xml:space="preserve"> Выдача (направление)     </w:t>
            </w:r>
          </w:p>
          <w:p w:rsidR="00B34CDB" w:rsidRPr="00E23412" w:rsidRDefault="00B34CDB" w:rsidP="0021125D">
            <w:pPr>
              <w:pStyle w:val="ConsPlusNonformat"/>
              <w:rPr>
                <w:rFonts w:ascii="Times New Roman" w:hAnsi="Times New Roman" w:cs="Times New Roman"/>
                <w:sz w:val="24"/>
                <w:szCs w:val="24"/>
              </w:rPr>
            </w:pPr>
            <w:r w:rsidRPr="00E23412">
              <w:rPr>
                <w:rFonts w:ascii="Times New Roman" w:hAnsi="Times New Roman" w:cs="Times New Roman"/>
                <w:sz w:val="24"/>
                <w:szCs w:val="24"/>
              </w:rPr>
              <w:t xml:space="preserve"> заявителю </w:t>
            </w:r>
            <w:r w:rsidR="0021125D">
              <w:rPr>
                <w:rFonts w:ascii="Times New Roman" w:hAnsi="Times New Roman" w:cs="Times New Roman"/>
                <w:sz w:val="24"/>
                <w:szCs w:val="24"/>
              </w:rPr>
              <w:t>копии Распоряжения </w:t>
            </w:r>
            <w:r w:rsidRPr="00E23412">
              <w:rPr>
                <w:rFonts w:ascii="Times New Roman" w:hAnsi="Times New Roman" w:cs="Times New Roman"/>
                <w:sz w:val="24"/>
                <w:szCs w:val="24"/>
              </w:rPr>
              <w:t xml:space="preserve">либо уведомления об      </w:t>
            </w:r>
          </w:p>
          <w:p w:rsidR="00B34CDB" w:rsidRPr="00E23412" w:rsidRDefault="00B34CDB" w:rsidP="0021125D">
            <w:pPr>
              <w:pStyle w:val="ConsPlusNonformat"/>
              <w:rPr>
                <w:rFonts w:ascii="Times New Roman" w:hAnsi="Times New Roman" w:cs="Times New Roman"/>
                <w:sz w:val="24"/>
                <w:szCs w:val="24"/>
              </w:rPr>
            </w:pPr>
            <w:r w:rsidRPr="00E23412">
              <w:rPr>
                <w:rFonts w:ascii="Times New Roman" w:hAnsi="Times New Roman" w:cs="Times New Roman"/>
                <w:sz w:val="24"/>
                <w:szCs w:val="24"/>
              </w:rPr>
              <w:t xml:space="preserve"> отказе в предоставлении  </w:t>
            </w:r>
          </w:p>
          <w:p w:rsidR="00B34CDB" w:rsidRPr="00E23412" w:rsidRDefault="00B34CDB" w:rsidP="0021125D">
            <w:pPr>
              <w:pStyle w:val="ConsPlusNonformat"/>
              <w:rPr>
                <w:rFonts w:ascii="Times New Roman" w:hAnsi="Times New Roman" w:cs="Times New Roman"/>
                <w:sz w:val="24"/>
                <w:szCs w:val="24"/>
              </w:rPr>
            </w:pPr>
            <w:r w:rsidRPr="00E23412">
              <w:rPr>
                <w:rFonts w:ascii="Times New Roman" w:hAnsi="Times New Roman" w:cs="Times New Roman"/>
                <w:sz w:val="24"/>
                <w:szCs w:val="24"/>
              </w:rPr>
              <w:t xml:space="preserve"> муниципальной услуги     </w:t>
            </w:r>
          </w:p>
        </w:tc>
        <w:tc>
          <w:tcPr>
            <w:tcW w:w="2126" w:type="dxa"/>
            <w:tcBorders>
              <w:top w:val="nil"/>
            </w:tcBorders>
          </w:tcPr>
          <w:p w:rsidR="00B34CDB" w:rsidRPr="00E23412" w:rsidRDefault="00B34CDB" w:rsidP="00F027A6">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Специалист </w:t>
            </w:r>
            <w:r w:rsidR="00F027A6">
              <w:rPr>
                <w:rFonts w:ascii="Times New Roman" w:hAnsi="Times New Roman" w:cs="Times New Roman"/>
                <w:sz w:val="24"/>
                <w:szCs w:val="24"/>
              </w:rPr>
              <w:t>МФЦ</w:t>
            </w:r>
            <w:r w:rsidRPr="00E23412">
              <w:rPr>
                <w:rFonts w:ascii="Times New Roman" w:hAnsi="Times New Roman" w:cs="Times New Roman"/>
                <w:sz w:val="24"/>
                <w:szCs w:val="24"/>
              </w:rPr>
              <w:t xml:space="preserve"> </w:t>
            </w:r>
          </w:p>
        </w:tc>
        <w:tc>
          <w:tcPr>
            <w:tcW w:w="1418" w:type="dxa"/>
            <w:tcBorders>
              <w:top w:val="nil"/>
            </w:tcBorders>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15 минут</w:t>
            </w:r>
          </w:p>
        </w:tc>
        <w:tc>
          <w:tcPr>
            <w:tcW w:w="2210" w:type="dxa"/>
            <w:tcBorders>
              <w:top w:val="nil"/>
            </w:tcBorders>
          </w:tcPr>
          <w:p w:rsidR="00B34CDB" w:rsidRPr="006E3934" w:rsidRDefault="0021125D">
            <w:pPr>
              <w:pStyle w:val="ConsPlusNonformat"/>
              <w:jc w:val="both"/>
              <w:rPr>
                <w:rFonts w:ascii="Times New Roman" w:hAnsi="Times New Roman" w:cs="Times New Roman"/>
                <w:sz w:val="24"/>
                <w:szCs w:val="24"/>
              </w:rPr>
            </w:pPr>
            <w:r>
              <w:rPr>
                <w:rFonts w:ascii="Times New Roman" w:hAnsi="Times New Roman" w:cs="Times New Roman"/>
                <w:sz w:val="24"/>
                <w:szCs w:val="24"/>
              </w:rPr>
              <w:t>Т</w:t>
            </w:r>
            <w:r w:rsidR="00B34CDB" w:rsidRPr="006E3934">
              <w:rPr>
                <w:rFonts w:ascii="Times New Roman" w:hAnsi="Times New Roman" w:cs="Times New Roman"/>
                <w:sz w:val="24"/>
                <w:szCs w:val="24"/>
              </w:rPr>
              <w:t xml:space="preserve">ринадцатый </w:t>
            </w:r>
          </w:p>
          <w:p w:rsidR="00B34CDB" w:rsidRPr="006E3934" w:rsidRDefault="00B34CDB">
            <w:pPr>
              <w:pStyle w:val="ConsPlusNonformat"/>
              <w:jc w:val="both"/>
              <w:rPr>
                <w:rFonts w:ascii="Times New Roman" w:hAnsi="Times New Roman" w:cs="Times New Roman"/>
                <w:sz w:val="24"/>
                <w:szCs w:val="24"/>
              </w:rPr>
            </w:pPr>
            <w:r w:rsidRPr="006E3934">
              <w:rPr>
                <w:rFonts w:ascii="Times New Roman" w:hAnsi="Times New Roman" w:cs="Times New Roman"/>
                <w:sz w:val="24"/>
                <w:szCs w:val="24"/>
              </w:rPr>
              <w:t>рабочий день</w:t>
            </w:r>
          </w:p>
          <w:p w:rsidR="006E3934" w:rsidRPr="0034040D" w:rsidRDefault="006E3934" w:rsidP="000D57B0">
            <w:pPr>
              <w:pStyle w:val="ConsPlusNonformat"/>
              <w:jc w:val="both"/>
              <w:rPr>
                <w:rFonts w:ascii="Times New Roman" w:hAnsi="Times New Roman" w:cs="Times New Roman"/>
                <w:sz w:val="24"/>
                <w:szCs w:val="24"/>
                <w:highlight w:val="red"/>
              </w:rPr>
            </w:pPr>
            <w:r w:rsidRPr="000D57B0">
              <w:rPr>
                <w:rFonts w:ascii="Times New Roman" w:hAnsi="Times New Roman" w:cs="Times New Roman"/>
                <w:sz w:val="24"/>
                <w:szCs w:val="24"/>
              </w:rPr>
              <w:t>с</w:t>
            </w:r>
            <w:r w:rsidR="000D57B0">
              <w:rPr>
                <w:rFonts w:ascii="Times New Roman" w:hAnsi="Times New Roman" w:cs="Times New Roman"/>
                <w:sz w:val="24"/>
                <w:szCs w:val="24"/>
              </w:rPr>
              <w:t> </w:t>
            </w:r>
            <w:r w:rsidRPr="000D57B0">
              <w:rPr>
                <w:rFonts w:ascii="Times New Roman" w:hAnsi="Times New Roman" w:cs="Times New Roman"/>
                <w:sz w:val="24"/>
                <w:szCs w:val="24"/>
              </w:rPr>
              <w:t>момента регистрации запроса</w:t>
            </w:r>
          </w:p>
        </w:tc>
      </w:tr>
      <w:tr w:rsidR="00B34CDB" w:rsidRPr="00E23412" w:rsidTr="00B63BF8">
        <w:trPr>
          <w:trHeight w:val="240"/>
        </w:trPr>
        <w:tc>
          <w:tcPr>
            <w:tcW w:w="600" w:type="dxa"/>
            <w:tcBorders>
              <w:top w:val="nil"/>
            </w:tcBorders>
          </w:tcPr>
          <w:p w:rsidR="00B34CDB" w:rsidRPr="000D57B0" w:rsidRDefault="00B34CDB">
            <w:pPr>
              <w:pStyle w:val="ConsPlusNonformat"/>
              <w:jc w:val="both"/>
              <w:rPr>
                <w:rFonts w:ascii="Times New Roman" w:hAnsi="Times New Roman" w:cs="Times New Roman"/>
                <w:sz w:val="24"/>
                <w:szCs w:val="24"/>
              </w:rPr>
            </w:pPr>
            <w:r w:rsidRPr="000D57B0">
              <w:rPr>
                <w:rFonts w:ascii="Times New Roman" w:hAnsi="Times New Roman" w:cs="Times New Roman"/>
                <w:sz w:val="24"/>
                <w:szCs w:val="24"/>
              </w:rPr>
              <w:t xml:space="preserve"> 9.</w:t>
            </w:r>
          </w:p>
        </w:tc>
        <w:tc>
          <w:tcPr>
            <w:tcW w:w="3126" w:type="dxa"/>
            <w:tcBorders>
              <w:top w:val="nil"/>
            </w:tcBorders>
          </w:tcPr>
          <w:p w:rsidR="00B34CDB" w:rsidRPr="000D57B0" w:rsidRDefault="00666A93" w:rsidP="0021125D">
            <w:pPr>
              <w:pStyle w:val="ConsPlusNonformat"/>
              <w:rPr>
                <w:rFonts w:ascii="Times New Roman" w:hAnsi="Times New Roman" w:cs="Times New Roman"/>
                <w:sz w:val="24"/>
                <w:szCs w:val="24"/>
              </w:rPr>
            </w:pPr>
            <w:r w:rsidRPr="000D57B0">
              <w:rPr>
                <w:rFonts w:ascii="Times New Roman" w:hAnsi="Times New Roman" w:cs="Times New Roman"/>
                <w:sz w:val="24"/>
                <w:szCs w:val="24"/>
              </w:rPr>
              <w:t>Подшивка в дело «О приведении объектов жилищных прав к единому правово</w:t>
            </w:r>
            <w:r w:rsidR="0021125D">
              <w:rPr>
                <w:rFonts w:ascii="Times New Roman" w:hAnsi="Times New Roman" w:cs="Times New Roman"/>
                <w:sz w:val="24"/>
                <w:szCs w:val="24"/>
              </w:rPr>
              <w:t>му режиму» комплекта документов</w:t>
            </w:r>
            <w:r w:rsidRPr="000D57B0">
              <w:rPr>
                <w:rFonts w:ascii="Times New Roman" w:hAnsi="Times New Roman" w:cs="Times New Roman"/>
                <w:sz w:val="24"/>
                <w:szCs w:val="24"/>
              </w:rPr>
              <w:t xml:space="preserve">, </w:t>
            </w:r>
            <w:r w:rsidR="0021125D">
              <w:rPr>
                <w:rFonts w:ascii="Times New Roman" w:hAnsi="Times New Roman" w:cs="Times New Roman"/>
                <w:sz w:val="24"/>
                <w:szCs w:val="24"/>
              </w:rPr>
              <w:t xml:space="preserve">копии </w:t>
            </w:r>
            <w:r w:rsidRPr="000D57B0">
              <w:rPr>
                <w:rFonts w:ascii="Times New Roman" w:hAnsi="Times New Roman" w:cs="Times New Roman"/>
                <w:sz w:val="24"/>
                <w:szCs w:val="24"/>
              </w:rPr>
              <w:t>Распоряжения</w:t>
            </w:r>
            <w:r w:rsidR="000D57B0">
              <w:rPr>
                <w:rFonts w:ascii="Times New Roman" w:hAnsi="Times New Roman" w:cs="Times New Roman"/>
                <w:sz w:val="24"/>
                <w:szCs w:val="24"/>
              </w:rPr>
              <w:t> </w:t>
            </w:r>
            <w:r w:rsidRPr="000D57B0">
              <w:rPr>
                <w:rFonts w:ascii="Times New Roman" w:hAnsi="Times New Roman" w:cs="Times New Roman"/>
                <w:sz w:val="24"/>
                <w:szCs w:val="24"/>
              </w:rPr>
              <w:t>либо уведомления об отказе в предоставлении муниципальной услуги</w:t>
            </w:r>
          </w:p>
        </w:tc>
        <w:tc>
          <w:tcPr>
            <w:tcW w:w="2126" w:type="dxa"/>
            <w:tcBorders>
              <w:top w:val="nil"/>
            </w:tcBorders>
          </w:tcPr>
          <w:p w:rsidR="00B34CDB" w:rsidRPr="00E23412" w:rsidRDefault="00B34CDB" w:rsidP="00F027A6">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Специалист </w:t>
            </w:r>
            <w:r w:rsidR="00F027A6">
              <w:rPr>
                <w:rFonts w:ascii="Times New Roman" w:hAnsi="Times New Roman" w:cs="Times New Roman"/>
                <w:sz w:val="24"/>
                <w:szCs w:val="24"/>
              </w:rPr>
              <w:t>Отдела</w:t>
            </w:r>
            <w:r w:rsidRPr="00E23412">
              <w:rPr>
                <w:rFonts w:ascii="Times New Roman" w:hAnsi="Times New Roman" w:cs="Times New Roman"/>
                <w:sz w:val="24"/>
                <w:szCs w:val="24"/>
              </w:rPr>
              <w:t xml:space="preserve"> </w:t>
            </w:r>
          </w:p>
        </w:tc>
        <w:tc>
          <w:tcPr>
            <w:tcW w:w="1418" w:type="dxa"/>
            <w:tcBorders>
              <w:top w:val="nil"/>
            </w:tcBorders>
          </w:tcPr>
          <w:p w:rsidR="00B34CDB" w:rsidRPr="00E23412" w:rsidRDefault="00B34CDB">
            <w:pPr>
              <w:pStyle w:val="ConsPlusNonformat"/>
              <w:jc w:val="both"/>
              <w:rPr>
                <w:rFonts w:ascii="Times New Roman" w:hAnsi="Times New Roman" w:cs="Times New Roman"/>
                <w:sz w:val="24"/>
                <w:szCs w:val="24"/>
              </w:rPr>
            </w:pPr>
            <w:r w:rsidRPr="00E23412">
              <w:rPr>
                <w:rFonts w:ascii="Times New Roman" w:hAnsi="Times New Roman" w:cs="Times New Roman"/>
                <w:sz w:val="24"/>
                <w:szCs w:val="24"/>
              </w:rPr>
              <w:t xml:space="preserve"> 10 минут</w:t>
            </w:r>
          </w:p>
        </w:tc>
        <w:tc>
          <w:tcPr>
            <w:tcW w:w="2210" w:type="dxa"/>
            <w:tcBorders>
              <w:top w:val="nil"/>
            </w:tcBorders>
          </w:tcPr>
          <w:p w:rsidR="00B34CDB" w:rsidRPr="006E3934" w:rsidRDefault="00B34CDB" w:rsidP="000D57B0">
            <w:pPr>
              <w:pStyle w:val="ConsPlusNonformat"/>
              <w:rPr>
                <w:rFonts w:ascii="Times New Roman" w:hAnsi="Times New Roman" w:cs="Times New Roman"/>
                <w:sz w:val="24"/>
                <w:szCs w:val="24"/>
              </w:rPr>
            </w:pPr>
            <w:r w:rsidRPr="006E3934">
              <w:rPr>
                <w:rFonts w:ascii="Times New Roman" w:hAnsi="Times New Roman" w:cs="Times New Roman"/>
                <w:sz w:val="24"/>
                <w:szCs w:val="24"/>
              </w:rPr>
              <w:t xml:space="preserve">В течение   </w:t>
            </w:r>
          </w:p>
          <w:p w:rsidR="00B34CDB" w:rsidRPr="006E3934" w:rsidRDefault="00B34CDB" w:rsidP="000D57B0">
            <w:pPr>
              <w:pStyle w:val="ConsPlusNonformat"/>
              <w:rPr>
                <w:rFonts w:ascii="Times New Roman" w:hAnsi="Times New Roman" w:cs="Times New Roman"/>
                <w:sz w:val="24"/>
                <w:szCs w:val="24"/>
              </w:rPr>
            </w:pPr>
            <w:r w:rsidRPr="006E3934">
              <w:rPr>
                <w:rFonts w:ascii="Times New Roman" w:hAnsi="Times New Roman" w:cs="Times New Roman"/>
                <w:sz w:val="24"/>
                <w:szCs w:val="24"/>
              </w:rPr>
              <w:t>тринадцатого</w:t>
            </w:r>
          </w:p>
          <w:p w:rsidR="00B34CDB" w:rsidRPr="0034040D" w:rsidRDefault="00B34CDB" w:rsidP="000D57B0">
            <w:pPr>
              <w:pStyle w:val="ConsPlusNonformat"/>
              <w:rPr>
                <w:rFonts w:ascii="Times New Roman" w:hAnsi="Times New Roman" w:cs="Times New Roman"/>
                <w:sz w:val="24"/>
                <w:szCs w:val="24"/>
                <w:highlight w:val="red"/>
              </w:rPr>
            </w:pPr>
            <w:r w:rsidRPr="006E3934">
              <w:rPr>
                <w:rFonts w:ascii="Times New Roman" w:hAnsi="Times New Roman" w:cs="Times New Roman"/>
                <w:sz w:val="24"/>
                <w:szCs w:val="24"/>
              </w:rPr>
              <w:t>рабочего дня</w:t>
            </w:r>
            <w:r w:rsidR="006E3934" w:rsidRPr="006E3934">
              <w:rPr>
                <w:rFonts w:ascii="Times New Roman" w:hAnsi="Times New Roman" w:cs="Times New Roman"/>
                <w:color w:val="FF0000"/>
                <w:sz w:val="24"/>
                <w:szCs w:val="24"/>
              </w:rPr>
              <w:t xml:space="preserve"> </w:t>
            </w:r>
            <w:r w:rsidR="006E3934" w:rsidRPr="000D57B0">
              <w:rPr>
                <w:rFonts w:ascii="Times New Roman" w:hAnsi="Times New Roman" w:cs="Times New Roman"/>
                <w:sz w:val="24"/>
                <w:szCs w:val="24"/>
              </w:rPr>
              <w:t>с момента регистрации запроса</w:t>
            </w:r>
          </w:p>
        </w:tc>
      </w:tr>
    </w:tbl>
    <w:p w:rsidR="00B34CDB" w:rsidRPr="00E23412" w:rsidRDefault="00B34CDB">
      <w:pPr>
        <w:pStyle w:val="ConsPlusNormal"/>
        <w:ind w:firstLine="540"/>
        <w:jc w:val="both"/>
        <w:rPr>
          <w:rFonts w:ascii="Times New Roman" w:hAnsi="Times New Roman" w:cs="Times New Roman"/>
          <w:sz w:val="24"/>
          <w:szCs w:val="24"/>
        </w:rPr>
      </w:pPr>
    </w:p>
    <w:p w:rsidR="00B34CDB" w:rsidRPr="00E23412" w:rsidRDefault="00B34CDB">
      <w:pPr>
        <w:pStyle w:val="ConsPlusNormal"/>
        <w:ind w:firstLine="540"/>
        <w:jc w:val="both"/>
        <w:rPr>
          <w:rFonts w:ascii="Times New Roman" w:hAnsi="Times New Roman" w:cs="Times New Roman"/>
          <w:sz w:val="24"/>
          <w:szCs w:val="24"/>
        </w:rPr>
      </w:pPr>
      <w:r w:rsidRPr="00E23412">
        <w:rPr>
          <w:rFonts w:ascii="Times New Roman" w:hAnsi="Times New Roman" w:cs="Times New Roman"/>
          <w:sz w:val="24"/>
          <w:szCs w:val="24"/>
        </w:rPr>
        <w:t>Всего: 13 рабочих дней.</w:t>
      </w:r>
    </w:p>
    <w:p w:rsidR="00F25FFA" w:rsidRPr="00E23412" w:rsidRDefault="00F25FFA">
      <w:pPr>
        <w:pStyle w:val="ConsPlusNormal"/>
        <w:jc w:val="right"/>
        <w:rPr>
          <w:rFonts w:ascii="Times New Roman" w:hAnsi="Times New Roman" w:cs="Times New Roman"/>
          <w:sz w:val="24"/>
          <w:szCs w:val="24"/>
        </w:rPr>
      </w:pPr>
    </w:p>
    <w:p w:rsidR="009F41A5" w:rsidRPr="00E23412" w:rsidRDefault="009F41A5">
      <w:pPr>
        <w:pStyle w:val="ConsPlusNormal"/>
        <w:jc w:val="right"/>
        <w:rPr>
          <w:rFonts w:ascii="Times New Roman" w:hAnsi="Times New Roman" w:cs="Times New Roman"/>
          <w:sz w:val="24"/>
          <w:szCs w:val="24"/>
        </w:rPr>
      </w:pPr>
    </w:p>
    <w:p w:rsidR="007A144D" w:rsidRDefault="007A144D">
      <w:pPr>
        <w:pStyle w:val="ConsPlusNormal"/>
        <w:jc w:val="right"/>
        <w:rPr>
          <w:rFonts w:ascii="Times New Roman" w:hAnsi="Times New Roman" w:cs="Times New Roman"/>
          <w:sz w:val="28"/>
          <w:szCs w:val="28"/>
        </w:rPr>
      </w:pPr>
    </w:p>
    <w:p w:rsidR="007A144D" w:rsidRDefault="007A144D">
      <w:pPr>
        <w:pStyle w:val="ConsPlusNormal"/>
        <w:jc w:val="right"/>
        <w:rPr>
          <w:rFonts w:ascii="Times New Roman" w:hAnsi="Times New Roman" w:cs="Times New Roman"/>
          <w:sz w:val="28"/>
          <w:szCs w:val="28"/>
        </w:rPr>
      </w:pPr>
    </w:p>
    <w:p w:rsidR="007A144D" w:rsidRDefault="007A144D">
      <w:pPr>
        <w:pStyle w:val="ConsPlusNormal"/>
        <w:jc w:val="right"/>
        <w:rPr>
          <w:rFonts w:ascii="Times New Roman" w:hAnsi="Times New Roman" w:cs="Times New Roman"/>
          <w:sz w:val="28"/>
          <w:szCs w:val="28"/>
        </w:rPr>
      </w:pPr>
    </w:p>
    <w:p w:rsidR="007A144D" w:rsidRDefault="007A144D">
      <w:pPr>
        <w:pStyle w:val="ConsPlusNormal"/>
        <w:jc w:val="right"/>
        <w:rPr>
          <w:rFonts w:ascii="Times New Roman" w:hAnsi="Times New Roman" w:cs="Times New Roman"/>
          <w:sz w:val="28"/>
          <w:szCs w:val="28"/>
        </w:rPr>
      </w:pPr>
    </w:p>
    <w:p w:rsidR="007A144D" w:rsidRDefault="007A144D">
      <w:pPr>
        <w:pStyle w:val="ConsPlusNormal"/>
        <w:jc w:val="right"/>
        <w:rPr>
          <w:rFonts w:ascii="Times New Roman" w:hAnsi="Times New Roman" w:cs="Times New Roman"/>
          <w:sz w:val="28"/>
          <w:szCs w:val="28"/>
        </w:rPr>
      </w:pPr>
    </w:p>
    <w:p w:rsidR="007A144D" w:rsidRDefault="007A144D">
      <w:pPr>
        <w:pStyle w:val="ConsPlusNormal"/>
        <w:jc w:val="right"/>
        <w:rPr>
          <w:rFonts w:ascii="Times New Roman" w:hAnsi="Times New Roman" w:cs="Times New Roman"/>
          <w:sz w:val="28"/>
          <w:szCs w:val="28"/>
        </w:rPr>
      </w:pPr>
    </w:p>
    <w:p w:rsidR="007A144D" w:rsidRDefault="007A144D">
      <w:pPr>
        <w:pStyle w:val="ConsPlusNormal"/>
        <w:jc w:val="right"/>
        <w:rPr>
          <w:rFonts w:ascii="Times New Roman" w:hAnsi="Times New Roman" w:cs="Times New Roman"/>
          <w:sz w:val="28"/>
          <w:szCs w:val="28"/>
        </w:rPr>
      </w:pPr>
    </w:p>
    <w:p w:rsidR="007A144D" w:rsidRDefault="007A144D">
      <w:pPr>
        <w:pStyle w:val="ConsPlusNormal"/>
        <w:jc w:val="right"/>
        <w:rPr>
          <w:rFonts w:ascii="Times New Roman" w:hAnsi="Times New Roman" w:cs="Times New Roman"/>
          <w:sz w:val="28"/>
          <w:szCs w:val="28"/>
        </w:rPr>
      </w:pPr>
    </w:p>
    <w:p w:rsidR="007A144D" w:rsidRDefault="007A144D">
      <w:pPr>
        <w:pStyle w:val="ConsPlusNormal"/>
        <w:jc w:val="right"/>
        <w:rPr>
          <w:rFonts w:ascii="Times New Roman" w:hAnsi="Times New Roman" w:cs="Times New Roman"/>
          <w:sz w:val="28"/>
          <w:szCs w:val="28"/>
        </w:rPr>
      </w:pPr>
    </w:p>
    <w:p w:rsidR="007A144D" w:rsidRDefault="007A144D">
      <w:pPr>
        <w:pStyle w:val="ConsPlusNormal"/>
        <w:jc w:val="right"/>
        <w:rPr>
          <w:rFonts w:ascii="Times New Roman" w:hAnsi="Times New Roman" w:cs="Times New Roman"/>
          <w:sz w:val="28"/>
          <w:szCs w:val="28"/>
        </w:rPr>
      </w:pPr>
    </w:p>
    <w:p w:rsidR="007A144D" w:rsidRDefault="007A144D">
      <w:pPr>
        <w:pStyle w:val="ConsPlusNormal"/>
        <w:jc w:val="right"/>
        <w:rPr>
          <w:rFonts w:ascii="Times New Roman" w:hAnsi="Times New Roman" w:cs="Times New Roman"/>
          <w:sz w:val="28"/>
          <w:szCs w:val="28"/>
        </w:rPr>
      </w:pPr>
    </w:p>
    <w:p w:rsidR="00AD557F" w:rsidRDefault="00AD557F">
      <w:pPr>
        <w:pStyle w:val="ConsPlusNormal"/>
        <w:jc w:val="right"/>
        <w:rPr>
          <w:rFonts w:ascii="Times New Roman" w:hAnsi="Times New Roman" w:cs="Times New Roman"/>
          <w:sz w:val="28"/>
          <w:szCs w:val="28"/>
        </w:rPr>
      </w:pPr>
    </w:p>
    <w:p w:rsidR="00B63BF8" w:rsidRDefault="00B63BF8">
      <w:pPr>
        <w:pStyle w:val="ConsPlusNormal"/>
        <w:jc w:val="right"/>
        <w:rPr>
          <w:rFonts w:ascii="Times New Roman" w:hAnsi="Times New Roman" w:cs="Times New Roman"/>
          <w:sz w:val="28"/>
          <w:szCs w:val="28"/>
        </w:rPr>
      </w:pPr>
    </w:p>
    <w:p w:rsidR="00B63BF8" w:rsidRDefault="00B63BF8">
      <w:pPr>
        <w:pStyle w:val="ConsPlusNormal"/>
        <w:jc w:val="right"/>
        <w:rPr>
          <w:rFonts w:ascii="Times New Roman" w:hAnsi="Times New Roman" w:cs="Times New Roman"/>
          <w:sz w:val="28"/>
          <w:szCs w:val="28"/>
        </w:rPr>
      </w:pPr>
    </w:p>
    <w:p w:rsidR="00B63BF8" w:rsidRDefault="00B63BF8">
      <w:pPr>
        <w:pStyle w:val="ConsPlusNormal"/>
        <w:jc w:val="right"/>
        <w:rPr>
          <w:rFonts w:ascii="Times New Roman" w:hAnsi="Times New Roman" w:cs="Times New Roman"/>
          <w:sz w:val="28"/>
          <w:szCs w:val="28"/>
        </w:rPr>
      </w:pPr>
    </w:p>
    <w:p w:rsidR="00B63BF8" w:rsidRDefault="00B63BF8">
      <w:pPr>
        <w:pStyle w:val="ConsPlusNormal"/>
        <w:jc w:val="right"/>
        <w:rPr>
          <w:rFonts w:ascii="Times New Roman" w:hAnsi="Times New Roman" w:cs="Times New Roman"/>
          <w:sz w:val="28"/>
          <w:szCs w:val="28"/>
        </w:rPr>
      </w:pPr>
    </w:p>
    <w:p w:rsidR="00AD557F" w:rsidRDefault="00AD557F">
      <w:pPr>
        <w:pStyle w:val="ConsPlusNormal"/>
        <w:jc w:val="right"/>
        <w:rPr>
          <w:rFonts w:ascii="Times New Roman" w:hAnsi="Times New Roman" w:cs="Times New Roman"/>
          <w:sz w:val="28"/>
          <w:szCs w:val="28"/>
        </w:rPr>
      </w:pPr>
    </w:p>
    <w:p w:rsidR="00B34CDB" w:rsidRPr="00B51884" w:rsidRDefault="00D74740" w:rsidP="00D74740">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D557F">
        <w:rPr>
          <w:rFonts w:ascii="Times New Roman" w:hAnsi="Times New Roman" w:cs="Times New Roman"/>
          <w:i/>
          <w:sz w:val="28"/>
          <w:szCs w:val="28"/>
        </w:rPr>
        <w:t xml:space="preserve"> </w:t>
      </w:r>
      <w:r w:rsidR="00C34D99">
        <w:rPr>
          <w:rFonts w:ascii="Times New Roman" w:hAnsi="Times New Roman" w:cs="Times New Roman"/>
          <w:sz w:val="28"/>
          <w:szCs w:val="28"/>
        </w:rPr>
        <w:t>Приложение №</w:t>
      </w:r>
      <w:r w:rsidR="00B34CDB" w:rsidRPr="00B51884">
        <w:rPr>
          <w:rFonts w:ascii="Times New Roman" w:hAnsi="Times New Roman" w:cs="Times New Roman"/>
          <w:sz w:val="28"/>
          <w:szCs w:val="28"/>
        </w:rPr>
        <w:t xml:space="preserve"> </w:t>
      </w:r>
      <w:r w:rsidR="009F41A5">
        <w:rPr>
          <w:rFonts w:ascii="Times New Roman" w:hAnsi="Times New Roman" w:cs="Times New Roman"/>
          <w:sz w:val="28"/>
          <w:szCs w:val="28"/>
        </w:rPr>
        <w:t>9</w:t>
      </w:r>
    </w:p>
    <w:p w:rsidR="00B34CDB" w:rsidRPr="00B51884" w:rsidRDefault="008E7E35" w:rsidP="008E7E3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34CDB" w:rsidRPr="00B51884">
        <w:rPr>
          <w:rFonts w:ascii="Times New Roman" w:hAnsi="Times New Roman" w:cs="Times New Roman"/>
          <w:sz w:val="28"/>
          <w:szCs w:val="28"/>
        </w:rPr>
        <w:t>к Административному регламенту</w:t>
      </w:r>
    </w:p>
    <w:p w:rsidR="00B34CDB" w:rsidRPr="00B51884" w:rsidRDefault="00B34CDB">
      <w:pPr>
        <w:pStyle w:val="ConsPlusNormal"/>
        <w:ind w:firstLine="540"/>
        <w:jc w:val="both"/>
        <w:rPr>
          <w:rFonts w:ascii="Times New Roman" w:hAnsi="Times New Roman" w:cs="Times New Roman"/>
          <w:sz w:val="28"/>
          <w:szCs w:val="28"/>
        </w:rPr>
      </w:pPr>
    </w:p>
    <w:p w:rsidR="00B34CDB" w:rsidRPr="0041445B" w:rsidRDefault="00B34CDB">
      <w:pPr>
        <w:pStyle w:val="ConsPlusNormal"/>
        <w:ind w:firstLine="540"/>
        <w:jc w:val="both"/>
      </w:pPr>
    </w:p>
    <w:p w:rsidR="00491623" w:rsidRDefault="00491623">
      <w:pPr>
        <w:pStyle w:val="ConsPlusNormal"/>
        <w:ind w:firstLine="540"/>
        <w:jc w:val="both"/>
      </w:pPr>
    </w:p>
    <w:p w:rsidR="00491623" w:rsidRPr="00D12EB9" w:rsidRDefault="00491623" w:rsidP="00491623">
      <w:pPr>
        <w:shd w:val="clear" w:color="auto" w:fill="FFFFFF"/>
        <w:jc w:val="center"/>
        <w:rPr>
          <w:b/>
          <w:sz w:val="28"/>
          <w:szCs w:val="28"/>
        </w:rPr>
      </w:pPr>
      <w:r w:rsidRPr="00D12EB9">
        <w:rPr>
          <w:b/>
          <w:sz w:val="28"/>
          <w:szCs w:val="28"/>
        </w:rPr>
        <w:t>Согласие на обработку персональных данных</w:t>
      </w:r>
    </w:p>
    <w:p w:rsidR="00491623" w:rsidRPr="00D12EB9" w:rsidRDefault="00491623" w:rsidP="00491623">
      <w:pPr>
        <w:shd w:val="clear" w:color="auto" w:fill="FFFFFF"/>
        <w:jc w:val="center"/>
        <w:rPr>
          <w:b/>
          <w:sz w:val="28"/>
          <w:szCs w:val="28"/>
        </w:rPr>
      </w:pPr>
    </w:p>
    <w:p w:rsidR="00491623" w:rsidRPr="00D12EB9" w:rsidRDefault="00491623" w:rsidP="00491623">
      <w:pPr>
        <w:shd w:val="clear" w:color="auto" w:fill="FFFFFF"/>
        <w:spacing w:before="120"/>
        <w:ind w:left="74" w:firstLine="635"/>
        <w:rPr>
          <w:sz w:val="28"/>
          <w:szCs w:val="28"/>
        </w:rPr>
      </w:pPr>
      <w:r w:rsidRPr="00D12EB9">
        <w:rPr>
          <w:spacing w:val="-12"/>
          <w:sz w:val="26"/>
          <w:szCs w:val="26"/>
        </w:rPr>
        <w:t xml:space="preserve">1.   </w:t>
      </w:r>
      <w:r w:rsidRPr="00D12EB9">
        <w:rPr>
          <w:spacing w:val="-12"/>
          <w:sz w:val="28"/>
          <w:szCs w:val="28"/>
        </w:rPr>
        <w:t>Я</w:t>
      </w:r>
      <w:r w:rsidRPr="00D12EB9">
        <w:rPr>
          <w:spacing w:val="-12"/>
          <w:sz w:val="26"/>
          <w:szCs w:val="26"/>
        </w:rPr>
        <w:t xml:space="preserve">, </w:t>
      </w:r>
      <w:r w:rsidRPr="00D12EB9">
        <w:rPr>
          <w:sz w:val="28"/>
          <w:szCs w:val="28"/>
        </w:rPr>
        <w:t>_________________________________________________________,</w:t>
      </w:r>
    </w:p>
    <w:p w:rsidR="00491623" w:rsidRPr="00D12EB9" w:rsidRDefault="00491623" w:rsidP="00491623">
      <w:pPr>
        <w:shd w:val="clear" w:color="auto" w:fill="FFFFFF"/>
        <w:jc w:val="center"/>
        <w:rPr>
          <w:i/>
          <w:sz w:val="18"/>
          <w:szCs w:val="18"/>
        </w:rPr>
      </w:pPr>
      <w:r w:rsidRPr="00D12EB9">
        <w:rPr>
          <w:i/>
          <w:spacing w:val="-2"/>
          <w:sz w:val="18"/>
          <w:szCs w:val="18"/>
        </w:rPr>
        <w:t>(Ф.И.О.)</w:t>
      </w:r>
    </w:p>
    <w:p w:rsidR="00491623" w:rsidRPr="00D12EB9" w:rsidRDefault="00491623" w:rsidP="00491623">
      <w:pPr>
        <w:shd w:val="clear" w:color="auto" w:fill="FFFFFF"/>
        <w:spacing w:before="110"/>
        <w:ind w:left="43"/>
        <w:rPr>
          <w:sz w:val="28"/>
          <w:szCs w:val="28"/>
        </w:rPr>
      </w:pPr>
      <w:r w:rsidRPr="00D12EB9">
        <w:rPr>
          <w:spacing w:val="-4"/>
          <w:sz w:val="28"/>
          <w:szCs w:val="28"/>
        </w:rPr>
        <w:t>проживающий (ая)____________________________________________________,</w:t>
      </w:r>
    </w:p>
    <w:p w:rsidR="00491623" w:rsidRPr="00D12EB9" w:rsidRDefault="00491623" w:rsidP="00491623">
      <w:pPr>
        <w:shd w:val="clear" w:color="auto" w:fill="FFFFFF"/>
        <w:ind w:left="4320"/>
        <w:rPr>
          <w:i/>
          <w:sz w:val="18"/>
          <w:szCs w:val="18"/>
        </w:rPr>
      </w:pPr>
      <w:r w:rsidRPr="00D12EB9">
        <w:rPr>
          <w:i/>
          <w:spacing w:val="-2"/>
          <w:sz w:val="18"/>
          <w:szCs w:val="18"/>
        </w:rPr>
        <w:t>(полностью адрес регистрации по месту жительства)</w:t>
      </w:r>
    </w:p>
    <w:p w:rsidR="00491623" w:rsidRPr="00D12EB9" w:rsidRDefault="00491623" w:rsidP="00491623">
      <w:pPr>
        <w:shd w:val="clear" w:color="auto" w:fill="FFFFFF"/>
        <w:tabs>
          <w:tab w:val="left" w:leader="underscore" w:pos="2712"/>
          <w:tab w:val="left" w:leader="underscore" w:pos="5227"/>
        </w:tabs>
        <w:spacing w:before="120"/>
        <w:ind w:left="34"/>
        <w:rPr>
          <w:sz w:val="26"/>
          <w:szCs w:val="26"/>
        </w:rPr>
      </w:pPr>
      <w:r w:rsidRPr="00D12EB9">
        <w:rPr>
          <w:spacing w:val="-3"/>
          <w:sz w:val="28"/>
          <w:szCs w:val="28"/>
        </w:rPr>
        <w:t xml:space="preserve">паспорт </w:t>
      </w:r>
      <w:r w:rsidRPr="00D12EB9">
        <w:rPr>
          <w:sz w:val="26"/>
          <w:szCs w:val="26"/>
        </w:rPr>
        <w:t xml:space="preserve">____________________  </w:t>
      </w:r>
      <w:r w:rsidRPr="00D12EB9">
        <w:rPr>
          <w:sz w:val="28"/>
          <w:szCs w:val="28"/>
        </w:rPr>
        <w:t xml:space="preserve"> вы</w:t>
      </w:r>
      <w:r w:rsidRPr="00D12EB9">
        <w:rPr>
          <w:spacing w:val="-2"/>
          <w:sz w:val="28"/>
          <w:szCs w:val="28"/>
        </w:rPr>
        <w:t xml:space="preserve">дан   </w:t>
      </w:r>
      <w:r w:rsidRPr="00D12EB9">
        <w:rPr>
          <w:sz w:val="26"/>
          <w:szCs w:val="26"/>
        </w:rPr>
        <w:t>________ __________________________,</w:t>
      </w:r>
    </w:p>
    <w:p w:rsidR="00491623" w:rsidRPr="00D12EB9" w:rsidRDefault="00491623" w:rsidP="00491623">
      <w:pPr>
        <w:shd w:val="clear" w:color="auto" w:fill="FFFFFF"/>
        <w:tabs>
          <w:tab w:val="left" w:pos="4157"/>
          <w:tab w:val="left" w:pos="6586"/>
        </w:tabs>
        <w:spacing w:before="10"/>
        <w:ind w:left="1373"/>
        <w:rPr>
          <w:i/>
          <w:spacing w:val="-1"/>
          <w:sz w:val="18"/>
          <w:szCs w:val="18"/>
        </w:rPr>
      </w:pPr>
      <w:r w:rsidRPr="00D12EB9">
        <w:rPr>
          <w:i/>
          <w:spacing w:val="-1"/>
          <w:sz w:val="18"/>
          <w:szCs w:val="18"/>
        </w:rPr>
        <w:t>(серия, номер)</w:t>
      </w:r>
      <w:r w:rsidRPr="00D12EB9">
        <w:rPr>
          <w:i/>
          <w:sz w:val="18"/>
          <w:szCs w:val="18"/>
        </w:rPr>
        <w:tab/>
        <w:t xml:space="preserve">              (д</w:t>
      </w:r>
      <w:r w:rsidRPr="00D12EB9">
        <w:rPr>
          <w:i/>
          <w:spacing w:val="-3"/>
          <w:sz w:val="18"/>
          <w:szCs w:val="18"/>
        </w:rPr>
        <w:t>ата)</w:t>
      </w:r>
      <w:r w:rsidRPr="00D12EB9">
        <w:rPr>
          <w:i/>
          <w:sz w:val="18"/>
          <w:szCs w:val="18"/>
        </w:rPr>
        <w:tab/>
      </w:r>
      <w:r w:rsidRPr="00D12EB9">
        <w:rPr>
          <w:i/>
          <w:spacing w:val="-1"/>
          <w:sz w:val="18"/>
          <w:szCs w:val="18"/>
        </w:rPr>
        <w:t>(орган, выдавший паспорт)</w:t>
      </w:r>
    </w:p>
    <w:p w:rsidR="00491623" w:rsidRPr="00D12EB9" w:rsidRDefault="00491623" w:rsidP="00491623">
      <w:pPr>
        <w:shd w:val="clear" w:color="auto" w:fill="FFFFFF"/>
        <w:tabs>
          <w:tab w:val="left" w:pos="4157"/>
          <w:tab w:val="left" w:pos="8364"/>
        </w:tabs>
        <w:spacing w:before="10"/>
        <w:rPr>
          <w:sz w:val="26"/>
          <w:szCs w:val="26"/>
        </w:rPr>
      </w:pPr>
      <w:r w:rsidRPr="00D12EB9">
        <w:rPr>
          <w:sz w:val="26"/>
          <w:szCs w:val="26"/>
        </w:rPr>
        <w:t>_______________________________________________________________________</w:t>
      </w:r>
    </w:p>
    <w:p w:rsidR="00491623" w:rsidRPr="00D12EB9" w:rsidRDefault="00491623" w:rsidP="00491623">
      <w:pPr>
        <w:widowControl w:val="0"/>
        <w:shd w:val="clear" w:color="auto" w:fill="FFFFFF"/>
        <w:autoSpaceDE w:val="0"/>
        <w:autoSpaceDN w:val="0"/>
        <w:adjustRightInd w:val="0"/>
        <w:ind w:right="106"/>
        <w:jc w:val="both"/>
        <w:rPr>
          <w:sz w:val="28"/>
          <w:szCs w:val="28"/>
        </w:rPr>
      </w:pPr>
      <w:r w:rsidRPr="00D12EB9">
        <w:rPr>
          <w:sz w:val="28"/>
          <w:szCs w:val="28"/>
        </w:rPr>
        <w:t>в соответствии с Федеральным законом «О персональных данных» от 27.07.2006 № 152-ФЗ своей волей и в своем интересе даю свое согласие на обработку следующих персональных данных:</w:t>
      </w:r>
    </w:p>
    <w:p w:rsidR="00491623" w:rsidRPr="00D12EB9" w:rsidRDefault="00491623" w:rsidP="00CA640F">
      <w:pPr>
        <w:widowControl w:val="0"/>
        <w:numPr>
          <w:ilvl w:val="0"/>
          <w:numId w:val="20"/>
        </w:numPr>
        <w:shd w:val="clear" w:color="auto" w:fill="FFFFFF"/>
        <w:tabs>
          <w:tab w:val="left" w:pos="993"/>
        </w:tabs>
        <w:suppressAutoHyphens/>
        <w:autoSpaceDE w:val="0"/>
        <w:autoSpaceDN w:val="0"/>
        <w:adjustRightInd w:val="0"/>
        <w:ind w:left="0" w:right="115" w:firstLine="709"/>
        <w:jc w:val="both"/>
        <w:rPr>
          <w:sz w:val="28"/>
          <w:szCs w:val="28"/>
        </w:rPr>
      </w:pPr>
      <w:r w:rsidRPr="00D12EB9">
        <w:rPr>
          <w:sz w:val="28"/>
          <w:szCs w:val="28"/>
        </w:rPr>
        <w:t>фамилия, имя, отчество;</w:t>
      </w:r>
    </w:p>
    <w:p w:rsidR="00491623" w:rsidRPr="00D12EB9" w:rsidRDefault="00491623" w:rsidP="00CA640F">
      <w:pPr>
        <w:widowControl w:val="0"/>
        <w:numPr>
          <w:ilvl w:val="0"/>
          <w:numId w:val="20"/>
        </w:numPr>
        <w:shd w:val="clear" w:color="auto" w:fill="FFFFFF"/>
        <w:tabs>
          <w:tab w:val="left" w:pos="993"/>
        </w:tabs>
        <w:suppressAutoHyphens/>
        <w:autoSpaceDE w:val="0"/>
        <w:autoSpaceDN w:val="0"/>
        <w:adjustRightInd w:val="0"/>
        <w:ind w:left="0" w:right="115" w:firstLine="709"/>
        <w:jc w:val="both"/>
        <w:rPr>
          <w:sz w:val="28"/>
          <w:szCs w:val="28"/>
        </w:rPr>
      </w:pPr>
      <w:r w:rsidRPr="00D12EB9">
        <w:rPr>
          <w:sz w:val="28"/>
          <w:szCs w:val="28"/>
        </w:rPr>
        <w:t>адрес проживания;</w:t>
      </w:r>
    </w:p>
    <w:p w:rsidR="00491623" w:rsidRPr="00D12EB9" w:rsidRDefault="00491623" w:rsidP="00CA640F">
      <w:pPr>
        <w:widowControl w:val="0"/>
        <w:numPr>
          <w:ilvl w:val="0"/>
          <w:numId w:val="20"/>
        </w:numPr>
        <w:shd w:val="clear" w:color="auto" w:fill="FFFFFF"/>
        <w:tabs>
          <w:tab w:val="left" w:pos="993"/>
        </w:tabs>
        <w:suppressAutoHyphens/>
        <w:autoSpaceDE w:val="0"/>
        <w:autoSpaceDN w:val="0"/>
        <w:adjustRightInd w:val="0"/>
        <w:ind w:left="0" w:right="115" w:firstLine="709"/>
        <w:jc w:val="both"/>
        <w:rPr>
          <w:sz w:val="28"/>
          <w:szCs w:val="28"/>
        </w:rPr>
      </w:pPr>
      <w:r w:rsidRPr="00D12EB9">
        <w:rPr>
          <w:sz w:val="28"/>
          <w:szCs w:val="28"/>
        </w:rPr>
        <w:t>номер паспорта, сведения о дате его выдачи и выдавшем его органе;</w:t>
      </w:r>
    </w:p>
    <w:p w:rsidR="00491623" w:rsidRPr="00D12EB9" w:rsidRDefault="00491623" w:rsidP="00CA640F">
      <w:pPr>
        <w:widowControl w:val="0"/>
        <w:numPr>
          <w:ilvl w:val="0"/>
          <w:numId w:val="20"/>
        </w:numPr>
        <w:shd w:val="clear" w:color="auto" w:fill="FFFFFF"/>
        <w:tabs>
          <w:tab w:val="left" w:pos="993"/>
        </w:tabs>
        <w:suppressAutoHyphens/>
        <w:autoSpaceDE w:val="0"/>
        <w:autoSpaceDN w:val="0"/>
        <w:adjustRightInd w:val="0"/>
        <w:ind w:left="0" w:right="115" w:firstLine="709"/>
        <w:jc w:val="both"/>
        <w:rPr>
          <w:sz w:val="28"/>
          <w:szCs w:val="28"/>
        </w:rPr>
      </w:pPr>
      <w:r w:rsidRPr="00D12EB9">
        <w:rPr>
          <w:sz w:val="28"/>
          <w:szCs w:val="28"/>
        </w:rPr>
        <w:t>состав семьи;</w:t>
      </w:r>
    </w:p>
    <w:p w:rsidR="00491623" w:rsidRPr="00D12EB9" w:rsidRDefault="00491623" w:rsidP="00CA640F">
      <w:pPr>
        <w:widowControl w:val="0"/>
        <w:numPr>
          <w:ilvl w:val="0"/>
          <w:numId w:val="20"/>
        </w:numPr>
        <w:shd w:val="clear" w:color="auto" w:fill="FFFFFF"/>
        <w:tabs>
          <w:tab w:val="left" w:pos="993"/>
        </w:tabs>
        <w:suppressAutoHyphens/>
        <w:autoSpaceDE w:val="0"/>
        <w:autoSpaceDN w:val="0"/>
        <w:adjustRightInd w:val="0"/>
        <w:ind w:left="0" w:right="115" w:firstLine="709"/>
        <w:jc w:val="both"/>
        <w:rPr>
          <w:sz w:val="28"/>
          <w:szCs w:val="28"/>
        </w:rPr>
      </w:pPr>
      <w:r w:rsidRPr="00D12EB9">
        <w:rPr>
          <w:sz w:val="28"/>
          <w:szCs w:val="28"/>
        </w:rPr>
        <w:t>семейное положение;</w:t>
      </w:r>
    </w:p>
    <w:p w:rsidR="00491623" w:rsidRPr="00D12EB9" w:rsidRDefault="00491623" w:rsidP="00CA640F">
      <w:pPr>
        <w:widowControl w:val="0"/>
        <w:numPr>
          <w:ilvl w:val="0"/>
          <w:numId w:val="20"/>
        </w:numPr>
        <w:shd w:val="clear" w:color="auto" w:fill="FFFFFF"/>
        <w:tabs>
          <w:tab w:val="left" w:pos="993"/>
        </w:tabs>
        <w:suppressAutoHyphens/>
        <w:autoSpaceDE w:val="0"/>
        <w:autoSpaceDN w:val="0"/>
        <w:adjustRightInd w:val="0"/>
        <w:ind w:left="0" w:right="115" w:firstLine="709"/>
        <w:jc w:val="both"/>
        <w:rPr>
          <w:sz w:val="28"/>
          <w:szCs w:val="28"/>
        </w:rPr>
      </w:pPr>
      <w:r w:rsidRPr="00D12EB9">
        <w:rPr>
          <w:sz w:val="28"/>
          <w:szCs w:val="28"/>
        </w:rPr>
        <w:t>иные данные, необходимые для предоставления муниципальной услуги.</w:t>
      </w:r>
    </w:p>
    <w:p w:rsidR="00491623" w:rsidRPr="00D12EB9" w:rsidRDefault="00491623" w:rsidP="00491623">
      <w:pPr>
        <w:shd w:val="clear" w:color="auto" w:fill="FFFFFF"/>
        <w:tabs>
          <w:tab w:val="left" w:pos="993"/>
        </w:tabs>
        <w:ind w:firstLine="709"/>
        <w:jc w:val="both"/>
        <w:rPr>
          <w:sz w:val="28"/>
          <w:szCs w:val="28"/>
        </w:rPr>
      </w:pPr>
      <w:r w:rsidRPr="00D12EB9">
        <w:rPr>
          <w:spacing w:val="-13"/>
          <w:sz w:val="28"/>
          <w:szCs w:val="28"/>
        </w:rPr>
        <w:t>2.</w:t>
      </w:r>
      <w:r w:rsidRPr="00D12EB9">
        <w:rPr>
          <w:sz w:val="28"/>
          <w:szCs w:val="28"/>
        </w:rPr>
        <w:tab/>
        <w:t>Перечень действий с персональными данными, на которые я даю свое согласие:</w:t>
      </w:r>
    </w:p>
    <w:p w:rsidR="00491623" w:rsidRPr="00D12EB9" w:rsidRDefault="00491623" w:rsidP="00CA640F">
      <w:pPr>
        <w:widowControl w:val="0"/>
        <w:numPr>
          <w:ilvl w:val="0"/>
          <w:numId w:val="20"/>
        </w:numPr>
        <w:shd w:val="clear" w:color="auto" w:fill="FFFFFF"/>
        <w:tabs>
          <w:tab w:val="left" w:pos="993"/>
        </w:tabs>
        <w:suppressAutoHyphens/>
        <w:autoSpaceDE w:val="0"/>
        <w:autoSpaceDN w:val="0"/>
        <w:adjustRightInd w:val="0"/>
        <w:ind w:left="0" w:right="115" w:firstLine="709"/>
        <w:jc w:val="both"/>
        <w:rPr>
          <w:sz w:val="28"/>
          <w:szCs w:val="28"/>
        </w:rPr>
      </w:pPr>
      <w:r w:rsidRPr="00D12EB9">
        <w:rPr>
          <w:sz w:val="28"/>
          <w:szCs w:val="28"/>
        </w:rPr>
        <w:t>хранение и использование данных, перечисленных в пункте 1;</w:t>
      </w:r>
    </w:p>
    <w:p w:rsidR="00491623" w:rsidRPr="00D12EB9" w:rsidRDefault="00491623" w:rsidP="00CA640F">
      <w:pPr>
        <w:widowControl w:val="0"/>
        <w:numPr>
          <w:ilvl w:val="0"/>
          <w:numId w:val="20"/>
        </w:numPr>
        <w:shd w:val="clear" w:color="auto" w:fill="FFFFFF"/>
        <w:tabs>
          <w:tab w:val="left" w:pos="993"/>
        </w:tabs>
        <w:suppressAutoHyphens/>
        <w:autoSpaceDE w:val="0"/>
        <w:autoSpaceDN w:val="0"/>
        <w:adjustRightInd w:val="0"/>
        <w:ind w:left="0" w:right="115" w:firstLine="709"/>
        <w:jc w:val="both"/>
        <w:rPr>
          <w:sz w:val="28"/>
          <w:szCs w:val="28"/>
        </w:rPr>
      </w:pPr>
      <w:r w:rsidRPr="00D12EB9">
        <w:rPr>
          <w:sz w:val="28"/>
          <w:szCs w:val="28"/>
        </w:rPr>
        <w:t>сбор данных, перечисленных в пункте 1, в органах и организациях, ими располагающих.</w:t>
      </w:r>
    </w:p>
    <w:p w:rsidR="00491623" w:rsidRPr="00D12EB9" w:rsidRDefault="00491623" w:rsidP="00491623">
      <w:pPr>
        <w:widowControl w:val="0"/>
        <w:shd w:val="clear" w:color="auto" w:fill="FFFFFF"/>
        <w:tabs>
          <w:tab w:val="left" w:pos="993"/>
        </w:tabs>
        <w:autoSpaceDE w:val="0"/>
        <w:autoSpaceDN w:val="0"/>
        <w:adjustRightInd w:val="0"/>
        <w:ind w:right="110" w:firstLine="709"/>
        <w:jc w:val="both"/>
        <w:rPr>
          <w:sz w:val="28"/>
          <w:szCs w:val="28"/>
        </w:rPr>
      </w:pPr>
      <w:r w:rsidRPr="00D12EB9">
        <w:rPr>
          <w:spacing w:val="-17"/>
          <w:sz w:val="28"/>
          <w:szCs w:val="28"/>
        </w:rPr>
        <w:t>3.</w:t>
      </w:r>
      <w:r w:rsidRPr="00D12EB9">
        <w:rPr>
          <w:sz w:val="28"/>
          <w:szCs w:val="28"/>
        </w:rPr>
        <w:tab/>
        <w:t>Настоящее письменное согласие действует на период предоставления муниципальной услуги  и хранения документов в соответствии с номенклатурой дел и может быть отозвано мною путем подачи письменного заявления в адрес управления учета и найма жилья комитета муниципального имущества и земельных ресурсов администрации городского округа «Город Калининград».</w:t>
      </w:r>
    </w:p>
    <w:p w:rsidR="00491623" w:rsidRPr="00D12EB9" w:rsidRDefault="00491623" w:rsidP="00491623">
      <w:pPr>
        <w:rPr>
          <w:sz w:val="28"/>
          <w:szCs w:val="28"/>
        </w:rPr>
      </w:pPr>
    </w:p>
    <w:p w:rsidR="00B34CDB" w:rsidRPr="0041445B" w:rsidRDefault="00491623" w:rsidP="00F75836">
      <w:pPr>
        <w:suppressAutoHyphens/>
        <w:jc w:val="both"/>
      </w:pPr>
      <w:r w:rsidRPr="00D12EB9">
        <w:rPr>
          <w:sz w:val="28"/>
          <w:szCs w:val="28"/>
        </w:rPr>
        <w:t>Дата ________________                                       Подпись ____________________</w:t>
      </w:r>
    </w:p>
    <w:sectPr w:rsidR="00B34CDB" w:rsidRPr="0041445B" w:rsidSect="004F53CA">
      <w:headerReference w:type="default" r:id="rId22"/>
      <w:pgSz w:w="11906" w:h="16838"/>
      <w:pgMar w:top="1021" w:right="737" w:bottom="993"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219" w:rsidRDefault="001B6219" w:rsidP="00925588">
      <w:r>
        <w:separator/>
      </w:r>
    </w:p>
  </w:endnote>
  <w:endnote w:type="continuationSeparator" w:id="0">
    <w:p w:rsidR="001B6219" w:rsidRDefault="001B6219" w:rsidP="0092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219" w:rsidRDefault="001B6219" w:rsidP="00925588">
      <w:r>
        <w:separator/>
      </w:r>
    </w:p>
  </w:footnote>
  <w:footnote w:type="continuationSeparator" w:id="0">
    <w:p w:rsidR="001B6219" w:rsidRDefault="001B6219" w:rsidP="00925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287919"/>
      <w:docPartObj>
        <w:docPartGallery w:val="Page Numbers (Top of Page)"/>
        <w:docPartUnique/>
      </w:docPartObj>
    </w:sdtPr>
    <w:sdtEndPr/>
    <w:sdtContent>
      <w:p w:rsidR="00DB18AE" w:rsidRDefault="00DB18AE">
        <w:pPr>
          <w:pStyle w:val="af0"/>
          <w:jc w:val="center"/>
        </w:pPr>
        <w:r>
          <w:fldChar w:fldCharType="begin"/>
        </w:r>
        <w:r>
          <w:instrText>PAGE   \* MERGEFORMAT</w:instrText>
        </w:r>
        <w:r>
          <w:fldChar w:fldCharType="separate"/>
        </w:r>
        <w:r w:rsidR="00C1293B">
          <w:rPr>
            <w:noProof/>
          </w:rPr>
          <w:t>4</w:t>
        </w:r>
        <w:r>
          <w:fldChar w:fldCharType="end"/>
        </w:r>
      </w:p>
    </w:sdtContent>
  </w:sdt>
  <w:p w:rsidR="00DB18AE" w:rsidRDefault="00DB18A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1353"/>
        </w:tabs>
        <w:ind w:left="1353" w:hanging="360"/>
      </w:pPr>
      <w:rPr>
        <w:rFonts w:ascii="Courier New" w:hAnsi="Courier New"/>
      </w:rPr>
    </w:lvl>
  </w:abstractNum>
  <w:abstractNum w:abstractNumId="1">
    <w:nsid w:val="00D476CB"/>
    <w:multiLevelType w:val="hybridMultilevel"/>
    <w:tmpl w:val="50F421B4"/>
    <w:lvl w:ilvl="0" w:tplc="EFA4F7B0">
      <w:start w:val="1"/>
      <w:numFmt w:val="bullet"/>
      <w:lvlText w:val="­"/>
      <w:lvlJc w:val="left"/>
      <w:pPr>
        <w:ind w:left="1440" w:hanging="360"/>
      </w:pPr>
      <w:rPr>
        <w:rFonts w:ascii="Courier New" w:hAnsi="Courier New" w:hint="default"/>
        <w:color w:val="auto"/>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022D1F25"/>
    <w:multiLevelType w:val="multilevel"/>
    <w:tmpl w:val="50CE48AA"/>
    <w:lvl w:ilvl="0">
      <w:start w:val="1"/>
      <w:numFmt w:val="decimal"/>
      <w:lvlText w:val="%1."/>
      <w:lvlJc w:val="left"/>
      <w:pPr>
        <w:ind w:left="360" w:hanging="360"/>
      </w:pPr>
      <w:rPr>
        <w:rFonts w:cs="Times New Roman" w:hint="default"/>
      </w:rPr>
    </w:lvl>
    <w:lvl w:ilvl="1">
      <w:start w:val="20"/>
      <w:numFmt w:val="bullet"/>
      <w:pStyle w:val="ADM-3-"/>
      <w:lvlText w:val="•"/>
      <w:lvlJc w:val="left"/>
      <w:pPr>
        <w:ind w:left="1332" w:hanging="432"/>
      </w:pPr>
      <w:rPr>
        <w:rFonts w:ascii="Times New Roman" w:eastAsia="Times New Roman" w:hAnsi="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3340E72"/>
    <w:multiLevelType w:val="hybridMultilevel"/>
    <w:tmpl w:val="7884EB8C"/>
    <w:lvl w:ilvl="0" w:tplc="31341B76">
      <w:start w:val="1"/>
      <w:numFmt w:val="bullet"/>
      <w:lvlText w:val="­"/>
      <w:lvlJc w:val="left"/>
      <w:pPr>
        <w:tabs>
          <w:tab w:val="num" w:pos="1079"/>
        </w:tabs>
        <w:ind w:left="540" w:firstLine="197"/>
      </w:pPr>
      <w:rPr>
        <w:rFonts w:ascii="Courier New" w:hAnsi="Courier New" w:hint="default"/>
        <w:color w:val="auto"/>
        <w:sz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7322902"/>
    <w:multiLevelType w:val="hybridMultilevel"/>
    <w:tmpl w:val="2E9473D2"/>
    <w:lvl w:ilvl="0" w:tplc="60A64382">
      <w:start w:val="1"/>
      <w:numFmt w:val="bullet"/>
      <w:lvlText w:val="­"/>
      <w:lvlJc w:val="left"/>
      <w:pPr>
        <w:ind w:left="1211" w:hanging="360"/>
      </w:pPr>
      <w:rPr>
        <w:rFonts w:ascii="Courier New" w:hAnsi="Courier New"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hint="default"/>
      </w:rPr>
    </w:lvl>
    <w:lvl w:ilvl="8" w:tplc="04190005">
      <w:start w:val="1"/>
      <w:numFmt w:val="bullet"/>
      <w:lvlText w:val=""/>
      <w:lvlJc w:val="left"/>
      <w:pPr>
        <w:ind w:left="7254" w:hanging="360"/>
      </w:pPr>
      <w:rPr>
        <w:rFonts w:ascii="Wingdings" w:hAnsi="Wingdings" w:hint="default"/>
      </w:rPr>
    </w:lvl>
  </w:abstractNum>
  <w:abstractNum w:abstractNumId="5">
    <w:nsid w:val="0F206E79"/>
    <w:multiLevelType w:val="hybridMultilevel"/>
    <w:tmpl w:val="0BF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A373D"/>
    <w:multiLevelType w:val="hybridMultilevel"/>
    <w:tmpl w:val="DD5E002C"/>
    <w:lvl w:ilvl="0" w:tplc="B816ABC2">
      <w:start w:val="1"/>
      <w:numFmt w:val="bullet"/>
      <w:lvlText w:val="­"/>
      <w:lvlJc w:val="left"/>
      <w:pPr>
        <w:ind w:left="1440" w:hanging="360"/>
      </w:pPr>
      <w:rPr>
        <w:rFonts w:ascii="Courier New" w:hAnsi="Courier New" w:hint="default"/>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4081DEF"/>
    <w:multiLevelType w:val="hybridMultilevel"/>
    <w:tmpl w:val="C6AA0FFE"/>
    <w:lvl w:ilvl="0" w:tplc="824ADA12">
      <w:start w:val="1"/>
      <w:numFmt w:val="bullet"/>
      <w:lvlText w:val="­"/>
      <w:lvlJc w:val="left"/>
      <w:pPr>
        <w:ind w:left="720" w:hanging="360"/>
      </w:pPr>
      <w:rPr>
        <w:rFonts w:ascii="Courier New" w:hAnsi="Courier New"/>
        <w:color w:val="auto"/>
      </w:rPr>
    </w:lvl>
    <w:lvl w:ilvl="1" w:tplc="824ADA12">
      <w:start w:val="1"/>
      <w:numFmt w:val="bullet"/>
      <w:lvlText w:val="­"/>
      <w:lvlJc w:val="left"/>
      <w:pPr>
        <w:ind w:left="1440" w:hanging="360"/>
      </w:pPr>
      <w:rPr>
        <w:rFonts w:ascii="Courier New" w:hAnsi="Courier New" w:hint="default"/>
        <w:color w:val="auto"/>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8F6317"/>
    <w:multiLevelType w:val="hybridMultilevel"/>
    <w:tmpl w:val="EDB8438E"/>
    <w:lvl w:ilvl="0" w:tplc="31341B76">
      <w:start w:val="1"/>
      <w:numFmt w:val="bullet"/>
      <w:lvlText w:val="­"/>
      <w:lvlJc w:val="left"/>
      <w:pPr>
        <w:tabs>
          <w:tab w:val="num" w:pos="947"/>
        </w:tabs>
        <w:ind w:left="-17"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937A55"/>
    <w:multiLevelType w:val="hybridMultilevel"/>
    <w:tmpl w:val="B3960F96"/>
    <w:lvl w:ilvl="0" w:tplc="EFA4F7B0">
      <w:start w:val="1"/>
      <w:numFmt w:val="bullet"/>
      <w:lvlText w:val="­"/>
      <w:lvlJc w:val="left"/>
      <w:pPr>
        <w:ind w:left="1440" w:hanging="360"/>
      </w:pPr>
      <w:rPr>
        <w:rFonts w:ascii="Courier New" w:hAnsi="Courier New" w:hint="default"/>
        <w:color w:val="auto"/>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22334345"/>
    <w:multiLevelType w:val="hybridMultilevel"/>
    <w:tmpl w:val="BD701E8C"/>
    <w:lvl w:ilvl="0" w:tplc="00000004">
      <w:start w:val="1"/>
      <w:numFmt w:val="bullet"/>
      <w:lvlText w:val="­"/>
      <w:lvlJc w:val="left"/>
      <w:pPr>
        <w:ind w:left="1440" w:hanging="360"/>
      </w:pPr>
      <w:rPr>
        <w:rFonts w:ascii="Courier New" w:hAnsi="Courier New"/>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98513CF"/>
    <w:multiLevelType w:val="hybridMultilevel"/>
    <w:tmpl w:val="42785440"/>
    <w:name w:val="WW8Num9332"/>
    <w:lvl w:ilvl="0" w:tplc="60A64382">
      <w:start w:val="1"/>
      <w:numFmt w:val="bullet"/>
      <w:lvlText w:val="­"/>
      <w:lvlJc w:val="left"/>
      <w:pPr>
        <w:tabs>
          <w:tab w:val="num" w:pos="1637"/>
        </w:tabs>
        <w:ind w:left="1637" w:hanging="360"/>
      </w:pPr>
      <w:rPr>
        <w:rFonts w:ascii="Courier New" w:hAnsi="Courier New"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31280EC0"/>
    <w:multiLevelType w:val="hybridMultilevel"/>
    <w:tmpl w:val="13E4887E"/>
    <w:lvl w:ilvl="0" w:tplc="EFA4F7B0">
      <w:start w:val="1"/>
      <w:numFmt w:val="bullet"/>
      <w:lvlText w:val="­"/>
      <w:lvlJc w:val="left"/>
      <w:pPr>
        <w:ind w:left="1428" w:hanging="360"/>
      </w:pPr>
      <w:rPr>
        <w:rFonts w:ascii="Courier New" w:hAnsi="Courier New" w:hint="default"/>
        <w:color w:val="auto"/>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3A8E21E7"/>
    <w:multiLevelType w:val="hybridMultilevel"/>
    <w:tmpl w:val="96B41C1E"/>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B04425B"/>
    <w:multiLevelType w:val="hybridMultilevel"/>
    <w:tmpl w:val="139233BC"/>
    <w:lvl w:ilvl="0" w:tplc="31341B76">
      <w:start w:val="1"/>
      <w:numFmt w:val="bullet"/>
      <w:lvlText w:val="­"/>
      <w:lvlJc w:val="left"/>
      <w:pPr>
        <w:tabs>
          <w:tab w:val="num" w:pos="1079"/>
        </w:tabs>
        <w:ind w:left="540"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934577"/>
    <w:multiLevelType w:val="hybridMultilevel"/>
    <w:tmpl w:val="754A0406"/>
    <w:lvl w:ilvl="0" w:tplc="60A64382">
      <w:start w:val="1"/>
      <w:numFmt w:val="bullet"/>
      <w:lvlText w:val="­"/>
      <w:lvlJc w:val="left"/>
      <w:pPr>
        <w:ind w:left="720" w:hanging="360"/>
      </w:pPr>
      <w:rPr>
        <w:rFonts w:ascii="Courier New" w:hAnsi="Courier New" w:hint="default"/>
      </w:rPr>
    </w:lvl>
    <w:lvl w:ilvl="1" w:tplc="60A64382">
      <w:start w:val="1"/>
      <w:numFmt w:val="bullet"/>
      <w:lvlText w:val="­"/>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17A2FCD"/>
    <w:multiLevelType w:val="hybridMultilevel"/>
    <w:tmpl w:val="43244A92"/>
    <w:lvl w:ilvl="0" w:tplc="00000004">
      <w:start w:val="1"/>
      <w:numFmt w:val="bullet"/>
      <w:lvlText w:val="­"/>
      <w:lvlJc w:val="left"/>
      <w:pPr>
        <w:ind w:left="720" w:hanging="360"/>
      </w:pPr>
      <w:rPr>
        <w:rFonts w:ascii="Courier New" w:hAnsi="Courier New"/>
      </w:rPr>
    </w:lvl>
    <w:lvl w:ilvl="1" w:tplc="00000004">
      <w:start w:val="1"/>
      <w:numFmt w:val="bullet"/>
      <w:lvlText w:val="­"/>
      <w:lvlJc w:val="left"/>
      <w:pPr>
        <w:ind w:left="928"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1DA1C80"/>
    <w:multiLevelType w:val="hybridMultilevel"/>
    <w:tmpl w:val="CC9C2842"/>
    <w:lvl w:ilvl="0" w:tplc="EFA4F7B0">
      <w:start w:val="1"/>
      <w:numFmt w:val="bullet"/>
      <w:lvlText w:val="­"/>
      <w:lvlJc w:val="left"/>
      <w:pPr>
        <w:ind w:left="720" w:hanging="360"/>
      </w:pPr>
      <w:rPr>
        <w:rFonts w:ascii="Courier New" w:hAnsi="Courier New" w:hint="default"/>
        <w:color w:val="auto"/>
      </w:rPr>
    </w:lvl>
    <w:lvl w:ilvl="1" w:tplc="EFA4F7B0">
      <w:start w:val="1"/>
      <w:numFmt w:val="bullet"/>
      <w:lvlText w:val="­"/>
      <w:lvlJc w:val="left"/>
      <w:pPr>
        <w:ind w:left="1440" w:hanging="360"/>
      </w:pPr>
      <w:rPr>
        <w:rFonts w:ascii="Courier New" w:hAnsi="Courier New" w:hint="default"/>
        <w:color w:val="auto"/>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2426940"/>
    <w:multiLevelType w:val="hybridMultilevel"/>
    <w:tmpl w:val="01BE3308"/>
    <w:lvl w:ilvl="0" w:tplc="824ADA12">
      <w:start w:val="1"/>
      <w:numFmt w:val="bullet"/>
      <w:lvlText w:val="­"/>
      <w:lvlJc w:val="left"/>
      <w:pPr>
        <w:ind w:left="720" w:hanging="360"/>
      </w:pPr>
      <w:rPr>
        <w:rFonts w:ascii="Courier New" w:hAnsi="Courier New"/>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0F23C8"/>
    <w:multiLevelType w:val="hybridMultilevel"/>
    <w:tmpl w:val="F6223C70"/>
    <w:lvl w:ilvl="0" w:tplc="31341B76">
      <w:start w:val="1"/>
      <w:numFmt w:val="bullet"/>
      <w:lvlText w:val="­"/>
      <w:lvlJc w:val="left"/>
      <w:pPr>
        <w:tabs>
          <w:tab w:val="num" w:pos="1079"/>
        </w:tabs>
        <w:ind w:left="540" w:firstLine="19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3B4774A"/>
    <w:multiLevelType w:val="hybridMultilevel"/>
    <w:tmpl w:val="25DA7CD0"/>
    <w:lvl w:ilvl="0" w:tplc="00000004">
      <w:start w:val="1"/>
      <w:numFmt w:val="bullet"/>
      <w:lvlText w:val="­"/>
      <w:lvlJc w:val="left"/>
      <w:pPr>
        <w:ind w:left="1428" w:hanging="360"/>
      </w:pPr>
      <w:rPr>
        <w:rFonts w:ascii="Courier New" w:hAnsi="Courier New"/>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1">
    <w:nsid w:val="5607121A"/>
    <w:multiLevelType w:val="hybridMultilevel"/>
    <w:tmpl w:val="B840EFE0"/>
    <w:lvl w:ilvl="0" w:tplc="EFA4F7B0">
      <w:start w:val="1"/>
      <w:numFmt w:val="bullet"/>
      <w:lvlText w:val="­"/>
      <w:lvlJc w:val="left"/>
      <w:pPr>
        <w:ind w:left="1070" w:hanging="360"/>
      </w:pPr>
      <w:rPr>
        <w:rFonts w:ascii="Courier New" w:hAnsi="Courier New"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638623C"/>
    <w:multiLevelType w:val="hybridMultilevel"/>
    <w:tmpl w:val="CA16436C"/>
    <w:lvl w:ilvl="0" w:tplc="00000004">
      <w:start w:val="1"/>
      <w:numFmt w:val="bullet"/>
      <w:lvlText w:val="­"/>
      <w:lvlJc w:val="left"/>
      <w:pPr>
        <w:ind w:left="1440" w:hanging="360"/>
      </w:pPr>
      <w:rPr>
        <w:rFonts w:ascii="Courier New" w:hAnsi="Courier New"/>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56763475"/>
    <w:multiLevelType w:val="hybridMultilevel"/>
    <w:tmpl w:val="58B8F708"/>
    <w:lvl w:ilvl="0" w:tplc="824ADA12">
      <w:start w:val="1"/>
      <w:numFmt w:val="bullet"/>
      <w:lvlText w:val="­"/>
      <w:lvlJc w:val="left"/>
      <w:pPr>
        <w:ind w:left="1429" w:hanging="360"/>
      </w:pPr>
      <w:rPr>
        <w:rFonts w:ascii="Courier New" w:hAnsi="Courier New"/>
        <w:color w:val="auto"/>
      </w:rPr>
    </w:lvl>
    <w:lvl w:ilvl="1" w:tplc="824ADA12">
      <w:start w:val="1"/>
      <w:numFmt w:val="bullet"/>
      <w:lvlText w:val="­"/>
      <w:lvlJc w:val="left"/>
      <w:pPr>
        <w:ind w:left="928" w:hanging="360"/>
      </w:pPr>
      <w:rPr>
        <w:rFonts w:ascii="Courier New" w:hAnsi="Courier New"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C3E07EE"/>
    <w:multiLevelType w:val="hybridMultilevel"/>
    <w:tmpl w:val="E10AF0DE"/>
    <w:lvl w:ilvl="0" w:tplc="5606AB0E">
      <w:start w:val="1"/>
      <w:numFmt w:val="bullet"/>
      <w:lvlText w:val="­"/>
      <w:lvlJc w:val="left"/>
      <w:pPr>
        <w:tabs>
          <w:tab w:val="num" w:pos="947"/>
        </w:tabs>
        <w:ind w:left="-17"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CED30F7"/>
    <w:multiLevelType w:val="hybridMultilevel"/>
    <w:tmpl w:val="84C87D4C"/>
    <w:lvl w:ilvl="0" w:tplc="EFA4F7B0">
      <w:start w:val="1"/>
      <w:numFmt w:val="bullet"/>
      <w:lvlText w:val="­"/>
      <w:lvlJc w:val="left"/>
      <w:pPr>
        <w:ind w:left="1429"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DAA708A"/>
    <w:multiLevelType w:val="hybridMultilevel"/>
    <w:tmpl w:val="C568D2DE"/>
    <w:lvl w:ilvl="0" w:tplc="31341B76">
      <w:start w:val="1"/>
      <w:numFmt w:val="bullet"/>
      <w:lvlText w:val="­"/>
      <w:lvlJc w:val="left"/>
      <w:pPr>
        <w:tabs>
          <w:tab w:val="num" w:pos="1799"/>
        </w:tabs>
        <w:ind w:left="1260" w:firstLine="197"/>
      </w:pPr>
      <w:rPr>
        <w:rFonts w:ascii="Courier New" w:hAnsi="Courier New" w:hint="default"/>
        <w:color w:val="auto"/>
        <w:sz w:val="28"/>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70703BC1"/>
    <w:multiLevelType w:val="hybridMultilevel"/>
    <w:tmpl w:val="0B88E0A8"/>
    <w:lvl w:ilvl="0" w:tplc="3CCCAD7A">
      <w:start w:val="1"/>
      <w:numFmt w:val="bullet"/>
      <w:lvlText w:val="­"/>
      <w:lvlJc w:val="left"/>
      <w:pPr>
        <w:tabs>
          <w:tab w:val="num" w:pos="928"/>
        </w:tabs>
        <w:ind w:left="928"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8">
    <w:nsid w:val="749B38E4"/>
    <w:multiLevelType w:val="hybridMultilevel"/>
    <w:tmpl w:val="EF4E1676"/>
    <w:lvl w:ilvl="0" w:tplc="824ADA12">
      <w:start w:val="1"/>
      <w:numFmt w:val="bullet"/>
      <w:lvlText w:val="­"/>
      <w:lvlJc w:val="left"/>
      <w:pPr>
        <w:ind w:left="720" w:hanging="360"/>
      </w:pPr>
      <w:rPr>
        <w:rFonts w:ascii="Courier New" w:hAnsi="Courier New"/>
        <w:color w:val="auto"/>
      </w:rPr>
    </w:lvl>
    <w:lvl w:ilvl="1" w:tplc="824ADA12">
      <w:start w:val="1"/>
      <w:numFmt w:val="bullet"/>
      <w:lvlText w:val="­"/>
      <w:lvlJc w:val="left"/>
      <w:pPr>
        <w:ind w:left="1440" w:hanging="360"/>
      </w:pPr>
      <w:rPr>
        <w:rFonts w:ascii="Courier New" w:hAnsi="Courier New" w:hint="default"/>
        <w:color w:val="auto"/>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9FC196C"/>
    <w:multiLevelType w:val="hybridMultilevel"/>
    <w:tmpl w:val="E1E6AFDC"/>
    <w:lvl w:ilvl="0" w:tplc="60A64382">
      <w:start w:val="1"/>
      <w:numFmt w:val="bullet"/>
      <w:lvlText w:val="­"/>
      <w:lvlJc w:val="left"/>
      <w:pPr>
        <w:ind w:left="1451" w:hanging="360"/>
      </w:pPr>
      <w:rPr>
        <w:rFonts w:ascii="Courier New" w:hAnsi="Courier New" w:hint="default"/>
      </w:rPr>
    </w:lvl>
    <w:lvl w:ilvl="1" w:tplc="04190003">
      <w:start w:val="1"/>
      <w:numFmt w:val="bullet"/>
      <w:lvlText w:val="o"/>
      <w:lvlJc w:val="left"/>
      <w:pPr>
        <w:ind w:left="2171" w:hanging="360"/>
      </w:pPr>
      <w:rPr>
        <w:rFonts w:ascii="Courier New" w:hAnsi="Courier New" w:hint="default"/>
      </w:rPr>
    </w:lvl>
    <w:lvl w:ilvl="2" w:tplc="04190005">
      <w:start w:val="1"/>
      <w:numFmt w:val="bullet"/>
      <w:lvlText w:val=""/>
      <w:lvlJc w:val="left"/>
      <w:pPr>
        <w:ind w:left="2891" w:hanging="360"/>
      </w:pPr>
      <w:rPr>
        <w:rFonts w:ascii="Wingdings" w:hAnsi="Wingdings" w:hint="default"/>
      </w:rPr>
    </w:lvl>
    <w:lvl w:ilvl="3" w:tplc="04190001">
      <w:start w:val="1"/>
      <w:numFmt w:val="bullet"/>
      <w:lvlText w:val=""/>
      <w:lvlJc w:val="left"/>
      <w:pPr>
        <w:ind w:left="3611" w:hanging="360"/>
      </w:pPr>
      <w:rPr>
        <w:rFonts w:ascii="Symbol" w:hAnsi="Symbol" w:hint="default"/>
      </w:rPr>
    </w:lvl>
    <w:lvl w:ilvl="4" w:tplc="04190003">
      <w:start w:val="1"/>
      <w:numFmt w:val="bullet"/>
      <w:lvlText w:val="o"/>
      <w:lvlJc w:val="left"/>
      <w:pPr>
        <w:ind w:left="4331" w:hanging="360"/>
      </w:pPr>
      <w:rPr>
        <w:rFonts w:ascii="Courier New" w:hAnsi="Courier New" w:hint="default"/>
      </w:rPr>
    </w:lvl>
    <w:lvl w:ilvl="5" w:tplc="04190005">
      <w:start w:val="1"/>
      <w:numFmt w:val="bullet"/>
      <w:lvlText w:val=""/>
      <w:lvlJc w:val="left"/>
      <w:pPr>
        <w:ind w:left="5051" w:hanging="360"/>
      </w:pPr>
      <w:rPr>
        <w:rFonts w:ascii="Wingdings" w:hAnsi="Wingdings" w:hint="default"/>
      </w:rPr>
    </w:lvl>
    <w:lvl w:ilvl="6" w:tplc="04190001">
      <w:start w:val="1"/>
      <w:numFmt w:val="bullet"/>
      <w:lvlText w:val=""/>
      <w:lvlJc w:val="left"/>
      <w:pPr>
        <w:ind w:left="5771" w:hanging="360"/>
      </w:pPr>
      <w:rPr>
        <w:rFonts w:ascii="Symbol" w:hAnsi="Symbol" w:hint="default"/>
      </w:rPr>
    </w:lvl>
    <w:lvl w:ilvl="7" w:tplc="04190003">
      <w:start w:val="1"/>
      <w:numFmt w:val="bullet"/>
      <w:lvlText w:val="o"/>
      <w:lvlJc w:val="left"/>
      <w:pPr>
        <w:ind w:left="6491" w:hanging="360"/>
      </w:pPr>
      <w:rPr>
        <w:rFonts w:ascii="Courier New" w:hAnsi="Courier New" w:hint="default"/>
      </w:rPr>
    </w:lvl>
    <w:lvl w:ilvl="8" w:tplc="04190005">
      <w:start w:val="1"/>
      <w:numFmt w:val="bullet"/>
      <w:lvlText w:val=""/>
      <w:lvlJc w:val="left"/>
      <w:pPr>
        <w:ind w:left="7211" w:hanging="360"/>
      </w:pPr>
      <w:rPr>
        <w:rFonts w:ascii="Wingdings" w:hAnsi="Wingdings" w:hint="default"/>
      </w:rPr>
    </w:lvl>
  </w:abstractNum>
  <w:abstractNum w:abstractNumId="30">
    <w:nsid w:val="7BDF7DFB"/>
    <w:multiLevelType w:val="hybridMultilevel"/>
    <w:tmpl w:val="614610F8"/>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4"/>
  </w:num>
  <w:num w:numId="4">
    <w:abstractNumId w:val="29"/>
  </w:num>
  <w:num w:numId="5">
    <w:abstractNumId w:val="28"/>
  </w:num>
  <w:num w:numId="6">
    <w:abstractNumId w:val="16"/>
  </w:num>
  <w:num w:numId="7">
    <w:abstractNumId w:val="9"/>
  </w:num>
  <w:num w:numId="8">
    <w:abstractNumId w:val="1"/>
  </w:num>
  <w:num w:numId="9">
    <w:abstractNumId w:val="22"/>
  </w:num>
  <w:num w:numId="10">
    <w:abstractNumId w:val="15"/>
  </w:num>
  <w:num w:numId="11">
    <w:abstractNumId w:val="21"/>
  </w:num>
  <w:num w:numId="12">
    <w:abstractNumId w:val="17"/>
  </w:num>
  <w:num w:numId="13">
    <w:abstractNumId w:val="25"/>
  </w:num>
  <w:num w:numId="14">
    <w:abstractNumId w:val="11"/>
  </w:num>
  <w:num w:numId="15">
    <w:abstractNumId w:val="18"/>
  </w:num>
  <w:num w:numId="16">
    <w:abstractNumId w:val="12"/>
  </w:num>
  <w:num w:numId="17">
    <w:abstractNumId w:val="23"/>
  </w:num>
  <w:num w:numId="18">
    <w:abstractNumId w:val="10"/>
  </w:num>
  <w:num w:numId="19">
    <w:abstractNumId w:val="6"/>
  </w:num>
  <w:num w:numId="20">
    <w:abstractNumId w:val="13"/>
  </w:num>
  <w:num w:numId="21">
    <w:abstractNumId w:val="27"/>
  </w:num>
  <w:num w:numId="22">
    <w:abstractNumId w:val="19"/>
  </w:num>
  <w:num w:numId="23">
    <w:abstractNumId w:val="3"/>
  </w:num>
  <w:num w:numId="24">
    <w:abstractNumId w:val="26"/>
  </w:num>
  <w:num w:numId="25">
    <w:abstractNumId w:val="2"/>
  </w:num>
  <w:num w:numId="26">
    <w:abstractNumId w:val="8"/>
  </w:num>
  <w:num w:numId="27">
    <w:abstractNumId w:val="5"/>
  </w:num>
  <w:num w:numId="28">
    <w:abstractNumId w:val="14"/>
  </w:num>
  <w:num w:numId="29">
    <w:abstractNumId w:val="30"/>
  </w:num>
  <w:num w:numId="30">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DB"/>
    <w:rsid w:val="00000EE3"/>
    <w:rsid w:val="00003329"/>
    <w:rsid w:val="000078AB"/>
    <w:rsid w:val="0001305A"/>
    <w:rsid w:val="000133C7"/>
    <w:rsid w:val="00014EF0"/>
    <w:rsid w:val="00015F08"/>
    <w:rsid w:val="000174B5"/>
    <w:rsid w:val="00024635"/>
    <w:rsid w:val="00025246"/>
    <w:rsid w:val="00025B5A"/>
    <w:rsid w:val="00031DB3"/>
    <w:rsid w:val="00031DE0"/>
    <w:rsid w:val="00032E21"/>
    <w:rsid w:val="00033455"/>
    <w:rsid w:val="00035571"/>
    <w:rsid w:val="00042200"/>
    <w:rsid w:val="00043E43"/>
    <w:rsid w:val="000444E5"/>
    <w:rsid w:val="000521AA"/>
    <w:rsid w:val="00054247"/>
    <w:rsid w:val="00054FC6"/>
    <w:rsid w:val="00055CB6"/>
    <w:rsid w:val="0006079B"/>
    <w:rsid w:val="00061AD2"/>
    <w:rsid w:val="00063FF5"/>
    <w:rsid w:val="00064457"/>
    <w:rsid w:val="000667E9"/>
    <w:rsid w:val="00067B66"/>
    <w:rsid w:val="00070F88"/>
    <w:rsid w:val="00073880"/>
    <w:rsid w:val="00073BDF"/>
    <w:rsid w:val="00073F92"/>
    <w:rsid w:val="00074DA4"/>
    <w:rsid w:val="000758D0"/>
    <w:rsid w:val="00076332"/>
    <w:rsid w:val="000777B5"/>
    <w:rsid w:val="000834E8"/>
    <w:rsid w:val="000964BB"/>
    <w:rsid w:val="0009743F"/>
    <w:rsid w:val="000A1E45"/>
    <w:rsid w:val="000A3B5C"/>
    <w:rsid w:val="000A3FAA"/>
    <w:rsid w:val="000A4107"/>
    <w:rsid w:val="000A63E5"/>
    <w:rsid w:val="000A6E17"/>
    <w:rsid w:val="000B18AC"/>
    <w:rsid w:val="000B1C08"/>
    <w:rsid w:val="000B1FA9"/>
    <w:rsid w:val="000B5355"/>
    <w:rsid w:val="000B645B"/>
    <w:rsid w:val="000B6F93"/>
    <w:rsid w:val="000B7D2B"/>
    <w:rsid w:val="000C08F5"/>
    <w:rsid w:val="000C6C3C"/>
    <w:rsid w:val="000C7CF4"/>
    <w:rsid w:val="000D0354"/>
    <w:rsid w:val="000D3A93"/>
    <w:rsid w:val="000D5224"/>
    <w:rsid w:val="000D57B0"/>
    <w:rsid w:val="000E0059"/>
    <w:rsid w:val="000E19D9"/>
    <w:rsid w:val="000E1BE0"/>
    <w:rsid w:val="000E45A0"/>
    <w:rsid w:val="000E60D1"/>
    <w:rsid w:val="000E76F5"/>
    <w:rsid w:val="000E7BA3"/>
    <w:rsid w:val="000F0E39"/>
    <w:rsid w:val="000F16DF"/>
    <w:rsid w:val="000F3188"/>
    <w:rsid w:val="000F6F90"/>
    <w:rsid w:val="0010475F"/>
    <w:rsid w:val="00104EFD"/>
    <w:rsid w:val="0011334B"/>
    <w:rsid w:val="00116F9B"/>
    <w:rsid w:val="001172E4"/>
    <w:rsid w:val="001214DD"/>
    <w:rsid w:val="00125379"/>
    <w:rsid w:val="001312F4"/>
    <w:rsid w:val="0013370E"/>
    <w:rsid w:val="001379CA"/>
    <w:rsid w:val="00143F7A"/>
    <w:rsid w:val="00145239"/>
    <w:rsid w:val="001466DE"/>
    <w:rsid w:val="00147D2F"/>
    <w:rsid w:val="00147DB8"/>
    <w:rsid w:val="00151340"/>
    <w:rsid w:val="001516C0"/>
    <w:rsid w:val="001573D9"/>
    <w:rsid w:val="00160D52"/>
    <w:rsid w:val="00161D79"/>
    <w:rsid w:val="00170398"/>
    <w:rsid w:val="00172692"/>
    <w:rsid w:val="001821CA"/>
    <w:rsid w:val="00182E39"/>
    <w:rsid w:val="00183B80"/>
    <w:rsid w:val="00193CC9"/>
    <w:rsid w:val="00195925"/>
    <w:rsid w:val="00196C09"/>
    <w:rsid w:val="001A2B7F"/>
    <w:rsid w:val="001A4889"/>
    <w:rsid w:val="001A53E7"/>
    <w:rsid w:val="001B0D5F"/>
    <w:rsid w:val="001B6219"/>
    <w:rsid w:val="001C24A1"/>
    <w:rsid w:val="001C344A"/>
    <w:rsid w:val="001C4EB3"/>
    <w:rsid w:val="001D2B38"/>
    <w:rsid w:val="001D46B6"/>
    <w:rsid w:val="001D7B43"/>
    <w:rsid w:val="001E119E"/>
    <w:rsid w:val="001E2937"/>
    <w:rsid w:val="001E2F20"/>
    <w:rsid w:val="001F10A2"/>
    <w:rsid w:val="001F2D50"/>
    <w:rsid w:val="00202EE9"/>
    <w:rsid w:val="0021125D"/>
    <w:rsid w:val="00212D2F"/>
    <w:rsid w:val="00212D43"/>
    <w:rsid w:val="00214327"/>
    <w:rsid w:val="00216416"/>
    <w:rsid w:val="002168EA"/>
    <w:rsid w:val="0022123F"/>
    <w:rsid w:val="002235A2"/>
    <w:rsid w:val="00227B24"/>
    <w:rsid w:val="00232D0F"/>
    <w:rsid w:val="00233A6C"/>
    <w:rsid w:val="00234B74"/>
    <w:rsid w:val="002356AC"/>
    <w:rsid w:val="00235A5C"/>
    <w:rsid w:val="00241275"/>
    <w:rsid w:val="002432BC"/>
    <w:rsid w:val="00243BA3"/>
    <w:rsid w:val="0024695F"/>
    <w:rsid w:val="00246F6A"/>
    <w:rsid w:val="002516A2"/>
    <w:rsid w:val="00255965"/>
    <w:rsid w:val="00256117"/>
    <w:rsid w:val="00262A2B"/>
    <w:rsid w:val="00264712"/>
    <w:rsid w:val="00266578"/>
    <w:rsid w:val="00267184"/>
    <w:rsid w:val="00272D8A"/>
    <w:rsid w:val="0027409C"/>
    <w:rsid w:val="00275FB5"/>
    <w:rsid w:val="0028024E"/>
    <w:rsid w:val="00280CA1"/>
    <w:rsid w:val="0029011B"/>
    <w:rsid w:val="002938D4"/>
    <w:rsid w:val="00294028"/>
    <w:rsid w:val="00296576"/>
    <w:rsid w:val="0029676E"/>
    <w:rsid w:val="002A29F0"/>
    <w:rsid w:val="002A6831"/>
    <w:rsid w:val="002A6932"/>
    <w:rsid w:val="002A7E44"/>
    <w:rsid w:val="002B011F"/>
    <w:rsid w:val="002B3674"/>
    <w:rsid w:val="002B4761"/>
    <w:rsid w:val="002B624E"/>
    <w:rsid w:val="002C6F31"/>
    <w:rsid w:val="002C7DD5"/>
    <w:rsid w:val="002D27D4"/>
    <w:rsid w:val="002D50A3"/>
    <w:rsid w:val="002D6687"/>
    <w:rsid w:val="002E38FD"/>
    <w:rsid w:val="002E56A2"/>
    <w:rsid w:val="002E6400"/>
    <w:rsid w:val="002E65D1"/>
    <w:rsid w:val="002E6F11"/>
    <w:rsid w:val="002F1913"/>
    <w:rsid w:val="002F63FD"/>
    <w:rsid w:val="002F6B43"/>
    <w:rsid w:val="002F6D01"/>
    <w:rsid w:val="003002F3"/>
    <w:rsid w:val="003039D2"/>
    <w:rsid w:val="003041ED"/>
    <w:rsid w:val="00304C0F"/>
    <w:rsid w:val="00305483"/>
    <w:rsid w:val="00305AC1"/>
    <w:rsid w:val="00306389"/>
    <w:rsid w:val="003102B0"/>
    <w:rsid w:val="0031157F"/>
    <w:rsid w:val="00314AE1"/>
    <w:rsid w:val="00325710"/>
    <w:rsid w:val="00335208"/>
    <w:rsid w:val="0034040D"/>
    <w:rsid w:val="00342E70"/>
    <w:rsid w:val="00344FEC"/>
    <w:rsid w:val="00345C69"/>
    <w:rsid w:val="003465E9"/>
    <w:rsid w:val="003570B2"/>
    <w:rsid w:val="0037261E"/>
    <w:rsid w:val="003768F0"/>
    <w:rsid w:val="003816C5"/>
    <w:rsid w:val="00381953"/>
    <w:rsid w:val="00382EEE"/>
    <w:rsid w:val="00385033"/>
    <w:rsid w:val="00386CC4"/>
    <w:rsid w:val="003A16B5"/>
    <w:rsid w:val="003A308B"/>
    <w:rsid w:val="003A3AF0"/>
    <w:rsid w:val="003A476F"/>
    <w:rsid w:val="003A481E"/>
    <w:rsid w:val="003A52E7"/>
    <w:rsid w:val="003A684D"/>
    <w:rsid w:val="003A6D97"/>
    <w:rsid w:val="003A7FE9"/>
    <w:rsid w:val="003B008E"/>
    <w:rsid w:val="003B05AF"/>
    <w:rsid w:val="003B33F1"/>
    <w:rsid w:val="003B760B"/>
    <w:rsid w:val="003B7742"/>
    <w:rsid w:val="003C08BE"/>
    <w:rsid w:val="003C0D4B"/>
    <w:rsid w:val="003C184B"/>
    <w:rsid w:val="003C1CD0"/>
    <w:rsid w:val="003C4451"/>
    <w:rsid w:val="003D3053"/>
    <w:rsid w:val="003E38D4"/>
    <w:rsid w:val="003E3A8D"/>
    <w:rsid w:val="003E5D2A"/>
    <w:rsid w:val="003F0D5F"/>
    <w:rsid w:val="003F176B"/>
    <w:rsid w:val="003F3004"/>
    <w:rsid w:val="003F52C0"/>
    <w:rsid w:val="004005F5"/>
    <w:rsid w:val="004020A6"/>
    <w:rsid w:val="00405DFD"/>
    <w:rsid w:val="00407678"/>
    <w:rsid w:val="00410D98"/>
    <w:rsid w:val="00412622"/>
    <w:rsid w:val="00413DD2"/>
    <w:rsid w:val="0041445B"/>
    <w:rsid w:val="004161C9"/>
    <w:rsid w:val="00416DC1"/>
    <w:rsid w:val="004211DA"/>
    <w:rsid w:val="00422C70"/>
    <w:rsid w:val="00423644"/>
    <w:rsid w:val="00424FD3"/>
    <w:rsid w:val="00431F06"/>
    <w:rsid w:val="00435F3E"/>
    <w:rsid w:val="00437EA0"/>
    <w:rsid w:val="00441630"/>
    <w:rsid w:val="004551D5"/>
    <w:rsid w:val="00460FC2"/>
    <w:rsid w:val="00467573"/>
    <w:rsid w:val="00474D67"/>
    <w:rsid w:val="00481EDF"/>
    <w:rsid w:val="004873C1"/>
    <w:rsid w:val="00491623"/>
    <w:rsid w:val="00494223"/>
    <w:rsid w:val="00495E04"/>
    <w:rsid w:val="00497848"/>
    <w:rsid w:val="004A00FE"/>
    <w:rsid w:val="004A04DA"/>
    <w:rsid w:val="004A46E9"/>
    <w:rsid w:val="004B0BFF"/>
    <w:rsid w:val="004B17A7"/>
    <w:rsid w:val="004B7079"/>
    <w:rsid w:val="004B7ACD"/>
    <w:rsid w:val="004C184D"/>
    <w:rsid w:val="004C6524"/>
    <w:rsid w:val="004D0ABC"/>
    <w:rsid w:val="004D3169"/>
    <w:rsid w:val="004D6FCB"/>
    <w:rsid w:val="004E1604"/>
    <w:rsid w:val="004E4946"/>
    <w:rsid w:val="004F1845"/>
    <w:rsid w:val="004F4CD7"/>
    <w:rsid w:val="004F53CA"/>
    <w:rsid w:val="004F66BE"/>
    <w:rsid w:val="00501E38"/>
    <w:rsid w:val="00507EFA"/>
    <w:rsid w:val="0051118A"/>
    <w:rsid w:val="005131A9"/>
    <w:rsid w:val="0052738C"/>
    <w:rsid w:val="0053068F"/>
    <w:rsid w:val="0053077A"/>
    <w:rsid w:val="00531137"/>
    <w:rsid w:val="005344C7"/>
    <w:rsid w:val="00535B87"/>
    <w:rsid w:val="005368EF"/>
    <w:rsid w:val="005369EE"/>
    <w:rsid w:val="00536EF7"/>
    <w:rsid w:val="0054277C"/>
    <w:rsid w:val="0054616B"/>
    <w:rsid w:val="005600DA"/>
    <w:rsid w:val="005610EA"/>
    <w:rsid w:val="005632FA"/>
    <w:rsid w:val="00572F70"/>
    <w:rsid w:val="005736B9"/>
    <w:rsid w:val="00587BF9"/>
    <w:rsid w:val="00591C44"/>
    <w:rsid w:val="00595BBB"/>
    <w:rsid w:val="00596CA3"/>
    <w:rsid w:val="005A4ABF"/>
    <w:rsid w:val="005A7BDF"/>
    <w:rsid w:val="005B4926"/>
    <w:rsid w:val="005B5267"/>
    <w:rsid w:val="005B6587"/>
    <w:rsid w:val="005C2A3E"/>
    <w:rsid w:val="005C6367"/>
    <w:rsid w:val="005D2B1B"/>
    <w:rsid w:val="005D5952"/>
    <w:rsid w:val="005E167C"/>
    <w:rsid w:val="005E30A6"/>
    <w:rsid w:val="005E372A"/>
    <w:rsid w:val="005E7297"/>
    <w:rsid w:val="005F1598"/>
    <w:rsid w:val="005F411D"/>
    <w:rsid w:val="005F4A0B"/>
    <w:rsid w:val="005F5BEC"/>
    <w:rsid w:val="005F735E"/>
    <w:rsid w:val="00601E16"/>
    <w:rsid w:val="00604B73"/>
    <w:rsid w:val="00605786"/>
    <w:rsid w:val="0061056D"/>
    <w:rsid w:val="00610C47"/>
    <w:rsid w:val="00610F2E"/>
    <w:rsid w:val="0061263D"/>
    <w:rsid w:val="006134CE"/>
    <w:rsid w:val="0061420C"/>
    <w:rsid w:val="006178D0"/>
    <w:rsid w:val="00622C3B"/>
    <w:rsid w:val="0062323C"/>
    <w:rsid w:val="00624565"/>
    <w:rsid w:val="00624B2D"/>
    <w:rsid w:val="00640DBC"/>
    <w:rsid w:val="00646BB0"/>
    <w:rsid w:val="00647512"/>
    <w:rsid w:val="00650606"/>
    <w:rsid w:val="006556A7"/>
    <w:rsid w:val="006573E8"/>
    <w:rsid w:val="00663F49"/>
    <w:rsid w:val="00664971"/>
    <w:rsid w:val="00665C10"/>
    <w:rsid w:val="00666A93"/>
    <w:rsid w:val="006711D1"/>
    <w:rsid w:val="006720F5"/>
    <w:rsid w:val="0067403C"/>
    <w:rsid w:val="006771F7"/>
    <w:rsid w:val="006800FA"/>
    <w:rsid w:val="00687C04"/>
    <w:rsid w:val="006A0FB3"/>
    <w:rsid w:val="006A1F96"/>
    <w:rsid w:val="006A2045"/>
    <w:rsid w:val="006A4F43"/>
    <w:rsid w:val="006A6997"/>
    <w:rsid w:val="006A6C45"/>
    <w:rsid w:val="006B3448"/>
    <w:rsid w:val="006B641A"/>
    <w:rsid w:val="006B74A8"/>
    <w:rsid w:val="006C0F04"/>
    <w:rsid w:val="006C16E6"/>
    <w:rsid w:val="006C71A9"/>
    <w:rsid w:val="006D2519"/>
    <w:rsid w:val="006D5E3F"/>
    <w:rsid w:val="006E3934"/>
    <w:rsid w:val="006E49DC"/>
    <w:rsid w:val="006F148C"/>
    <w:rsid w:val="006F296E"/>
    <w:rsid w:val="006F4BF8"/>
    <w:rsid w:val="006F6210"/>
    <w:rsid w:val="006F72C0"/>
    <w:rsid w:val="006F7F09"/>
    <w:rsid w:val="007026EF"/>
    <w:rsid w:val="00704247"/>
    <w:rsid w:val="00705F33"/>
    <w:rsid w:val="007079B3"/>
    <w:rsid w:val="00710045"/>
    <w:rsid w:val="00712D39"/>
    <w:rsid w:val="00714DE6"/>
    <w:rsid w:val="0071577E"/>
    <w:rsid w:val="0071648F"/>
    <w:rsid w:val="00725696"/>
    <w:rsid w:val="00734974"/>
    <w:rsid w:val="00745472"/>
    <w:rsid w:val="0074589B"/>
    <w:rsid w:val="007465A0"/>
    <w:rsid w:val="00747B41"/>
    <w:rsid w:val="00751694"/>
    <w:rsid w:val="007527ED"/>
    <w:rsid w:val="00752A77"/>
    <w:rsid w:val="00754E02"/>
    <w:rsid w:val="00757B91"/>
    <w:rsid w:val="00763673"/>
    <w:rsid w:val="00765308"/>
    <w:rsid w:val="00766F71"/>
    <w:rsid w:val="00780BB1"/>
    <w:rsid w:val="00781BDF"/>
    <w:rsid w:val="007845F4"/>
    <w:rsid w:val="00786311"/>
    <w:rsid w:val="0079210C"/>
    <w:rsid w:val="00797946"/>
    <w:rsid w:val="007A1380"/>
    <w:rsid w:val="007A144D"/>
    <w:rsid w:val="007A3E31"/>
    <w:rsid w:val="007A47C4"/>
    <w:rsid w:val="007A57BF"/>
    <w:rsid w:val="007B037A"/>
    <w:rsid w:val="007B69B6"/>
    <w:rsid w:val="007B72C2"/>
    <w:rsid w:val="007C1054"/>
    <w:rsid w:val="007C768E"/>
    <w:rsid w:val="007D0128"/>
    <w:rsid w:val="007D0FE7"/>
    <w:rsid w:val="007D1B53"/>
    <w:rsid w:val="007D22B7"/>
    <w:rsid w:val="007F0398"/>
    <w:rsid w:val="007F0807"/>
    <w:rsid w:val="007F18DA"/>
    <w:rsid w:val="00805627"/>
    <w:rsid w:val="00810142"/>
    <w:rsid w:val="00820476"/>
    <w:rsid w:val="00825B14"/>
    <w:rsid w:val="00835C42"/>
    <w:rsid w:val="00836BD5"/>
    <w:rsid w:val="0085711F"/>
    <w:rsid w:val="00862C78"/>
    <w:rsid w:val="00864ACD"/>
    <w:rsid w:val="0086685F"/>
    <w:rsid w:val="0086793F"/>
    <w:rsid w:val="00872B40"/>
    <w:rsid w:val="00873263"/>
    <w:rsid w:val="00876AA1"/>
    <w:rsid w:val="00881E8A"/>
    <w:rsid w:val="00882F85"/>
    <w:rsid w:val="00884748"/>
    <w:rsid w:val="008873D5"/>
    <w:rsid w:val="008910C5"/>
    <w:rsid w:val="00891A88"/>
    <w:rsid w:val="00891C55"/>
    <w:rsid w:val="008929CD"/>
    <w:rsid w:val="00892B4D"/>
    <w:rsid w:val="00895398"/>
    <w:rsid w:val="0089755A"/>
    <w:rsid w:val="008A0B8B"/>
    <w:rsid w:val="008A11A9"/>
    <w:rsid w:val="008A2B3C"/>
    <w:rsid w:val="008A58C8"/>
    <w:rsid w:val="008A7983"/>
    <w:rsid w:val="008B1184"/>
    <w:rsid w:val="008B4A3E"/>
    <w:rsid w:val="008B6EE4"/>
    <w:rsid w:val="008C01D2"/>
    <w:rsid w:val="008C0D4C"/>
    <w:rsid w:val="008C2D33"/>
    <w:rsid w:val="008D122F"/>
    <w:rsid w:val="008D1669"/>
    <w:rsid w:val="008D2BB7"/>
    <w:rsid w:val="008D2EAD"/>
    <w:rsid w:val="008E3A80"/>
    <w:rsid w:val="008E458F"/>
    <w:rsid w:val="008E56A2"/>
    <w:rsid w:val="008E57BB"/>
    <w:rsid w:val="008E58F0"/>
    <w:rsid w:val="008E60A6"/>
    <w:rsid w:val="008E7E35"/>
    <w:rsid w:val="008F01BD"/>
    <w:rsid w:val="008F298F"/>
    <w:rsid w:val="008F2B26"/>
    <w:rsid w:val="008F2CFF"/>
    <w:rsid w:val="008F7AE0"/>
    <w:rsid w:val="00903042"/>
    <w:rsid w:val="00903B47"/>
    <w:rsid w:val="009119DD"/>
    <w:rsid w:val="00914203"/>
    <w:rsid w:val="00915954"/>
    <w:rsid w:val="00915EC7"/>
    <w:rsid w:val="00924E9E"/>
    <w:rsid w:val="009254A8"/>
    <w:rsid w:val="00925588"/>
    <w:rsid w:val="00926D97"/>
    <w:rsid w:val="00927640"/>
    <w:rsid w:val="00936286"/>
    <w:rsid w:val="00936653"/>
    <w:rsid w:val="00937F2C"/>
    <w:rsid w:val="00951EAE"/>
    <w:rsid w:val="00956E0A"/>
    <w:rsid w:val="00957113"/>
    <w:rsid w:val="00960053"/>
    <w:rsid w:val="00966141"/>
    <w:rsid w:val="00967D9A"/>
    <w:rsid w:val="00973E12"/>
    <w:rsid w:val="0097559A"/>
    <w:rsid w:val="00977EBD"/>
    <w:rsid w:val="00981166"/>
    <w:rsid w:val="009836C8"/>
    <w:rsid w:val="00986F64"/>
    <w:rsid w:val="009904C7"/>
    <w:rsid w:val="0099230E"/>
    <w:rsid w:val="00992459"/>
    <w:rsid w:val="009946A8"/>
    <w:rsid w:val="009A1A9C"/>
    <w:rsid w:val="009A2B7B"/>
    <w:rsid w:val="009A3A25"/>
    <w:rsid w:val="009A4D09"/>
    <w:rsid w:val="009A7571"/>
    <w:rsid w:val="009B24DD"/>
    <w:rsid w:val="009B4A6E"/>
    <w:rsid w:val="009C05FB"/>
    <w:rsid w:val="009C1197"/>
    <w:rsid w:val="009C2EA6"/>
    <w:rsid w:val="009D38FC"/>
    <w:rsid w:val="009D4AEE"/>
    <w:rsid w:val="009D62F1"/>
    <w:rsid w:val="009D79F9"/>
    <w:rsid w:val="009E207A"/>
    <w:rsid w:val="009E5C29"/>
    <w:rsid w:val="009E60DD"/>
    <w:rsid w:val="009F0235"/>
    <w:rsid w:val="009F41A5"/>
    <w:rsid w:val="009F573E"/>
    <w:rsid w:val="009F7D82"/>
    <w:rsid w:val="00A0111A"/>
    <w:rsid w:val="00A04640"/>
    <w:rsid w:val="00A10368"/>
    <w:rsid w:val="00A2027A"/>
    <w:rsid w:val="00A235C7"/>
    <w:rsid w:val="00A25DA5"/>
    <w:rsid w:val="00A311CD"/>
    <w:rsid w:val="00A31A51"/>
    <w:rsid w:val="00A333C2"/>
    <w:rsid w:val="00A342FA"/>
    <w:rsid w:val="00A36782"/>
    <w:rsid w:val="00A37735"/>
    <w:rsid w:val="00A402E5"/>
    <w:rsid w:val="00A43844"/>
    <w:rsid w:val="00A451B6"/>
    <w:rsid w:val="00A45686"/>
    <w:rsid w:val="00A51FFE"/>
    <w:rsid w:val="00A52D52"/>
    <w:rsid w:val="00A5559F"/>
    <w:rsid w:val="00A56B12"/>
    <w:rsid w:val="00A60340"/>
    <w:rsid w:val="00A66374"/>
    <w:rsid w:val="00A67CA8"/>
    <w:rsid w:val="00A7144C"/>
    <w:rsid w:val="00A745D1"/>
    <w:rsid w:val="00A74DDF"/>
    <w:rsid w:val="00A754B9"/>
    <w:rsid w:val="00A76D27"/>
    <w:rsid w:val="00A777FD"/>
    <w:rsid w:val="00A84466"/>
    <w:rsid w:val="00A84D80"/>
    <w:rsid w:val="00A85E8B"/>
    <w:rsid w:val="00A875AF"/>
    <w:rsid w:val="00A90168"/>
    <w:rsid w:val="00A90375"/>
    <w:rsid w:val="00A9039A"/>
    <w:rsid w:val="00A93693"/>
    <w:rsid w:val="00A96312"/>
    <w:rsid w:val="00AA54C8"/>
    <w:rsid w:val="00AA5972"/>
    <w:rsid w:val="00AB3F00"/>
    <w:rsid w:val="00AB5B56"/>
    <w:rsid w:val="00AC0E9C"/>
    <w:rsid w:val="00AC139A"/>
    <w:rsid w:val="00AC2801"/>
    <w:rsid w:val="00AC2DF0"/>
    <w:rsid w:val="00AC3B46"/>
    <w:rsid w:val="00AD09C7"/>
    <w:rsid w:val="00AD334D"/>
    <w:rsid w:val="00AD4310"/>
    <w:rsid w:val="00AD557F"/>
    <w:rsid w:val="00AD6073"/>
    <w:rsid w:val="00AD6592"/>
    <w:rsid w:val="00AE5D77"/>
    <w:rsid w:val="00AF1819"/>
    <w:rsid w:val="00AF458D"/>
    <w:rsid w:val="00AF4E62"/>
    <w:rsid w:val="00AF76F5"/>
    <w:rsid w:val="00AF7A5F"/>
    <w:rsid w:val="00B01377"/>
    <w:rsid w:val="00B05284"/>
    <w:rsid w:val="00B201C1"/>
    <w:rsid w:val="00B20EFE"/>
    <w:rsid w:val="00B32368"/>
    <w:rsid w:val="00B32986"/>
    <w:rsid w:val="00B34CDB"/>
    <w:rsid w:val="00B4351C"/>
    <w:rsid w:val="00B43717"/>
    <w:rsid w:val="00B44BDA"/>
    <w:rsid w:val="00B46899"/>
    <w:rsid w:val="00B471B7"/>
    <w:rsid w:val="00B47FD6"/>
    <w:rsid w:val="00B51884"/>
    <w:rsid w:val="00B51FD5"/>
    <w:rsid w:val="00B54451"/>
    <w:rsid w:val="00B55C0C"/>
    <w:rsid w:val="00B61C27"/>
    <w:rsid w:val="00B62808"/>
    <w:rsid w:val="00B62AC4"/>
    <w:rsid w:val="00B638E0"/>
    <w:rsid w:val="00B63BF8"/>
    <w:rsid w:val="00B6728A"/>
    <w:rsid w:val="00B70C22"/>
    <w:rsid w:val="00B761EA"/>
    <w:rsid w:val="00B77686"/>
    <w:rsid w:val="00B853F7"/>
    <w:rsid w:val="00B86B61"/>
    <w:rsid w:val="00B91DB1"/>
    <w:rsid w:val="00BA0711"/>
    <w:rsid w:val="00BA0B64"/>
    <w:rsid w:val="00BA0D4C"/>
    <w:rsid w:val="00BA0DD1"/>
    <w:rsid w:val="00BA1E51"/>
    <w:rsid w:val="00BA2BB2"/>
    <w:rsid w:val="00BB1F26"/>
    <w:rsid w:val="00BB426E"/>
    <w:rsid w:val="00BB7484"/>
    <w:rsid w:val="00BD3578"/>
    <w:rsid w:val="00BD427D"/>
    <w:rsid w:val="00BD5AE0"/>
    <w:rsid w:val="00BE4D3B"/>
    <w:rsid w:val="00BE5FEA"/>
    <w:rsid w:val="00BF283E"/>
    <w:rsid w:val="00BF575E"/>
    <w:rsid w:val="00C041D8"/>
    <w:rsid w:val="00C048AF"/>
    <w:rsid w:val="00C049FB"/>
    <w:rsid w:val="00C0635C"/>
    <w:rsid w:val="00C10740"/>
    <w:rsid w:val="00C117B6"/>
    <w:rsid w:val="00C1293B"/>
    <w:rsid w:val="00C13D0D"/>
    <w:rsid w:val="00C163DB"/>
    <w:rsid w:val="00C1642A"/>
    <w:rsid w:val="00C22333"/>
    <w:rsid w:val="00C231C1"/>
    <w:rsid w:val="00C233F2"/>
    <w:rsid w:val="00C27539"/>
    <w:rsid w:val="00C34D99"/>
    <w:rsid w:val="00C353E8"/>
    <w:rsid w:val="00C36D35"/>
    <w:rsid w:val="00C411BB"/>
    <w:rsid w:val="00C419E7"/>
    <w:rsid w:val="00C5109B"/>
    <w:rsid w:val="00C52A72"/>
    <w:rsid w:val="00C52EFC"/>
    <w:rsid w:val="00C57237"/>
    <w:rsid w:val="00C609B3"/>
    <w:rsid w:val="00C611E2"/>
    <w:rsid w:val="00C61803"/>
    <w:rsid w:val="00C6299B"/>
    <w:rsid w:val="00C6335D"/>
    <w:rsid w:val="00C66517"/>
    <w:rsid w:val="00C72C7E"/>
    <w:rsid w:val="00C73920"/>
    <w:rsid w:val="00C776A8"/>
    <w:rsid w:val="00C83448"/>
    <w:rsid w:val="00C84E32"/>
    <w:rsid w:val="00C85490"/>
    <w:rsid w:val="00C87774"/>
    <w:rsid w:val="00C90C82"/>
    <w:rsid w:val="00C941AA"/>
    <w:rsid w:val="00C96FDC"/>
    <w:rsid w:val="00CA0C0D"/>
    <w:rsid w:val="00CA376E"/>
    <w:rsid w:val="00CA3B39"/>
    <w:rsid w:val="00CA640F"/>
    <w:rsid w:val="00CA6C5A"/>
    <w:rsid w:val="00CB04E4"/>
    <w:rsid w:val="00CB4112"/>
    <w:rsid w:val="00CC29AE"/>
    <w:rsid w:val="00CC3432"/>
    <w:rsid w:val="00CC5E9A"/>
    <w:rsid w:val="00CD0B85"/>
    <w:rsid w:val="00CD4310"/>
    <w:rsid w:val="00CD553A"/>
    <w:rsid w:val="00CE26EF"/>
    <w:rsid w:val="00CE5245"/>
    <w:rsid w:val="00CF2724"/>
    <w:rsid w:val="00CF3016"/>
    <w:rsid w:val="00CF376F"/>
    <w:rsid w:val="00CF438E"/>
    <w:rsid w:val="00CF5D4A"/>
    <w:rsid w:val="00D03254"/>
    <w:rsid w:val="00D045E7"/>
    <w:rsid w:val="00D10D9E"/>
    <w:rsid w:val="00D1127A"/>
    <w:rsid w:val="00D1252E"/>
    <w:rsid w:val="00D22054"/>
    <w:rsid w:val="00D236BF"/>
    <w:rsid w:val="00D26C01"/>
    <w:rsid w:val="00D31252"/>
    <w:rsid w:val="00D341F2"/>
    <w:rsid w:val="00D3648F"/>
    <w:rsid w:val="00D4134E"/>
    <w:rsid w:val="00D42341"/>
    <w:rsid w:val="00D4402E"/>
    <w:rsid w:val="00D45300"/>
    <w:rsid w:val="00D50A80"/>
    <w:rsid w:val="00D531CC"/>
    <w:rsid w:val="00D5622A"/>
    <w:rsid w:val="00D56881"/>
    <w:rsid w:val="00D651F3"/>
    <w:rsid w:val="00D72234"/>
    <w:rsid w:val="00D74740"/>
    <w:rsid w:val="00D7488B"/>
    <w:rsid w:val="00D76ACF"/>
    <w:rsid w:val="00D80BDE"/>
    <w:rsid w:val="00D8335A"/>
    <w:rsid w:val="00D836C2"/>
    <w:rsid w:val="00D849E9"/>
    <w:rsid w:val="00D86665"/>
    <w:rsid w:val="00D96CAD"/>
    <w:rsid w:val="00D972DD"/>
    <w:rsid w:val="00DA0365"/>
    <w:rsid w:val="00DA0B76"/>
    <w:rsid w:val="00DA10E8"/>
    <w:rsid w:val="00DA1D75"/>
    <w:rsid w:val="00DA293B"/>
    <w:rsid w:val="00DA6C60"/>
    <w:rsid w:val="00DA76F7"/>
    <w:rsid w:val="00DB0D6C"/>
    <w:rsid w:val="00DB18AE"/>
    <w:rsid w:val="00DB1957"/>
    <w:rsid w:val="00DC0E22"/>
    <w:rsid w:val="00DC2A78"/>
    <w:rsid w:val="00DC2D12"/>
    <w:rsid w:val="00DC5F47"/>
    <w:rsid w:val="00DC5FC2"/>
    <w:rsid w:val="00DC61A9"/>
    <w:rsid w:val="00DC6878"/>
    <w:rsid w:val="00DC6E98"/>
    <w:rsid w:val="00DC7956"/>
    <w:rsid w:val="00DD0C98"/>
    <w:rsid w:val="00DD1A4B"/>
    <w:rsid w:val="00DD2F3B"/>
    <w:rsid w:val="00DD6D1A"/>
    <w:rsid w:val="00DF0241"/>
    <w:rsid w:val="00DF237B"/>
    <w:rsid w:val="00DF6819"/>
    <w:rsid w:val="00E00FFB"/>
    <w:rsid w:val="00E05DBA"/>
    <w:rsid w:val="00E13FDD"/>
    <w:rsid w:val="00E17B4D"/>
    <w:rsid w:val="00E23412"/>
    <w:rsid w:val="00E23FB6"/>
    <w:rsid w:val="00E2589C"/>
    <w:rsid w:val="00E258F5"/>
    <w:rsid w:val="00E26232"/>
    <w:rsid w:val="00E27015"/>
    <w:rsid w:val="00E410FF"/>
    <w:rsid w:val="00E439F0"/>
    <w:rsid w:val="00E4521E"/>
    <w:rsid w:val="00E4768B"/>
    <w:rsid w:val="00E47C8A"/>
    <w:rsid w:val="00E51342"/>
    <w:rsid w:val="00E60452"/>
    <w:rsid w:val="00E62BA2"/>
    <w:rsid w:val="00E66A79"/>
    <w:rsid w:val="00E67686"/>
    <w:rsid w:val="00E71079"/>
    <w:rsid w:val="00E710A6"/>
    <w:rsid w:val="00E72C21"/>
    <w:rsid w:val="00E75ABB"/>
    <w:rsid w:val="00E772F8"/>
    <w:rsid w:val="00E82018"/>
    <w:rsid w:val="00E84266"/>
    <w:rsid w:val="00E8453E"/>
    <w:rsid w:val="00E84F1E"/>
    <w:rsid w:val="00E9454B"/>
    <w:rsid w:val="00E95DA6"/>
    <w:rsid w:val="00E9679B"/>
    <w:rsid w:val="00EA777D"/>
    <w:rsid w:val="00EC14BB"/>
    <w:rsid w:val="00EC2EF8"/>
    <w:rsid w:val="00EC71D4"/>
    <w:rsid w:val="00ED65A8"/>
    <w:rsid w:val="00EE1089"/>
    <w:rsid w:val="00EE1DC1"/>
    <w:rsid w:val="00EE4096"/>
    <w:rsid w:val="00EE5AE3"/>
    <w:rsid w:val="00F01F5B"/>
    <w:rsid w:val="00F0229E"/>
    <w:rsid w:val="00F027A6"/>
    <w:rsid w:val="00F0418A"/>
    <w:rsid w:val="00F04B35"/>
    <w:rsid w:val="00F06255"/>
    <w:rsid w:val="00F105BE"/>
    <w:rsid w:val="00F10A6C"/>
    <w:rsid w:val="00F148CD"/>
    <w:rsid w:val="00F2207A"/>
    <w:rsid w:val="00F24868"/>
    <w:rsid w:val="00F24FFC"/>
    <w:rsid w:val="00F25FFA"/>
    <w:rsid w:val="00F31CA7"/>
    <w:rsid w:val="00F3372E"/>
    <w:rsid w:val="00F36197"/>
    <w:rsid w:val="00F36CD3"/>
    <w:rsid w:val="00F37C74"/>
    <w:rsid w:val="00F4336B"/>
    <w:rsid w:val="00F441A3"/>
    <w:rsid w:val="00F50086"/>
    <w:rsid w:val="00F5691E"/>
    <w:rsid w:val="00F577B6"/>
    <w:rsid w:val="00F71019"/>
    <w:rsid w:val="00F72C46"/>
    <w:rsid w:val="00F74539"/>
    <w:rsid w:val="00F75836"/>
    <w:rsid w:val="00F77B2F"/>
    <w:rsid w:val="00F80BFA"/>
    <w:rsid w:val="00F818A2"/>
    <w:rsid w:val="00F8463C"/>
    <w:rsid w:val="00F909B4"/>
    <w:rsid w:val="00F92168"/>
    <w:rsid w:val="00F929A4"/>
    <w:rsid w:val="00FB120D"/>
    <w:rsid w:val="00FB2B6F"/>
    <w:rsid w:val="00FB34A7"/>
    <w:rsid w:val="00FB36FE"/>
    <w:rsid w:val="00FB39BC"/>
    <w:rsid w:val="00FB53F7"/>
    <w:rsid w:val="00FB6642"/>
    <w:rsid w:val="00FB7C87"/>
    <w:rsid w:val="00FC3522"/>
    <w:rsid w:val="00FC3C06"/>
    <w:rsid w:val="00FC4AB9"/>
    <w:rsid w:val="00FC4E1E"/>
    <w:rsid w:val="00FD6330"/>
    <w:rsid w:val="00FF3C0B"/>
    <w:rsid w:val="00FF57D8"/>
    <w:rsid w:val="00FF7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09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0235"/>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34C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B34C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4C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34CD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9F0235"/>
    <w:rPr>
      <w:rFonts w:ascii="Cambria" w:eastAsia="Times New Roman" w:hAnsi="Cambria" w:cs="Cambria"/>
      <w:b/>
      <w:bCs/>
      <w:kern w:val="32"/>
      <w:sz w:val="32"/>
      <w:szCs w:val="32"/>
      <w:lang w:eastAsia="ru-RU"/>
    </w:rPr>
  </w:style>
  <w:style w:type="character" w:styleId="a3">
    <w:name w:val="Hyperlink"/>
    <w:rsid w:val="009F0235"/>
    <w:rPr>
      <w:rFonts w:cs="Times New Roman"/>
      <w:color w:val="0000FF"/>
      <w:u w:val="single"/>
    </w:rPr>
  </w:style>
  <w:style w:type="paragraph" w:customStyle="1" w:styleId="ADM-2">
    <w:name w:val="ADM-2 абзац нумерованый"/>
    <w:basedOn w:val="a"/>
    <w:link w:val="ADM-20"/>
    <w:uiPriority w:val="99"/>
    <w:qFormat/>
    <w:rsid w:val="00D651F3"/>
    <w:pPr>
      <w:tabs>
        <w:tab w:val="left" w:pos="709"/>
        <w:tab w:val="left" w:pos="1134"/>
      </w:tabs>
      <w:jc w:val="both"/>
      <w:outlineLvl w:val="1"/>
    </w:pPr>
    <w:rPr>
      <w:sz w:val="28"/>
      <w:szCs w:val="28"/>
    </w:rPr>
  </w:style>
  <w:style w:type="character" w:customStyle="1" w:styleId="ADM-20">
    <w:name w:val="ADM-2 абзац нумерованый Знак"/>
    <w:link w:val="ADM-2"/>
    <w:uiPriority w:val="99"/>
    <w:rsid w:val="00D651F3"/>
    <w:rPr>
      <w:rFonts w:ascii="Times New Roman" w:eastAsia="Times New Roman" w:hAnsi="Times New Roman" w:cs="Times New Roman"/>
      <w:sz w:val="28"/>
      <w:szCs w:val="28"/>
      <w:lang w:eastAsia="ru-RU"/>
    </w:rPr>
  </w:style>
  <w:style w:type="paragraph" w:styleId="a4">
    <w:name w:val="No Spacing"/>
    <w:qFormat/>
    <w:rsid w:val="00891C55"/>
    <w:pPr>
      <w:suppressAutoHyphens/>
      <w:spacing w:after="0" w:line="240" w:lineRule="auto"/>
    </w:pPr>
    <w:rPr>
      <w:rFonts w:ascii="Calibri" w:eastAsia="Calibri" w:hAnsi="Calibri" w:cs="Times New Roman"/>
      <w:lang w:eastAsia="ar-SA"/>
    </w:rPr>
  </w:style>
  <w:style w:type="paragraph" w:customStyle="1" w:styleId="11">
    <w:name w:val="Знак Знак Знак Знак1 Знак Знак Знак Знак Знак Знак Знак Знак Знак Знак Знак"/>
    <w:basedOn w:val="a"/>
    <w:rsid w:val="00891C55"/>
    <w:pPr>
      <w:spacing w:after="160" w:line="240" w:lineRule="exact"/>
    </w:pPr>
    <w:rPr>
      <w:rFonts w:ascii="Verdana" w:hAnsi="Verdana" w:cs="Verdana"/>
      <w:lang w:val="en-US" w:eastAsia="en-US"/>
    </w:rPr>
  </w:style>
  <w:style w:type="character" w:styleId="a5">
    <w:name w:val="annotation reference"/>
    <w:basedOn w:val="a0"/>
    <w:uiPriority w:val="99"/>
    <w:semiHidden/>
    <w:unhideWhenUsed/>
    <w:rsid w:val="00A36782"/>
    <w:rPr>
      <w:sz w:val="16"/>
      <w:szCs w:val="16"/>
    </w:rPr>
  </w:style>
  <w:style w:type="paragraph" w:styleId="a6">
    <w:name w:val="annotation text"/>
    <w:basedOn w:val="a"/>
    <w:link w:val="a7"/>
    <w:uiPriority w:val="99"/>
    <w:unhideWhenUsed/>
    <w:rsid w:val="00A36782"/>
  </w:style>
  <w:style w:type="character" w:customStyle="1" w:styleId="a7">
    <w:name w:val="Текст примечания Знак"/>
    <w:basedOn w:val="a0"/>
    <w:link w:val="a6"/>
    <w:uiPriority w:val="99"/>
    <w:rsid w:val="00A36782"/>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A36782"/>
    <w:rPr>
      <w:b/>
      <w:bCs/>
    </w:rPr>
  </w:style>
  <w:style w:type="character" w:customStyle="1" w:styleId="a9">
    <w:name w:val="Тема примечания Знак"/>
    <w:basedOn w:val="a7"/>
    <w:link w:val="a8"/>
    <w:uiPriority w:val="99"/>
    <w:semiHidden/>
    <w:rsid w:val="00A36782"/>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A36782"/>
    <w:rPr>
      <w:rFonts w:ascii="Tahoma" w:hAnsi="Tahoma" w:cs="Tahoma"/>
      <w:sz w:val="16"/>
      <w:szCs w:val="16"/>
    </w:rPr>
  </w:style>
  <w:style w:type="character" w:customStyle="1" w:styleId="ab">
    <w:name w:val="Текст выноски Знак"/>
    <w:basedOn w:val="a0"/>
    <w:link w:val="aa"/>
    <w:uiPriority w:val="99"/>
    <w:semiHidden/>
    <w:rsid w:val="00A36782"/>
    <w:rPr>
      <w:rFonts w:ascii="Tahoma" w:eastAsia="Times New Roman" w:hAnsi="Tahoma" w:cs="Tahoma"/>
      <w:sz w:val="16"/>
      <w:szCs w:val="16"/>
      <w:lang w:eastAsia="ru-RU"/>
    </w:rPr>
  </w:style>
  <w:style w:type="paragraph" w:customStyle="1" w:styleId="ADM-2-">
    <w:name w:val="ADM- 2 - абзац"/>
    <w:basedOn w:val="ac"/>
    <w:link w:val="ADM-2-0"/>
    <w:rsid w:val="009A1A9C"/>
    <w:pPr>
      <w:numPr>
        <w:ilvl w:val="0"/>
      </w:numPr>
      <w:tabs>
        <w:tab w:val="left" w:pos="709"/>
      </w:tabs>
      <w:ind w:firstLine="709"/>
      <w:jc w:val="both"/>
      <w:outlineLvl w:val="1"/>
    </w:pPr>
    <w:rPr>
      <w:rFonts w:ascii="Times New Roman" w:eastAsia="Times New Roman" w:hAnsi="Times New Roman" w:cs="Times New Roman"/>
      <w:i w:val="0"/>
      <w:iCs w:val="0"/>
      <w:color w:val="auto"/>
      <w:spacing w:val="0"/>
      <w:sz w:val="28"/>
      <w:szCs w:val="20"/>
    </w:rPr>
  </w:style>
  <w:style w:type="character" w:customStyle="1" w:styleId="ADM-2-0">
    <w:name w:val="ADM- 2 - абзац Знак"/>
    <w:link w:val="ADM-2-"/>
    <w:locked/>
    <w:rsid w:val="009A1A9C"/>
    <w:rPr>
      <w:rFonts w:ascii="Times New Roman" w:eastAsia="Times New Roman" w:hAnsi="Times New Roman" w:cs="Times New Roman"/>
      <w:sz w:val="28"/>
      <w:szCs w:val="20"/>
      <w:lang w:eastAsia="ru-RU"/>
    </w:rPr>
  </w:style>
  <w:style w:type="paragraph" w:styleId="ac">
    <w:name w:val="Subtitle"/>
    <w:basedOn w:val="a"/>
    <w:next w:val="a"/>
    <w:link w:val="ad"/>
    <w:uiPriority w:val="11"/>
    <w:qFormat/>
    <w:rsid w:val="009A1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9A1A9C"/>
    <w:rPr>
      <w:rFonts w:asciiTheme="majorHAnsi" w:eastAsiaTheme="majorEastAsia" w:hAnsiTheme="majorHAnsi" w:cstheme="majorBidi"/>
      <w:i/>
      <w:iCs/>
      <w:color w:val="4F81BD" w:themeColor="accent1"/>
      <w:spacing w:val="15"/>
      <w:sz w:val="24"/>
      <w:szCs w:val="24"/>
      <w:lang w:eastAsia="ru-RU"/>
    </w:rPr>
  </w:style>
  <w:style w:type="paragraph" w:styleId="ae">
    <w:name w:val="List Paragraph"/>
    <w:basedOn w:val="a"/>
    <w:uiPriority w:val="34"/>
    <w:qFormat/>
    <w:rsid w:val="007A1380"/>
    <w:pPr>
      <w:ind w:left="720"/>
      <w:contextualSpacing/>
    </w:pPr>
  </w:style>
  <w:style w:type="character" w:customStyle="1" w:styleId="WW8Num2z2">
    <w:name w:val="WW8Num2z2"/>
    <w:rsid w:val="00B43717"/>
    <w:rPr>
      <w:b w:val="0"/>
    </w:rPr>
  </w:style>
  <w:style w:type="character" w:customStyle="1" w:styleId="ConsPlusNormal0">
    <w:name w:val="ConsPlusNormal Знак"/>
    <w:link w:val="ConsPlusNormal"/>
    <w:locked/>
    <w:rsid w:val="00535B87"/>
    <w:rPr>
      <w:rFonts w:ascii="Calibri" w:eastAsia="Times New Roman" w:hAnsi="Calibri" w:cs="Calibri"/>
      <w:szCs w:val="20"/>
      <w:lang w:eastAsia="ru-RU"/>
    </w:rPr>
  </w:style>
  <w:style w:type="table" w:styleId="af">
    <w:name w:val="Table Grid"/>
    <w:basedOn w:val="a1"/>
    <w:uiPriority w:val="59"/>
    <w:rsid w:val="00561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925588"/>
    <w:pPr>
      <w:tabs>
        <w:tab w:val="center" w:pos="4677"/>
        <w:tab w:val="right" w:pos="9355"/>
      </w:tabs>
    </w:pPr>
  </w:style>
  <w:style w:type="character" w:customStyle="1" w:styleId="af1">
    <w:name w:val="Верхний колонтитул Знак"/>
    <w:basedOn w:val="a0"/>
    <w:link w:val="af0"/>
    <w:uiPriority w:val="99"/>
    <w:rsid w:val="00925588"/>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925588"/>
    <w:pPr>
      <w:tabs>
        <w:tab w:val="center" w:pos="4677"/>
        <w:tab w:val="right" w:pos="9355"/>
      </w:tabs>
    </w:pPr>
  </w:style>
  <w:style w:type="character" w:customStyle="1" w:styleId="af3">
    <w:name w:val="Нижний колонтитул Знак"/>
    <w:basedOn w:val="a0"/>
    <w:link w:val="af2"/>
    <w:uiPriority w:val="99"/>
    <w:rsid w:val="00925588"/>
    <w:rPr>
      <w:rFonts w:ascii="Times New Roman" w:eastAsia="Times New Roman" w:hAnsi="Times New Roman" w:cs="Times New Roman"/>
      <w:sz w:val="20"/>
      <w:szCs w:val="20"/>
      <w:lang w:eastAsia="ru-RU"/>
    </w:rPr>
  </w:style>
  <w:style w:type="paragraph" w:customStyle="1" w:styleId="ADM-3-">
    <w:name w:val="ADM-3 - абзац список"/>
    <w:basedOn w:val="ac"/>
    <w:next w:val="ADM-2-"/>
    <w:link w:val="ADM-3-0"/>
    <w:qFormat/>
    <w:rsid w:val="001821CA"/>
    <w:pPr>
      <w:numPr>
        <w:numId w:val="25"/>
      </w:numPr>
      <w:tabs>
        <w:tab w:val="left" w:pos="1134"/>
      </w:tabs>
      <w:jc w:val="both"/>
      <w:outlineLvl w:val="2"/>
    </w:pPr>
    <w:rPr>
      <w:rFonts w:ascii="Times New Roman" w:eastAsia="Times New Roman" w:hAnsi="Times New Roman" w:cs="Times New Roman"/>
      <w:i w:val="0"/>
      <w:iCs w:val="0"/>
      <w:color w:val="auto"/>
      <w:spacing w:val="0"/>
      <w:sz w:val="28"/>
      <w:szCs w:val="28"/>
    </w:rPr>
  </w:style>
  <w:style w:type="character" w:customStyle="1" w:styleId="ADM-3-0">
    <w:name w:val="ADM-3 - абзац список Знак"/>
    <w:link w:val="ADM-3-"/>
    <w:locked/>
    <w:rsid w:val="001821CA"/>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09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0235"/>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34C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B34C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4C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34CD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9F0235"/>
    <w:rPr>
      <w:rFonts w:ascii="Cambria" w:eastAsia="Times New Roman" w:hAnsi="Cambria" w:cs="Cambria"/>
      <w:b/>
      <w:bCs/>
      <w:kern w:val="32"/>
      <w:sz w:val="32"/>
      <w:szCs w:val="32"/>
      <w:lang w:eastAsia="ru-RU"/>
    </w:rPr>
  </w:style>
  <w:style w:type="character" w:styleId="a3">
    <w:name w:val="Hyperlink"/>
    <w:rsid w:val="009F0235"/>
    <w:rPr>
      <w:rFonts w:cs="Times New Roman"/>
      <w:color w:val="0000FF"/>
      <w:u w:val="single"/>
    </w:rPr>
  </w:style>
  <w:style w:type="paragraph" w:customStyle="1" w:styleId="ADM-2">
    <w:name w:val="ADM-2 абзац нумерованый"/>
    <w:basedOn w:val="a"/>
    <w:link w:val="ADM-20"/>
    <w:uiPriority w:val="99"/>
    <w:qFormat/>
    <w:rsid w:val="00D651F3"/>
    <w:pPr>
      <w:tabs>
        <w:tab w:val="left" w:pos="709"/>
        <w:tab w:val="left" w:pos="1134"/>
      </w:tabs>
      <w:jc w:val="both"/>
      <w:outlineLvl w:val="1"/>
    </w:pPr>
    <w:rPr>
      <w:sz w:val="28"/>
      <w:szCs w:val="28"/>
    </w:rPr>
  </w:style>
  <w:style w:type="character" w:customStyle="1" w:styleId="ADM-20">
    <w:name w:val="ADM-2 абзац нумерованый Знак"/>
    <w:link w:val="ADM-2"/>
    <w:uiPriority w:val="99"/>
    <w:rsid w:val="00D651F3"/>
    <w:rPr>
      <w:rFonts w:ascii="Times New Roman" w:eastAsia="Times New Roman" w:hAnsi="Times New Roman" w:cs="Times New Roman"/>
      <w:sz w:val="28"/>
      <w:szCs w:val="28"/>
      <w:lang w:eastAsia="ru-RU"/>
    </w:rPr>
  </w:style>
  <w:style w:type="paragraph" w:styleId="a4">
    <w:name w:val="No Spacing"/>
    <w:qFormat/>
    <w:rsid w:val="00891C55"/>
    <w:pPr>
      <w:suppressAutoHyphens/>
      <w:spacing w:after="0" w:line="240" w:lineRule="auto"/>
    </w:pPr>
    <w:rPr>
      <w:rFonts w:ascii="Calibri" w:eastAsia="Calibri" w:hAnsi="Calibri" w:cs="Times New Roman"/>
      <w:lang w:eastAsia="ar-SA"/>
    </w:rPr>
  </w:style>
  <w:style w:type="paragraph" w:customStyle="1" w:styleId="11">
    <w:name w:val="Знак Знак Знак Знак1 Знак Знак Знак Знак Знак Знак Знак Знак Знак Знак Знак"/>
    <w:basedOn w:val="a"/>
    <w:rsid w:val="00891C55"/>
    <w:pPr>
      <w:spacing w:after="160" w:line="240" w:lineRule="exact"/>
    </w:pPr>
    <w:rPr>
      <w:rFonts w:ascii="Verdana" w:hAnsi="Verdana" w:cs="Verdana"/>
      <w:lang w:val="en-US" w:eastAsia="en-US"/>
    </w:rPr>
  </w:style>
  <w:style w:type="character" w:styleId="a5">
    <w:name w:val="annotation reference"/>
    <w:basedOn w:val="a0"/>
    <w:uiPriority w:val="99"/>
    <w:semiHidden/>
    <w:unhideWhenUsed/>
    <w:rsid w:val="00A36782"/>
    <w:rPr>
      <w:sz w:val="16"/>
      <w:szCs w:val="16"/>
    </w:rPr>
  </w:style>
  <w:style w:type="paragraph" w:styleId="a6">
    <w:name w:val="annotation text"/>
    <w:basedOn w:val="a"/>
    <w:link w:val="a7"/>
    <w:uiPriority w:val="99"/>
    <w:unhideWhenUsed/>
    <w:rsid w:val="00A36782"/>
  </w:style>
  <w:style w:type="character" w:customStyle="1" w:styleId="a7">
    <w:name w:val="Текст примечания Знак"/>
    <w:basedOn w:val="a0"/>
    <w:link w:val="a6"/>
    <w:uiPriority w:val="99"/>
    <w:rsid w:val="00A36782"/>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A36782"/>
    <w:rPr>
      <w:b/>
      <w:bCs/>
    </w:rPr>
  </w:style>
  <w:style w:type="character" w:customStyle="1" w:styleId="a9">
    <w:name w:val="Тема примечания Знак"/>
    <w:basedOn w:val="a7"/>
    <w:link w:val="a8"/>
    <w:uiPriority w:val="99"/>
    <w:semiHidden/>
    <w:rsid w:val="00A36782"/>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A36782"/>
    <w:rPr>
      <w:rFonts w:ascii="Tahoma" w:hAnsi="Tahoma" w:cs="Tahoma"/>
      <w:sz w:val="16"/>
      <w:szCs w:val="16"/>
    </w:rPr>
  </w:style>
  <w:style w:type="character" w:customStyle="1" w:styleId="ab">
    <w:name w:val="Текст выноски Знак"/>
    <w:basedOn w:val="a0"/>
    <w:link w:val="aa"/>
    <w:uiPriority w:val="99"/>
    <w:semiHidden/>
    <w:rsid w:val="00A36782"/>
    <w:rPr>
      <w:rFonts w:ascii="Tahoma" w:eastAsia="Times New Roman" w:hAnsi="Tahoma" w:cs="Tahoma"/>
      <w:sz w:val="16"/>
      <w:szCs w:val="16"/>
      <w:lang w:eastAsia="ru-RU"/>
    </w:rPr>
  </w:style>
  <w:style w:type="paragraph" w:customStyle="1" w:styleId="ADM-2-">
    <w:name w:val="ADM- 2 - абзац"/>
    <w:basedOn w:val="ac"/>
    <w:link w:val="ADM-2-0"/>
    <w:rsid w:val="009A1A9C"/>
    <w:pPr>
      <w:numPr>
        <w:ilvl w:val="0"/>
      </w:numPr>
      <w:tabs>
        <w:tab w:val="left" w:pos="709"/>
      </w:tabs>
      <w:ind w:firstLine="709"/>
      <w:jc w:val="both"/>
      <w:outlineLvl w:val="1"/>
    </w:pPr>
    <w:rPr>
      <w:rFonts w:ascii="Times New Roman" w:eastAsia="Times New Roman" w:hAnsi="Times New Roman" w:cs="Times New Roman"/>
      <w:i w:val="0"/>
      <w:iCs w:val="0"/>
      <w:color w:val="auto"/>
      <w:spacing w:val="0"/>
      <w:sz w:val="28"/>
      <w:szCs w:val="20"/>
    </w:rPr>
  </w:style>
  <w:style w:type="character" w:customStyle="1" w:styleId="ADM-2-0">
    <w:name w:val="ADM- 2 - абзац Знак"/>
    <w:link w:val="ADM-2-"/>
    <w:locked/>
    <w:rsid w:val="009A1A9C"/>
    <w:rPr>
      <w:rFonts w:ascii="Times New Roman" w:eastAsia="Times New Roman" w:hAnsi="Times New Roman" w:cs="Times New Roman"/>
      <w:sz w:val="28"/>
      <w:szCs w:val="20"/>
      <w:lang w:eastAsia="ru-RU"/>
    </w:rPr>
  </w:style>
  <w:style w:type="paragraph" w:styleId="ac">
    <w:name w:val="Subtitle"/>
    <w:basedOn w:val="a"/>
    <w:next w:val="a"/>
    <w:link w:val="ad"/>
    <w:uiPriority w:val="11"/>
    <w:qFormat/>
    <w:rsid w:val="009A1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9A1A9C"/>
    <w:rPr>
      <w:rFonts w:asciiTheme="majorHAnsi" w:eastAsiaTheme="majorEastAsia" w:hAnsiTheme="majorHAnsi" w:cstheme="majorBidi"/>
      <w:i/>
      <w:iCs/>
      <w:color w:val="4F81BD" w:themeColor="accent1"/>
      <w:spacing w:val="15"/>
      <w:sz w:val="24"/>
      <w:szCs w:val="24"/>
      <w:lang w:eastAsia="ru-RU"/>
    </w:rPr>
  </w:style>
  <w:style w:type="paragraph" w:styleId="ae">
    <w:name w:val="List Paragraph"/>
    <w:basedOn w:val="a"/>
    <w:uiPriority w:val="34"/>
    <w:qFormat/>
    <w:rsid w:val="007A1380"/>
    <w:pPr>
      <w:ind w:left="720"/>
      <w:contextualSpacing/>
    </w:pPr>
  </w:style>
  <w:style w:type="character" w:customStyle="1" w:styleId="WW8Num2z2">
    <w:name w:val="WW8Num2z2"/>
    <w:rsid w:val="00B43717"/>
    <w:rPr>
      <w:b w:val="0"/>
    </w:rPr>
  </w:style>
  <w:style w:type="character" w:customStyle="1" w:styleId="ConsPlusNormal0">
    <w:name w:val="ConsPlusNormal Знак"/>
    <w:link w:val="ConsPlusNormal"/>
    <w:locked/>
    <w:rsid w:val="00535B87"/>
    <w:rPr>
      <w:rFonts w:ascii="Calibri" w:eastAsia="Times New Roman" w:hAnsi="Calibri" w:cs="Calibri"/>
      <w:szCs w:val="20"/>
      <w:lang w:eastAsia="ru-RU"/>
    </w:rPr>
  </w:style>
  <w:style w:type="table" w:styleId="af">
    <w:name w:val="Table Grid"/>
    <w:basedOn w:val="a1"/>
    <w:uiPriority w:val="59"/>
    <w:rsid w:val="00561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925588"/>
    <w:pPr>
      <w:tabs>
        <w:tab w:val="center" w:pos="4677"/>
        <w:tab w:val="right" w:pos="9355"/>
      </w:tabs>
    </w:pPr>
  </w:style>
  <w:style w:type="character" w:customStyle="1" w:styleId="af1">
    <w:name w:val="Верхний колонтитул Знак"/>
    <w:basedOn w:val="a0"/>
    <w:link w:val="af0"/>
    <w:uiPriority w:val="99"/>
    <w:rsid w:val="00925588"/>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925588"/>
    <w:pPr>
      <w:tabs>
        <w:tab w:val="center" w:pos="4677"/>
        <w:tab w:val="right" w:pos="9355"/>
      </w:tabs>
    </w:pPr>
  </w:style>
  <w:style w:type="character" w:customStyle="1" w:styleId="af3">
    <w:name w:val="Нижний колонтитул Знак"/>
    <w:basedOn w:val="a0"/>
    <w:link w:val="af2"/>
    <w:uiPriority w:val="99"/>
    <w:rsid w:val="00925588"/>
    <w:rPr>
      <w:rFonts w:ascii="Times New Roman" w:eastAsia="Times New Roman" w:hAnsi="Times New Roman" w:cs="Times New Roman"/>
      <w:sz w:val="20"/>
      <w:szCs w:val="20"/>
      <w:lang w:eastAsia="ru-RU"/>
    </w:rPr>
  </w:style>
  <w:style w:type="paragraph" w:customStyle="1" w:styleId="ADM-3-">
    <w:name w:val="ADM-3 - абзац список"/>
    <w:basedOn w:val="ac"/>
    <w:next w:val="ADM-2-"/>
    <w:link w:val="ADM-3-0"/>
    <w:qFormat/>
    <w:rsid w:val="001821CA"/>
    <w:pPr>
      <w:numPr>
        <w:numId w:val="25"/>
      </w:numPr>
      <w:tabs>
        <w:tab w:val="left" w:pos="1134"/>
      </w:tabs>
      <w:jc w:val="both"/>
      <w:outlineLvl w:val="2"/>
    </w:pPr>
    <w:rPr>
      <w:rFonts w:ascii="Times New Roman" w:eastAsia="Times New Roman" w:hAnsi="Times New Roman" w:cs="Times New Roman"/>
      <w:i w:val="0"/>
      <w:iCs w:val="0"/>
      <w:color w:val="auto"/>
      <w:spacing w:val="0"/>
      <w:sz w:val="28"/>
      <w:szCs w:val="28"/>
    </w:rPr>
  </w:style>
  <w:style w:type="character" w:customStyle="1" w:styleId="ADM-3-0">
    <w:name w:val="ADM-3 - абзац список Знак"/>
    <w:link w:val="ADM-3-"/>
    <w:locked/>
    <w:rsid w:val="001821CA"/>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9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liningradskaya_obl@rosinv.ru" TargetMode="External"/><Relationship Id="rId18" Type="http://schemas.openxmlformats.org/officeDocument/2006/relationships/hyperlink" Target="consultantplus://offline/ref=5C08F9AEB6D4DEA18E2F6E79090459D5636EF1D5CFF1EB09C4BC90C00D05A895E2962D0A298CCB38GFdEM"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mailto:39_upr@rosregistr.ru" TargetMode="External"/><Relationship Id="rId17" Type="http://schemas.openxmlformats.org/officeDocument/2006/relationships/hyperlink" Target="consultantplus://offline/ref=5C08F9AEB6D4DEA18E2F6E79090459D5636EF1D5CFF1EB09C4BC90C00D05A895E2962D0A298CCB3AGFd4M" TargetMode="External"/><Relationship Id="rId2" Type="http://schemas.openxmlformats.org/officeDocument/2006/relationships/numbering" Target="numbering.xml"/><Relationship Id="rId16" Type="http://schemas.openxmlformats.org/officeDocument/2006/relationships/hyperlink" Target="mailto:mfc@klgd.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9@b39.kadastr.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C08F9AEB6D4DEA18E2F6E79090459D5636FF6D1C4F3EB09C4BC90C00DG0d5M" TargetMode="External"/><Relationship Id="rId23" Type="http://schemas.openxmlformats.org/officeDocument/2006/relationships/fontTable" Target="fontTable.xml"/><Relationship Id="rId10" Type="http://schemas.openxmlformats.org/officeDocument/2006/relationships/hyperlink" Target="http://www.r39.nalog.ru" TargetMode="External"/><Relationship Id="rId19" Type="http://schemas.openxmlformats.org/officeDocument/2006/relationships/hyperlink" Target="consultantplus://offline/ref=5C08F9AEB6D4DEA18E2F70741F6807DC666DACDCC0F3E35C91E3CB9D5A0CA2C2A5D974486D81CA3BF6EB19GDd7M" TargetMode="External"/><Relationship Id="rId4" Type="http://schemas.microsoft.com/office/2007/relationships/stylesWithEffects" Target="stylesWithEffects.xml"/><Relationship Id="rId9" Type="http://schemas.openxmlformats.org/officeDocument/2006/relationships/hyperlink" Target="mailto:kmicom@klgd.ru" TargetMode="External"/><Relationship Id="rId14" Type="http://schemas.openxmlformats.org/officeDocument/2006/relationships/hyperlink" Target="http://www.gosuslugi.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26D7B-1AEA-4126-ADC0-323C03EF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51</Pages>
  <Words>15964</Words>
  <Characters>91001</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Гусева Анна Александровна</dc:creator>
  <cp:lastModifiedBy>Ильина Ирина Геннадьевна (ИЛЬИНА - ИльинаИ)</cp:lastModifiedBy>
  <cp:revision>49</cp:revision>
  <cp:lastPrinted>2017-12-13T08:08:00Z</cp:lastPrinted>
  <dcterms:created xsi:type="dcterms:W3CDTF">2017-12-06T07:25:00Z</dcterms:created>
  <dcterms:modified xsi:type="dcterms:W3CDTF">2017-12-20T10:34:00Z</dcterms:modified>
</cp:coreProperties>
</file>