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2" w:rsidRDefault="00B330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3072" w:rsidRDefault="00B33072">
      <w:pPr>
        <w:pStyle w:val="ConsPlusNormal"/>
        <w:jc w:val="both"/>
        <w:outlineLvl w:val="0"/>
      </w:pPr>
    </w:p>
    <w:p w:rsidR="00B33072" w:rsidRDefault="00B330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33072" w:rsidRDefault="00B33072">
      <w:pPr>
        <w:pStyle w:val="ConsPlusTitle"/>
        <w:jc w:val="center"/>
      </w:pPr>
    </w:p>
    <w:p w:rsidR="00B33072" w:rsidRDefault="00B33072">
      <w:pPr>
        <w:pStyle w:val="ConsPlusTitle"/>
        <w:jc w:val="center"/>
      </w:pPr>
      <w:r>
        <w:t>ПОСТАНОВЛЕНИЕ</w:t>
      </w:r>
    </w:p>
    <w:p w:rsidR="00B33072" w:rsidRDefault="00B33072">
      <w:pPr>
        <w:pStyle w:val="ConsPlusTitle"/>
        <w:jc w:val="center"/>
      </w:pPr>
      <w:r>
        <w:t>от 9 февраля 2012 г. N 108</w:t>
      </w:r>
    </w:p>
    <w:p w:rsidR="00B33072" w:rsidRDefault="00B33072">
      <w:pPr>
        <w:pStyle w:val="ConsPlusTitle"/>
        <w:jc w:val="center"/>
      </w:pPr>
    </w:p>
    <w:p w:rsidR="00B33072" w:rsidRDefault="00B33072">
      <w:pPr>
        <w:pStyle w:val="ConsPlusTitle"/>
        <w:jc w:val="center"/>
      </w:pPr>
      <w:r>
        <w:t>ОБ УТВЕРЖДЕНИИ ПЕРЕЧНЯ КАТЕГОРИЙ ГРАЖДАН,</w:t>
      </w:r>
    </w:p>
    <w:p w:rsidR="00B33072" w:rsidRDefault="00B33072">
      <w:pPr>
        <w:pStyle w:val="ConsPlusTitle"/>
        <w:jc w:val="center"/>
      </w:pPr>
      <w:r>
        <w:t xml:space="preserve">КОТОРЫЕ МОГУТ БЫТЬ ПРИНЯТЫ В ЧЛЕНЫ </w:t>
      </w:r>
      <w:proofErr w:type="gramStart"/>
      <w:r>
        <w:t>ЖИЛИЩНО-СТРОИТЕЛЬНЫХ</w:t>
      </w:r>
      <w:proofErr w:type="gramEnd"/>
    </w:p>
    <w:p w:rsidR="00B33072" w:rsidRDefault="00B33072">
      <w:pPr>
        <w:pStyle w:val="ConsPlusTitle"/>
        <w:jc w:val="center"/>
      </w:pPr>
      <w:r>
        <w:t xml:space="preserve">КООПЕРАТИВОВ, СОЗДАВАЕМЫХ В СООТВЕТСТВИИ </w:t>
      </w:r>
      <w:proofErr w:type="gramStart"/>
      <w:r>
        <w:t>С</w:t>
      </w:r>
      <w:proofErr w:type="gramEnd"/>
      <w:r>
        <w:t xml:space="preserve"> ОТДЕЛЬНЫМИ</w:t>
      </w:r>
    </w:p>
    <w:p w:rsidR="00B33072" w:rsidRDefault="00B33072">
      <w:pPr>
        <w:pStyle w:val="ConsPlusTitle"/>
        <w:jc w:val="center"/>
      </w:pPr>
      <w:r>
        <w:t>ФЕДЕРАЛЬНЫМИ ЗАКОНАМИ, И ОСНОВАНИЙ ВКЛЮЧЕНИЯ УКАЗАННЫХ</w:t>
      </w:r>
    </w:p>
    <w:p w:rsidR="00B33072" w:rsidRDefault="00B33072">
      <w:pPr>
        <w:pStyle w:val="ConsPlusTitle"/>
        <w:jc w:val="center"/>
      </w:pPr>
      <w:r>
        <w:t>ГРАЖДАН, А ТАКЖЕ ГРАЖДАН, ИМЕЮЩИХ 3</w:t>
      </w:r>
      <w:proofErr w:type="gramStart"/>
      <w:r>
        <w:t xml:space="preserve"> И</w:t>
      </w:r>
      <w:proofErr w:type="gramEnd"/>
      <w:r>
        <w:t xml:space="preserve"> БОЛЕЕ ДЕТЕЙ,</w:t>
      </w:r>
    </w:p>
    <w:p w:rsidR="00B33072" w:rsidRDefault="00B33072">
      <w:pPr>
        <w:pStyle w:val="ConsPlusTitle"/>
        <w:jc w:val="center"/>
      </w:pPr>
      <w:r>
        <w:t>В СПИСКИ ГРАЖДАН, ИМЕЮЩИХ ПРАВО БЫТЬ ПРИНЯТЫМИ</w:t>
      </w:r>
    </w:p>
    <w:p w:rsidR="00B33072" w:rsidRDefault="00B33072">
      <w:pPr>
        <w:pStyle w:val="ConsPlusTitle"/>
        <w:jc w:val="center"/>
      </w:pPr>
      <w:r>
        <w:t>В ЧЛЕНЫ ТАКИХ КООПЕРАТИВОВ</w:t>
      </w:r>
    </w:p>
    <w:p w:rsidR="00B33072" w:rsidRDefault="00B33072">
      <w:pPr>
        <w:pStyle w:val="ConsPlusNormal"/>
        <w:jc w:val="center"/>
      </w:pPr>
    </w:p>
    <w:p w:rsidR="00B33072" w:rsidRDefault="00B33072">
      <w:pPr>
        <w:pStyle w:val="ConsPlusNormal"/>
        <w:jc w:val="center"/>
      </w:pPr>
      <w:r>
        <w:t>Список изменяющих документов</w:t>
      </w:r>
    </w:p>
    <w:p w:rsidR="00B33072" w:rsidRDefault="00B33072">
      <w:pPr>
        <w:pStyle w:val="ConsPlusNormal"/>
        <w:jc w:val="center"/>
      </w:pPr>
      <w:proofErr w:type="gramStart"/>
      <w:r>
        <w:t xml:space="preserve">(в ред. Постановлений Правительства РФ от 29.08.2012 </w:t>
      </w:r>
      <w:hyperlink r:id="rId6" w:history="1">
        <w:r>
          <w:rPr>
            <w:color w:val="0000FF"/>
          </w:rPr>
          <w:t>N 869</w:t>
        </w:r>
      </w:hyperlink>
      <w:r>
        <w:t>,</w:t>
      </w:r>
      <w:proofErr w:type="gramEnd"/>
    </w:p>
    <w:p w:rsidR="00B33072" w:rsidRDefault="00B33072">
      <w:pPr>
        <w:pStyle w:val="ConsPlusNormal"/>
        <w:jc w:val="center"/>
      </w:pPr>
      <w:r>
        <w:t xml:space="preserve">от 10.04.2013 </w:t>
      </w:r>
      <w:hyperlink r:id="rId7" w:history="1">
        <w:r>
          <w:rPr>
            <w:color w:val="0000FF"/>
          </w:rPr>
          <w:t>N 324</w:t>
        </w:r>
      </w:hyperlink>
      <w:r>
        <w:t xml:space="preserve">, от 26.03.2014 </w:t>
      </w:r>
      <w:hyperlink r:id="rId8" w:history="1">
        <w:r>
          <w:rPr>
            <w:color w:val="0000FF"/>
          </w:rPr>
          <w:t>N 230</w:t>
        </w:r>
      </w:hyperlink>
      <w:r>
        <w:t xml:space="preserve">, от 04.02.2015 </w:t>
      </w:r>
      <w:hyperlink r:id="rId9" w:history="1">
        <w:r>
          <w:rPr>
            <w:color w:val="0000FF"/>
          </w:rPr>
          <w:t>N 100</w:t>
        </w:r>
      </w:hyperlink>
      <w:r>
        <w:t>,</w:t>
      </w:r>
    </w:p>
    <w:p w:rsidR="00B33072" w:rsidRDefault="00B33072">
      <w:pPr>
        <w:pStyle w:val="ConsPlusNormal"/>
        <w:jc w:val="center"/>
      </w:pPr>
      <w:r>
        <w:t xml:space="preserve">от 06.03.2015 </w:t>
      </w:r>
      <w:hyperlink r:id="rId10" w:history="1">
        <w:r>
          <w:rPr>
            <w:color w:val="0000FF"/>
          </w:rPr>
          <w:t>N 201</w:t>
        </w:r>
      </w:hyperlink>
      <w:r>
        <w:t xml:space="preserve">, от 29.12.2016 </w:t>
      </w:r>
      <w:hyperlink r:id="rId11" w:history="1">
        <w:r>
          <w:rPr>
            <w:color w:val="0000FF"/>
          </w:rPr>
          <w:t>N 1540</w:t>
        </w:r>
      </w:hyperlink>
      <w:r>
        <w:t>)</w:t>
      </w:r>
    </w:p>
    <w:p w:rsidR="00B33072" w:rsidRDefault="00B33072">
      <w:pPr>
        <w:pStyle w:val="ConsPlusNormal"/>
        <w:jc w:val="center"/>
      </w:pPr>
    </w:p>
    <w:p w:rsidR="00B33072" w:rsidRDefault="00B33072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4 статьи 16.5</w:t>
        </w:r>
      </w:hyperlink>
      <w:r>
        <w:t xml:space="preserve"> Федерального закона "О содействии развитию жилищного строительства" и </w:t>
      </w:r>
      <w:hyperlink r:id="rId13" w:history="1">
        <w:r>
          <w:rPr>
            <w:color w:val="0000FF"/>
          </w:rPr>
          <w:t>пунктом 9.2 статьи 3</w:t>
        </w:r>
      </w:hyperlink>
      <w:r>
        <w:t xml:space="preserve"> Федерального закона "О введении в действие Земельного кодекса Российской Федерации" Правительство Российской Федерации постановляет:</w:t>
      </w:r>
    </w:p>
    <w:p w:rsidR="00B33072" w:rsidRDefault="00B3307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29.08.2012 N 869)</w:t>
      </w:r>
    </w:p>
    <w:p w:rsidR="00B33072" w:rsidRDefault="00B33072">
      <w:pPr>
        <w:pStyle w:val="ConsPlusNormal"/>
        <w:ind w:firstLine="540"/>
        <w:jc w:val="both"/>
      </w:pPr>
      <w:r>
        <w:t>1. Утвердить прилагаемый перечень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кооперативов.</w:t>
      </w:r>
    </w:p>
    <w:p w:rsidR="00B33072" w:rsidRDefault="00B330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10.04.2013 N 324)</w:t>
      </w:r>
    </w:p>
    <w:p w:rsidR="00B33072" w:rsidRDefault="00B33072">
      <w:pPr>
        <w:pStyle w:val="ConsPlusNormal"/>
        <w:ind w:firstLine="540"/>
        <w:jc w:val="both"/>
      </w:pPr>
      <w:r>
        <w:t xml:space="preserve">2. Установить, что разъяснения по вопросам применения </w:t>
      </w:r>
      <w:hyperlink w:anchor="P40" w:history="1">
        <w:r>
          <w:rPr>
            <w:color w:val="0000FF"/>
          </w:rPr>
          <w:t>перечня</w:t>
        </w:r>
      </w:hyperlink>
      <w:r>
        <w:t>, утвержденного настоящим постановлением, вправе давать Министерство строительства и жилищно-коммунального хозяйства Российской Федерации.</w:t>
      </w:r>
    </w:p>
    <w:p w:rsidR="00B33072" w:rsidRDefault="00B330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33072" w:rsidRDefault="00B3307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Министерству регионального развития Российской Федерации и Министерству здравоохранения и социального развития Российской Федерации с участием Федерального фонда содействия развитию жилищного строительства представить в I квартале 2012 г. в Правительство Российской Федерации предложения по включению в </w:t>
      </w:r>
      <w:hyperlink w:anchor="P40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категорий граждан из числа лиц, которые замещают должности федеральной государственной гражданской службы и (или) являются работниками федеральных государственных органов.</w:t>
      </w:r>
      <w:proofErr w:type="gramEnd"/>
    </w:p>
    <w:p w:rsidR="00B33072" w:rsidRDefault="00B33072">
      <w:pPr>
        <w:pStyle w:val="ConsPlusNormal"/>
        <w:ind w:firstLine="540"/>
        <w:jc w:val="both"/>
      </w:pPr>
    </w:p>
    <w:p w:rsidR="00B33072" w:rsidRDefault="00B33072">
      <w:pPr>
        <w:pStyle w:val="ConsPlusNormal"/>
        <w:jc w:val="right"/>
      </w:pPr>
      <w:r>
        <w:t>Председатель Правительства</w:t>
      </w:r>
    </w:p>
    <w:p w:rsidR="00B33072" w:rsidRDefault="00B33072">
      <w:pPr>
        <w:pStyle w:val="ConsPlusNormal"/>
        <w:jc w:val="right"/>
      </w:pPr>
      <w:r>
        <w:t>Российской Федерации</w:t>
      </w:r>
    </w:p>
    <w:p w:rsidR="00B33072" w:rsidRDefault="00B33072">
      <w:pPr>
        <w:pStyle w:val="ConsPlusNormal"/>
        <w:jc w:val="right"/>
      </w:pPr>
      <w:r>
        <w:t>В.ПУТИН</w:t>
      </w:r>
    </w:p>
    <w:p w:rsidR="00B33072" w:rsidRDefault="00B33072">
      <w:pPr>
        <w:pStyle w:val="ConsPlusNormal"/>
        <w:jc w:val="right"/>
      </w:pPr>
    </w:p>
    <w:p w:rsidR="00B33072" w:rsidRDefault="00B33072">
      <w:pPr>
        <w:pStyle w:val="ConsPlusNormal"/>
        <w:jc w:val="right"/>
      </w:pPr>
    </w:p>
    <w:p w:rsidR="00B33072" w:rsidRDefault="00B33072">
      <w:pPr>
        <w:pStyle w:val="ConsPlusNormal"/>
        <w:jc w:val="right"/>
      </w:pPr>
    </w:p>
    <w:p w:rsidR="00B33072" w:rsidRDefault="00B33072">
      <w:pPr>
        <w:pStyle w:val="ConsPlusNormal"/>
        <w:jc w:val="right"/>
      </w:pPr>
    </w:p>
    <w:p w:rsidR="00B33072" w:rsidRDefault="00B33072">
      <w:pPr>
        <w:pStyle w:val="ConsPlusNormal"/>
        <w:jc w:val="right"/>
      </w:pPr>
    </w:p>
    <w:p w:rsidR="00B33072" w:rsidRDefault="00B33072">
      <w:pPr>
        <w:pStyle w:val="ConsPlusNormal"/>
        <w:jc w:val="right"/>
        <w:outlineLvl w:val="0"/>
      </w:pPr>
      <w:r>
        <w:t>Утвержден</w:t>
      </w:r>
    </w:p>
    <w:p w:rsidR="00B33072" w:rsidRDefault="00B33072">
      <w:pPr>
        <w:pStyle w:val="ConsPlusNormal"/>
        <w:jc w:val="right"/>
      </w:pPr>
      <w:r>
        <w:t>постановлением Правительства</w:t>
      </w:r>
    </w:p>
    <w:p w:rsidR="00B33072" w:rsidRDefault="00B33072">
      <w:pPr>
        <w:pStyle w:val="ConsPlusNormal"/>
        <w:jc w:val="right"/>
      </w:pPr>
      <w:r>
        <w:t>Российской Федерации</w:t>
      </w:r>
    </w:p>
    <w:p w:rsidR="00B33072" w:rsidRDefault="00B33072">
      <w:pPr>
        <w:pStyle w:val="ConsPlusNormal"/>
        <w:jc w:val="right"/>
      </w:pPr>
      <w:r>
        <w:t>от 9 февраля 2012 г. N 108</w:t>
      </w:r>
    </w:p>
    <w:p w:rsidR="00B33072" w:rsidRDefault="00B33072">
      <w:pPr>
        <w:pStyle w:val="ConsPlusNormal"/>
        <w:jc w:val="right"/>
      </w:pPr>
    </w:p>
    <w:p w:rsidR="00B33072" w:rsidRDefault="00B33072">
      <w:pPr>
        <w:pStyle w:val="ConsPlusTitle"/>
        <w:jc w:val="center"/>
      </w:pPr>
      <w:bookmarkStart w:id="0" w:name="P40"/>
      <w:bookmarkEnd w:id="0"/>
      <w:r>
        <w:t>ПЕРЕЧЕНЬ КАТЕГОРИЙ ГРАЖДАН,</w:t>
      </w:r>
    </w:p>
    <w:p w:rsidR="00B33072" w:rsidRDefault="00B33072">
      <w:pPr>
        <w:pStyle w:val="ConsPlusTitle"/>
        <w:jc w:val="center"/>
      </w:pPr>
      <w:r>
        <w:t xml:space="preserve">КОТОРЫЕ МОГУТ БЫТЬ ПРИНЯТЫ В ЧЛЕНЫ </w:t>
      </w:r>
      <w:proofErr w:type="gramStart"/>
      <w:r>
        <w:t>ЖИЛИЩНО-СТРОИТЕЛЬНЫХ</w:t>
      </w:r>
      <w:proofErr w:type="gramEnd"/>
    </w:p>
    <w:p w:rsidR="00B33072" w:rsidRDefault="00B33072">
      <w:pPr>
        <w:pStyle w:val="ConsPlusTitle"/>
        <w:jc w:val="center"/>
      </w:pPr>
      <w:r>
        <w:t xml:space="preserve">КООПЕРАТИВОВ, СОЗДАВАЕМЫХ В СООТВЕТСТВИИ </w:t>
      </w:r>
      <w:proofErr w:type="gramStart"/>
      <w:r>
        <w:t>С</w:t>
      </w:r>
      <w:proofErr w:type="gramEnd"/>
      <w:r>
        <w:t xml:space="preserve"> ОТДЕЛЬНЫМИ</w:t>
      </w:r>
    </w:p>
    <w:p w:rsidR="00B33072" w:rsidRDefault="00B33072">
      <w:pPr>
        <w:pStyle w:val="ConsPlusTitle"/>
        <w:jc w:val="center"/>
      </w:pPr>
      <w:r>
        <w:t>ФЕДЕРАЛЬНЫМИ ЗАКОНАМИ, И ОСНОВАНИЙ ВКЛЮЧЕНИЯ УКАЗАННЫХ</w:t>
      </w:r>
    </w:p>
    <w:p w:rsidR="00B33072" w:rsidRDefault="00B33072">
      <w:pPr>
        <w:pStyle w:val="ConsPlusTitle"/>
        <w:jc w:val="center"/>
      </w:pPr>
      <w:r>
        <w:t>ГРАЖДАН, А ТАКЖЕ ГРАЖДАН, ИМЕЮЩИХ 3</w:t>
      </w:r>
      <w:proofErr w:type="gramStart"/>
      <w:r>
        <w:t xml:space="preserve"> И</w:t>
      </w:r>
      <w:proofErr w:type="gramEnd"/>
      <w:r>
        <w:t xml:space="preserve"> БОЛЕЕ ДЕТЕЙ,</w:t>
      </w:r>
    </w:p>
    <w:p w:rsidR="00B33072" w:rsidRDefault="00B33072">
      <w:pPr>
        <w:pStyle w:val="ConsPlusTitle"/>
        <w:jc w:val="center"/>
      </w:pPr>
      <w:r>
        <w:t>В СПИСКИ ГРАЖДАН, ИМЕЮЩИХ ПРАВО БЫТЬ ПРИНЯТЫМИ</w:t>
      </w:r>
    </w:p>
    <w:p w:rsidR="00B33072" w:rsidRDefault="00B33072">
      <w:pPr>
        <w:pStyle w:val="ConsPlusTitle"/>
        <w:jc w:val="center"/>
      </w:pPr>
      <w:r>
        <w:t>В ЧЛЕНЫ ТАКИХ КООПЕРАТИВОВ</w:t>
      </w:r>
    </w:p>
    <w:p w:rsidR="00B33072" w:rsidRDefault="00B33072">
      <w:pPr>
        <w:pStyle w:val="ConsPlusNormal"/>
        <w:jc w:val="center"/>
      </w:pPr>
    </w:p>
    <w:p w:rsidR="00B33072" w:rsidRDefault="00B33072">
      <w:pPr>
        <w:pStyle w:val="ConsPlusNormal"/>
        <w:jc w:val="center"/>
      </w:pPr>
      <w:r>
        <w:t>Список изменяющих документов</w:t>
      </w:r>
    </w:p>
    <w:p w:rsidR="00B33072" w:rsidRDefault="00B33072">
      <w:pPr>
        <w:pStyle w:val="ConsPlusNormal"/>
        <w:jc w:val="center"/>
      </w:pPr>
      <w:proofErr w:type="gramStart"/>
      <w:r>
        <w:t xml:space="preserve">(в ред. Постановлений Правительства РФ от 29.08.2012 </w:t>
      </w:r>
      <w:hyperlink r:id="rId17" w:history="1">
        <w:r>
          <w:rPr>
            <w:color w:val="0000FF"/>
          </w:rPr>
          <w:t>N 869</w:t>
        </w:r>
      </w:hyperlink>
      <w:r>
        <w:t>,</w:t>
      </w:r>
      <w:proofErr w:type="gramEnd"/>
    </w:p>
    <w:p w:rsidR="00B33072" w:rsidRDefault="00B33072">
      <w:pPr>
        <w:pStyle w:val="ConsPlusNormal"/>
        <w:jc w:val="center"/>
      </w:pPr>
      <w:r>
        <w:t xml:space="preserve">от 10.04.2013 </w:t>
      </w:r>
      <w:hyperlink r:id="rId18" w:history="1">
        <w:r>
          <w:rPr>
            <w:color w:val="0000FF"/>
          </w:rPr>
          <w:t>N 324</w:t>
        </w:r>
      </w:hyperlink>
      <w:r>
        <w:t xml:space="preserve">, от 04.02.2015 </w:t>
      </w:r>
      <w:hyperlink r:id="rId19" w:history="1">
        <w:r>
          <w:rPr>
            <w:color w:val="0000FF"/>
          </w:rPr>
          <w:t>N 100</w:t>
        </w:r>
      </w:hyperlink>
      <w:r>
        <w:t xml:space="preserve">, от 06.03.2015 </w:t>
      </w:r>
      <w:hyperlink r:id="rId20" w:history="1">
        <w:r>
          <w:rPr>
            <w:color w:val="0000FF"/>
          </w:rPr>
          <w:t>N 201</w:t>
        </w:r>
      </w:hyperlink>
      <w:r>
        <w:t>,</w:t>
      </w:r>
    </w:p>
    <w:p w:rsidR="00B33072" w:rsidRDefault="00B33072">
      <w:pPr>
        <w:pStyle w:val="ConsPlusNormal"/>
        <w:jc w:val="center"/>
      </w:pPr>
      <w:r>
        <w:t xml:space="preserve">от 29.12.2016 </w:t>
      </w:r>
      <w:hyperlink r:id="rId21" w:history="1">
        <w:r>
          <w:rPr>
            <w:color w:val="0000FF"/>
          </w:rPr>
          <w:t>N 1540</w:t>
        </w:r>
      </w:hyperlink>
      <w:r>
        <w:t>)</w:t>
      </w:r>
    </w:p>
    <w:p w:rsidR="00B33072" w:rsidRDefault="00B33072">
      <w:pPr>
        <w:pStyle w:val="ConsPlusNormal"/>
        <w:jc w:val="center"/>
      </w:pP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r>
        <w:t>КонсультантПлюс: примечание.</w:t>
      </w:r>
    </w:p>
    <w:p w:rsidR="00B33072" w:rsidRDefault="00B33072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bookmarkStart w:id="1" w:name="P57"/>
      <w:bookmarkEnd w:id="1"/>
      <w:r>
        <w:t xml:space="preserve">1. Граждане, для которых работа на федеральных государственных унитарных предприятиях, являющихся научными организациями, в федеральных государственных организациях, в том числе научных организациях, является основным местом работы, за исключением граждан, указанных в </w:t>
      </w:r>
      <w:hyperlink w:anchor="P74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05" w:history="1">
        <w:r>
          <w:rPr>
            <w:color w:val="0000FF"/>
          </w:rPr>
          <w:t>6</w:t>
        </w:r>
      </w:hyperlink>
      <w:r>
        <w:t xml:space="preserve"> и </w:t>
      </w:r>
      <w:hyperlink w:anchor="P127" w:history="1">
        <w:r>
          <w:rPr>
            <w:color w:val="0000FF"/>
          </w:rPr>
          <w:t>6(2)</w:t>
        </w:r>
      </w:hyperlink>
      <w:r>
        <w:t xml:space="preserve"> - </w:t>
      </w:r>
      <w:hyperlink w:anchor="P150" w:history="1">
        <w:r>
          <w:rPr>
            <w:color w:val="0000FF"/>
          </w:rPr>
          <w:t>8</w:t>
        </w:r>
      </w:hyperlink>
      <w:r>
        <w:t xml:space="preserve"> настоящего перечня, при наличии следующих оснований в совокупности:</w:t>
      </w:r>
    </w:p>
    <w:p w:rsidR="00B33072" w:rsidRDefault="00B33072">
      <w:pPr>
        <w:pStyle w:val="ConsPlusNormal"/>
        <w:jc w:val="both"/>
      </w:pPr>
      <w:r>
        <w:t xml:space="preserve">(в ред. Постановлений Правительства РФ от 29.08.2012 </w:t>
      </w:r>
      <w:hyperlink r:id="rId23" w:history="1">
        <w:r>
          <w:rPr>
            <w:color w:val="0000FF"/>
          </w:rPr>
          <w:t>N 869</w:t>
        </w:r>
      </w:hyperlink>
      <w:r>
        <w:t xml:space="preserve">, от 06.03.2015 </w:t>
      </w:r>
      <w:hyperlink r:id="rId24" w:history="1">
        <w:r>
          <w:rPr>
            <w:color w:val="0000FF"/>
          </w:rPr>
          <w:t>N 201</w:t>
        </w:r>
      </w:hyperlink>
      <w:r>
        <w:t>)</w:t>
      </w:r>
    </w:p>
    <w:p w:rsidR="00B33072" w:rsidRDefault="00B33072">
      <w:pPr>
        <w:pStyle w:val="ConsPlusNormal"/>
        <w:ind w:firstLine="540"/>
        <w:jc w:val="both"/>
      </w:pPr>
      <w:proofErr w:type="gramStart"/>
      <w:r>
        <w:t>а) общий стаж работы гражданина в указанных организациях составляет не менее 5 лет;</w:t>
      </w:r>
      <w:proofErr w:type="gramEnd"/>
    </w:p>
    <w:p w:rsidR="00B33072" w:rsidRDefault="00B33072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B33072" w:rsidRDefault="00B33072">
      <w:pPr>
        <w:pStyle w:val="ConsPlusNormal"/>
        <w:ind w:firstLine="540"/>
        <w:jc w:val="both"/>
      </w:pPr>
      <w:proofErr w:type="gramStart"/>
      <w:r>
        <w:t xml:space="preserve">в) гражданин принят органом местного самоуправления по месту своего жительства или указанными организациями либо федеральным государственным органом, в ведении которого находятся такие организации,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2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</w:t>
      </w:r>
      <w:proofErr w:type="gramEnd"/>
      <w:r>
        <w:t xml:space="preserve"> </w:t>
      </w:r>
      <w:proofErr w:type="gramStart"/>
      <w:r>
        <w:t xml:space="preserve">учете - в случае подачи в Федеральный фонд содействия развитию жилищного строительства (далее - Фонд) ходатайств, которые предусмотрены </w:t>
      </w:r>
      <w:hyperlink r:id="rId27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жилищно-строительным кооперативам, создаваемым в соответствии с отдельными федеральными законами (далее - кооперативы), земельных участках, находящихся в федеральной собственности, земельных участках, государственная собственность на которые не</w:t>
      </w:r>
      <w:proofErr w:type="gramEnd"/>
      <w:r>
        <w:t xml:space="preserve"> </w:t>
      </w:r>
      <w:proofErr w:type="gramStart"/>
      <w:r>
        <w:t>разграничена</w:t>
      </w:r>
      <w:proofErr w:type="gramEnd"/>
      <w:r>
        <w:t xml:space="preserve">, или земельных участках Фонда (далее - земельные участки). В случае подачи в Фонд ходатайств, которые предусмотрены </w:t>
      </w:r>
      <w:hyperlink r:id="rId28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B33072" w:rsidRDefault="00B3307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B33072" w:rsidRDefault="00B33072">
      <w:pPr>
        <w:pStyle w:val="ConsPlusNormal"/>
        <w:ind w:firstLine="540"/>
        <w:jc w:val="both"/>
      </w:pPr>
      <w:bookmarkStart w:id="2" w:name="P63"/>
      <w:bookmarkEnd w:id="2"/>
      <w:proofErr w:type="gramStart"/>
      <w:r>
        <w:t xml:space="preserve">г) гражданин является научным или инженерно-техническим работником (за исключением административно-технического и обслуживающего персонала) научной организации, которая на основе показателей оценки результативности деятельности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"Об оценке результативности </w:t>
      </w:r>
      <w:r>
        <w:lastRenderedPageBreak/>
        <w:t xml:space="preserve">деятельности научных организаций, выполняющих научно-исследовательские, опытно-конструкторские и технологические работы гражданского назначения" отнесена к научной организации-лидеру, - в случае подачи ходатайств, предусмотренных </w:t>
      </w:r>
      <w:hyperlink r:id="rId31" w:history="1">
        <w:r>
          <w:rPr>
            <w:color w:val="0000FF"/>
          </w:rPr>
          <w:t>частями</w:t>
        </w:r>
        <w:proofErr w:type="gramEnd"/>
        <w:r>
          <w:rPr>
            <w:color w:val="0000FF"/>
          </w:rPr>
          <w:t xml:space="preserve"> 6.1</w:t>
        </w:r>
      </w:hyperlink>
      <w:r>
        <w:t xml:space="preserve"> и </w:t>
      </w:r>
      <w:hyperlink r:id="rId32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64" w:history="1">
        <w:r>
          <w:rPr>
            <w:color w:val="0000FF"/>
          </w:rPr>
          <w:t>подпунктом "д"</w:t>
        </w:r>
      </w:hyperlink>
      <w:r>
        <w:t xml:space="preserve"> настоящего пункта;</w:t>
      </w:r>
    </w:p>
    <w:p w:rsidR="00B33072" w:rsidRDefault="00B33072">
      <w:pPr>
        <w:pStyle w:val="ConsPlusNormal"/>
        <w:ind w:firstLine="540"/>
        <w:jc w:val="both"/>
      </w:pPr>
      <w:bookmarkStart w:id="3" w:name="P64"/>
      <w:bookmarkEnd w:id="3"/>
      <w:proofErr w:type="gramStart"/>
      <w: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указанных организаций, которые осуществляют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33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34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</w:t>
      </w:r>
      <w:proofErr w:type="gramEnd"/>
      <w:r>
        <w:t xml:space="preserve"> ходатайств, предусмотренных </w:t>
      </w:r>
      <w:hyperlink r:id="rId35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36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63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B33072" w:rsidRDefault="00B33072">
      <w:pPr>
        <w:pStyle w:val="ConsPlusNormal"/>
        <w:ind w:firstLine="540"/>
        <w:jc w:val="both"/>
      </w:pPr>
      <w:r>
        <w:t>2. Военнослужащие, проходящие военную службу по контракту, в том числе проходящие военную службу за пределами территории Российской Федерации, при наличии следующих оснований в совокупности:</w:t>
      </w:r>
    </w:p>
    <w:p w:rsidR="00B33072" w:rsidRDefault="00B33072">
      <w:pPr>
        <w:pStyle w:val="ConsPlusNormal"/>
        <w:ind w:firstLine="540"/>
        <w:jc w:val="both"/>
      </w:pPr>
      <w:proofErr w:type="gramStart"/>
      <w:r>
        <w:t xml:space="preserve">а)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  <w:proofErr w:type="gramEnd"/>
    </w:p>
    <w:p w:rsidR="00B33072" w:rsidRDefault="00B33072">
      <w:pPr>
        <w:pStyle w:val="ConsPlusNormal"/>
        <w:ind w:firstLine="540"/>
        <w:jc w:val="both"/>
      </w:pPr>
      <w:r>
        <w:t>б) гражданин не является участником накопительно-ипотечной системы жилищного обеспечения военнослужащих;</w:t>
      </w:r>
    </w:p>
    <w:p w:rsidR="00B33072" w:rsidRDefault="00B33072">
      <w:pPr>
        <w:pStyle w:val="ConsPlusNormal"/>
        <w:ind w:firstLine="540"/>
        <w:jc w:val="both"/>
      </w:pPr>
      <w:proofErr w:type="gramStart"/>
      <w:r>
        <w:t xml:space="preserve">в) гражданин принят федеральным органом исполнительной власти (федеральным государственным органом), в котором предусмотрена военная служба,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38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</w:t>
      </w:r>
      <w:proofErr w:type="gramEnd"/>
      <w:r>
        <w:t xml:space="preserve"> предусмотрены </w:t>
      </w:r>
      <w:hyperlink r:id="rId39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</w:t>
      </w:r>
      <w:proofErr w:type="gramStart"/>
      <w:r>
        <w:t>строительства</w:t>
      </w:r>
      <w:proofErr w:type="gramEnd"/>
      <w:r>
        <w:t xml:space="preserve">" и в </w:t>
      </w:r>
      <w:proofErr w:type="gramStart"/>
      <w:r>
        <w:t>которых</w:t>
      </w:r>
      <w:proofErr w:type="gramEnd"/>
      <w:r>
        <w:t xml:space="preserve">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40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B33072" w:rsidRDefault="00B33072">
      <w:pPr>
        <w:pStyle w:val="ConsPlusNormal"/>
        <w:jc w:val="both"/>
      </w:pPr>
      <w:r>
        <w:t xml:space="preserve">(в ред. Постановлений Правительства РФ от 04.02.2015 </w:t>
      </w:r>
      <w:hyperlink r:id="rId41" w:history="1">
        <w:r>
          <w:rPr>
            <w:color w:val="0000FF"/>
          </w:rPr>
          <w:t>N 100</w:t>
        </w:r>
      </w:hyperlink>
      <w:r>
        <w:t xml:space="preserve">, от 29.12.2016 </w:t>
      </w:r>
      <w:hyperlink r:id="rId42" w:history="1">
        <w:r>
          <w:rPr>
            <w:color w:val="0000FF"/>
          </w:rPr>
          <w:t>N 1540</w:t>
        </w:r>
      </w:hyperlink>
      <w:r>
        <w:t>)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r>
        <w:t>КонсультантПлюс: примечание.</w:t>
      </w:r>
    </w:p>
    <w:p w:rsidR="00B33072" w:rsidRDefault="00B33072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bookmarkStart w:id="4" w:name="P74"/>
      <w:bookmarkEnd w:id="4"/>
      <w:r>
        <w:t xml:space="preserve">3. </w:t>
      </w:r>
      <w:proofErr w:type="gramStart"/>
      <w:r>
        <w:t xml:space="preserve">Граждане, которые отвечают требованиям, указанным в </w:t>
      </w:r>
      <w:hyperlink r:id="rId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45" w:history="1">
        <w:r>
          <w:rPr>
            <w:color w:val="0000FF"/>
          </w:rPr>
          <w:t>третьем пункта 7</w:t>
        </w:r>
      </w:hyperlink>
      <w:r>
        <w:t xml:space="preserve"> Правил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"Жилище" на 2011 - 2015 годы, и являются научными работниками научных организаций из числа организаций, указанных в </w:t>
      </w:r>
      <w:hyperlink r:id="rId46" w:history="1">
        <w:r>
          <w:rPr>
            <w:color w:val="0000FF"/>
          </w:rPr>
          <w:t>части 4 статьи 16.5</w:t>
        </w:r>
      </w:hyperlink>
      <w:r>
        <w:t xml:space="preserve"> Федерального закона "О содействии развитию</w:t>
      </w:r>
      <w:proofErr w:type="gramEnd"/>
      <w:r>
        <w:t xml:space="preserve"> жилищного строительства", при наличии следующих оснований в совокупности:</w:t>
      </w:r>
    </w:p>
    <w:p w:rsidR="00B33072" w:rsidRDefault="00B33072">
      <w:pPr>
        <w:pStyle w:val="ConsPlusNormal"/>
        <w:ind w:firstLine="540"/>
        <w:jc w:val="both"/>
      </w:pPr>
      <w:proofErr w:type="gramStart"/>
      <w:r>
        <w:t xml:space="preserve">а) гражданин принят органом местного самоуправления или научной организацией на учет по месту своего жительства в качестве нуждающегося в жилых помещениях, предоставляемых по </w:t>
      </w:r>
      <w:r>
        <w:lastRenderedPageBreak/>
        <w:t xml:space="preserve">договорам социального найма, по основаниям, которые установлены </w:t>
      </w:r>
      <w:hyperlink r:id="rId47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48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6.1 статьи 11</w:t>
        </w:r>
      </w:hyperlink>
      <w:r>
        <w:t xml:space="preserve"> Федерального закона "О содействии развитию жилищного </w:t>
      </w:r>
      <w:proofErr w:type="gramStart"/>
      <w:r>
        <w:t>строительства</w:t>
      </w:r>
      <w:proofErr w:type="gramEnd"/>
      <w:r>
        <w:t xml:space="preserve">" и в </w:t>
      </w:r>
      <w:proofErr w:type="gramStart"/>
      <w:r>
        <w:t>которых</w:t>
      </w:r>
      <w:proofErr w:type="gramEnd"/>
      <w:r>
        <w:t xml:space="preserve">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49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B33072" w:rsidRDefault="00B3307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B33072" w:rsidRDefault="00B33072">
      <w:pPr>
        <w:pStyle w:val="ConsPlusNormal"/>
        <w:ind w:firstLine="540"/>
        <w:jc w:val="both"/>
      </w:pPr>
      <w:bookmarkStart w:id="5" w:name="P77"/>
      <w:bookmarkEnd w:id="5"/>
      <w:proofErr w:type="gramStart"/>
      <w:r>
        <w:t xml:space="preserve">б) гражданин является научным работником научной организации, которая на основе показателей оценки результативности деятельности этой научной организации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отнесена к научной организации-лидеру, - в случае подачи ходатайств, предусмотренных </w:t>
      </w:r>
      <w:hyperlink r:id="rId52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53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</w:t>
      </w:r>
      <w:proofErr w:type="gramEnd"/>
      <w:r>
        <w:t xml:space="preserve">. включительно, за исключением случаев, предусмотренных </w:t>
      </w:r>
      <w:hyperlink w:anchor="P78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B33072" w:rsidRDefault="00B33072">
      <w:pPr>
        <w:pStyle w:val="ConsPlusNormal"/>
        <w:ind w:firstLine="540"/>
        <w:jc w:val="both"/>
      </w:pPr>
      <w:bookmarkStart w:id="6" w:name="P78"/>
      <w:bookmarkEnd w:id="6"/>
      <w:proofErr w:type="gramStart"/>
      <w:r>
        <w:t xml:space="preserve">в) гражданин является научным работником научной организации, которая осуществляет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54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55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56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57" w:history="1">
        <w:r>
          <w:rPr>
            <w:color w:val="0000FF"/>
          </w:rPr>
          <w:t>6.3 статьи 11</w:t>
        </w:r>
        <w:proofErr w:type="gramEnd"/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77" w:history="1">
        <w:r>
          <w:rPr>
            <w:color w:val="0000FF"/>
          </w:rPr>
          <w:t>подпунктом "б"</w:t>
        </w:r>
      </w:hyperlink>
      <w:r>
        <w:t xml:space="preserve"> настоящего пункта.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r>
        <w:t>КонсультантПлюс: примечание.</w:t>
      </w:r>
    </w:p>
    <w:p w:rsidR="00B33072" w:rsidRDefault="00B33072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r>
        <w:t>4. Научные или инженерно-технические работники (за исключением административно-технического и обслуживающего персонала), для которых работа в государственных академиях наук, организациях, созданных такими академиями наук и (или) подведомственных им (за исключением организаций социальной сферы), является основным местом работы, при наличии следующих оснований в совокупности:</w:t>
      </w:r>
    </w:p>
    <w:p w:rsidR="00B33072" w:rsidRDefault="00B33072">
      <w:pPr>
        <w:pStyle w:val="ConsPlusNormal"/>
        <w:ind w:firstLine="540"/>
        <w:jc w:val="both"/>
      </w:pPr>
      <w:r>
        <w:t>а) общий стаж работы гражданина в должности научного работника составляет не менее 5 лет или в должности инженерно-технического работника - не менее 7 лет;</w:t>
      </w:r>
    </w:p>
    <w:p w:rsidR="00B33072" w:rsidRDefault="00B33072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B33072" w:rsidRDefault="00B33072">
      <w:pPr>
        <w:pStyle w:val="ConsPlusNormal"/>
        <w:ind w:firstLine="540"/>
        <w:jc w:val="both"/>
      </w:pPr>
      <w:proofErr w:type="gramStart"/>
      <w:r>
        <w:t xml:space="preserve">в) гражданин принят органом местного самоуправления по месту своего жительства или государственной академией наук либо организацией, созданной такой академией наук и (или) подведомственной ей (за исключением организаций социальной сферы),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60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</w:t>
      </w:r>
      <w:proofErr w:type="gramEnd"/>
      <w:r>
        <w:t xml:space="preserve"> Российской Федерации, и состоит на таком учете - в случае подачи в Фонд ходатайств, которые предусмотрены </w:t>
      </w:r>
      <w:hyperlink r:id="rId61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62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</w:t>
      </w:r>
      <w:r>
        <w:lastRenderedPageBreak/>
        <w:t>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B33072" w:rsidRDefault="00B3307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B33072" w:rsidRDefault="00B33072">
      <w:pPr>
        <w:pStyle w:val="ConsPlusNormal"/>
        <w:ind w:firstLine="540"/>
        <w:jc w:val="both"/>
      </w:pPr>
      <w:bookmarkStart w:id="7" w:name="P88"/>
      <w:bookmarkEnd w:id="7"/>
      <w:proofErr w:type="gramStart"/>
      <w:r>
        <w:t xml:space="preserve">г) гражданин является научным или инженерно-техническим работником (за исключением административно-технического и обслуживающего персонала) государственной академии наук или научной организации, созданной такой академией наук и (или) подведомственной ей (за исключением организаций социальной сферы), которые на основе показателей оценки результативности деятельности этих организаций в соответствии с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отнесены к научной организации-лидеру, -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подачи ходатайств, предусмотренных </w:t>
      </w:r>
      <w:hyperlink r:id="rId65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66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89" w:history="1">
        <w:r>
          <w:rPr>
            <w:color w:val="0000FF"/>
          </w:rPr>
          <w:t>подпунктом "д"</w:t>
        </w:r>
      </w:hyperlink>
      <w:r>
        <w:t xml:space="preserve"> настоящего пункта;</w:t>
      </w:r>
    </w:p>
    <w:p w:rsidR="00B33072" w:rsidRDefault="00B33072">
      <w:pPr>
        <w:pStyle w:val="ConsPlusNormal"/>
        <w:ind w:firstLine="540"/>
        <w:jc w:val="both"/>
      </w:pPr>
      <w:bookmarkStart w:id="8" w:name="P89"/>
      <w:bookmarkEnd w:id="8"/>
      <w:proofErr w:type="gramStart"/>
      <w: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государственной академии наук или организации, созданной такой академией наук и (или) подведомственной ей (за исключением организаций социальной сферы), которые осуществляют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67" w:history="1">
        <w:r>
          <w:rPr>
            <w:color w:val="0000FF"/>
          </w:rPr>
          <w:t>направлениями</w:t>
        </w:r>
      </w:hyperlink>
      <w:r>
        <w:t xml:space="preserve"> развития</w:t>
      </w:r>
      <w:proofErr w:type="gramEnd"/>
      <w:r>
        <w:t xml:space="preserve"> науки, технологий и техники в Российской Федерации и </w:t>
      </w:r>
      <w:hyperlink r:id="rId68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69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70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88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r>
        <w:t>КонсультантПлюс: примечание.</w:t>
      </w:r>
    </w:p>
    <w:p w:rsidR="00B33072" w:rsidRDefault="00B33072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r>
        <w:t>5. Научные или инженерно-технические работники (за исключением административно-технического и обслуживающего персонала), для которых работа в научных организациях, которым присвоен статус государственных научных центров, является основным местом работы, при наличии следующих оснований в совокупности:</w:t>
      </w:r>
    </w:p>
    <w:p w:rsidR="00B33072" w:rsidRDefault="00B33072">
      <w:pPr>
        <w:pStyle w:val="ConsPlusNormal"/>
        <w:ind w:firstLine="540"/>
        <w:jc w:val="both"/>
      </w:pPr>
      <w:r>
        <w:t>а) общий стаж работы гражданина в должности научного работника составляет не менее 5 лет или в должности инженерно-технического работника (за исключением административно-технического и обслуживающего персонала) - не менее 7 лет;</w:t>
      </w:r>
    </w:p>
    <w:p w:rsidR="00B33072" w:rsidRDefault="00B33072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B33072" w:rsidRDefault="00B33072">
      <w:pPr>
        <w:pStyle w:val="ConsPlusNormal"/>
        <w:ind w:firstLine="540"/>
        <w:jc w:val="both"/>
      </w:pPr>
      <w:proofErr w:type="gramStart"/>
      <w:r>
        <w:t xml:space="preserve">в) гражданин принят органом местного самоуправления по месту своего жительства или федеральным органом исполнительной власти, в ведении которого находится указанная научная организация, или научной организацией, которой присвоен статус государственного научного центра,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73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</w:t>
      </w:r>
      <w:proofErr w:type="gramEnd"/>
      <w:r>
        <w:t xml:space="preserve"> указом Президента Российской Федерации, и состоит на таком учете - в случае подачи в Фонд ходатайств, которые предусмотрены </w:t>
      </w:r>
      <w:hyperlink r:id="rId74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75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</w:t>
      </w:r>
      <w:r>
        <w:lastRenderedPageBreak/>
        <w:t>применяется;</w:t>
      </w:r>
    </w:p>
    <w:p w:rsidR="00B33072" w:rsidRDefault="00B3307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B33072" w:rsidRDefault="00B33072">
      <w:pPr>
        <w:pStyle w:val="ConsPlusNormal"/>
        <w:ind w:firstLine="540"/>
        <w:jc w:val="both"/>
      </w:pPr>
      <w:bookmarkStart w:id="9" w:name="P99"/>
      <w:bookmarkEnd w:id="9"/>
      <w:proofErr w:type="gramStart"/>
      <w:r>
        <w:t xml:space="preserve">г) гражданин является научным или инженерно-техническим работником (за исключением административно-технического и обслуживающего персонала) научной организации, которой присвоен статус государственного научного центра и которая на основе показателей оценки результативности деятельности этой научной организации в соответствии с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отнесена к научной организации-лидеру, - в случае подачи ходатайств, предусмотренных </w:t>
      </w:r>
      <w:hyperlink r:id="rId78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79" w:history="1">
        <w:r>
          <w:rPr>
            <w:color w:val="0000FF"/>
          </w:rPr>
          <w:t>6.3 статьи</w:t>
        </w:r>
        <w:proofErr w:type="gramEnd"/>
        <w:r>
          <w:rPr>
            <w:color w:val="0000FF"/>
          </w:rPr>
          <w:t xml:space="preserve">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100" w:history="1">
        <w:r>
          <w:rPr>
            <w:color w:val="0000FF"/>
          </w:rPr>
          <w:t>подпунктом "д"</w:t>
        </w:r>
      </w:hyperlink>
      <w:r>
        <w:t xml:space="preserve"> настоящего пункта;</w:t>
      </w:r>
    </w:p>
    <w:p w:rsidR="00B33072" w:rsidRDefault="00B33072">
      <w:pPr>
        <w:pStyle w:val="ConsPlusNormal"/>
        <w:ind w:firstLine="540"/>
        <w:jc w:val="both"/>
      </w:pPr>
      <w:bookmarkStart w:id="10" w:name="P100"/>
      <w:bookmarkEnd w:id="10"/>
      <w:proofErr w:type="gramStart"/>
      <w: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научной организации, которой присвоен статус государственного научного центра и которая осуществляет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80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81" w:history="1">
        <w:r>
          <w:rPr>
            <w:color w:val="0000FF"/>
          </w:rPr>
          <w:t>перечнем</w:t>
        </w:r>
        <w:proofErr w:type="gramEnd"/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82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83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99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r>
        <w:t>КонсультантПлюс: примечание.</w:t>
      </w:r>
    </w:p>
    <w:p w:rsidR="00B33072" w:rsidRDefault="00B33072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bookmarkStart w:id="11" w:name="P105"/>
      <w:bookmarkEnd w:id="11"/>
      <w:r>
        <w:t>6. Научно-педагогические работники, для которых работа в федеральных государственных образовательных организациях высшего образования является основным местом работы, при наличии следующих оснований в совокупности:</w:t>
      </w:r>
    </w:p>
    <w:p w:rsidR="00B33072" w:rsidRDefault="00B3307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B33072" w:rsidRDefault="00B33072">
      <w:pPr>
        <w:pStyle w:val="ConsPlusNormal"/>
        <w:ind w:firstLine="540"/>
        <w:jc w:val="both"/>
      </w:pPr>
      <w:r>
        <w:t>а) общий стаж работы гражданина в должности научно-педагогического работника составляет не менее 5 лет;</w:t>
      </w:r>
    </w:p>
    <w:p w:rsidR="00B33072" w:rsidRDefault="00B33072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B33072" w:rsidRDefault="00B33072">
      <w:pPr>
        <w:pStyle w:val="ConsPlusNormal"/>
        <w:ind w:firstLine="540"/>
        <w:jc w:val="both"/>
      </w:pPr>
      <w:proofErr w:type="gramStart"/>
      <w:r>
        <w:t xml:space="preserve">в) гражданин принят органом местного самоуправления по месту своего жительства, федеральной государственной образовательной организацией высшего образования или федеральным государственным органом, в ведении которого находится указанная федеральная государственная образовательная организация,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87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</w:t>
      </w:r>
      <w:proofErr w:type="gramEnd"/>
      <w:r>
        <w:t xml:space="preserve"> Российской Федерации, и состоит на таком учете - в случае подачи в Фонд ходатайств, которые предусмотрены </w:t>
      </w:r>
      <w:hyperlink r:id="rId88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89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B33072" w:rsidRDefault="00B33072">
      <w:pPr>
        <w:pStyle w:val="ConsPlusNormal"/>
        <w:jc w:val="both"/>
      </w:pPr>
      <w:r>
        <w:t xml:space="preserve">(в ред. Постановлений Правительства РФ от 04.02.2015 </w:t>
      </w:r>
      <w:hyperlink r:id="rId90" w:history="1">
        <w:r>
          <w:rPr>
            <w:color w:val="0000FF"/>
          </w:rPr>
          <w:t>N 100</w:t>
        </w:r>
      </w:hyperlink>
      <w:r>
        <w:t xml:space="preserve">, от 06.03.2015 </w:t>
      </w:r>
      <w:hyperlink r:id="rId91" w:history="1">
        <w:r>
          <w:rPr>
            <w:color w:val="0000FF"/>
          </w:rPr>
          <w:t>N 201</w:t>
        </w:r>
      </w:hyperlink>
      <w:r>
        <w:t>)</w:t>
      </w:r>
    </w:p>
    <w:p w:rsidR="00B33072" w:rsidRDefault="00B33072">
      <w:pPr>
        <w:pStyle w:val="ConsPlusNormal"/>
        <w:ind w:firstLine="540"/>
        <w:jc w:val="both"/>
      </w:pPr>
      <w:proofErr w:type="gramStart"/>
      <w:r>
        <w:t xml:space="preserve">г) гражданин замещает должность научно-педагогического работника федеральной государственной образовательной организации высшего образования, осуществляющей </w:t>
      </w:r>
      <w:r>
        <w:lastRenderedPageBreak/>
        <w:t xml:space="preserve">реализацию образовательных программ высшего образования по специальностям и направлениям подготовки высшего образования, которые соответствуют приоритетным направлениям модернизации и технологического развития российской экономики и </w:t>
      </w:r>
      <w:hyperlink r:id="rId92" w:history="1">
        <w:r>
          <w:rPr>
            <w:color w:val="0000FF"/>
          </w:rPr>
          <w:t>перечень</w:t>
        </w:r>
      </w:hyperlink>
      <w:r>
        <w:t xml:space="preserve"> которых утверждается в установленном порядке, или по специальностям и направлениям подготовки высшего образования в области культуры, - в случае подачи ходатайств, предусмотренных </w:t>
      </w:r>
      <w:hyperlink r:id="rId93" w:history="1">
        <w:r>
          <w:rPr>
            <w:color w:val="0000FF"/>
          </w:rPr>
          <w:t>частями 6.1</w:t>
        </w:r>
        <w:proofErr w:type="gramEnd"/>
      </w:hyperlink>
      <w:r>
        <w:t xml:space="preserve"> и </w:t>
      </w:r>
      <w:hyperlink r:id="rId94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включительно.</w:t>
      </w:r>
    </w:p>
    <w:p w:rsidR="00B33072" w:rsidRDefault="00B33072">
      <w:pPr>
        <w:pStyle w:val="ConsPlusNormal"/>
        <w:jc w:val="both"/>
      </w:pPr>
      <w:r>
        <w:t xml:space="preserve">(пп. "г"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r>
        <w:t>КонсультантПлюс: примечание.</w:t>
      </w:r>
    </w:p>
    <w:p w:rsidR="00B33072" w:rsidRDefault="00B33072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bookmarkStart w:id="12" w:name="P117"/>
      <w:bookmarkEnd w:id="12"/>
      <w:r>
        <w:t xml:space="preserve">6(1). Граждане, замещающие </w:t>
      </w:r>
      <w:hyperlink r:id="rId97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 и (или) являющиеся работниками федеральных государственных органов, при наличии следующих оснований в совокупности:</w:t>
      </w:r>
    </w:p>
    <w:p w:rsidR="00B33072" w:rsidRDefault="00B33072">
      <w:pPr>
        <w:pStyle w:val="ConsPlusNormal"/>
        <w:ind w:firstLine="540"/>
        <w:jc w:val="both"/>
      </w:pPr>
      <w:bookmarkStart w:id="13" w:name="P118"/>
      <w:bookmarkEnd w:id="13"/>
      <w:r>
        <w:t>а) замещение должности (должностей) государственной гражданской службы Российской Федерации не менее 3 лет - для федеральных государственных гражданских служащих либо общий стаж работы в федеральном государственном органе не менее 3 лет - для работников федеральных государственных органов, замещающих должности, не являющиеся должностями федеральной государственной гражданской службы;</w:t>
      </w:r>
    </w:p>
    <w:p w:rsidR="00B33072" w:rsidRDefault="00B33072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B33072" w:rsidRDefault="00B33072">
      <w:pPr>
        <w:pStyle w:val="ConsPlusNormal"/>
        <w:ind w:firstLine="540"/>
        <w:jc w:val="both"/>
      </w:pPr>
      <w:bookmarkStart w:id="14" w:name="P120"/>
      <w:bookmarkEnd w:id="14"/>
      <w:proofErr w:type="gramStart"/>
      <w:r>
        <w:t xml:space="preserve">в) гражданин принят органом местного самоуправления по месту своего жительства или федеральным государственным органом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99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либо гражданин имеет право на предоставление единовременной субсидии</w:t>
      </w:r>
      <w:proofErr w:type="gramEnd"/>
      <w:r>
        <w:t xml:space="preserve"> </w:t>
      </w:r>
      <w:proofErr w:type="gramStart"/>
      <w:r>
        <w:t xml:space="preserve">на приобретение жилого помещения в порядке, предусмотренном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января 2009 г. N 63 "О предоставлении федеральным государственным гражданским служащим единовременной субсидии на приобретение жилого помещения", - в случае подачи в Фонд ходатайств, которые предусмотрены </w:t>
      </w:r>
      <w:hyperlink r:id="rId101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</w:t>
      </w:r>
      <w:proofErr w:type="gramEnd"/>
      <w:r>
        <w:t xml:space="preserve"> </w:t>
      </w:r>
      <w:proofErr w:type="gramStart"/>
      <w:r>
        <w:t>участках</w:t>
      </w:r>
      <w:proofErr w:type="gramEnd"/>
      <w:r>
        <w:t xml:space="preserve">. В случае подачи в Фонд ходатайств, которые предусмотрены </w:t>
      </w:r>
      <w:hyperlink r:id="rId102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B33072" w:rsidRDefault="00B33072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B33072" w:rsidRDefault="00B33072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29.08.2012 N 869)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r>
        <w:t>КонсультантПлюс: примечание.</w:t>
      </w:r>
    </w:p>
    <w:p w:rsidR="00B33072" w:rsidRDefault="00B33072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bookmarkStart w:id="15" w:name="P127"/>
      <w:bookmarkEnd w:id="15"/>
      <w:r>
        <w:t xml:space="preserve">6(2). Граждане, которые замещают должности работников образования, работников в сфере здравоохранения, работников культуры, предусмотренные единым квалификационным </w:t>
      </w:r>
      <w:r>
        <w:lastRenderedPageBreak/>
        <w:t>справочником должностей руководителей, специалистов и служащих, и для которых работа в федеральных государственных общеобразовательных организациях, федеральных государственных учреждениях здравоохранения или федеральных государственных учреждениях культуры соответственно является основным местом работы, при наличии следующих оснований в совокупности:</w:t>
      </w:r>
    </w:p>
    <w:p w:rsidR="00B33072" w:rsidRDefault="00B3307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B33072" w:rsidRDefault="00B33072">
      <w:pPr>
        <w:pStyle w:val="ConsPlusNormal"/>
        <w:ind w:firstLine="540"/>
        <w:jc w:val="both"/>
      </w:pPr>
      <w:r>
        <w:t>а) общий стаж работы гражданина в государственных и муниципальных общеобразовательных организациях, учреждениях здравоохранения или учреждениях культуры составляет не менее 5 лет;</w:t>
      </w:r>
    </w:p>
    <w:p w:rsidR="00B33072" w:rsidRDefault="00B33072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B33072" w:rsidRDefault="00B33072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B33072" w:rsidRDefault="00B33072">
      <w:pPr>
        <w:pStyle w:val="ConsPlusNormal"/>
        <w:ind w:firstLine="540"/>
        <w:jc w:val="both"/>
      </w:pPr>
      <w:proofErr w:type="gramStart"/>
      <w:r>
        <w:t xml:space="preserve">в) гражданин принят органом местного самоуправления по месту своего жительства или указанными организациями и учреждениями либо федеральным государственным органом, в ведении которого находятся такие учреждения,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109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</w:t>
      </w:r>
      <w:proofErr w:type="gramEnd"/>
      <w:r>
        <w:t xml:space="preserve"> на таком учете - в случае подачи в Фонд ходатайств, которые предусмотрены </w:t>
      </w:r>
      <w:hyperlink r:id="rId110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111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B33072" w:rsidRDefault="00B330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04.02.2015 </w:t>
      </w:r>
      <w:hyperlink r:id="rId112" w:history="1">
        <w:r>
          <w:rPr>
            <w:color w:val="0000FF"/>
          </w:rPr>
          <w:t>N 100</w:t>
        </w:r>
      </w:hyperlink>
      <w:r>
        <w:t xml:space="preserve">, от 06.03.2015 </w:t>
      </w:r>
      <w:hyperlink r:id="rId113" w:history="1">
        <w:r>
          <w:rPr>
            <w:color w:val="0000FF"/>
          </w:rPr>
          <w:t>N 201</w:t>
        </w:r>
      </w:hyperlink>
      <w:r>
        <w:t>)</w:t>
      </w:r>
    </w:p>
    <w:p w:rsidR="00B33072" w:rsidRDefault="00B33072">
      <w:pPr>
        <w:pStyle w:val="ConsPlusNormal"/>
        <w:jc w:val="both"/>
      </w:pPr>
      <w:r>
        <w:t xml:space="preserve">(п. 6(2) </w:t>
      </w:r>
      <w:proofErr w:type="gramStart"/>
      <w:r>
        <w:t>введен</w:t>
      </w:r>
      <w:proofErr w:type="gramEnd"/>
      <w:r>
        <w:t xml:space="preserve">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29.08.2012 N 869)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r>
        <w:t>КонсультантПлюс: примечание.</w:t>
      </w:r>
    </w:p>
    <w:p w:rsidR="00B33072" w:rsidRDefault="00B33072">
      <w:pPr>
        <w:pStyle w:val="ConsPlusNormal"/>
        <w:ind w:firstLine="540"/>
        <w:jc w:val="both"/>
      </w:pPr>
      <w:r>
        <w:t xml:space="preserve">Об особых основаниях включения граждан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Постановления Правительства РФ от 26.04.2013 </w:t>
      </w:r>
      <w:hyperlink r:id="rId115" w:history="1">
        <w:r>
          <w:rPr>
            <w:color w:val="0000FF"/>
          </w:rPr>
          <w:t>N 376</w:t>
        </w:r>
      </w:hyperlink>
      <w:r>
        <w:t xml:space="preserve">, от 23.09.2013 </w:t>
      </w:r>
      <w:hyperlink r:id="rId116" w:history="1">
        <w:r>
          <w:rPr>
            <w:color w:val="0000FF"/>
          </w:rPr>
          <w:t>N 837</w:t>
        </w:r>
      </w:hyperlink>
      <w:r>
        <w:t>.</w:t>
      </w: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72" w:rsidRDefault="00B33072">
      <w:pPr>
        <w:pStyle w:val="ConsPlusNormal"/>
        <w:ind w:firstLine="540"/>
        <w:jc w:val="both"/>
      </w:pPr>
      <w:bookmarkStart w:id="16" w:name="P139"/>
      <w:bookmarkEnd w:id="16"/>
      <w:r>
        <w:t xml:space="preserve">6(3). </w:t>
      </w:r>
      <w:proofErr w:type="gramStart"/>
      <w:r>
        <w:t xml:space="preserve">Граждане, являющиеся работниками организаций оборонно-промышленного комплекса, сведения о которых включены в сводный реестр таких организаций в соответствии с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для которых работа в указанных организациях является основным местом работы, при наличии следующих оснований в совокупности:</w:t>
      </w:r>
      <w:proofErr w:type="gramEnd"/>
    </w:p>
    <w:p w:rsidR="00B33072" w:rsidRDefault="00B33072">
      <w:pPr>
        <w:pStyle w:val="ConsPlusNormal"/>
        <w:ind w:firstLine="540"/>
        <w:jc w:val="both"/>
      </w:pPr>
      <w:r>
        <w:t>а) общий стаж работы в организации оборонно-промышленного комплекса не менее 5 лет;</w:t>
      </w:r>
    </w:p>
    <w:p w:rsidR="00B33072" w:rsidRDefault="00B33072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B33072" w:rsidRDefault="00B33072">
      <w:pPr>
        <w:pStyle w:val="ConsPlusNormal"/>
        <w:ind w:firstLine="540"/>
        <w:jc w:val="both"/>
      </w:pPr>
      <w:proofErr w:type="gramStart"/>
      <w:r>
        <w:t xml:space="preserve">в) гражданин принят органом местного самоуправления по месту своего жительства, федеральным органом исполнительной власти из числа указанных в </w:t>
      </w:r>
      <w:hyperlink r:id="rId119" w:history="1">
        <w:r>
          <w:rPr>
            <w:color w:val="0000FF"/>
          </w:rPr>
          <w:t>пунктах 1</w:t>
        </w:r>
      </w:hyperlink>
      <w:r>
        <w:t xml:space="preserve"> и </w:t>
      </w:r>
      <w:hyperlink r:id="rId120" w:history="1">
        <w:r>
          <w:rPr>
            <w:color w:val="0000FF"/>
          </w:rPr>
          <w:t>4 части 6.12 статьи 11</w:t>
        </w:r>
      </w:hyperlink>
      <w:r>
        <w:t xml:space="preserve"> Федерального закона "О содействии развитию жилищного строительства", Государственной корпорацией по атомной энергии "Росатом" или государственной академией наук на учет в качестве нуждающегося в жилых помещениях, предоставляемых по договорам социального найма, по основаниям, которые установлены</w:t>
      </w:r>
      <w:proofErr w:type="gramEnd"/>
      <w:r>
        <w:t xml:space="preserve"> </w:t>
      </w:r>
      <w:hyperlink r:id="rId121" w:history="1">
        <w:proofErr w:type="gramStart"/>
        <w:r>
          <w:rPr>
            <w:color w:val="0000FF"/>
          </w:rPr>
          <w:t>статьей 51</w:t>
        </w:r>
      </w:hyperlink>
      <w:r>
        <w:t xml:space="preserve"> Жилищного кодекса </w:t>
      </w:r>
      <w:r>
        <w:lastRenderedPageBreak/>
        <w:t xml:space="preserve">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122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</w:t>
      </w:r>
      <w:proofErr w:type="gramEnd"/>
      <w:r>
        <w:t xml:space="preserve"> В случае подачи в Фонд ходатайств, которые предусмотрены </w:t>
      </w:r>
      <w:hyperlink r:id="rId123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B33072" w:rsidRDefault="00B33072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B33072" w:rsidRDefault="00B33072">
      <w:pPr>
        <w:pStyle w:val="ConsPlusNormal"/>
        <w:jc w:val="both"/>
      </w:pPr>
      <w:r>
        <w:t xml:space="preserve">(п. 6(3) </w:t>
      </w:r>
      <w:proofErr w:type="gramStart"/>
      <w:r>
        <w:t>введен</w:t>
      </w:r>
      <w:proofErr w:type="gramEnd"/>
      <w:r>
        <w:t xml:space="preserve">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10.04.2013 N 324)</w:t>
      </w:r>
    </w:p>
    <w:p w:rsidR="00B33072" w:rsidRDefault="00B33072">
      <w:pPr>
        <w:pStyle w:val="ConsPlusNormal"/>
        <w:ind w:firstLine="540"/>
        <w:jc w:val="both"/>
      </w:pPr>
      <w:r>
        <w:t xml:space="preserve">7. Граждане из числа лиц, указанных в </w:t>
      </w:r>
      <w:hyperlink w:anchor="P5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39" w:history="1">
        <w:r>
          <w:rPr>
            <w:color w:val="0000FF"/>
          </w:rPr>
          <w:t>6(3)</w:t>
        </w:r>
      </w:hyperlink>
      <w:r>
        <w:t xml:space="preserve"> настоящего перечня, являющиеся родителями в семье, имеющей 1 ребенка и более, в которой возраст каждого из супругов либо одного родителя в неполной семье не превышает 35 лет, при наличии следующих оснований в совокупности:</w:t>
      </w:r>
    </w:p>
    <w:p w:rsidR="00B33072" w:rsidRDefault="00B33072">
      <w:pPr>
        <w:pStyle w:val="ConsPlusNormal"/>
        <w:jc w:val="both"/>
      </w:pPr>
      <w:r>
        <w:t xml:space="preserve">(в ред. Постановлений Правительства РФ от 29.08.2012 </w:t>
      </w:r>
      <w:hyperlink r:id="rId126" w:history="1">
        <w:r>
          <w:rPr>
            <w:color w:val="0000FF"/>
          </w:rPr>
          <w:t>N 869</w:t>
        </w:r>
      </w:hyperlink>
      <w:r>
        <w:t xml:space="preserve">, от 10.04.2013 </w:t>
      </w:r>
      <w:hyperlink r:id="rId127" w:history="1">
        <w:r>
          <w:rPr>
            <w:color w:val="0000FF"/>
          </w:rPr>
          <w:t>N 324</w:t>
        </w:r>
      </w:hyperlink>
      <w:r>
        <w:t>)</w:t>
      </w:r>
    </w:p>
    <w:p w:rsidR="00B33072" w:rsidRDefault="00B33072">
      <w:pPr>
        <w:pStyle w:val="ConsPlusNormal"/>
        <w:ind w:firstLine="540"/>
        <w:jc w:val="both"/>
      </w:pPr>
      <w:proofErr w:type="gramStart"/>
      <w:r>
        <w:t xml:space="preserve">а) гражданин принят на учет в качестве нуждающегося в улучшении жилищных условий до 1 марта 2005 г. или признан органом местного самоуправления по месту его постоянного жительства нуждающимся в жилых помещениях после 1 марта 2005 г. по тем же основаниям, которые установлены </w:t>
      </w:r>
      <w:hyperlink r:id="rId128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 для признания</w:t>
      </w:r>
      <w:proofErr w:type="gramEnd"/>
      <w:r>
        <w:t xml:space="preserve"> </w:t>
      </w:r>
      <w:proofErr w:type="gramStart"/>
      <w:r>
        <w:t xml:space="preserve">граждан нуждающимися в жилых помещениях, предоставляемых по договорам социального найма, вне зависимости от того, принят ли он на учет в качестве нуждающегося в жилых помещениях, - в случае подачи в Фонд ходатайств, которые предусмотрены </w:t>
      </w:r>
      <w:hyperlink r:id="rId129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</w:t>
      </w:r>
      <w:proofErr w:type="gramEnd"/>
      <w:r>
        <w:t xml:space="preserve"> В случае подачи в Фонд ходатайств, которые предусмотрены </w:t>
      </w:r>
      <w:hyperlink r:id="rId130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B33072" w:rsidRDefault="00B33072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B33072" w:rsidRDefault="00B33072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ним".</w:t>
      </w:r>
    </w:p>
    <w:p w:rsidR="00B33072" w:rsidRDefault="00B33072">
      <w:pPr>
        <w:pStyle w:val="ConsPlusNormal"/>
        <w:ind w:firstLine="540"/>
        <w:jc w:val="both"/>
      </w:pPr>
      <w:bookmarkStart w:id="17" w:name="P150"/>
      <w:bookmarkEnd w:id="17"/>
      <w:r>
        <w:t>8. Граждане, являющиеся родителями в семье, имеющей 3 и более детей, при наличии следующих оснований в совокупности:</w:t>
      </w:r>
    </w:p>
    <w:p w:rsidR="00B33072" w:rsidRDefault="00B33072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10.04.2013 N 324)</w:t>
      </w:r>
    </w:p>
    <w:p w:rsidR="00B33072" w:rsidRDefault="00B33072">
      <w:pPr>
        <w:pStyle w:val="ConsPlusNormal"/>
        <w:ind w:firstLine="540"/>
        <w:jc w:val="both"/>
      </w:pPr>
      <w:r>
        <w:t xml:space="preserve">а)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B33072" w:rsidRDefault="00B33072">
      <w:pPr>
        <w:pStyle w:val="ConsPlusNormal"/>
        <w:ind w:firstLine="540"/>
        <w:jc w:val="both"/>
      </w:pPr>
      <w:proofErr w:type="gramStart"/>
      <w:r>
        <w:t xml:space="preserve">б) гражданин принят на учет в качестве нуждающегося в улучшении жилищных условий по основаниям, которые установлены </w:t>
      </w:r>
      <w:hyperlink r:id="rId135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 для признания граждан нуждающимися в жилых помещениях, предоставляемых по договорам социального найма, и состоит на таком учете - в случае подачи в Фонд ходатайств, которые предусмотрены </w:t>
      </w:r>
      <w:hyperlink r:id="rId136" w:history="1">
        <w:r>
          <w:rPr>
            <w:color w:val="0000FF"/>
          </w:rPr>
          <w:t>частью 6.1 статьи</w:t>
        </w:r>
        <w:proofErr w:type="gramEnd"/>
        <w:r>
          <w:rPr>
            <w:color w:val="0000FF"/>
          </w:rPr>
          <w:t xml:space="preserve"> 11</w:t>
        </w:r>
      </w:hyperlink>
      <w:r>
        <w:t xml:space="preserve"> Федерального закона "О содействии развитию жилищного </w:t>
      </w:r>
      <w:proofErr w:type="gramStart"/>
      <w:r>
        <w:t>строительства</w:t>
      </w:r>
      <w:proofErr w:type="gramEnd"/>
      <w:r>
        <w:t xml:space="preserve">" и в </w:t>
      </w:r>
      <w:proofErr w:type="gramStart"/>
      <w:r>
        <w:t>которых</w:t>
      </w:r>
      <w:proofErr w:type="gramEnd"/>
      <w:r>
        <w:t xml:space="preserve">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137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B33072" w:rsidRDefault="00B33072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B33072" w:rsidRDefault="00B33072">
      <w:pPr>
        <w:pStyle w:val="ConsPlusNormal"/>
        <w:ind w:firstLine="540"/>
        <w:jc w:val="both"/>
      </w:pPr>
      <w:r>
        <w:lastRenderedPageBreak/>
        <w:t xml:space="preserve">8(1). Граждане из числа лиц, указанных в </w:t>
      </w:r>
      <w:hyperlink w:anchor="P117" w:history="1">
        <w:r>
          <w:rPr>
            <w:color w:val="0000FF"/>
          </w:rPr>
          <w:t>пункте 6(1)</w:t>
        </w:r>
      </w:hyperlink>
      <w:r>
        <w:t xml:space="preserve"> настоящего перечня, замещающие должности категорий "руководители" и "помощники (советники)" федеральной государственной гражданской службы высшей группы должностей, без учета оснований, предусмотренных </w:t>
      </w:r>
      <w:hyperlink w:anchor="P11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0" w:history="1">
        <w:r>
          <w:rPr>
            <w:color w:val="0000FF"/>
          </w:rPr>
          <w:t>"в" пункта 6(1)</w:t>
        </w:r>
      </w:hyperlink>
      <w:r>
        <w:t xml:space="preserve"> настоящего перечня, по решению руководителя федерального государственного органа.</w:t>
      </w:r>
    </w:p>
    <w:p w:rsidR="00B33072" w:rsidRDefault="00B33072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29.08.2012 N 869)</w:t>
      </w:r>
    </w:p>
    <w:p w:rsidR="00B33072" w:rsidRDefault="00B33072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Граждане из числа лиц, предусмотренных </w:t>
      </w:r>
      <w:hyperlink w:anchor="P5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50" w:history="1">
        <w:r>
          <w:rPr>
            <w:color w:val="0000FF"/>
          </w:rPr>
          <w:t>8</w:t>
        </w:r>
      </w:hyperlink>
      <w:r>
        <w:t xml:space="preserve"> настоящего перечня, имеющие право быть принятыми в члены жилищно-строительного кооператива, создаваемого в целях обеспечения жильем граждан в соответствии с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строительства", без учета оснований, предусмотренных настоящим перечнем, - по отдельным решениям Правительства Российской Федерации.</w:t>
      </w:r>
      <w:proofErr w:type="gramEnd"/>
    </w:p>
    <w:p w:rsidR="00B33072" w:rsidRDefault="00B33072">
      <w:pPr>
        <w:pStyle w:val="ConsPlusNormal"/>
        <w:ind w:firstLine="540"/>
        <w:jc w:val="both"/>
      </w:pPr>
    </w:p>
    <w:p w:rsidR="00B33072" w:rsidRDefault="00B33072">
      <w:pPr>
        <w:pStyle w:val="ConsPlusNormal"/>
        <w:ind w:firstLine="540"/>
        <w:jc w:val="both"/>
      </w:pPr>
    </w:p>
    <w:p w:rsidR="00B33072" w:rsidRDefault="00B3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582" w:rsidRDefault="00A95582">
      <w:bookmarkStart w:id="18" w:name="_GoBack"/>
      <w:bookmarkEnd w:id="18"/>
    </w:p>
    <w:sectPr w:rsidR="00A95582" w:rsidSect="003E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2"/>
    <w:rsid w:val="00A95582"/>
    <w:rsid w:val="00B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042C62D891263A55C77E42914665D33FABE3FEF601173FA4CC4F6F5B264E33A2EA8E21AA2C4799YEf2O" TargetMode="External"/><Relationship Id="rId117" Type="http://schemas.openxmlformats.org/officeDocument/2006/relationships/hyperlink" Target="consultantplus://offline/ref=77042C62D891263A55C77E42914665D33CA3E6F0FB04173FA4CC4F6F5BY2f6O" TargetMode="External"/><Relationship Id="rId21" Type="http://schemas.openxmlformats.org/officeDocument/2006/relationships/hyperlink" Target="consultantplus://offline/ref=77042C62D891263A55C77E42914665D33FAAE3F5FF06173FA4CC4F6F5B264E33A2EA8E21AA2C479EYEf0O" TargetMode="External"/><Relationship Id="rId42" Type="http://schemas.openxmlformats.org/officeDocument/2006/relationships/hyperlink" Target="consultantplus://offline/ref=77042C62D891263A55C77E42914665D33FAAE3F5FF06173FA4CC4F6F5B264E33A2EA8E21AA2C479EYEf0O" TargetMode="External"/><Relationship Id="rId47" Type="http://schemas.openxmlformats.org/officeDocument/2006/relationships/hyperlink" Target="consultantplus://offline/ref=77042C62D891263A55C77E42914665D33FABE3FEF601173FA4CC4F6F5B264E33A2EA8E21AA2C4799YEf2O" TargetMode="External"/><Relationship Id="rId63" Type="http://schemas.openxmlformats.org/officeDocument/2006/relationships/hyperlink" Target="consultantplus://offline/ref=77042C62D891263A55C77E42914665D33FABEAF0FB00173FA4CC4F6F5B264E33A2EA8E21AA2C449DYEf2O" TargetMode="External"/><Relationship Id="rId68" Type="http://schemas.openxmlformats.org/officeDocument/2006/relationships/hyperlink" Target="consultantplus://offline/ref=77042C62D891263A55C77E42914665D33CA2E3F1FB05173FA4CC4F6F5B264E33A2EA8E21AA2C449DYEf6O" TargetMode="External"/><Relationship Id="rId84" Type="http://schemas.openxmlformats.org/officeDocument/2006/relationships/hyperlink" Target="consultantplus://offline/ref=77042C62D891263A55C77E42914665D33CAFE6FFF702173FA4CC4F6F5B264E33A2EA8E21AA2C449FYEf6O" TargetMode="External"/><Relationship Id="rId89" Type="http://schemas.openxmlformats.org/officeDocument/2006/relationships/hyperlink" Target="consultantplus://offline/ref=77042C62D891263A55C77E42914665D33FABE3F6F905173FA4CC4F6F5B264E33A2EA8E24AAY2f8O" TargetMode="External"/><Relationship Id="rId112" Type="http://schemas.openxmlformats.org/officeDocument/2006/relationships/hyperlink" Target="consultantplus://offline/ref=77042C62D891263A55C77E42914665D33FABEAF0FB00173FA4CC4F6F5B264E33A2EA8E21AA2C449DYEf7O" TargetMode="External"/><Relationship Id="rId133" Type="http://schemas.openxmlformats.org/officeDocument/2006/relationships/hyperlink" Target="consultantplus://offline/ref=77042C62D891263A55C77E42914665D33CADE2F7FB06173FA4CC4F6F5B264E33A2EA8E21AA2C449DYEf7O" TargetMode="External"/><Relationship Id="rId138" Type="http://schemas.openxmlformats.org/officeDocument/2006/relationships/hyperlink" Target="consultantplus://offline/ref=77042C62D891263A55C77E42914665D33FABEAF0FB00173FA4CC4F6F5B264E33A2EA8E21AA2C449DYEf5O" TargetMode="External"/><Relationship Id="rId16" Type="http://schemas.openxmlformats.org/officeDocument/2006/relationships/hyperlink" Target="consultantplus://offline/ref=77042C62D891263A55C77E42914665D33CADE7F6F903173FA4CC4F6F5B264E33A2EA8E21AA2C4497YEf1O" TargetMode="External"/><Relationship Id="rId107" Type="http://schemas.openxmlformats.org/officeDocument/2006/relationships/hyperlink" Target="consultantplus://offline/ref=77042C62D891263A55C77E42914665D33FABEAF0FB00173FA4CC4F6F5B264E33A2EA8E21AA2C449DYEf0O" TargetMode="External"/><Relationship Id="rId11" Type="http://schemas.openxmlformats.org/officeDocument/2006/relationships/hyperlink" Target="consultantplus://offline/ref=77042C62D891263A55C77E42914665D33FAAE3F5FF06173FA4CC4F6F5B264E33A2EA8E21AA2C479EYEf0O" TargetMode="External"/><Relationship Id="rId32" Type="http://schemas.openxmlformats.org/officeDocument/2006/relationships/hyperlink" Target="consultantplus://offline/ref=77042C62D891263A55C77E42914665D33FABE3F6F905173FA4CC4F6F5B264E33A2EA8E21YAfEO" TargetMode="External"/><Relationship Id="rId37" Type="http://schemas.openxmlformats.org/officeDocument/2006/relationships/hyperlink" Target="consultantplus://offline/ref=77042C62D891263A55C77E42914665D33FABE2FFFD02173FA4CC4F6F5BY2f6O" TargetMode="External"/><Relationship Id="rId53" Type="http://schemas.openxmlformats.org/officeDocument/2006/relationships/hyperlink" Target="consultantplus://offline/ref=77042C62D891263A55C77E42914665D33FABE3F6F905173FA4CC4F6F5B264E33A2EA8E21YAfEO" TargetMode="External"/><Relationship Id="rId58" Type="http://schemas.openxmlformats.org/officeDocument/2006/relationships/hyperlink" Target="consultantplus://offline/ref=77042C62D891263A55C77E42914665D33CAFE6FFF702173FA4CC4F6F5B264E33A2EA8E21AA2C449FYEf6O" TargetMode="External"/><Relationship Id="rId74" Type="http://schemas.openxmlformats.org/officeDocument/2006/relationships/hyperlink" Target="consultantplus://offline/ref=77042C62D891263A55C77E42914665D33FABE3F6F905173FA4CC4F6F5B264E33A2EA8E24AAY2f8O" TargetMode="External"/><Relationship Id="rId79" Type="http://schemas.openxmlformats.org/officeDocument/2006/relationships/hyperlink" Target="consultantplus://offline/ref=77042C62D891263A55C77E42914665D33FABE3F6F905173FA4CC4F6F5B264E33A2EA8E21YAfEO" TargetMode="External"/><Relationship Id="rId102" Type="http://schemas.openxmlformats.org/officeDocument/2006/relationships/hyperlink" Target="consultantplus://offline/ref=77042C62D891263A55C77E42914665D33FABE3F6F905173FA4CC4F6F5B264E33A2EA8E24AAY2f8O" TargetMode="External"/><Relationship Id="rId123" Type="http://schemas.openxmlformats.org/officeDocument/2006/relationships/hyperlink" Target="consultantplus://offline/ref=77042C62D891263A55C77E42914665D33FABE3F6F905173FA4CC4F6F5B264E33A2EA8E24AAY2f8O" TargetMode="External"/><Relationship Id="rId128" Type="http://schemas.openxmlformats.org/officeDocument/2006/relationships/hyperlink" Target="consultantplus://offline/ref=77042C62D891263A55C77E42914665D33FABE3FEF601173FA4CC4F6F5B264E33A2EA8E21AA2C4799YEf2O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7042C62D891263A55C77E42914665D33FABEAF0FB00173FA4CC4F6F5B264E33A2EA8E21AA2C449DYEf2O" TargetMode="External"/><Relationship Id="rId95" Type="http://schemas.openxmlformats.org/officeDocument/2006/relationships/hyperlink" Target="consultantplus://offline/ref=77042C62D891263A55C77E42914665D33FAAE7FEFE00173FA4CC4F6F5B264E33A2EA8E21AA2C459DYEf2O" TargetMode="External"/><Relationship Id="rId22" Type="http://schemas.openxmlformats.org/officeDocument/2006/relationships/hyperlink" Target="consultantplus://offline/ref=77042C62D891263A55C77E42914665D33CAFE6FFF702173FA4CC4F6F5B264E33A2EA8E21AA2C449FYEf6O" TargetMode="External"/><Relationship Id="rId27" Type="http://schemas.openxmlformats.org/officeDocument/2006/relationships/hyperlink" Target="consultantplus://offline/ref=77042C62D891263A55C77E42914665D33FABE3F6F905173FA4CC4F6F5B264E33A2EA8E24AAY2f8O" TargetMode="External"/><Relationship Id="rId43" Type="http://schemas.openxmlformats.org/officeDocument/2006/relationships/hyperlink" Target="consultantplus://offline/ref=77042C62D891263A55C77E42914665D33CAFE6FFF702173FA4CC4F6F5B264E33A2EA8E21AA2C449FYEf6O" TargetMode="External"/><Relationship Id="rId48" Type="http://schemas.openxmlformats.org/officeDocument/2006/relationships/hyperlink" Target="consultantplus://offline/ref=77042C62D891263A55C77E42914665D33FABE3F6F905173FA4CC4F6F5B264E33A2EA8E24AAY2f8O" TargetMode="External"/><Relationship Id="rId64" Type="http://schemas.openxmlformats.org/officeDocument/2006/relationships/hyperlink" Target="consultantplus://offline/ref=77042C62D891263A55C77E42914665D33FAAE3F4F803173FA4CC4F6F5BY2f6O" TargetMode="External"/><Relationship Id="rId69" Type="http://schemas.openxmlformats.org/officeDocument/2006/relationships/hyperlink" Target="consultantplus://offline/ref=77042C62D891263A55C77E42914665D33FABE3F6F905173FA4CC4F6F5B264E33A2EA8E21AA2C4099YEf3O" TargetMode="External"/><Relationship Id="rId113" Type="http://schemas.openxmlformats.org/officeDocument/2006/relationships/hyperlink" Target="consultantplus://offline/ref=77042C62D891263A55C77E42914665D33FAAE7FEFE00173FA4CC4F6F5B264E33A2EA8E21AA2C459DYEf6O" TargetMode="External"/><Relationship Id="rId118" Type="http://schemas.openxmlformats.org/officeDocument/2006/relationships/hyperlink" Target="consultantplus://offline/ref=77042C62D891263A55C77E42914665D33FABE2FFFD02173FA4CC4F6F5BY2f6O" TargetMode="External"/><Relationship Id="rId134" Type="http://schemas.openxmlformats.org/officeDocument/2006/relationships/hyperlink" Target="consultantplus://offline/ref=77042C62D891263A55C77E42914665D33FABE2FFFD02173FA4CC4F6F5BY2f6O" TargetMode="External"/><Relationship Id="rId139" Type="http://schemas.openxmlformats.org/officeDocument/2006/relationships/hyperlink" Target="consultantplus://offline/ref=77042C62D891263A55C77E42914665D33CA8E7F2F707173FA4CC4F6F5B264E33A2EA8E21AA2C449DYEf4O" TargetMode="External"/><Relationship Id="rId8" Type="http://schemas.openxmlformats.org/officeDocument/2006/relationships/hyperlink" Target="consultantplus://offline/ref=77042C62D891263A55C77E42914665D33CADE7F6F903173FA4CC4F6F5B264E33A2EA8E21AA2C4497YEf1O" TargetMode="External"/><Relationship Id="rId51" Type="http://schemas.openxmlformats.org/officeDocument/2006/relationships/hyperlink" Target="consultantplus://offline/ref=77042C62D891263A55C77E42914665D33FAAE3F4F803173FA4CC4F6F5BY2f6O" TargetMode="External"/><Relationship Id="rId72" Type="http://schemas.openxmlformats.org/officeDocument/2006/relationships/hyperlink" Target="consultantplus://offline/ref=77042C62D891263A55C77E42914665D33FABE2FFFD02173FA4CC4F6F5BY2f6O" TargetMode="External"/><Relationship Id="rId80" Type="http://schemas.openxmlformats.org/officeDocument/2006/relationships/hyperlink" Target="consultantplus://offline/ref=77042C62D891263A55C77E42914665D33CA2E3F1FB05173FA4CC4F6F5B264E33A2EA8E21AA2C449EYEf6O" TargetMode="External"/><Relationship Id="rId85" Type="http://schemas.openxmlformats.org/officeDocument/2006/relationships/hyperlink" Target="consultantplus://offline/ref=77042C62D891263A55C77E42914665D33FAAE7FEFE00173FA4CC4F6F5B264E33A2EA8E21AA2C459EYEfAO" TargetMode="External"/><Relationship Id="rId93" Type="http://schemas.openxmlformats.org/officeDocument/2006/relationships/hyperlink" Target="consultantplus://offline/ref=77042C62D891263A55C77E42914665D33FABE3F6F905173FA4CC4F6F5B264E33A2EA8E21AA2C4C9EYEfAO" TargetMode="External"/><Relationship Id="rId98" Type="http://schemas.openxmlformats.org/officeDocument/2006/relationships/hyperlink" Target="consultantplus://offline/ref=77042C62D891263A55C77E42914665D33FABE2FFFD02173FA4CC4F6F5BY2f6O" TargetMode="External"/><Relationship Id="rId121" Type="http://schemas.openxmlformats.org/officeDocument/2006/relationships/hyperlink" Target="consultantplus://offline/ref=77042C62D891263A55C77E42914665D33FABE3FEF601173FA4CC4F6F5B264E33A2EA8E21AA2C4799YEf2O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042C62D891263A55C77E42914665D33FABE3F6F905173FA4CC4F6F5B264E33A2EA8E21AA2C4099YEfAO" TargetMode="External"/><Relationship Id="rId17" Type="http://schemas.openxmlformats.org/officeDocument/2006/relationships/hyperlink" Target="consultantplus://offline/ref=77042C62D891263A55C77E42914665D33CA8E7F2F707173FA4CC4F6F5B264E33A2EA8E21AA2C449EYEf1O" TargetMode="External"/><Relationship Id="rId25" Type="http://schemas.openxmlformats.org/officeDocument/2006/relationships/hyperlink" Target="consultantplus://offline/ref=77042C62D891263A55C77E42914665D33FABE2FFFD02173FA4CC4F6F5BY2f6O" TargetMode="External"/><Relationship Id="rId33" Type="http://schemas.openxmlformats.org/officeDocument/2006/relationships/hyperlink" Target="consultantplus://offline/ref=77042C62D891263A55C77E42914665D33CA2E3F1FB05173FA4CC4F6F5B264E33A2EA8E21AA2C449EYEf6O" TargetMode="External"/><Relationship Id="rId38" Type="http://schemas.openxmlformats.org/officeDocument/2006/relationships/hyperlink" Target="consultantplus://offline/ref=77042C62D891263A55C77E42914665D33FABE3FEF601173FA4CC4F6F5B264E33A2EA8E21AA2C4799YEf2O" TargetMode="External"/><Relationship Id="rId46" Type="http://schemas.openxmlformats.org/officeDocument/2006/relationships/hyperlink" Target="consultantplus://offline/ref=77042C62D891263A55C77E42914665D33FABE3F6F905173FA4CC4F6F5B264E33A2EA8E21AA2C4099YEfAO" TargetMode="External"/><Relationship Id="rId59" Type="http://schemas.openxmlformats.org/officeDocument/2006/relationships/hyperlink" Target="consultantplus://offline/ref=77042C62D891263A55C77E42914665D33FABE2FFFD02173FA4CC4F6F5BY2f6O" TargetMode="External"/><Relationship Id="rId67" Type="http://schemas.openxmlformats.org/officeDocument/2006/relationships/hyperlink" Target="consultantplus://offline/ref=77042C62D891263A55C77E42914665D33CA2E3F1FB05173FA4CC4F6F5B264E33A2EA8E21AA2C449EYEf6O" TargetMode="External"/><Relationship Id="rId103" Type="http://schemas.openxmlformats.org/officeDocument/2006/relationships/hyperlink" Target="consultantplus://offline/ref=77042C62D891263A55C77E42914665D33FABEAF0FB00173FA4CC4F6F5B264E33A2EA8E21AA2C449DYEf2O" TargetMode="External"/><Relationship Id="rId108" Type="http://schemas.openxmlformats.org/officeDocument/2006/relationships/hyperlink" Target="consultantplus://offline/ref=77042C62D891263A55C77E42914665D33FABE2FFFD02173FA4CC4F6F5BY2f6O" TargetMode="External"/><Relationship Id="rId116" Type="http://schemas.openxmlformats.org/officeDocument/2006/relationships/hyperlink" Target="consultantplus://offline/ref=77042C62D891263A55C77E42914665D33CAEE1F3FA05173FA4CC4F6F5B264E33A2EA8E21AA2C449FYEf6O" TargetMode="External"/><Relationship Id="rId124" Type="http://schemas.openxmlformats.org/officeDocument/2006/relationships/hyperlink" Target="consultantplus://offline/ref=77042C62D891263A55C77E42914665D33FABEAF0FB00173FA4CC4F6F5B264E33A2EA8E21AA2C449DYEf6O" TargetMode="External"/><Relationship Id="rId129" Type="http://schemas.openxmlformats.org/officeDocument/2006/relationships/hyperlink" Target="consultantplus://offline/ref=77042C62D891263A55C77E42914665D33FABE3F6F905173FA4CC4F6F5B264E33A2EA8E24AAY2f8O" TargetMode="External"/><Relationship Id="rId137" Type="http://schemas.openxmlformats.org/officeDocument/2006/relationships/hyperlink" Target="consultantplus://offline/ref=77042C62D891263A55C77E42914665D33FABE3F6F905173FA4CC4F6F5B264E33A2EA8E24AAY2f8O" TargetMode="External"/><Relationship Id="rId20" Type="http://schemas.openxmlformats.org/officeDocument/2006/relationships/hyperlink" Target="consultantplus://offline/ref=77042C62D891263A55C77E42914665D33FAAE7FEFE00173FA4CC4F6F5B264E33A2EA8E21AA2C459EYEf5O" TargetMode="External"/><Relationship Id="rId41" Type="http://schemas.openxmlformats.org/officeDocument/2006/relationships/hyperlink" Target="consultantplus://offline/ref=77042C62D891263A55C77E42914665D33FABEAF0FB00173FA4CC4F6F5B264E33A2EA8E21AA2C449DYEf2O" TargetMode="External"/><Relationship Id="rId54" Type="http://schemas.openxmlformats.org/officeDocument/2006/relationships/hyperlink" Target="consultantplus://offline/ref=77042C62D891263A55C77E42914665D33CA2E3F1FB05173FA4CC4F6F5B264E33A2EA8E21AA2C449EYEf6O" TargetMode="External"/><Relationship Id="rId62" Type="http://schemas.openxmlformats.org/officeDocument/2006/relationships/hyperlink" Target="consultantplus://offline/ref=77042C62D891263A55C77E42914665D33FABE3F6F905173FA4CC4F6F5B264E33A2EA8E24AAY2f8O" TargetMode="External"/><Relationship Id="rId70" Type="http://schemas.openxmlformats.org/officeDocument/2006/relationships/hyperlink" Target="consultantplus://offline/ref=77042C62D891263A55C77E42914665D33FABE3F6F905173FA4CC4F6F5B264E33A2EA8E21YAfEO" TargetMode="External"/><Relationship Id="rId75" Type="http://schemas.openxmlformats.org/officeDocument/2006/relationships/hyperlink" Target="consultantplus://offline/ref=77042C62D891263A55C77E42914665D33FABE3F6F905173FA4CC4F6F5B264E33A2EA8E24AAY2f8O" TargetMode="External"/><Relationship Id="rId83" Type="http://schemas.openxmlformats.org/officeDocument/2006/relationships/hyperlink" Target="consultantplus://offline/ref=77042C62D891263A55C77E42914665D33FABE3F6F905173FA4CC4F6F5B264E33A2EA8E21YAfEO" TargetMode="External"/><Relationship Id="rId88" Type="http://schemas.openxmlformats.org/officeDocument/2006/relationships/hyperlink" Target="consultantplus://offline/ref=77042C62D891263A55C77E42914665D33FABE3F6F905173FA4CC4F6F5B264E33A2EA8E24AAY2f8O" TargetMode="External"/><Relationship Id="rId91" Type="http://schemas.openxmlformats.org/officeDocument/2006/relationships/hyperlink" Target="consultantplus://offline/ref=77042C62D891263A55C77E42914665D33FAAE7FEFE00173FA4CC4F6F5B264E33A2EA8E21AA2C459DYEf3O" TargetMode="External"/><Relationship Id="rId96" Type="http://schemas.openxmlformats.org/officeDocument/2006/relationships/hyperlink" Target="consultantplus://offline/ref=77042C62D891263A55C77E42914665D33CAFE6FFF702173FA4CC4F6F5B264E33A2EA8E21AA2C449FYEf6O" TargetMode="External"/><Relationship Id="rId111" Type="http://schemas.openxmlformats.org/officeDocument/2006/relationships/hyperlink" Target="consultantplus://offline/ref=77042C62D891263A55C77E42914665D33FABE3F6F905173FA4CC4F6F5B264E33A2EA8E24AAY2f8O" TargetMode="External"/><Relationship Id="rId132" Type="http://schemas.openxmlformats.org/officeDocument/2006/relationships/hyperlink" Target="consultantplus://offline/ref=77042C62D891263A55C77E42914665D33FABE2FFFD02173FA4CC4F6F5BY2f6O" TargetMode="External"/><Relationship Id="rId140" Type="http://schemas.openxmlformats.org/officeDocument/2006/relationships/hyperlink" Target="consultantplus://offline/ref=77042C62D891263A55C77E42914665D33FABE3F6F905173FA4CC4F6F5BY2f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042C62D891263A55C77E42914665D33CA8E7F2F707173FA4CC4F6F5B264E33A2EA8E21AA2C449FYEf6O" TargetMode="External"/><Relationship Id="rId15" Type="http://schemas.openxmlformats.org/officeDocument/2006/relationships/hyperlink" Target="consultantplus://offline/ref=77042C62D891263A55C77E42914665D33CADE2F7FB06173FA4CC4F6F5B264E33A2EA8E21AA2C449EYEf0O" TargetMode="External"/><Relationship Id="rId23" Type="http://schemas.openxmlformats.org/officeDocument/2006/relationships/hyperlink" Target="consultantplus://offline/ref=77042C62D891263A55C77E42914665D33CA8E7F2F707173FA4CC4F6F5B264E33A2EA8E21AA2C449EYEf7O" TargetMode="External"/><Relationship Id="rId28" Type="http://schemas.openxmlformats.org/officeDocument/2006/relationships/hyperlink" Target="consultantplus://offline/ref=77042C62D891263A55C77E42914665D33FABE3F6F905173FA4CC4F6F5B264E33A2EA8E24AAY2f8O" TargetMode="External"/><Relationship Id="rId36" Type="http://schemas.openxmlformats.org/officeDocument/2006/relationships/hyperlink" Target="consultantplus://offline/ref=77042C62D891263A55C77E42914665D33FABE3F6F905173FA4CC4F6F5B264E33A2EA8E21YAfEO" TargetMode="External"/><Relationship Id="rId49" Type="http://schemas.openxmlformats.org/officeDocument/2006/relationships/hyperlink" Target="consultantplus://offline/ref=77042C62D891263A55C77E42914665D33FABE3F6F905173FA4CC4F6F5B264E33A2EA8E24AAY2f8O" TargetMode="External"/><Relationship Id="rId57" Type="http://schemas.openxmlformats.org/officeDocument/2006/relationships/hyperlink" Target="consultantplus://offline/ref=77042C62D891263A55C77E42914665D33FABE3F6F905173FA4CC4F6F5B264E33A2EA8E21YAfEO" TargetMode="External"/><Relationship Id="rId106" Type="http://schemas.openxmlformats.org/officeDocument/2006/relationships/hyperlink" Target="consultantplus://offline/ref=77042C62D891263A55C77E42914665D33FAAE7FEFE00173FA4CC4F6F5B264E33A2EA8E21AA2C459DYEf7O" TargetMode="External"/><Relationship Id="rId114" Type="http://schemas.openxmlformats.org/officeDocument/2006/relationships/hyperlink" Target="consultantplus://offline/ref=77042C62D891263A55C77E42914665D33CA8E7F2F707173FA4CC4F6F5B264E33A2EA8E21AA2C449DYEf2O" TargetMode="External"/><Relationship Id="rId119" Type="http://schemas.openxmlformats.org/officeDocument/2006/relationships/hyperlink" Target="consultantplus://offline/ref=77042C62D891263A55C77E42914665D33FABE3F6F905173FA4CC4F6F5B264E33A2EA8E21AA2C429EYEf3O" TargetMode="External"/><Relationship Id="rId127" Type="http://schemas.openxmlformats.org/officeDocument/2006/relationships/hyperlink" Target="consultantplus://offline/ref=77042C62D891263A55C77E42914665D33CADE2F7FB06173FA4CC4F6F5B264E33A2EA8E21AA2C449DYEf0O" TargetMode="External"/><Relationship Id="rId10" Type="http://schemas.openxmlformats.org/officeDocument/2006/relationships/hyperlink" Target="consultantplus://offline/ref=77042C62D891263A55C77E42914665D33FAAE7FEFE00173FA4CC4F6F5B264E33A2EA8E21AA2C459EYEf5O" TargetMode="External"/><Relationship Id="rId31" Type="http://schemas.openxmlformats.org/officeDocument/2006/relationships/hyperlink" Target="consultantplus://offline/ref=77042C62D891263A55C77E42914665D33FABE3F6F905173FA4CC4F6F5B264E33A2EA8E21AA2C4099YEf3O" TargetMode="External"/><Relationship Id="rId44" Type="http://schemas.openxmlformats.org/officeDocument/2006/relationships/hyperlink" Target="consultantplus://offline/ref=77042C62D891263A55C77E42914665D33FAAE1FFFD05173FA4CC4F6F5B264E33A2EA8E23AB25Y4f0O" TargetMode="External"/><Relationship Id="rId52" Type="http://schemas.openxmlformats.org/officeDocument/2006/relationships/hyperlink" Target="consultantplus://offline/ref=77042C62D891263A55C77E42914665D33FABE3F6F905173FA4CC4F6F5B264E33A2EA8E21AA2C4099YEf3O" TargetMode="External"/><Relationship Id="rId60" Type="http://schemas.openxmlformats.org/officeDocument/2006/relationships/hyperlink" Target="consultantplus://offline/ref=77042C62D891263A55C77E42914665D33FABE3FEF601173FA4CC4F6F5B264E33A2EA8E21AA2C4799YEf2O" TargetMode="External"/><Relationship Id="rId65" Type="http://schemas.openxmlformats.org/officeDocument/2006/relationships/hyperlink" Target="consultantplus://offline/ref=77042C62D891263A55C77E42914665D33FABE3F6F905173FA4CC4F6F5B264E33A2EA8E21AA2C4099YEf3O" TargetMode="External"/><Relationship Id="rId73" Type="http://schemas.openxmlformats.org/officeDocument/2006/relationships/hyperlink" Target="consultantplus://offline/ref=77042C62D891263A55C77E42914665D33FABE3FEF601173FA4CC4F6F5B264E33A2EA8E21AA2C4799YEf2O" TargetMode="External"/><Relationship Id="rId78" Type="http://schemas.openxmlformats.org/officeDocument/2006/relationships/hyperlink" Target="consultantplus://offline/ref=77042C62D891263A55C77E42914665D33FABE3F6F905173FA4CC4F6F5B264E33A2EA8E21AA2C4099YEf3O" TargetMode="External"/><Relationship Id="rId81" Type="http://schemas.openxmlformats.org/officeDocument/2006/relationships/hyperlink" Target="consultantplus://offline/ref=77042C62D891263A55C77E42914665D33CA2E3F1FB05173FA4CC4F6F5B264E33A2EA8E21AA2C449DYEf6O" TargetMode="External"/><Relationship Id="rId86" Type="http://schemas.openxmlformats.org/officeDocument/2006/relationships/hyperlink" Target="consultantplus://offline/ref=77042C62D891263A55C77E42914665D33FABE2FFFD02173FA4CC4F6F5BY2f6O" TargetMode="External"/><Relationship Id="rId94" Type="http://schemas.openxmlformats.org/officeDocument/2006/relationships/hyperlink" Target="consultantplus://offline/ref=77042C62D891263A55C77E42914665D33FABE3F6F905173FA4CC4F6F5B264E33A2EA8E21AA2C4C9DYEf5O" TargetMode="External"/><Relationship Id="rId99" Type="http://schemas.openxmlformats.org/officeDocument/2006/relationships/hyperlink" Target="consultantplus://offline/ref=77042C62D891263A55C77E42914665D33FABE3FEF601173FA4CC4F6F5B264E33A2EA8E21AA2C4799YEf2O" TargetMode="External"/><Relationship Id="rId101" Type="http://schemas.openxmlformats.org/officeDocument/2006/relationships/hyperlink" Target="consultantplus://offline/ref=77042C62D891263A55C77E42914665D33FABE3F6F905173FA4CC4F6F5B264E33A2EA8E24AAY2f8O" TargetMode="External"/><Relationship Id="rId122" Type="http://schemas.openxmlformats.org/officeDocument/2006/relationships/hyperlink" Target="consultantplus://offline/ref=77042C62D891263A55C77E42914665D33FABE3F6F905173FA4CC4F6F5B264E33A2EA8E24AAY2f8O" TargetMode="External"/><Relationship Id="rId130" Type="http://schemas.openxmlformats.org/officeDocument/2006/relationships/hyperlink" Target="consultantplus://offline/ref=77042C62D891263A55C77E42914665D33FABE3F6F905173FA4CC4F6F5B264E33A2EA8E24AAY2f8O" TargetMode="External"/><Relationship Id="rId135" Type="http://schemas.openxmlformats.org/officeDocument/2006/relationships/hyperlink" Target="consultantplus://offline/ref=77042C62D891263A55C77E42914665D33FABE3FEF601173FA4CC4F6F5B264E33A2EA8E21AA2C4799YEf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042C62D891263A55C77E42914665D33FABEAF0FB00173FA4CC4F6F5B264E33A2EA8E21AA2C449EYEfAO" TargetMode="External"/><Relationship Id="rId13" Type="http://schemas.openxmlformats.org/officeDocument/2006/relationships/hyperlink" Target="consultantplus://offline/ref=77042C62D891263A55C77E42914665D33FABE2F3FF04173FA4CC4F6F5B264E33A2EA8E21AA2C459AYEf7O" TargetMode="External"/><Relationship Id="rId18" Type="http://schemas.openxmlformats.org/officeDocument/2006/relationships/hyperlink" Target="consultantplus://offline/ref=77042C62D891263A55C77E42914665D33CADE2F7FB06173FA4CC4F6F5B264E33A2EA8E21AA2C449EYEf6O" TargetMode="External"/><Relationship Id="rId39" Type="http://schemas.openxmlformats.org/officeDocument/2006/relationships/hyperlink" Target="consultantplus://offline/ref=77042C62D891263A55C77E42914665D33FABE3F6F905173FA4CC4F6F5B264E33A2EA8E24AAY2f8O" TargetMode="External"/><Relationship Id="rId109" Type="http://schemas.openxmlformats.org/officeDocument/2006/relationships/hyperlink" Target="consultantplus://offline/ref=77042C62D891263A55C77E42914665D33FABE3FEF601173FA4CC4F6F5B264E33A2EA8E21AA2C4799YEf2O" TargetMode="External"/><Relationship Id="rId34" Type="http://schemas.openxmlformats.org/officeDocument/2006/relationships/hyperlink" Target="consultantplus://offline/ref=77042C62D891263A55C77E42914665D33CA2E3F1FB05173FA4CC4F6F5B264E33A2EA8E21AA2C449DYEf6O" TargetMode="External"/><Relationship Id="rId50" Type="http://schemas.openxmlformats.org/officeDocument/2006/relationships/hyperlink" Target="consultantplus://offline/ref=77042C62D891263A55C77E42914665D33FABEAF0FB00173FA4CC4F6F5B264E33A2EA8E21AA2C449DYEf2O" TargetMode="External"/><Relationship Id="rId55" Type="http://schemas.openxmlformats.org/officeDocument/2006/relationships/hyperlink" Target="consultantplus://offline/ref=77042C62D891263A55C77E42914665D33CA2E3F1FB05173FA4CC4F6F5B264E33A2EA8E21AA2C449DYEf6O" TargetMode="External"/><Relationship Id="rId76" Type="http://schemas.openxmlformats.org/officeDocument/2006/relationships/hyperlink" Target="consultantplus://offline/ref=77042C62D891263A55C77E42914665D33FABEAF0FB00173FA4CC4F6F5B264E33A2EA8E21AA2C449DYEf2O" TargetMode="External"/><Relationship Id="rId97" Type="http://schemas.openxmlformats.org/officeDocument/2006/relationships/hyperlink" Target="consultantplus://offline/ref=77042C62D891263A55C77E42914665D33CA9EBFEF701173FA4CC4F6F5B264E33A2EA8E21AA2C449FYEf7O" TargetMode="External"/><Relationship Id="rId104" Type="http://schemas.openxmlformats.org/officeDocument/2006/relationships/hyperlink" Target="consultantplus://offline/ref=77042C62D891263A55C77E42914665D33CA8E7F2F707173FA4CC4F6F5B264E33A2EA8E21AA2C449EYEf5O" TargetMode="External"/><Relationship Id="rId120" Type="http://schemas.openxmlformats.org/officeDocument/2006/relationships/hyperlink" Target="consultantplus://offline/ref=77042C62D891263A55C77E42914665D33FABE3F6F905173FA4CC4F6F5B264E33A2EA8E21AA2C429EYEf0O" TargetMode="External"/><Relationship Id="rId125" Type="http://schemas.openxmlformats.org/officeDocument/2006/relationships/hyperlink" Target="consultantplus://offline/ref=77042C62D891263A55C77E42914665D33CADE2F7FB06173FA4CC4F6F5B264E33A2EA8E21AA2C449EYEfBO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77042C62D891263A55C77E42914665D33CADE2F7FB06173FA4CC4F6F5B264E33A2EA8E21AA2C449EYEf3O" TargetMode="External"/><Relationship Id="rId71" Type="http://schemas.openxmlformats.org/officeDocument/2006/relationships/hyperlink" Target="consultantplus://offline/ref=77042C62D891263A55C77E42914665D33CAFE6FFF702173FA4CC4F6F5B264E33A2EA8E21AA2C449FYEf6O" TargetMode="External"/><Relationship Id="rId92" Type="http://schemas.openxmlformats.org/officeDocument/2006/relationships/hyperlink" Target="consultantplus://offline/ref=77042C62D891263A55C77E42914665D33CA2E4F7F905173FA4CC4F6F5B264E33A2EA8E21AA2C449FYEf4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7042C62D891263A55C77E42914665D33FABEAF0FB00173FA4CC4F6F5B264E33A2EA8E21AA2C449DYEf3O" TargetMode="External"/><Relationship Id="rId24" Type="http://schemas.openxmlformats.org/officeDocument/2006/relationships/hyperlink" Target="consultantplus://offline/ref=77042C62D891263A55C77E42914665D33FAAE7FEFE00173FA4CC4F6F5B264E33A2EA8E21AA2C459EYEf4O" TargetMode="External"/><Relationship Id="rId40" Type="http://schemas.openxmlformats.org/officeDocument/2006/relationships/hyperlink" Target="consultantplus://offline/ref=77042C62D891263A55C77E42914665D33FABE3F6F905173FA4CC4F6F5B264E33A2EA8E24AAY2f8O" TargetMode="External"/><Relationship Id="rId45" Type="http://schemas.openxmlformats.org/officeDocument/2006/relationships/hyperlink" Target="consultantplus://offline/ref=77042C62D891263A55C77E42914665D33FAAE1FFFD05173FA4CC4F6F5B264E33A2EA8E23AB25Y4f1O" TargetMode="External"/><Relationship Id="rId66" Type="http://schemas.openxmlformats.org/officeDocument/2006/relationships/hyperlink" Target="consultantplus://offline/ref=77042C62D891263A55C77E42914665D33FABE3F6F905173FA4CC4F6F5B264E33A2EA8E21YAfEO" TargetMode="External"/><Relationship Id="rId87" Type="http://schemas.openxmlformats.org/officeDocument/2006/relationships/hyperlink" Target="consultantplus://offline/ref=77042C62D891263A55C77E42914665D33FABE3FEF601173FA4CC4F6F5B264E33A2EA8E21AA2C4799YEf2O" TargetMode="External"/><Relationship Id="rId110" Type="http://schemas.openxmlformats.org/officeDocument/2006/relationships/hyperlink" Target="consultantplus://offline/ref=77042C62D891263A55C77E42914665D33FABE3F6F905173FA4CC4F6F5B264E33A2EA8E24AAY2f8O" TargetMode="External"/><Relationship Id="rId115" Type="http://schemas.openxmlformats.org/officeDocument/2006/relationships/hyperlink" Target="consultantplus://offline/ref=77042C62D891263A55C77E42914665D33CAFE6FFF702173FA4CC4F6F5B264E33A2EA8E21AA2C449FYEf6O" TargetMode="External"/><Relationship Id="rId131" Type="http://schemas.openxmlformats.org/officeDocument/2006/relationships/hyperlink" Target="consultantplus://offline/ref=77042C62D891263A55C77E42914665D33FABEAF0FB00173FA4CC4F6F5B264E33A2EA8E21AA2C449DYEf5O" TargetMode="External"/><Relationship Id="rId136" Type="http://schemas.openxmlformats.org/officeDocument/2006/relationships/hyperlink" Target="consultantplus://offline/ref=77042C62D891263A55C77E42914665D33FABE3F6F905173FA4CC4F6F5B264E33A2EA8E24AAY2f8O" TargetMode="External"/><Relationship Id="rId61" Type="http://schemas.openxmlformats.org/officeDocument/2006/relationships/hyperlink" Target="consultantplus://offline/ref=77042C62D891263A55C77E42914665D33FABE3F6F905173FA4CC4F6F5B264E33A2EA8E24AAY2f8O" TargetMode="External"/><Relationship Id="rId82" Type="http://schemas.openxmlformats.org/officeDocument/2006/relationships/hyperlink" Target="consultantplus://offline/ref=77042C62D891263A55C77E42914665D33FABE3F6F905173FA4CC4F6F5B264E33A2EA8E21AA2C4099YEf3O" TargetMode="External"/><Relationship Id="rId19" Type="http://schemas.openxmlformats.org/officeDocument/2006/relationships/hyperlink" Target="consultantplus://offline/ref=77042C62D891263A55C77E42914665D33FABEAF0FB00173FA4CC4F6F5B264E33A2EA8E21AA2C449EYEfAO" TargetMode="External"/><Relationship Id="rId14" Type="http://schemas.openxmlformats.org/officeDocument/2006/relationships/hyperlink" Target="consultantplus://offline/ref=77042C62D891263A55C77E42914665D33CA8E7F2F707173FA4CC4F6F5B264E33A2EA8E21AA2C449EYEf3O" TargetMode="External"/><Relationship Id="rId30" Type="http://schemas.openxmlformats.org/officeDocument/2006/relationships/hyperlink" Target="consultantplus://offline/ref=77042C62D891263A55C77E42914665D33FAAE3F4F803173FA4CC4F6F5BY2f6O" TargetMode="External"/><Relationship Id="rId35" Type="http://schemas.openxmlformats.org/officeDocument/2006/relationships/hyperlink" Target="consultantplus://offline/ref=77042C62D891263A55C77E42914665D33FABE3F6F905173FA4CC4F6F5B264E33A2EA8E21AA2C4099YEf3O" TargetMode="External"/><Relationship Id="rId56" Type="http://schemas.openxmlformats.org/officeDocument/2006/relationships/hyperlink" Target="consultantplus://offline/ref=77042C62D891263A55C77E42914665D33FABE3F6F905173FA4CC4F6F5B264E33A2EA8E21AA2C4099YEf3O" TargetMode="External"/><Relationship Id="rId77" Type="http://schemas.openxmlformats.org/officeDocument/2006/relationships/hyperlink" Target="consultantplus://offline/ref=77042C62D891263A55C77E42914665D33FAAE3F4F803173FA4CC4F6F5BY2f6O" TargetMode="External"/><Relationship Id="rId100" Type="http://schemas.openxmlformats.org/officeDocument/2006/relationships/hyperlink" Target="consultantplus://offline/ref=77042C62D891263A55C77E42914665D33FABE4FFFD01173FA4CC4F6F5BY2f6O" TargetMode="External"/><Relationship Id="rId105" Type="http://schemas.openxmlformats.org/officeDocument/2006/relationships/hyperlink" Target="consultantplus://offline/ref=77042C62D891263A55C77E42914665D33CAFE6FFF702173FA4CC4F6F5B264E33A2EA8E21AA2C449FYEf6O" TargetMode="External"/><Relationship Id="rId126" Type="http://schemas.openxmlformats.org/officeDocument/2006/relationships/hyperlink" Target="consultantplus://offline/ref=77042C62D891263A55C77E42914665D33CA8E7F2F707173FA4CC4F6F5B264E33A2EA8E21AA2C449DYEf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2017-04-28T14:31:00Z</dcterms:created>
  <dcterms:modified xsi:type="dcterms:W3CDTF">2017-04-28T14:32:00Z</dcterms:modified>
</cp:coreProperties>
</file>