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890" w:rsidRDefault="00AE5890" w:rsidP="00AE5890">
      <w:pPr>
        <w:jc w:val="center"/>
        <w:rPr>
          <w:sz w:val="28"/>
        </w:rPr>
      </w:pPr>
      <w:r>
        <w:rPr>
          <w:sz w:val="28"/>
        </w:rPr>
        <w:t>ЗАКЛЮЧЕНИЕ</w:t>
      </w:r>
    </w:p>
    <w:p w:rsidR="00AE5890" w:rsidRDefault="00AE5890" w:rsidP="00AE5890">
      <w:pPr>
        <w:jc w:val="center"/>
        <w:rPr>
          <w:color w:val="000000"/>
          <w:sz w:val="28"/>
          <w:szCs w:val="28"/>
        </w:rPr>
      </w:pPr>
      <w:r>
        <w:rPr>
          <w:sz w:val="28"/>
        </w:rPr>
        <w:t>по итогам проведения публичных слушаний 15.06.2016 года</w:t>
      </w:r>
      <w:r>
        <w:rPr>
          <w:sz w:val="28"/>
        </w:rPr>
        <w:br/>
      </w:r>
      <w:r>
        <w:rPr>
          <w:sz w:val="28"/>
          <w:szCs w:val="28"/>
        </w:rPr>
        <w:t xml:space="preserve">по проекту межевания территории в границах красных линий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ул. Печатная – ул. П. Морозова – ул. Коммунистическая в г. Калининграде</w:t>
      </w:r>
    </w:p>
    <w:p w:rsidR="00AE5890" w:rsidRDefault="00AE5890" w:rsidP="00AE5890">
      <w:pPr>
        <w:jc w:val="both"/>
        <w:rPr>
          <w:color w:val="0000FF"/>
          <w:sz w:val="10"/>
          <w:szCs w:val="10"/>
        </w:rPr>
      </w:pPr>
    </w:p>
    <w:p w:rsidR="00AE5890" w:rsidRDefault="00AE5890" w:rsidP="00AE5890">
      <w:pPr>
        <w:ind w:firstLine="70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</w:p>
    <w:p w:rsidR="00AE5890" w:rsidRDefault="00AE5890" w:rsidP="00AE58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РФ,  в соответствии с постановлениями администрации городского округа «Город Калининград» от 26.04.2016 № 574 «О разработке проекта межевания территории  в границах красных линий </w:t>
      </w:r>
      <w:r>
        <w:rPr>
          <w:color w:val="000000"/>
          <w:sz w:val="28"/>
          <w:szCs w:val="28"/>
        </w:rPr>
        <w:t>ул. Печатная – ул. П. Морозова – ул. Коммунистическая в                         г. Калининграде</w:t>
      </w:r>
      <w:r>
        <w:rPr>
          <w:sz w:val="28"/>
          <w:szCs w:val="28"/>
        </w:rPr>
        <w:t xml:space="preserve">», от 30.05.2016 № 739 «О проведении публичных слушаний по проекту межевания территории  в границах красных линий </w:t>
      </w:r>
      <w:r>
        <w:rPr>
          <w:color w:val="000000"/>
          <w:sz w:val="28"/>
          <w:szCs w:val="28"/>
        </w:rPr>
        <w:t>ул. Печатная –                         ул. П. Морозова – ул. Коммунистическая в г. Калининграде</w:t>
      </w:r>
      <w:r>
        <w:rPr>
          <w:sz w:val="28"/>
          <w:szCs w:val="28"/>
        </w:rPr>
        <w:t xml:space="preserve">» жилищным отделом Московского района управления жилищного и коммунального хозяйства комитета городского хозяйства совместно с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ресурсов, МП «Центр геодезии городского округа «Город Калининград» организованы и проведены публичные слушания  по проекту межевания территории  в границах красных линий                         </w:t>
      </w:r>
      <w:r>
        <w:rPr>
          <w:color w:val="000000"/>
          <w:sz w:val="28"/>
          <w:szCs w:val="28"/>
        </w:rPr>
        <w:t>ул. Печатная –  ул. П. Морозова – ул. Коммунистическая в г. Калининграде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AE5890" w:rsidRDefault="00AE5890" w:rsidP="00AE58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дате, месте и времени проведения публичных слушаний была опубликована в газете «Гражданин» от 02.06.2016 № 24-с (503), специалистами жилищного отдела Московского района были размещены объявления на информационных досках подъездов многоквартирных домов, расположенных в границах проекта межевания.</w:t>
      </w:r>
    </w:p>
    <w:p w:rsidR="00AE5890" w:rsidRDefault="00AE5890" w:rsidP="00AE58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проектам межевания состоялись </w:t>
      </w:r>
      <w:r>
        <w:rPr>
          <w:sz w:val="28"/>
        </w:rPr>
        <w:t xml:space="preserve">15.06.2016 </w:t>
      </w:r>
      <w:r>
        <w:rPr>
          <w:sz w:val="28"/>
          <w:szCs w:val="28"/>
        </w:rPr>
        <w:t xml:space="preserve">в 17.30 в помещении административного здания по ул. Октябрьская, 79. </w:t>
      </w:r>
    </w:p>
    <w:p w:rsidR="00AE5890" w:rsidRDefault="00AE5890" w:rsidP="00AE5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слушаниях приняли участие специалисты жилищного отдела Московского района управления жилищного и коммунального хозяйства, комитета городского хозяйства, отдела землеустройства и распоряжения земельными ресурсами города управления земельных отношений комитета муниципального имущества и земельных ресурсов, МП «Центр геодезии городского округа «Город Калининград» и граждане (23 человека).</w:t>
      </w:r>
    </w:p>
    <w:p w:rsidR="00AE5890" w:rsidRDefault="00AE5890" w:rsidP="00AE5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основным докладом по проектам межевания территории выступил специалист отдела межевания МП «Центр геодезии городского округа «Город Калининград» - разработчик проектной документации.</w:t>
      </w:r>
    </w:p>
    <w:p w:rsidR="00AE5890" w:rsidRDefault="00AE5890" w:rsidP="00AE5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публичных слушаний жители многоквартирного дома                   № 47 по ул. Печатной выразили несогласие с разработанным проектом межевания в части того, что ограждение придомовой территории указанного № 47 </w:t>
      </w:r>
      <w:proofErr w:type="gramStart"/>
      <w:r>
        <w:rPr>
          <w:sz w:val="28"/>
          <w:szCs w:val="28"/>
        </w:rPr>
        <w:t>по  ул.</w:t>
      </w:r>
      <w:proofErr w:type="gramEnd"/>
      <w:r>
        <w:rPr>
          <w:sz w:val="28"/>
          <w:szCs w:val="28"/>
        </w:rPr>
        <w:t xml:space="preserve"> Печатной частично установленное за границами земельного участка с кадастровым номером 39:15:150848:13 с разрешенным использованием «под многоквартирный дом» подлежит переносу. </w:t>
      </w:r>
    </w:p>
    <w:p w:rsidR="00AE5890" w:rsidRDefault="00AE5890" w:rsidP="00AE58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проведения публичных слушаний принято решение рассмотреть возможность перераспределения находящихся в собственности </w:t>
      </w:r>
      <w:r>
        <w:rPr>
          <w:sz w:val="28"/>
          <w:szCs w:val="28"/>
        </w:rPr>
        <w:lastRenderedPageBreak/>
        <w:t xml:space="preserve">земельных участков с кадастровыми номерами 39:15:150848:13, 39:15:150652:308 39:15:150848:767. </w:t>
      </w:r>
    </w:p>
    <w:p w:rsidR="00AE5890" w:rsidRDefault="00AE5890" w:rsidP="00AE58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условии получения согласия собственников земельных участков на перераспределение, направить проект межевания территории в границах красных линий </w:t>
      </w:r>
      <w:r>
        <w:rPr>
          <w:color w:val="000000"/>
          <w:sz w:val="28"/>
          <w:szCs w:val="28"/>
        </w:rPr>
        <w:t xml:space="preserve">ул. Печатная –ул. П. Морозова – ул. Коммунистическая в </w:t>
      </w:r>
      <w:r>
        <w:rPr>
          <w:color w:val="000000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>г. Калининграде на корректировку</w:t>
      </w:r>
      <w:r>
        <w:rPr>
          <w:sz w:val="28"/>
          <w:szCs w:val="28"/>
        </w:rPr>
        <w:t>.</w:t>
      </w:r>
    </w:p>
    <w:p w:rsidR="00EC2766" w:rsidRPr="00AE5890" w:rsidRDefault="00EC2766" w:rsidP="00AE5890"/>
    <w:sectPr w:rsidR="00EC2766" w:rsidRPr="00AE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81"/>
    <w:rsid w:val="00AE5890"/>
    <w:rsid w:val="00EC2766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DF3BA-66CE-44A0-98C8-AE66E35D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2</cp:revision>
  <dcterms:created xsi:type="dcterms:W3CDTF">2016-04-29T08:59:00Z</dcterms:created>
  <dcterms:modified xsi:type="dcterms:W3CDTF">2016-06-27T07:52:00Z</dcterms:modified>
</cp:coreProperties>
</file>