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5A" w:rsidRPr="004F2949" w:rsidRDefault="005D555A" w:rsidP="005D555A">
      <w:pPr>
        <w:pStyle w:val="HTM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294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D555A" w:rsidRPr="004F2949" w:rsidRDefault="005D555A" w:rsidP="005D555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49">
        <w:rPr>
          <w:rFonts w:ascii="Times New Roman" w:hAnsi="Times New Roman" w:cs="Times New Roman"/>
          <w:b/>
          <w:sz w:val="24"/>
          <w:szCs w:val="24"/>
        </w:rPr>
        <w:t>на обновление информации на официальном сайте администрации городского округа «Город Калининград» в сети Интернет</w:t>
      </w:r>
    </w:p>
    <w:p w:rsidR="005D555A" w:rsidRPr="004F2949" w:rsidRDefault="005D555A" w:rsidP="005D555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55A" w:rsidRPr="004F2949" w:rsidRDefault="005D555A" w:rsidP="005D555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281"/>
        <w:gridCol w:w="681"/>
        <w:gridCol w:w="2269"/>
        <w:gridCol w:w="1387"/>
        <w:gridCol w:w="713"/>
        <w:gridCol w:w="619"/>
        <w:gridCol w:w="952"/>
        <w:gridCol w:w="263"/>
        <w:gridCol w:w="20"/>
      </w:tblGrid>
      <w:tr w:rsidR="005D555A" w:rsidRPr="004F2949" w:rsidTr="00C07005">
        <w:trPr>
          <w:gridAfter w:val="2"/>
          <w:wAfter w:w="283" w:type="dxa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Комитет муниципального имущества и земельных ресурсов</w:t>
            </w:r>
          </w:p>
        </w:tc>
      </w:tr>
      <w:tr w:rsidR="005D555A" w:rsidRPr="004F2949" w:rsidTr="00C07005">
        <w:trPr>
          <w:gridAfter w:val="2"/>
          <w:wAfter w:w="283" w:type="dxa"/>
        </w:trPr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(название структурного подразделения)</w:t>
            </w:r>
          </w:p>
        </w:tc>
      </w:tr>
      <w:tr w:rsidR="005D555A" w:rsidRPr="004F2949" w:rsidTr="00C07005">
        <w:trPr>
          <w:gridAfter w:val="2"/>
          <w:wAfter w:w="283" w:type="dxa"/>
        </w:trPr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5A" w:rsidRPr="004F2949" w:rsidTr="00C07005">
        <w:trPr>
          <w:gridAfter w:val="1"/>
          <w:wAfter w:w="20" w:type="dxa"/>
        </w:trPr>
        <w:tc>
          <w:tcPr>
            <w:tcW w:w="9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Прошу произвести изменение в составе информации, размещенной</w:t>
            </w:r>
          </w:p>
        </w:tc>
      </w:tr>
      <w:tr w:rsidR="005D555A" w:rsidRPr="004F2949" w:rsidTr="00C07005">
        <w:trPr>
          <w:gridAfter w:val="1"/>
          <w:wAfter w:w="20" w:type="dxa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в разделе /подразделе</w:t>
            </w:r>
          </w:p>
        </w:tc>
        <w:tc>
          <w:tcPr>
            <w:tcW w:w="6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55A" w:rsidRPr="004F2949" w:rsidRDefault="00462B01" w:rsidP="00462B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</w:t>
            </w:r>
            <w:r w:rsidR="00E75B5C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проектам межевания</w:t>
            </w:r>
          </w:p>
        </w:tc>
      </w:tr>
      <w:tr w:rsidR="005D555A" w:rsidRPr="004F2949" w:rsidTr="00C07005">
        <w:trPr>
          <w:gridAfter w:val="4"/>
          <w:wAfter w:w="1854" w:type="dxa"/>
        </w:trPr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(наименование раздела, подраздела)</w:t>
            </w:r>
          </w:p>
        </w:tc>
      </w:tr>
      <w:tr w:rsidR="005D555A" w:rsidRPr="004F2949" w:rsidTr="00C07005">
        <w:trPr>
          <w:gridAfter w:val="1"/>
          <w:wAfter w:w="20" w:type="dxa"/>
        </w:trPr>
        <w:tc>
          <w:tcPr>
            <w:tcW w:w="9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официального сайта администрации городского округа «Город Калининград».</w:t>
            </w:r>
          </w:p>
        </w:tc>
      </w:tr>
      <w:tr w:rsidR="005D555A" w:rsidRPr="004F2949" w:rsidTr="00C07005">
        <w:trPr>
          <w:gridAfter w:val="1"/>
          <w:wAfter w:w="20" w:type="dxa"/>
        </w:trPr>
        <w:tc>
          <w:tcPr>
            <w:tcW w:w="9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5A" w:rsidRPr="004F2949" w:rsidTr="00C070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Перечень информации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Удалить</w:t>
            </w:r>
          </w:p>
        </w:tc>
      </w:tr>
      <w:tr w:rsidR="005D555A" w:rsidRPr="004F2949" w:rsidTr="004F265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A" w:rsidRDefault="0006221A" w:rsidP="004522E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FA" w:rsidRDefault="00A75EFA" w:rsidP="004522E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FA" w:rsidRDefault="00A75EFA" w:rsidP="004522E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265E" w:rsidRDefault="004F265E" w:rsidP="004522E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65E" w:rsidRDefault="004F265E" w:rsidP="004522E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65E" w:rsidRDefault="004F265E" w:rsidP="004522E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65E" w:rsidRPr="004F2949" w:rsidRDefault="004F265E" w:rsidP="004F265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FA" w:rsidRDefault="00A75EFA" w:rsidP="00A75EFA">
            <w:pPr>
              <w:pStyle w:val="3"/>
              <w:spacing w:after="0"/>
              <w:ind w:right="-1"/>
              <w:jc w:val="center"/>
              <w:rPr>
                <w:sz w:val="26"/>
                <w:szCs w:val="28"/>
              </w:rPr>
            </w:pPr>
          </w:p>
          <w:p w:rsidR="00235217" w:rsidRPr="000E65EB" w:rsidRDefault="00531C59" w:rsidP="000E65EB">
            <w:pPr>
              <w:pStyle w:val="3"/>
              <w:ind w:right="-1"/>
              <w:jc w:val="both"/>
              <w:rPr>
                <w:sz w:val="24"/>
                <w:szCs w:val="24"/>
              </w:rPr>
            </w:pPr>
            <w:r w:rsidRPr="000E65EB">
              <w:rPr>
                <w:sz w:val="24"/>
                <w:szCs w:val="24"/>
              </w:rPr>
              <w:t xml:space="preserve">Заключение по итогам проведения публичных слушаний 07.08.2018 по проекту </w:t>
            </w:r>
            <w:r w:rsidR="000E65EB" w:rsidRPr="000E65EB">
              <w:rPr>
                <w:sz w:val="24"/>
                <w:szCs w:val="24"/>
              </w:rPr>
              <w:t>межевания территории в границах улиц Таганрогской – Арсенальной – Б. Окружной 4-й – земельного участка с кадастровым номером 39:15:000000:3671 в Ленинградском районе города Калининграда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65E" w:rsidRDefault="004F265E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65E" w:rsidRDefault="007D6EE0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265E" w:rsidRDefault="004F265E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65E" w:rsidRDefault="004F265E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65E" w:rsidRDefault="004F265E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647" w:rsidRPr="004F2949" w:rsidRDefault="00013647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5A" w:rsidRPr="004F2949" w:rsidTr="00C070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5A" w:rsidRPr="004F2949" w:rsidTr="00C07005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Хомич Вера Анатольевна</w:t>
            </w:r>
          </w:p>
        </w:tc>
      </w:tr>
      <w:tr w:rsidR="005D555A" w:rsidRPr="004F2949" w:rsidTr="00C07005">
        <w:tc>
          <w:tcPr>
            <w:tcW w:w="98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(ФИО должностного лица, ответственного за подготовку информационных материалов)</w:t>
            </w:r>
          </w:p>
        </w:tc>
      </w:tr>
      <w:tr w:rsidR="005D555A" w:rsidRPr="004F2949" w:rsidTr="00C07005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92-32-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</w:tbl>
    <w:p w:rsidR="005D555A" w:rsidRPr="004F2949" w:rsidRDefault="005D555A" w:rsidP="005D555A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4F2949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5D555A" w:rsidRPr="004F2949" w:rsidRDefault="005D555A" w:rsidP="005D555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F2949">
        <w:rPr>
          <w:rFonts w:ascii="Times New Roman" w:hAnsi="Times New Roman" w:cs="Times New Roman"/>
          <w:sz w:val="24"/>
          <w:szCs w:val="24"/>
        </w:rPr>
        <w:t>Отсутствие конфиденциальной информации и сведений, содержащих</w:t>
      </w:r>
    </w:p>
    <w:p w:rsidR="005D555A" w:rsidRPr="004F2949" w:rsidRDefault="005D555A" w:rsidP="005D555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F2949">
        <w:rPr>
          <w:rFonts w:ascii="Times New Roman" w:hAnsi="Times New Roman" w:cs="Times New Roman"/>
          <w:sz w:val="24"/>
          <w:szCs w:val="24"/>
        </w:rPr>
        <w:t>государственную тайну, подтверждаю.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2909"/>
        <w:gridCol w:w="2225"/>
      </w:tblGrid>
      <w:tr w:rsidR="005D555A" w:rsidRPr="004F2949" w:rsidTr="00C07005">
        <w:tc>
          <w:tcPr>
            <w:tcW w:w="4219" w:type="dxa"/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auto"/>
          </w:tcPr>
          <w:p w:rsidR="005D555A" w:rsidRPr="004F2949" w:rsidRDefault="005D555A" w:rsidP="00C07005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5D555A" w:rsidRPr="004F2949" w:rsidRDefault="005D555A" w:rsidP="00C07005">
            <w:pPr>
              <w:pStyle w:val="HTM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5A" w:rsidRPr="004F2949" w:rsidTr="00C07005">
        <w:tc>
          <w:tcPr>
            <w:tcW w:w="4219" w:type="dxa"/>
            <w:shd w:val="clear" w:color="auto" w:fill="auto"/>
            <w:hideMark/>
          </w:tcPr>
          <w:p w:rsidR="005D555A" w:rsidRPr="004F2949" w:rsidRDefault="007E7732" w:rsidP="007E7732">
            <w:pPr>
              <w:pStyle w:val="HTML"/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555A" w:rsidRPr="004F294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землеустройства и распоряжения земельными ресурсами города управления земельных отношений КМИ и ЗР 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25" w:type="dxa"/>
            <w:shd w:val="clear" w:color="auto" w:fill="auto"/>
          </w:tcPr>
          <w:p w:rsidR="005D555A" w:rsidRPr="004F2949" w:rsidRDefault="007E7732" w:rsidP="00C07005">
            <w:pPr>
              <w:pStyle w:val="HTML"/>
              <w:ind w:left="-146" w:firstLine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З.П. Гущина</w:t>
            </w:r>
          </w:p>
        </w:tc>
      </w:tr>
    </w:tbl>
    <w:p w:rsidR="005D555A" w:rsidRPr="004F2949" w:rsidRDefault="007E7732" w:rsidP="005D555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1C59">
        <w:rPr>
          <w:rFonts w:ascii="Times New Roman" w:hAnsi="Times New Roman" w:cs="Times New Roman"/>
          <w:sz w:val="24"/>
          <w:szCs w:val="24"/>
        </w:rPr>
        <w:t>30</w:t>
      </w:r>
      <w:r w:rsidR="007D6EE0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>2018</w:t>
      </w:r>
    </w:p>
    <w:tbl>
      <w:tblPr>
        <w:tblW w:w="9824" w:type="dxa"/>
        <w:tblLook w:val="01E0" w:firstRow="1" w:lastRow="1" w:firstColumn="1" w:lastColumn="1" w:noHBand="0" w:noVBand="0"/>
      </w:tblPr>
      <w:tblGrid>
        <w:gridCol w:w="1898"/>
        <w:gridCol w:w="2999"/>
        <w:gridCol w:w="431"/>
        <w:gridCol w:w="2581"/>
        <w:gridCol w:w="1662"/>
        <w:gridCol w:w="253"/>
      </w:tblGrid>
      <w:tr w:rsidR="005D555A" w:rsidRPr="004F2949" w:rsidTr="00C07005">
        <w:tc>
          <w:tcPr>
            <w:tcW w:w="1898" w:type="dxa"/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3430" w:type="dxa"/>
            <w:gridSpan w:val="2"/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Бумажные документы на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gridSpan w:val="2"/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листах</w:t>
            </w:r>
          </w:p>
        </w:tc>
      </w:tr>
      <w:tr w:rsidR="005D555A" w:rsidRPr="004F2949" w:rsidTr="00C07005">
        <w:tc>
          <w:tcPr>
            <w:tcW w:w="1898" w:type="dxa"/>
            <w:shd w:val="clear" w:color="auto" w:fill="auto"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Электронные копии в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55A" w:rsidRPr="004F2949" w:rsidRDefault="007D6EE0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gridSpan w:val="2"/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файлах</w:t>
            </w:r>
          </w:p>
        </w:tc>
      </w:tr>
      <w:tr w:rsidR="005D555A" w:rsidRPr="004F2949" w:rsidTr="00C07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3" w:type="dxa"/>
        </w:trPr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r w:rsidRPr="004F2949">
              <w:t>"____"_________________20__ г.</w:t>
            </w:r>
          </w:p>
          <w:p w:rsidR="005D555A" w:rsidRPr="004F2949" w:rsidRDefault="005D555A" w:rsidP="00C07005">
            <w:r w:rsidRPr="004F2949">
              <w:t>Дата и время получения информации для размещения на сайте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Bdr>
                <w:bottom w:val="single" w:sz="12" w:space="1" w:color="auto"/>
              </w:pBdr>
            </w:pPr>
          </w:p>
          <w:p w:rsidR="005D555A" w:rsidRPr="004F2949" w:rsidRDefault="005D555A" w:rsidP="00C07005">
            <w:r w:rsidRPr="004F2949">
              <w:t xml:space="preserve">Отметка ответственного за размещение информации о соответствии информации техническим требованиям </w:t>
            </w:r>
          </w:p>
        </w:tc>
      </w:tr>
    </w:tbl>
    <w:p w:rsidR="005D555A" w:rsidRPr="004F2949" w:rsidRDefault="005D555A" w:rsidP="005D555A"/>
    <w:p w:rsidR="005D555A" w:rsidRPr="004F2949" w:rsidRDefault="005D555A" w:rsidP="005D555A">
      <w:r w:rsidRPr="004F2949">
        <w:t>Отметка об исполнении</w:t>
      </w:r>
    </w:p>
    <w:p w:rsidR="005D555A" w:rsidRPr="004F2949" w:rsidRDefault="005D555A" w:rsidP="005D555A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2297"/>
        <w:gridCol w:w="2364"/>
        <w:gridCol w:w="2321"/>
      </w:tblGrid>
      <w:tr w:rsidR="005D555A" w:rsidRPr="004F2949" w:rsidTr="00C0700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Дата размещения информации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Ф.И.О. исполнителя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55A" w:rsidRPr="004F2949" w:rsidRDefault="005D555A" w:rsidP="00C070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4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D555A" w:rsidRPr="004F2949" w:rsidTr="00C0700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55A" w:rsidRPr="004F2949" w:rsidRDefault="005D555A" w:rsidP="00C070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55A" w:rsidRPr="004F2949" w:rsidRDefault="005D555A" w:rsidP="005D555A">
      <w:pPr>
        <w:jc w:val="both"/>
      </w:pPr>
    </w:p>
    <w:tbl>
      <w:tblPr>
        <w:tblW w:w="10280" w:type="dxa"/>
        <w:tblInd w:w="-108" w:type="dxa"/>
        <w:tblLook w:val="01E0" w:firstRow="1" w:lastRow="1" w:firstColumn="1" w:lastColumn="1" w:noHBand="0" w:noVBand="0"/>
      </w:tblPr>
      <w:tblGrid>
        <w:gridCol w:w="108"/>
        <w:gridCol w:w="4753"/>
        <w:gridCol w:w="4603"/>
        <w:gridCol w:w="108"/>
        <w:gridCol w:w="708"/>
      </w:tblGrid>
      <w:tr w:rsidR="00C1464E" w:rsidRPr="00C1464E" w:rsidTr="000E65EB">
        <w:trPr>
          <w:gridBefore w:val="1"/>
          <w:gridAfter w:val="1"/>
          <w:wBefore w:w="108" w:type="dxa"/>
          <w:wAfter w:w="708" w:type="dxa"/>
        </w:trPr>
        <w:tc>
          <w:tcPr>
            <w:tcW w:w="9464" w:type="dxa"/>
            <w:gridSpan w:val="3"/>
            <w:hideMark/>
          </w:tcPr>
          <w:p w:rsidR="00867361" w:rsidRPr="00C1464E" w:rsidRDefault="00867361" w:rsidP="005D404C">
            <w:pPr>
              <w:jc w:val="center"/>
              <w:rPr>
                <w:sz w:val="26"/>
                <w:szCs w:val="27"/>
              </w:rPr>
            </w:pPr>
          </w:p>
        </w:tc>
      </w:tr>
      <w:tr w:rsidR="0015224E" w:rsidRPr="0015224E" w:rsidTr="000E65EB">
        <w:tc>
          <w:tcPr>
            <w:tcW w:w="10280" w:type="dxa"/>
            <w:gridSpan w:val="5"/>
            <w:hideMark/>
          </w:tcPr>
          <w:p w:rsidR="0015224E" w:rsidRPr="0015224E" w:rsidRDefault="0015224E" w:rsidP="00643463">
            <w:pPr>
              <w:jc w:val="center"/>
              <w:rPr>
                <w:sz w:val="26"/>
                <w:szCs w:val="28"/>
              </w:rPr>
            </w:pPr>
          </w:p>
        </w:tc>
      </w:tr>
      <w:tr w:rsidR="0015224E" w:rsidRPr="0015224E" w:rsidTr="000E65EB">
        <w:trPr>
          <w:gridAfter w:val="3"/>
          <w:wAfter w:w="5419" w:type="dxa"/>
          <w:trHeight w:val="80"/>
        </w:trPr>
        <w:tc>
          <w:tcPr>
            <w:tcW w:w="4861" w:type="dxa"/>
            <w:gridSpan w:val="2"/>
          </w:tcPr>
          <w:p w:rsidR="0015224E" w:rsidRPr="0015224E" w:rsidRDefault="0015224E" w:rsidP="00643463">
            <w:pPr>
              <w:jc w:val="center"/>
              <w:rPr>
                <w:sz w:val="26"/>
                <w:szCs w:val="28"/>
              </w:rPr>
            </w:pPr>
          </w:p>
        </w:tc>
      </w:tr>
      <w:tr w:rsidR="00531C59" w:rsidRPr="00531C59" w:rsidTr="000E65EB">
        <w:trPr>
          <w:gridAfter w:val="2"/>
          <w:wAfter w:w="816" w:type="dxa"/>
        </w:trPr>
        <w:tc>
          <w:tcPr>
            <w:tcW w:w="9464" w:type="dxa"/>
            <w:gridSpan w:val="3"/>
          </w:tcPr>
          <w:p w:rsidR="00531C59" w:rsidRPr="00531C59" w:rsidRDefault="00531C59" w:rsidP="00AF709C">
            <w:pPr>
              <w:jc w:val="center"/>
            </w:pPr>
          </w:p>
        </w:tc>
      </w:tr>
      <w:tr w:rsidR="00531C59" w:rsidRPr="00531C59" w:rsidTr="000E65EB">
        <w:trPr>
          <w:gridAfter w:val="3"/>
          <w:wAfter w:w="5419" w:type="dxa"/>
        </w:trPr>
        <w:tc>
          <w:tcPr>
            <w:tcW w:w="4861" w:type="dxa"/>
            <w:gridSpan w:val="2"/>
          </w:tcPr>
          <w:p w:rsidR="00531C59" w:rsidRPr="00531C59" w:rsidRDefault="00531C59" w:rsidP="00AF709C">
            <w:pPr>
              <w:jc w:val="center"/>
            </w:pPr>
          </w:p>
        </w:tc>
      </w:tr>
      <w:tr w:rsidR="000E65EB" w:rsidRPr="000E65EB" w:rsidTr="000E65EB">
        <w:trPr>
          <w:gridAfter w:val="2"/>
          <w:wAfter w:w="816" w:type="dxa"/>
        </w:trPr>
        <w:tc>
          <w:tcPr>
            <w:tcW w:w="9464" w:type="dxa"/>
            <w:gridSpan w:val="3"/>
          </w:tcPr>
          <w:p w:rsidR="000E65EB" w:rsidRPr="000E65EB" w:rsidRDefault="000E65EB" w:rsidP="00AF709C">
            <w:pPr>
              <w:jc w:val="center"/>
              <w:rPr>
                <w:sz w:val="25"/>
                <w:szCs w:val="27"/>
              </w:rPr>
            </w:pPr>
          </w:p>
        </w:tc>
      </w:tr>
      <w:tr w:rsidR="000E65EB" w:rsidRPr="000E65EB" w:rsidTr="000E65EB">
        <w:trPr>
          <w:gridAfter w:val="3"/>
          <w:wAfter w:w="5419" w:type="dxa"/>
          <w:trHeight w:val="73"/>
        </w:trPr>
        <w:tc>
          <w:tcPr>
            <w:tcW w:w="4861" w:type="dxa"/>
            <w:gridSpan w:val="2"/>
          </w:tcPr>
          <w:p w:rsidR="000E65EB" w:rsidRPr="000E65EB" w:rsidRDefault="000E65EB" w:rsidP="00AF709C">
            <w:pPr>
              <w:jc w:val="center"/>
              <w:rPr>
                <w:sz w:val="25"/>
                <w:szCs w:val="28"/>
              </w:rPr>
            </w:pPr>
          </w:p>
        </w:tc>
      </w:tr>
    </w:tbl>
    <w:p w:rsidR="000E65EB" w:rsidRPr="000E65EB" w:rsidRDefault="000E65EB" w:rsidP="000E65EB">
      <w:pPr>
        <w:pStyle w:val="3"/>
        <w:ind w:right="-1"/>
        <w:jc w:val="center"/>
        <w:rPr>
          <w:b/>
          <w:sz w:val="25"/>
          <w:szCs w:val="28"/>
        </w:rPr>
      </w:pPr>
      <w:r w:rsidRPr="000E65EB">
        <w:rPr>
          <w:b/>
        </w:rPr>
        <w:t>ЗАКЛЮЧЕНИЕ</w:t>
      </w:r>
    </w:p>
    <w:p w:rsidR="000E65EB" w:rsidRPr="000E65EB" w:rsidRDefault="000E65EB" w:rsidP="000E65EB">
      <w:pPr>
        <w:pStyle w:val="3"/>
        <w:ind w:right="-1"/>
        <w:jc w:val="both"/>
        <w:rPr>
          <w:sz w:val="25"/>
          <w:szCs w:val="28"/>
        </w:rPr>
      </w:pPr>
      <w:r w:rsidRPr="000E65EB">
        <w:rPr>
          <w:sz w:val="25"/>
          <w:szCs w:val="28"/>
        </w:rPr>
        <w:t xml:space="preserve">по итогам проведения публичных слушаний 07.08.2018 по проекту межевания территории в границах </w:t>
      </w:r>
      <w:r w:rsidRPr="000E65EB">
        <w:rPr>
          <w:sz w:val="25"/>
          <w:szCs w:val="26"/>
        </w:rPr>
        <w:t xml:space="preserve">улиц </w:t>
      </w:r>
      <w:r w:rsidRPr="000E65EB">
        <w:rPr>
          <w:sz w:val="25"/>
          <w:szCs w:val="28"/>
        </w:rPr>
        <w:t xml:space="preserve">Таганрогской – Арсенальной – Б. Окружной 4-й – </w:t>
      </w:r>
      <w:bookmarkStart w:id="0" w:name="_GoBack"/>
      <w:bookmarkEnd w:id="0"/>
      <w:r w:rsidRPr="000E65EB">
        <w:rPr>
          <w:sz w:val="25"/>
          <w:szCs w:val="28"/>
        </w:rPr>
        <w:t>земельного участка с кадастровым номером 39:15:000000:3671 в Ленинградском районе</w:t>
      </w:r>
      <w:r w:rsidRPr="000E65EB">
        <w:rPr>
          <w:sz w:val="25"/>
          <w:szCs w:val="26"/>
        </w:rPr>
        <w:t xml:space="preserve"> города Калининграда</w:t>
      </w:r>
      <w:r w:rsidRPr="000E65EB">
        <w:rPr>
          <w:sz w:val="25"/>
          <w:szCs w:val="28"/>
        </w:rPr>
        <w:t>.</w:t>
      </w:r>
    </w:p>
    <w:p w:rsidR="000E65EB" w:rsidRPr="000E65EB" w:rsidRDefault="000E65EB" w:rsidP="000E65EB">
      <w:pPr>
        <w:pStyle w:val="3"/>
        <w:spacing w:after="0"/>
        <w:ind w:right="-1" w:firstLine="567"/>
        <w:jc w:val="both"/>
        <w:rPr>
          <w:sz w:val="25"/>
          <w:szCs w:val="28"/>
        </w:rPr>
      </w:pPr>
      <w:r w:rsidRPr="000E65EB">
        <w:rPr>
          <w:sz w:val="25"/>
          <w:szCs w:val="28"/>
        </w:rPr>
        <w:t xml:space="preserve">В соответствии с требованиями Градостроительного кодекса Российской Федерации, постановлением администрации городского округа «Город Калининград»   от 20.07.2018 № 737 «О проведении публичных слушаний по проекту межевания территории в границах </w:t>
      </w:r>
      <w:r w:rsidRPr="000E65EB">
        <w:rPr>
          <w:sz w:val="25"/>
          <w:szCs w:val="26"/>
        </w:rPr>
        <w:t xml:space="preserve">улиц </w:t>
      </w:r>
      <w:r w:rsidRPr="000E65EB">
        <w:rPr>
          <w:sz w:val="25"/>
          <w:szCs w:val="28"/>
        </w:rPr>
        <w:t>Таганрогской – Арсенальной – Б. Окружной 4-й – земельного участка с кадастровым номером 39:15:000000:3671 в Ленинградском районе</w:t>
      </w:r>
      <w:r w:rsidRPr="000E65EB">
        <w:rPr>
          <w:sz w:val="25"/>
          <w:szCs w:val="26"/>
        </w:rPr>
        <w:t xml:space="preserve"> города Калининграда</w:t>
      </w:r>
      <w:r w:rsidRPr="000E65EB">
        <w:rPr>
          <w:sz w:val="25"/>
          <w:szCs w:val="28"/>
        </w:rPr>
        <w:t xml:space="preserve">»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</w:p>
    <w:p w:rsidR="000E65EB" w:rsidRPr="000E65EB" w:rsidRDefault="000E65EB" w:rsidP="000E65EB">
      <w:pPr>
        <w:tabs>
          <w:tab w:val="left" w:pos="6096"/>
        </w:tabs>
        <w:ind w:firstLine="567"/>
        <w:jc w:val="both"/>
        <w:rPr>
          <w:sz w:val="25"/>
          <w:szCs w:val="28"/>
        </w:rPr>
      </w:pPr>
      <w:r w:rsidRPr="000E65EB">
        <w:rPr>
          <w:sz w:val="25"/>
          <w:szCs w:val="28"/>
        </w:rPr>
        <w:t xml:space="preserve">Постановление администрации городского округа «Город Калининград» от 20.07.2018 № 737 с указанием даты, места и времени проведения публичных слушаний было опубликовано в газете «Гражданин» от 26.07.2018 № 47 (2031). Проект межевания размещен на сайте администрации городского округа «Город Калининград» (официальный адрес сайта – </w:t>
      </w:r>
      <w:proofErr w:type="spellStart"/>
      <w:r w:rsidRPr="000E65EB">
        <w:rPr>
          <w:sz w:val="25"/>
          <w:szCs w:val="28"/>
        </w:rPr>
        <w:t>www</w:t>
      </w:r>
      <w:proofErr w:type="spellEnd"/>
      <w:r w:rsidRPr="000E65EB">
        <w:rPr>
          <w:sz w:val="25"/>
          <w:szCs w:val="28"/>
        </w:rPr>
        <w:t>.</w:t>
      </w:r>
      <w:proofErr w:type="spellStart"/>
      <w:r w:rsidRPr="000E65EB">
        <w:rPr>
          <w:sz w:val="25"/>
          <w:szCs w:val="28"/>
          <w:lang w:val="en-US"/>
        </w:rPr>
        <w:t>klgd</w:t>
      </w:r>
      <w:proofErr w:type="spellEnd"/>
      <w:r w:rsidRPr="000E65EB">
        <w:rPr>
          <w:sz w:val="25"/>
          <w:szCs w:val="28"/>
        </w:rPr>
        <w:t>.</w:t>
      </w:r>
      <w:proofErr w:type="spellStart"/>
      <w:r w:rsidRPr="000E65EB">
        <w:rPr>
          <w:sz w:val="25"/>
          <w:szCs w:val="28"/>
          <w:lang w:val="en-US"/>
        </w:rPr>
        <w:t>ru</w:t>
      </w:r>
      <w:proofErr w:type="spellEnd"/>
      <w:r w:rsidRPr="000E65EB">
        <w:rPr>
          <w:sz w:val="25"/>
          <w:szCs w:val="28"/>
        </w:rPr>
        <w:t xml:space="preserve">). Специалистами жилищного отдела Ленинградского района управления жилищного и коммунального хозяйства комитета городского хозяйства администрации городского округа «Город Калининград» информация о дате, месте и времени проведения публичных слушаний была размещена на подъездах домов, расположенных в границах территории, в отношении которой разработан проект межевания. </w:t>
      </w:r>
    </w:p>
    <w:p w:rsidR="000E65EB" w:rsidRPr="000E65EB" w:rsidRDefault="000E65EB" w:rsidP="000E65EB">
      <w:pPr>
        <w:pStyle w:val="3"/>
        <w:spacing w:after="0"/>
        <w:ind w:right="-1" w:firstLine="567"/>
        <w:jc w:val="both"/>
        <w:rPr>
          <w:sz w:val="25"/>
          <w:szCs w:val="28"/>
        </w:rPr>
      </w:pPr>
      <w:r w:rsidRPr="000E65EB">
        <w:rPr>
          <w:sz w:val="25"/>
          <w:szCs w:val="28"/>
        </w:rPr>
        <w:t xml:space="preserve">Публичные слушания по проекту межевания территории в границах </w:t>
      </w:r>
      <w:r w:rsidRPr="000E65EB">
        <w:rPr>
          <w:sz w:val="25"/>
          <w:szCs w:val="26"/>
        </w:rPr>
        <w:t xml:space="preserve">улиц </w:t>
      </w:r>
      <w:r w:rsidRPr="000E65EB">
        <w:rPr>
          <w:sz w:val="25"/>
          <w:szCs w:val="28"/>
        </w:rPr>
        <w:t>Таганрогской – Арсенальной – Б. Окружной 4-й – земельного участка с кадастровым номером 39:15:000000:3671 в Ленинградском районе</w:t>
      </w:r>
      <w:r w:rsidRPr="000E65EB">
        <w:rPr>
          <w:sz w:val="25"/>
          <w:szCs w:val="26"/>
        </w:rPr>
        <w:t xml:space="preserve"> города Калининграда</w:t>
      </w:r>
      <w:r w:rsidRPr="000E65EB">
        <w:rPr>
          <w:sz w:val="25"/>
          <w:szCs w:val="28"/>
        </w:rPr>
        <w:t xml:space="preserve"> </w:t>
      </w:r>
      <w:proofErr w:type="gramStart"/>
      <w:r w:rsidRPr="000E65EB">
        <w:rPr>
          <w:sz w:val="25"/>
          <w:szCs w:val="28"/>
        </w:rPr>
        <w:t>состоялись  07.08.2018</w:t>
      </w:r>
      <w:proofErr w:type="gramEnd"/>
      <w:r w:rsidRPr="000E65EB">
        <w:rPr>
          <w:sz w:val="25"/>
          <w:szCs w:val="28"/>
        </w:rPr>
        <w:t xml:space="preserve"> в 17.00 по адресу: г. Калининград, ул. Фрунзе, 71, </w:t>
      </w:r>
      <w:proofErr w:type="spellStart"/>
      <w:r w:rsidRPr="000E65EB">
        <w:rPr>
          <w:sz w:val="25"/>
          <w:szCs w:val="28"/>
        </w:rPr>
        <w:t>каб</w:t>
      </w:r>
      <w:proofErr w:type="spellEnd"/>
      <w:r w:rsidRPr="000E65EB">
        <w:rPr>
          <w:sz w:val="25"/>
          <w:szCs w:val="28"/>
        </w:rPr>
        <w:t>. 25а с участием представителей комитета муниципального имущества и земельных ресурсов, жилищного отдела Ленинградского района управления жилищного и коммунального хозяйства комитета городского хозяйства администрации городского округа «Город Калининград», разработчика проекта МП «Городской центр геодезии» и граждан в количестве   11 человек.</w:t>
      </w:r>
    </w:p>
    <w:p w:rsidR="000E65EB" w:rsidRPr="000E65EB" w:rsidRDefault="000E65EB" w:rsidP="000E65EB">
      <w:pPr>
        <w:pStyle w:val="3"/>
        <w:spacing w:after="0"/>
        <w:ind w:right="-1"/>
        <w:jc w:val="both"/>
        <w:rPr>
          <w:sz w:val="25"/>
          <w:szCs w:val="28"/>
        </w:rPr>
      </w:pPr>
      <w:r w:rsidRPr="000E65EB">
        <w:rPr>
          <w:sz w:val="25"/>
          <w:szCs w:val="28"/>
        </w:rPr>
        <w:tab/>
        <w:t>В ходе проведения публичных слушаний по проекту межевания поступили следующие предложения (протокол от 13.08.2018 № и-кгх-14390):</w:t>
      </w:r>
    </w:p>
    <w:p w:rsidR="000E65EB" w:rsidRPr="000E65EB" w:rsidRDefault="000E65EB" w:rsidP="000E65EB">
      <w:pPr>
        <w:pStyle w:val="3"/>
        <w:spacing w:after="0"/>
        <w:ind w:right="-1" w:firstLine="720"/>
        <w:jc w:val="both"/>
        <w:rPr>
          <w:sz w:val="25"/>
          <w:szCs w:val="28"/>
        </w:rPr>
      </w:pPr>
      <w:r w:rsidRPr="000E65EB">
        <w:rPr>
          <w:sz w:val="25"/>
          <w:szCs w:val="28"/>
        </w:rPr>
        <w:t xml:space="preserve">- от собственника земельного участка с кадастровым номером 39:15:131001:17 по ул. Б. Окружная 4-я, 21, образованного для индивидуального жилищного строительства, о внесении изменений в проект межевания в части увеличения земельного участка № 39 по проекту, образуемого путем перераспределения земельного участка с кадастровым номером 39:15:131001:17 с частью земельного участка с кадастровым номером 39:15:131001:45 до максимально допустимой площади 1200 </w:t>
      </w:r>
      <w:proofErr w:type="spellStart"/>
      <w:r w:rsidRPr="000E65EB">
        <w:rPr>
          <w:sz w:val="25"/>
          <w:szCs w:val="28"/>
        </w:rPr>
        <w:t>кв.м</w:t>
      </w:r>
      <w:proofErr w:type="spellEnd"/>
      <w:r w:rsidRPr="000E65EB">
        <w:rPr>
          <w:sz w:val="25"/>
          <w:szCs w:val="28"/>
        </w:rPr>
        <w:t xml:space="preserve">. </w:t>
      </w:r>
    </w:p>
    <w:p w:rsidR="000E65EB" w:rsidRPr="000E65EB" w:rsidRDefault="000E65EB" w:rsidP="000E65EB">
      <w:pPr>
        <w:pStyle w:val="3"/>
        <w:spacing w:after="0"/>
        <w:ind w:right="-1" w:firstLine="720"/>
        <w:jc w:val="both"/>
        <w:rPr>
          <w:sz w:val="25"/>
          <w:szCs w:val="28"/>
        </w:rPr>
      </w:pPr>
      <w:r w:rsidRPr="000E65EB">
        <w:rPr>
          <w:sz w:val="25"/>
          <w:szCs w:val="28"/>
        </w:rPr>
        <w:t>- от собственника индивидуального жилого дома № 1 по ул. Б. Окружная 4-я (участок № 1 по проекту) о переносе красной линии, проходящей по северной границе земельного участка с кадастровым номером 39:15:131001:21, на расстояние 2-3 метра, с учетом территории для обслуживания дома.</w:t>
      </w:r>
    </w:p>
    <w:p w:rsidR="000E65EB" w:rsidRPr="000E65EB" w:rsidRDefault="000E65EB" w:rsidP="000E65EB">
      <w:pPr>
        <w:tabs>
          <w:tab w:val="left" w:pos="0"/>
        </w:tabs>
        <w:jc w:val="both"/>
        <w:rPr>
          <w:sz w:val="25"/>
          <w:szCs w:val="28"/>
        </w:rPr>
      </w:pPr>
      <w:r w:rsidRPr="000E65EB">
        <w:rPr>
          <w:sz w:val="25"/>
          <w:szCs w:val="28"/>
        </w:rPr>
        <w:tab/>
        <w:t>К</w:t>
      </w:r>
      <w:r w:rsidRPr="000E65EB">
        <w:rPr>
          <w:spacing w:val="-2"/>
          <w:sz w:val="25"/>
          <w:szCs w:val="28"/>
        </w:rPr>
        <w:t xml:space="preserve">омитету муниципального имущества и земельных ресурсов администрации городского округа «Город Калининград» направить проект межевания </w:t>
      </w:r>
      <w:r w:rsidRPr="000E65EB">
        <w:rPr>
          <w:sz w:val="25"/>
          <w:szCs w:val="28"/>
        </w:rPr>
        <w:t xml:space="preserve">территории в границах улиц Таганрогской – Арсенальной – Б. Окружной 4-й – земельного участка с кадастровым номером 39:15:000000:3671 в Ленинградском районе города Калининграда в Агентство по архитектуре градостроению и перспективному развитию  Калининградской области для принятия решения об утверждении проекта межевания без изменения границ земельных участков №№ 39, 40 по проекту, в связи с тем, что земельный участок № 40 планируется к реализации с аукциона. </w:t>
      </w:r>
    </w:p>
    <w:p w:rsidR="007E7732" w:rsidRPr="000E65EB" w:rsidRDefault="007E7732" w:rsidP="000E65EB">
      <w:pPr>
        <w:pStyle w:val="3"/>
        <w:ind w:right="-1"/>
        <w:jc w:val="both"/>
        <w:rPr>
          <w:sz w:val="25"/>
          <w:szCs w:val="28"/>
        </w:rPr>
      </w:pPr>
    </w:p>
    <w:sectPr w:rsidR="007E7732" w:rsidRPr="000E65EB" w:rsidSect="00531C5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5A"/>
    <w:rsid w:val="00013647"/>
    <w:rsid w:val="0006221A"/>
    <w:rsid w:val="000E65EB"/>
    <w:rsid w:val="0015224E"/>
    <w:rsid w:val="00235217"/>
    <w:rsid w:val="0033753D"/>
    <w:rsid w:val="004522EF"/>
    <w:rsid w:val="00462B01"/>
    <w:rsid w:val="004F265E"/>
    <w:rsid w:val="00531C59"/>
    <w:rsid w:val="005D555A"/>
    <w:rsid w:val="005E79D1"/>
    <w:rsid w:val="005F7F0A"/>
    <w:rsid w:val="006D2432"/>
    <w:rsid w:val="006E18F1"/>
    <w:rsid w:val="006E1AD5"/>
    <w:rsid w:val="006E5BD4"/>
    <w:rsid w:val="007D6EE0"/>
    <w:rsid w:val="007E7732"/>
    <w:rsid w:val="00867361"/>
    <w:rsid w:val="00902867"/>
    <w:rsid w:val="00A75EFA"/>
    <w:rsid w:val="00A9393C"/>
    <w:rsid w:val="00C1464E"/>
    <w:rsid w:val="00C7587A"/>
    <w:rsid w:val="00CA2E8A"/>
    <w:rsid w:val="00E75B5C"/>
    <w:rsid w:val="00EB23C2"/>
    <w:rsid w:val="00FB5DC8"/>
    <w:rsid w:val="00FB6EE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63C30-2EBB-4A2D-835B-9A19827B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D5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D55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ентр"/>
    <w:basedOn w:val="a"/>
    <w:rsid w:val="005D555A"/>
    <w:pPr>
      <w:spacing w:line="360" w:lineRule="auto"/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522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2E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link w:val="a7"/>
    <w:qFormat/>
    <w:rsid w:val="00A75EFA"/>
    <w:pPr>
      <w:jc w:val="center"/>
    </w:pPr>
    <w:rPr>
      <w:sz w:val="32"/>
      <w:szCs w:val="20"/>
      <w:lang w:val="x-none"/>
    </w:rPr>
  </w:style>
  <w:style w:type="character" w:customStyle="1" w:styleId="a7">
    <w:name w:val="Подзаголовок Знак"/>
    <w:basedOn w:val="a0"/>
    <w:link w:val="a6"/>
    <w:rsid w:val="00A75EFA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3">
    <w:name w:val="Body Text 3"/>
    <w:basedOn w:val="a"/>
    <w:link w:val="30"/>
    <w:unhideWhenUsed/>
    <w:rsid w:val="00A75E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5EF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2</cp:revision>
  <cp:lastPrinted>2018-08-30T16:20:00Z</cp:lastPrinted>
  <dcterms:created xsi:type="dcterms:W3CDTF">2018-08-30T16:20:00Z</dcterms:created>
  <dcterms:modified xsi:type="dcterms:W3CDTF">2018-08-30T16:20:00Z</dcterms:modified>
</cp:coreProperties>
</file>