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BF" w:rsidRDefault="005D3DBF" w:rsidP="005D3DBF">
      <w:pPr>
        <w:jc w:val="center"/>
        <w:rPr>
          <w:sz w:val="28"/>
        </w:rPr>
      </w:pPr>
      <w:r>
        <w:rPr>
          <w:sz w:val="28"/>
        </w:rPr>
        <w:t>ЗАКЛЮЧЕНИЕ</w:t>
      </w:r>
    </w:p>
    <w:p w:rsidR="005D3DBF" w:rsidRDefault="005D3DBF" w:rsidP="005D3DBF">
      <w:pPr>
        <w:jc w:val="center"/>
        <w:rPr>
          <w:color w:val="000000"/>
          <w:sz w:val="28"/>
          <w:szCs w:val="28"/>
        </w:rPr>
      </w:pPr>
      <w:r>
        <w:rPr>
          <w:sz w:val="28"/>
        </w:rPr>
        <w:t>по итогам проведения публичных слушаний 14.07.2016 года</w:t>
      </w:r>
      <w:r>
        <w:rPr>
          <w:sz w:val="28"/>
        </w:rPr>
        <w:br/>
      </w:r>
      <w:r>
        <w:rPr>
          <w:sz w:val="28"/>
          <w:szCs w:val="28"/>
        </w:rPr>
        <w:t xml:space="preserve">по проекту межевания территории в границах красных линий ул. Камышовая   –   ул. Подп. Емельянова – </w:t>
      </w:r>
      <w:r>
        <w:rPr>
          <w:sz w:val="28"/>
        </w:rPr>
        <w:t>граница пруда Мельничного в г. Калининграде</w:t>
      </w:r>
    </w:p>
    <w:p w:rsidR="005D3DBF" w:rsidRDefault="005D3DBF" w:rsidP="005D3DBF">
      <w:pPr>
        <w:jc w:val="both"/>
        <w:rPr>
          <w:color w:val="0000FF"/>
          <w:sz w:val="10"/>
          <w:szCs w:val="10"/>
        </w:rPr>
      </w:pPr>
    </w:p>
    <w:p w:rsidR="005D3DBF" w:rsidRDefault="005D3DBF" w:rsidP="005D3DBF">
      <w:pPr>
        <w:ind w:firstLine="708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</w:p>
    <w:p w:rsidR="005D3DBF" w:rsidRDefault="005D3DBF" w:rsidP="005D3D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РФ,  в соответствии с постановлениями администрации городского округа «Город Калининград» от 08.04.2016 № 419 «О разработке проекта межевания территории  в границах красных линий ул. Камышовая   –   ул. Подп. Емельянова – </w:t>
      </w:r>
      <w:r>
        <w:rPr>
          <w:sz w:val="28"/>
        </w:rPr>
        <w:t>граница пруда Мельничного в г. Калининграде</w:t>
      </w:r>
      <w:r>
        <w:rPr>
          <w:sz w:val="28"/>
          <w:szCs w:val="28"/>
        </w:rPr>
        <w:t xml:space="preserve">», от 22.06.2016 № 876 «О проведении публичных слушаний по проекту межевания территории  в границах красных линий                            ул. Камышовая   –   ул. Подп. Емельянова – </w:t>
      </w:r>
      <w:r>
        <w:rPr>
          <w:sz w:val="28"/>
        </w:rPr>
        <w:t>граница пруда Мельничного в                        г. Калининграде</w:t>
      </w:r>
      <w:r>
        <w:rPr>
          <w:sz w:val="28"/>
          <w:szCs w:val="28"/>
        </w:rPr>
        <w:t xml:space="preserve">» жилищным отделом Московского района управления жилищного и коммунального хозяйства комитета городского хозяйства совместно с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ресурсов, МП «Центр геодезии городского округа «Город Калининград» организованы и проведены публичные слушания  по проекту межевания территории  в границах красных линий ул. Камышовая   –   ул. Подп. Емельянова – </w:t>
      </w:r>
      <w:r>
        <w:rPr>
          <w:sz w:val="28"/>
        </w:rPr>
        <w:t>граница пруда Мельничного в г. Калининграде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5D3DBF" w:rsidRDefault="005D3DBF" w:rsidP="005D3D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дате, месте и времени проведения публичных слушаний была опубликована в газете "Гражданин" от 30.06.2016 № 29-с, специалистами жилищного отдела Московского района были размещены объявления в доступных для ознакомления местах в границах территории, в отношении которой выполнен проект межевания.</w:t>
      </w:r>
    </w:p>
    <w:p w:rsidR="005D3DBF" w:rsidRDefault="005D3DBF" w:rsidP="005D3D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проектам межевания состоялись </w:t>
      </w:r>
      <w:r>
        <w:rPr>
          <w:sz w:val="28"/>
        </w:rPr>
        <w:t xml:space="preserve">14.07.2016 </w:t>
      </w:r>
      <w:r>
        <w:rPr>
          <w:sz w:val="28"/>
          <w:szCs w:val="28"/>
        </w:rPr>
        <w:t xml:space="preserve">в 17.30 в помещении административного здания по ул. Октябрьская, 79. </w:t>
      </w:r>
    </w:p>
    <w:p w:rsidR="005D3DBF" w:rsidRDefault="005D3DBF" w:rsidP="005D3D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слушаниях приняли участие специалисты жилищного отдела Московского района управления жилищного и коммунального хозяйства, комитета городского хозяйства, отдела землеустройства и распоряжения земельными ресурсами города управления земельных отношений комитета муниципального имущества и земельных ресурсов, МП «Центр геодезии городского округа «Город Калининград» и граждане (5 человек).</w:t>
      </w:r>
    </w:p>
    <w:p w:rsidR="005D3DBF" w:rsidRDefault="005D3DBF" w:rsidP="005D3D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основным докладом по проекту межевания территории выступил специалист отдела межевания МП «Центр геодезии городского округа «Город Калининград» - разработчик проектной документации.</w:t>
      </w:r>
    </w:p>
    <w:p w:rsidR="005D3DBF" w:rsidRDefault="005D3DBF" w:rsidP="005D3D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публичных слушаний замечаний и предложений от присутствующих граждан не поступало.</w:t>
      </w:r>
    </w:p>
    <w:p w:rsidR="005D3DBF" w:rsidRDefault="005D3DBF" w:rsidP="005D3D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проведения публичных слушаний принято решение рекомендовать к утверждению проект межевания территории в границах красных линий ул. Камышовая   –   ул. Подп. Емельянова – </w:t>
      </w:r>
      <w:r>
        <w:rPr>
          <w:sz w:val="28"/>
        </w:rPr>
        <w:t>граница пруда Мельничного в                                г. Калининграде.</w:t>
      </w:r>
    </w:p>
    <w:p w:rsidR="00EC2766" w:rsidRPr="005D3DBF" w:rsidRDefault="00EC2766" w:rsidP="005D3DBF">
      <w:bookmarkStart w:id="0" w:name="_GoBack"/>
      <w:bookmarkEnd w:id="0"/>
    </w:p>
    <w:sectPr w:rsidR="00EC2766" w:rsidRPr="005D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81"/>
    <w:rsid w:val="005D3DBF"/>
    <w:rsid w:val="00AE5890"/>
    <w:rsid w:val="00EC2766"/>
    <w:rsid w:val="00F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DF3BA-66CE-44A0-98C8-AE66E35D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3</cp:revision>
  <dcterms:created xsi:type="dcterms:W3CDTF">2016-04-29T08:59:00Z</dcterms:created>
  <dcterms:modified xsi:type="dcterms:W3CDTF">2016-08-01T07:55:00Z</dcterms:modified>
</cp:coreProperties>
</file>