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13D" w:rsidRPr="007E4EF1" w:rsidRDefault="006D113D" w:rsidP="007E4EF1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1F1B18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1F1B18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1F1B18">
        <w:rPr>
          <w:rFonts w:ascii="Times New Roman" w:eastAsia="Times New Roman" w:hAnsi="Times New Roman" w:cs="Times New Roman"/>
          <w:b/>
          <w:lang w:bidi="en-US"/>
        </w:rPr>
        <w:t>20</w:t>
      </w: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1F1B18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1F1B18">
        <w:rPr>
          <w:rFonts w:ascii="Times New Roman" w:eastAsia="Times New Roman" w:hAnsi="Times New Roman" w:cs="Times New Roman"/>
          <w:b/>
          <w:lang w:bidi="en-US"/>
        </w:rPr>
        <w:t>1</w:t>
      </w: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7E4EF1">
        <w:rPr>
          <w:rFonts w:ascii="Times New Roman" w:eastAsia="Calibri" w:hAnsi="Times New Roman" w:cs="Times New Roman"/>
          <w:b/>
        </w:rPr>
        <w:t xml:space="preserve"> </w:t>
      </w:r>
      <w:r w:rsidRPr="001F1B18">
        <w:rPr>
          <w:rFonts w:ascii="Times New Roman" w:eastAsia="Calibri" w:hAnsi="Times New Roman" w:cs="Times New Roman"/>
          <w:b/>
          <w:lang w:val="en-US"/>
        </w:rPr>
        <w:t>I</w:t>
      </w:r>
      <w:r w:rsidRPr="001F1B18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1F1B18">
        <w:rPr>
          <w:rFonts w:ascii="Times New Roman" w:eastAsia="Calibri" w:hAnsi="Times New Roman" w:cs="Times New Roman"/>
          <w:b/>
        </w:rPr>
        <w:t xml:space="preserve">. </w:t>
      </w:r>
      <w:r w:rsidRPr="001F1B18">
        <w:rPr>
          <w:rFonts w:ascii="Times New Roman" w:eastAsia="Calibri" w:hAnsi="Times New Roman" w:cs="Times New Roman"/>
          <w:b/>
          <w:i/>
        </w:rPr>
        <w:t xml:space="preserve"> </w:t>
      </w:r>
    </w:p>
    <w:p w:rsidR="00E86D22" w:rsidRPr="001F1B18" w:rsidRDefault="00290F59" w:rsidP="00290F59">
      <w:pPr>
        <w:tabs>
          <w:tab w:val="left" w:pos="2805"/>
        </w:tabs>
        <w:spacing w:after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Ма</w:t>
      </w:r>
      <w:r w:rsidR="006D113D" w:rsidRPr="001F1B18">
        <w:rPr>
          <w:rFonts w:ascii="Times New Roman" w:eastAsia="Calibri" w:hAnsi="Times New Roman" w:cs="Times New Roman"/>
          <w:b/>
        </w:rPr>
        <w:t>ксимальный балл – 100</w:t>
      </w:r>
    </w:p>
    <w:p w:rsidR="008E332F" w:rsidRPr="007F081E" w:rsidRDefault="008E332F" w:rsidP="008E332F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Задание № </w:t>
      </w:r>
      <w:r>
        <w:rPr>
          <w:rFonts w:ascii="Times New Roman" w:eastAsia="Times New Roman" w:hAnsi="Times New Roman" w:cs="Times New Roman"/>
          <w:b/>
          <w:lang w:bidi="en-US"/>
        </w:rPr>
        <w:t>1</w:t>
      </w: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Pr="001800F1">
        <w:rPr>
          <w:rFonts w:ascii="Times New Roman" w:eastAsia="Times New Roman" w:hAnsi="Times New Roman" w:cs="Times New Roman"/>
          <w:b/>
          <w:lang w:bidi="en-US"/>
        </w:rPr>
        <w:t xml:space="preserve">Выберите несколько правильных ответов. Ответ запишите в </w:t>
      </w:r>
      <w:r w:rsidRPr="007F081E">
        <w:rPr>
          <w:rFonts w:ascii="Times New Roman" w:eastAsia="Times New Roman" w:hAnsi="Times New Roman" w:cs="Times New Roman"/>
          <w:b/>
          <w:lang w:bidi="en-US"/>
        </w:rPr>
        <w:t xml:space="preserve">таблицу (всего 9 баллов, по 3 балла за каждый полный правильный ответ, 1 ошибка – 2 балла, в любом другом случае – 0 баллов). </w:t>
      </w:r>
    </w:p>
    <w:p w:rsidR="00507C73" w:rsidRPr="00507C73" w:rsidRDefault="00507C73" w:rsidP="00507C73">
      <w:pPr>
        <w:tabs>
          <w:tab w:val="left" w:pos="2805"/>
        </w:tabs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28"/>
        <w:gridCol w:w="3528"/>
        <w:gridCol w:w="3528"/>
      </w:tblGrid>
      <w:tr w:rsidR="00507C73" w:rsidTr="00507C73">
        <w:tc>
          <w:tcPr>
            <w:tcW w:w="3528" w:type="dxa"/>
          </w:tcPr>
          <w:p w:rsidR="00507C73" w:rsidRPr="00B5750C" w:rsidRDefault="00507C73" w:rsidP="00507C73">
            <w:pPr>
              <w:jc w:val="center"/>
              <w:rPr>
                <w:rFonts w:ascii="Times New Roman" w:eastAsia="Andale Sans UI" w:hAnsi="Times New Roman" w:cs="Times New Roman"/>
                <w:b/>
                <w:bCs/>
                <w:kern w:val="1"/>
              </w:rPr>
            </w:pPr>
            <w:r w:rsidRPr="00B5750C">
              <w:rPr>
                <w:rFonts w:ascii="Times New Roman" w:eastAsia="Andale Sans UI" w:hAnsi="Times New Roman" w:cs="Times New Roman"/>
                <w:b/>
                <w:bCs/>
                <w:kern w:val="1"/>
              </w:rPr>
              <w:t>1.1</w:t>
            </w:r>
          </w:p>
        </w:tc>
        <w:tc>
          <w:tcPr>
            <w:tcW w:w="3528" w:type="dxa"/>
          </w:tcPr>
          <w:p w:rsidR="00507C73" w:rsidRPr="00B5750C" w:rsidRDefault="00507C73" w:rsidP="00507C73">
            <w:pPr>
              <w:jc w:val="center"/>
              <w:rPr>
                <w:rFonts w:ascii="Times New Roman" w:eastAsia="Andale Sans UI" w:hAnsi="Times New Roman" w:cs="Times New Roman"/>
                <w:b/>
                <w:bCs/>
                <w:kern w:val="1"/>
              </w:rPr>
            </w:pPr>
            <w:r w:rsidRPr="00B5750C">
              <w:rPr>
                <w:rFonts w:ascii="Times New Roman" w:eastAsia="Andale Sans UI" w:hAnsi="Times New Roman" w:cs="Times New Roman"/>
                <w:b/>
                <w:bCs/>
                <w:kern w:val="1"/>
              </w:rPr>
              <w:t>1.2</w:t>
            </w:r>
          </w:p>
        </w:tc>
        <w:tc>
          <w:tcPr>
            <w:tcW w:w="3528" w:type="dxa"/>
          </w:tcPr>
          <w:p w:rsidR="00507C73" w:rsidRPr="00B5750C" w:rsidRDefault="00507C73" w:rsidP="00507C73">
            <w:pPr>
              <w:jc w:val="center"/>
              <w:rPr>
                <w:rFonts w:ascii="Times New Roman" w:eastAsia="Andale Sans UI" w:hAnsi="Times New Roman" w:cs="Times New Roman"/>
                <w:b/>
                <w:bCs/>
                <w:kern w:val="1"/>
              </w:rPr>
            </w:pPr>
            <w:r w:rsidRPr="00B5750C">
              <w:rPr>
                <w:rFonts w:ascii="Times New Roman" w:eastAsia="Andale Sans UI" w:hAnsi="Times New Roman" w:cs="Times New Roman"/>
                <w:b/>
                <w:bCs/>
                <w:kern w:val="1"/>
              </w:rPr>
              <w:t>1.3</w:t>
            </w:r>
          </w:p>
        </w:tc>
      </w:tr>
      <w:tr w:rsidR="00507C73" w:rsidTr="00507C73">
        <w:tc>
          <w:tcPr>
            <w:tcW w:w="3528" w:type="dxa"/>
          </w:tcPr>
          <w:p w:rsidR="00507C73" w:rsidRPr="00B5750C" w:rsidRDefault="00507C73" w:rsidP="00507C73">
            <w:pPr>
              <w:jc w:val="center"/>
              <w:rPr>
                <w:rFonts w:ascii="Times New Roman" w:eastAsia="Andale Sans UI" w:hAnsi="Times New Roman" w:cs="Times New Roman"/>
                <w:b/>
                <w:bCs/>
                <w:kern w:val="1"/>
              </w:rPr>
            </w:pPr>
            <w:r w:rsidRPr="00B5750C">
              <w:rPr>
                <w:rFonts w:ascii="Times New Roman" w:eastAsia="Andale Sans UI" w:hAnsi="Times New Roman" w:cs="Times New Roman"/>
                <w:b/>
                <w:bCs/>
                <w:kern w:val="1"/>
              </w:rPr>
              <w:t>234</w:t>
            </w:r>
          </w:p>
        </w:tc>
        <w:tc>
          <w:tcPr>
            <w:tcW w:w="3528" w:type="dxa"/>
          </w:tcPr>
          <w:p w:rsidR="00507C73" w:rsidRPr="00B5750C" w:rsidRDefault="00507C73" w:rsidP="00507C73">
            <w:pPr>
              <w:jc w:val="center"/>
              <w:rPr>
                <w:rFonts w:ascii="Times New Roman" w:eastAsia="Andale Sans UI" w:hAnsi="Times New Roman" w:cs="Times New Roman"/>
                <w:b/>
                <w:bCs/>
                <w:kern w:val="1"/>
              </w:rPr>
            </w:pPr>
            <w:r w:rsidRPr="00B5750C">
              <w:rPr>
                <w:rFonts w:ascii="Times New Roman" w:eastAsia="Andale Sans UI" w:hAnsi="Times New Roman" w:cs="Times New Roman"/>
                <w:b/>
                <w:bCs/>
                <w:kern w:val="1"/>
              </w:rPr>
              <w:t>135</w:t>
            </w:r>
          </w:p>
        </w:tc>
        <w:tc>
          <w:tcPr>
            <w:tcW w:w="3528" w:type="dxa"/>
          </w:tcPr>
          <w:p w:rsidR="00507C73" w:rsidRPr="00B5750C" w:rsidRDefault="00507C73" w:rsidP="00507C73">
            <w:pPr>
              <w:jc w:val="center"/>
              <w:rPr>
                <w:rFonts w:ascii="Times New Roman" w:eastAsia="Andale Sans UI" w:hAnsi="Times New Roman" w:cs="Times New Roman"/>
                <w:b/>
                <w:bCs/>
                <w:kern w:val="1"/>
              </w:rPr>
            </w:pPr>
            <w:r w:rsidRPr="00B5750C">
              <w:rPr>
                <w:rFonts w:ascii="Times New Roman" w:eastAsia="Andale Sans UI" w:hAnsi="Times New Roman" w:cs="Times New Roman"/>
                <w:b/>
                <w:bCs/>
                <w:kern w:val="1"/>
              </w:rPr>
              <w:t>46</w:t>
            </w:r>
          </w:p>
        </w:tc>
      </w:tr>
    </w:tbl>
    <w:p w:rsidR="002E1FCF" w:rsidRPr="002E1FCF" w:rsidRDefault="002E1FCF" w:rsidP="002E1FCF">
      <w:pPr>
        <w:spacing w:after="0" w:line="240" w:lineRule="auto"/>
        <w:rPr>
          <w:rFonts w:ascii="Times New Roman" w:eastAsia="Times New Roman" w:hAnsi="Times New Roman"/>
          <w:b/>
          <w:lang w:bidi="en-US"/>
        </w:rPr>
      </w:pPr>
      <w:r w:rsidRPr="002E1FCF">
        <w:rPr>
          <w:rFonts w:ascii="Times New Roman" w:eastAsia="Times New Roman" w:hAnsi="Times New Roman"/>
          <w:b/>
          <w:lang w:bidi="en-US"/>
        </w:rPr>
        <w:t>Задание № 2.</w:t>
      </w:r>
      <w:r w:rsidRPr="002E1FCF">
        <w:rPr>
          <w:rFonts w:ascii="Times New Roman" w:hAnsi="Times New Roman"/>
        </w:rPr>
        <w:t xml:space="preserve"> </w:t>
      </w:r>
      <w:r w:rsidRPr="002E1FCF">
        <w:rPr>
          <w:rFonts w:ascii="Times New Roman" w:hAnsi="Times New Roman"/>
          <w:b/>
        </w:rPr>
        <w:t>Объясните, п</w:t>
      </w:r>
      <w:r w:rsidRPr="002E1FCF">
        <w:rPr>
          <w:rFonts w:ascii="Times New Roman" w:eastAsia="Times New Roman" w:hAnsi="Times New Roman"/>
          <w:b/>
          <w:lang w:bidi="en-US"/>
        </w:rPr>
        <w:t xml:space="preserve">о какому критерию образованы ряды (3 балла за каждый ряд, всего за задание 6 баллов). </w:t>
      </w:r>
      <w:r w:rsidRPr="002E1FCF">
        <w:rPr>
          <w:rFonts w:ascii="Times New Roman" w:hAnsi="Times New Roman" w:cs="Times New Roman"/>
          <w:bCs/>
          <w:color w:val="000000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48"/>
      </w:tblGrid>
      <w:tr w:rsidR="002E1FCF" w:rsidRPr="002E1FCF" w:rsidTr="00B5750C">
        <w:tc>
          <w:tcPr>
            <w:tcW w:w="546" w:type="dxa"/>
            <w:shd w:val="clear" w:color="auto" w:fill="auto"/>
          </w:tcPr>
          <w:p w:rsidR="002E1FCF" w:rsidRPr="002E1FCF" w:rsidRDefault="002E1FCF" w:rsidP="002E1F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2E1FCF">
              <w:rPr>
                <w:rFonts w:ascii="Times New Roman" w:eastAsia="Times New Roman" w:hAnsi="Times New Roman"/>
                <w:b/>
                <w:lang w:bidi="en-US"/>
              </w:rPr>
              <w:t>2.1.</w:t>
            </w:r>
          </w:p>
        </w:tc>
        <w:tc>
          <w:tcPr>
            <w:tcW w:w="10048" w:type="dxa"/>
            <w:tcBorders>
              <w:bottom w:val="single" w:sz="4" w:space="0" w:color="auto"/>
            </w:tcBorders>
            <w:shd w:val="clear" w:color="auto" w:fill="auto"/>
          </w:tcPr>
          <w:p w:rsidR="002E1FCF" w:rsidRPr="002E1FCF" w:rsidRDefault="004D379F" w:rsidP="002E1F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4D379F">
              <w:rPr>
                <w:rFonts w:ascii="Times New Roman" w:eastAsia="Times New Roman" w:hAnsi="Times New Roman"/>
                <w:lang w:bidi="en-US"/>
              </w:rPr>
              <w:t>Собрание, демонстрация, шествие, одиночное пикетирование, митинг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-</w:t>
            </w:r>
          </w:p>
        </w:tc>
      </w:tr>
      <w:tr w:rsidR="002E1FCF" w:rsidRPr="002E1FCF" w:rsidTr="00B5750C">
        <w:tc>
          <w:tcPr>
            <w:tcW w:w="546" w:type="dxa"/>
            <w:shd w:val="clear" w:color="auto" w:fill="auto"/>
          </w:tcPr>
          <w:p w:rsidR="002E1FCF" w:rsidRPr="002E1FCF" w:rsidRDefault="002E1FCF" w:rsidP="002E1F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1FCF" w:rsidRPr="002E1FCF" w:rsidRDefault="004D379F" w:rsidP="002E1F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proofErr w:type="gramStart"/>
            <w:r>
              <w:rPr>
                <w:rFonts w:ascii="Times New Roman" w:eastAsia="Times New Roman" w:hAnsi="Times New Roman"/>
                <w:lang w:bidi="en-US"/>
              </w:rPr>
              <w:t>формы</w:t>
            </w:r>
            <w:proofErr w:type="gramEnd"/>
            <w:r>
              <w:rPr>
                <w:rFonts w:ascii="Times New Roman" w:eastAsia="Times New Roman" w:hAnsi="Times New Roman"/>
                <w:lang w:bidi="en-US"/>
              </w:rPr>
              <w:t xml:space="preserve"> участия в политической жизни</w:t>
            </w:r>
          </w:p>
        </w:tc>
      </w:tr>
      <w:tr w:rsidR="002E1FCF" w:rsidRPr="002E1FCF" w:rsidTr="00B5750C">
        <w:tc>
          <w:tcPr>
            <w:tcW w:w="546" w:type="dxa"/>
            <w:shd w:val="clear" w:color="auto" w:fill="auto"/>
          </w:tcPr>
          <w:p w:rsidR="002E1FCF" w:rsidRPr="002E1FCF" w:rsidRDefault="002E1FCF" w:rsidP="002E1F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2E1FCF">
              <w:rPr>
                <w:rFonts w:ascii="Times New Roman" w:eastAsia="Times New Roman" w:hAnsi="Times New Roman"/>
                <w:b/>
                <w:lang w:bidi="en-US"/>
              </w:rPr>
              <w:t>2.2.</w:t>
            </w: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1FCF" w:rsidRPr="002E1FCF" w:rsidRDefault="00C82881" w:rsidP="002E1FCF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Вексель, акция, облигация, чек – ценные бумаги</w:t>
            </w:r>
          </w:p>
        </w:tc>
      </w:tr>
    </w:tbl>
    <w:p w:rsidR="002E1FCF" w:rsidRPr="002E1FCF" w:rsidRDefault="002E1FCF" w:rsidP="002E1FC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2E1FCF" w:rsidRPr="002E1FCF" w:rsidRDefault="002E1FCF" w:rsidP="002E1FCF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2E1FCF">
        <w:rPr>
          <w:rFonts w:ascii="Times New Roman" w:eastAsia="Times New Roman" w:hAnsi="Times New Roman"/>
          <w:b/>
          <w:lang w:bidi="en-US"/>
        </w:rPr>
        <w:t xml:space="preserve">Задание №3. Заполните пропуски (4 балла, по 2 балла за каждый правильно заполненный пропуск). </w:t>
      </w:r>
    </w:p>
    <w:p w:rsidR="002E1FCF" w:rsidRPr="002E1FCF" w:rsidRDefault="002E1FCF" w:rsidP="002E1FC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/>
          <w:lang w:bidi="en-US"/>
        </w:rPr>
      </w:pPr>
      <w:r w:rsidRPr="002E1FCF">
        <w:rPr>
          <w:rFonts w:ascii="Times New Roman" w:eastAsia="Times New Roman" w:hAnsi="Times New Roman"/>
          <w:b/>
          <w:lang w:bidi="en-US"/>
        </w:rPr>
        <w:t xml:space="preserve">3.1. </w:t>
      </w:r>
      <w:r w:rsidRPr="002E1FCF">
        <w:rPr>
          <w:rFonts w:ascii="Times New Roman" w:eastAsia="Times New Roman" w:hAnsi="Times New Roman"/>
          <w:lang w:bidi="en-US"/>
        </w:rPr>
        <w:t xml:space="preserve">Процесс </w:t>
      </w:r>
      <w:r w:rsidR="009561A7">
        <w:rPr>
          <w:rFonts w:ascii="Times New Roman" w:eastAsia="Times New Roman" w:hAnsi="Times New Roman"/>
          <w:lang w:bidi="en-US"/>
        </w:rPr>
        <w:t xml:space="preserve">поступательного </w:t>
      </w:r>
      <w:proofErr w:type="gramStart"/>
      <w:r w:rsidR="009561A7">
        <w:rPr>
          <w:rFonts w:ascii="Times New Roman" w:eastAsia="Times New Roman" w:hAnsi="Times New Roman"/>
          <w:lang w:bidi="en-US"/>
        </w:rPr>
        <w:t>развития  общества</w:t>
      </w:r>
      <w:proofErr w:type="gramEnd"/>
      <w:r w:rsidR="009561A7">
        <w:rPr>
          <w:rFonts w:ascii="Times New Roman" w:eastAsia="Times New Roman" w:hAnsi="Times New Roman"/>
          <w:lang w:bidi="en-US"/>
        </w:rPr>
        <w:t xml:space="preserve"> от простого к сложному, от </w:t>
      </w:r>
      <w:proofErr w:type="spellStart"/>
      <w:r w:rsidR="009561A7">
        <w:rPr>
          <w:rFonts w:ascii="Times New Roman" w:eastAsia="Times New Roman" w:hAnsi="Times New Roman"/>
          <w:lang w:bidi="en-US"/>
        </w:rPr>
        <w:t>меннее</w:t>
      </w:r>
      <w:proofErr w:type="spellEnd"/>
      <w:r w:rsidR="009561A7">
        <w:rPr>
          <w:rFonts w:ascii="Times New Roman" w:eastAsia="Times New Roman" w:hAnsi="Times New Roman"/>
          <w:lang w:bidi="en-US"/>
        </w:rPr>
        <w:t xml:space="preserve"> совершенного к более </w:t>
      </w:r>
      <w:r w:rsidRPr="002E1FCF">
        <w:rPr>
          <w:rFonts w:ascii="Times New Roman" w:eastAsia="Times New Roman" w:hAnsi="Times New Roman"/>
          <w:lang w:bidi="en-US"/>
        </w:rPr>
        <w:t xml:space="preserve">   </w:t>
      </w:r>
    </w:p>
    <w:p w:rsidR="002E1FCF" w:rsidRPr="002E1FCF" w:rsidRDefault="009561A7" w:rsidP="002E1FCF">
      <w:pPr>
        <w:spacing w:after="0" w:line="240" w:lineRule="auto"/>
        <w:jc w:val="both"/>
        <w:rPr>
          <w:rFonts w:ascii="Times New Roman" w:eastAsia="Times New Roman" w:hAnsi="Times New Roman"/>
          <w:lang w:bidi="en-US"/>
        </w:rPr>
      </w:pPr>
      <w:proofErr w:type="gramStart"/>
      <w:r>
        <w:rPr>
          <w:rFonts w:ascii="Times New Roman" w:eastAsia="Times New Roman" w:hAnsi="Times New Roman"/>
          <w:lang w:bidi="en-US"/>
        </w:rPr>
        <w:t>с</w:t>
      </w:r>
      <w:r w:rsidRPr="009561A7">
        <w:rPr>
          <w:rFonts w:ascii="Times New Roman" w:eastAsia="Times New Roman" w:hAnsi="Times New Roman"/>
          <w:lang w:bidi="en-US"/>
        </w:rPr>
        <w:t>овершенному</w:t>
      </w:r>
      <w:proofErr w:type="gramEnd"/>
      <w:r w:rsidRPr="009561A7">
        <w:rPr>
          <w:rFonts w:ascii="Times New Roman" w:eastAsia="Times New Roman" w:hAnsi="Times New Roman"/>
          <w:lang w:bidi="en-US"/>
        </w:rPr>
        <w:t xml:space="preserve"> - </w:t>
      </w:r>
      <w:r w:rsidRPr="00B5750C">
        <w:rPr>
          <w:rFonts w:ascii="Times New Roman" w:eastAsia="Times New Roman" w:hAnsi="Times New Roman"/>
          <w:b/>
          <w:lang w:bidi="en-US"/>
        </w:rPr>
        <w:t>прогресс</w:t>
      </w:r>
    </w:p>
    <w:p w:rsidR="002E1FCF" w:rsidRPr="002E1FCF" w:rsidRDefault="002E1FCF" w:rsidP="002E1FC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/>
          <w:lang w:bidi="en-US"/>
        </w:rPr>
      </w:pPr>
      <w:r w:rsidRPr="002E1FCF">
        <w:rPr>
          <w:rFonts w:ascii="Times New Roman" w:eastAsia="Times New Roman" w:hAnsi="Times New Roman"/>
          <w:b/>
          <w:lang w:bidi="en-US"/>
        </w:rPr>
        <w:t>3.2.</w:t>
      </w:r>
      <w:r w:rsidR="00B5750C">
        <w:rPr>
          <w:rFonts w:ascii="Times New Roman" w:eastAsia="Times New Roman" w:hAnsi="Times New Roman"/>
          <w:b/>
          <w:lang w:bidi="en-US"/>
        </w:rPr>
        <w:t xml:space="preserve"> </w:t>
      </w:r>
      <w:r w:rsidR="00B5750C" w:rsidRPr="00B5750C">
        <w:rPr>
          <w:rFonts w:ascii="Times New Roman" w:eastAsia="Times New Roman" w:hAnsi="Times New Roman"/>
          <w:b/>
          <w:lang w:bidi="en-US"/>
        </w:rPr>
        <w:t>Структура деятельности</w:t>
      </w:r>
      <w:r w:rsidRPr="002E1FCF">
        <w:rPr>
          <w:rFonts w:ascii="Times New Roman" w:eastAsia="Times New Roman" w:hAnsi="Times New Roman"/>
          <w:b/>
          <w:lang w:bidi="en-US"/>
        </w:rPr>
        <w:t xml:space="preserve">: </w:t>
      </w:r>
      <w:r w:rsidRPr="002E1FCF">
        <w:rPr>
          <w:rFonts w:ascii="Times New Roman" w:eastAsia="Times New Roman" w:hAnsi="Times New Roman"/>
          <w:lang w:bidi="en-US"/>
        </w:rPr>
        <w:t>мотивы, цель, методы и средства, результат.</w:t>
      </w:r>
    </w:p>
    <w:p w:rsidR="002E1FCF" w:rsidRPr="002E1FCF" w:rsidRDefault="002E1FCF" w:rsidP="002E1FCF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2E1FCF" w:rsidRPr="002E1FCF" w:rsidRDefault="002E1FCF" w:rsidP="002E1FCF">
      <w:pPr>
        <w:spacing w:after="0" w:line="240" w:lineRule="auto"/>
        <w:jc w:val="both"/>
        <w:rPr>
          <w:rFonts w:ascii="Times New Roman" w:hAnsi="Times New Roman"/>
          <w:b/>
        </w:rPr>
      </w:pPr>
      <w:r w:rsidRPr="002E1FCF">
        <w:rPr>
          <w:rFonts w:ascii="Times New Roman" w:eastAsia="Times New Roman" w:hAnsi="Times New Roman"/>
          <w:b/>
          <w:lang w:bidi="en-US"/>
        </w:rPr>
        <w:t xml:space="preserve">Задание №4. Выберите лишнее понятие из списка, выпишите его, кратко поясните свой выбор. Максимальный балл – 8, по 4 балла за каждое задание. Ответы без пояснения не принимаются.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48"/>
      </w:tblGrid>
      <w:tr w:rsidR="00FB1FB5" w:rsidRPr="002E1FCF" w:rsidTr="00FB1FB5">
        <w:tc>
          <w:tcPr>
            <w:tcW w:w="546" w:type="dxa"/>
            <w:shd w:val="clear" w:color="auto" w:fill="auto"/>
          </w:tcPr>
          <w:p w:rsidR="00FB1FB5" w:rsidRPr="002E1FCF" w:rsidRDefault="00FB1FB5" w:rsidP="00FB1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2E1FCF">
              <w:rPr>
                <w:rFonts w:ascii="Times New Roman" w:eastAsia="Times New Roman" w:hAnsi="Times New Roman" w:cs="Times New Roman"/>
                <w:b/>
                <w:lang w:bidi="en-US"/>
              </w:rPr>
              <w:t>4.1.</w:t>
            </w: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FB5" w:rsidRPr="002E1FCF" w:rsidRDefault="00FB1FB5" w:rsidP="00FB1FB5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4A4F13">
              <w:rPr>
                <w:rFonts w:ascii="Times New Roman" w:eastAsia="Times New Roman" w:hAnsi="Times New Roman"/>
                <w:lang w:bidi="en-US"/>
              </w:rPr>
              <w:t>Социология, философия, математика, культурология -</w:t>
            </w:r>
          </w:p>
        </w:tc>
      </w:tr>
      <w:tr w:rsidR="00FB1FB5" w:rsidRPr="002E1FCF" w:rsidTr="00FB1FB5">
        <w:tc>
          <w:tcPr>
            <w:tcW w:w="546" w:type="dxa"/>
            <w:shd w:val="clear" w:color="auto" w:fill="auto"/>
          </w:tcPr>
          <w:p w:rsidR="00FB1FB5" w:rsidRPr="002E1FCF" w:rsidRDefault="00FB1FB5" w:rsidP="00FB1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FB5" w:rsidRPr="002E1FCF" w:rsidRDefault="00FB1FB5" w:rsidP="00FB1FB5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proofErr w:type="gramStart"/>
            <w:r w:rsidRPr="004A4F13">
              <w:rPr>
                <w:rFonts w:ascii="Times New Roman" w:eastAsia="Times New Roman" w:hAnsi="Times New Roman"/>
                <w:lang w:bidi="en-US"/>
              </w:rPr>
              <w:t>математика</w:t>
            </w:r>
            <w:proofErr w:type="gramEnd"/>
            <w:r w:rsidRPr="004A4F13">
              <w:rPr>
                <w:rFonts w:ascii="Times New Roman" w:eastAsia="Times New Roman" w:hAnsi="Times New Roman"/>
                <w:lang w:bidi="en-US"/>
              </w:rPr>
              <w:t xml:space="preserve"> – точная наука, остальные – социально-гуманитарные науки.</w:t>
            </w:r>
          </w:p>
        </w:tc>
      </w:tr>
      <w:tr w:rsidR="00FB1FB5" w:rsidRPr="002E1FCF" w:rsidTr="00FB1FB5">
        <w:tc>
          <w:tcPr>
            <w:tcW w:w="546" w:type="dxa"/>
            <w:shd w:val="clear" w:color="auto" w:fill="auto"/>
          </w:tcPr>
          <w:p w:rsidR="00FB1FB5" w:rsidRPr="002E1FCF" w:rsidRDefault="00FB1FB5" w:rsidP="00FB1FB5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2E1FCF">
              <w:rPr>
                <w:rFonts w:ascii="Times New Roman" w:eastAsia="Times New Roman" w:hAnsi="Times New Roman"/>
                <w:b/>
                <w:lang w:bidi="en-US"/>
              </w:rPr>
              <w:t>4.2</w:t>
            </w:r>
            <w:r w:rsidRPr="002E1FCF">
              <w:rPr>
                <w:rFonts w:ascii="Times New Roman" w:eastAsia="Times New Roman" w:hAnsi="Times New Roman"/>
                <w:lang w:bidi="en-US"/>
              </w:rPr>
              <w:t xml:space="preserve">. </w:t>
            </w:r>
          </w:p>
        </w:tc>
        <w:tc>
          <w:tcPr>
            <w:tcW w:w="10048" w:type="dxa"/>
            <w:shd w:val="clear" w:color="auto" w:fill="auto"/>
          </w:tcPr>
          <w:p w:rsidR="00FB1FB5" w:rsidRPr="002E1FCF" w:rsidRDefault="0090039F" w:rsidP="00FB1FB5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90039F">
              <w:rPr>
                <w:rFonts w:ascii="Times New Roman" w:eastAsia="Times New Roman" w:hAnsi="Times New Roman"/>
                <w:lang w:bidi="en-US"/>
              </w:rPr>
              <w:t>Труд, земля, налоги, предпринимательские способности, капитал</w:t>
            </w:r>
          </w:p>
        </w:tc>
      </w:tr>
      <w:tr w:rsidR="00FB1FB5" w:rsidRPr="002E1FCF" w:rsidTr="00FB1FB5">
        <w:tc>
          <w:tcPr>
            <w:tcW w:w="546" w:type="dxa"/>
            <w:shd w:val="clear" w:color="auto" w:fill="auto"/>
          </w:tcPr>
          <w:p w:rsidR="00FB1FB5" w:rsidRPr="002E1FCF" w:rsidRDefault="00FB1FB5" w:rsidP="00FB1FB5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48" w:type="dxa"/>
            <w:shd w:val="clear" w:color="auto" w:fill="auto"/>
          </w:tcPr>
          <w:p w:rsidR="00FB1FB5" w:rsidRPr="002E1FCF" w:rsidRDefault="0090039F" w:rsidP="00FB1FB5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90039F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proofErr w:type="gramStart"/>
            <w:r w:rsidRPr="0090039F">
              <w:rPr>
                <w:rFonts w:ascii="Times New Roman" w:eastAsia="Times New Roman" w:hAnsi="Times New Roman"/>
                <w:lang w:bidi="en-US"/>
              </w:rPr>
              <w:t>факторы</w:t>
            </w:r>
            <w:proofErr w:type="gramEnd"/>
            <w:r w:rsidRPr="0090039F">
              <w:rPr>
                <w:rFonts w:ascii="Times New Roman" w:eastAsia="Times New Roman" w:hAnsi="Times New Roman"/>
                <w:lang w:bidi="en-US"/>
              </w:rPr>
              <w:t xml:space="preserve"> производства, лишний элемент – налоги.</w:t>
            </w:r>
          </w:p>
        </w:tc>
      </w:tr>
    </w:tbl>
    <w:p w:rsidR="002E1FCF" w:rsidRDefault="002E1FCF" w:rsidP="008E332F">
      <w:pPr>
        <w:spacing w:after="0" w:line="240" w:lineRule="auto"/>
        <w:rPr>
          <w:rFonts w:ascii="Times New Roman" w:eastAsia="Andale Sans UI" w:hAnsi="Times New Roman" w:cs="Times New Roman"/>
          <w:b/>
          <w:bCs/>
          <w:kern w:val="1"/>
          <w:highlight w:val="yellow"/>
        </w:rPr>
      </w:pPr>
    </w:p>
    <w:p w:rsidR="00FF0E31" w:rsidRPr="00B5750C" w:rsidRDefault="00FF0E31" w:rsidP="008E332F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B5750C">
        <w:rPr>
          <w:rFonts w:ascii="Times New Roman" w:eastAsia="Andale Sans UI" w:hAnsi="Times New Roman" w:cs="Times New Roman"/>
          <w:b/>
          <w:bCs/>
          <w:kern w:val="1"/>
        </w:rPr>
        <w:t xml:space="preserve">Задание № </w:t>
      </w:r>
      <w:r w:rsidR="007F7443" w:rsidRPr="00B5750C">
        <w:rPr>
          <w:rFonts w:ascii="Times New Roman" w:eastAsia="Andale Sans UI" w:hAnsi="Times New Roman" w:cs="Times New Roman"/>
          <w:b/>
          <w:bCs/>
          <w:kern w:val="1"/>
        </w:rPr>
        <w:t>5</w:t>
      </w:r>
      <w:r w:rsidRPr="00B5750C">
        <w:rPr>
          <w:rFonts w:ascii="Times New Roman" w:eastAsia="Andale Sans UI" w:hAnsi="Times New Roman" w:cs="Times New Roman"/>
          <w:b/>
          <w:bCs/>
          <w:kern w:val="1"/>
        </w:rPr>
        <w:t>. Согласитесь или опровергните следующие утверждения (ответить «да» или «нет»</w:t>
      </w:r>
      <w:r w:rsidR="00E42EB4">
        <w:rPr>
          <w:rFonts w:ascii="Times New Roman" w:eastAsia="Andale Sans UI" w:hAnsi="Times New Roman" w:cs="Times New Roman"/>
          <w:b/>
          <w:bCs/>
          <w:kern w:val="1"/>
        </w:rPr>
        <w:t>, за каждый правильный ответ - 5</w:t>
      </w:r>
      <w:r w:rsidRPr="00B5750C">
        <w:rPr>
          <w:rFonts w:ascii="Times New Roman" w:eastAsia="Andale Sans UI" w:hAnsi="Times New Roman" w:cs="Times New Roman"/>
          <w:b/>
          <w:bCs/>
          <w:kern w:val="1"/>
        </w:rPr>
        <w:t xml:space="preserve"> балла, всего - 10 баллов).</w:t>
      </w:r>
      <w:r w:rsidR="00F83B96" w:rsidRPr="00B5750C">
        <w:rPr>
          <w:rFonts w:ascii="Times New Roman" w:eastAsia="Times New Roman" w:hAnsi="Times New Roman" w:cs="Times New Roman"/>
          <w:b/>
          <w:lang w:bidi="en-US"/>
        </w:rPr>
        <w:t xml:space="preserve"> Ответы перенесите в БЛАНК ОТВЕТОВ.</w:t>
      </w:r>
    </w:p>
    <w:p w:rsidR="00F83B96" w:rsidRPr="00B5750C" w:rsidRDefault="00F83B96" w:rsidP="00FC0E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6"/>
          <w:lang w:bidi="en-US"/>
        </w:rPr>
      </w:pPr>
    </w:p>
    <w:tbl>
      <w:tblPr>
        <w:tblStyle w:val="a3"/>
        <w:tblW w:w="0" w:type="auto"/>
        <w:tblInd w:w="2425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</w:tblGrid>
      <w:tr w:rsidR="00C9172D" w:rsidRPr="00B5750C" w:rsidTr="00C9172D">
        <w:tc>
          <w:tcPr>
            <w:tcW w:w="1068" w:type="dxa"/>
          </w:tcPr>
          <w:p w:rsidR="00C9172D" w:rsidRPr="00B5750C" w:rsidRDefault="00C9172D" w:rsidP="0056282C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B5750C">
              <w:rPr>
                <w:rFonts w:ascii="Times New Roman" w:eastAsia="Times New Roman" w:hAnsi="Times New Roman" w:cs="Times New Roman"/>
                <w:b/>
                <w:lang w:bidi="en-US"/>
              </w:rPr>
              <w:t>2.1</w:t>
            </w:r>
          </w:p>
        </w:tc>
        <w:tc>
          <w:tcPr>
            <w:tcW w:w="1068" w:type="dxa"/>
          </w:tcPr>
          <w:p w:rsidR="00C9172D" w:rsidRPr="00B5750C" w:rsidRDefault="00C9172D" w:rsidP="0056282C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B5750C">
              <w:rPr>
                <w:rFonts w:ascii="Times New Roman" w:eastAsia="Times New Roman" w:hAnsi="Times New Roman" w:cs="Times New Roman"/>
                <w:b/>
                <w:lang w:bidi="en-US"/>
              </w:rPr>
              <w:t>2.2</w:t>
            </w:r>
          </w:p>
        </w:tc>
        <w:tc>
          <w:tcPr>
            <w:tcW w:w="1068" w:type="dxa"/>
          </w:tcPr>
          <w:p w:rsidR="00C9172D" w:rsidRPr="00B5750C" w:rsidRDefault="00C9172D" w:rsidP="0056282C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B5750C">
              <w:rPr>
                <w:rFonts w:ascii="Times New Roman" w:eastAsia="Times New Roman" w:hAnsi="Times New Roman" w:cs="Times New Roman"/>
                <w:b/>
                <w:lang w:bidi="en-US"/>
              </w:rPr>
              <w:t>2.3</w:t>
            </w:r>
          </w:p>
        </w:tc>
        <w:tc>
          <w:tcPr>
            <w:tcW w:w="1068" w:type="dxa"/>
          </w:tcPr>
          <w:p w:rsidR="00C9172D" w:rsidRPr="00B5750C" w:rsidRDefault="00C9172D" w:rsidP="0056282C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B5750C">
              <w:rPr>
                <w:rFonts w:ascii="Times New Roman" w:eastAsia="Times New Roman" w:hAnsi="Times New Roman" w:cs="Times New Roman"/>
                <w:b/>
                <w:lang w:bidi="en-US"/>
              </w:rPr>
              <w:t>2.4</w:t>
            </w:r>
          </w:p>
        </w:tc>
        <w:tc>
          <w:tcPr>
            <w:tcW w:w="1068" w:type="dxa"/>
          </w:tcPr>
          <w:p w:rsidR="00C9172D" w:rsidRPr="00B5750C" w:rsidRDefault="00C9172D" w:rsidP="0056282C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B5750C">
              <w:rPr>
                <w:rFonts w:ascii="Times New Roman" w:eastAsia="Times New Roman" w:hAnsi="Times New Roman" w:cs="Times New Roman"/>
                <w:b/>
                <w:lang w:bidi="en-US"/>
              </w:rPr>
              <w:t>2.5</w:t>
            </w:r>
          </w:p>
        </w:tc>
      </w:tr>
      <w:tr w:rsidR="00C9172D" w:rsidRPr="00B5750C" w:rsidTr="00C9172D">
        <w:tc>
          <w:tcPr>
            <w:tcW w:w="1068" w:type="dxa"/>
          </w:tcPr>
          <w:p w:rsidR="00C9172D" w:rsidRPr="00B5750C" w:rsidRDefault="006C5E46" w:rsidP="0056282C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 w:rsidRPr="00B5750C">
              <w:rPr>
                <w:rFonts w:ascii="Times New Roman" w:eastAsia="Times New Roman" w:hAnsi="Times New Roman" w:cs="Times New Roman"/>
                <w:b/>
                <w:lang w:bidi="en-US"/>
              </w:rPr>
              <w:t>нет</w:t>
            </w:r>
            <w:proofErr w:type="gramEnd"/>
          </w:p>
        </w:tc>
        <w:tc>
          <w:tcPr>
            <w:tcW w:w="1068" w:type="dxa"/>
          </w:tcPr>
          <w:p w:rsidR="00C9172D" w:rsidRPr="00B5750C" w:rsidRDefault="006C5E46" w:rsidP="0056282C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 w:rsidRPr="00B5750C">
              <w:rPr>
                <w:rFonts w:ascii="Times New Roman" w:eastAsia="Times New Roman" w:hAnsi="Times New Roman" w:cs="Times New Roman"/>
                <w:b/>
                <w:lang w:bidi="en-US"/>
              </w:rPr>
              <w:t>да</w:t>
            </w:r>
            <w:proofErr w:type="gramEnd"/>
          </w:p>
        </w:tc>
        <w:tc>
          <w:tcPr>
            <w:tcW w:w="1068" w:type="dxa"/>
          </w:tcPr>
          <w:p w:rsidR="00C9172D" w:rsidRPr="00B5750C" w:rsidRDefault="006C5E46" w:rsidP="0056282C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 w:rsidRPr="00B5750C">
              <w:rPr>
                <w:rFonts w:ascii="Times New Roman" w:eastAsia="Times New Roman" w:hAnsi="Times New Roman" w:cs="Times New Roman"/>
                <w:b/>
                <w:lang w:bidi="en-US"/>
              </w:rPr>
              <w:t>да</w:t>
            </w:r>
            <w:proofErr w:type="gramEnd"/>
          </w:p>
        </w:tc>
        <w:tc>
          <w:tcPr>
            <w:tcW w:w="1068" w:type="dxa"/>
          </w:tcPr>
          <w:p w:rsidR="00C9172D" w:rsidRPr="00B5750C" w:rsidRDefault="00B5750C" w:rsidP="0056282C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да</w:t>
            </w:r>
            <w:proofErr w:type="gramEnd"/>
          </w:p>
        </w:tc>
        <w:tc>
          <w:tcPr>
            <w:tcW w:w="1068" w:type="dxa"/>
          </w:tcPr>
          <w:p w:rsidR="00C9172D" w:rsidRPr="00B5750C" w:rsidRDefault="006C5E46" w:rsidP="0056282C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 w:rsidRPr="00B5750C">
              <w:rPr>
                <w:rFonts w:ascii="Times New Roman" w:eastAsia="Times New Roman" w:hAnsi="Times New Roman" w:cs="Times New Roman"/>
                <w:b/>
                <w:lang w:bidi="en-US"/>
              </w:rPr>
              <w:t>нет</w:t>
            </w:r>
            <w:proofErr w:type="gramEnd"/>
          </w:p>
        </w:tc>
      </w:tr>
    </w:tbl>
    <w:p w:rsidR="00F83B96" w:rsidRPr="00B5750C" w:rsidRDefault="00F83B96" w:rsidP="0056282C">
      <w:pPr>
        <w:spacing w:after="0" w:line="240" w:lineRule="auto"/>
        <w:jc w:val="center"/>
        <w:rPr>
          <w:rFonts w:ascii="Times New Roman" w:eastAsia="Times New Roman" w:hAnsi="Times New Roman"/>
          <w:b/>
          <w:sz w:val="8"/>
          <w:lang w:bidi="en-US"/>
        </w:rPr>
      </w:pPr>
    </w:p>
    <w:p w:rsidR="00BE07E6" w:rsidRPr="009666AD" w:rsidRDefault="00BE07E6" w:rsidP="009666AD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BE07E6"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Pr="00BE07E6">
        <w:rPr>
          <w:rFonts w:ascii="Times New Roman" w:eastAsia="Calibri" w:hAnsi="Times New Roman" w:cs="Times New Roman"/>
          <w:b/>
          <w:bCs/>
          <w:iCs/>
        </w:rPr>
        <w:t xml:space="preserve">Установите соответствие. К каждой позиции первого столбца подберите соответствующую позицию второго и запишите </w:t>
      </w:r>
      <w:r w:rsidRPr="00BE07E6">
        <w:rPr>
          <w:rFonts w:ascii="Times New Roman" w:eastAsia="Times New Roman" w:hAnsi="Times New Roman"/>
          <w:b/>
          <w:lang w:bidi="en-US"/>
        </w:rPr>
        <w:t xml:space="preserve">в таблицу выбранные цифры (8 баллов, по 4 балла, за каждый полный правильный ответ, </w:t>
      </w:r>
      <w:r w:rsidRPr="00BE07E6">
        <w:rPr>
          <w:rFonts w:ascii="Times New Roman" w:eastAsia="Times New Roman" w:hAnsi="Times New Roman" w:cs="Times New Roman"/>
          <w:b/>
          <w:lang w:bidi="en-US"/>
        </w:rPr>
        <w:t>1 ошибка – 1 балл, в любом другом случае – 0 баллов</w:t>
      </w:r>
      <w:r w:rsidRPr="00BE07E6">
        <w:rPr>
          <w:rFonts w:ascii="Times New Roman" w:eastAsia="Times New Roman" w:hAnsi="Times New Roman"/>
          <w:b/>
          <w:lang w:bidi="en-US"/>
        </w:rPr>
        <w:t>).</w:t>
      </w:r>
      <w:r w:rsidRPr="00BE07E6">
        <w:rPr>
          <w:rFonts w:ascii="Times New Roman" w:eastAsia="Calibri" w:hAnsi="Times New Roman" w:cs="Times New Roman"/>
          <w:b/>
          <w:b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92"/>
        <w:gridCol w:w="5292"/>
      </w:tblGrid>
      <w:tr w:rsidR="00B5750C" w:rsidRPr="00BE07E6" w:rsidTr="005B5895">
        <w:tc>
          <w:tcPr>
            <w:tcW w:w="5292" w:type="dxa"/>
          </w:tcPr>
          <w:p w:rsidR="00B5750C" w:rsidRPr="00BE07E6" w:rsidRDefault="00B5750C" w:rsidP="00BE07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6.1</w:t>
            </w:r>
          </w:p>
        </w:tc>
        <w:tc>
          <w:tcPr>
            <w:tcW w:w="5292" w:type="dxa"/>
          </w:tcPr>
          <w:p w:rsidR="00B5750C" w:rsidRPr="00BE07E6" w:rsidRDefault="00B5750C" w:rsidP="00BE07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6.2</w:t>
            </w:r>
          </w:p>
        </w:tc>
      </w:tr>
      <w:tr w:rsidR="009666AD" w:rsidRPr="00BE07E6" w:rsidTr="00721F02">
        <w:tc>
          <w:tcPr>
            <w:tcW w:w="5292" w:type="dxa"/>
          </w:tcPr>
          <w:p w:rsidR="009666AD" w:rsidRPr="00BE07E6" w:rsidRDefault="009666AD" w:rsidP="00BE07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1211</w:t>
            </w:r>
          </w:p>
        </w:tc>
        <w:tc>
          <w:tcPr>
            <w:tcW w:w="5292" w:type="dxa"/>
          </w:tcPr>
          <w:p w:rsidR="009666AD" w:rsidRPr="00BE07E6" w:rsidRDefault="009666AD" w:rsidP="00BE07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3412</w:t>
            </w:r>
          </w:p>
        </w:tc>
      </w:tr>
    </w:tbl>
    <w:p w:rsidR="0039780B" w:rsidRDefault="009666AD" w:rsidP="009666A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:rsidR="00064C7A" w:rsidRPr="00064C7A" w:rsidRDefault="00E71F1F" w:rsidP="00064C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E71F1F">
        <w:rPr>
          <w:rFonts w:ascii="Times New Roman" w:eastAsia="Times New Roman" w:hAnsi="Times New Roman" w:cs="Times New Roman"/>
          <w:b/>
          <w:lang w:bidi="en-US"/>
        </w:rPr>
        <w:t xml:space="preserve">Задание №7. </w:t>
      </w:r>
      <w:r w:rsidR="00064C7A">
        <w:rPr>
          <w:rFonts w:ascii="Times New Roman" w:hAnsi="Times New Roman" w:cs="Times New Roman"/>
          <w:b/>
          <w:color w:val="0D0D0D" w:themeColor="text1" w:themeTint="F2"/>
        </w:rPr>
        <w:t>Работа с иллюстрациями (16 баллов).</w:t>
      </w:r>
    </w:p>
    <w:p w:rsidR="00064C7A" w:rsidRPr="00DA12EC" w:rsidRDefault="00064C7A" w:rsidP="00064C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highlight w:val="yellow"/>
          <w:lang w:bidi="en-US"/>
        </w:rPr>
      </w:pPr>
      <w:r>
        <w:rPr>
          <w:rFonts w:ascii="Times New Roman" w:hAnsi="Times New Roman" w:cs="Times New Roman"/>
          <w:b/>
          <w:color w:val="0D0D0D" w:themeColor="text1" w:themeTint="F2"/>
        </w:rPr>
        <w:t>7</w:t>
      </w:r>
      <w:r w:rsidRPr="00DA12EC">
        <w:rPr>
          <w:rFonts w:ascii="Times New Roman" w:hAnsi="Times New Roman" w:cs="Times New Roman"/>
          <w:b/>
          <w:color w:val="0D0D0D" w:themeColor="text1" w:themeTint="F2"/>
        </w:rPr>
        <w:t>.1</w:t>
      </w:r>
      <w:r w:rsidRPr="00064C7A">
        <w:rPr>
          <w:rFonts w:ascii="Times New Roman" w:hAnsi="Times New Roman" w:cs="Times New Roman"/>
          <w:b/>
          <w:color w:val="0D0D0D" w:themeColor="text1" w:themeTint="F2"/>
        </w:rPr>
        <w:t>. (4 балла).</w:t>
      </w:r>
      <w:r>
        <w:rPr>
          <w:rFonts w:ascii="Times New Roman" w:hAnsi="Times New Roman" w:cs="Times New Roman"/>
          <w:color w:val="0D0D0D" w:themeColor="text1" w:themeTint="F2"/>
        </w:rPr>
        <w:t xml:space="preserve"> </w:t>
      </w:r>
      <w:r w:rsidRPr="00DA12EC">
        <w:rPr>
          <w:rFonts w:ascii="Times New Roman" w:eastAsia="Times New Roman" w:hAnsi="Times New Roman" w:cs="Times New Roman"/>
          <w:color w:val="0D0D0D" w:themeColor="text1" w:themeTint="F2"/>
          <w:lang w:bidi="en-US"/>
        </w:rPr>
        <w:t>Разделите представленные изображения на две группы. Назовите каждую группу одним словом. Соотнесите предложенные изображения с каждой из названных вами групп.</w:t>
      </w:r>
    </w:p>
    <w:p w:rsidR="00064C7A" w:rsidRPr="009666AD" w:rsidRDefault="00064C7A" w:rsidP="00064C7A">
      <w:pPr>
        <w:pStyle w:val="Default"/>
        <w:rPr>
          <w:sz w:val="12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4226"/>
        <w:gridCol w:w="3528"/>
      </w:tblGrid>
      <w:tr w:rsidR="00064C7A" w:rsidTr="00021C5B">
        <w:tc>
          <w:tcPr>
            <w:tcW w:w="2830" w:type="dxa"/>
          </w:tcPr>
          <w:p w:rsidR="00064C7A" w:rsidRPr="00454977" w:rsidRDefault="00064C7A" w:rsidP="00021C5B">
            <w:pPr>
              <w:pStyle w:val="Default"/>
              <w:jc w:val="center"/>
              <w:rPr>
                <w:sz w:val="22"/>
                <w:szCs w:val="22"/>
              </w:rPr>
            </w:pPr>
            <w:r w:rsidRPr="00454977">
              <w:rPr>
                <w:sz w:val="22"/>
                <w:szCs w:val="22"/>
              </w:rPr>
              <w:t>Название группы</w:t>
            </w:r>
          </w:p>
        </w:tc>
        <w:tc>
          <w:tcPr>
            <w:tcW w:w="4226" w:type="dxa"/>
          </w:tcPr>
          <w:p w:rsidR="00064C7A" w:rsidRPr="00454977" w:rsidRDefault="00064C7A" w:rsidP="00021C5B">
            <w:pPr>
              <w:pStyle w:val="Default"/>
              <w:jc w:val="center"/>
              <w:rPr>
                <w:sz w:val="22"/>
                <w:szCs w:val="22"/>
              </w:rPr>
            </w:pPr>
            <w:r w:rsidRPr="00454977">
              <w:rPr>
                <w:sz w:val="22"/>
                <w:szCs w:val="22"/>
              </w:rPr>
              <w:t>Учение/учёба/обучение</w:t>
            </w:r>
          </w:p>
        </w:tc>
        <w:tc>
          <w:tcPr>
            <w:tcW w:w="3528" w:type="dxa"/>
          </w:tcPr>
          <w:p w:rsidR="00064C7A" w:rsidRPr="00454977" w:rsidRDefault="00064C7A" w:rsidP="00021C5B">
            <w:pPr>
              <w:pStyle w:val="Default"/>
              <w:jc w:val="center"/>
              <w:rPr>
                <w:sz w:val="22"/>
                <w:szCs w:val="22"/>
              </w:rPr>
            </w:pPr>
            <w:r w:rsidRPr="00454977">
              <w:rPr>
                <w:sz w:val="22"/>
                <w:szCs w:val="22"/>
              </w:rPr>
              <w:t>Игра</w:t>
            </w:r>
          </w:p>
        </w:tc>
      </w:tr>
      <w:tr w:rsidR="00064C7A" w:rsidTr="00021C5B">
        <w:tc>
          <w:tcPr>
            <w:tcW w:w="2830" w:type="dxa"/>
          </w:tcPr>
          <w:p w:rsidR="00064C7A" w:rsidRPr="00454977" w:rsidRDefault="00064C7A" w:rsidP="00021C5B">
            <w:pPr>
              <w:pStyle w:val="Default"/>
              <w:jc w:val="center"/>
              <w:rPr>
                <w:sz w:val="22"/>
                <w:szCs w:val="22"/>
              </w:rPr>
            </w:pPr>
            <w:r w:rsidRPr="00454977">
              <w:rPr>
                <w:sz w:val="22"/>
                <w:szCs w:val="22"/>
              </w:rPr>
              <w:t>Изображения</w:t>
            </w:r>
          </w:p>
        </w:tc>
        <w:tc>
          <w:tcPr>
            <w:tcW w:w="4226" w:type="dxa"/>
          </w:tcPr>
          <w:p w:rsidR="00064C7A" w:rsidRPr="00454977" w:rsidRDefault="00064C7A" w:rsidP="00021C5B">
            <w:pPr>
              <w:pStyle w:val="Default"/>
              <w:jc w:val="center"/>
              <w:rPr>
                <w:sz w:val="22"/>
                <w:szCs w:val="22"/>
              </w:rPr>
            </w:pPr>
            <w:r w:rsidRPr="00454977">
              <w:rPr>
                <w:sz w:val="22"/>
                <w:szCs w:val="22"/>
              </w:rPr>
              <w:t>23</w:t>
            </w:r>
          </w:p>
        </w:tc>
        <w:tc>
          <w:tcPr>
            <w:tcW w:w="3528" w:type="dxa"/>
          </w:tcPr>
          <w:p w:rsidR="00064C7A" w:rsidRPr="00454977" w:rsidRDefault="00064C7A" w:rsidP="00021C5B">
            <w:pPr>
              <w:pStyle w:val="Default"/>
              <w:jc w:val="center"/>
              <w:rPr>
                <w:sz w:val="22"/>
                <w:szCs w:val="22"/>
              </w:rPr>
            </w:pPr>
            <w:r w:rsidRPr="00454977">
              <w:rPr>
                <w:sz w:val="22"/>
                <w:szCs w:val="22"/>
              </w:rPr>
              <w:t>14</w:t>
            </w:r>
          </w:p>
        </w:tc>
      </w:tr>
    </w:tbl>
    <w:p w:rsidR="00064C7A" w:rsidRPr="009666AD" w:rsidRDefault="00064C7A" w:rsidP="00064C7A">
      <w:pPr>
        <w:pStyle w:val="Default"/>
        <w:rPr>
          <w:sz w:val="22"/>
          <w:szCs w:val="28"/>
        </w:rPr>
      </w:pPr>
      <w:r w:rsidRPr="009666AD">
        <w:rPr>
          <w:bCs/>
          <w:sz w:val="22"/>
          <w:szCs w:val="28"/>
        </w:rPr>
        <w:t xml:space="preserve">По 1 баллу за каждую верно названную группу. </w:t>
      </w:r>
    </w:p>
    <w:p w:rsidR="00064C7A" w:rsidRPr="009666AD" w:rsidRDefault="00064C7A" w:rsidP="00064C7A">
      <w:pPr>
        <w:pStyle w:val="Default"/>
        <w:rPr>
          <w:sz w:val="22"/>
          <w:szCs w:val="28"/>
        </w:rPr>
      </w:pPr>
      <w:r w:rsidRPr="009666AD">
        <w:rPr>
          <w:bCs/>
          <w:sz w:val="22"/>
          <w:szCs w:val="28"/>
        </w:rPr>
        <w:t xml:space="preserve">По 1 баллу за каждое полное верное соотнесение. </w:t>
      </w:r>
    </w:p>
    <w:p w:rsidR="00064C7A" w:rsidRDefault="00064C7A" w:rsidP="00E71F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p w:rsidR="00E71F1F" w:rsidRPr="009666AD" w:rsidRDefault="00064C7A" w:rsidP="00522428">
      <w:pPr>
        <w:spacing w:after="0" w:line="240" w:lineRule="auto"/>
        <w:jc w:val="both"/>
        <w:rPr>
          <w:rFonts w:ascii="Times New Roman" w:eastAsia="Times New Roman" w:hAnsi="Times New Roman"/>
          <w:lang w:bidi="en-US"/>
        </w:rPr>
      </w:pPr>
      <w:r>
        <w:rPr>
          <w:rFonts w:ascii="Times New Roman" w:eastAsia="Times New Roman" w:hAnsi="Times New Roman" w:cs="Times New Roman"/>
          <w:b/>
          <w:lang w:bidi="en-US"/>
        </w:rPr>
        <w:t xml:space="preserve">7.2. (12 баллов). </w:t>
      </w:r>
      <w:r w:rsidR="00E71F1F" w:rsidRPr="00E71F1F">
        <w:rPr>
          <w:rFonts w:ascii="Times New Roman" w:eastAsia="Times New Roman" w:hAnsi="Times New Roman" w:cs="Times New Roman"/>
          <w:lang w:bidi="en-US"/>
        </w:rPr>
        <w:t>Вам предложен перечень глобальных проблем и иллюстрации. Подберите к каждой глобальной проблеме соответствующую картинку. Занесите ответы в таблицу</w:t>
      </w:r>
      <w:r w:rsidR="00E71F1F" w:rsidRPr="00E71F1F">
        <w:rPr>
          <w:rFonts w:ascii="Times New Roman" w:eastAsia="Times New Roman" w:hAnsi="Times New Roman"/>
          <w:lang w:bidi="en-US"/>
        </w:rPr>
        <w:t xml:space="preserve"> (12 баллов, 1 ошибка – 4 балла, в любом другом случае – 0 баллов).</w:t>
      </w:r>
      <w:r w:rsidR="00E71F1F" w:rsidRPr="00E71F1F">
        <w:t xml:space="preserve"> </w:t>
      </w:r>
    </w:p>
    <w:tbl>
      <w:tblPr>
        <w:tblStyle w:val="4"/>
        <w:tblW w:w="0" w:type="auto"/>
        <w:jc w:val="center"/>
        <w:tblLook w:val="04A0" w:firstRow="1" w:lastRow="0" w:firstColumn="1" w:lastColumn="0" w:noHBand="0" w:noVBand="1"/>
      </w:tblPr>
      <w:tblGrid>
        <w:gridCol w:w="1351"/>
        <w:gridCol w:w="1351"/>
        <w:gridCol w:w="1351"/>
        <w:gridCol w:w="1351"/>
        <w:gridCol w:w="1351"/>
        <w:gridCol w:w="1351"/>
      </w:tblGrid>
      <w:tr w:rsidR="009666AD" w:rsidRPr="009666AD" w:rsidTr="00021C5B">
        <w:trPr>
          <w:jc w:val="center"/>
        </w:trPr>
        <w:tc>
          <w:tcPr>
            <w:tcW w:w="1351" w:type="dxa"/>
          </w:tcPr>
          <w:p w:rsidR="009666AD" w:rsidRPr="009666AD" w:rsidRDefault="00290F59" w:rsidP="009666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9666AD" w:rsidRPr="009666AD">
              <w:rPr>
                <w:rFonts w:ascii="Times New Roman" w:hAnsi="Times New Roman" w:cs="Times New Roman"/>
                <w:b/>
                <w:color w:val="000000"/>
                <w:szCs w:val="28"/>
              </w:rPr>
              <w:t>.1</w:t>
            </w:r>
          </w:p>
        </w:tc>
        <w:tc>
          <w:tcPr>
            <w:tcW w:w="1351" w:type="dxa"/>
          </w:tcPr>
          <w:p w:rsidR="009666AD" w:rsidRPr="009666AD" w:rsidRDefault="00290F59" w:rsidP="009666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9666AD" w:rsidRPr="009666AD">
              <w:rPr>
                <w:rFonts w:ascii="Times New Roman" w:hAnsi="Times New Roman" w:cs="Times New Roman"/>
                <w:b/>
                <w:color w:val="000000"/>
                <w:szCs w:val="28"/>
              </w:rPr>
              <w:t>.2</w:t>
            </w:r>
          </w:p>
        </w:tc>
        <w:tc>
          <w:tcPr>
            <w:tcW w:w="1351" w:type="dxa"/>
          </w:tcPr>
          <w:p w:rsidR="009666AD" w:rsidRPr="009666AD" w:rsidRDefault="00290F59" w:rsidP="009666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9666AD" w:rsidRPr="009666AD">
              <w:rPr>
                <w:rFonts w:ascii="Times New Roman" w:hAnsi="Times New Roman" w:cs="Times New Roman"/>
                <w:b/>
                <w:color w:val="000000"/>
                <w:szCs w:val="28"/>
              </w:rPr>
              <w:t>.3</w:t>
            </w:r>
          </w:p>
        </w:tc>
        <w:tc>
          <w:tcPr>
            <w:tcW w:w="1351" w:type="dxa"/>
          </w:tcPr>
          <w:p w:rsidR="009666AD" w:rsidRPr="009666AD" w:rsidRDefault="00290F59" w:rsidP="009666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9666AD" w:rsidRPr="009666AD">
              <w:rPr>
                <w:rFonts w:ascii="Times New Roman" w:hAnsi="Times New Roman" w:cs="Times New Roman"/>
                <w:b/>
                <w:color w:val="000000"/>
                <w:szCs w:val="28"/>
              </w:rPr>
              <w:t>.4</w:t>
            </w:r>
          </w:p>
        </w:tc>
        <w:tc>
          <w:tcPr>
            <w:tcW w:w="1351" w:type="dxa"/>
          </w:tcPr>
          <w:p w:rsidR="009666AD" w:rsidRPr="009666AD" w:rsidRDefault="00290F59" w:rsidP="009666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9666AD" w:rsidRPr="009666AD">
              <w:rPr>
                <w:rFonts w:ascii="Times New Roman" w:hAnsi="Times New Roman" w:cs="Times New Roman"/>
                <w:b/>
                <w:color w:val="000000"/>
                <w:szCs w:val="28"/>
              </w:rPr>
              <w:t>.5</w:t>
            </w:r>
          </w:p>
        </w:tc>
        <w:tc>
          <w:tcPr>
            <w:tcW w:w="1351" w:type="dxa"/>
          </w:tcPr>
          <w:p w:rsidR="009666AD" w:rsidRPr="009666AD" w:rsidRDefault="00290F59" w:rsidP="009666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9666AD" w:rsidRPr="009666AD">
              <w:rPr>
                <w:rFonts w:ascii="Times New Roman" w:hAnsi="Times New Roman" w:cs="Times New Roman"/>
                <w:b/>
                <w:color w:val="000000"/>
                <w:szCs w:val="28"/>
              </w:rPr>
              <w:t>.6</w:t>
            </w:r>
          </w:p>
        </w:tc>
      </w:tr>
      <w:tr w:rsidR="009666AD" w:rsidRPr="009666AD" w:rsidTr="00021C5B">
        <w:trPr>
          <w:jc w:val="center"/>
        </w:trPr>
        <w:tc>
          <w:tcPr>
            <w:tcW w:w="1351" w:type="dxa"/>
          </w:tcPr>
          <w:p w:rsidR="009666AD" w:rsidRPr="009666AD" w:rsidRDefault="009666AD" w:rsidP="009666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 w:rsidRPr="009666AD">
              <w:rPr>
                <w:rFonts w:ascii="Times New Roman" w:hAnsi="Times New Roman" w:cs="Times New Roman"/>
                <w:b/>
                <w:color w:val="000000"/>
                <w:szCs w:val="28"/>
              </w:rPr>
              <w:t>5</w:t>
            </w:r>
          </w:p>
        </w:tc>
        <w:tc>
          <w:tcPr>
            <w:tcW w:w="1351" w:type="dxa"/>
          </w:tcPr>
          <w:p w:rsidR="009666AD" w:rsidRPr="009666AD" w:rsidRDefault="009666AD" w:rsidP="009666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 w:rsidRPr="009666AD">
              <w:rPr>
                <w:rFonts w:ascii="Times New Roman" w:hAnsi="Times New Roman" w:cs="Times New Roman"/>
                <w:b/>
                <w:color w:val="000000"/>
                <w:szCs w:val="28"/>
              </w:rPr>
              <w:t>2</w:t>
            </w:r>
          </w:p>
        </w:tc>
        <w:tc>
          <w:tcPr>
            <w:tcW w:w="1351" w:type="dxa"/>
          </w:tcPr>
          <w:p w:rsidR="009666AD" w:rsidRPr="009666AD" w:rsidRDefault="009666AD" w:rsidP="009666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 w:rsidRPr="009666AD">
              <w:rPr>
                <w:rFonts w:ascii="Times New Roman" w:hAnsi="Times New Roman" w:cs="Times New Roman"/>
                <w:b/>
                <w:color w:val="000000"/>
                <w:szCs w:val="28"/>
              </w:rPr>
              <w:t>6</w:t>
            </w:r>
          </w:p>
        </w:tc>
        <w:tc>
          <w:tcPr>
            <w:tcW w:w="1351" w:type="dxa"/>
          </w:tcPr>
          <w:p w:rsidR="009666AD" w:rsidRPr="009666AD" w:rsidRDefault="009666AD" w:rsidP="009666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 w:rsidRPr="009666AD"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</w:p>
        </w:tc>
        <w:tc>
          <w:tcPr>
            <w:tcW w:w="1351" w:type="dxa"/>
          </w:tcPr>
          <w:p w:rsidR="009666AD" w:rsidRPr="009666AD" w:rsidRDefault="009666AD" w:rsidP="009666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 w:rsidRPr="009666AD">
              <w:rPr>
                <w:rFonts w:ascii="Times New Roman" w:hAnsi="Times New Roman" w:cs="Times New Roman"/>
                <w:b/>
                <w:color w:val="000000"/>
                <w:szCs w:val="28"/>
              </w:rPr>
              <w:t>4</w:t>
            </w:r>
          </w:p>
        </w:tc>
        <w:tc>
          <w:tcPr>
            <w:tcW w:w="1351" w:type="dxa"/>
          </w:tcPr>
          <w:p w:rsidR="009666AD" w:rsidRPr="009666AD" w:rsidRDefault="009666AD" w:rsidP="009666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 w:rsidRPr="009666AD">
              <w:rPr>
                <w:rFonts w:ascii="Times New Roman" w:hAnsi="Times New Roman" w:cs="Times New Roman"/>
                <w:b/>
                <w:color w:val="000000"/>
                <w:szCs w:val="28"/>
              </w:rPr>
              <w:t>3</w:t>
            </w:r>
          </w:p>
        </w:tc>
      </w:tr>
    </w:tbl>
    <w:p w:rsidR="009666AD" w:rsidRDefault="009666AD" w:rsidP="00C9172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C9172D" w:rsidRDefault="00C9172D" w:rsidP="008E3B5C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  <w:highlight w:val="yellow"/>
        </w:rPr>
      </w:pPr>
    </w:p>
    <w:p w:rsidR="003F31E1" w:rsidRPr="003F31E1" w:rsidRDefault="008E1200" w:rsidP="003F31E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</w:rPr>
        <w:t>Задание №</w:t>
      </w:r>
      <w:r w:rsidR="00E929A2">
        <w:rPr>
          <w:rFonts w:ascii="Times New Roman" w:hAnsi="Times New Roman" w:cs="Times New Roman"/>
          <w:b/>
          <w:bCs/>
          <w:color w:val="000000"/>
        </w:rPr>
        <w:t>8</w:t>
      </w:r>
      <w:r w:rsidR="00546B57">
        <w:rPr>
          <w:b/>
          <w:bCs/>
          <w:sz w:val="28"/>
          <w:szCs w:val="28"/>
        </w:rPr>
        <w:t>.</w:t>
      </w:r>
      <w:r w:rsidRPr="008E1200">
        <w:rPr>
          <w:b/>
          <w:bCs/>
          <w:sz w:val="28"/>
          <w:szCs w:val="28"/>
        </w:rPr>
        <w:t xml:space="preserve"> </w:t>
      </w:r>
      <w:r w:rsidR="00080EB5">
        <w:rPr>
          <w:rFonts w:ascii="Times New Roman" w:hAnsi="Times New Roman" w:cs="Times New Roman"/>
          <w:b/>
          <w:bCs/>
          <w:szCs w:val="28"/>
        </w:rPr>
        <w:t>(13</w:t>
      </w:r>
      <w:r w:rsidR="00D00FF6" w:rsidRPr="00D00FF6">
        <w:rPr>
          <w:rFonts w:ascii="Times New Roman" w:hAnsi="Times New Roman" w:cs="Times New Roman"/>
          <w:b/>
          <w:bCs/>
          <w:szCs w:val="28"/>
        </w:rPr>
        <w:t xml:space="preserve"> баллов).</w:t>
      </w:r>
      <w:r w:rsidR="00D00FF6" w:rsidRPr="00D00FF6">
        <w:rPr>
          <w:b/>
          <w:bCs/>
          <w:szCs w:val="28"/>
        </w:rPr>
        <w:t xml:space="preserve"> </w:t>
      </w:r>
      <w:r w:rsidR="003F31E1" w:rsidRPr="003F31E1">
        <w:rPr>
          <w:rFonts w:ascii="Times New Roman" w:hAnsi="Times New Roman" w:cs="Times New Roman"/>
          <w:b/>
          <w:bCs/>
        </w:rPr>
        <w:t xml:space="preserve">«Социологи оценили уровень патриотизма </w:t>
      </w:r>
      <w:r w:rsidR="003F31E1">
        <w:rPr>
          <w:rFonts w:ascii="Times New Roman" w:hAnsi="Times New Roman" w:cs="Times New Roman"/>
          <w:b/>
          <w:bCs/>
        </w:rPr>
        <w:t xml:space="preserve">российской </w:t>
      </w:r>
      <w:proofErr w:type="gramStart"/>
      <w:r w:rsidR="003F31E1">
        <w:rPr>
          <w:rFonts w:ascii="Times New Roman" w:hAnsi="Times New Roman" w:cs="Times New Roman"/>
          <w:b/>
          <w:bCs/>
        </w:rPr>
        <w:t>молодёжи»/</w:t>
      </w:r>
      <w:proofErr w:type="gramEnd"/>
      <w:r w:rsidR="003F31E1">
        <w:rPr>
          <w:rFonts w:ascii="Times New Roman" w:hAnsi="Times New Roman" w:cs="Times New Roman"/>
          <w:b/>
          <w:bCs/>
        </w:rPr>
        <w:t xml:space="preserve">/Известия. </w:t>
      </w:r>
      <w:r w:rsidR="003F31E1" w:rsidRPr="003F31E1">
        <w:rPr>
          <w:rFonts w:ascii="Times New Roman" w:hAnsi="Times New Roman" w:cs="Times New Roman"/>
          <w:b/>
          <w:bCs/>
        </w:rPr>
        <w:t>11.05.2017.</w:t>
      </w:r>
    </w:p>
    <w:p w:rsidR="00567648" w:rsidRPr="003F31E1" w:rsidRDefault="003F31E1" w:rsidP="003F31E1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F31E1">
        <w:rPr>
          <w:rFonts w:ascii="Times New Roman" w:hAnsi="Times New Roman" w:cs="Times New Roman"/>
          <w:bCs/>
        </w:rPr>
        <w:t>Данные опроса социологической службы показывают, что передача ценностей от поколения к поколению в современной России оказывается гораздо сильнее, чем разрыв в ценностях между поколениями. «Иваны, не помнящие родства» – это не про нашу молодёжь. Это поколение интернета, социальных сетей, клипов в основе своей наследует главные принципы и ценности своих отцов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84"/>
      </w:tblGrid>
      <w:tr w:rsidR="00525636" w:rsidTr="00380DFE">
        <w:tc>
          <w:tcPr>
            <w:tcW w:w="10584" w:type="dxa"/>
          </w:tcPr>
          <w:p w:rsidR="003F31E1" w:rsidRDefault="003F31E1" w:rsidP="0065588D">
            <w:pPr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3F31E1">
              <w:rPr>
                <w:rFonts w:ascii="Times New Roman" w:hAnsi="Times New Roman" w:cs="Times New Roman"/>
                <w:b/>
                <w:noProof/>
                <w:lang w:eastAsia="ru-RU"/>
              </w:rPr>
              <w:lastRenderedPageBreak/>
              <w:t>7.1.</w:t>
            </w:r>
            <w:r w:rsidRPr="003F31E1">
              <w:rPr>
                <w:rFonts w:ascii="Times New Roman" w:hAnsi="Times New Roman" w:cs="Times New Roman"/>
                <w:noProof/>
                <w:lang w:eastAsia="ru-RU"/>
              </w:rPr>
              <w:t xml:space="preserve"> Проанализируйте данные опроса и напишите, кто выступает агентами социализации? Назовите пять агентов. Ответ. Ветераны, родственники, представители школы, СМИ, сотрудники музеев, киноактёры, авторы исторической литературы. </w:t>
            </w:r>
          </w:p>
          <w:p w:rsidR="00525636" w:rsidRPr="003F31E1" w:rsidRDefault="003F31E1" w:rsidP="0065588D">
            <w:pPr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3F31E1">
              <w:rPr>
                <w:rFonts w:ascii="Times New Roman" w:hAnsi="Times New Roman" w:cs="Times New Roman"/>
                <w:noProof/>
                <w:lang w:eastAsia="ru-RU"/>
              </w:rPr>
              <w:t>По 1 баллу за каждого названного агента. Всего 5 баллов.</w:t>
            </w:r>
          </w:p>
        </w:tc>
      </w:tr>
      <w:tr w:rsidR="00525636" w:rsidTr="00380DFE">
        <w:tc>
          <w:tcPr>
            <w:tcW w:w="10584" w:type="dxa"/>
          </w:tcPr>
          <w:p w:rsidR="003F31E1" w:rsidRDefault="003F31E1" w:rsidP="0065588D">
            <w:pPr>
              <w:jc w:val="both"/>
              <w:rPr>
                <w:rFonts w:ascii="Times New Roman" w:hAnsi="Times New Roman" w:cs="Times New Roman"/>
              </w:rPr>
            </w:pPr>
            <w:r w:rsidRPr="003F31E1">
              <w:rPr>
                <w:rFonts w:ascii="Times New Roman" w:hAnsi="Times New Roman" w:cs="Times New Roman"/>
                <w:b/>
              </w:rPr>
              <w:t>7.2.</w:t>
            </w:r>
            <w:r w:rsidRPr="003F31E1">
              <w:rPr>
                <w:rFonts w:ascii="Times New Roman" w:hAnsi="Times New Roman" w:cs="Times New Roman"/>
              </w:rPr>
              <w:t xml:space="preserve"> Используя данные опроса и личный опыт, сформулируйте, какую роль празднование 9 мая играет в социализации современного российского студенчества.</w:t>
            </w:r>
          </w:p>
          <w:p w:rsidR="00525636" w:rsidRPr="003F31E1" w:rsidRDefault="003F31E1" w:rsidP="00080EB5">
            <w:pPr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3F31E1">
              <w:rPr>
                <w:rFonts w:ascii="Times New Roman" w:hAnsi="Times New Roman" w:cs="Times New Roman"/>
              </w:rPr>
              <w:t xml:space="preserve"> Ответ. Передача гражданско-патриотических ценностей от предшеств</w:t>
            </w:r>
            <w:r w:rsidR="00D00FF6">
              <w:rPr>
                <w:rFonts w:ascii="Times New Roman" w:hAnsi="Times New Roman" w:cs="Times New Roman"/>
              </w:rPr>
              <w:t>ующих поколений к последующим (</w:t>
            </w:r>
            <w:r w:rsidR="00080EB5">
              <w:rPr>
                <w:rFonts w:ascii="Times New Roman" w:hAnsi="Times New Roman" w:cs="Times New Roman"/>
              </w:rPr>
              <w:t>2</w:t>
            </w:r>
            <w:r w:rsidR="00D00FF6">
              <w:rPr>
                <w:rFonts w:ascii="Times New Roman" w:hAnsi="Times New Roman" w:cs="Times New Roman"/>
              </w:rPr>
              <w:t xml:space="preserve"> балл</w:t>
            </w:r>
            <w:r w:rsidR="00080EB5">
              <w:rPr>
                <w:rFonts w:ascii="Times New Roman" w:hAnsi="Times New Roman" w:cs="Times New Roman"/>
              </w:rPr>
              <w:t>а</w:t>
            </w:r>
            <w:r w:rsidRPr="003F31E1">
              <w:rPr>
                <w:rFonts w:ascii="Times New Roman" w:hAnsi="Times New Roman" w:cs="Times New Roman"/>
              </w:rPr>
              <w:t>). Могут быть приняты иные формулировки.</w:t>
            </w:r>
          </w:p>
        </w:tc>
      </w:tr>
      <w:tr w:rsidR="00525636" w:rsidTr="00380DFE">
        <w:tc>
          <w:tcPr>
            <w:tcW w:w="10584" w:type="dxa"/>
          </w:tcPr>
          <w:p w:rsidR="003F31E1" w:rsidRDefault="003F31E1" w:rsidP="0065588D">
            <w:pPr>
              <w:jc w:val="both"/>
              <w:rPr>
                <w:rFonts w:ascii="Times New Roman" w:hAnsi="Times New Roman" w:cs="Times New Roman"/>
              </w:rPr>
            </w:pPr>
            <w:r w:rsidRPr="003F31E1">
              <w:rPr>
                <w:rFonts w:ascii="Times New Roman" w:hAnsi="Times New Roman" w:cs="Times New Roman"/>
                <w:b/>
              </w:rPr>
              <w:t>7.3.</w:t>
            </w:r>
            <w:r w:rsidRPr="003F31E1">
              <w:rPr>
                <w:rFonts w:ascii="Times New Roman" w:hAnsi="Times New Roman" w:cs="Times New Roman"/>
              </w:rPr>
              <w:t xml:space="preserve"> Исходя из данных опроса назовите социальный институт, который играет наибольшую роль в формировании представлений о Великой Отечественной войне.</w:t>
            </w:r>
          </w:p>
          <w:p w:rsidR="00525636" w:rsidRPr="003F31E1" w:rsidRDefault="003F31E1" w:rsidP="00080EB5">
            <w:pPr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3F31E1">
              <w:rPr>
                <w:rFonts w:ascii="Times New Roman" w:hAnsi="Times New Roman" w:cs="Times New Roman"/>
              </w:rPr>
              <w:t xml:space="preserve"> Ответ. Образование (школа) (</w:t>
            </w:r>
            <w:r w:rsidR="00080EB5">
              <w:rPr>
                <w:rFonts w:ascii="Times New Roman" w:hAnsi="Times New Roman" w:cs="Times New Roman"/>
              </w:rPr>
              <w:t>2</w:t>
            </w:r>
            <w:r w:rsidRPr="003F31E1">
              <w:rPr>
                <w:rFonts w:ascii="Times New Roman" w:hAnsi="Times New Roman" w:cs="Times New Roman"/>
              </w:rPr>
              <w:t xml:space="preserve"> балл</w:t>
            </w:r>
            <w:r w:rsidR="00080EB5">
              <w:rPr>
                <w:rFonts w:ascii="Times New Roman" w:hAnsi="Times New Roman" w:cs="Times New Roman"/>
              </w:rPr>
              <w:t>а</w:t>
            </w:r>
            <w:bookmarkStart w:id="0" w:name="_GoBack"/>
            <w:bookmarkEnd w:id="0"/>
            <w:r w:rsidRPr="003F31E1">
              <w:rPr>
                <w:rFonts w:ascii="Times New Roman" w:hAnsi="Times New Roman" w:cs="Times New Roman"/>
              </w:rPr>
              <w:t>).</w:t>
            </w:r>
          </w:p>
        </w:tc>
      </w:tr>
      <w:tr w:rsidR="00525636" w:rsidTr="00380DFE">
        <w:tc>
          <w:tcPr>
            <w:tcW w:w="10584" w:type="dxa"/>
          </w:tcPr>
          <w:p w:rsidR="003F31E1" w:rsidRDefault="003F31E1" w:rsidP="0065588D">
            <w:pPr>
              <w:jc w:val="both"/>
              <w:rPr>
                <w:rFonts w:ascii="Times New Roman" w:hAnsi="Times New Roman" w:cs="Times New Roman"/>
              </w:rPr>
            </w:pPr>
            <w:r w:rsidRPr="003F31E1">
              <w:rPr>
                <w:rFonts w:ascii="Times New Roman" w:hAnsi="Times New Roman" w:cs="Times New Roman"/>
                <w:b/>
              </w:rPr>
              <w:t>7.4.</w:t>
            </w:r>
            <w:r w:rsidRPr="003F31E1">
              <w:rPr>
                <w:rFonts w:ascii="Times New Roman" w:hAnsi="Times New Roman" w:cs="Times New Roman"/>
              </w:rPr>
              <w:t xml:space="preserve"> Используя данные опроса, подтвердите или опровергните ниже представленные утверждения, свой ответ аргументируйте. </w:t>
            </w:r>
          </w:p>
          <w:p w:rsidR="003F31E1" w:rsidRDefault="003F31E1" w:rsidP="0065588D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F31E1">
              <w:rPr>
                <w:rFonts w:ascii="Times New Roman" w:hAnsi="Times New Roman" w:cs="Times New Roman"/>
              </w:rPr>
              <w:t>а</w:t>
            </w:r>
            <w:proofErr w:type="gramEnd"/>
            <w:r w:rsidRPr="003F31E1">
              <w:rPr>
                <w:rFonts w:ascii="Times New Roman" w:hAnsi="Times New Roman" w:cs="Times New Roman"/>
              </w:rPr>
              <w:t>) «Современные студенты хорошо знакомы с символами, имеющими прямое отношение к Великой Отечественной войне».</w:t>
            </w:r>
          </w:p>
          <w:p w:rsidR="003F31E1" w:rsidRDefault="003F31E1" w:rsidP="0065588D">
            <w:pPr>
              <w:jc w:val="both"/>
              <w:rPr>
                <w:rFonts w:ascii="Times New Roman" w:hAnsi="Times New Roman" w:cs="Times New Roman"/>
              </w:rPr>
            </w:pPr>
            <w:r w:rsidRPr="003F31E1">
              <w:rPr>
                <w:rFonts w:ascii="Times New Roman" w:hAnsi="Times New Roman" w:cs="Times New Roman"/>
              </w:rPr>
              <w:t xml:space="preserve"> Ответ. Это утверждение верно, так как праздник Победы ассоциируется у студентов в первую очередь с орденами, Вечным огнём, георгиевской ленточкой (2 балла).</w:t>
            </w:r>
          </w:p>
          <w:p w:rsidR="00525636" w:rsidRPr="003F31E1" w:rsidRDefault="003F31E1" w:rsidP="0065588D">
            <w:pPr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3F31E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F31E1">
              <w:rPr>
                <w:rFonts w:ascii="Times New Roman" w:hAnsi="Times New Roman" w:cs="Times New Roman"/>
              </w:rPr>
              <w:t>б</w:t>
            </w:r>
            <w:proofErr w:type="gramEnd"/>
            <w:r w:rsidRPr="003F31E1">
              <w:rPr>
                <w:rFonts w:ascii="Times New Roman" w:hAnsi="Times New Roman" w:cs="Times New Roman"/>
              </w:rPr>
              <w:t xml:space="preserve">) Основные сведения о Великой Отечественной войне современные студенты получают из сети Интернет. Ответ. Это утверждение неверно, так как только 18% студентов черпают информацию о Великой Отечественной войне из тематических </w:t>
            </w:r>
            <w:proofErr w:type="spellStart"/>
            <w:r w:rsidRPr="003F31E1">
              <w:rPr>
                <w:rFonts w:ascii="Times New Roman" w:hAnsi="Times New Roman" w:cs="Times New Roman"/>
              </w:rPr>
              <w:t>Интернетресурсов</w:t>
            </w:r>
            <w:proofErr w:type="spellEnd"/>
            <w:r w:rsidRPr="003F31E1">
              <w:rPr>
                <w:rFonts w:ascii="Times New Roman" w:hAnsi="Times New Roman" w:cs="Times New Roman"/>
              </w:rPr>
              <w:t xml:space="preserve"> (2 балла).</w:t>
            </w:r>
          </w:p>
        </w:tc>
      </w:tr>
    </w:tbl>
    <w:p w:rsidR="002C7A61" w:rsidRDefault="002C7A61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p w:rsidR="006F28BC" w:rsidRPr="006F28BC" w:rsidRDefault="006F28BC" w:rsidP="006F28B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F28BC">
        <w:rPr>
          <w:rFonts w:ascii="Times New Roman" w:hAnsi="Times New Roman" w:cs="Times New Roman"/>
          <w:b/>
        </w:rPr>
        <w:t>Задание №9. Решите обществоведческие задачи (11 баллов).</w:t>
      </w:r>
    </w:p>
    <w:p w:rsidR="006F28BC" w:rsidRDefault="006F28BC" w:rsidP="006F28B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28BC">
        <w:rPr>
          <w:rFonts w:ascii="Times New Roman" w:hAnsi="Times New Roman" w:cs="Times New Roman"/>
          <w:b/>
        </w:rPr>
        <w:t>9.1. (3 балла).</w:t>
      </w:r>
      <w:r w:rsidRPr="006F28BC">
        <w:t xml:space="preserve"> </w:t>
      </w:r>
      <w:r w:rsidRPr="006F28BC">
        <w:rPr>
          <w:rFonts w:ascii="Times New Roman" w:hAnsi="Times New Roman" w:cs="Times New Roman"/>
        </w:rPr>
        <w:t>Родители 14-летней Тани собирались проголосовать на выборах депутатов в Государственную Думу Федерального Собрания Российской Федерации. Таня попросила родителей пойти с ними и проголосовать. Однако родители отказали Тане, мотивировав отказ тем, что она несовершеннолетняя. Но Таня не согласилась с родителями, ведь у неё есть паспорт и она гражданка Российской Федерации. Права ли Таня? Свой ответ обоснуйте.</w:t>
      </w:r>
    </w:p>
    <w:p w:rsidR="009666AD" w:rsidRPr="009666AD" w:rsidRDefault="009666AD" w:rsidP="009666A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66AD">
        <w:rPr>
          <w:rFonts w:ascii="Times New Roman" w:hAnsi="Times New Roman" w:cs="Times New Roman"/>
          <w:b/>
        </w:rPr>
        <w:t>Ответ</w:t>
      </w:r>
      <w:r w:rsidRPr="009666AD">
        <w:rPr>
          <w:rFonts w:ascii="Times New Roman" w:hAnsi="Times New Roman" w:cs="Times New Roman"/>
        </w:rPr>
        <w:t>: нет, Таня не права (1 балл).</w:t>
      </w:r>
    </w:p>
    <w:p w:rsidR="009666AD" w:rsidRPr="009666AD" w:rsidRDefault="009666AD" w:rsidP="009666A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66AD">
        <w:rPr>
          <w:rFonts w:ascii="Times New Roman" w:hAnsi="Times New Roman" w:cs="Times New Roman"/>
          <w:b/>
        </w:rPr>
        <w:t>Объяснение:</w:t>
      </w:r>
      <w:r w:rsidRPr="009666AD">
        <w:rPr>
          <w:rFonts w:ascii="Times New Roman" w:hAnsi="Times New Roman" w:cs="Times New Roman"/>
        </w:rPr>
        <w:t xml:space="preserve"> право избирать в органы государственной власти возникает у гражданина РФ по достижении 18-летнего возраста (т.е. совершеннолетия), наличие паспорта значения не имеет (2 балла).</w:t>
      </w:r>
    </w:p>
    <w:p w:rsidR="009666AD" w:rsidRPr="006F28BC" w:rsidRDefault="009666AD" w:rsidP="006F28B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6529F" w:rsidRDefault="006F28BC" w:rsidP="006F2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F28BC">
        <w:rPr>
          <w:rFonts w:ascii="Times New Roman" w:hAnsi="Times New Roman" w:cs="Times New Roman"/>
          <w:b/>
        </w:rPr>
        <w:t>9.2.</w:t>
      </w:r>
      <w:r>
        <w:rPr>
          <w:rFonts w:ascii="Times New Roman" w:hAnsi="Times New Roman" w:cs="Times New Roman"/>
        </w:rPr>
        <w:t xml:space="preserve"> </w:t>
      </w:r>
      <w:r w:rsidRPr="006F28BC">
        <w:rPr>
          <w:rFonts w:ascii="Times New Roman" w:hAnsi="Times New Roman" w:cs="Times New Roman"/>
          <w:b/>
        </w:rPr>
        <w:t xml:space="preserve">(8 баллов). </w:t>
      </w:r>
      <w:r w:rsidR="0016529F" w:rsidRPr="0016529F">
        <w:rPr>
          <w:rFonts w:ascii="Times New Roman" w:hAnsi="Times New Roman" w:cs="Times New Roman"/>
          <w:color w:val="000000"/>
        </w:rPr>
        <w:t>Гражданин N в магазине приобрёл кни</w:t>
      </w:r>
      <w:r w:rsidR="0016529F">
        <w:rPr>
          <w:rFonts w:ascii="Times New Roman" w:hAnsi="Times New Roman" w:cs="Times New Roman"/>
          <w:color w:val="000000"/>
        </w:rPr>
        <w:t xml:space="preserve">гу, однако, когда пришёл домой, </w:t>
      </w:r>
      <w:r w:rsidR="0016529F" w:rsidRPr="0016529F">
        <w:rPr>
          <w:rFonts w:ascii="Times New Roman" w:hAnsi="Times New Roman" w:cs="Times New Roman"/>
          <w:color w:val="000000"/>
        </w:rPr>
        <w:t>обнаруж</w:t>
      </w:r>
      <w:r w:rsidR="0016529F">
        <w:rPr>
          <w:rFonts w:ascii="Times New Roman" w:hAnsi="Times New Roman" w:cs="Times New Roman"/>
          <w:color w:val="000000"/>
        </w:rPr>
        <w:t xml:space="preserve">ил, что она бракована: в ней не </w:t>
      </w:r>
      <w:r w:rsidR="0016529F" w:rsidRPr="0016529F">
        <w:rPr>
          <w:rFonts w:ascii="Times New Roman" w:hAnsi="Times New Roman" w:cs="Times New Roman"/>
          <w:color w:val="000000"/>
        </w:rPr>
        <w:t>пропечатался ряд страниц. Ко</w:t>
      </w:r>
      <w:r w:rsidR="0016529F">
        <w:rPr>
          <w:rFonts w:ascii="Times New Roman" w:hAnsi="Times New Roman" w:cs="Times New Roman"/>
          <w:color w:val="000000"/>
        </w:rPr>
        <w:t xml:space="preserve">гда же он </w:t>
      </w:r>
      <w:r w:rsidR="0016529F" w:rsidRPr="0016529F">
        <w:rPr>
          <w:rFonts w:ascii="Times New Roman" w:hAnsi="Times New Roman" w:cs="Times New Roman"/>
          <w:color w:val="000000"/>
        </w:rPr>
        <w:t>пришёл в магазин, чтобы осуществить возвра</w:t>
      </w:r>
      <w:r w:rsidR="0016529F">
        <w:rPr>
          <w:rFonts w:ascii="Times New Roman" w:hAnsi="Times New Roman" w:cs="Times New Roman"/>
          <w:color w:val="000000"/>
        </w:rPr>
        <w:t xml:space="preserve">т, продавец-консультант показал </w:t>
      </w:r>
      <w:r w:rsidR="0016529F" w:rsidRPr="0016529F">
        <w:rPr>
          <w:rFonts w:ascii="Times New Roman" w:hAnsi="Times New Roman" w:cs="Times New Roman"/>
          <w:color w:val="000000"/>
        </w:rPr>
        <w:t>ему правила магазина, в которых было на</w:t>
      </w:r>
      <w:r w:rsidR="0016529F">
        <w:rPr>
          <w:rFonts w:ascii="Times New Roman" w:hAnsi="Times New Roman" w:cs="Times New Roman"/>
          <w:color w:val="000000"/>
        </w:rPr>
        <w:t xml:space="preserve">писано, что данный товар обмену </w:t>
      </w:r>
      <w:r w:rsidR="0016529F" w:rsidRPr="0016529F">
        <w:rPr>
          <w:rFonts w:ascii="Times New Roman" w:hAnsi="Times New Roman" w:cs="Times New Roman"/>
          <w:color w:val="000000"/>
        </w:rPr>
        <w:t xml:space="preserve">и возврату не подлежит. В связи с </w:t>
      </w:r>
      <w:r w:rsidR="0016529F">
        <w:rPr>
          <w:rFonts w:ascii="Times New Roman" w:hAnsi="Times New Roman" w:cs="Times New Roman"/>
          <w:color w:val="000000"/>
        </w:rPr>
        <w:t xml:space="preserve">этим гражданин N принял решение </w:t>
      </w:r>
      <w:r w:rsidR="0016529F" w:rsidRPr="0016529F">
        <w:rPr>
          <w:rFonts w:ascii="Times New Roman" w:hAnsi="Times New Roman" w:cs="Times New Roman"/>
          <w:color w:val="000000"/>
        </w:rPr>
        <w:t>обратиться в суд с иском о нарушении прав потребителя.</w:t>
      </w:r>
    </w:p>
    <w:p w:rsidR="00B87621" w:rsidRPr="0016529F" w:rsidRDefault="0016529F" w:rsidP="0016529F">
      <w:pPr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Times New Roman" w:hAnsi="Times New Roman" w:cs="Times New Roman"/>
          <w:color w:val="000000"/>
        </w:rPr>
      </w:pPr>
      <w:r w:rsidRPr="0016529F">
        <w:rPr>
          <w:rFonts w:ascii="Times New Roman" w:hAnsi="Times New Roman" w:cs="Times New Roman"/>
          <w:color w:val="000000"/>
        </w:rPr>
        <w:t>Правомерны ли действия продавца и покупат</w:t>
      </w:r>
      <w:r>
        <w:rPr>
          <w:rFonts w:ascii="Times New Roman" w:hAnsi="Times New Roman" w:cs="Times New Roman"/>
          <w:color w:val="000000"/>
        </w:rPr>
        <w:t xml:space="preserve">еля? Обоснуйте Ваш ответ. Какой </w:t>
      </w:r>
      <w:r w:rsidRPr="0016529F">
        <w:rPr>
          <w:rFonts w:ascii="Times New Roman" w:hAnsi="Times New Roman" w:cs="Times New Roman"/>
          <w:color w:val="000000"/>
        </w:rPr>
        <w:t>нормативный акт должен применяться в данном случае?</w:t>
      </w:r>
    </w:p>
    <w:p w:rsidR="0016529F" w:rsidRPr="0016529F" w:rsidRDefault="0016529F" w:rsidP="00165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2017F">
        <w:rPr>
          <w:rFonts w:ascii="Times New Roman" w:hAnsi="Times New Roman" w:cs="Times New Roman"/>
          <w:b/>
        </w:rPr>
        <w:t>Ответ:</w:t>
      </w:r>
      <w:r w:rsidRPr="0016529F">
        <w:rPr>
          <w:rFonts w:ascii="Times New Roman" w:hAnsi="Times New Roman" w:cs="Times New Roman"/>
        </w:rPr>
        <w:t xml:space="preserve"> действия покупателя правомерны, и </w:t>
      </w:r>
      <w:r>
        <w:rPr>
          <w:rFonts w:ascii="Times New Roman" w:hAnsi="Times New Roman" w:cs="Times New Roman"/>
        </w:rPr>
        <w:t xml:space="preserve">он имеет право произвести обмен </w:t>
      </w:r>
      <w:r w:rsidRPr="0016529F">
        <w:rPr>
          <w:rFonts w:ascii="Times New Roman" w:hAnsi="Times New Roman" w:cs="Times New Roman"/>
        </w:rPr>
        <w:t>или возврат</w:t>
      </w:r>
      <w:r>
        <w:rPr>
          <w:rFonts w:ascii="Times New Roman" w:hAnsi="Times New Roman" w:cs="Times New Roman"/>
        </w:rPr>
        <w:t xml:space="preserve"> товара ненадлежащего качества. </w:t>
      </w:r>
      <w:r w:rsidRPr="0016529F">
        <w:rPr>
          <w:rFonts w:ascii="Times New Roman" w:hAnsi="Times New Roman" w:cs="Times New Roman"/>
        </w:rPr>
        <w:t>Действия продавца неправомерны, он не может</w:t>
      </w:r>
      <w:r>
        <w:rPr>
          <w:rFonts w:ascii="Times New Roman" w:hAnsi="Times New Roman" w:cs="Times New Roman"/>
        </w:rPr>
        <w:t xml:space="preserve"> в данной ситуации ссылаться на правила магазина. </w:t>
      </w:r>
      <w:r w:rsidRPr="0016529F">
        <w:rPr>
          <w:rFonts w:ascii="Times New Roman" w:hAnsi="Times New Roman" w:cs="Times New Roman"/>
        </w:rPr>
        <w:t>Данная ситуация регулируется Законом о защите прав потребителей.</w:t>
      </w:r>
    </w:p>
    <w:p w:rsidR="0016529F" w:rsidRPr="0016529F" w:rsidRDefault="0016529F" w:rsidP="00165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6529F">
        <w:rPr>
          <w:rFonts w:ascii="Times New Roman" w:hAnsi="Times New Roman" w:cs="Times New Roman"/>
        </w:rPr>
        <w:t>По 3 балла за указание на правомернос</w:t>
      </w:r>
      <w:r>
        <w:rPr>
          <w:rFonts w:ascii="Times New Roman" w:hAnsi="Times New Roman" w:cs="Times New Roman"/>
        </w:rPr>
        <w:t xml:space="preserve">ть или неправомерность действий </w:t>
      </w:r>
      <w:r w:rsidRPr="0016529F">
        <w:rPr>
          <w:rFonts w:ascii="Times New Roman" w:hAnsi="Times New Roman" w:cs="Times New Roman"/>
        </w:rPr>
        <w:t>покупа</w:t>
      </w:r>
      <w:r>
        <w:rPr>
          <w:rFonts w:ascii="Times New Roman" w:hAnsi="Times New Roman" w:cs="Times New Roman"/>
        </w:rPr>
        <w:t xml:space="preserve">теля и продавца с обоснованием. </w:t>
      </w:r>
      <w:r w:rsidRPr="0016529F">
        <w:rPr>
          <w:rFonts w:ascii="Times New Roman" w:hAnsi="Times New Roman" w:cs="Times New Roman"/>
        </w:rPr>
        <w:t>2 балла за указание нормативного акта.</w:t>
      </w:r>
    </w:p>
    <w:p w:rsidR="0016529F" w:rsidRDefault="0016529F" w:rsidP="00B876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0B545F" w:rsidTr="00B5750C">
        <w:trPr>
          <w:trHeight w:val="266"/>
        </w:trPr>
        <w:tc>
          <w:tcPr>
            <w:tcW w:w="10627" w:type="dxa"/>
          </w:tcPr>
          <w:p w:rsidR="000B545F" w:rsidRPr="00B5750C" w:rsidRDefault="006071FC" w:rsidP="00B5750C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B5750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№10. Решите кроссворд</w:t>
            </w:r>
            <w:r w:rsidR="00B5750C" w:rsidRPr="00B5750C">
              <w:rPr>
                <w:rFonts w:ascii="Times New Roman" w:eastAsia="Times New Roman" w:hAnsi="Times New Roman"/>
                <w:b/>
                <w:lang w:bidi="en-US"/>
              </w:rPr>
              <w:t xml:space="preserve"> ответы (15</w:t>
            </w:r>
            <w:r w:rsidRPr="00B5750C">
              <w:rPr>
                <w:rFonts w:ascii="Times New Roman" w:eastAsia="Times New Roman" w:hAnsi="Times New Roman"/>
                <w:b/>
                <w:lang w:bidi="en-US"/>
              </w:rPr>
              <w:t xml:space="preserve"> баллов</w:t>
            </w:r>
            <w:r w:rsidR="00B5750C" w:rsidRPr="00B5750C">
              <w:rPr>
                <w:rFonts w:ascii="Times New Roman" w:eastAsia="Times New Roman" w:hAnsi="Times New Roman"/>
                <w:b/>
                <w:lang w:bidi="en-US"/>
              </w:rPr>
              <w:t>).</w:t>
            </w:r>
          </w:p>
        </w:tc>
      </w:tr>
      <w:tr w:rsidR="000B545F" w:rsidTr="00B5750C">
        <w:trPr>
          <w:trHeight w:val="266"/>
        </w:trPr>
        <w:tc>
          <w:tcPr>
            <w:tcW w:w="10627" w:type="dxa"/>
          </w:tcPr>
          <w:p w:rsidR="0002017F" w:rsidRPr="00B5750C" w:rsidRDefault="0002017F" w:rsidP="000201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Cs w:val="28"/>
              </w:rPr>
            </w:pPr>
            <w:r w:rsidRPr="00B5750C">
              <w:rPr>
                <w:rFonts w:ascii="Times New Roman" w:hAnsi="Times New Roman" w:cs="Times New Roman"/>
                <w:b/>
                <w:i/>
                <w:color w:val="000000"/>
                <w:szCs w:val="28"/>
              </w:rPr>
              <w:t>По горизонтали:</w:t>
            </w:r>
          </w:p>
          <w:p w:rsidR="0002017F" w:rsidRPr="00B5750C" w:rsidRDefault="0002017F" w:rsidP="000201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750C">
              <w:rPr>
                <w:rFonts w:ascii="Times New Roman" w:hAnsi="Times New Roman" w:cs="Times New Roman"/>
                <w:color w:val="000000"/>
                <w:szCs w:val="28"/>
              </w:rPr>
              <w:t>1. Установленный торжественный обряд совершения чего-либо.</w:t>
            </w:r>
          </w:p>
          <w:p w:rsidR="0002017F" w:rsidRPr="00B5750C" w:rsidRDefault="0002017F" w:rsidP="000201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750C">
              <w:rPr>
                <w:rFonts w:ascii="Times New Roman" w:hAnsi="Times New Roman" w:cs="Times New Roman"/>
                <w:color w:val="000000"/>
                <w:szCs w:val="28"/>
              </w:rPr>
              <w:t>4. Одна из ранних форм религии – вера в существование души и духов, вера в одушевлённость всей природы.</w:t>
            </w:r>
          </w:p>
          <w:p w:rsidR="0002017F" w:rsidRPr="00B5750C" w:rsidRDefault="0002017F" w:rsidP="000201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750C">
              <w:rPr>
                <w:rFonts w:ascii="Times New Roman" w:hAnsi="Times New Roman" w:cs="Times New Roman"/>
                <w:color w:val="000000"/>
                <w:szCs w:val="28"/>
              </w:rPr>
              <w:t>5. Наука о наиболее общих закономерностях существования природы и человека.</w:t>
            </w:r>
          </w:p>
          <w:p w:rsidR="0002017F" w:rsidRPr="00B5750C" w:rsidRDefault="0002017F" w:rsidP="000201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750C">
              <w:rPr>
                <w:rFonts w:ascii="Times New Roman" w:hAnsi="Times New Roman" w:cs="Times New Roman"/>
                <w:color w:val="000000"/>
                <w:szCs w:val="28"/>
              </w:rPr>
              <w:t>7. Социальное поведение, отклоняющееся от считающегося «нормальным» или социально приемлемым в обществе либо в социальном контексте.</w:t>
            </w:r>
          </w:p>
          <w:p w:rsidR="0002017F" w:rsidRPr="00B5750C" w:rsidRDefault="0002017F" w:rsidP="000201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750C">
              <w:rPr>
                <w:rFonts w:ascii="Times New Roman" w:hAnsi="Times New Roman" w:cs="Times New Roman"/>
                <w:color w:val="000000"/>
                <w:szCs w:val="28"/>
              </w:rPr>
              <w:t>9. Богословие, совокупность религиозных доктрин о сущности и действии Бога, построенная в формах идеалистического умозрения на основе текстов, принимаемых как божественное откровение.</w:t>
            </w:r>
          </w:p>
          <w:p w:rsidR="0002017F" w:rsidRPr="00B5750C" w:rsidRDefault="0002017F" w:rsidP="000201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750C">
              <w:rPr>
                <w:rFonts w:ascii="Times New Roman" w:hAnsi="Times New Roman" w:cs="Times New Roman"/>
                <w:color w:val="000000"/>
                <w:szCs w:val="28"/>
              </w:rPr>
              <w:t>11. Один из основных компонентов структуры деятельности.</w:t>
            </w:r>
          </w:p>
          <w:p w:rsidR="0002017F" w:rsidRPr="00B5750C" w:rsidRDefault="0002017F" w:rsidP="000201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750C">
              <w:rPr>
                <w:rFonts w:ascii="Times New Roman" w:hAnsi="Times New Roman" w:cs="Times New Roman"/>
                <w:color w:val="000000"/>
                <w:szCs w:val="28"/>
              </w:rPr>
              <w:t>13. Понятие, посредством которого выражаются принятые в обществе представления людей о добре и зле.</w:t>
            </w:r>
          </w:p>
          <w:p w:rsidR="0002017F" w:rsidRPr="00B5750C" w:rsidRDefault="0002017F" w:rsidP="000201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750C">
              <w:rPr>
                <w:rFonts w:ascii="Times New Roman" w:hAnsi="Times New Roman" w:cs="Times New Roman"/>
                <w:color w:val="000000"/>
                <w:szCs w:val="28"/>
              </w:rPr>
              <w:t>14. Философское сомнение в достоверности каких-либо положений.</w:t>
            </w:r>
          </w:p>
          <w:p w:rsidR="0002017F" w:rsidRPr="00B5750C" w:rsidRDefault="0002017F" w:rsidP="000201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Cs w:val="28"/>
              </w:rPr>
            </w:pPr>
            <w:r w:rsidRPr="00B5750C">
              <w:rPr>
                <w:rFonts w:ascii="Times New Roman" w:hAnsi="Times New Roman" w:cs="Times New Roman"/>
                <w:b/>
                <w:i/>
                <w:color w:val="000000"/>
                <w:szCs w:val="28"/>
              </w:rPr>
              <w:t>По вертикали:</w:t>
            </w:r>
          </w:p>
          <w:p w:rsidR="0002017F" w:rsidRPr="00B5750C" w:rsidRDefault="0002017F" w:rsidP="000201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750C">
              <w:rPr>
                <w:rFonts w:ascii="Times New Roman" w:hAnsi="Times New Roman" w:cs="Times New Roman"/>
                <w:color w:val="000000"/>
                <w:szCs w:val="28"/>
              </w:rPr>
              <w:t>2. Форма правления, при которой власть передаётся выборным путём.</w:t>
            </w:r>
          </w:p>
          <w:p w:rsidR="0002017F" w:rsidRPr="00B5750C" w:rsidRDefault="0002017F" w:rsidP="000201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750C">
              <w:rPr>
                <w:rFonts w:ascii="Times New Roman" w:hAnsi="Times New Roman" w:cs="Times New Roman"/>
                <w:color w:val="000000"/>
                <w:szCs w:val="28"/>
              </w:rPr>
              <w:t>3. Человек, находящийся на границе различных социальных групп, систем, культур, испытывающий влияние их норм, ценностей и т. д., противоречащих друг другу.</w:t>
            </w:r>
          </w:p>
          <w:p w:rsidR="0002017F" w:rsidRPr="00B5750C" w:rsidRDefault="0002017F" w:rsidP="000201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750C">
              <w:rPr>
                <w:rFonts w:ascii="Times New Roman" w:hAnsi="Times New Roman" w:cs="Times New Roman"/>
                <w:color w:val="000000"/>
                <w:szCs w:val="28"/>
              </w:rPr>
              <w:t>6. Избранная часть, верхушка общества, пользующаяся наибольшими статусными привилегиями, обладающая интеллектуальным и моральным превосходством над массами.</w:t>
            </w:r>
          </w:p>
          <w:p w:rsidR="0002017F" w:rsidRPr="00B5750C" w:rsidRDefault="0002017F" w:rsidP="000201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750C">
              <w:rPr>
                <w:rFonts w:ascii="Times New Roman" w:hAnsi="Times New Roman" w:cs="Times New Roman"/>
                <w:color w:val="000000"/>
                <w:szCs w:val="28"/>
              </w:rPr>
              <w:lastRenderedPageBreak/>
              <w:t>8. Тип темперамента, характеризующийся быстрой возбудимостью, энергичностью, склонностью к смене впечатлений, работоспособностью, ярким внешним выражением эмоций, быстрым темпом речи, общительностью.</w:t>
            </w:r>
          </w:p>
          <w:p w:rsidR="0002017F" w:rsidRPr="00B5750C" w:rsidRDefault="0002017F" w:rsidP="000201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750C">
              <w:rPr>
                <w:rFonts w:ascii="Times New Roman" w:hAnsi="Times New Roman" w:cs="Times New Roman"/>
                <w:color w:val="000000"/>
                <w:szCs w:val="28"/>
              </w:rPr>
              <w:t>10. Процесс усвоения индивидом социальных ролей и культурных ценностей.</w:t>
            </w:r>
          </w:p>
          <w:p w:rsidR="0002017F" w:rsidRPr="00B5750C" w:rsidRDefault="0002017F" w:rsidP="000201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750C">
              <w:rPr>
                <w:rFonts w:ascii="Times New Roman" w:hAnsi="Times New Roman" w:cs="Times New Roman"/>
                <w:color w:val="000000"/>
                <w:szCs w:val="28"/>
              </w:rPr>
              <w:t>12. Средство изменения положения индивида в структуре социальной мобильности общества.</w:t>
            </w:r>
          </w:p>
          <w:p w:rsidR="000B545F" w:rsidRPr="00B5750C" w:rsidRDefault="0002017F" w:rsidP="00020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50C">
              <w:rPr>
                <w:rFonts w:ascii="Times New Roman" w:hAnsi="Times New Roman" w:cs="Times New Roman"/>
                <w:color w:val="000000"/>
                <w:szCs w:val="28"/>
              </w:rPr>
              <w:t>15. Дедуктивное умозаключение.</w:t>
            </w:r>
          </w:p>
        </w:tc>
      </w:tr>
      <w:tr w:rsidR="000B545F" w:rsidTr="00B5750C">
        <w:trPr>
          <w:trHeight w:val="7726"/>
        </w:trPr>
        <w:tc>
          <w:tcPr>
            <w:tcW w:w="10627" w:type="dxa"/>
          </w:tcPr>
          <w:p w:rsidR="000B545F" w:rsidRDefault="00231650" w:rsidP="00097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6066672B" wp14:editId="17C5C27A">
                  <wp:extent cx="5359994" cy="418147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3946" cy="4184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7621" w:rsidRPr="000B545F" w:rsidRDefault="00B87621" w:rsidP="000B545F">
      <w:pPr>
        <w:rPr>
          <w:rFonts w:ascii="Times New Roman" w:hAnsi="Times New Roman" w:cs="Times New Roman"/>
          <w:sz w:val="24"/>
          <w:szCs w:val="24"/>
        </w:rPr>
        <w:sectPr w:rsidR="00B87621" w:rsidRPr="000B545F">
          <w:headerReference w:type="default" r:id="rId9"/>
          <w:pgSz w:w="11910" w:h="17340"/>
          <w:pgMar w:top="1122" w:right="456" w:bottom="647" w:left="860" w:header="720" w:footer="720" w:gutter="0"/>
          <w:cols w:space="720"/>
          <w:noEndnote/>
        </w:sectPr>
      </w:pPr>
    </w:p>
    <w:p w:rsidR="007A63CD" w:rsidRPr="00BC772A" w:rsidRDefault="007A63CD" w:rsidP="00BC772A">
      <w:pPr>
        <w:tabs>
          <w:tab w:val="left" w:pos="2835"/>
        </w:tabs>
        <w:rPr>
          <w:rFonts w:ascii="Times New Roman" w:eastAsia="Times New Roman" w:hAnsi="Times New Roman" w:cs="Times New Roman"/>
          <w:sz w:val="24"/>
          <w:lang w:bidi="en-US"/>
        </w:rPr>
      </w:pPr>
    </w:p>
    <w:sectPr w:rsidR="007A63CD" w:rsidRPr="00BC772A" w:rsidSect="00884B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F2C" w:rsidRDefault="00A03F2C" w:rsidP="003474F5">
      <w:pPr>
        <w:spacing w:after="0" w:line="240" w:lineRule="auto"/>
      </w:pPr>
      <w:r>
        <w:separator/>
      </w:r>
    </w:p>
  </w:endnote>
  <w:endnote w:type="continuationSeparator" w:id="0">
    <w:p w:rsidR="00A03F2C" w:rsidRDefault="00A03F2C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Default="00445CF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Default="00445CF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Default="00445CF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F2C" w:rsidRDefault="00A03F2C" w:rsidP="003474F5">
      <w:pPr>
        <w:spacing w:after="0" w:line="240" w:lineRule="auto"/>
      </w:pPr>
      <w:r>
        <w:separator/>
      </w:r>
    </w:p>
  </w:footnote>
  <w:footnote w:type="continuationSeparator" w:id="0">
    <w:p w:rsidR="00A03F2C" w:rsidRDefault="00A03F2C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6B6" w:rsidRPr="004276B6" w:rsidRDefault="004276B6">
    <w:pPr>
      <w:pStyle w:val="a8"/>
      <w:rPr>
        <w:rFonts w:ascii="Times New Roman" w:hAnsi="Times New Roman" w:cs="Times New Roman"/>
        <w:b/>
        <w:i/>
        <w:color w:val="595959" w:themeColor="text1" w:themeTint="A6"/>
      </w:rPr>
    </w:pPr>
    <w:r w:rsidRPr="004276B6">
      <w:rPr>
        <w:rFonts w:ascii="Times New Roman" w:hAnsi="Times New Roman" w:cs="Times New Roman"/>
        <w:b/>
        <w:i/>
        <w:color w:val="595959" w:themeColor="text1" w:themeTint="A6"/>
      </w:rPr>
      <w:t>Обществознание</w:t>
    </w:r>
    <w:r w:rsidRPr="004276B6">
      <w:rPr>
        <w:rFonts w:ascii="Times New Roman" w:hAnsi="Times New Roman" w:cs="Times New Roman"/>
        <w:b/>
        <w:i/>
        <w:color w:val="595959" w:themeColor="text1" w:themeTint="A6"/>
      </w:rPr>
      <w:ptab w:relativeTo="margin" w:alignment="center" w:leader="none"/>
    </w:r>
    <w:r w:rsidR="00F34FFE">
      <w:rPr>
        <w:rFonts w:ascii="Times New Roman" w:hAnsi="Times New Roman" w:cs="Times New Roman"/>
        <w:b/>
        <w:i/>
        <w:color w:val="595959" w:themeColor="text1" w:themeTint="A6"/>
      </w:rPr>
      <w:t>Критерии</w:t>
    </w:r>
    <w:r w:rsidRPr="004276B6">
      <w:rPr>
        <w:rFonts w:ascii="Times New Roman" w:hAnsi="Times New Roman" w:cs="Times New Roman"/>
        <w:b/>
        <w:i/>
        <w:color w:val="595959" w:themeColor="text1" w:themeTint="A6"/>
      </w:rPr>
      <w:ptab w:relativeTo="margin" w:alignment="right" w:leader="none"/>
    </w:r>
    <w:r w:rsidR="003B4DB6">
      <w:rPr>
        <w:rFonts w:ascii="Times New Roman" w:hAnsi="Times New Roman" w:cs="Times New Roman"/>
        <w:b/>
        <w:i/>
        <w:color w:val="595959" w:themeColor="text1" w:themeTint="A6"/>
      </w:rPr>
      <w:t>8</w:t>
    </w:r>
    <w:r w:rsidRPr="004276B6">
      <w:rPr>
        <w:rFonts w:ascii="Times New Roman" w:hAnsi="Times New Roman" w:cs="Times New Roman"/>
        <w:b/>
        <w:i/>
        <w:color w:val="595959" w:themeColor="text1" w:themeTint="A6"/>
      </w:rPr>
      <w:t xml:space="preserve"> класс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Default="00445CF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Pr="00BC772A" w:rsidRDefault="00445CFB" w:rsidP="00BC772A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Default="00445CF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F2"/>
    <w:rsid w:val="00000F9A"/>
    <w:rsid w:val="00003123"/>
    <w:rsid w:val="00004E35"/>
    <w:rsid w:val="000105B6"/>
    <w:rsid w:val="00013141"/>
    <w:rsid w:val="000150DE"/>
    <w:rsid w:val="000158B7"/>
    <w:rsid w:val="00015B74"/>
    <w:rsid w:val="0002017F"/>
    <w:rsid w:val="00022C97"/>
    <w:rsid w:val="00022E16"/>
    <w:rsid w:val="00024419"/>
    <w:rsid w:val="00026E24"/>
    <w:rsid w:val="00027518"/>
    <w:rsid w:val="0003098F"/>
    <w:rsid w:val="000369C0"/>
    <w:rsid w:val="00036E3E"/>
    <w:rsid w:val="00042C62"/>
    <w:rsid w:val="00044245"/>
    <w:rsid w:val="000470B8"/>
    <w:rsid w:val="00062436"/>
    <w:rsid w:val="00064C7A"/>
    <w:rsid w:val="00064D6B"/>
    <w:rsid w:val="00065F08"/>
    <w:rsid w:val="0006746C"/>
    <w:rsid w:val="00071215"/>
    <w:rsid w:val="00071F15"/>
    <w:rsid w:val="00075F17"/>
    <w:rsid w:val="00080D33"/>
    <w:rsid w:val="00080EB5"/>
    <w:rsid w:val="000818B9"/>
    <w:rsid w:val="00083B18"/>
    <w:rsid w:val="00084EFE"/>
    <w:rsid w:val="00085C46"/>
    <w:rsid w:val="000902F8"/>
    <w:rsid w:val="00091F42"/>
    <w:rsid w:val="00092FF4"/>
    <w:rsid w:val="00096941"/>
    <w:rsid w:val="00097633"/>
    <w:rsid w:val="00097AEC"/>
    <w:rsid w:val="000A5F2D"/>
    <w:rsid w:val="000A7B47"/>
    <w:rsid w:val="000B545F"/>
    <w:rsid w:val="000B7D87"/>
    <w:rsid w:val="000C3BAD"/>
    <w:rsid w:val="000D3E38"/>
    <w:rsid w:val="000D57B3"/>
    <w:rsid w:val="000D5D17"/>
    <w:rsid w:val="000D7984"/>
    <w:rsid w:val="000E0EBA"/>
    <w:rsid w:val="000E35B8"/>
    <w:rsid w:val="000E4827"/>
    <w:rsid w:val="000E6AEF"/>
    <w:rsid w:val="000F1CB0"/>
    <w:rsid w:val="000F35B9"/>
    <w:rsid w:val="000F39F9"/>
    <w:rsid w:val="000F4373"/>
    <w:rsid w:val="0010071E"/>
    <w:rsid w:val="00100D9F"/>
    <w:rsid w:val="00101F42"/>
    <w:rsid w:val="00103EEF"/>
    <w:rsid w:val="00103FEA"/>
    <w:rsid w:val="00105191"/>
    <w:rsid w:val="001077EC"/>
    <w:rsid w:val="001137D4"/>
    <w:rsid w:val="00120B36"/>
    <w:rsid w:val="001244D1"/>
    <w:rsid w:val="00125970"/>
    <w:rsid w:val="001269E1"/>
    <w:rsid w:val="0013287A"/>
    <w:rsid w:val="00135330"/>
    <w:rsid w:val="0014343E"/>
    <w:rsid w:val="00153A7C"/>
    <w:rsid w:val="001546BF"/>
    <w:rsid w:val="0016191F"/>
    <w:rsid w:val="001651BE"/>
    <w:rsid w:val="0016529F"/>
    <w:rsid w:val="00165BA7"/>
    <w:rsid w:val="0016778B"/>
    <w:rsid w:val="0017400F"/>
    <w:rsid w:val="001821B8"/>
    <w:rsid w:val="00183E90"/>
    <w:rsid w:val="00183F9B"/>
    <w:rsid w:val="001844BD"/>
    <w:rsid w:val="001870C4"/>
    <w:rsid w:val="001905C3"/>
    <w:rsid w:val="0019098F"/>
    <w:rsid w:val="00195685"/>
    <w:rsid w:val="0019593E"/>
    <w:rsid w:val="00197D51"/>
    <w:rsid w:val="001A02E2"/>
    <w:rsid w:val="001A218C"/>
    <w:rsid w:val="001A36A3"/>
    <w:rsid w:val="001A53F9"/>
    <w:rsid w:val="001A739F"/>
    <w:rsid w:val="001A7AFB"/>
    <w:rsid w:val="001B0D5B"/>
    <w:rsid w:val="001B2BED"/>
    <w:rsid w:val="001B62E8"/>
    <w:rsid w:val="001C005C"/>
    <w:rsid w:val="001C0D0B"/>
    <w:rsid w:val="001D06A1"/>
    <w:rsid w:val="001D2372"/>
    <w:rsid w:val="001D5EF0"/>
    <w:rsid w:val="001D6567"/>
    <w:rsid w:val="001D79D7"/>
    <w:rsid w:val="001D7D02"/>
    <w:rsid w:val="001E15AE"/>
    <w:rsid w:val="001E24E8"/>
    <w:rsid w:val="001E365E"/>
    <w:rsid w:val="001E50A5"/>
    <w:rsid w:val="001E5BB3"/>
    <w:rsid w:val="001E69E7"/>
    <w:rsid w:val="001F1B18"/>
    <w:rsid w:val="001F5159"/>
    <w:rsid w:val="00200664"/>
    <w:rsid w:val="00200F46"/>
    <w:rsid w:val="0020393A"/>
    <w:rsid w:val="00204744"/>
    <w:rsid w:val="0020491E"/>
    <w:rsid w:val="00205924"/>
    <w:rsid w:val="002076F7"/>
    <w:rsid w:val="00210D2A"/>
    <w:rsid w:val="00212907"/>
    <w:rsid w:val="00213B59"/>
    <w:rsid w:val="0021463B"/>
    <w:rsid w:val="00216C31"/>
    <w:rsid w:val="00224FBB"/>
    <w:rsid w:val="002261FC"/>
    <w:rsid w:val="00231650"/>
    <w:rsid w:val="00232331"/>
    <w:rsid w:val="002352A6"/>
    <w:rsid w:val="00237485"/>
    <w:rsid w:val="0024303E"/>
    <w:rsid w:val="0024438B"/>
    <w:rsid w:val="00247900"/>
    <w:rsid w:val="00253C4C"/>
    <w:rsid w:val="0025400A"/>
    <w:rsid w:val="002577D1"/>
    <w:rsid w:val="00263118"/>
    <w:rsid w:val="0026456D"/>
    <w:rsid w:val="002665D3"/>
    <w:rsid w:val="002760C0"/>
    <w:rsid w:val="00276F66"/>
    <w:rsid w:val="00277DD2"/>
    <w:rsid w:val="00286DA2"/>
    <w:rsid w:val="00290F59"/>
    <w:rsid w:val="002917BB"/>
    <w:rsid w:val="00291C20"/>
    <w:rsid w:val="00295BA1"/>
    <w:rsid w:val="002A175A"/>
    <w:rsid w:val="002A2FF6"/>
    <w:rsid w:val="002A5793"/>
    <w:rsid w:val="002A6202"/>
    <w:rsid w:val="002A7DF9"/>
    <w:rsid w:val="002B13CF"/>
    <w:rsid w:val="002B2F01"/>
    <w:rsid w:val="002B31AA"/>
    <w:rsid w:val="002B71E8"/>
    <w:rsid w:val="002B7F97"/>
    <w:rsid w:val="002C4C5A"/>
    <w:rsid w:val="002C6CD8"/>
    <w:rsid w:val="002C7A61"/>
    <w:rsid w:val="002D1CBD"/>
    <w:rsid w:val="002D476C"/>
    <w:rsid w:val="002D4903"/>
    <w:rsid w:val="002D5D50"/>
    <w:rsid w:val="002D5F76"/>
    <w:rsid w:val="002E0AA2"/>
    <w:rsid w:val="002E1FCF"/>
    <w:rsid w:val="002E44AB"/>
    <w:rsid w:val="002E5637"/>
    <w:rsid w:val="002E5CC3"/>
    <w:rsid w:val="002E6A16"/>
    <w:rsid w:val="002F71AB"/>
    <w:rsid w:val="003008D9"/>
    <w:rsid w:val="003014CE"/>
    <w:rsid w:val="00303499"/>
    <w:rsid w:val="003126DF"/>
    <w:rsid w:val="00314005"/>
    <w:rsid w:val="00315CAA"/>
    <w:rsid w:val="00317BE9"/>
    <w:rsid w:val="00326584"/>
    <w:rsid w:val="00332168"/>
    <w:rsid w:val="003345DD"/>
    <w:rsid w:val="00334B6E"/>
    <w:rsid w:val="00335EF9"/>
    <w:rsid w:val="00341AE4"/>
    <w:rsid w:val="003421B9"/>
    <w:rsid w:val="003446ED"/>
    <w:rsid w:val="00346430"/>
    <w:rsid w:val="003474F5"/>
    <w:rsid w:val="00350527"/>
    <w:rsid w:val="003515F1"/>
    <w:rsid w:val="00351662"/>
    <w:rsid w:val="0035195B"/>
    <w:rsid w:val="00351CF5"/>
    <w:rsid w:val="003658F2"/>
    <w:rsid w:val="0037008B"/>
    <w:rsid w:val="00380DFE"/>
    <w:rsid w:val="003819B2"/>
    <w:rsid w:val="00382A80"/>
    <w:rsid w:val="00385821"/>
    <w:rsid w:val="0039363C"/>
    <w:rsid w:val="0039780B"/>
    <w:rsid w:val="003A1A00"/>
    <w:rsid w:val="003A1CAF"/>
    <w:rsid w:val="003B0FC5"/>
    <w:rsid w:val="003B216E"/>
    <w:rsid w:val="003B4DB6"/>
    <w:rsid w:val="003B77AB"/>
    <w:rsid w:val="003C22F8"/>
    <w:rsid w:val="003D053C"/>
    <w:rsid w:val="003D2860"/>
    <w:rsid w:val="003D32D7"/>
    <w:rsid w:val="003E12DF"/>
    <w:rsid w:val="003E7428"/>
    <w:rsid w:val="003F31E1"/>
    <w:rsid w:val="003F3F70"/>
    <w:rsid w:val="003F4D19"/>
    <w:rsid w:val="003F6684"/>
    <w:rsid w:val="003F7D8D"/>
    <w:rsid w:val="004028D6"/>
    <w:rsid w:val="00402CCD"/>
    <w:rsid w:val="00402DE4"/>
    <w:rsid w:val="00412059"/>
    <w:rsid w:val="00413E29"/>
    <w:rsid w:val="00415657"/>
    <w:rsid w:val="00420E37"/>
    <w:rsid w:val="00421959"/>
    <w:rsid w:val="00424550"/>
    <w:rsid w:val="00424E7B"/>
    <w:rsid w:val="00424FCA"/>
    <w:rsid w:val="00425238"/>
    <w:rsid w:val="00426A07"/>
    <w:rsid w:val="00426CE7"/>
    <w:rsid w:val="00426F70"/>
    <w:rsid w:val="004276B6"/>
    <w:rsid w:val="0043269A"/>
    <w:rsid w:val="00433398"/>
    <w:rsid w:val="004371CA"/>
    <w:rsid w:val="00437C21"/>
    <w:rsid w:val="004408C8"/>
    <w:rsid w:val="00443859"/>
    <w:rsid w:val="00445CFB"/>
    <w:rsid w:val="00452870"/>
    <w:rsid w:val="00454977"/>
    <w:rsid w:val="00455579"/>
    <w:rsid w:val="004612D2"/>
    <w:rsid w:val="0046323A"/>
    <w:rsid w:val="0046604B"/>
    <w:rsid w:val="004737A3"/>
    <w:rsid w:val="00473D31"/>
    <w:rsid w:val="00475DFF"/>
    <w:rsid w:val="00476B1A"/>
    <w:rsid w:val="00484389"/>
    <w:rsid w:val="00484455"/>
    <w:rsid w:val="00484727"/>
    <w:rsid w:val="0048787E"/>
    <w:rsid w:val="00491502"/>
    <w:rsid w:val="00491E09"/>
    <w:rsid w:val="00492474"/>
    <w:rsid w:val="00492744"/>
    <w:rsid w:val="004A3A49"/>
    <w:rsid w:val="004A47EA"/>
    <w:rsid w:val="004A4F13"/>
    <w:rsid w:val="004A530A"/>
    <w:rsid w:val="004B064F"/>
    <w:rsid w:val="004B0F91"/>
    <w:rsid w:val="004B2147"/>
    <w:rsid w:val="004B2647"/>
    <w:rsid w:val="004B542B"/>
    <w:rsid w:val="004C11C8"/>
    <w:rsid w:val="004C365F"/>
    <w:rsid w:val="004C630E"/>
    <w:rsid w:val="004D157A"/>
    <w:rsid w:val="004D1B8A"/>
    <w:rsid w:val="004D2561"/>
    <w:rsid w:val="004D3063"/>
    <w:rsid w:val="004D379F"/>
    <w:rsid w:val="004D7877"/>
    <w:rsid w:val="004D7B37"/>
    <w:rsid w:val="004E081C"/>
    <w:rsid w:val="004E2AC6"/>
    <w:rsid w:val="004E4B98"/>
    <w:rsid w:val="004E6EB1"/>
    <w:rsid w:val="004E741B"/>
    <w:rsid w:val="004F0F69"/>
    <w:rsid w:val="004F7844"/>
    <w:rsid w:val="005076D7"/>
    <w:rsid w:val="00507C73"/>
    <w:rsid w:val="00510E2E"/>
    <w:rsid w:val="00514882"/>
    <w:rsid w:val="00522428"/>
    <w:rsid w:val="00524576"/>
    <w:rsid w:val="00525636"/>
    <w:rsid w:val="00530786"/>
    <w:rsid w:val="00534607"/>
    <w:rsid w:val="00540623"/>
    <w:rsid w:val="00544CF4"/>
    <w:rsid w:val="00544DB1"/>
    <w:rsid w:val="00545B03"/>
    <w:rsid w:val="00546B57"/>
    <w:rsid w:val="00555A1F"/>
    <w:rsid w:val="00555C3F"/>
    <w:rsid w:val="0056040E"/>
    <w:rsid w:val="0056282C"/>
    <w:rsid w:val="005628A0"/>
    <w:rsid w:val="005660B8"/>
    <w:rsid w:val="00567648"/>
    <w:rsid w:val="00570F50"/>
    <w:rsid w:val="005724F2"/>
    <w:rsid w:val="005731A5"/>
    <w:rsid w:val="00573982"/>
    <w:rsid w:val="00573F0E"/>
    <w:rsid w:val="00575327"/>
    <w:rsid w:val="00576794"/>
    <w:rsid w:val="00581BE8"/>
    <w:rsid w:val="00586FD5"/>
    <w:rsid w:val="0059367E"/>
    <w:rsid w:val="00595B61"/>
    <w:rsid w:val="005971BB"/>
    <w:rsid w:val="00597352"/>
    <w:rsid w:val="005A0C9C"/>
    <w:rsid w:val="005A5717"/>
    <w:rsid w:val="005A5E20"/>
    <w:rsid w:val="005A600F"/>
    <w:rsid w:val="005A6E01"/>
    <w:rsid w:val="005A7E4F"/>
    <w:rsid w:val="005B25BF"/>
    <w:rsid w:val="005B4507"/>
    <w:rsid w:val="005B67E7"/>
    <w:rsid w:val="005B6CA0"/>
    <w:rsid w:val="005B71B9"/>
    <w:rsid w:val="005B7BD0"/>
    <w:rsid w:val="005C119F"/>
    <w:rsid w:val="005C13F2"/>
    <w:rsid w:val="005C1A11"/>
    <w:rsid w:val="005C465B"/>
    <w:rsid w:val="005C61C6"/>
    <w:rsid w:val="005C7170"/>
    <w:rsid w:val="005C7894"/>
    <w:rsid w:val="005D0D22"/>
    <w:rsid w:val="005D3379"/>
    <w:rsid w:val="005D433B"/>
    <w:rsid w:val="005D60E2"/>
    <w:rsid w:val="005D6D07"/>
    <w:rsid w:val="005D75F5"/>
    <w:rsid w:val="005E7F84"/>
    <w:rsid w:val="00601C1B"/>
    <w:rsid w:val="006033FA"/>
    <w:rsid w:val="0060389B"/>
    <w:rsid w:val="00607081"/>
    <w:rsid w:val="006071FC"/>
    <w:rsid w:val="006101D1"/>
    <w:rsid w:val="00610C32"/>
    <w:rsid w:val="00614180"/>
    <w:rsid w:val="00614A7B"/>
    <w:rsid w:val="0062153B"/>
    <w:rsid w:val="006276C9"/>
    <w:rsid w:val="0063047D"/>
    <w:rsid w:val="00631E52"/>
    <w:rsid w:val="006323FE"/>
    <w:rsid w:val="006324E1"/>
    <w:rsid w:val="00633E86"/>
    <w:rsid w:val="00634D4C"/>
    <w:rsid w:val="006430D7"/>
    <w:rsid w:val="006434BD"/>
    <w:rsid w:val="00644A2D"/>
    <w:rsid w:val="0064547E"/>
    <w:rsid w:val="00646A91"/>
    <w:rsid w:val="0064718F"/>
    <w:rsid w:val="00647766"/>
    <w:rsid w:val="00650697"/>
    <w:rsid w:val="00652B58"/>
    <w:rsid w:val="0065588D"/>
    <w:rsid w:val="006569E8"/>
    <w:rsid w:val="00662FE5"/>
    <w:rsid w:val="00663CCA"/>
    <w:rsid w:val="00670757"/>
    <w:rsid w:val="00672476"/>
    <w:rsid w:val="00673541"/>
    <w:rsid w:val="00674BF1"/>
    <w:rsid w:val="00675787"/>
    <w:rsid w:val="00677808"/>
    <w:rsid w:val="00677AFE"/>
    <w:rsid w:val="006827EA"/>
    <w:rsid w:val="00690417"/>
    <w:rsid w:val="00690795"/>
    <w:rsid w:val="00694346"/>
    <w:rsid w:val="006A07B5"/>
    <w:rsid w:val="006A176C"/>
    <w:rsid w:val="006A33AE"/>
    <w:rsid w:val="006A3AAB"/>
    <w:rsid w:val="006A56CB"/>
    <w:rsid w:val="006A6200"/>
    <w:rsid w:val="006B303D"/>
    <w:rsid w:val="006B5DC6"/>
    <w:rsid w:val="006C0E94"/>
    <w:rsid w:val="006C1215"/>
    <w:rsid w:val="006C4D92"/>
    <w:rsid w:val="006C5E46"/>
    <w:rsid w:val="006C7096"/>
    <w:rsid w:val="006D113D"/>
    <w:rsid w:val="006D2899"/>
    <w:rsid w:val="006D3B17"/>
    <w:rsid w:val="006D55F4"/>
    <w:rsid w:val="006E3CC1"/>
    <w:rsid w:val="006E6DA4"/>
    <w:rsid w:val="006F000F"/>
    <w:rsid w:val="006F28BC"/>
    <w:rsid w:val="006F54D4"/>
    <w:rsid w:val="006F6E18"/>
    <w:rsid w:val="0070253A"/>
    <w:rsid w:val="00705058"/>
    <w:rsid w:val="00705126"/>
    <w:rsid w:val="007109C2"/>
    <w:rsid w:val="00710E5C"/>
    <w:rsid w:val="00713C41"/>
    <w:rsid w:val="007150F3"/>
    <w:rsid w:val="00716D7A"/>
    <w:rsid w:val="0071771D"/>
    <w:rsid w:val="00722079"/>
    <w:rsid w:val="00723D95"/>
    <w:rsid w:val="007252E1"/>
    <w:rsid w:val="00726CB2"/>
    <w:rsid w:val="00732A73"/>
    <w:rsid w:val="00736C69"/>
    <w:rsid w:val="00745A5E"/>
    <w:rsid w:val="007463F0"/>
    <w:rsid w:val="007467FF"/>
    <w:rsid w:val="007474EA"/>
    <w:rsid w:val="0075049F"/>
    <w:rsid w:val="00752196"/>
    <w:rsid w:val="00757180"/>
    <w:rsid w:val="0076312D"/>
    <w:rsid w:val="00767627"/>
    <w:rsid w:val="007720CF"/>
    <w:rsid w:val="00772420"/>
    <w:rsid w:val="00774F4A"/>
    <w:rsid w:val="00783DFB"/>
    <w:rsid w:val="00787415"/>
    <w:rsid w:val="00787952"/>
    <w:rsid w:val="00793D2F"/>
    <w:rsid w:val="007952B1"/>
    <w:rsid w:val="007964E1"/>
    <w:rsid w:val="00796F16"/>
    <w:rsid w:val="007A1686"/>
    <w:rsid w:val="007A2C23"/>
    <w:rsid w:val="007A5A7D"/>
    <w:rsid w:val="007A63CD"/>
    <w:rsid w:val="007B6099"/>
    <w:rsid w:val="007C0F32"/>
    <w:rsid w:val="007C2B54"/>
    <w:rsid w:val="007C2C73"/>
    <w:rsid w:val="007C36D9"/>
    <w:rsid w:val="007C4E12"/>
    <w:rsid w:val="007D2E11"/>
    <w:rsid w:val="007D4BB4"/>
    <w:rsid w:val="007E4EF1"/>
    <w:rsid w:val="007E64EA"/>
    <w:rsid w:val="007E674F"/>
    <w:rsid w:val="007F08B3"/>
    <w:rsid w:val="007F17BA"/>
    <w:rsid w:val="007F32E8"/>
    <w:rsid w:val="007F4434"/>
    <w:rsid w:val="007F4BB8"/>
    <w:rsid w:val="007F7443"/>
    <w:rsid w:val="00803691"/>
    <w:rsid w:val="00805830"/>
    <w:rsid w:val="00810B73"/>
    <w:rsid w:val="00811B1F"/>
    <w:rsid w:val="00824474"/>
    <w:rsid w:val="00826666"/>
    <w:rsid w:val="0082756D"/>
    <w:rsid w:val="008278B6"/>
    <w:rsid w:val="00830432"/>
    <w:rsid w:val="00832313"/>
    <w:rsid w:val="008328BA"/>
    <w:rsid w:val="00833827"/>
    <w:rsid w:val="008416C0"/>
    <w:rsid w:val="00841751"/>
    <w:rsid w:val="008478D7"/>
    <w:rsid w:val="00847925"/>
    <w:rsid w:val="008500BD"/>
    <w:rsid w:val="0085430C"/>
    <w:rsid w:val="00865048"/>
    <w:rsid w:val="00865793"/>
    <w:rsid w:val="00865B43"/>
    <w:rsid w:val="00867C94"/>
    <w:rsid w:val="00870909"/>
    <w:rsid w:val="00877A9D"/>
    <w:rsid w:val="008802C7"/>
    <w:rsid w:val="008804C1"/>
    <w:rsid w:val="00882909"/>
    <w:rsid w:val="00884B45"/>
    <w:rsid w:val="00884BD2"/>
    <w:rsid w:val="008850D8"/>
    <w:rsid w:val="00885631"/>
    <w:rsid w:val="00885B19"/>
    <w:rsid w:val="00891F54"/>
    <w:rsid w:val="00892502"/>
    <w:rsid w:val="0089293F"/>
    <w:rsid w:val="00892A5E"/>
    <w:rsid w:val="008949A9"/>
    <w:rsid w:val="008949AF"/>
    <w:rsid w:val="0089726A"/>
    <w:rsid w:val="00897B35"/>
    <w:rsid w:val="008A1E91"/>
    <w:rsid w:val="008A2E01"/>
    <w:rsid w:val="008A485B"/>
    <w:rsid w:val="008A513E"/>
    <w:rsid w:val="008A6D52"/>
    <w:rsid w:val="008A6F6A"/>
    <w:rsid w:val="008B0CCA"/>
    <w:rsid w:val="008B2A5D"/>
    <w:rsid w:val="008B47C7"/>
    <w:rsid w:val="008B5DD4"/>
    <w:rsid w:val="008B620F"/>
    <w:rsid w:val="008B6C15"/>
    <w:rsid w:val="008C40AE"/>
    <w:rsid w:val="008C4643"/>
    <w:rsid w:val="008C5FBA"/>
    <w:rsid w:val="008D20A6"/>
    <w:rsid w:val="008D3760"/>
    <w:rsid w:val="008D474D"/>
    <w:rsid w:val="008D4815"/>
    <w:rsid w:val="008D6BA0"/>
    <w:rsid w:val="008D6D47"/>
    <w:rsid w:val="008E0575"/>
    <w:rsid w:val="008E1200"/>
    <w:rsid w:val="008E2E92"/>
    <w:rsid w:val="008E332F"/>
    <w:rsid w:val="008E3B5C"/>
    <w:rsid w:val="008E57A3"/>
    <w:rsid w:val="008F0B05"/>
    <w:rsid w:val="008F38A2"/>
    <w:rsid w:val="008F7106"/>
    <w:rsid w:val="0090039F"/>
    <w:rsid w:val="00900646"/>
    <w:rsid w:val="009048C1"/>
    <w:rsid w:val="00910641"/>
    <w:rsid w:val="00910816"/>
    <w:rsid w:val="00910842"/>
    <w:rsid w:val="00921AC9"/>
    <w:rsid w:val="00921C5C"/>
    <w:rsid w:val="00923A52"/>
    <w:rsid w:val="009244F9"/>
    <w:rsid w:val="0092598B"/>
    <w:rsid w:val="00926B46"/>
    <w:rsid w:val="00933E40"/>
    <w:rsid w:val="00936756"/>
    <w:rsid w:val="00937891"/>
    <w:rsid w:val="00940E1E"/>
    <w:rsid w:val="0094173B"/>
    <w:rsid w:val="00942036"/>
    <w:rsid w:val="00944153"/>
    <w:rsid w:val="00953309"/>
    <w:rsid w:val="00953AC2"/>
    <w:rsid w:val="009561A7"/>
    <w:rsid w:val="00957830"/>
    <w:rsid w:val="00957AEC"/>
    <w:rsid w:val="00962D66"/>
    <w:rsid w:val="00963FE0"/>
    <w:rsid w:val="009666AD"/>
    <w:rsid w:val="00971B99"/>
    <w:rsid w:val="0097602A"/>
    <w:rsid w:val="009762A0"/>
    <w:rsid w:val="00980CA5"/>
    <w:rsid w:val="00982969"/>
    <w:rsid w:val="00982A81"/>
    <w:rsid w:val="00984269"/>
    <w:rsid w:val="009879EC"/>
    <w:rsid w:val="00990071"/>
    <w:rsid w:val="009940D9"/>
    <w:rsid w:val="00995094"/>
    <w:rsid w:val="009A01ED"/>
    <w:rsid w:val="009A05BA"/>
    <w:rsid w:val="009A51CE"/>
    <w:rsid w:val="009A72D9"/>
    <w:rsid w:val="009B1E5E"/>
    <w:rsid w:val="009B6F3E"/>
    <w:rsid w:val="009C1031"/>
    <w:rsid w:val="009C4A2B"/>
    <w:rsid w:val="009C6134"/>
    <w:rsid w:val="009D30B9"/>
    <w:rsid w:val="009D3596"/>
    <w:rsid w:val="009D3B7B"/>
    <w:rsid w:val="009E450B"/>
    <w:rsid w:val="009E55EA"/>
    <w:rsid w:val="009E5C07"/>
    <w:rsid w:val="009E6C05"/>
    <w:rsid w:val="009F4190"/>
    <w:rsid w:val="009F5335"/>
    <w:rsid w:val="009F7F09"/>
    <w:rsid w:val="00A01D48"/>
    <w:rsid w:val="00A03F2C"/>
    <w:rsid w:val="00A04FB7"/>
    <w:rsid w:val="00A117FA"/>
    <w:rsid w:val="00A1244E"/>
    <w:rsid w:val="00A12ABC"/>
    <w:rsid w:val="00A14B7F"/>
    <w:rsid w:val="00A14C55"/>
    <w:rsid w:val="00A16C06"/>
    <w:rsid w:val="00A1736C"/>
    <w:rsid w:val="00A2067E"/>
    <w:rsid w:val="00A21AF7"/>
    <w:rsid w:val="00A24595"/>
    <w:rsid w:val="00A32130"/>
    <w:rsid w:val="00A35056"/>
    <w:rsid w:val="00A37E39"/>
    <w:rsid w:val="00A415E1"/>
    <w:rsid w:val="00A42722"/>
    <w:rsid w:val="00A47144"/>
    <w:rsid w:val="00A66009"/>
    <w:rsid w:val="00A71B5D"/>
    <w:rsid w:val="00A72CFC"/>
    <w:rsid w:val="00A737D7"/>
    <w:rsid w:val="00A73949"/>
    <w:rsid w:val="00A77442"/>
    <w:rsid w:val="00A811E2"/>
    <w:rsid w:val="00A8347A"/>
    <w:rsid w:val="00A849C5"/>
    <w:rsid w:val="00A85C4B"/>
    <w:rsid w:val="00A85E3C"/>
    <w:rsid w:val="00A86A8B"/>
    <w:rsid w:val="00A940D2"/>
    <w:rsid w:val="00A966F3"/>
    <w:rsid w:val="00AA270D"/>
    <w:rsid w:val="00AA2CC9"/>
    <w:rsid w:val="00AA331D"/>
    <w:rsid w:val="00AA4326"/>
    <w:rsid w:val="00AA4A8D"/>
    <w:rsid w:val="00AA5341"/>
    <w:rsid w:val="00AA550D"/>
    <w:rsid w:val="00AA5F7D"/>
    <w:rsid w:val="00AB0243"/>
    <w:rsid w:val="00AB1BA8"/>
    <w:rsid w:val="00AC6415"/>
    <w:rsid w:val="00AD509F"/>
    <w:rsid w:val="00AD5B1D"/>
    <w:rsid w:val="00AE7CEB"/>
    <w:rsid w:val="00AF1D7D"/>
    <w:rsid w:val="00AF6642"/>
    <w:rsid w:val="00AF75B5"/>
    <w:rsid w:val="00B01727"/>
    <w:rsid w:val="00B023ED"/>
    <w:rsid w:val="00B05421"/>
    <w:rsid w:val="00B0549E"/>
    <w:rsid w:val="00B05C62"/>
    <w:rsid w:val="00B16267"/>
    <w:rsid w:val="00B16644"/>
    <w:rsid w:val="00B24F21"/>
    <w:rsid w:val="00B254CE"/>
    <w:rsid w:val="00B25762"/>
    <w:rsid w:val="00B31E2E"/>
    <w:rsid w:val="00B31E67"/>
    <w:rsid w:val="00B31F9F"/>
    <w:rsid w:val="00B323A5"/>
    <w:rsid w:val="00B34A71"/>
    <w:rsid w:val="00B35656"/>
    <w:rsid w:val="00B35FAD"/>
    <w:rsid w:val="00B37414"/>
    <w:rsid w:val="00B40A6C"/>
    <w:rsid w:val="00B4126C"/>
    <w:rsid w:val="00B421C4"/>
    <w:rsid w:val="00B449CA"/>
    <w:rsid w:val="00B44D28"/>
    <w:rsid w:val="00B4503D"/>
    <w:rsid w:val="00B45442"/>
    <w:rsid w:val="00B4799C"/>
    <w:rsid w:val="00B50B53"/>
    <w:rsid w:val="00B5302C"/>
    <w:rsid w:val="00B547AF"/>
    <w:rsid w:val="00B5750C"/>
    <w:rsid w:val="00B63E60"/>
    <w:rsid w:val="00B65C98"/>
    <w:rsid w:val="00B7241D"/>
    <w:rsid w:val="00B7278C"/>
    <w:rsid w:val="00B72F80"/>
    <w:rsid w:val="00B732B7"/>
    <w:rsid w:val="00B74070"/>
    <w:rsid w:val="00B74792"/>
    <w:rsid w:val="00B75BA9"/>
    <w:rsid w:val="00B8186C"/>
    <w:rsid w:val="00B84F27"/>
    <w:rsid w:val="00B8679A"/>
    <w:rsid w:val="00B87621"/>
    <w:rsid w:val="00B91825"/>
    <w:rsid w:val="00B948E8"/>
    <w:rsid w:val="00B97B59"/>
    <w:rsid w:val="00BA1554"/>
    <w:rsid w:val="00BA22DF"/>
    <w:rsid w:val="00BB6533"/>
    <w:rsid w:val="00BC067F"/>
    <w:rsid w:val="00BC0BED"/>
    <w:rsid w:val="00BC4EE5"/>
    <w:rsid w:val="00BC772A"/>
    <w:rsid w:val="00BD4C69"/>
    <w:rsid w:val="00BD5E31"/>
    <w:rsid w:val="00BD7977"/>
    <w:rsid w:val="00BE07E6"/>
    <w:rsid w:val="00BE1B2C"/>
    <w:rsid w:val="00BE4507"/>
    <w:rsid w:val="00BE5B05"/>
    <w:rsid w:val="00BE6C7A"/>
    <w:rsid w:val="00BE6EDE"/>
    <w:rsid w:val="00BF5478"/>
    <w:rsid w:val="00C02D95"/>
    <w:rsid w:val="00C03164"/>
    <w:rsid w:val="00C04037"/>
    <w:rsid w:val="00C06F62"/>
    <w:rsid w:val="00C137C1"/>
    <w:rsid w:val="00C140C2"/>
    <w:rsid w:val="00C145A4"/>
    <w:rsid w:val="00C16BB7"/>
    <w:rsid w:val="00C16F6B"/>
    <w:rsid w:val="00C208F0"/>
    <w:rsid w:val="00C21D52"/>
    <w:rsid w:val="00C253BD"/>
    <w:rsid w:val="00C2622A"/>
    <w:rsid w:val="00C27AB0"/>
    <w:rsid w:val="00C27C14"/>
    <w:rsid w:val="00C32CD5"/>
    <w:rsid w:val="00C40080"/>
    <w:rsid w:val="00C449B1"/>
    <w:rsid w:val="00C44A54"/>
    <w:rsid w:val="00C464CE"/>
    <w:rsid w:val="00C47625"/>
    <w:rsid w:val="00C566C7"/>
    <w:rsid w:val="00C56AD5"/>
    <w:rsid w:val="00C56E84"/>
    <w:rsid w:val="00C56EA6"/>
    <w:rsid w:val="00C6239E"/>
    <w:rsid w:val="00C638A9"/>
    <w:rsid w:val="00C72F7B"/>
    <w:rsid w:val="00C737CF"/>
    <w:rsid w:val="00C74ADD"/>
    <w:rsid w:val="00C75107"/>
    <w:rsid w:val="00C82881"/>
    <w:rsid w:val="00C83A83"/>
    <w:rsid w:val="00C9172D"/>
    <w:rsid w:val="00CA0DB2"/>
    <w:rsid w:val="00CA0FDA"/>
    <w:rsid w:val="00CA41C4"/>
    <w:rsid w:val="00CA462E"/>
    <w:rsid w:val="00CB2476"/>
    <w:rsid w:val="00CB2EC2"/>
    <w:rsid w:val="00CB4D4E"/>
    <w:rsid w:val="00CC3F3C"/>
    <w:rsid w:val="00CC4047"/>
    <w:rsid w:val="00CC4F80"/>
    <w:rsid w:val="00CC50AC"/>
    <w:rsid w:val="00CD1127"/>
    <w:rsid w:val="00CD1295"/>
    <w:rsid w:val="00CD3767"/>
    <w:rsid w:val="00CD45D1"/>
    <w:rsid w:val="00CE4220"/>
    <w:rsid w:val="00CE5CB5"/>
    <w:rsid w:val="00CE70B4"/>
    <w:rsid w:val="00CF32BE"/>
    <w:rsid w:val="00CF7BDC"/>
    <w:rsid w:val="00D00509"/>
    <w:rsid w:val="00D00FF6"/>
    <w:rsid w:val="00D01366"/>
    <w:rsid w:val="00D07435"/>
    <w:rsid w:val="00D11807"/>
    <w:rsid w:val="00D120D6"/>
    <w:rsid w:val="00D1281A"/>
    <w:rsid w:val="00D13D79"/>
    <w:rsid w:val="00D22885"/>
    <w:rsid w:val="00D34D06"/>
    <w:rsid w:val="00D34EC4"/>
    <w:rsid w:val="00D35AC5"/>
    <w:rsid w:val="00D45443"/>
    <w:rsid w:val="00D51695"/>
    <w:rsid w:val="00D54518"/>
    <w:rsid w:val="00D55A51"/>
    <w:rsid w:val="00D65FF0"/>
    <w:rsid w:val="00D71E65"/>
    <w:rsid w:val="00D75182"/>
    <w:rsid w:val="00D81748"/>
    <w:rsid w:val="00D82696"/>
    <w:rsid w:val="00D876CD"/>
    <w:rsid w:val="00D92606"/>
    <w:rsid w:val="00D935B1"/>
    <w:rsid w:val="00D955AF"/>
    <w:rsid w:val="00D97136"/>
    <w:rsid w:val="00DA12EC"/>
    <w:rsid w:val="00DA5865"/>
    <w:rsid w:val="00DB091A"/>
    <w:rsid w:val="00DB1FC9"/>
    <w:rsid w:val="00DC1501"/>
    <w:rsid w:val="00DC286C"/>
    <w:rsid w:val="00DC2EB5"/>
    <w:rsid w:val="00DD4390"/>
    <w:rsid w:val="00DE1D39"/>
    <w:rsid w:val="00DE39AE"/>
    <w:rsid w:val="00DE49EF"/>
    <w:rsid w:val="00DE6A47"/>
    <w:rsid w:val="00DE7A24"/>
    <w:rsid w:val="00DF1321"/>
    <w:rsid w:val="00DF46B6"/>
    <w:rsid w:val="00DF5EE1"/>
    <w:rsid w:val="00E04F88"/>
    <w:rsid w:val="00E06602"/>
    <w:rsid w:val="00E069D2"/>
    <w:rsid w:val="00E10238"/>
    <w:rsid w:val="00E2032B"/>
    <w:rsid w:val="00E226DA"/>
    <w:rsid w:val="00E244CD"/>
    <w:rsid w:val="00E24B9B"/>
    <w:rsid w:val="00E25E6E"/>
    <w:rsid w:val="00E352C1"/>
    <w:rsid w:val="00E417DE"/>
    <w:rsid w:val="00E41FCA"/>
    <w:rsid w:val="00E42EB4"/>
    <w:rsid w:val="00E45D0B"/>
    <w:rsid w:val="00E46C5A"/>
    <w:rsid w:val="00E55C69"/>
    <w:rsid w:val="00E57E52"/>
    <w:rsid w:val="00E6262E"/>
    <w:rsid w:val="00E6595F"/>
    <w:rsid w:val="00E6604E"/>
    <w:rsid w:val="00E66E98"/>
    <w:rsid w:val="00E67D96"/>
    <w:rsid w:val="00E71F1F"/>
    <w:rsid w:val="00E76D7B"/>
    <w:rsid w:val="00E803F7"/>
    <w:rsid w:val="00E83E56"/>
    <w:rsid w:val="00E86D22"/>
    <w:rsid w:val="00E87F46"/>
    <w:rsid w:val="00E92549"/>
    <w:rsid w:val="00E929A2"/>
    <w:rsid w:val="00E94237"/>
    <w:rsid w:val="00E94FF9"/>
    <w:rsid w:val="00E95219"/>
    <w:rsid w:val="00E966BA"/>
    <w:rsid w:val="00EA0447"/>
    <w:rsid w:val="00EA58BC"/>
    <w:rsid w:val="00EA6B11"/>
    <w:rsid w:val="00EA78C6"/>
    <w:rsid w:val="00EB4EEC"/>
    <w:rsid w:val="00EB6338"/>
    <w:rsid w:val="00EB6375"/>
    <w:rsid w:val="00EC12FF"/>
    <w:rsid w:val="00EC2BC7"/>
    <w:rsid w:val="00EC397D"/>
    <w:rsid w:val="00EC39C2"/>
    <w:rsid w:val="00EC3B42"/>
    <w:rsid w:val="00EE0D6C"/>
    <w:rsid w:val="00EE15B9"/>
    <w:rsid w:val="00EE2F6C"/>
    <w:rsid w:val="00EE4DDD"/>
    <w:rsid w:val="00EF0F3B"/>
    <w:rsid w:val="00EF1500"/>
    <w:rsid w:val="00EF1F00"/>
    <w:rsid w:val="00EF2186"/>
    <w:rsid w:val="00F00950"/>
    <w:rsid w:val="00F01562"/>
    <w:rsid w:val="00F0261D"/>
    <w:rsid w:val="00F12161"/>
    <w:rsid w:val="00F13C49"/>
    <w:rsid w:val="00F2352E"/>
    <w:rsid w:val="00F264C3"/>
    <w:rsid w:val="00F307FF"/>
    <w:rsid w:val="00F314BE"/>
    <w:rsid w:val="00F33919"/>
    <w:rsid w:val="00F33B15"/>
    <w:rsid w:val="00F34FFE"/>
    <w:rsid w:val="00F358A6"/>
    <w:rsid w:val="00F358FD"/>
    <w:rsid w:val="00F45FCD"/>
    <w:rsid w:val="00F47083"/>
    <w:rsid w:val="00F5449D"/>
    <w:rsid w:val="00F54BED"/>
    <w:rsid w:val="00F55A72"/>
    <w:rsid w:val="00F55C21"/>
    <w:rsid w:val="00F6118F"/>
    <w:rsid w:val="00F7356E"/>
    <w:rsid w:val="00F747B6"/>
    <w:rsid w:val="00F75BD5"/>
    <w:rsid w:val="00F81E56"/>
    <w:rsid w:val="00F83B96"/>
    <w:rsid w:val="00F91D5B"/>
    <w:rsid w:val="00F978D5"/>
    <w:rsid w:val="00FA5717"/>
    <w:rsid w:val="00FA7DF6"/>
    <w:rsid w:val="00FB0C1A"/>
    <w:rsid w:val="00FB1EB7"/>
    <w:rsid w:val="00FB1FB5"/>
    <w:rsid w:val="00FC0E59"/>
    <w:rsid w:val="00FC0E70"/>
    <w:rsid w:val="00FC0FBB"/>
    <w:rsid w:val="00FC2562"/>
    <w:rsid w:val="00FC4583"/>
    <w:rsid w:val="00FC51C1"/>
    <w:rsid w:val="00FD0A51"/>
    <w:rsid w:val="00FD1899"/>
    <w:rsid w:val="00FD2FCB"/>
    <w:rsid w:val="00FD3A75"/>
    <w:rsid w:val="00FD51AA"/>
    <w:rsid w:val="00FE1037"/>
    <w:rsid w:val="00FE28D6"/>
    <w:rsid w:val="00FE415C"/>
    <w:rsid w:val="00FE527E"/>
    <w:rsid w:val="00FE5777"/>
    <w:rsid w:val="00FF0C9F"/>
    <w:rsid w:val="00FF0E31"/>
    <w:rsid w:val="00FF4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FF99D6-4C71-4B5A-938A-12512E192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E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3"/>
    <w:uiPriority w:val="39"/>
    <w:rsid w:val="006F28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E71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966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CE72E-35DC-4BAE-B73F-B94296C2A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Acer</cp:lastModifiedBy>
  <cp:revision>2</cp:revision>
  <cp:lastPrinted>2020-10-05T10:11:00Z</cp:lastPrinted>
  <dcterms:created xsi:type="dcterms:W3CDTF">2020-10-05T11:52:00Z</dcterms:created>
  <dcterms:modified xsi:type="dcterms:W3CDTF">2020-10-05T11:52:00Z</dcterms:modified>
</cp:coreProperties>
</file>