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F7" w:rsidRDefault="004900F7" w:rsidP="004900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этап 2018 -2019</w:t>
      </w:r>
    </w:p>
    <w:p w:rsidR="004900F7" w:rsidRDefault="004900F7" w:rsidP="004900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Химия</w:t>
      </w:r>
    </w:p>
    <w:p w:rsidR="004900F7" w:rsidRDefault="004900F7" w:rsidP="004900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 – 8 класс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время выполнения работы – (</w:t>
      </w:r>
      <w:r>
        <w:rPr>
          <w:rFonts w:ascii="Times New Roman" w:hAnsi="Times New Roman" w:cs="Times New Roman"/>
          <w:bCs/>
          <w:sz w:val="24"/>
          <w:szCs w:val="24"/>
        </w:rPr>
        <w:t>четыре) астрономических часа.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Вводная часть: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</w:t>
      </w:r>
      <w:r w:rsidR="00C0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Менделеева.</w:t>
      </w:r>
    </w:p>
    <w:p w:rsidR="004900F7" w:rsidRPr="004F7511" w:rsidRDefault="004900F7" w:rsidP="004900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F7511">
        <w:rPr>
          <w:rFonts w:ascii="Times New Roman" w:hAnsi="Times New Roman" w:cs="Times New Roman"/>
          <w:b/>
          <w:i/>
          <w:sz w:val="24"/>
          <w:szCs w:val="24"/>
        </w:rPr>
        <w:t xml:space="preserve">Работа включает 6 заданий, но </w:t>
      </w:r>
      <w:r w:rsidR="00397114" w:rsidRPr="004F7511">
        <w:rPr>
          <w:rFonts w:ascii="Times New Roman" w:hAnsi="Times New Roman" w:cs="Times New Roman"/>
          <w:b/>
          <w:i/>
          <w:sz w:val="24"/>
          <w:szCs w:val="24"/>
        </w:rPr>
        <w:t>в зачет идут только ПЯТЬ задач из шести. Задача с минимальным числом баллов не учитывается при подсчете суммы баллов за теоретический тур.</w:t>
      </w:r>
    </w:p>
    <w:p w:rsidR="00397114" w:rsidRPr="00A40A90" w:rsidRDefault="00397114" w:rsidP="004900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перечисленных индивидуальных веществ и смесей (или материалов) выпишите названия веществ (столбец 1) и названия смесей (столбец 2):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бензол, бензин, метан, молочная кислота, молоко, железо, чугун, медь, бронза, сталь, нефть, водород, морская вода, глюкоза, чай, квас, гелий, спирт, почва, уксусная кислота.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4900F7" w:rsidTr="004900F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0F7" w:rsidRDefault="00490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индивидуального вещества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0F7" w:rsidRDefault="0049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смеси</w:t>
            </w:r>
          </w:p>
        </w:tc>
      </w:tr>
      <w:tr w:rsidR="004900F7" w:rsidTr="004900F7"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0F7" w:rsidRDefault="004900F7" w:rsidP="004900F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- 20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каком случае говорится о физическом явлении, а в каком – о химическом?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приливании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серной кислоты в водный раствор соды выделяется углекислый газ;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при нагревании холодной ключевой воды из нее выделяется кислород;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 пропускании электрического тока через водный раствор сульфата меди на  аноде выделяется кислород; 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 горение серы;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образование инея на деревьях;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плавление льда;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получение кислорода из дихромата калия;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радиоактивный  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 xml:space="preserve">- распад атомов урана;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при нагревании кристаллический йод не плавится, а переходит в газообразное состояние (сублимируется);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получение азота из дихромата аммония;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получение кислорода из жидкого воздуха;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получение кислорода из пероксида водорода;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при нагревании бокала с газированным напитком кока-кола из него выделяется углекислый газ;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ржавление железа;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 получение азота из жидкого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воздуха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получение азота из нитрита аммония.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4900F7" w:rsidTr="004900F7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0F7" w:rsidRDefault="0049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Химическое явление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0F7" w:rsidRDefault="0049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явление</w:t>
            </w:r>
          </w:p>
        </w:tc>
      </w:tr>
      <w:tr w:rsidR="004900F7" w:rsidTr="004900F7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 впишите соответствующими цифрами.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Приведите два уравнения реакций, которые соответствуют химическим явлениям.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- 20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Широко известный лекарственный препарат – аспирин </w:t>
      </w:r>
      <w:proofErr w:type="gramStart"/>
      <w:r>
        <w:rPr>
          <w:rFonts w:ascii="Times New Roman" w:hAnsi="Times New Roman" w:cs="Times New Roman"/>
          <w:sz w:val="24"/>
          <w:szCs w:val="24"/>
        </w:rPr>
        <w:t>( ацетилсалициловая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кислота) имеет следующий состав: 4,5% водорода, 35,5% кислорода и 60% углерода. Молярная масса аспирина равна 180 г/моль.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формулу аспирина.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- 20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4.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Массовая доля фосфора в одном из его оксидов равна 43,7%. Плотность паров этого вещества по воздуху равна 9,8.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молекулярную формулу оксида.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уравнение реакции образования данного оксида.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три формулы кислот, содержащих фосфор.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– 20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не менее пяти уравнений реакций получения оксида меди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). Одно из исходных веществ во всех реакциях должно принадлежать к разным классам.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принадлежность к определенному классу каждого оксида.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– 20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 Кроссворд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кроссворд, заполняя его русскими названиями химических элементов.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Ключевым словом является фамилия великого русского ученого. 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теории были предложены этим ученым.</w:t>
      </w: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2)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3) Al, 4) N, 5) Zn, 6) I, 7) P, 8) H, 9)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:rsidR="004900F7" w:rsidRDefault="004900F7" w:rsidP="004900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F7511" w:rsidTr="00B37486">
        <w:tc>
          <w:tcPr>
            <w:tcW w:w="817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F7511" w:rsidRDefault="004F7511"/>
          <w:p w:rsidR="004F7511" w:rsidRDefault="004F7511"/>
          <w:p w:rsidR="004F7511" w:rsidRDefault="004F7511"/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F7511" w:rsidRDefault="004F7511"/>
          <w:p w:rsidR="004F7511" w:rsidRDefault="004F7511"/>
          <w:p w:rsidR="004F7511" w:rsidRDefault="004F7511"/>
          <w:p w:rsidR="004F7511" w:rsidRDefault="004F7511">
            <w:r>
              <w:t xml:space="preserve">  </w:t>
            </w:r>
          </w:p>
          <w:p w:rsidR="004F7511" w:rsidRDefault="004F7511"/>
          <w:p w:rsidR="004F7511" w:rsidRDefault="004F7511"/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</w:tcPr>
          <w:p w:rsidR="004F7511" w:rsidRDefault="004F7511"/>
          <w:p w:rsidR="004F7511" w:rsidRDefault="004F7511"/>
          <w:p w:rsidR="004F7511" w:rsidRDefault="004F7511"/>
          <w:p w:rsidR="004F7511" w:rsidRDefault="004F7511"/>
          <w:p w:rsidR="004F7511" w:rsidRDefault="004F7511"/>
          <w:p w:rsidR="004F7511" w:rsidRDefault="004F7511"/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</w:p>
        </w:tc>
      </w:tr>
      <w:tr w:rsidR="004F7511" w:rsidTr="00B37486">
        <w:tc>
          <w:tcPr>
            <w:tcW w:w="0" w:type="auto"/>
            <w:vMerge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F7511" w:rsidRDefault="004F7511"/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/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  <w:hideMark/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511" w:rsidTr="004F751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sz w:val="28"/>
                <w:szCs w:val="28"/>
                <w:lang w:val="en-US"/>
              </w:rPr>
            </w:pPr>
          </w:p>
          <w:p w:rsidR="004F7511" w:rsidRDefault="004F751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F7511" w:rsidRDefault="004F7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511" w:rsidRDefault="004F7511">
            <w:pPr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F7511" w:rsidRDefault="004F7511">
            <w:pPr>
              <w:rPr>
                <w:lang w:val="en-US"/>
              </w:rPr>
            </w:pPr>
          </w:p>
        </w:tc>
      </w:tr>
      <w:tr w:rsidR="004900F7" w:rsidTr="004900F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sz w:val="28"/>
                <w:szCs w:val="28"/>
                <w:lang w:val="en-US"/>
              </w:rPr>
            </w:pPr>
          </w:p>
          <w:p w:rsidR="004900F7" w:rsidRDefault="004900F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</w:tr>
      <w:tr w:rsidR="004900F7" w:rsidTr="004900F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</w:tr>
      <w:tr w:rsidR="004900F7" w:rsidTr="004900F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</w:tr>
      <w:tr w:rsidR="004900F7" w:rsidTr="004900F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</w:tr>
      <w:tr w:rsidR="004900F7" w:rsidTr="004900F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</w:tr>
      <w:tr w:rsidR="004900F7" w:rsidTr="004900F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900F7" w:rsidRPr="00C06762" w:rsidRDefault="004900F7"/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0F7" w:rsidRDefault="004900F7">
            <w:pPr>
              <w:rPr>
                <w:lang w:val="en-US"/>
              </w:rPr>
            </w:pPr>
          </w:p>
        </w:tc>
      </w:tr>
    </w:tbl>
    <w:p w:rsidR="004900F7" w:rsidRDefault="004900F7" w:rsidP="004900F7">
      <w:pPr>
        <w:rPr>
          <w:lang w:val="en-US"/>
        </w:rPr>
      </w:pPr>
    </w:p>
    <w:p w:rsidR="004900F7" w:rsidRDefault="004900F7" w:rsidP="00490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00F7" w:rsidRDefault="004900F7" w:rsidP="004900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4DB" w:rsidRDefault="00DC04DB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04DB" w:rsidRDefault="00DC04DB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1A29" w:rsidRDefault="00251A29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251A29" w:rsidRDefault="00251A29" w:rsidP="00251A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Муниципальный этап 2018-2019</w:t>
      </w:r>
    </w:p>
    <w:p w:rsidR="00251A29" w:rsidRDefault="00251A29" w:rsidP="00251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  <w:r w:rsidR="00A40A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9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Общее время выполнения работы – </w:t>
      </w:r>
      <w:r w:rsidR="00C0676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четыре</w:t>
      </w:r>
      <w:r w:rsidR="00C0676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астрономических часа.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Вводная часть: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</w:t>
      </w:r>
      <w:r w:rsidR="00C0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Менделеева.</w:t>
      </w:r>
    </w:p>
    <w:p w:rsidR="00397114" w:rsidRPr="004F7511" w:rsidRDefault="00397114" w:rsidP="00397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F7511">
        <w:rPr>
          <w:rFonts w:ascii="Times New Roman" w:hAnsi="Times New Roman" w:cs="Times New Roman"/>
          <w:b/>
          <w:i/>
          <w:sz w:val="24"/>
          <w:szCs w:val="24"/>
        </w:rPr>
        <w:t>Работа включает 6 заданий, но в зачет идут только ПЯТЬ задач из шести. Задача с минимальным числом баллов не учитывается при подсчете суммы баллов за теоретический тур.</w:t>
      </w:r>
    </w:p>
    <w:p w:rsidR="00397114" w:rsidRPr="00A40A90" w:rsidRDefault="00397114" w:rsidP="003971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формулу кислоты, в состав которой входит анион ЭО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, содержащий 50 электронов.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Приведите структурную формулу и название данной кислоты. 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степень окисления атома Э.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баллов 20</w:t>
      </w:r>
    </w:p>
    <w:p w:rsidR="00251A29" w:rsidRPr="00A40A90" w:rsidRDefault="00251A29" w:rsidP="00251A2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трех пробирках находятся различные вещества. В первой пробирке находится  оксид металла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), содержащий 80,25% металла. Во второй – содержится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которая с раствором хлорида натрия образует белый творожистый осадок. При прокаливании соли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выделяется 6,72 л газа бурого цвета.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в третьей пробирке окрашивает пламя в фиолетовый цвет, а при взаимодействии ее с водным раствором нитрата бария образуется 93,2 г белого осадка.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исходные вещества: оксид металла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),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баллов 20</w:t>
      </w:r>
    </w:p>
    <w:p w:rsidR="00251A29" w:rsidRPr="00A40A90" w:rsidRDefault="00251A29" w:rsidP="00251A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2,0 г смеси сульфида меди(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) и сульфида алюминия прилили 100 мл воды, при этом выделилось 1,02 г газа. Осадок отфильтровали и высушили.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Рассчитайте массу осадка.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Представьте два способа переведения гидроксида алюминия в раствор при нормальных условиях.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баллов 20</w:t>
      </w:r>
    </w:p>
    <w:p w:rsidR="00251A29" w:rsidRPr="00A40A90" w:rsidRDefault="00251A29" w:rsidP="00251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уравнения реакций, позволяющих осуществить следующие превращения: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 KNO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 KHS  → 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</w:t>
      </w:r>
      <w:r w:rsidR="00A40A90">
        <w:rPr>
          <w:rFonts w:ascii="Times New Roman" w:hAnsi="Times New Roman" w:cs="Times New Roman"/>
          <w:sz w:val="24"/>
          <w:szCs w:val="24"/>
        </w:rPr>
        <w:t>вещества 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i/>
          <w:sz w:val="24"/>
          <w:szCs w:val="24"/>
        </w:rPr>
        <w:t>В.</w:t>
      </w:r>
    </w:p>
    <w:p w:rsidR="00251A29" w:rsidRPr="00397114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осуществления данных превращений нужные вещества следует выбрать из предлагаемого списка: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С,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СО, Н</w:t>
      </w:r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97114">
        <w:rPr>
          <w:rFonts w:ascii="Times New Roman" w:hAnsi="Times New Roman" w:cs="Times New Roman"/>
          <w:sz w:val="24"/>
          <w:szCs w:val="24"/>
        </w:rPr>
        <w:t>, КОН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баллов 20</w:t>
      </w:r>
    </w:p>
    <w:p w:rsidR="00251A29" w:rsidRPr="00A40A90" w:rsidRDefault="00251A29" w:rsidP="00251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Даны растворы хлоридных солей: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MgCl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ZnCl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реагентом можно определить каждую соль?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цвета образующихся осадков.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отличить осадки одинакового цвета?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доказать, что все соли  - хлориды.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баллов 20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взаимодействие двух оксидов </w:t>
      </w:r>
      <w:r>
        <w:rPr>
          <w:rFonts w:ascii="Times New Roman" w:hAnsi="Times New Roman" w:cs="Times New Roman"/>
          <w:b/>
          <w:i/>
          <w:sz w:val="24"/>
          <w:szCs w:val="24"/>
        </w:rPr>
        <w:t>не всегда</w:t>
      </w:r>
      <w:r>
        <w:rPr>
          <w:rFonts w:ascii="Times New Roman" w:hAnsi="Times New Roman" w:cs="Times New Roman"/>
          <w:sz w:val="24"/>
          <w:szCs w:val="24"/>
        </w:rPr>
        <w:t xml:space="preserve"> приводит к образованию солей.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пять примеров, в которых при взаимодействии двух оксидов образуется третий оксид. Все оксиды распределите по группам.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баллов 20</w:t>
      </w:r>
    </w:p>
    <w:p w:rsidR="00251A29" w:rsidRDefault="00251A29" w:rsidP="00251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25D" w:rsidRDefault="00D7425D" w:rsidP="00D742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D7425D" w:rsidRDefault="00D7425D" w:rsidP="00D74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Муниципальный этап 2018-2019</w:t>
      </w:r>
    </w:p>
    <w:p w:rsidR="00D7425D" w:rsidRDefault="00D7425D" w:rsidP="00D742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Химия</w:t>
      </w:r>
      <w:r w:rsidR="00A40A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10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Общее время выполнения работы – </w:t>
      </w:r>
      <w:r w:rsidR="00C06762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четыре</w:t>
      </w:r>
      <w:r w:rsidR="00C0676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астрономических часа.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Вводная часть: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</w:t>
      </w:r>
      <w:r w:rsidR="00C0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Менделеева.</w:t>
      </w:r>
    </w:p>
    <w:p w:rsidR="00397114" w:rsidRPr="004F7511" w:rsidRDefault="00D7425D" w:rsidP="00397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F7511">
        <w:rPr>
          <w:rFonts w:ascii="Times New Roman" w:hAnsi="Times New Roman" w:cs="Times New Roman"/>
          <w:b/>
          <w:i/>
          <w:sz w:val="24"/>
          <w:szCs w:val="24"/>
        </w:rPr>
        <w:t>Работа включает 6 заданий,</w:t>
      </w:r>
      <w:r w:rsidR="00397114" w:rsidRPr="004F7511">
        <w:rPr>
          <w:rFonts w:ascii="Times New Roman" w:hAnsi="Times New Roman" w:cs="Times New Roman"/>
          <w:b/>
          <w:i/>
          <w:sz w:val="24"/>
          <w:szCs w:val="24"/>
        </w:rPr>
        <w:t xml:space="preserve"> но в зачет идут только ПЯТЬ задач из шести. Задача с минимальным числом баллов не учитывается при подсчете суммы баллов за теоретический тур.</w:t>
      </w:r>
    </w:p>
    <w:p w:rsidR="00397114" w:rsidRPr="004F7511" w:rsidRDefault="00397114" w:rsidP="00397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уравнения реакций приведенных ниже превращений (Х – вещество, содержащее марганец,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– вещество, содержащее серу):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+ </w:t>
      </w:r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KOH(</w:t>
      </w:r>
      <w:proofErr w:type="gramEnd"/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), O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H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>S , H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8"/>
          <w:szCs w:val="18"/>
          <w:lang w:val="en-US"/>
        </w:rPr>
        <w:t>SO</w:t>
      </w:r>
      <w:r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18"/>
          <w:szCs w:val="18"/>
          <w:lang w:val="en-US"/>
        </w:rPr>
        <w:t>(</w:t>
      </w:r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-</w:t>
      </w:r>
      <w:r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→ 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→     X → KMnO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→     Y →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→ SO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Растворение образца цинка в соляной кислоте при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заканчивается через 27 минут, а при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 такой же образец металла растворяется за 3 минуты.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какое время данный образец цинка растворится при 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С?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рассчитайте в секундах.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показывает коэффициент Вант-Гоффа?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3.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Газообразное соединение кремния с водородом –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содержащее12,5% водорода, сожгли на воздухе. Сплавление образовавшегося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со щелочью дает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При действии на соль 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соляной кислотой выпал студенистый осадок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, прокаливание которого дало 30 г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 Известно, что 1 г газа занимает объем 0,7 л.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Определите вещество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рассчитайте массу 1 моль газа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 называется газообразное вещество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40A90">
        <w:rPr>
          <w:rFonts w:ascii="Times New Roman" w:hAnsi="Times New Roman" w:cs="Times New Roman"/>
          <w:sz w:val="24"/>
          <w:szCs w:val="24"/>
        </w:rPr>
        <w:t>Напишите уравнение</w:t>
      </w:r>
      <w:r>
        <w:rPr>
          <w:rFonts w:ascii="Times New Roman" w:hAnsi="Times New Roman" w:cs="Times New Roman"/>
          <w:sz w:val="24"/>
          <w:szCs w:val="24"/>
        </w:rPr>
        <w:t xml:space="preserve"> горения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на воздухе.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Определите вещество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и напишите уравнение сплавления его со щелочью.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Составьте уравнение химической реакции полученной соли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соляной кислотой.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Назовите полученное соединение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Напишите уравнение реакции прокаливания вещества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и рассчитайте объем израсходованного исходного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газа </w:t>
      </w:r>
      <w:r w:rsidR="00C067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D7425D" w:rsidRDefault="00D7425D" w:rsidP="00D742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циклогексена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циклогексана может обесцвечивать 320 г 10%-ого раствора </w:t>
      </w:r>
      <w:r>
        <w:rPr>
          <w:rFonts w:ascii="Times New Roman" w:hAnsi="Times New Roman" w:cs="Times New Roman"/>
          <w:sz w:val="24"/>
          <w:szCs w:val="24"/>
          <w:lang w:val="en-US"/>
        </w:rPr>
        <w:t>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СС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Определите массовые доли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циклогексена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циклогексана в смеси, если известно, что при ее полном дегидрировании с образованием бензола выделяется водород в количестве, достаточном для полного гидрирования 11,2 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>.) бутадиена.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замкнутом сосуде смешали три газа. Первый газ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D74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получили действием концентрированной соляной кислоты на 5,88 г дихромата калия. Второй 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 w:rsidR="00C067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при разложении 24,5 г бертолетовой соли в присутствии катализатора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MnO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Третий </w:t>
      </w: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– действием разбавленной серной кислоты на 37 г железа. Полученную газовую смесь взорвали.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кислота при этом образовалась?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ее концентрация?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выданы шесть пронумерованных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бюксов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которых находятся сухие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хлоридные  соли</w:t>
      </w:r>
      <w:proofErr w:type="gramEnd"/>
      <w:r>
        <w:rPr>
          <w:rFonts w:ascii="Times New Roman" w:hAnsi="Times New Roman" w:cs="Times New Roman"/>
          <w:sz w:val="24"/>
          <w:szCs w:val="24"/>
        </w:rPr>
        <w:t>:  магния, бария, цинка, свинца, марганца, натрия.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имеющиеся на столе реактивы и оборудование,  определите, в каком бюксе находится  каждый из выше перечисленных хлоридов.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Составьте таблицу растворимости данных солей в указанных реактивах.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Напишите уравнения реакций определения солей, там, где это необходимо. 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Реактивы:</w:t>
      </w:r>
      <w:r>
        <w:rPr>
          <w:rFonts w:ascii="Times New Roman" w:hAnsi="Times New Roman" w:cs="Times New Roman"/>
          <w:sz w:val="24"/>
          <w:szCs w:val="24"/>
        </w:rPr>
        <w:t xml:space="preserve"> 1М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, 1М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r>
        <w:rPr>
          <w:rFonts w:ascii="Times New Roman" w:hAnsi="Times New Roman" w:cs="Times New Roman"/>
          <w:bCs/>
          <w:sz w:val="24"/>
          <w:szCs w:val="24"/>
        </w:rPr>
        <w:t>ОН, дистиллированная вода.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Оборудование:</w:t>
      </w:r>
      <w:r>
        <w:rPr>
          <w:rFonts w:ascii="Times New Roman" w:hAnsi="Times New Roman" w:cs="Times New Roman"/>
          <w:bCs/>
          <w:sz w:val="24"/>
          <w:szCs w:val="24"/>
        </w:rPr>
        <w:t xml:space="preserve"> шесть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бюксов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 солями, штатив с пробирками, водяная баня, шпатель для отбора проб.</w:t>
      </w:r>
    </w:p>
    <w:p w:rsidR="00D7425D" w:rsidRDefault="00D7425D" w:rsidP="00D742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баллов 20</w:t>
      </w:r>
    </w:p>
    <w:p w:rsidR="004900F7" w:rsidRDefault="004900F7" w:rsidP="004900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0A90" w:rsidRDefault="00A40A90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4F3" w:rsidRPr="00A40A90" w:rsidRDefault="00DD54F3" w:rsidP="00DD54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</w:t>
      </w:r>
    </w:p>
    <w:p w:rsidR="00A40A90" w:rsidRDefault="00DD54F3" w:rsidP="00DD54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DD54F3" w:rsidRDefault="00DD54F3" w:rsidP="00DD54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Муниципальный этап 2018-2019</w:t>
      </w:r>
    </w:p>
    <w:p w:rsidR="00DD54F3" w:rsidRDefault="00DD54F3" w:rsidP="00DD54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4F3" w:rsidRDefault="00DD54F3" w:rsidP="00DD5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Химия, </w:t>
      </w:r>
      <w:r w:rsidR="00A40A9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11</w:t>
      </w:r>
      <w:proofErr w:type="gram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время выполнения работы – (</w:t>
      </w:r>
      <w:r>
        <w:rPr>
          <w:rFonts w:ascii="Times New Roman" w:hAnsi="Times New Roman" w:cs="Times New Roman"/>
          <w:bCs/>
          <w:sz w:val="24"/>
          <w:szCs w:val="24"/>
        </w:rPr>
        <w:t>четыре) астрономических часа.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Вводная часть: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заданий необходимо иметь калькулятор, таблицу растворимости веществ, периодическую систему Д.И.</w:t>
      </w:r>
      <w:r w:rsidR="00842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Менделеева.</w:t>
      </w:r>
    </w:p>
    <w:p w:rsidR="00397114" w:rsidRPr="00397114" w:rsidRDefault="00DD54F3" w:rsidP="00397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7114">
        <w:rPr>
          <w:rFonts w:ascii="Times New Roman" w:hAnsi="Times New Roman" w:cs="Times New Roman"/>
          <w:b/>
          <w:i/>
          <w:sz w:val="24"/>
          <w:szCs w:val="24"/>
        </w:rPr>
        <w:t>Работа включает 6 заданий, но</w:t>
      </w:r>
      <w:r w:rsidR="00397114" w:rsidRPr="00397114">
        <w:rPr>
          <w:rFonts w:ascii="Times New Roman" w:hAnsi="Times New Roman" w:cs="Times New Roman"/>
          <w:b/>
          <w:i/>
          <w:sz w:val="24"/>
          <w:szCs w:val="24"/>
        </w:rPr>
        <w:t xml:space="preserve"> в зачет идут только ПЯТЬ задач из шести. Задача с минимальным числом баллов не учитывается при подсчете суммы баллов за теоретический тур.</w:t>
      </w:r>
    </w:p>
    <w:p w:rsidR="00397114" w:rsidRPr="00397114" w:rsidRDefault="00397114" w:rsidP="00397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D54F3" w:rsidRDefault="00DD54F3" w:rsidP="00EE360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1.</w:t>
      </w:r>
    </w:p>
    <w:p w:rsidR="00DD54F3" w:rsidRDefault="00DD54F3" w:rsidP="00EE3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детства всем знакома «зеленка» - раствор органического красителя бриллиантового зеленого, которым обычно смазывают ссадины и порезы. Определите формулу бриллиантового зеленого, если известно, что при сгорании 0,01 моль этого соединения образуется 0,18 моль воды и выделяется 6,048 л (при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диоксида углерода, а суммарная массовая доля азота, серы и кислорода равна 0,2562. Мольное отношение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D5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веществе равно 2:1:4.</w:t>
      </w:r>
    </w:p>
    <w:p w:rsidR="00DD54F3" w:rsidRDefault="00DD54F3" w:rsidP="00EE3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молекул красителя бриллиантового зеленого содержится в одной капле 1%-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водного раствора этого вещества? Объем одной капли раствора считать равным 0,04 мл, плотность раствора принять равной плотности воды.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баллов 20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4F3" w:rsidRDefault="00DD54F3" w:rsidP="00EE36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2.</w:t>
      </w:r>
    </w:p>
    <w:p w:rsidR="00DD54F3" w:rsidRDefault="00DD54F3" w:rsidP="00EE3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известный химик середины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DD5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в., изучал поведение гидроксидов некоего металла в различных реакциях. Когда он пропускал газообразный аммиак через розовый раствор сульфата этого металла, то раствор становился темно-желтым, а осадка не выпадало. Но стоило к розовому раствору сульфата металла добавить немного щелочи, как выпадал синий осадок, который при внесении новых порций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превращался в розовый. Но уже через два-три часа розовый осадок становился коричневым. Такое изменение цвета происходило мгновенно, если к нему добавляли пероксид водорода. При действии аммиака этот осадок переходил в раствор, окрашивая жидкость в красный цвет. Концентрированный раствор щелочи при нагревании снова выделял из раствора осадок коричневого цвета.</w:t>
      </w:r>
    </w:p>
    <w:p w:rsidR="00DD54F3" w:rsidRDefault="00DD54F3" w:rsidP="00DD54F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каком металле идет речь?</w:t>
      </w:r>
    </w:p>
    <w:p w:rsidR="00DD54F3" w:rsidRDefault="00DD54F3" w:rsidP="00DD54F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известный химик проводил данные опыты после открытия металла?</w:t>
      </w:r>
    </w:p>
    <w:p w:rsidR="00DD54F3" w:rsidRDefault="00DD54F3" w:rsidP="00DD54F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уравнения описанных превращений. Дайте названия продуктам реакций, содержащим этот металл.</w:t>
      </w:r>
    </w:p>
    <w:p w:rsidR="00DD54F3" w:rsidRDefault="00DD54F3" w:rsidP="00DD54F3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данный металл может образовывать оксид состава Ме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Расшифруйте состав этого оксида и напишите реакцию его разложения при очень высокой температуре.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баллов 20</w:t>
      </w:r>
    </w:p>
    <w:p w:rsidR="00DD54F3" w:rsidRDefault="00DD54F3" w:rsidP="00DD54F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4F3" w:rsidRDefault="00DD54F3" w:rsidP="00DD54F3">
      <w:pPr>
        <w:pStyle w:val="a4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3.</w:t>
      </w:r>
    </w:p>
    <w:p w:rsidR="00DD54F3" w:rsidRDefault="00DD54F3" w:rsidP="00DD54F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1779 г. немецкий сенатор, аптекарь и химик Иоганн Христиан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подействовал известковой водой на соки щавеля и кислицы, содержащие «кисличную кислоту», и заметил, что из раствора выпадает белый осадок. Однако состав осадка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установить не удалось. Через пять лет шведский аптекарь и химик Карл Вильгельм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решил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посмотреть, что получиться, если тростниковый сахар обработать концентрированной азотной кислотой. Он обнаружил, что при этом выделяется красно-бурый газ и образуется прозрачный раствор, который окрашивает синий лакмус в красный цвет.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добавил к этому раствору известковую воду, получился белый осадок, очень похожий по свойствам на осадок, выделенный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Виглебом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54F3" w:rsidRDefault="00DD54F3" w:rsidP="00DD54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вещество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называл «кисличной кислотой»? Напишите его формулу.</w:t>
      </w:r>
    </w:p>
    <w:p w:rsidR="00DD54F3" w:rsidRDefault="00DD54F3" w:rsidP="00DD54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осадок белого цвета получили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Шееле</w:t>
      </w:r>
      <w:proofErr w:type="spellEnd"/>
      <w:r>
        <w:rPr>
          <w:rFonts w:ascii="Times New Roman" w:hAnsi="Times New Roman" w:cs="Times New Roman"/>
          <w:sz w:val="24"/>
          <w:szCs w:val="24"/>
        </w:rPr>
        <w:t>? Напишите его формулу.</w:t>
      </w:r>
    </w:p>
    <w:p w:rsidR="00DD54F3" w:rsidRDefault="00DD54F3" w:rsidP="00DD54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уравнения описанных реакций.</w:t>
      </w:r>
    </w:p>
    <w:p w:rsidR="00DD54F3" w:rsidRDefault="00DD54F3" w:rsidP="00DD54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уравнение реакции, объясняющее изменение цвета индикатора.</w:t>
      </w:r>
    </w:p>
    <w:p w:rsidR="00DD54F3" w:rsidRDefault="00DD54F3" w:rsidP="00DD54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структурную формулу тростникового сахара и уравнение его гидролиза. Как называются продукты гидролиза тростникового сахара? Приведите их структурные формулы.</w:t>
      </w:r>
    </w:p>
    <w:p w:rsidR="00DD54F3" w:rsidRDefault="00DD54F3" w:rsidP="00DD54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 смесь одинаковых количеств продуктов гидролиза тростникового сахара?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баллов 20</w:t>
      </w:r>
    </w:p>
    <w:p w:rsidR="00DD54F3" w:rsidRDefault="00DD54F3" w:rsidP="00DD54F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4.</w:t>
      </w:r>
    </w:p>
    <w:p w:rsidR="00B643E3" w:rsidRDefault="00DD54F3" w:rsidP="00DD54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 сжигании паров этилацетата в кислороде выделилось 410,9 кДж теплоты, и осталось 12,2 л непрореагировавшего кислорода (измерен</w:t>
      </w:r>
      <w:r w:rsidR="00B643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643E3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давл</w:t>
      </w:r>
      <w:r w:rsidR="00B643E3">
        <w:rPr>
          <w:rFonts w:ascii="Times New Roman" w:hAnsi="Times New Roman" w:cs="Times New Roman"/>
          <w:color w:val="000000" w:themeColor="text1"/>
          <w:sz w:val="24"/>
          <w:szCs w:val="24"/>
        </w:rPr>
        <w:t>ении 105 кПа и температуре 35,3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°С). </w:t>
      </w:r>
    </w:p>
    <w:p w:rsidR="00DD54F3" w:rsidRDefault="00DD54F3" w:rsidP="00B643E3">
      <w:pPr>
        <w:spacing w:after="0"/>
        <w:ind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Рассчитайте массовые доли компонентов в исходной смеси, если известно, что теплоты образования оксида углерода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паров воды и паров этилацетата составляют 393,5 кДж/моль, 241,8 кДж/моль и 486,6 кДж/моль, соответственно.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Каким законом Вы воспользовались для вычисления теплового эффекта реакции? Сформулируйте закон и следствие из него. 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баллов 20</w:t>
      </w:r>
    </w:p>
    <w:p w:rsidR="00DD54F3" w:rsidRDefault="00DD54F3" w:rsidP="00DD54F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4F3" w:rsidRDefault="00DD54F3" w:rsidP="00DD54F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5.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огромного разнообразия неорганических веществ наиболее «красочными» являются соединения переходных металлов. Вам выданы соединения двух из этих металлов, которые находятся в склянках с надписями «оранжевый» и «голубой».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предложенным ниже схемам цветных переходов необходимо получить вещества определенной окраски. Для выполнения этого задания следует воспользоваться дополнительными реагентами: концентрированная серная кислота, водный раствор аммиака, раствор гидроксида натрия, раствор хлорида бария, этанол, дистиллированная вода.</w:t>
      </w:r>
    </w:p>
    <w:p w:rsidR="00DD54F3" w:rsidRDefault="00DD54F3" w:rsidP="00DD54F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Схемы цветных переходов: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936"/>
        <w:gridCol w:w="1559"/>
        <w:gridCol w:w="5245"/>
      </w:tblGrid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 исходного соединения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54F3" w:rsidRDefault="00DD5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B643E3" w:rsidP="00B643E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D54F3">
              <w:rPr>
                <w:rFonts w:ascii="Times New Roman" w:hAnsi="Times New Roman" w:cs="Times New Roman"/>
                <w:b/>
                <w:sz w:val="24"/>
                <w:szCs w:val="24"/>
              </w:rPr>
              <w:t>Цвет получаемого соединения</w:t>
            </w:r>
          </w:p>
        </w:tc>
      </w:tr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оранжевый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↓</w:t>
            </w:r>
          </w:p>
        </w:tc>
      </w:tr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оранжевый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 ↓</w:t>
            </w:r>
          </w:p>
        </w:tc>
      </w:tr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оранжевый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 … →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↓</w:t>
            </w:r>
          </w:p>
        </w:tc>
      </w:tr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голубой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 ↓</w:t>
            </w:r>
          </w:p>
        </w:tc>
      </w:tr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голубой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фиолетовый</w:t>
            </w:r>
          </w:p>
        </w:tc>
      </w:tr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голубой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↓</w:t>
            </w:r>
          </w:p>
        </w:tc>
      </w:tr>
      <w:tr w:rsidR="00DD54F3" w:rsidTr="00B643E3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голубой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54F3" w:rsidRDefault="00DD54F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↓</w:t>
            </w:r>
          </w:p>
        </w:tc>
      </w:tr>
    </w:tbl>
    <w:p w:rsidR="00DD54F3" w:rsidRDefault="00DD54F3" w:rsidP="00DD54F3">
      <w:pPr>
        <w:spacing w:after="0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DD54F3" w:rsidRDefault="00DD54F3" w:rsidP="00DD5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Определите вещества, которые находятся в склянках с надписями «оранжевый» и «голубой», напишите их формулы.</w:t>
      </w:r>
    </w:p>
    <w:p w:rsidR="00DD54F3" w:rsidRDefault="00DD54F3" w:rsidP="00DD5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Напишите уравнения реакций цветовых переходов по приведенной схеме, используя дополнительные реагенты.</w:t>
      </w:r>
    </w:p>
    <w:p w:rsidR="00DD54F3" w:rsidRDefault="00DD54F3" w:rsidP="00DD5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Какую окраску должно иметь вещество, если оно поглощает все цвета спектра?</w:t>
      </w:r>
    </w:p>
    <w:p w:rsidR="00DD54F3" w:rsidRDefault="00DD54F3" w:rsidP="00DD5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Какую окраску должно иметь вещество, если оно отражает все цвета спектра?</w:t>
      </w:r>
    </w:p>
    <w:p w:rsidR="00DD54F3" w:rsidRDefault="00DD54F3" w:rsidP="00DD54F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Примечание.</w:t>
      </w:r>
    </w:p>
    <w:p w:rsidR="00DD54F3" w:rsidRDefault="00DD54F3" w:rsidP="00DD5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каждом из случаев количество «стрелок» (→) соответствует количеству осуществленных химических реакций;</w:t>
      </w:r>
    </w:p>
    <w:p w:rsidR="00DD54F3" w:rsidRDefault="00DD54F3" w:rsidP="00DD54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каждом случае окрашенное конечное соединение (не смесь соединений) должно находиться в виде осадка или геля (над осадком может быть какая-либо жидкость).</w:t>
      </w:r>
    </w:p>
    <w:p w:rsidR="00DD54F3" w:rsidRDefault="00DD54F3" w:rsidP="00DD54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баллов 20</w:t>
      </w:r>
    </w:p>
    <w:p w:rsidR="00DD54F3" w:rsidRDefault="00DD54F3" w:rsidP="00DD54F3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 6.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восьми склянках без этикеток находятся растворы: медного купороса, хлорида железа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гидроксида натрия, брома, фенола, этиленгликоля, муравьиной кислоты и анилина.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Как, используя только выше</w:t>
      </w:r>
      <w:r w:rsidR="00B643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названные вещества, а из оборудования неограниченное количество </w:t>
      </w:r>
      <w:r w:rsidR="00B643E3">
        <w:rPr>
          <w:rFonts w:ascii="Times New Roman" w:hAnsi="Times New Roman" w:cs="Times New Roman"/>
          <w:color w:val="000000" w:themeColor="text1"/>
          <w:sz w:val="24"/>
          <w:szCs w:val="24"/>
        </w:rPr>
        <w:t>пробирок, определить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какой склянке находится каждое из названных веществ.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Запишите уравнения всех реакций, укажите наблюдаемые изменения.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баллов 20</w:t>
      </w:r>
    </w:p>
    <w:p w:rsidR="00DD54F3" w:rsidRDefault="00DD54F3" w:rsidP="00DD54F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0F7" w:rsidRDefault="004900F7" w:rsidP="004900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52CB" w:rsidRDefault="00C752CB"/>
    <w:sectPr w:rsidR="00C752CB" w:rsidSect="00A40A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05B69"/>
    <w:multiLevelType w:val="hybridMultilevel"/>
    <w:tmpl w:val="9880E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1950"/>
    <w:multiLevelType w:val="hybridMultilevel"/>
    <w:tmpl w:val="52D2DCA8"/>
    <w:lvl w:ilvl="0" w:tplc="D592D28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C1"/>
    <w:rsid w:val="00251A29"/>
    <w:rsid w:val="00397114"/>
    <w:rsid w:val="004420DE"/>
    <w:rsid w:val="004900F7"/>
    <w:rsid w:val="004F7511"/>
    <w:rsid w:val="005660C1"/>
    <w:rsid w:val="00842A1D"/>
    <w:rsid w:val="00A40A90"/>
    <w:rsid w:val="00B643E3"/>
    <w:rsid w:val="00C06762"/>
    <w:rsid w:val="00C752CB"/>
    <w:rsid w:val="00D7425D"/>
    <w:rsid w:val="00DC04DB"/>
    <w:rsid w:val="00DD54F3"/>
    <w:rsid w:val="00E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A00A3-97BC-4341-98DE-5E63011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0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54F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4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A9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Куркова</dc:creator>
  <cp:keywords/>
  <dc:description/>
  <cp:lastModifiedBy>user</cp:lastModifiedBy>
  <cp:revision>6</cp:revision>
  <cp:lastPrinted>2018-10-10T10:31:00Z</cp:lastPrinted>
  <dcterms:created xsi:type="dcterms:W3CDTF">2018-10-10T10:18:00Z</dcterms:created>
  <dcterms:modified xsi:type="dcterms:W3CDTF">2018-10-19T10:16:00Z</dcterms:modified>
</cp:coreProperties>
</file>