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62" w:rsidRPr="00D86DC4" w:rsidRDefault="002C0462" w:rsidP="00D86DC4">
      <w:pPr>
        <w:jc w:val="center"/>
        <w:rPr>
          <w:sz w:val="28"/>
          <w:szCs w:val="28"/>
        </w:rPr>
      </w:pPr>
      <w:r w:rsidRPr="00D86DC4">
        <w:rPr>
          <w:sz w:val="28"/>
          <w:szCs w:val="28"/>
        </w:rPr>
        <w:t xml:space="preserve">ИНФОРМАЦИЯ </w:t>
      </w:r>
    </w:p>
    <w:p w:rsidR="002C0462" w:rsidRPr="00D86DC4" w:rsidRDefault="002C0462" w:rsidP="00D86DC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86DC4">
        <w:rPr>
          <w:sz w:val="28"/>
          <w:szCs w:val="28"/>
        </w:rPr>
        <w:t xml:space="preserve"> расс</w:t>
      </w:r>
      <w:r>
        <w:rPr>
          <w:sz w:val="28"/>
          <w:szCs w:val="28"/>
        </w:rPr>
        <w:t>читываемой за 2017</w:t>
      </w:r>
      <w:r w:rsidRPr="00D86DC4">
        <w:rPr>
          <w:sz w:val="28"/>
          <w:szCs w:val="28"/>
        </w:rPr>
        <w:t xml:space="preserve"> год</w:t>
      </w:r>
    </w:p>
    <w:p w:rsidR="002C0462" w:rsidRPr="00D86DC4" w:rsidRDefault="002C0462" w:rsidP="00D86DC4">
      <w:pPr>
        <w:jc w:val="center"/>
        <w:rPr>
          <w:sz w:val="28"/>
          <w:szCs w:val="28"/>
        </w:rPr>
      </w:pPr>
      <w:r w:rsidRPr="00D86DC4">
        <w:rPr>
          <w:sz w:val="28"/>
          <w:szCs w:val="28"/>
        </w:rPr>
        <w:t>среднемесячной заработной плате руководителей,</w:t>
      </w:r>
    </w:p>
    <w:p w:rsidR="002C0462" w:rsidRDefault="002C0462" w:rsidP="00D86DC4">
      <w:pPr>
        <w:jc w:val="center"/>
      </w:pPr>
      <w:r w:rsidRPr="00D86DC4">
        <w:rPr>
          <w:sz w:val="28"/>
          <w:szCs w:val="28"/>
        </w:rPr>
        <w:t>их заместителей и главных бухгалтеров</w:t>
      </w:r>
    </w:p>
    <w:p w:rsidR="002C0462" w:rsidRDefault="002C0462" w:rsidP="00D86DC4">
      <w:pPr>
        <w:jc w:val="center"/>
      </w:pPr>
    </w:p>
    <w:p w:rsidR="002C0462" w:rsidRDefault="002C0462" w:rsidP="00D86D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402"/>
        <w:gridCol w:w="3031"/>
        <w:gridCol w:w="2355"/>
        <w:gridCol w:w="2977"/>
        <w:gridCol w:w="2487"/>
      </w:tblGrid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№ п/п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ФИО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Должность (руководитель, заместитель руководителя, главный бухгалтер)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Рассчитываемая за календарный год среднемесячная заработная плата, руб.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Уровень соотношения среднемесячной заработной платы руководителя, его заместителей, главного бухгалтера и среднемесячной заработной платы работников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Среднемесячная заработная плата работников, рассчитываемая за календарный год, руб.</w:t>
            </w:r>
          </w:p>
        </w:tc>
      </w:tr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1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Соломянюк Игорь Владимирович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директор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89 406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2,46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36 387</w:t>
            </w:r>
          </w:p>
        </w:tc>
      </w:tr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2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Луценко Екатерина Васильевна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гл. бухгалтер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64 167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1,77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36 387</w:t>
            </w:r>
          </w:p>
        </w:tc>
      </w:tr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3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Вилигжанина Любовь Кирилловна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зам. директора по строительству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75 047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2,07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36 387</w:t>
            </w:r>
          </w:p>
        </w:tc>
      </w:tr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4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Суртаев Евгений Николаевич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зам. директора по экономике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67 928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1,87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36 387</w:t>
            </w:r>
          </w:p>
        </w:tc>
      </w:tr>
      <w:tr w:rsidR="002C0462" w:rsidRPr="009D49AC" w:rsidTr="009D49AC">
        <w:tc>
          <w:tcPr>
            <w:tcW w:w="534" w:type="dxa"/>
          </w:tcPr>
          <w:p w:rsidR="002C0462" w:rsidRPr="009D49AC" w:rsidRDefault="002C0462" w:rsidP="009D49AC">
            <w:pPr>
              <w:spacing w:after="0"/>
            </w:pPr>
            <w:r w:rsidRPr="009D49AC">
              <w:t>5</w:t>
            </w:r>
          </w:p>
        </w:tc>
        <w:tc>
          <w:tcPr>
            <w:tcW w:w="3402" w:type="dxa"/>
          </w:tcPr>
          <w:p w:rsidR="002C0462" w:rsidRPr="009D49AC" w:rsidRDefault="002C0462" w:rsidP="009D49AC">
            <w:pPr>
              <w:spacing w:after="0"/>
            </w:pPr>
            <w:r w:rsidRPr="009D49AC">
              <w:t>Чичикин Олег Анатольевич</w:t>
            </w:r>
          </w:p>
        </w:tc>
        <w:tc>
          <w:tcPr>
            <w:tcW w:w="3031" w:type="dxa"/>
          </w:tcPr>
          <w:p w:rsidR="002C0462" w:rsidRPr="009D49AC" w:rsidRDefault="002C0462" w:rsidP="009D49AC">
            <w:pPr>
              <w:spacing w:after="0"/>
            </w:pPr>
            <w:r w:rsidRPr="009D49AC">
              <w:t>зам. директора по проектированию</w:t>
            </w:r>
          </w:p>
        </w:tc>
        <w:tc>
          <w:tcPr>
            <w:tcW w:w="2355" w:type="dxa"/>
          </w:tcPr>
          <w:p w:rsidR="002C0462" w:rsidRPr="009D49AC" w:rsidRDefault="002C0462" w:rsidP="009D49AC">
            <w:pPr>
              <w:spacing w:after="0"/>
            </w:pPr>
            <w:r w:rsidRPr="009D49AC">
              <w:t>75 328</w:t>
            </w:r>
          </w:p>
        </w:tc>
        <w:tc>
          <w:tcPr>
            <w:tcW w:w="2977" w:type="dxa"/>
          </w:tcPr>
          <w:p w:rsidR="002C0462" w:rsidRPr="009D49AC" w:rsidRDefault="002C0462" w:rsidP="009D49AC">
            <w:pPr>
              <w:spacing w:after="0"/>
            </w:pPr>
            <w:r w:rsidRPr="009D49AC">
              <w:t>2,07</w:t>
            </w:r>
          </w:p>
        </w:tc>
        <w:tc>
          <w:tcPr>
            <w:tcW w:w="2487" w:type="dxa"/>
          </w:tcPr>
          <w:p w:rsidR="002C0462" w:rsidRPr="009D49AC" w:rsidRDefault="002C0462" w:rsidP="009D49AC">
            <w:pPr>
              <w:spacing w:after="0"/>
            </w:pPr>
            <w:r w:rsidRPr="009D49AC">
              <w:t>36 387</w:t>
            </w:r>
          </w:p>
        </w:tc>
      </w:tr>
    </w:tbl>
    <w:p w:rsidR="002C0462" w:rsidRDefault="002C0462" w:rsidP="00D86DC4"/>
    <w:p w:rsidR="002C0462" w:rsidRDefault="002C0462" w:rsidP="00D86DC4"/>
    <w:p w:rsidR="002C0462" w:rsidRDefault="002C0462" w:rsidP="00D86DC4"/>
    <w:p w:rsidR="002C0462" w:rsidRDefault="002C0462" w:rsidP="007B529A">
      <w:pPr>
        <w:ind w:firstLine="708"/>
      </w:pPr>
      <w:r>
        <w:t>Директор МКУ «УКС»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>И.В. Соломянюк</w:t>
      </w:r>
    </w:p>
    <w:p w:rsidR="002C0462" w:rsidRDefault="002C0462" w:rsidP="007B529A">
      <w:pPr>
        <w:jc w:val="center"/>
      </w:pPr>
    </w:p>
    <w:p w:rsidR="002C0462" w:rsidRDefault="002C0462" w:rsidP="007B529A">
      <w:pPr>
        <w:jc w:val="center"/>
      </w:pPr>
      <w:r>
        <w:t xml:space="preserve">           Гл.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Л.В. Карпова</w:t>
      </w:r>
    </w:p>
    <w:p w:rsidR="002C0462" w:rsidRDefault="002C0462" w:rsidP="00242F53">
      <w:pPr>
        <w:pStyle w:val="BodyText"/>
        <w:tabs>
          <w:tab w:val="clear" w:pos="2127"/>
        </w:tabs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ИНФОРМАЦИЯ</w:t>
      </w:r>
    </w:p>
    <w:p w:rsidR="002C0462" w:rsidRDefault="002C0462" w:rsidP="00242F53">
      <w:pPr>
        <w:pStyle w:val="BodyText"/>
        <w:tabs>
          <w:tab w:val="clear" w:pos="2127"/>
        </w:tabs>
        <w:jc w:val="center"/>
        <w:rPr>
          <w:sz w:val="28"/>
          <w:szCs w:val="28"/>
        </w:rPr>
      </w:pPr>
      <w:r w:rsidRPr="008373A6">
        <w:rPr>
          <w:sz w:val="28"/>
          <w:szCs w:val="28"/>
        </w:rPr>
        <w:t xml:space="preserve">о рассчитываемой за 2017 год </w:t>
      </w:r>
    </w:p>
    <w:p w:rsidR="002C0462" w:rsidRDefault="002C0462" w:rsidP="00242F53">
      <w:pPr>
        <w:pStyle w:val="BodyText"/>
        <w:tabs>
          <w:tab w:val="clear" w:pos="2127"/>
        </w:tabs>
        <w:jc w:val="center"/>
        <w:rPr>
          <w:sz w:val="28"/>
          <w:szCs w:val="28"/>
        </w:rPr>
      </w:pPr>
      <w:r w:rsidRPr="008373A6">
        <w:rPr>
          <w:sz w:val="28"/>
          <w:szCs w:val="28"/>
        </w:rPr>
        <w:t xml:space="preserve">среднемесячной заработной плате руководителей, </w:t>
      </w:r>
    </w:p>
    <w:p w:rsidR="002C0462" w:rsidRDefault="002C0462" w:rsidP="00242F53">
      <w:pPr>
        <w:pStyle w:val="BodyText"/>
        <w:tabs>
          <w:tab w:val="clear" w:pos="2127"/>
        </w:tabs>
        <w:jc w:val="center"/>
        <w:rPr>
          <w:b w:val="0"/>
          <w:sz w:val="18"/>
          <w:szCs w:val="18"/>
        </w:rPr>
      </w:pPr>
      <w:r w:rsidRPr="008373A6">
        <w:rPr>
          <w:sz w:val="28"/>
          <w:szCs w:val="28"/>
        </w:rPr>
        <w:t>их зам</w:t>
      </w:r>
      <w:r>
        <w:rPr>
          <w:sz w:val="28"/>
          <w:szCs w:val="28"/>
        </w:rPr>
        <w:t>естителей и главных бухгалтеров</w:t>
      </w:r>
    </w:p>
    <w:p w:rsidR="002C0462" w:rsidRDefault="002C0462" w:rsidP="00242F53">
      <w:pPr>
        <w:pStyle w:val="BodyText"/>
        <w:tabs>
          <w:tab w:val="clear" w:pos="2127"/>
        </w:tabs>
        <w:rPr>
          <w:b w:val="0"/>
          <w:sz w:val="18"/>
          <w:szCs w:val="18"/>
        </w:rPr>
      </w:pPr>
    </w:p>
    <w:p w:rsidR="002C0462" w:rsidRDefault="002C0462" w:rsidP="00242F53">
      <w:pPr>
        <w:pStyle w:val="BodyText"/>
        <w:tabs>
          <w:tab w:val="clear" w:pos="2127"/>
        </w:tabs>
        <w:rPr>
          <w:b w:val="0"/>
          <w:sz w:val="18"/>
          <w:szCs w:val="18"/>
        </w:rPr>
      </w:pPr>
    </w:p>
    <w:p w:rsidR="002C0462" w:rsidRDefault="002C0462" w:rsidP="00242F53">
      <w:pPr>
        <w:pStyle w:val="BodyText"/>
        <w:tabs>
          <w:tab w:val="clear" w:pos="2127"/>
        </w:tabs>
        <w:rPr>
          <w:b w:val="0"/>
          <w:sz w:val="18"/>
          <w:szCs w:val="18"/>
        </w:rPr>
      </w:pPr>
    </w:p>
    <w:tbl>
      <w:tblPr>
        <w:tblStyle w:val="TableGrid"/>
        <w:tblW w:w="0" w:type="auto"/>
        <w:tblLook w:val="01E0"/>
      </w:tblPr>
      <w:tblGrid>
        <w:gridCol w:w="802"/>
        <w:gridCol w:w="2385"/>
        <w:gridCol w:w="2644"/>
        <w:gridCol w:w="2233"/>
        <w:gridCol w:w="2240"/>
        <w:gridCol w:w="2241"/>
        <w:gridCol w:w="2241"/>
      </w:tblGrid>
      <w:tr w:rsidR="002C0462" w:rsidTr="007500B3">
        <w:tc>
          <w:tcPr>
            <w:tcW w:w="817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 w:rsidRPr="008373A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муниципального учреждения, муниципального </w:t>
            </w:r>
          </w:p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унитарного 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предприятия</w:t>
            </w:r>
          </w:p>
        </w:tc>
        <w:tc>
          <w:tcPr>
            <w:tcW w:w="2701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Фамилия,</w:t>
            </w:r>
          </w:p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Имя,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отчество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Рассчитываемая за календарный год среднемесячная заработная плата, руб.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Уровень соотношения среднемесячной заработной платы руководителя, его заместителя(ей), главного бухгалтера и среднемесячной заработной платы работников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Среднемесячная заработная плата работников, рассчитываемая за календарный год, руб.</w:t>
            </w:r>
          </w:p>
        </w:tc>
      </w:tr>
      <w:tr w:rsidR="002C0462" w:rsidTr="007500B3">
        <w:tc>
          <w:tcPr>
            <w:tcW w:w="817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МП "ГЕОЦЕНТР"</w:t>
            </w:r>
          </w:p>
        </w:tc>
        <w:tc>
          <w:tcPr>
            <w:tcW w:w="2701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Глеза Леонид Иванович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77 062,07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1,39</w:t>
            </w:r>
          </w:p>
        </w:tc>
        <w:tc>
          <w:tcPr>
            <w:tcW w:w="2260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55 309,41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</w:tr>
      <w:tr w:rsidR="002C0462" w:rsidTr="007500B3">
        <w:tc>
          <w:tcPr>
            <w:tcW w:w="817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701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Селютина Наталья Сергеевна</w:t>
            </w:r>
          </w:p>
        </w:tc>
        <w:tc>
          <w:tcPr>
            <w:tcW w:w="2260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директора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81 629,14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1,48</w:t>
            </w:r>
          </w:p>
        </w:tc>
        <w:tc>
          <w:tcPr>
            <w:tcW w:w="2260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55 309,41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</w:tr>
      <w:tr w:rsidR="002C0462" w:rsidTr="007500B3">
        <w:tc>
          <w:tcPr>
            <w:tcW w:w="817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2701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Вельмякина Елена Вячеславовна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81 072,26</w:t>
            </w:r>
          </w:p>
        </w:tc>
        <w:tc>
          <w:tcPr>
            <w:tcW w:w="2260" w:type="dxa"/>
          </w:tcPr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1,47</w:t>
            </w:r>
          </w:p>
        </w:tc>
        <w:tc>
          <w:tcPr>
            <w:tcW w:w="2260" w:type="dxa"/>
          </w:tcPr>
          <w:p w:rsidR="002C0462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55 309,41</w:t>
            </w:r>
          </w:p>
          <w:p w:rsidR="002C0462" w:rsidRPr="008373A6" w:rsidRDefault="002C0462" w:rsidP="007500B3">
            <w:pPr>
              <w:pStyle w:val="BodyText"/>
              <w:tabs>
                <w:tab w:val="clear" w:pos="2127"/>
              </w:tabs>
              <w:rPr>
                <w:b w:val="0"/>
                <w:sz w:val="24"/>
                <w:szCs w:val="24"/>
              </w:rPr>
            </w:pPr>
          </w:p>
        </w:tc>
      </w:tr>
    </w:tbl>
    <w:p w:rsidR="002C0462" w:rsidRDefault="002C0462" w:rsidP="00242F53">
      <w:pPr>
        <w:pStyle w:val="BodyText"/>
        <w:tabs>
          <w:tab w:val="clear" w:pos="2127"/>
        </w:tabs>
        <w:rPr>
          <w:b w:val="0"/>
          <w:sz w:val="18"/>
          <w:szCs w:val="18"/>
        </w:rPr>
      </w:pPr>
    </w:p>
    <w:p w:rsidR="002C0462" w:rsidRDefault="002C0462" w:rsidP="00242F53">
      <w:pPr>
        <w:ind w:firstLine="567"/>
        <w:rPr>
          <w:sz w:val="28"/>
          <w:szCs w:val="28"/>
        </w:rPr>
      </w:pPr>
    </w:p>
    <w:p w:rsidR="002C0462" w:rsidRDefault="002C0462" w:rsidP="00242F53">
      <w:pPr>
        <w:ind w:firstLine="567"/>
        <w:rPr>
          <w:sz w:val="28"/>
          <w:szCs w:val="28"/>
        </w:rPr>
      </w:pPr>
    </w:p>
    <w:p w:rsidR="002C0462" w:rsidRDefault="002C0462" w:rsidP="00242F53">
      <w:pPr>
        <w:ind w:firstLine="567"/>
        <w:rPr>
          <w:sz w:val="28"/>
          <w:szCs w:val="28"/>
        </w:rPr>
      </w:pPr>
      <w:r w:rsidRPr="008373A6">
        <w:rPr>
          <w:sz w:val="28"/>
          <w:szCs w:val="28"/>
        </w:rPr>
        <w:t>Директор                                                                                     Л.И. Глеза</w:t>
      </w:r>
    </w:p>
    <w:p w:rsidR="002C0462" w:rsidRDefault="002C0462" w:rsidP="00242F53">
      <w:pPr>
        <w:ind w:firstLine="567"/>
        <w:rPr>
          <w:sz w:val="28"/>
          <w:szCs w:val="28"/>
        </w:rPr>
      </w:pPr>
    </w:p>
    <w:p w:rsidR="002C0462" w:rsidRPr="008373A6" w:rsidRDefault="002C0462" w:rsidP="00242F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Гл.бухгалтер                                                                                Е.В.Вельмякина</w:t>
      </w:r>
    </w:p>
    <w:p w:rsidR="002C0462" w:rsidRDefault="002C0462" w:rsidP="00242F53">
      <w:pPr>
        <w:ind w:right="-5"/>
        <w:jc w:val="center"/>
        <w:rPr>
          <w:rFonts w:ascii="Arial" w:hAnsi="Arial" w:cs="Arial"/>
          <w:b/>
          <w:i/>
          <w:caps/>
          <w:sz w:val="26"/>
          <w:szCs w:val="26"/>
        </w:rPr>
      </w:pPr>
      <w:r>
        <w:rPr>
          <w:noProof/>
          <w:lang w:eastAsia="ru-RU"/>
        </w:rPr>
        <w:pict>
          <v:group id="Полотно 52" o:spid="_x0000_s1026" editas="canvas" style="position:absolute;left:0;text-align:left;margin-left:-5.9pt;margin-top:5.8pt;width:54pt;height:54.1pt;z-index:251658240" coordsize="6858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858;height:6870;visibility:visible" stroked="t" strokecolor="white">
              <v:fill o:detectmouseclick="t"/>
              <v:path o:connecttype="none"/>
            </v:shape>
            <v:shape id="Freeform 54" o:spid="_x0000_s1028" style="position:absolute;width:5952;height:4288;visibility:visible;mso-wrap-style:square;v-text-anchor:top" coordsize="2812,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e0MMA&#10;AADbAAAADwAAAGRycy9kb3ducmV2LnhtbESPT2sCMRTE7wW/Q3iCt5r1DyJboxRFsMeuSq+PzWt2&#10;cfMSNnHd7qdvCgWPw8z8htnsetuIjtpQO1Ywm2YgiEunazYKLufj6xpEiMgaG8ek4IcC7Lajlw3m&#10;2j34k7oiGpEgHHJUUMXocylDWZHFMHWeOHnfrrUYk2yN1C0+Etw2cp5lK2mx5rRQoad9ReWtuFsF&#10;qy/vF93B3I4fw+Gqh6FYoqmVmoz79zcQkfr4DP+3T1rBfAl/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e0MMAAADbAAAADwAAAAAAAAAAAAAAAACYAgAAZHJzL2Rv&#10;d25yZXYueG1sUEsFBgAAAAAEAAQA9QAAAIgDAAAAAA==&#10;" path="m,2024r1032,2l1032,1262r883,l1915,623r205,l2120,361r491,l2611,623r201,l2696,r-25,2l2649,3r-18,2l2614,8r-13,2l2588,11r-12,4l2564,16r-61,13l2438,44r-68,18l2299,81r-71,21l2151,127r-76,27l1995,184r-80,32l1832,252r-83,37l1665,332r-86,45l1492,424r-88,52l1318,532r-88,60l1140,655r-88,68l966,795r-88,75l792,951r-87,85l621,1125r-83,94l455,1318r-80,104l295,1533r-78,114l143,1767,70,1892,,2024xe" fillcolor="black" stroked="f">
              <v:path arrowok="t" o:connecttype="custom" o:connectlocs="0,428414;218440,428837;218440,267124;405342,267124;405342,131868;448734,131868;448734,76412;552662,76412;552662,131868;595207,131868;570654,0;565362,423;560705,635;556895,1058;553297,1693;550545,2117;547794,2328;545254,3175;542714,3387;529802,6138;516044,9313;501650,13123;486622,17145;471594,21590;455295,26882;439209,32597;422275,38947;405342,45720;387774,53340;370205,61172;352425,70273;334222,79798;315807,89747;297180,100753;278977,112607;260350,125307;241300,138642;222673,153035;204470,168275;185843,184150;167640,201295;149225,219287;131445,238125;113877,258022;96308,278977;79375,300990;62442,324485;45932,348615;30268,374015;14817,400474;0,428414" o:connectangles="0,0,0,0,0,0,0,0,0,0,0,0,0,0,0,0,0,0,0,0,0,0,0,0,0,0,0,0,0,0,0,0,0,0,0,0,0,0,0,0,0,0,0,0,0,0,0,0,0,0,0"/>
            </v:shape>
            <v:rect id="Rectangle 55" o:spid="_x0000_s1029" style="position:absolute;left:3920;top:4715;width:283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<v:rect id="Rectangle 56" o:spid="_x0000_s1030" style="position:absolute;left:1824;top:4715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<v:rect id="Rectangle 57" o:spid="_x0000_s1031" style="position:absolute;left:1206;top:4715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<v:rect id="Rectangle 58" o:spid="_x0000_s1032" style="position:absolute;left:588;top:4715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59" o:spid="_x0000_s1033" style="position:absolute;left:4563;top:4715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60" o:spid="_x0000_s1034" style="position:absolute;left:5211;top:4715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61" o:spid="_x0000_s1035" style="position:absolute;left:4563;top:3153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62" o:spid="_x0000_s1036" style="position:absolute;left:5211;top:3153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63" o:spid="_x0000_s1037" style="position:absolute;left:4563;top:2523;width:292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64" o:spid="_x0000_s1038" style="position:absolute;left:5211;top:2523;width:292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65" o:spid="_x0000_s1039" style="position:absolute;left:3293;top:3153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66" o:spid="_x0000_s1040" style="position:absolute;left:3941;top:3153;width:288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67" o:spid="_x0000_s1041" style="position:absolute;left:2679;top:3153;width:292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68" o:spid="_x0000_s1042" style="position:absolute;left:4563;top:3746;width:292;height: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rect id="Rectangle 69" o:spid="_x0000_s1043" style="position:absolute;left:5211;top:3746;width:292;height: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<v:rect id="Rectangle 70" o:spid="_x0000_s1044" style="position:absolute;left:3293;top:3746;width:292;height: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<v:rect id="Rectangle 71" o:spid="_x0000_s1045" style="position:absolute;left:3941;top:3746;width:288;height: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<v:rect id="Rectangle 72" o:spid="_x0000_s1046" style="position:absolute;left:2679;top:3746;width:292;height:2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<v:rect id="Rectangle 73" o:spid="_x0000_s1047" style="position:absolute;left:4563;top:1892;width:292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<v:rect id="Rectangle 74" o:spid="_x0000_s1048" style="position:absolute;left:5211;top:1892;width:292;height: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<v:shape id="Freeform 75" o:spid="_x0000_s1049" style="position:absolute;left:6070;top:1854;width:788;height:3353;visibility:visible;mso-wrap-style:square;v-text-anchor:top" coordsize="372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2SeMQA&#10;AADbAAAADwAAAGRycy9kb3ducmV2LnhtbESPQWvCQBSE70L/w/IK3nSjSFpSN0EKFhUsmur9Nfua&#10;hGbfLtlV03/fLRQ8DjPzDbMsBtOJK/W+taxgNk1AEFdWt1wrOH2sJ88gfEDW2FkmBT/kocgfRkvM&#10;tL3xka5lqEWEsM9QQROCy6T0VUMG/dQ64uh92d5giLKvpe7xFuGmk/MkSaXBluNCg45eG6q+y4tR&#10;kJ5d9VS+b9/2Z/m5npv9wZ12B6XGj8PqBUSgIdzD/+2NVrBI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knjEAAAA2wAAAA8AAAAAAAAAAAAAAAAAmAIAAGRycy9k&#10;b3ducmV2LnhtbFBLBQYAAAAABAAEAPUAAACJAwAAAAA=&#10;" path="m372,1585l,,2,1585r370,xe" fillcolor="black" stroked="f">
              <v:path arrowok="t" o:connecttype="custom" o:connectlocs="78740,335280;0,0;423,335280;78740,335280" o:connectangles="0,0,0,0"/>
            </v:shape>
            <v:shape id="Freeform 76" o:spid="_x0000_s1050" style="position:absolute;left:139;top:4631;width:5834;height:2239;visibility:visible;mso-wrap-style:square;v-text-anchor:top" coordsize="2756,1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v+JMUA&#10;AADbAAAADwAAAGRycy9kb3ducmV2LnhtbESPT2vCQBTE7wW/w/KE3urG0KpE1yBSg+2l1D/3R/aZ&#10;BLNvY3Y1sZ++KxR6HGbmN8wi7U0tbtS6yrKC8SgCQZxbXXGh4LDfvMxAOI+ssbZMCu7kIF0OnhaY&#10;aNvxN912vhABwi5BBaX3TSKly0sy6Ea2IQ7eybYGfZBtIXWLXYCbWsZRNJEGKw4LJTa0Lik/765G&#10;wdf69LF5s9n9eNya98+s2F/jy49Sz8N+NQfhqff/4b/2Vit4ncLj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/4kxQAAANsAAAAPAAAAAAAAAAAAAAAAAJgCAABkcnMv&#10;ZG93bnJldi54bWxQSwUGAAAAAAQABAD1AAAAigMAAAAA&#10;" path="m2756,374l1594,370,1594,,1426,r,372l1325,372,1325,,1157,r,370l,365,,478r1922,-2l1922,574r-1324,l598,687r730,l1994,1058r23,-37l2040,982r27,-38l2093,908r27,-35l2150,837r30,-34l2210,769r83,-83l2314,668r23,-20l2362,627r29,-21l2420,585r30,-23l2484,541r31,-23l2548,497r33,-21l2613,455r32,-20l2674,417r30,-16l2731,387r25,-13xe" fillcolor="black" stroked="f">
              <v:path arrowok="t" o:connecttype="custom" o:connectlocs="583353,79163;337396,78317;337396,0;301836,0;301836,78740;280458,78740;280458,0;244898,0;244898,78317;0,77258;0,101177;406823,100753;406823,121496;126577,121496;126577,145415;281093,145415;422063,223943;426931,216111;431800,207856;437515,199813;443018,192193;448733,184785;455083,177165;461433,169968;467783,162771;485351,145203;489796,141393;494665,137160;499956,132715;506095,128270;512233,123825;518583,118956;525780,114511;532341,109643;539326,105198;546311,100753;553085,96308;559858,92075;565996,88265;572346,84878;578061,81915;583353,79163" o:connectangles="0,0,0,0,0,0,0,0,0,0,0,0,0,0,0,0,0,0,0,0,0,0,0,0,0,0,0,0,0,0,0,0,0,0,0,0,0,0,0,0,0,0"/>
            </v:shape>
          </v:group>
        </w:pict>
      </w:r>
      <w:r>
        <w:rPr>
          <w:rFonts w:ascii="Arial" w:hAnsi="Arial" w:cs="Arial"/>
          <w:b/>
          <w:i/>
          <w:caps/>
          <w:sz w:val="26"/>
          <w:szCs w:val="26"/>
        </w:rPr>
        <w:t>Российская Федерация</w:t>
      </w:r>
    </w:p>
    <w:p w:rsidR="002C0462" w:rsidRDefault="002C0462" w:rsidP="00242F53">
      <w:pPr>
        <w:ind w:right="-5"/>
        <w:jc w:val="center"/>
        <w:rPr>
          <w:rFonts w:ascii="Arial" w:hAnsi="Arial" w:cs="Arial"/>
          <w:b/>
          <w:i/>
          <w:caps/>
          <w:sz w:val="26"/>
          <w:szCs w:val="26"/>
        </w:rPr>
      </w:pPr>
      <w:r>
        <w:rPr>
          <w:rFonts w:ascii="Arial" w:hAnsi="Arial" w:cs="Arial"/>
          <w:b/>
          <w:i/>
          <w:caps/>
          <w:sz w:val="26"/>
          <w:szCs w:val="26"/>
        </w:rPr>
        <w:t>Муниципальное казенное предприятие</w:t>
      </w:r>
    </w:p>
    <w:p w:rsidR="002C0462" w:rsidRDefault="002C0462" w:rsidP="00242F53">
      <w:pPr>
        <w:ind w:right="-5"/>
        <w:jc w:val="center"/>
        <w:rPr>
          <w:rFonts w:ascii="Arial" w:hAnsi="Arial" w:cs="Arial"/>
          <w:b/>
          <w:i/>
          <w:caps/>
          <w:sz w:val="26"/>
          <w:szCs w:val="26"/>
        </w:rPr>
      </w:pPr>
      <w:r>
        <w:rPr>
          <w:rFonts w:ascii="Arial" w:hAnsi="Arial" w:cs="Arial"/>
          <w:b/>
          <w:i/>
          <w:caps/>
          <w:sz w:val="26"/>
          <w:szCs w:val="26"/>
        </w:rPr>
        <w:t xml:space="preserve"> «Управление капитального строительства»</w:t>
      </w:r>
    </w:p>
    <w:p w:rsidR="002C0462" w:rsidRDefault="002C0462" w:rsidP="00242F53">
      <w:pPr>
        <w:ind w:right="-5"/>
        <w:jc w:val="center"/>
        <w:rPr>
          <w:rFonts w:ascii="Arial" w:hAnsi="Arial" w:cs="Arial"/>
          <w:b/>
          <w:i/>
          <w:caps/>
          <w:sz w:val="26"/>
          <w:szCs w:val="26"/>
        </w:rPr>
      </w:pPr>
      <w:r>
        <w:rPr>
          <w:rFonts w:ascii="Arial" w:hAnsi="Arial" w:cs="Arial"/>
          <w:b/>
          <w:i/>
          <w:caps/>
          <w:sz w:val="26"/>
          <w:szCs w:val="26"/>
        </w:rPr>
        <w:t>городского округа «Город Калининград»</w:t>
      </w:r>
    </w:p>
    <w:p w:rsidR="002C0462" w:rsidRDefault="002C0462" w:rsidP="00242F53">
      <w:pPr>
        <w:ind w:right="-5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(МКП «УКС»)</w:t>
      </w:r>
    </w:p>
    <w:p w:rsidR="002C0462" w:rsidRDefault="002C0462" w:rsidP="00242F53">
      <w:pPr>
        <w:ind w:right="-5"/>
        <w:jc w:val="center"/>
        <w:rPr>
          <w:rFonts w:ascii="Arial" w:hAnsi="Arial" w:cs="Arial"/>
          <w:i/>
          <w:sz w:val="24"/>
          <w:szCs w:val="24"/>
        </w:rPr>
      </w:pPr>
      <w:smartTag w:uri="urn:schemas-microsoft-com:office:smarttags" w:element="metricconverter">
        <w:smartTagPr>
          <w:attr w:name="ProductID" w:val="236006, г"/>
        </w:smartTagPr>
        <w:r>
          <w:rPr>
            <w:rFonts w:ascii="Arial" w:hAnsi="Arial" w:cs="Arial"/>
            <w:i/>
            <w:sz w:val="24"/>
            <w:szCs w:val="24"/>
          </w:rPr>
          <w:t>236006, г</w:t>
        </w:r>
      </w:smartTag>
      <w:r>
        <w:rPr>
          <w:rFonts w:ascii="Arial" w:hAnsi="Arial" w:cs="Arial"/>
          <w:i/>
          <w:sz w:val="24"/>
          <w:szCs w:val="24"/>
        </w:rPr>
        <w:t>. Калининград, набережная Адмирала Трибуца,37</w:t>
      </w:r>
    </w:p>
    <w:p w:rsidR="002C0462" w:rsidRDefault="002C0462" w:rsidP="00242F53">
      <w:pPr>
        <w:pBdr>
          <w:bottom w:val="single" w:sz="12" w:space="0" w:color="auto"/>
        </w:pBdr>
        <w:ind w:left="-180" w:right="-104" w:firstLine="18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ОКПО 76100081, ОГРН 1043900854690, ИНН/КПП 3904063049/390601001</w:t>
      </w:r>
    </w:p>
    <w:p w:rsidR="002C0462" w:rsidRDefault="002C0462" w:rsidP="00242F53">
      <w:pPr>
        <w:pBdr>
          <w:bottom w:val="single" w:sz="12" w:space="0" w:color="auto"/>
        </w:pBdr>
        <w:ind w:left="-180" w:right="-104" w:firstLine="18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Официальный сайт: </w:t>
      </w:r>
      <w:r>
        <w:rPr>
          <w:rFonts w:ascii="Arial" w:hAnsi="Arial" w:cs="Arial"/>
          <w:i/>
          <w:sz w:val="24"/>
          <w:szCs w:val="24"/>
          <w:lang w:val="en-US"/>
        </w:rPr>
        <w:t>mkp</w:t>
      </w:r>
      <w:r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  <w:lang w:val="en-US"/>
        </w:rPr>
        <w:t>uks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  <w:lang w:val="en-US"/>
        </w:rPr>
        <w:t>ru</w:t>
      </w:r>
    </w:p>
    <w:p w:rsidR="002C0462" w:rsidRDefault="002C0462" w:rsidP="00242F53">
      <w:pPr>
        <w:jc w:val="right"/>
      </w:pPr>
      <w:r>
        <w:t>Приложение к Порядку размещения информации</w:t>
      </w:r>
    </w:p>
    <w:p w:rsidR="002C0462" w:rsidRDefault="002C0462" w:rsidP="00242F53">
      <w:pPr>
        <w:jc w:val="right"/>
      </w:pPr>
      <w:r>
        <w:t xml:space="preserve"> о среднемесячной заработной плате</w:t>
      </w:r>
      <w:bookmarkStart w:id="0" w:name="_GoBack"/>
      <w:bookmarkEnd w:id="0"/>
    </w:p>
    <w:p w:rsidR="002C0462" w:rsidRDefault="002C0462" w:rsidP="00242F53">
      <w:pPr>
        <w:jc w:val="right"/>
      </w:pPr>
      <w:r>
        <w:t>Согласно Постановления №1158</w:t>
      </w:r>
    </w:p>
    <w:p w:rsidR="002C0462" w:rsidRDefault="002C0462" w:rsidP="00242F53">
      <w:pPr>
        <w:jc w:val="right"/>
      </w:pPr>
      <w:r>
        <w:t>От 31.07.2017 г.</w:t>
      </w:r>
    </w:p>
    <w:p w:rsidR="002C0462" w:rsidRDefault="002C0462" w:rsidP="00242F53">
      <w:pPr>
        <w:jc w:val="center"/>
        <w:rPr>
          <w:sz w:val="24"/>
          <w:szCs w:val="24"/>
        </w:rPr>
      </w:pPr>
      <w:r w:rsidRPr="006C4FDA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6C4FDA">
        <w:rPr>
          <w:sz w:val="24"/>
          <w:szCs w:val="24"/>
        </w:rPr>
        <w:t>о расчитываемой за 2017 год</w:t>
      </w:r>
      <w:r>
        <w:rPr>
          <w:sz w:val="24"/>
          <w:szCs w:val="24"/>
        </w:rPr>
        <w:t xml:space="preserve"> </w:t>
      </w:r>
      <w:r w:rsidRPr="006C4FDA">
        <w:rPr>
          <w:sz w:val="24"/>
          <w:szCs w:val="24"/>
        </w:rPr>
        <w:t>среднемесячной заработной плате руководителей,их заместителей и главных бухгалтеров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1976"/>
        <w:gridCol w:w="3307"/>
        <w:gridCol w:w="1822"/>
        <w:gridCol w:w="1770"/>
        <w:gridCol w:w="3007"/>
        <w:gridCol w:w="2098"/>
      </w:tblGrid>
      <w:tr w:rsidR="002C0462" w:rsidTr="00242F53">
        <w:tc>
          <w:tcPr>
            <w:tcW w:w="806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№ п/п</w:t>
            </w:r>
          </w:p>
        </w:tc>
        <w:tc>
          <w:tcPr>
            <w:tcW w:w="1976" w:type="dxa"/>
          </w:tcPr>
          <w:p w:rsidR="002C0462" w:rsidRDefault="002C0462" w:rsidP="007500B3">
            <w:pPr>
              <w:jc w:val="center"/>
            </w:pPr>
            <w: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3307" w:type="dxa"/>
          </w:tcPr>
          <w:p w:rsidR="002C0462" w:rsidRDefault="002C0462" w:rsidP="007500B3">
            <w:pPr>
              <w:jc w:val="center"/>
            </w:pPr>
            <w:r>
              <w:t>Фамилия, имя, отчество</w:t>
            </w:r>
          </w:p>
        </w:tc>
        <w:tc>
          <w:tcPr>
            <w:tcW w:w="1822" w:type="dxa"/>
          </w:tcPr>
          <w:p w:rsidR="002C0462" w:rsidRDefault="002C0462" w:rsidP="007500B3">
            <w:pPr>
              <w:jc w:val="center"/>
            </w:pPr>
            <w:r>
              <w:t>Должность (руководитьель, заместитель руководителя, главный бухгалтер).</w:t>
            </w:r>
          </w:p>
        </w:tc>
        <w:tc>
          <w:tcPr>
            <w:tcW w:w="1770" w:type="dxa"/>
          </w:tcPr>
          <w:p w:rsidR="002C0462" w:rsidRDefault="002C0462" w:rsidP="007500B3">
            <w:pPr>
              <w:jc w:val="center"/>
            </w:pPr>
            <w:r w:rsidRPr="006C4FDA">
              <w:t>Расчитываемая за календарный год среднемесячная заработная плата, руб.</w:t>
            </w:r>
          </w:p>
        </w:tc>
        <w:tc>
          <w:tcPr>
            <w:tcW w:w="3007" w:type="dxa"/>
          </w:tcPr>
          <w:p w:rsidR="002C0462" w:rsidRDefault="002C0462" w:rsidP="007500B3">
            <w:pPr>
              <w:jc w:val="center"/>
            </w:pPr>
            <w:r w:rsidRPr="006C4FDA">
              <w:t>Уровень соотношения среднемесячной заработной платы руководителя, его заместителя, главного бухгалтера и среднемесячной платы работников</w:t>
            </w:r>
          </w:p>
        </w:tc>
        <w:tc>
          <w:tcPr>
            <w:tcW w:w="2098" w:type="dxa"/>
          </w:tcPr>
          <w:p w:rsidR="002C0462" w:rsidRDefault="002C0462" w:rsidP="007500B3">
            <w:pPr>
              <w:jc w:val="center"/>
            </w:pPr>
            <w:r>
              <w:t>Среднемесячная заработная плата работников, расчитываемая за календарный год, руб.</w:t>
            </w:r>
          </w:p>
        </w:tc>
      </w:tr>
      <w:tr w:rsidR="002C0462" w:rsidTr="00242F53">
        <w:tc>
          <w:tcPr>
            <w:tcW w:w="806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bottom w:val="nil"/>
            </w:tcBorders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2C0462" w:rsidRPr="00C27ECC" w:rsidRDefault="002C0462" w:rsidP="007500B3">
            <w:pPr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Стойко Олег Евгеньевич</w:t>
            </w:r>
          </w:p>
        </w:tc>
        <w:tc>
          <w:tcPr>
            <w:tcW w:w="1822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Директор</w:t>
            </w:r>
          </w:p>
        </w:tc>
        <w:tc>
          <w:tcPr>
            <w:tcW w:w="1770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67 466</w:t>
            </w:r>
          </w:p>
        </w:tc>
        <w:tc>
          <w:tcPr>
            <w:tcW w:w="3007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1,49</w:t>
            </w:r>
          </w:p>
        </w:tc>
        <w:tc>
          <w:tcPr>
            <w:tcW w:w="2098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45288</w:t>
            </w:r>
          </w:p>
        </w:tc>
      </w:tr>
      <w:tr w:rsidR="002C0462" w:rsidTr="00242F53">
        <w:tc>
          <w:tcPr>
            <w:tcW w:w="806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nil"/>
              <w:bottom w:val="nil"/>
            </w:tcBorders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МКП «УКС»</w:t>
            </w:r>
          </w:p>
        </w:tc>
        <w:tc>
          <w:tcPr>
            <w:tcW w:w="3307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Мезенцева Марина Евгеньевна</w:t>
            </w:r>
          </w:p>
        </w:tc>
        <w:tc>
          <w:tcPr>
            <w:tcW w:w="1822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770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66 954</w:t>
            </w:r>
          </w:p>
        </w:tc>
        <w:tc>
          <w:tcPr>
            <w:tcW w:w="3007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1,48</w:t>
            </w:r>
          </w:p>
        </w:tc>
        <w:tc>
          <w:tcPr>
            <w:tcW w:w="2098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45288</w:t>
            </w:r>
          </w:p>
        </w:tc>
      </w:tr>
      <w:tr w:rsidR="002C0462" w:rsidTr="00242F53">
        <w:tc>
          <w:tcPr>
            <w:tcW w:w="806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nil"/>
            </w:tcBorders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2C0462" w:rsidRPr="00C27ECC" w:rsidRDefault="002C0462" w:rsidP="007500B3">
            <w:pPr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Панкова Наталья Сергеевна</w:t>
            </w:r>
          </w:p>
        </w:tc>
        <w:tc>
          <w:tcPr>
            <w:tcW w:w="1822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Гл. бухгалтер</w:t>
            </w:r>
          </w:p>
        </w:tc>
        <w:tc>
          <w:tcPr>
            <w:tcW w:w="1770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58 671</w:t>
            </w:r>
          </w:p>
        </w:tc>
        <w:tc>
          <w:tcPr>
            <w:tcW w:w="3007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1,30</w:t>
            </w:r>
          </w:p>
        </w:tc>
        <w:tc>
          <w:tcPr>
            <w:tcW w:w="2098" w:type="dxa"/>
          </w:tcPr>
          <w:p w:rsidR="002C0462" w:rsidRPr="00C27ECC" w:rsidRDefault="002C0462" w:rsidP="007500B3">
            <w:pPr>
              <w:jc w:val="center"/>
              <w:rPr>
                <w:sz w:val="24"/>
                <w:szCs w:val="24"/>
              </w:rPr>
            </w:pPr>
            <w:r w:rsidRPr="00C27ECC">
              <w:rPr>
                <w:sz w:val="24"/>
                <w:szCs w:val="24"/>
              </w:rPr>
              <w:t>45288</w:t>
            </w:r>
          </w:p>
        </w:tc>
      </w:tr>
    </w:tbl>
    <w:p w:rsidR="002C0462" w:rsidRDefault="002C0462" w:rsidP="00242F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57C5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</w:t>
      </w:r>
      <w:r w:rsidRPr="00857C5B">
        <w:rPr>
          <w:sz w:val="24"/>
          <w:szCs w:val="24"/>
        </w:rPr>
        <w:t xml:space="preserve"> Директор                                        </w:t>
      </w:r>
      <w:r>
        <w:rPr>
          <w:sz w:val="24"/>
          <w:szCs w:val="24"/>
        </w:rPr>
        <w:t xml:space="preserve">             </w:t>
      </w:r>
      <w:r w:rsidRPr="00857C5B">
        <w:rPr>
          <w:sz w:val="24"/>
          <w:szCs w:val="24"/>
        </w:rPr>
        <w:t xml:space="preserve">  </w:t>
      </w:r>
      <w:r>
        <w:rPr>
          <w:sz w:val="24"/>
          <w:szCs w:val="24"/>
        </w:rPr>
        <w:t>Стойко О.Е.</w:t>
      </w:r>
    </w:p>
    <w:p w:rsidR="002C0462" w:rsidRDefault="002C0462" w:rsidP="00242F53">
      <w:pPr>
        <w:rPr>
          <w:sz w:val="24"/>
          <w:szCs w:val="24"/>
        </w:rPr>
      </w:pPr>
    </w:p>
    <w:p w:rsidR="002C0462" w:rsidRDefault="002C0462" w:rsidP="00242F53">
      <w:r>
        <w:rPr>
          <w:sz w:val="24"/>
          <w:szCs w:val="24"/>
        </w:rPr>
        <w:t xml:space="preserve">                                            Главный бухгалтер</w:t>
      </w:r>
      <w:r w:rsidRPr="00857C5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Панкова Н.С.</w:t>
      </w:r>
    </w:p>
    <w:sectPr w:rsidR="002C0462" w:rsidSect="00D86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793"/>
    <w:rsid w:val="001267E5"/>
    <w:rsid w:val="00126ABE"/>
    <w:rsid w:val="00137507"/>
    <w:rsid w:val="001B4DDA"/>
    <w:rsid w:val="00223653"/>
    <w:rsid w:val="00242F53"/>
    <w:rsid w:val="002C0462"/>
    <w:rsid w:val="002E3A04"/>
    <w:rsid w:val="00332D4A"/>
    <w:rsid w:val="003D087C"/>
    <w:rsid w:val="003E0793"/>
    <w:rsid w:val="00411649"/>
    <w:rsid w:val="00431573"/>
    <w:rsid w:val="004723EE"/>
    <w:rsid w:val="00477AA7"/>
    <w:rsid w:val="00491BBF"/>
    <w:rsid w:val="00493763"/>
    <w:rsid w:val="004B0C44"/>
    <w:rsid w:val="004E22D0"/>
    <w:rsid w:val="005B0B2E"/>
    <w:rsid w:val="005F3B31"/>
    <w:rsid w:val="006C4FDA"/>
    <w:rsid w:val="007500B3"/>
    <w:rsid w:val="007B529A"/>
    <w:rsid w:val="008373A6"/>
    <w:rsid w:val="00852D8F"/>
    <w:rsid w:val="00857C5B"/>
    <w:rsid w:val="008D3FAC"/>
    <w:rsid w:val="008D72C8"/>
    <w:rsid w:val="0093714D"/>
    <w:rsid w:val="00985BCC"/>
    <w:rsid w:val="009D49AC"/>
    <w:rsid w:val="00A11D0F"/>
    <w:rsid w:val="00A32377"/>
    <w:rsid w:val="00A35BC4"/>
    <w:rsid w:val="00B4494B"/>
    <w:rsid w:val="00B73805"/>
    <w:rsid w:val="00B83F71"/>
    <w:rsid w:val="00B9419C"/>
    <w:rsid w:val="00C032EC"/>
    <w:rsid w:val="00C15C00"/>
    <w:rsid w:val="00C27B5B"/>
    <w:rsid w:val="00C27ECC"/>
    <w:rsid w:val="00C30E5C"/>
    <w:rsid w:val="00C756F5"/>
    <w:rsid w:val="00D5720F"/>
    <w:rsid w:val="00D70210"/>
    <w:rsid w:val="00D86DC4"/>
    <w:rsid w:val="00DA0B56"/>
    <w:rsid w:val="00E33388"/>
    <w:rsid w:val="00F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77"/>
    <w:pPr>
      <w:spacing w:after="8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6D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42F53"/>
    <w:pPr>
      <w:tabs>
        <w:tab w:val="left" w:pos="2127"/>
      </w:tabs>
      <w:spacing w:after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16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1369</TotalTime>
  <Pages>3</Pages>
  <Words>522</Words>
  <Characters>2981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</dc:creator>
  <cp:keywords/>
  <dc:description/>
  <cp:lastModifiedBy>user</cp:lastModifiedBy>
  <cp:revision>5</cp:revision>
  <cp:lastPrinted>2018-02-20T09:19:00Z</cp:lastPrinted>
  <dcterms:created xsi:type="dcterms:W3CDTF">2018-02-20T07:26:00Z</dcterms:created>
  <dcterms:modified xsi:type="dcterms:W3CDTF">2018-03-16T15:07:00Z</dcterms:modified>
</cp:coreProperties>
</file>