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5BE1" w14:textId="77777777" w:rsidR="007717D8" w:rsidRPr="007717D8" w:rsidRDefault="007717D8" w:rsidP="007717D8">
      <w:pPr>
        <w:pStyle w:val="ConsPlusTitle"/>
        <w:jc w:val="center"/>
        <w:rPr>
          <w:rFonts w:ascii="Times New Roman" w:hAnsi="Times New Roman" w:cs="Times New Roman"/>
          <w:sz w:val="24"/>
          <w:szCs w:val="24"/>
        </w:rPr>
      </w:pPr>
      <w:r w:rsidRPr="007717D8">
        <w:rPr>
          <w:rFonts w:ascii="Times New Roman" w:hAnsi="Times New Roman" w:cs="Times New Roman"/>
          <w:sz w:val="24"/>
          <w:szCs w:val="24"/>
        </w:rPr>
        <w:t>РОССИЙСКАЯ ФЕДЕРАЦИЯ</w:t>
      </w:r>
    </w:p>
    <w:p w14:paraId="26E49005" w14:textId="77777777" w:rsidR="007717D8" w:rsidRPr="007717D8" w:rsidRDefault="007717D8" w:rsidP="007717D8">
      <w:pPr>
        <w:pStyle w:val="ConsPlusTitle"/>
        <w:jc w:val="center"/>
        <w:rPr>
          <w:rFonts w:ascii="Times New Roman" w:hAnsi="Times New Roman" w:cs="Times New Roman"/>
          <w:sz w:val="24"/>
          <w:szCs w:val="24"/>
        </w:rPr>
      </w:pPr>
      <w:r w:rsidRPr="007717D8">
        <w:rPr>
          <w:rFonts w:ascii="Times New Roman" w:hAnsi="Times New Roman" w:cs="Times New Roman"/>
          <w:sz w:val="24"/>
          <w:szCs w:val="24"/>
        </w:rPr>
        <w:t>АДМИНИСТРАЦИЯ ГОРОДСКОГО ОКРУГА "ГОРОД КАЛИНИНГРАД"</w:t>
      </w:r>
    </w:p>
    <w:p w14:paraId="2975DC05" w14:textId="77777777" w:rsidR="007717D8" w:rsidRPr="007717D8" w:rsidRDefault="007717D8" w:rsidP="007717D8">
      <w:pPr>
        <w:pStyle w:val="ConsPlusTitle"/>
        <w:jc w:val="center"/>
        <w:rPr>
          <w:rFonts w:ascii="Times New Roman" w:hAnsi="Times New Roman" w:cs="Times New Roman"/>
          <w:sz w:val="24"/>
          <w:szCs w:val="24"/>
        </w:rPr>
      </w:pPr>
    </w:p>
    <w:p w14:paraId="29867B3E" w14:textId="77777777" w:rsidR="007717D8" w:rsidRPr="007717D8" w:rsidRDefault="007717D8" w:rsidP="007717D8">
      <w:pPr>
        <w:pStyle w:val="ConsPlusTitle"/>
        <w:jc w:val="center"/>
        <w:rPr>
          <w:rFonts w:ascii="Times New Roman" w:hAnsi="Times New Roman" w:cs="Times New Roman"/>
          <w:sz w:val="24"/>
          <w:szCs w:val="24"/>
        </w:rPr>
      </w:pPr>
      <w:r w:rsidRPr="007717D8">
        <w:rPr>
          <w:rFonts w:ascii="Times New Roman" w:hAnsi="Times New Roman" w:cs="Times New Roman"/>
          <w:sz w:val="24"/>
          <w:szCs w:val="24"/>
        </w:rPr>
        <w:t>РАСПОРЯЖЕНИЕ</w:t>
      </w:r>
    </w:p>
    <w:p w14:paraId="2732C1AE" w14:textId="77777777" w:rsidR="007717D8" w:rsidRPr="007717D8" w:rsidRDefault="007717D8" w:rsidP="007717D8">
      <w:pPr>
        <w:pStyle w:val="ConsPlusTitle"/>
        <w:jc w:val="center"/>
        <w:rPr>
          <w:rFonts w:ascii="Times New Roman" w:hAnsi="Times New Roman" w:cs="Times New Roman"/>
          <w:sz w:val="24"/>
          <w:szCs w:val="24"/>
        </w:rPr>
      </w:pPr>
    </w:p>
    <w:p w14:paraId="613D06FA" w14:textId="77777777" w:rsidR="007717D8" w:rsidRPr="007717D8" w:rsidRDefault="007717D8" w:rsidP="007717D8">
      <w:pPr>
        <w:pStyle w:val="ConsPlusTitle"/>
        <w:jc w:val="center"/>
        <w:rPr>
          <w:rFonts w:ascii="Times New Roman" w:hAnsi="Times New Roman" w:cs="Times New Roman"/>
          <w:sz w:val="24"/>
          <w:szCs w:val="24"/>
        </w:rPr>
      </w:pPr>
      <w:r w:rsidRPr="007717D8">
        <w:rPr>
          <w:rFonts w:ascii="Times New Roman" w:hAnsi="Times New Roman" w:cs="Times New Roman"/>
          <w:sz w:val="24"/>
          <w:szCs w:val="24"/>
        </w:rPr>
        <w:t>от 13 сентября 2021 г. N 366-р</w:t>
      </w:r>
    </w:p>
    <w:p w14:paraId="7D418BB2" w14:textId="77777777" w:rsidR="007717D8" w:rsidRPr="007717D8" w:rsidRDefault="007717D8" w:rsidP="007717D8">
      <w:pPr>
        <w:pStyle w:val="ConsPlusTitle"/>
        <w:jc w:val="center"/>
        <w:rPr>
          <w:rFonts w:ascii="Times New Roman" w:hAnsi="Times New Roman" w:cs="Times New Roman"/>
          <w:sz w:val="24"/>
          <w:szCs w:val="24"/>
        </w:rPr>
      </w:pPr>
      <w:r w:rsidRPr="007717D8">
        <w:rPr>
          <w:rFonts w:ascii="Times New Roman" w:hAnsi="Times New Roman" w:cs="Times New Roman"/>
          <w:sz w:val="24"/>
          <w:szCs w:val="24"/>
        </w:rPr>
        <w:t>г. Калининград</w:t>
      </w:r>
    </w:p>
    <w:p w14:paraId="56991490" w14:textId="77777777" w:rsidR="007717D8" w:rsidRPr="007717D8" w:rsidRDefault="007717D8" w:rsidP="007717D8">
      <w:pPr>
        <w:pStyle w:val="ConsPlusTitle"/>
        <w:jc w:val="center"/>
        <w:rPr>
          <w:rFonts w:ascii="Times New Roman" w:hAnsi="Times New Roman" w:cs="Times New Roman"/>
          <w:sz w:val="24"/>
          <w:szCs w:val="24"/>
        </w:rPr>
      </w:pPr>
    </w:p>
    <w:p w14:paraId="49B6BD8A" w14:textId="77777777" w:rsidR="007717D8" w:rsidRPr="007717D8" w:rsidRDefault="007717D8" w:rsidP="007717D8">
      <w:pPr>
        <w:pStyle w:val="ConsPlusTitle"/>
        <w:jc w:val="center"/>
        <w:rPr>
          <w:rFonts w:ascii="Times New Roman" w:hAnsi="Times New Roman" w:cs="Times New Roman"/>
          <w:sz w:val="24"/>
          <w:szCs w:val="24"/>
        </w:rPr>
      </w:pPr>
      <w:r w:rsidRPr="007717D8">
        <w:rPr>
          <w:rFonts w:ascii="Times New Roman" w:hAnsi="Times New Roman" w:cs="Times New Roman"/>
          <w:sz w:val="24"/>
          <w:szCs w:val="24"/>
        </w:rPr>
        <w:t>О внесении изменений в распоряжение администрации городского</w:t>
      </w:r>
    </w:p>
    <w:p w14:paraId="02924030" w14:textId="77777777" w:rsidR="007717D8" w:rsidRPr="007717D8" w:rsidRDefault="007717D8" w:rsidP="007717D8">
      <w:pPr>
        <w:pStyle w:val="ConsPlusTitle"/>
        <w:jc w:val="center"/>
        <w:rPr>
          <w:rFonts w:ascii="Times New Roman" w:hAnsi="Times New Roman" w:cs="Times New Roman"/>
          <w:sz w:val="24"/>
          <w:szCs w:val="24"/>
        </w:rPr>
      </w:pPr>
      <w:r w:rsidRPr="007717D8">
        <w:rPr>
          <w:rFonts w:ascii="Times New Roman" w:hAnsi="Times New Roman" w:cs="Times New Roman"/>
          <w:sz w:val="24"/>
          <w:szCs w:val="24"/>
        </w:rPr>
        <w:t>округа "Город Калининград" от 04.02.2021 N 21-р "Об</w:t>
      </w:r>
    </w:p>
    <w:p w14:paraId="3FB517E0" w14:textId="77777777" w:rsidR="007717D8" w:rsidRPr="007717D8" w:rsidRDefault="007717D8" w:rsidP="007717D8">
      <w:pPr>
        <w:pStyle w:val="ConsPlusTitle"/>
        <w:jc w:val="center"/>
        <w:rPr>
          <w:rFonts w:ascii="Times New Roman" w:hAnsi="Times New Roman" w:cs="Times New Roman"/>
          <w:sz w:val="24"/>
          <w:szCs w:val="24"/>
        </w:rPr>
      </w:pPr>
      <w:r w:rsidRPr="007717D8">
        <w:rPr>
          <w:rFonts w:ascii="Times New Roman" w:hAnsi="Times New Roman" w:cs="Times New Roman"/>
          <w:sz w:val="24"/>
          <w:szCs w:val="24"/>
        </w:rPr>
        <w:t>утверждении плана противодействия коррупции на 2021 г."</w:t>
      </w:r>
    </w:p>
    <w:p w14:paraId="2161CD30" w14:textId="77777777" w:rsidR="007717D8" w:rsidRPr="007717D8" w:rsidRDefault="007717D8" w:rsidP="007717D8">
      <w:pPr>
        <w:pStyle w:val="ConsPlusNormal"/>
        <w:jc w:val="both"/>
        <w:rPr>
          <w:rFonts w:ascii="Times New Roman" w:hAnsi="Times New Roman" w:cs="Times New Roman"/>
          <w:sz w:val="24"/>
          <w:szCs w:val="24"/>
        </w:rPr>
      </w:pPr>
    </w:p>
    <w:p w14:paraId="400968A1" w14:textId="77777777" w:rsidR="007717D8" w:rsidRPr="007717D8" w:rsidRDefault="007717D8" w:rsidP="007717D8">
      <w:pPr>
        <w:pStyle w:val="ConsPlusNormal"/>
        <w:jc w:val="both"/>
        <w:rPr>
          <w:rFonts w:ascii="Times New Roman" w:hAnsi="Times New Roman" w:cs="Times New Roman"/>
          <w:sz w:val="24"/>
          <w:szCs w:val="24"/>
        </w:rPr>
      </w:pPr>
    </w:p>
    <w:p w14:paraId="43FFB930" w14:textId="77777777" w:rsidR="007717D8" w:rsidRPr="007717D8" w:rsidRDefault="007717D8" w:rsidP="007717D8">
      <w:pPr>
        <w:pStyle w:val="ConsPlusNormal"/>
        <w:ind w:firstLine="540"/>
        <w:jc w:val="both"/>
        <w:rPr>
          <w:rFonts w:ascii="Times New Roman" w:hAnsi="Times New Roman" w:cs="Times New Roman"/>
          <w:sz w:val="24"/>
          <w:szCs w:val="24"/>
        </w:rPr>
      </w:pPr>
      <w:r w:rsidRPr="007717D8">
        <w:rPr>
          <w:rFonts w:ascii="Times New Roman" w:hAnsi="Times New Roman" w:cs="Times New Roman"/>
          <w:sz w:val="24"/>
          <w:szCs w:val="24"/>
        </w:rPr>
        <w:t xml:space="preserve">В соответствии с Указом Президента Российской Федерации от 16.08.2021 N 478 </w:t>
      </w:r>
      <w:r w:rsidRPr="007717D8">
        <w:rPr>
          <w:rFonts w:ascii="Times New Roman" w:hAnsi="Times New Roman" w:cs="Times New Roman"/>
          <w:sz w:val="24"/>
          <w:szCs w:val="24"/>
        </w:rPr>
        <w:br/>
        <w:t>"О Национальном плане противодействия коррупции на 2021-2024 годы", требований Федерального закона от 25.12.2008 N 273-ФЗ "О противодействии коррупции":</w:t>
      </w:r>
    </w:p>
    <w:p w14:paraId="447031F7" w14:textId="32ED48A1" w:rsidR="007717D8" w:rsidRPr="007717D8" w:rsidRDefault="007717D8" w:rsidP="007717D8">
      <w:pPr>
        <w:pStyle w:val="ConsPlusNormal"/>
        <w:spacing w:before="220"/>
        <w:ind w:firstLine="540"/>
        <w:jc w:val="both"/>
        <w:rPr>
          <w:rFonts w:ascii="Times New Roman" w:hAnsi="Times New Roman" w:cs="Times New Roman"/>
          <w:sz w:val="24"/>
          <w:szCs w:val="24"/>
        </w:rPr>
      </w:pPr>
      <w:r w:rsidRPr="007717D8">
        <w:rPr>
          <w:rFonts w:ascii="Times New Roman" w:hAnsi="Times New Roman" w:cs="Times New Roman"/>
          <w:sz w:val="24"/>
          <w:szCs w:val="24"/>
        </w:rPr>
        <w:t xml:space="preserve">1. Внести изменения в распоряжение администрации городского округа "Город Калининград" от 04.02.2021 N 21-р "Об утверждении плана противодействия коррупции </w:t>
      </w:r>
      <w:r>
        <w:rPr>
          <w:rFonts w:ascii="Times New Roman" w:hAnsi="Times New Roman" w:cs="Times New Roman"/>
          <w:sz w:val="24"/>
          <w:szCs w:val="24"/>
        </w:rPr>
        <w:br/>
      </w:r>
      <w:r w:rsidRPr="007717D8">
        <w:rPr>
          <w:rFonts w:ascii="Times New Roman" w:hAnsi="Times New Roman" w:cs="Times New Roman"/>
          <w:sz w:val="24"/>
          <w:szCs w:val="24"/>
        </w:rPr>
        <w:t>на 2021 г.", изложив приложение в новой редакции (приложение).</w:t>
      </w:r>
    </w:p>
    <w:p w14:paraId="1F39AE2B" w14:textId="77777777" w:rsidR="007717D8" w:rsidRPr="007717D8" w:rsidRDefault="007717D8" w:rsidP="007717D8">
      <w:pPr>
        <w:pStyle w:val="ConsPlusNormal"/>
        <w:spacing w:before="220"/>
        <w:ind w:firstLine="540"/>
        <w:jc w:val="both"/>
        <w:rPr>
          <w:rFonts w:ascii="Times New Roman" w:hAnsi="Times New Roman" w:cs="Times New Roman"/>
          <w:sz w:val="24"/>
          <w:szCs w:val="24"/>
        </w:rPr>
      </w:pPr>
      <w:r w:rsidRPr="007717D8">
        <w:rPr>
          <w:rFonts w:ascii="Times New Roman" w:hAnsi="Times New Roman" w:cs="Times New Roman"/>
          <w:sz w:val="24"/>
          <w:szCs w:val="24"/>
        </w:rPr>
        <w:t>2. Контроль за исполнением настоящего распоряжения возложить на первого заместителя главы администрации - управляющего делами администрации городского округа "Город Калининград" Асмыковича А.Н.</w:t>
      </w:r>
    </w:p>
    <w:p w14:paraId="02DB6E82" w14:textId="77777777" w:rsidR="007717D8" w:rsidRPr="007717D8" w:rsidRDefault="007717D8" w:rsidP="007717D8">
      <w:pPr>
        <w:pStyle w:val="ConsPlusNormal"/>
        <w:jc w:val="both"/>
        <w:rPr>
          <w:rFonts w:ascii="Times New Roman" w:hAnsi="Times New Roman" w:cs="Times New Roman"/>
          <w:sz w:val="24"/>
          <w:szCs w:val="24"/>
        </w:rPr>
      </w:pPr>
    </w:p>
    <w:p w14:paraId="372B1E42" w14:textId="77777777" w:rsidR="007717D8" w:rsidRPr="007717D8" w:rsidRDefault="007717D8" w:rsidP="007717D8">
      <w:pPr>
        <w:pStyle w:val="ConsPlusNormal"/>
        <w:jc w:val="both"/>
        <w:rPr>
          <w:rFonts w:ascii="Times New Roman" w:hAnsi="Times New Roman" w:cs="Times New Roman"/>
          <w:sz w:val="24"/>
          <w:szCs w:val="24"/>
        </w:rPr>
      </w:pPr>
    </w:p>
    <w:p w14:paraId="0C34AA31" w14:textId="77777777" w:rsidR="007717D8" w:rsidRPr="007717D8" w:rsidRDefault="007717D8" w:rsidP="007717D8">
      <w:pPr>
        <w:pStyle w:val="ConsPlusNormal"/>
        <w:jc w:val="right"/>
        <w:rPr>
          <w:rFonts w:ascii="Times New Roman" w:hAnsi="Times New Roman" w:cs="Times New Roman"/>
          <w:sz w:val="24"/>
          <w:szCs w:val="24"/>
        </w:rPr>
      </w:pPr>
      <w:r w:rsidRPr="007717D8">
        <w:rPr>
          <w:rFonts w:ascii="Times New Roman" w:hAnsi="Times New Roman" w:cs="Times New Roman"/>
          <w:sz w:val="24"/>
          <w:szCs w:val="24"/>
        </w:rPr>
        <w:t>Глава администрации</w:t>
      </w:r>
    </w:p>
    <w:p w14:paraId="5B71C69B" w14:textId="77777777" w:rsidR="007717D8" w:rsidRPr="007717D8" w:rsidRDefault="007717D8" w:rsidP="007717D8">
      <w:pPr>
        <w:pStyle w:val="ConsPlusNormal"/>
        <w:jc w:val="right"/>
        <w:rPr>
          <w:rFonts w:ascii="Times New Roman" w:hAnsi="Times New Roman" w:cs="Times New Roman"/>
          <w:sz w:val="24"/>
          <w:szCs w:val="24"/>
        </w:rPr>
      </w:pPr>
      <w:r w:rsidRPr="007717D8">
        <w:rPr>
          <w:rFonts w:ascii="Times New Roman" w:hAnsi="Times New Roman" w:cs="Times New Roman"/>
          <w:sz w:val="24"/>
          <w:szCs w:val="24"/>
        </w:rPr>
        <w:t>Е.И. Дятлова</w:t>
      </w:r>
    </w:p>
    <w:p w14:paraId="36DD19FA" w14:textId="77777777" w:rsidR="007717D8" w:rsidRPr="00B605A7" w:rsidRDefault="007717D8" w:rsidP="007717D8">
      <w:pPr>
        <w:pStyle w:val="ConsPlusNormal"/>
        <w:jc w:val="both"/>
      </w:pPr>
    </w:p>
    <w:p w14:paraId="5B3A5459" w14:textId="77777777" w:rsidR="007717D8" w:rsidRPr="00B605A7" w:rsidRDefault="007717D8" w:rsidP="007717D8">
      <w:pPr>
        <w:rPr>
          <w:color w:val="auto"/>
        </w:rPr>
      </w:pPr>
    </w:p>
    <w:p w14:paraId="784FA0AD" w14:textId="4DEF566A" w:rsidR="00F17DAC" w:rsidRDefault="00F17DAC" w:rsidP="00F17DAC">
      <w:pPr>
        <w:spacing w:after="1" w:line="240" w:lineRule="atLeast"/>
        <w:jc w:val="both"/>
      </w:pPr>
    </w:p>
    <w:p w14:paraId="71D30CA0" w14:textId="48985A73" w:rsidR="007717D8" w:rsidRDefault="007717D8" w:rsidP="00F17DAC">
      <w:pPr>
        <w:spacing w:after="1" w:line="240" w:lineRule="atLeast"/>
        <w:jc w:val="both"/>
      </w:pPr>
    </w:p>
    <w:p w14:paraId="17D2BF3A" w14:textId="0AFED88F" w:rsidR="007717D8" w:rsidRDefault="007717D8" w:rsidP="00F17DAC">
      <w:pPr>
        <w:spacing w:after="1" w:line="240" w:lineRule="atLeast"/>
        <w:jc w:val="both"/>
      </w:pPr>
    </w:p>
    <w:p w14:paraId="6DC69A2C" w14:textId="77157AF9" w:rsidR="007717D8" w:rsidRDefault="007717D8" w:rsidP="00F17DAC">
      <w:pPr>
        <w:spacing w:after="1" w:line="240" w:lineRule="atLeast"/>
        <w:jc w:val="both"/>
      </w:pPr>
    </w:p>
    <w:p w14:paraId="0E1B9F5E" w14:textId="54BD84D5" w:rsidR="007717D8" w:rsidRDefault="007717D8" w:rsidP="00F17DAC">
      <w:pPr>
        <w:spacing w:after="1" w:line="240" w:lineRule="atLeast"/>
        <w:jc w:val="both"/>
      </w:pPr>
    </w:p>
    <w:p w14:paraId="059DB540" w14:textId="0E3F11E0" w:rsidR="007717D8" w:rsidRDefault="007717D8" w:rsidP="00F17DAC">
      <w:pPr>
        <w:spacing w:after="1" w:line="240" w:lineRule="atLeast"/>
        <w:jc w:val="both"/>
      </w:pPr>
    </w:p>
    <w:p w14:paraId="249D65A4" w14:textId="4550FEF3" w:rsidR="007717D8" w:rsidRDefault="007717D8" w:rsidP="00F17DAC">
      <w:pPr>
        <w:spacing w:after="1" w:line="240" w:lineRule="atLeast"/>
        <w:jc w:val="both"/>
      </w:pPr>
    </w:p>
    <w:p w14:paraId="4F5176DC" w14:textId="0349B3D0" w:rsidR="007717D8" w:rsidRDefault="007717D8" w:rsidP="00F17DAC">
      <w:pPr>
        <w:spacing w:after="1" w:line="240" w:lineRule="atLeast"/>
        <w:jc w:val="both"/>
      </w:pPr>
    </w:p>
    <w:p w14:paraId="3D83D687" w14:textId="05C9DA15" w:rsidR="007717D8" w:rsidRDefault="007717D8" w:rsidP="00F17DAC">
      <w:pPr>
        <w:spacing w:after="1" w:line="240" w:lineRule="atLeast"/>
        <w:jc w:val="both"/>
      </w:pPr>
    </w:p>
    <w:p w14:paraId="2BC0045D" w14:textId="00742820" w:rsidR="007717D8" w:rsidRDefault="007717D8" w:rsidP="00F17DAC">
      <w:pPr>
        <w:spacing w:after="1" w:line="240" w:lineRule="atLeast"/>
        <w:jc w:val="both"/>
      </w:pPr>
    </w:p>
    <w:p w14:paraId="0333F9EB" w14:textId="7C0758E0" w:rsidR="007717D8" w:rsidRDefault="007717D8" w:rsidP="00F17DAC">
      <w:pPr>
        <w:spacing w:after="1" w:line="240" w:lineRule="atLeast"/>
        <w:jc w:val="both"/>
      </w:pPr>
    </w:p>
    <w:p w14:paraId="40E99108" w14:textId="5B6DB09A" w:rsidR="007717D8" w:rsidRDefault="007717D8" w:rsidP="00F17DAC">
      <w:pPr>
        <w:spacing w:after="1" w:line="240" w:lineRule="atLeast"/>
        <w:jc w:val="both"/>
      </w:pPr>
    </w:p>
    <w:p w14:paraId="1A1CF5D7" w14:textId="640FF02D" w:rsidR="007717D8" w:rsidRDefault="007717D8" w:rsidP="00F17DAC">
      <w:pPr>
        <w:spacing w:after="1" w:line="240" w:lineRule="atLeast"/>
        <w:jc w:val="both"/>
      </w:pPr>
    </w:p>
    <w:p w14:paraId="527DDB98" w14:textId="415E299D" w:rsidR="007717D8" w:rsidRDefault="007717D8" w:rsidP="00F17DAC">
      <w:pPr>
        <w:spacing w:after="1" w:line="240" w:lineRule="atLeast"/>
        <w:jc w:val="both"/>
      </w:pPr>
    </w:p>
    <w:p w14:paraId="546F4C3E" w14:textId="4CCCC90E" w:rsidR="007717D8" w:rsidRDefault="007717D8" w:rsidP="00F17DAC">
      <w:pPr>
        <w:spacing w:after="1" w:line="240" w:lineRule="atLeast"/>
        <w:jc w:val="both"/>
      </w:pPr>
    </w:p>
    <w:p w14:paraId="6749F274" w14:textId="1AE73A36" w:rsidR="007717D8" w:rsidRDefault="007717D8" w:rsidP="00F17DAC">
      <w:pPr>
        <w:spacing w:after="1" w:line="240" w:lineRule="atLeast"/>
        <w:jc w:val="both"/>
      </w:pPr>
    </w:p>
    <w:p w14:paraId="33B0FCF0" w14:textId="27E45C6E" w:rsidR="007717D8" w:rsidRDefault="007717D8" w:rsidP="00F17DAC">
      <w:pPr>
        <w:spacing w:after="1" w:line="240" w:lineRule="atLeast"/>
        <w:jc w:val="both"/>
      </w:pPr>
    </w:p>
    <w:p w14:paraId="7EBAA83F" w14:textId="59D5733E" w:rsidR="007717D8" w:rsidRDefault="007717D8" w:rsidP="00F17DAC">
      <w:pPr>
        <w:spacing w:after="1" w:line="240" w:lineRule="atLeast"/>
        <w:jc w:val="both"/>
      </w:pPr>
    </w:p>
    <w:p w14:paraId="6CB30330" w14:textId="2A8E3755" w:rsidR="007717D8" w:rsidRDefault="007717D8" w:rsidP="00F17DAC">
      <w:pPr>
        <w:spacing w:after="1" w:line="240" w:lineRule="atLeast"/>
        <w:jc w:val="both"/>
      </w:pPr>
    </w:p>
    <w:p w14:paraId="2CED8B20" w14:textId="2FFF1CE6" w:rsidR="007717D8" w:rsidRDefault="007717D8" w:rsidP="00F17DAC">
      <w:pPr>
        <w:spacing w:after="1" w:line="240" w:lineRule="atLeast"/>
        <w:jc w:val="both"/>
      </w:pPr>
    </w:p>
    <w:p w14:paraId="690467F6" w14:textId="77777777" w:rsidR="007717D8" w:rsidRDefault="007717D8" w:rsidP="00F17DAC">
      <w:pPr>
        <w:spacing w:after="1" w:line="240" w:lineRule="atLeast"/>
        <w:jc w:val="both"/>
      </w:pPr>
    </w:p>
    <w:p w14:paraId="21D4142C" w14:textId="69154259" w:rsidR="00F17DAC" w:rsidRDefault="00F17DAC" w:rsidP="007717D8">
      <w:pPr>
        <w:pBdr>
          <w:top w:val="single" w:sz="6" w:space="5" w:color="auto"/>
        </w:pBdr>
        <w:spacing w:before="100" w:after="100"/>
        <w:jc w:val="both"/>
        <w:rPr>
          <w:sz w:val="2"/>
          <w:szCs w:val="2"/>
        </w:rPr>
      </w:pPr>
    </w:p>
    <w:p w14:paraId="6F9F4571" w14:textId="77777777" w:rsidR="007717D8" w:rsidRDefault="007717D8" w:rsidP="007717D8">
      <w:pPr>
        <w:pBdr>
          <w:top w:val="single" w:sz="6" w:space="5" w:color="auto"/>
        </w:pBdr>
        <w:spacing w:before="100" w:after="100"/>
        <w:jc w:val="both"/>
        <w:rPr>
          <w:sz w:val="2"/>
          <w:szCs w:val="2"/>
        </w:rPr>
      </w:pPr>
    </w:p>
    <w:p w14:paraId="60169142" w14:textId="77777777" w:rsidR="00F17DAC" w:rsidRPr="004C7BE0" w:rsidRDefault="00F17DAC" w:rsidP="00F17DAC">
      <w:pPr>
        <w:tabs>
          <w:tab w:val="left" w:pos="5387"/>
        </w:tabs>
        <w:jc w:val="center"/>
        <w:rPr>
          <w:sz w:val="24"/>
        </w:rPr>
      </w:pPr>
      <w:r>
        <w:rPr>
          <w:sz w:val="24"/>
        </w:rPr>
        <w:t xml:space="preserve">                                      </w:t>
      </w:r>
      <w:r w:rsidRPr="004C7BE0">
        <w:rPr>
          <w:sz w:val="24"/>
        </w:rPr>
        <w:t xml:space="preserve">Приложение </w:t>
      </w:r>
    </w:p>
    <w:p w14:paraId="5CCF706F" w14:textId="77777777" w:rsidR="00F17DAC" w:rsidRPr="004C7BE0" w:rsidRDefault="00F17DAC" w:rsidP="00F17DAC">
      <w:pPr>
        <w:jc w:val="center"/>
        <w:rPr>
          <w:sz w:val="24"/>
        </w:rPr>
      </w:pPr>
      <w:r>
        <w:rPr>
          <w:sz w:val="24"/>
        </w:rPr>
        <w:t xml:space="preserve">                                                                     </w:t>
      </w:r>
      <w:r w:rsidRPr="004C7BE0">
        <w:rPr>
          <w:sz w:val="24"/>
        </w:rPr>
        <w:t xml:space="preserve">к распоряжению администрации </w:t>
      </w:r>
    </w:p>
    <w:p w14:paraId="1D193BE7" w14:textId="77777777" w:rsidR="00F17DAC" w:rsidRPr="004C7BE0" w:rsidRDefault="00F17DAC" w:rsidP="00F17DAC">
      <w:pPr>
        <w:jc w:val="right"/>
        <w:rPr>
          <w:sz w:val="24"/>
        </w:rPr>
      </w:pPr>
      <w:r w:rsidRPr="004C7BE0">
        <w:rPr>
          <w:sz w:val="24"/>
        </w:rPr>
        <w:t>городского округа «Город Калининград»</w:t>
      </w:r>
    </w:p>
    <w:p w14:paraId="6C1BBDC5" w14:textId="77777777" w:rsidR="00F17DAC" w:rsidRPr="004C7BE0" w:rsidRDefault="00F17DAC" w:rsidP="00F17DAC">
      <w:pPr>
        <w:jc w:val="center"/>
        <w:rPr>
          <w:sz w:val="24"/>
        </w:rPr>
      </w:pPr>
      <w:r>
        <w:rPr>
          <w:sz w:val="24"/>
        </w:rPr>
        <w:t xml:space="preserve">                                                                 </w:t>
      </w:r>
      <w:r w:rsidRPr="004C7BE0">
        <w:rPr>
          <w:sz w:val="24"/>
        </w:rPr>
        <w:t xml:space="preserve">от </w:t>
      </w:r>
      <w:r>
        <w:rPr>
          <w:sz w:val="24"/>
        </w:rPr>
        <w:t xml:space="preserve">13 сентября </w:t>
      </w:r>
      <w:r w:rsidRPr="004C7BE0">
        <w:rPr>
          <w:sz w:val="24"/>
        </w:rPr>
        <w:t xml:space="preserve">2021 г. № </w:t>
      </w:r>
      <w:r>
        <w:rPr>
          <w:sz w:val="24"/>
        </w:rPr>
        <w:t>366-р</w:t>
      </w:r>
    </w:p>
    <w:p w14:paraId="7F4C18E3" w14:textId="77777777" w:rsidR="00F17DAC" w:rsidRDefault="00F17DAC" w:rsidP="00F17DAC">
      <w:pPr>
        <w:ind w:right="-2"/>
        <w:jc w:val="center"/>
        <w:rPr>
          <w:b/>
          <w:szCs w:val="28"/>
        </w:rPr>
      </w:pPr>
      <w:bookmarkStart w:id="0" w:name="_Hlk80183884"/>
    </w:p>
    <w:p w14:paraId="2563B314" w14:textId="77777777" w:rsidR="00F17DAC" w:rsidRDefault="00F17DAC" w:rsidP="00F17DAC">
      <w:pPr>
        <w:pStyle w:val="ConsPlusTitle"/>
        <w:ind w:right="-57"/>
        <w:rPr>
          <w:rFonts w:ascii="Times New Roman" w:hAnsi="Times New Roman"/>
          <w:sz w:val="28"/>
          <w:szCs w:val="28"/>
        </w:rPr>
      </w:pPr>
    </w:p>
    <w:p w14:paraId="7CD9CE6B" w14:textId="77777777" w:rsidR="00F17DAC" w:rsidRPr="00CA7787" w:rsidRDefault="00F17DAC" w:rsidP="00F17DAC">
      <w:pPr>
        <w:pStyle w:val="ConsPlusTitle"/>
        <w:ind w:left="57" w:right="-57"/>
        <w:jc w:val="center"/>
        <w:rPr>
          <w:rFonts w:ascii="Times New Roman" w:hAnsi="Times New Roman"/>
          <w:b w:val="0"/>
          <w:sz w:val="24"/>
          <w:szCs w:val="24"/>
        </w:rPr>
      </w:pPr>
      <w:r w:rsidRPr="00CA7787">
        <w:rPr>
          <w:rFonts w:ascii="Times New Roman" w:hAnsi="Times New Roman"/>
          <w:b w:val="0"/>
          <w:sz w:val="24"/>
          <w:szCs w:val="24"/>
        </w:rPr>
        <w:t>П Л А Н</w:t>
      </w:r>
    </w:p>
    <w:p w14:paraId="4AD0DC00" w14:textId="77777777" w:rsidR="00F17DAC" w:rsidRPr="00CA7787" w:rsidRDefault="00F17DAC" w:rsidP="00F17DAC">
      <w:pPr>
        <w:pStyle w:val="ConsPlusTitle"/>
        <w:ind w:left="57" w:right="-57"/>
        <w:jc w:val="center"/>
        <w:rPr>
          <w:rFonts w:ascii="Times New Roman" w:hAnsi="Times New Roman"/>
          <w:b w:val="0"/>
          <w:sz w:val="24"/>
          <w:szCs w:val="24"/>
        </w:rPr>
      </w:pPr>
      <w:r w:rsidRPr="00CA7787">
        <w:rPr>
          <w:rFonts w:ascii="Times New Roman" w:hAnsi="Times New Roman"/>
          <w:b w:val="0"/>
          <w:sz w:val="24"/>
          <w:szCs w:val="24"/>
        </w:rPr>
        <w:t xml:space="preserve">по противодействию коррупции </w:t>
      </w:r>
    </w:p>
    <w:p w14:paraId="4994D307" w14:textId="77777777" w:rsidR="00F17DAC" w:rsidRPr="00CA7787" w:rsidRDefault="00F17DAC" w:rsidP="00F17DAC">
      <w:pPr>
        <w:pStyle w:val="ConsPlusTitle"/>
        <w:ind w:left="57" w:right="-57"/>
        <w:jc w:val="center"/>
        <w:rPr>
          <w:rFonts w:ascii="Times New Roman" w:hAnsi="Times New Roman"/>
          <w:b w:val="0"/>
          <w:sz w:val="24"/>
          <w:szCs w:val="24"/>
        </w:rPr>
      </w:pPr>
      <w:r w:rsidRPr="00CA7787">
        <w:rPr>
          <w:rFonts w:ascii="Times New Roman" w:hAnsi="Times New Roman"/>
          <w:b w:val="0"/>
          <w:sz w:val="24"/>
          <w:szCs w:val="24"/>
        </w:rPr>
        <w:t xml:space="preserve">в администрации городского округа «Город Калининград» </w:t>
      </w:r>
    </w:p>
    <w:p w14:paraId="6D708403" w14:textId="77777777" w:rsidR="00F17DAC" w:rsidRDefault="00F17DAC" w:rsidP="00F17DAC">
      <w:pPr>
        <w:pStyle w:val="ConsPlusTitle"/>
        <w:ind w:left="57" w:right="-57"/>
        <w:jc w:val="center"/>
        <w:rPr>
          <w:rFonts w:ascii="Times New Roman" w:hAnsi="Times New Roman"/>
          <w:b w:val="0"/>
          <w:sz w:val="24"/>
          <w:szCs w:val="24"/>
        </w:rPr>
      </w:pPr>
      <w:r w:rsidRPr="00CA7787">
        <w:rPr>
          <w:rFonts w:ascii="Times New Roman" w:hAnsi="Times New Roman"/>
          <w:b w:val="0"/>
          <w:sz w:val="24"/>
          <w:szCs w:val="24"/>
        </w:rPr>
        <w:t xml:space="preserve">на 2021-2024 годы  </w:t>
      </w:r>
    </w:p>
    <w:p w14:paraId="10856A71" w14:textId="77777777" w:rsidR="00F17DAC" w:rsidRDefault="00F17DAC" w:rsidP="00F17DAC">
      <w:pPr>
        <w:pStyle w:val="ConsPlusTitle"/>
        <w:ind w:left="57" w:right="-57"/>
        <w:jc w:val="center"/>
        <w:rPr>
          <w:rFonts w:ascii="Times New Roman" w:hAnsi="Times New Roman"/>
          <w:b w:val="0"/>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67"/>
        <w:gridCol w:w="4740"/>
        <w:gridCol w:w="2410"/>
        <w:gridCol w:w="1984"/>
      </w:tblGrid>
      <w:tr w:rsidR="00F17DAC" w:rsidRPr="00CA7787" w14:paraId="481C5AC0" w14:textId="77777777" w:rsidTr="00C46B32">
        <w:trPr>
          <w:tblHeader/>
        </w:trPr>
        <w:tc>
          <w:tcPr>
            <w:tcW w:w="567" w:type="dxa"/>
            <w:tcBorders>
              <w:top w:val="single" w:sz="4" w:space="0" w:color="auto"/>
              <w:left w:val="single" w:sz="4" w:space="0" w:color="auto"/>
              <w:bottom w:val="single" w:sz="4" w:space="0" w:color="auto"/>
              <w:right w:val="single" w:sz="4" w:space="0" w:color="auto"/>
            </w:tcBorders>
          </w:tcPr>
          <w:p w14:paraId="6951348F" w14:textId="77777777" w:rsidR="00F17DAC" w:rsidRPr="00CA7787" w:rsidRDefault="00F17DAC" w:rsidP="00C46B32">
            <w:pPr>
              <w:autoSpaceDE w:val="0"/>
              <w:autoSpaceDN w:val="0"/>
              <w:adjustRightInd w:val="0"/>
              <w:jc w:val="center"/>
              <w:rPr>
                <w:color w:val="auto"/>
                <w:sz w:val="24"/>
              </w:rPr>
            </w:pPr>
            <w:r w:rsidRPr="00CA7787">
              <w:rPr>
                <w:color w:val="auto"/>
                <w:sz w:val="24"/>
              </w:rPr>
              <w:t>п/п</w:t>
            </w:r>
          </w:p>
        </w:tc>
        <w:tc>
          <w:tcPr>
            <w:tcW w:w="4740" w:type="dxa"/>
            <w:tcBorders>
              <w:top w:val="single" w:sz="4" w:space="0" w:color="auto"/>
              <w:left w:val="single" w:sz="4" w:space="0" w:color="auto"/>
              <w:bottom w:val="single" w:sz="4" w:space="0" w:color="auto"/>
              <w:right w:val="single" w:sz="4" w:space="0" w:color="auto"/>
            </w:tcBorders>
          </w:tcPr>
          <w:p w14:paraId="6B5A4509" w14:textId="77777777" w:rsidR="00F17DAC" w:rsidRPr="00CA7787" w:rsidRDefault="00F17DAC" w:rsidP="00C46B32">
            <w:pPr>
              <w:autoSpaceDE w:val="0"/>
              <w:autoSpaceDN w:val="0"/>
              <w:adjustRightInd w:val="0"/>
              <w:jc w:val="center"/>
              <w:rPr>
                <w:color w:val="auto"/>
                <w:sz w:val="24"/>
              </w:rPr>
            </w:pPr>
            <w:r w:rsidRPr="00CA7787">
              <w:rPr>
                <w:color w:val="auto"/>
                <w:sz w:val="24"/>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tcPr>
          <w:p w14:paraId="01176A7A" w14:textId="77777777" w:rsidR="00F17DAC" w:rsidRPr="00CA7787" w:rsidRDefault="00F17DAC" w:rsidP="00C46B32">
            <w:pPr>
              <w:autoSpaceDE w:val="0"/>
              <w:autoSpaceDN w:val="0"/>
              <w:adjustRightInd w:val="0"/>
              <w:jc w:val="center"/>
              <w:rPr>
                <w:color w:val="auto"/>
                <w:sz w:val="24"/>
              </w:rPr>
            </w:pPr>
            <w:r w:rsidRPr="00CA7787">
              <w:rPr>
                <w:color w:val="auto"/>
                <w:sz w:val="24"/>
              </w:rPr>
              <w:t>Исполнители</w:t>
            </w:r>
          </w:p>
        </w:tc>
        <w:tc>
          <w:tcPr>
            <w:tcW w:w="1984" w:type="dxa"/>
            <w:tcBorders>
              <w:top w:val="single" w:sz="4" w:space="0" w:color="auto"/>
              <w:left w:val="single" w:sz="4" w:space="0" w:color="auto"/>
              <w:bottom w:val="single" w:sz="4" w:space="0" w:color="auto"/>
              <w:right w:val="single" w:sz="4" w:space="0" w:color="auto"/>
            </w:tcBorders>
          </w:tcPr>
          <w:p w14:paraId="7A5C75B3" w14:textId="77777777" w:rsidR="00F17DAC" w:rsidRPr="00CA7787" w:rsidRDefault="00F17DAC" w:rsidP="00C46B32">
            <w:pPr>
              <w:autoSpaceDE w:val="0"/>
              <w:autoSpaceDN w:val="0"/>
              <w:adjustRightInd w:val="0"/>
              <w:jc w:val="center"/>
              <w:rPr>
                <w:color w:val="auto"/>
                <w:sz w:val="24"/>
              </w:rPr>
            </w:pPr>
            <w:r w:rsidRPr="00CA7787">
              <w:rPr>
                <w:color w:val="auto"/>
                <w:sz w:val="24"/>
              </w:rPr>
              <w:t>Сроки исполнения</w:t>
            </w:r>
          </w:p>
        </w:tc>
      </w:tr>
    </w:tbl>
    <w:p w14:paraId="02D24D66" w14:textId="77777777" w:rsidR="00F17DAC" w:rsidRPr="00ED100B" w:rsidRDefault="00F17DAC" w:rsidP="00F17DAC">
      <w:pPr>
        <w:pStyle w:val="ConsPlusTitle"/>
        <w:widowControl/>
        <w:ind w:left="57" w:right="-57"/>
        <w:jc w:val="center"/>
        <w:rPr>
          <w:rFonts w:ascii="Times New Roman" w:hAnsi="Times New Roman" w:cs="Times New Roman"/>
          <w:sz w:val="2"/>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67"/>
        <w:gridCol w:w="4740"/>
        <w:gridCol w:w="2410"/>
        <w:gridCol w:w="1984"/>
      </w:tblGrid>
      <w:tr w:rsidR="00F17DAC" w:rsidRPr="00CA7787" w14:paraId="21B0BB79" w14:textId="77777777" w:rsidTr="00C46B32">
        <w:trPr>
          <w:tblHeader/>
        </w:trPr>
        <w:tc>
          <w:tcPr>
            <w:tcW w:w="567" w:type="dxa"/>
            <w:tcBorders>
              <w:top w:val="single" w:sz="4" w:space="0" w:color="auto"/>
              <w:left w:val="single" w:sz="4" w:space="0" w:color="auto"/>
              <w:bottom w:val="single" w:sz="4" w:space="0" w:color="auto"/>
              <w:right w:val="single" w:sz="4" w:space="0" w:color="auto"/>
            </w:tcBorders>
          </w:tcPr>
          <w:p w14:paraId="58EFE6C5" w14:textId="77777777" w:rsidR="00F17DAC" w:rsidRPr="00CA7787" w:rsidRDefault="00F17DAC" w:rsidP="00C46B32">
            <w:pPr>
              <w:autoSpaceDE w:val="0"/>
              <w:autoSpaceDN w:val="0"/>
              <w:adjustRightInd w:val="0"/>
              <w:jc w:val="center"/>
              <w:rPr>
                <w:color w:val="auto"/>
                <w:sz w:val="24"/>
              </w:rPr>
            </w:pPr>
            <w:r w:rsidRPr="00CA7787">
              <w:rPr>
                <w:color w:val="auto"/>
                <w:sz w:val="24"/>
              </w:rPr>
              <w:t>1</w:t>
            </w:r>
          </w:p>
        </w:tc>
        <w:tc>
          <w:tcPr>
            <w:tcW w:w="4740" w:type="dxa"/>
            <w:tcBorders>
              <w:top w:val="single" w:sz="4" w:space="0" w:color="auto"/>
              <w:left w:val="single" w:sz="4" w:space="0" w:color="auto"/>
              <w:bottom w:val="single" w:sz="4" w:space="0" w:color="auto"/>
              <w:right w:val="single" w:sz="4" w:space="0" w:color="auto"/>
            </w:tcBorders>
          </w:tcPr>
          <w:p w14:paraId="0674ED90" w14:textId="77777777" w:rsidR="00F17DAC" w:rsidRPr="00CA7787" w:rsidRDefault="00F17DAC" w:rsidP="00C46B32">
            <w:pPr>
              <w:autoSpaceDE w:val="0"/>
              <w:autoSpaceDN w:val="0"/>
              <w:adjustRightInd w:val="0"/>
              <w:jc w:val="center"/>
              <w:rPr>
                <w:color w:val="auto"/>
                <w:sz w:val="24"/>
              </w:rPr>
            </w:pPr>
            <w:r w:rsidRPr="00CA7787">
              <w:rPr>
                <w:color w:val="auto"/>
                <w:sz w:val="24"/>
              </w:rPr>
              <w:t>2</w:t>
            </w:r>
          </w:p>
        </w:tc>
        <w:tc>
          <w:tcPr>
            <w:tcW w:w="2410" w:type="dxa"/>
            <w:tcBorders>
              <w:top w:val="single" w:sz="4" w:space="0" w:color="auto"/>
              <w:left w:val="single" w:sz="4" w:space="0" w:color="auto"/>
              <w:bottom w:val="single" w:sz="4" w:space="0" w:color="auto"/>
              <w:right w:val="single" w:sz="4" w:space="0" w:color="auto"/>
            </w:tcBorders>
          </w:tcPr>
          <w:p w14:paraId="4ECA5732" w14:textId="77777777" w:rsidR="00F17DAC" w:rsidRPr="00CA7787" w:rsidRDefault="00F17DAC" w:rsidP="00C46B32">
            <w:pPr>
              <w:autoSpaceDE w:val="0"/>
              <w:autoSpaceDN w:val="0"/>
              <w:adjustRightInd w:val="0"/>
              <w:jc w:val="center"/>
              <w:rPr>
                <w:color w:val="auto"/>
                <w:sz w:val="24"/>
              </w:rPr>
            </w:pPr>
            <w:r w:rsidRPr="00CA7787">
              <w:rPr>
                <w:color w:val="auto"/>
                <w:sz w:val="24"/>
              </w:rPr>
              <w:t>3</w:t>
            </w:r>
          </w:p>
        </w:tc>
        <w:tc>
          <w:tcPr>
            <w:tcW w:w="1984" w:type="dxa"/>
            <w:tcBorders>
              <w:top w:val="single" w:sz="4" w:space="0" w:color="auto"/>
              <w:left w:val="single" w:sz="4" w:space="0" w:color="auto"/>
              <w:bottom w:val="single" w:sz="4" w:space="0" w:color="auto"/>
              <w:right w:val="single" w:sz="4" w:space="0" w:color="auto"/>
            </w:tcBorders>
          </w:tcPr>
          <w:p w14:paraId="4380079C" w14:textId="77777777" w:rsidR="00F17DAC" w:rsidRPr="00CA7787" w:rsidRDefault="00F17DAC" w:rsidP="00C46B32">
            <w:pPr>
              <w:autoSpaceDE w:val="0"/>
              <w:autoSpaceDN w:val="0"/>
              <w:adjustRightInd w:val="0"/>
              <w:jc w:val="center"/>
              <w:rPr>
                <w:color w:val="auto"/>
                <w:sz w:val="24"/>
              </w:rPr>
            </w:pPr>
            <w:r w:rsidRPr="00CA7787">
              <w:rPr>
                <w:color w:val="auto"/>
                <w:sz w:val="24"/>
              </w:rPr>
              <w:t>4</w:t>
            </w:r>
          </w:p>
        </w:tc>
      </w:tr>
      <w:tr w:rsidR="00F17DAC" w:rsidRPr="00CA7787" w14:paraId="234801DE" w14:textId="77777777" w:rsidTr="00C46B32">
        <w:tc>
          <w:tcPr>
            <w:tcW w:w="567" w:type="dxa"/>
            <w:tcBorders>
              <w:top w:val="single" w:sz="4" w:space="0" w:color="auto"/>
              <w:left w:val="single" w:sz="4" w:space="0" w:color="auto"/>
              <w:bottom w:val="single" w:sz="4" w:space="0" w:color="auto"/>
              <w:right w:val="single" w:sz="4" w:space="0" w:color="auto"/>
            </w:tcBorders>
          </w:tcPr>
          <w:p w14:paraId="1414D598" w14:textId="77777777" w:rsidR="00F17DAC" w:rsidRPr="00CA7787" w:rsidRDefault="00F17DAC" w:rsidP="00C46B32">
            <w:pPr>
              <w:autoSpaceDE w:val="0"/>
              <w:autoSpaceDN w:val="0"/>
              <w:adjustRightInd w:val="0"/>
              <w:jc w:val="center"/>
              <w:rPr>
                <w:color w:val="auto"/>
                <w:sz w:val="24"/>
              </w:rPr>
            </w:pPr>
            <w:r w:rsidRPr="00CA7787">
              <w:rPr>
                <w:color w:val="auto"/>
                <w:sz w:val="24"/>
              </w:rPr>
              <w:t>1</w:t>
            </w:r>
          </w:p>
        </w:tc>
        <w:tc>
          <w:tcPr>
            <w:tcW w:w="4740" w:type="dxa"/>
            <w:tcBorders>
              <w:top w:val="single" w:sz="4" w:space="0" w:color="auto"/>
              <w:left w:val="single" w:sz="4" w:space="0" w:color="auto"/>
              <w:bottom w:val="single" w:sz="4" w:space="0" w:color="auto"/>
              <w:right w:val="single" w:sz="4" w:space="0" w:color="auto"/>
            </w:tcBorders>
          </w:tcPr>
          <w:p w14:paraId="7E52EA61"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Обеспечение координации деятельности администрации городского округа «Город Калининград» </w:t>
            </w:r>
          </w:p>
          <w:p w14:paraId="4DF673FD" w14:textId="77777777" w:rsidR="00F17DAC" w:rsidRPr="00CA7787" w:rsidRDefault="00F17DAC" w:rsidP="00C46B32">
            <w:pPr>
              <w:autoSpaceDE w:val="0"/>
              <w:autoSpaceDN w:val="0"/>
              <w:adjustRightInd w:val="0"/>
              <w:jc w:val="both"/>
              <w:rPr>
                <w:color w:val="auto"/>
                <w:sz w:val="24"/>
              </w:rPr>
            </w:pPr>
            <w:r w:rsidRPr="00CA7787">
              <w:rPr>
                <w:color w:val="auto"/>
                <w:sz w:val="24"/>
              </w:rPr>
              <w:t>(далее</w:t>
            </w:r>
            <w:r>
              <w:rPr>
                <w:color w:val="auto"/>
                <w:sz w:val="24"/>
              </w:rPr>
              <w:t xml:space="preserve"> </w:t>
            </w:r>
            <w:r w:rsidRPr="00CA7787">
              <w:rPr>
                <w:color w:val="auto"/>
                <w:sz w:val="24"/>
              </w:rPr>
              <w:t>-</w:t>
            </w:r>
            <w:r>
              <w:rPr>
                <w:color w:val="auto"/>
                <w:sz w:val="24"/>
              </w:rPr>
              <w:t xml:space="preserve"> </w:t>
            </w:r>
            <w:r w:rsidRPr="00CA7787">
              <w:rPr>
                <w:color w:val="auto"/>
                <w:sz w:val="24"/>
              </w:rPr>
              <w:t>администрация) по реализации государственной политики в области противодействия коррупции</w:t>
            </w:r>
          </w:p>
        </w:tc>
        <w:tc>
          <w:tcPr>
            <w:tcW w:w="2410" w:type="dxa"/>
            <w:tcBorders>
              <w:top w:val="single" w:sz="4" w:space="0" w:color="auto"/>
              <w:left w:val="single" w:sz="4" w:space="0" w:color="auto"/>
              <w:bottom w:val="single" w:sz="4" w:space="0" w:color="auto"/>
              <w:right w:val="single" w:sz="4" w:space="0" w:color="auto"/>
            </w:tcBorders>
          </w:tcPr>
          <w:p w14:paraId="02CC885B"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7B97BD8F"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по противодействию коррупции </w:t>
            </w:r>
          </w:p>
        </w:tc>
        <w:tc>
          <w:tcPr>
            <w:tcW w:w="1984" w:type="dxa"/>
            <w:tcBorders>
              <w:top w:val="single" w:sz="4" w:space="0" w:color="auto"/>
              <w:left w:val="single" w:sz="4" w:space="0" w:color="auto"/>
              <w:bottom w:val="single" w:sz="4" w:space="0" w:color="auto"/>
              <w:right w:val="single" w:sz="4" w:space="0" w:color="auto"/>
            </w:tcBorders>
          </w:tcPr>
          <w:p w14:paraId="07500121"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699DB2C8" w14:textId="77777777" w:rsidTr="00C46B32">
        <w:tc>
          <w:tcPr>
            <w:tcW w:w="567" w:type="dxa"/>
            <w:tcBorders>
              <w:top w:val="single" w:sz="4" w:space="0" w:color="auto"/>
              <w:left w:val="single" w:sz="4" w:space="0" w:color="auto"/>
              <w:bottom w:val="single" w:sz="4" w:space="0" w:color="auto"/>
              <w:right w:val="single" w:sz="4" w:space="0" w:color="auto"/>
            </w:tcBorders>
          </w:tcPr>
          <w:p w14:paraId="1C7C61F0" w14:textId="77777777" w:rsidR="00F17DAC" w:rsidRPr="00CA7787" w:rsidRDefault="00F17DAC" w:rsidP="00C46B32">
            <w:pPr>
              <w:autoSpaceDE w:val="0"/>
              <w:autoSpaceDN w:val="0"/>
              <w:adjustRightInd w:val="0"/>
              <w:jc w:val="center"/>
              <w:rPr>
                <w:color w:val="auto"/>
                <w:sz w:val="24"/>
              </w:rPr>
            </w:pPr>
            <w:r>
              <w:rPr>
                <w:color w:val="auto"/>
                <w:sz w:val="24"/>
              </w:rPr>
              <w:t>2</w:t>
            </w:r>
          </w:p>
        </w:tc>
        <w:tc>
          <w:tcPr>
            <w:tcW w:w="4740" w:type="dxa"/>
            <w:tcBorders>
              <w:top w:val="single" w:sz="4" w:space="0" w:color="auto"/>
              <w:left w:val="single" w:sz="4" w:space="0" w:color="auto"/>
              <w:bottom w:val="single" w:sz="4" w:space="0" w:color="auto"/>
              <w:right w:val="single" w:sz="4" w:space="0" w:color="auto"/>
            </w:tcBorders>
          </w:tcPr>
          <w:p w14:paraId="6AC6082E"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Повышение эффективности работы по противодействию коррупции </w:t>
            </w:r>
            <w:r w:rsidRPr="00CA7787">
              <w:rPr>
                <w:color w:val="auto"/>
                <w:sz w:val="24"/>
              </w:rPr>
              <w:br/>
              <w:t xml:space="preserve">в учреждениях и предприятиях, </w:t>
            </w:r>
            <w:r>
              <w:rPr>
                <w:color w:val="auto"/>
                <w:sz w:val="24"/>
              </w:rPr>
              <w:t>подведомственных администрации</w:t>
            </w:r>
          </w:p>
        </w:tc>
        <w:tc>
          <w:tcPr>
            <w:tcW w:w="2410" w:type="dxa"/>
            <w:tcBorders>
              <w:top w:val="single" w:sz="4" w:space="0" w:color="auto"/>
              <w:left w:val="single" w:sz="4" w:space="0" w:color="auto"/>
              <w:bottom w:val="single" w:sz="4" w:space="0" w:color="auto"/>
              <w:right w:val="single" w:sz="4" w:space="0" w:color="auto"/>
            </w:tcBorders>
          </w:tcPr>
          <w:p w14:paraId="4A34BE4D"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647577E5"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p w14:paraId="098589ED" w14:textId="77777777" w:rsidR="00F17DAC" w:rsidRPr="00CA7787" w:rsidRDefault="00F17DAC" w:rsidP="00C46B32">
            <w:pPr>
              <w:autoSpaceDE w:val="0"/>
              <w:autoSpaceDN w:val="0"/>
              <w:adjustRightInd w:val="0"/>
              <w:jc w:val="center"/>
              <w:rPr>
                <w:color w:val="auto"/>
                <w:sz w:val="24"/>
              </w:rPr>
            </w:pPr>
            <w:r>
              <w:rPr>
                <w:color w:val="auto"/>
                <w:sz w:val="24"/>
              </w:rPr>
              <w:t>с</w:t>
            </w:r>
            <w:r w:rsidRPr="00CA7787">
              <w:rPr>
                <w:color w:val="auto"/>
                <w:sz w:val="24"/>
              </w:rPr>
              <w:t>труктурные подразделения администрации, в ведомственном подчинении которых находятся муниципальные предприятия и учреждения</w:t>
            </w:r>
          </w:p>
        </w:tc>
        <w:tc>
          <w:tcPr>
            <w:tcW w:w="1984" w:type="dxa"/>
            <w:tcBorders>
              <w:top w:val="single" w:sz="4" w:space="0" w:color="auto"/>
              <w:left w:val="single" w:sz="4" w:space="0" w:color="auto"/>
              <w:bottom w:val="single" w:sz="4" w:space="0" w:color="auto"/>
              <w:right w:val="single" w:sz="4" w:space="0" w:color="auto"/>
            </w:tcBorders>
          </w:tcPr>
          <w:p w14:paraId="6308F4A1"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43043866" w14:textId="77777777" w:rsidTr="00C46B32">
        <w:tc>
          <w:tcPr>
            <w:tcW w:w="567" w:type="dxa"/>
            <w:tcBorders>
              <w:top w:val="single" w:sz="4" w:space="0" w:color="auto"/>
              <w:left w:val="single" w:sz="4" w:space="0" w:color="auto"/>
              <w:bottom w:val="single" w:sz="4" w:space="0" w:color="auto"/>
              <w:right w:val="single" w:sz="4" w:space="0" w:color="auto"/>
            </w:tcBorders>
          </w:tcPr>
          <w:p w14:paraId="61E08AE1" w14:textId="77777777" w:rsidR="00F17DAC" w:rsidRPr="00CA7787" w:rsidRDefault="00F17DAC" w:rsidP="00C46B32">
            <w:pPr>
              <w:autoSpaceDE w:val="0"/>
              <w:autoSpaceDN w:val="0"/>
              <w:adjustRightInd w:val="0"/>
              <w:jc w:val="center"/>
              <w:rPr>
                <w:color w:val="auto"/>
                <w:sz w:val="24"/>
              </w:rPr>
            </w:pPr>
            <w:r>
              <w:rPr>
                <w:color w:val="auto"/>
                <w:sz w:val="24"/>
              </w:rPr>
              <w:t>3</w:t>
            </w:r>
          </w:p>
        </w:tc>
        <w:tc>
          <w:tcPr>
            <w:tcW w:w="4740" w:type="dxa"/>
            <w:tcBorders>
              <w:top w:val="single" w:sz="4" w:space="0" w:color="auto"/>
              <w:left w:val="single" w:sz="4" w:space="0" w:color="auto"/>
              <w:bottom w:val="single" w:sz="4" w:space="0" w:color="auto"/>
              <w:right w:val="single" w:sz="4" w:space="0" w:color="auto"/>
            </w:tcBorders>
          </w:tcPr>
          <w:p w14:paraId="7E3CCCF9"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Осуществление систематического контроля за этапами реализации </w:t>
            </w:r>
            <w:r>
              <w:rPr>
                <w:color w:val="auto"/>
                <w:sz w:val="24"/>
              </w:rPr>
              <w:t xml:space="preserve">и </w:t>
            </w:r>
            <w:r w:rsidRPr="00CA7787">
              <w:rPr>
                <w:color w:val="auto"/>
                <w:sz w:val="24"/>
              </w:rPr>
              <w:t>использования муниципального имущества, переданного в аренду, хозяйственное ведение и оперативное управление</w:t>
            </w:r>
            <w:r>
              <w:rPr>
                <w:color w:val="auto"/>
                <w:sz w:val="24"/>
              </w:rPr>
              <w:t>,</w:t>
            </w:r>
            <w:r w:rsidRPr="00CA7787">
              <w:rPr>
                <w:color w:val="auto"/>
                <w:sz w:val="24"/>
              </w:rPr>
              <w:t xml:space="preserve"> с целью своевременного выявления преступлений и правонарушений коррупционной направленности</w:t>
            </w:r>
          </w:p>
        </w:tc>
        <w:tc>
          <w:tcPr>
            <w:tcW w:w="2410" w:type="dxa"/>
            <w:tcBorders>
              <w:top w:val="single" w:sz="4" w:space="0" w:color="auto"/>
              <w:left w:val="single" w:sz="4" w:space="0" w:color="auto"/>
              <w:bottom w:val="single" w:sz="4" w:space="0" w:color="auto"/>
              <w:right w:val="single" w:sz="4" w:space="0" w:color="auto"/>
            </w:tcBorders>
          </w:tcPr>
          <w:p w14:paraId="7D907A98" w14:textId="77777777" w:rsidR="00F17DAC" w:rsidRPr="00CA7787" w:rsidRDefault="00F17DAC" w:rsidP="00C46B32">
            <w:pPr>
              <w:autoSpaceDE w:val="0"/>
              <w:autoSpaceDN w:val="0"/>
              <w:adjustRightInd w:val="0"/>
              <w:jc w:val="center"/>
              <w:rPr>
                <w:color w:val="auto"/>
                <w:sz w:val="24"/>
              </w:rPr>
            </w:pPr>
            <w:r w:rsidRPr="00CA7787">
              <w:rPr>
                <w:color w:val="auto"/>
                <w:sz w:val="24"/>
              </w:rPr>
              <w:t>Комитет муниципального имущества и земельных ресурсов,</w:t>
            </w:r>
          </w:p>
          <w:p w14:paraId="2ABC0917" w14:textId="77777777" w:rsidR="00F17DAC" w:rsidRDefault="00F17DAC" w:rsidP="00C46B32">
            <w:pPr>
              <w:autoSpaceDE w:val="0"/>
              <w:autoSpaceDN w:val="0"/>
              <w:adjustRightInd w:val="0"/>
              <w:jc w:val="center"/>
              <w:rPr>
                <w:color w:val="auto"/>
                <w:sz w:val="24"/>
              </w:rPr>
            </w:pPr>
            <w:r>
              <w:rPr>
                <w:color w:val="auto"/>
                <w:sz w:val="24"/>
              </w:rPr>
              <w:t>с</w:t>
            </w:r>
            <w:r w:rsidRPr="00CA7787">
              <w:rPr>
                <w:color w:val="auto"/>
                <w:sz w:val="24"/>
              </w:rPr>
              <w:t xml:space="preserve">труктурные подразделения администрации, осуществляющие функции и полномочия учредителей </w:t>
            </w:r>
            <w:r w:rsidRPr="00CA7787">
              <w:rPr>
                <w:color w:val="auto"/>
                <w:sz w:val="24"/>
              </w:rPr>
              <w:lastRenderedPageBreak/>
              <w:t>муниципальных учреждений и предприятий</w:t>
            </w:r>
          </w:p>
          <w:p w14:paraId="0AB5722E" w14:textId="77777777" w:rsidR="00F17DAC" w:rsidRPr="00CA7787" w:rsidRDefault="00F17DAC" w:rsidP="00C46B32">
            <w:pPr>
              <w:autoSpaceDE w:val="0"/>
              <w:autoSpaceDN w:val="0"/>
              <w:adjustRightInd w:val="0"/>
              <w:jc w:val="center"/>
              <w:rPr>
                <w:color w:val="auto"/>
                <w:sz w:val="24"/>
              </w:rPr>
            </w:pPr>
          </w:p>
        </w:tc>
        <w:tc>
          <w:tcPr>
            <w:tcW w:w="1984" w:type="dxa"/>
            <w:tcBorders>
              <w:top w:val="single" w:sz="4" w:space="0" w:color="auto"/>
              <w:left w:val="single" w:sz="4" w:space="0" w:color="auto"/>
              <w:bottom w:val="single" w:sz="4" w:space="0" w:color="auto"/>
              <w:right w:val="single" w:sz="4" w:space="0" w:color="auto"/>
            </w:tcBorders>
          </w:tcPr>
          <w:p w14:paraId="6DE9F260" w14:textId="77777777" w:rsidR="00F17DAC" w:rsidRPr="00CA7787" w:rsidRDefault="00F17DAC" w:rsidP="00C46B32">
            <w:pPr>
              <w:autoSpaceDE w:val="0"/>
              <w:autoSpaceDN w:val="0"/>
              <w:adjustRightInd w:val="0"/>
              <w:jc w:val="center"/>
              <w:rPr>
                <w:color w:val="auto"/>
                <w:sz w:val="24"/>
              </w:rPr>
            </w:pPr>
            <w:r w:rsidRPr="00CA7787">
              <w:rPr>
                <w:color w:val="auto"/>
                <w:sz w:val="24"/>
              </w:rPr>
              <w:lastRenderedPageBreak/>
              <w:t>В течение 2021-2024 годов</w:t>
            </w:r>
          </w:p>
        </w:tc>
      </w:tr>
      <w:tr w:rsidR="00F17DAC" w:rsidRPr="00CA7787" w14:paraId="00EAB5B7" w14:textId="77777777" w:rsidTr="00C46B32">
        <w:tc>
          <w:tcPr>
            <w:tcW w:w="567" w:type="dxa"/>
            <w:tcBorders>
              <w:top w:val="single" w:sz="4" w:space="0" w:color="auto"/>
              <w:left w:val="single" w:sz="4" w:space="0" w:color="auto"/>
              <w:bottom w:val="single" w:sz="4" w:space="0" w:color="auto"/>
              <w:right w:val="single" w:sz="4" w:space="0" w:color="auto"/>
            </w:tcBorders>
          </w:tcPr>
          <w:p w14:paraId="13F46DB6" w14:textId="77777777" w:rsidR="00F17DAC" w:rsidRPr="00CA7787" w:rsidRDefault="00F17DAC" w:rsidP="00C46B32">
            <w:pPr>
              <w:autoSpaceDE w:val="0"/>
              <w:autoSpaceDN w:val="0"/>
              <w:adjustRightInd w:val="0"/>
              <w:jc w:val="center"/>
              <w:rPr>
                <w:color w:val="auto"/>
                <w:sz w:val="24"/>
              </w:rPr>
            </w:pPr>
            <w:r>
              <w:rPr>
                <w:color w:val="auto"/>
                <w:sz w:val="24"/>
              </w:rPr>
              <w:t>4</w:t>
            </w:r>
          </w:p>
        </w:tc>
        <w:tc>
          <w:tcPr>
            <w:tcW w:w="4740" w:type="dxa"/>
            <w:tcBorders>
              <w:top w:val="single" w:sz="4" w:space="0" w:color="auto"/>
              <w:left w:val="single" w:sz="4" w:space="0" w:color="auto"/>
              <w:bottom w:val="single" w:sz="4" w:space="0" w:color="auto"/>
              <w:right w:val="single" w:sz="4" w:space="0" w:color="auto"/>
            </w:tcBorders>
          </w:tcPr>
          <w:p w14:paraId="23218BA0" w14:textId="77777777" w:rsidR="00F17DAC" w:rsidRPr="00CA7787" w:rsidRDefault="00F17DAC" w:rsidP="00C46B32">
            <w:pPr>
              <w:jc w:val="both"/>
              <w:rPr>
                <w:sz w:val="24"/>
              </w:rPr>
            </w:pPr>
            <w:r w:rsidRPr="00CA7787">
              <w:rPr>
                <w:sz w:val="24"/>
              </w:rPr>
              <w:t>Проведение проверок соблюдения установленного порядка управления и распоряжения имуществом, находящимся в муниципальной собственности, и его приватизации</w:t>
            </w:r>
          </w:p>
        </w:tc>
        <w:tc>
          <w:tcPr>
            <w:tcW w:w="2410" w:type="dxa"/>
            <w:tcBorders>
              <w:top w:val="single" w:sz="4" w:space="0" w:color="auto"/>
              <w:left w:val="single" w:sz="4" w:space="0" w:color="auto"/>
              <w:bottom w:val="single" w:sz="4" w:space="0" w:color="auto"/>
              <w:right w:val="single" w:sz="4" w:space="0" w:color="auto"/>
            </w:tcBorders>
          </w:tcPr>
          <w:p w14:paraId="58F64EEB" w14:textId="77777777" w:rsidR="00F17DAC" w:rsidRPr="00CA7787" w:rsidRDefault="00F17DAC" w:rsidP="00C46B32">
            <w:pPr>
              <w:ind w:right="-62" w:hanging="5"/>
              <w:jc w:val="center"/>
              <w:rPr>
                <w:sz w:val="24"/>
              </w:rPr>
            </w:pPr>
            <w:r w:rsidRPr="00CA7787">
              <w:rPr>
                <w:sz w:val="24"/>
              </w:rPr>
              <w:t>Комитет муниципального имущества и земельных ресурсов</w:t>
            </w:r>
          </w:p>
        </w:tc>
        <w:tc>
          <w:tcPr>
            <w:tcW w:w="1984" w:type="dxa"/>
            <w:tcBorders>
              <w:top w:val="single" w:sz="4" w:space="0" w:color="auto"/>
              <w:left w:val="single" w:sz="4" w:space="0" w:color="auto"/>
              <w:bottom w:val="single" w:sz="4" w:space="0" w:color="auto"/>
              <w:right w:val="single" w:sz="4" w:space="0" w:color="auto"/>
            </w:tcBorders>
          </w:tcPr>
          <w:p w14:paraId="7C3E6662" w14:textId="77777777" w:rsidR="00F17DAC" w:rsidRPr="00CA7787" w:rsidRDefault="00F17DAC" w:rsidP="00C46B32">
            <w:pPr>
              <w:autoSpaceDE w:val="0"/>
              <w:autoSpaceDN w:val="0"/>
              <w:adjustRightInd w:val="0"/>
              <w:jc w:val="center"/>
              <w:rPr>
                <w:color w:val="auto"/>
                <w:sz w:val="24"/>
              </w:rPr>
            </w:pPr>
            <w:r w:rsidRPr="00CA7787">
              <w:rPr>
                <w:color w:val="auto"/>
                <w:sz w:val="24"/>
              </w:rPr>
              <w:t>Ежеквартально</w:t>
            </w:r>
          </w:p>
        </w:tc>
      </w:tr>
      <w:tr w:rsidR="00F17DAC" w:rsidRPr="00CA7787" w14:paraId="4DAC9B34" w14:textId="77777777" w:rsidTr="00C46B32">
        <w:tc>
          <w:tcPr>
            <w:tcW w:w="567" w:type="dxa"/>
            <w:tcBorders>
              <w:top w:val="single" w:sz="4" w:space="0" w:color="auto"/>
              <w:left w:val="single" w:sz="4" w:space="0" w:color="auto"/>
              <w:bottom w:val="single" w:sz="4" w:space="0" w:color="auto"/>
              <w:right w:val="single" w:sz="4" w:space="0" w:color="auto"/>
            </w:tcBorders>
          </w:tcPr>
          <w:p w14:paraId="4749E78D" w14:textId="77777777" w:rsidR="00F17DAC" w:rsidRPr="00CA7787" w:rsidRDefault="00F17DAC" w:rsidP="00C46B32">
            <w:pPr>
              <w:autoSpaceDE w:val="0"/>
              <w:autoSpaceDN w:val="0"/>
              <w:adjustRightInd w:val="0"/>
              <w:jc w:val="center"/>
              <w:rPr>
                <w:color w:val="auto"/>
                <w:sz w:val="24"/>
              </w:rPr>
            </w:pPr>
            <w:r>
              <w:rPr>
                <w:color w:val="auto"/>
                <w:sz w:val="24"/>
              </w:rPr>
              <w:t>5</w:t>
            </w:r>
          </w:p>
        </w:tc>
        <w:tc>
          <w:tcPr>
            <w:tcW w:w="4740" w:type="dxa"/>
            <w:tcBorders>
              <w:top w:val="single" w:sz="4" w:space="0" w:color="auto"/>
              <w:left w:val="single" w:sz="4" w:space="0" w:color="auto"/>
              <w:bottom w:val="single" w:sz="4" w:space="0" w:color="auto"/>
              <w:right w:val="single" w:sz="4" w:space="0" w:color="auto"/>
            </w:tcBorders>
          </w:tcPr>
          <w:p w14:paraId="7944DD4B"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Организация обучения и повышения квалификации лиц, замещающих </w:t>
            </w:r>
            <w:r w:rsidRPr="00CA7787">
              <w:rPr>
                <w:color w:val="auto"/>
                <w:sz w:val="24"/>
              </w:rPr>
              <w:br/>
              <w:t xml:space="preserve">должности муниципальной службы, в сфере противодействия коррупции </w:t>
            </w:r>
            <w:r w:rsidRPr="00CA7787">
              <w:rPr>
                <w:color w:val="auto"/>
                <w:sz w:val="24"/>
              </w:rPr>
              <w:br/>
              <w:t>и морально-этических аспектов управленческой деятельности</w:t>
            </w:r>
          </w:p>
        </w:tc>
        <w:tc>
          <w:tcPr>
            <w:tcW w:w="2410" w:type="dxa"/>
            <w:tcBorders>
              <w:top w:val="single" w:sz="4" w:space="0" w:color="auto"/>
              <w:left w:val="single" w:sz="4" w:space="0" w:color="auto"/>
              <w:bottom w:val="single" w:sz="4" w:space="0" w:color="auto"/>
              <w:right w:val="single" w:sz="4" w:space="0" w:color="auto"/>
            </w:tcBorders>
          </w:tcPr>
          <w:p w14:paraId="61EA8014" w14:textId="77777777" w:rsidR="00F17DAC" w:rsidRPr="00CA7787" w:rsidRDefault="00F17DAC" w:rsidP="00C46B32">
            <w:pPr>
              <w:autoSpaceDE w:val="0"/>
              <w:autoSpaceDN w:val="0"/>
              <w:adjustRightInd w:val="0"/>
              <w:jc w:val="center"/>
              <w:rPr>
                <w:color w:val="auto"/>
                <w:sz w:val="24"/>
              </w:rPr>
            </w:pPr>
            <w:r w:rsidRPr="00CA7787">
              <w:rPr>
                <w:color w:val="auto"/>
                <w:sz w:val="24"/>
              </w:rPr>
              <w:t>Отдел муниципальной службы</w:t>
            </w:r>
          </w:p>
        </w:tc>
        <w:tc>
          <w:tcPr>
            <w:tcW w:w="1984" w:type="dxa"/>
            <w:tcBorders>
              <w:top w:val="single" w:sz="4" w:space="0" w:color="auto"/>
              <w:left w:val="single" w:sz="4" w:space="0" w:color="auto"/>
              <w:bottom w:val="single" w:sz="4" w:space="0" w:color="auto"/>
              <w:right w:val="single" w:sz="4" w:space="0" w:color="auto"/>
            </w:tcBorders>
          </w:tcPr>
          <w:p w14:paraId="7C406697"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года</w:t>
            </w:r>
          </w:p>
        </w:tc>
      </w:tr>
      <w:tr w:rsidR="00F17DAC" w:rsidRPr="00CA7787" w14:paraId="25A18E00" w14:textId="77777777" w:rsidTr="00C46B32">
        <w:tc>
          <w:tcPr>
            <w:tcW w:w="567" w:type="dxa"/>
            <w:tcBorders>
              <w:top w:val="single" w:sz="4" w:space="0" w:color="auto"/>
              <w:left w:val="single" w:sz="4" w:space="0" w:color="auto"/>
              <w:bottom w:val="single" w:sz="4" w:space="0" w:color="auto"/>
              <w:right w:val="single" w:sz="4" w:space="0" w:color="auto"/>
            </w:tcBorders>
          </w:tcPr>
          <w:p w14:paraId="71CAE68A" w14:textId="77777777" w:rsidR="00F17DAC" w:rsidRPr="00CA7787" w:rsidRDefault="00F17DAC" w:rsidP="00C46B32">
            <w:pPr>
              <w:autoSpaceDE w:val="0"/>
              <w:autoSpaceDN w:val="0"/>
              <w:adjustRightInd w:val="0"/>
              <w:jc w:val="center"/>
              <w:rPr>
                <w:color w:val="auto"/>
                <w:sz w:val="24"/>
              </w:rPr>
            </w:pPr>
            <w:r>
              <w:rPr>
                <w:color w:val="auto"/>
                <w:sz w:val="24"/>
              </w:rPr>
              <w:t>6</w:t>
            </w:r>
          </w:p>
        </w:tc>
        <w:tc>
          <w:tcPr>
            <w:tcW w:w="4740" w:type="dxa"/>
            <w:tcBorders>
              <w:top w:val="single" w:sz="4" w:space="0" w:color="auto"/>
              <w:left w:val="single" w:sz="4" w:space="0" w:color="auto"/>
              <w:bottom w:val="single" w:sz="4" w:space="0" w:color="auto"/>
              <w:right w:val="single" w:sz="4" w:space="0" w:color="auto"/>
            </w:tcBorders>
          </w:tcPr>
          <w:p w14:paraId="0FFB355F"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Организация и проведение работы </w:t>
            </w:r>
            <w:r w:rsidRPr="00CA7787">
              <w:rPr>
                <w:color w:val="auto"/>
                <w:sz w:val="24"/>
              </w:rPr>
              <w:br/>
              <w:t>по представлению лицами, замещающими должности м</w:t>
            </w:r>
            <w:r>
              <w:rPr>
                <w:color w:val="auto"/>
                <w:sz w:val="24"/>
              </w:rPr>
              <w:t>униципальной службы, включенные</w:t>
            </w:r>
            <w:r w:rsidRPr="00CA7787">
              <w:rPr>
                <w:color w:val="auto"/>
                <w:sz w:val="24"/>
              </w:rPr>
              <w:t xml:space="preserve"> в перечень должностей муниципальной службы</w:t>
            </w:r>
            <w:r>
              <w:rPr>
                <w:color w:val="auto"/>
                <w:sz w:val="24"/>
              </w:rPr>
              <w:t>,</w:t>
            </w:r>
            <w:r w:rsidRPr="00CA7787">
              <w:rPr>
                <w:color w:val="auto"/>
                <w:sz w:val="24"/>
              </w:rPr>
              <w:t xml:space="preserve"> сведений о доходах, расходах, об имуществе </w:t>
            </w:r>
            <w:r w:rsidRPr="00CA7787">
              <w:rPr>
                <w:color w:val="auto"/>
                <w:sz w:val="24"/>
              </w:rPr>
              <w:br/>
              <w:t>и обязательствах имущественного характера</w:t>
            </w:r>
          </w:p>
        </w:tc>
        <w:tc>
          <w:tcPr>
            <w:tcW w:w="2410" w:type="dxa"/>
            <w:tcBorders>
              <w:top w:val="single" w:sz="4" w:space="0" w:color="auto"/>
              <w:left w:val="single" w:sz="4" w:space="0" w:color="auto"/>
              <w:bottom w:val="single" w:sz="4" w:space="0" w:color="auto"/>
              <w:right w:val="single" w:sz="4" w:space="0" w:color="auto"/>
            </w:tcBorders>
          </w:tcPr>
          <w:p w14:paraId="333B2D18"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003DB250"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w:t>
            </w:r>
            <w:r>
              <w:rPr>
                <w:color w:val="auto"/>
                <w:sz w:val="24"/>
              </w:rPr>
              <w:t>рупции</w:t>
            </w:r>
          </w:p>
        </w:tc>
        <w:tc>
          <w:tcPr>
            <w:tcW w:w="1984" w:type="dxa"/>
            <w:tcBorders>
              <w:top w:val="single" w:sz="4" w:space="0" w:color="auto"/>
              <w:left w:val="single" w:sz="4" w:space="0" w:color="auto"/>
              <w:bottom w:val="single" w:sz="4" w:space="0" w:color="auto"/>
              <w:right w:val="single" w:sz="4" w:space="0" w:color="auto"/>
            </w:tcBorders>
          </w:tcPr>
          <w:p w14:paraId="59EE4A34"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Ежегодно до  </w:t>
            </w:r>
            <w:r>
              <w:rPr>
                <w:color w:val="auto"/>
                <w:sz w:val="24"/>
              </w:rPr>
              <w:t xml:space="preserve">    </w:t>
            </w:r>
            <w:r w:rsidRPr="00CA7787">
              <w:rPr>
                <w:color w:val="auto"/>
                <w:sz w:val="24"/>
              </w:rPr>
              <w:t>30 апреля</w:t>
            </w:r>
          </w:p>
        </w:tc>
      </w:tr>
      <w:tr w:rsidR="00F17DAC" w:rsidRPr="00CA7787" w14:paraId="08C71D88" w14:textId="77777777" w:rsidTr="00C46B32">
        <w:tc>
          <w:tcPr>
            <w:tcW w:w="567" w:type="dxa"/>
            <w:tcBorders>
              <w:top w:val="single" w:sz="4" w:space="0" w:color="auto"/>
              <w:left w:val="single" w:sz="4" w:space="0" w:color="auto"/>
              <w:bottom w:val="single" w:sz="4" w:space="0" w:color="auto"/>
              <w:right w:val="single" w:sz="4" w:space="0" w:color="auto"/>
            </w:tcBorders>
          </w:tcPr>
          <w:p w14:paraId="41D16773" w14:textId="77777777" w:rsidR="00F17DAC" w:rsidRPr="00CA7787" w:rsidRDefault="00F17DAC" w:rsidP="00C46B32">
            <w:pPr>
              <w:autoSpaceDE w:val="0"/>
              <w:autoSpaceDN w:val="0"/>
              <w:adjustRightInd w:val="0"/>
              <w:jc w:val="center"/>
              <w:rPr>
                <w:color w:val="auto"/>
                <w:sz w:val="24"/>
              </w:rPr>
            </w:pPr>
            <w:r>
              <w:rPr>
                <w:color w:val="auto"/>
                <w:sz w:val="24"/>
              </w:rPr>
              <w:t>7</w:t>
            </w:r>
          </w:p>
        </w:tc>
        <w:tc>
          <w:tcPr>
            <w:tcW w:w="4740" w:type="dxa"/>
            <w:tcBorders>
              <w:top w:val="single" w:sz="4" w:space="0" w:color="auto"/>
              <w:left w:val="single" w:sz="4" w:space="0" w:color="auto"/>
              <w:bottom w:val="single" w:sz="4" w:space="0" w:color="auto"/>
              <w:right w:val="single" w:sz="4" w:space="0" w:color="auto"/>
            </w:tcBorders>
          </w:tcPr>
          <w:p w14:paraId="197A6B44" w14:textId="77777777" w:rsidR="00F17DAC" w:rsidRPr="00CA7787" w:rsidRDefault="00F17DAC" w:rsidP="00C46B32">
            <w:pPr>
              <w:autoSpaceDE w:val="0"/>
              <w:autoSpaceDN w:val="0"/>
              <w:adjustRightInd w:val="0"/>
              <w:jc w:val="both"/>
              <w:rPr>
                <w:color w:val="auto"/>
                <w:sz w:val="24"/>
              </w:rPr>
            </w:pPr>
            <w:r w:rsidRPr="00CA7787">
              <w:rPr>
                <w:color w:val="auto"/>
                <w:sz w:val="24"/>
              </w:rPr>
              <w:t>Ор</w:t>
            </w:r>
            <w:r>
              <w:rPr>
                <w:color w:val="auto"/>
                <w:sz w:val="24"/>
              </w:rPr>
              <w:t xml:space="preserve">ганизация </w:t>
            </w:r>
            <w:r w:rsidRPr="00CA7787">
              <w:rPr>
                <w:color w:val="auto"/>
                <w:sz w:val="24"/>
              </w:rPr>
              <w:t xml:space="preserve">представления </w:t>
            </w:r>
            <w:r>
              <w:rPr>
                <w:color w:val="auto"/>
                <w:sz w:val="24"/>
              </w:rPr>
              <w:t xml:space="preserve">руководителями </w:t>
            </w:r>
            <w:r w:rsidRPr="005404C5">
              <w:rPr>
                <w:color w:val="auto"/>
                <w:sz w:val="24"/>
              </w:rPr>
              <w:t xml:space="preserve">муниципальных учреждений, </w:t>
            </w:r>
            <w:r w:rsidRPr="00CA7787">
              <w:rPr>
                <w:color w:val="auto"/>
                <w:sz w:val="24"/>
              </w:rPr>
              <w:t xml:space="preserve">сведений о доходах, об имуществе и обязательствах имущественного </w:t>
            </w:r>
            <w:proofErr w:type="gramStart"/>
            <w:r w:rsidRPr="00CA7787">
              <w:rPr>
                <w:color w:val="auto"/>
                <w:sz w:val="24"/>
              </w:rPr>
              <w:t>характера</w:t>
            </w:r>
            <w:proofErr w:type="gramEnd"/>
            <w:r w:rsidRPr="00CA7787">
              <w:rPr>
                <w:color w:val="auto"/>
                <w:sz w:val="24"/>
              </w:rPr>
              <w:t xml:space="preserve"> а также о доходах, об имуществе и обязательствах имущественного характера супруги (супруга) и несовершеннолетних детей  </w:t>
            </w:r>
          </w:p>
        </w:tc>
        <w:tc>
          <w:tcPr>
            <w:tcW w:w="2410" w:type="dxa"/>
            <w:tcBorders>
              <w:top w:val="single" w:sz="4" w:space="0" w:color="auto"/>
              <w:left w:val="single" w:sz="4" w:space="0" w:color="auto"/>
              <w:bottom w:val="single" w:sz="4" w:space="0" w:color="auto"/>
              <w:right w:val="single" w:sz="4" w:space="0" w:color="auto"/>
            </w:tcBorders>
          </w:tcPr>
          <w:p w14:paraId="0871C3EF"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0F764C18"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tc>
        <w:tc>
          <w:tcPr>
            <w:tcW w:w="1984" w:type="dxa"/>
            <w:tcBorders>
              <w:top w:val="single" w:sz="4" w:space="0" w:color="auto"/>
              <w:left w:val="single" w:sz="4" w:space="0" w:color="auto"/>
              <w:bottom w:val="single" w:sz="4" w:space="0" w:color="auto"/>
              <w:right w:val="single" w:sz="4" w:space="0" w:color="auto"/>
            </w:tcBorders>
          </w:tcPr>
          <w:p w14:paraId="4851E4E6"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Ежегодно до </w:t>
            </w:r>
            <w:r>
              <w:rPr>
                <w:color w:val="auto"/>
                <w:sz w:val="24"/>
              </w:rPr>
              <w:t xml:space="preserve">     </w:t>
            </w:r>
            <w:r w:rsidRPr="00CA7787">
              <w:rPr>
                <w:color w:val="auto"/>
                <w:sz w:val="24"/>
              </w:rPr>
              <w:t>30 апреля</w:t>
            </w:r>
          </w:p>
        </w:tc>
      </w:tr>
      <w:tr w:rsidR="00F17DAC" w:rsidRPr="00CA7787" w14:paraId="439DEEE4" w14:textId="77777777" w:rsidTr="00C46B32">
        <w:tc>
          <w:tcPr>
            <w:tcW w:w="567" w:type="dxa"/>
            <w:tcBorders>
              <w:top w:val="single" w:sz="4" w:space="0" w:color="auto"/>
              <w:left w:val="single" w:sz="4" w:space="0" w:color="auto"/>
              <w:bottom w:val="single" w:sz="4" w:space="0" w:color="auto"/>
              <w:right w:val="single" w:sz="4" w:space="0" w:color="auto"/>
            </w:tcBorders>
          </w:tcPr>
          <w:p w14:paraId="59C492F1" w14:textId="77777777" w:rsidR="00F17DAC" w:rsidRPr="00CA7787" w:rsidRDefault="00F17DAC" w:rsidP="00C46B32">
            <w:pPr>
              <w:autoSpaceDE w:val="0"/>
              <w:autoSpaceDN w:val="0"/>
              <w:adjustRightInd w:val="0"/>
              <w:jc w:val="center"/>
              <w:rPr>
                <w:color w:val="auto"/>
                <w:sz w:val="24"/>
              </w:rPr>
            </w:pPr>
            <w:r w:rsidRPr="00CA7787">
              <w:rPr>
                <w:color w:val="auto"/>
                <w:sz w:val="24"/>
              </w:rPr>
              <w:t>8</w:t>
            </w:r>
          </w:p>
        </w:tc>
        <w:tc>
          <w:tcPr>
            <w:tcW w:w="4740" w:type="dxa"/>
            <w:tcBorders>
              <w:top w:val="single" w:sz="4" w:space="0" w:color="auto"/>
              <w:left w:val="single" w:sz="4" w:space="0" w:color="auto"/>
              <w:bottom w:val="single" w:sz="4" w:space="0" w:color="auto"/>
              <w:right w:val="single" w:sz="4" w:space="0" w:color="auto"/>
            </w:tcBorders>
          </w:tcPr>
          <w:p w14:paraId="65460BA7" w14:textId="77777777" w:rsidR="00F17DAC" w:rsidRPr="00CA7787" w:rsidRDefault="00F17DAC" w:rsidP="00C46B32">
            <w:pPr>
              <w:autoSpaceDE w:val="0"/>
              <w:autoSpaceDN w:val="0"/>
              <w:adjustRightInd w:val="0"/>
              <w:jc w:val="both"/>
              <w:rPr>
                <w:color w:val="auto"/>
                <w:sz w:val="24"/>
              </w:rPr>
            </w:pPr>
            <w:r w:rsidRPr="00CA7787">
              <w:rPr>
                <w:color w:val="auto"/>
                <w:sz w:val="24"/>
              </w:rPr>
              <w:t>Систематическое проведение оценок коррупционных рисков, возникающих при реализации функций структурными подразделениями администрации</w:t>
            </w:r>
          </w:p>
        </w:tc>
        <w:tc>
          <w:tcPr>
            <w:tcW w:w="2410" w:type="dxa"/>
            <w:tcBorders>
              <w:top w:val="single" w:sz="4" w:space="0" w:color="auto"/>
              <w:left w:val="single" w:sz="4" w:space="0" w:color="auto"/>
              <w:bottom w:val="single" w:sz="4" w:space="0" w:color="auto"/>
              <w:right w:val="single" w:sz="4" w:space="0" w:color="auto"/>
            </w:tcBorders>
          </w:tcPr>
          <w:p w14:paraId="4B39F948"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0A1D236A"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tc>
        <w:tc>
          <w:tcPr>
            <w:tcW w:w="1984" w:type="dxa"/>
            <w:tcBorders>
              <w:top w:val="single" w:sz="4" w:space="0" w:color="auto"/>
              <w:left w:val="single" w:sz="4" w:space="0" w:color="auto"/>
              <w:bottom w:val="single" w:sz="4" w:space="0" w:color="auto"/>
              <w:right w:val="single" w:sz="4" w:space="0" w:color="auto"/>
            </w:tcBorders>
          </w:tcPr>
          <w:p w14:paraId="1AE44E56"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410CCFA3" w14:textId="77777777" w:rsidTr="00C46B32">
        <w:trPr>
          <w:trHeight w:val="1391"/>
        </w:trPr>
        <w:tc>
          <w:tcPr>
            <w:tcW w:w="567" w:type="dxa"/>
            <w:tcBorders>
              <w:top w:val="single" w:sz="4" w:space="0" w:color="auto"/>
              <w:left w:val="single" w:sz="4" w:space="0" w:color="auto"/>
              <w:right w:val="single" w:sz="4" w:space="0" w:color="auto"/>
            </w:tcBorders>
          </w:tcPr>
          <w:p w14:paraId="1CE27CC5" w14:textId="77777777" w:rsidR="00F17DAC" w:rsidRPr="00CA7787" w:rsidRDefault="00F17DAC" w:rsidP="00C46B32">
            <w:pPr>
              <w:autoSpaceDE w:val="0"/>
              <w:autoSpaceDN w:val="0"/>
              <w:adjustRightInd w:val="0"/>
              <w:jc w:val="center"/>
              <w:rPr>
                <w:color w:val="auto"/>
                <w:sz w:val="24"/>
              </w:rPr>
            </w:pPr>
            <w:r w:rsidRPr="00CA7787">
              <w:rPr>
                <w:color w:val="auto"/>
                <w:sz w:val="24"/>
              </w:rPr>
              <w:t>9</w:t>
            </w:r>
          </w:p>
        </w:tc>
        <w:tc>
          <w:tcPr>
            <w:tcW w:w="4740" w:type="dxa"/>
            <w:tcBorders>
              <w:top w:val="single" w:sz="4" w:space="0" w:color="auto"/>
              <w:left w:val="single" w:sz="4" w:space="0" w:color="auto"/>
              <w:right w:val="single" w:sz="4" w:space="0" w:color="auto"/>
            </w:tcBorders>
          </w:tcPr>
          <w:p w14:paraId="37D9402C"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Проведение работы по недопущению случаев возникновения конфликта интересов, одной из сторон которого являются лица, замещающие должности </w:t>
            </w:r>
            <w:proofErr w:type="gramStart"/>
            <w:r w:rsidRPr="00CA7787">
              <w:rPr>
                <w:color w:val="auto"/>
                <w:sz w:val="24"/>
              </w:rPr>
              <w:t>муниципальной  службы</w:t>
            </w:r>
            <w:proofErr w:type="gramEnd"/>
          </w:p>
        </w:tc>
        <w:tc>
          <w:tcPr>
            <w:tcW w:w="2410" w:type="dxa"/>
            <w:tcBorders>
              <w:top w:val="single" w:sz="4" w:space="0" w:color="auto"/>
              <w:left w:val="single" w:sz="4" w:space="0" w:color="auto"/>
              <w:right w:val="single" w:sz="4" w:space="0" w:color="auto"/>
            </w:tcBorders>
          </w:tcPr>
          <w:p w14:paraId="247FB113" w14:textId="77777777" w:rsidR="00F17DAC" w:rsidRPr="00CA7787" w:rsidRDefault="00F17DAC" w:rsidP="00C46B32">
            <w:pPr>
              <w:autoSpaceDE w:val="0"/>
              <w:autoSpaceDN w:val="0"/>
              <w:adjustRightInd w:val="0"/>
              <w:jc w:val="center"/>
              <w:rPr>
                <w:color w:val="auto"/>
                <w:sz w:val="24"/>
              </w:rPr>
            </w:pPr>
            <w:r w:rsidRPr="00CA7787">
              <w:rPr>
                <w:color w:val="auto"/>
                <w:sz w:val="24"/>
              </w:rPr>
              <w:t>Отдел по противодействию коррупции</w:t>
            </w:r>
          </w:p>
        </w:tc>
        <w:tc>
          <w:tcPr>
            <w:tcW w:w="1984" w:type="dxa"/>
            <w:tcBorders>
              <w:top w:val="single" w:sz="4" w:space="0" w:color="auto"/>
              <w:left w:val="single" w:sz="4" w:space="0" w:color="auto"/>
              <w:right w:val="single" w:sz="4" w:space="0" w:color="auto"/>
            </w:tcBorders>
          </w:tcPr>
          <w:p w14:paraId="51B8FE9E"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5B1352AC" w14:textId="77777777" w:rsidTr="00C46B32">
        <w:tc>
          <w:tcPr>
            <w:tcW w:w="567" w:type="dxa"/>
            <w:tcBorders>
              <w:top w:val="single" w:sz="4" w:space="0" w:color="auto"/>
              <w:left w:val="single" w:sz="4" w:space="0" w:color="auto"/>
              <w:bottom w:val="single" w:sz="4" w:space="0" w:color="auto"/>
              <w:right w:val="single" w:sz="4" w:space="0" w:color="auto"/>
            </w:tcBorders>
          </w:tcPr>
          <w:p w14:paraId="23866AB2" w14:textId="77777777" w:rsidR="00F17DAC" w:rsidRPr="00CA7787" w:rsidRDefault="00F17DAC" w:rsidP="00C46B32">
            <w:pPr>
              <w:autoSpaceDE w:val="0"/>
              <w:autoSpaceDN w:val="0"/>
              <w:adjustRightInd w:val="0"/>
              <w:jc w:val="center"/>
              <w:rPr>
                <w:color w:val="auto"/>
                <w:sz w:val="24"/>
              </w:rPr>
            </w:pPr>
            <w:r w:rsidRPr="00CA7787">
              <w:rPr>
                <w:color w:val="auto"/>
                <w:sz w:val="24"/>
              </w:rPr>
              <w:t>1</w:t>
            </w:r>
            <w:r>
              <w:rPr>
                <w:color w:val="auto"/>
                <w:sz w:val="24"/>
              </w:rPr>
              <w:t>0</w:t>
            </w:r>
          </w:p>
        </w:tc>
        <w:tc>
          <w:tcPr>
            <w:tcW w:w="4740" w:type="dxa"/>
            <w:tcBorders>
              <w:top w:val="single" w:sz="4" w:space="0" w:color="auto"/>
              <w:left w:val="single" w:sz="4" w:space="0" w:color="auto"/>
              <w:bottom w:val="single" w:sz="4" w:space="0" w:color="auto"/>
              <w:right w:val="single" w:sz="4" w:space="0" w:color="auto"/>
            </w:tcBorders>
          </w:tcPr>
          <w:p w14:paraId="76B7F744" w14:textId="77777777" w:rsidR="00F17DAC" w:rsidRDefault="00F17DAC" w:rsidP="00C46B32">
            <w:pPr>
              <w:autoSpaceDE w:val="0"/>
              <w:autoSpaceDN w:val="0"/>
              <w:adjustRightInd w:val="0"/>
              <w:jc w:val="both"/>
              <w:rPr>
                <w:color w:val="auto"/>
                <w:sz w:val="24"/>
              </w:rPr>
            </w:pPr>
            <w:r w:rsidRPr="00CA7787">
              <w:rPr>
                <w:color w:val="auto"/>
                <w:sz w:val="24"/>
              </w:rPr>
              <w:t xml:space="preserve">Анализ деятельности комиссии </w:t>
            </w:r>
            <w:r w:rsidRPr="00CA7787">
              <w:rPr>
                <w:color w:val="auto"/>
                <w:sz w:val="24"/>
              </w:rPr>
              <w:br/>
              <w:t xml:space="preserve">по соблюдению требований </w:t>
            </w:r>
            <w:r w:rsidRPr="00CA7787">
              <w:rPr>
                <w:color w:val="auto"/>
                <w:sz w:val="24"/>
              </w:rPr>
              <w:br/>
              <w:t>к служебному поведению муниципальных служащих и урегулированию конфликта интересов</w:t>
            </w:r>
          </w:p>
          <w:p w14:paraId="0A95EC49" w14:textId="77777777" w:rsidR="00F17DAC" w:rsidRDefault="00F17DAC" w:rsidP="00C46B32">
            <w:pPr>
              <w:autoSpaceDE w:val="0"/>
              <w:autoSpaceDN w:val="0"/>
              <w:adjustRightInd w:val="0"/>
              <w:jc w:val="both"/>
              <w:rPr>
                <w:color w:val="auto"/>
                <w:sz w:val="24"/>
              </w:rPr>
            </w:pPr>
          </w:p>
          <w:p w14:paraId="3496544F" w14:textId="77777777" w:rsidR="00F17DAC" w:rsidRDefault="00F17DAC" w:rsidP="00C46B32">
            <w:pPr>
              <w:autoSpaceDE w:val="0"/>
              <w:autoSpaceDN w:val="0"/>
              <w:adjustRightInd w:val="0"/>
              <w:jc w:val="both"/>
              <w:rPr>
                <w:color w:val="auto"/>
                <w:sz w:val="24"/>
              </w:rPr>
            </w:pPr>
          </w:p>
          <w:p w14:paraId="062D1F7D" w14:textId="77777777" w:rsidR="00F17DAC" w:rsidRPr="00CA7787" w:rsidRDefault="00F17DAC" w:rsidP="00C46B32">
            <w:pPr>
              <w:autoSpaceDE w:val="0"/>
              <w:autoSpaceDN w:val="0"/>
              <w:adjustRightInd w:val="0"/>
              <w:jc w:val="both"/>
              <w:rPr>
                <w:color w:val="auto"/>
                <w:sz w:val="24"/>
              </w:rPr>
            </w:pPr>
          </w:p>
        </w:tc>
        <w:tc>
          <w:tcPr>
            <w:tcW w:w="2410" w:type="dxa"/>
            <w:tcBorders>
              <w:top w:val="single" w:sz="4" w:space="0" w:color="auto"/>
              <w:left w:val="single" w:sz="4" w:space="0" w:color="auto"/>
              <w:bottom w:val="single" w:sz="4" w:space="0" w:color="auto"/>
              <w:right w:val="single" w:sz="4" w:space="0" w:color="auto"/>
            </w:tcBorders>
          </w:tcPr>
          <w:p w14:paraId="0C1DA826" w14:textId="77777777" w:rsidR="00F17DAC" w:rsidRDefault="00F17DAC" w:rsidP="00C46B32">
            <w:pPr>
              <w:autoSpaceDE w:val="0"/>
              <w:autoSpaceDN w:val="0"/>
              <w:adjustRightInd w:val="0"/>
              <w:jc w:val="center"/>
              <w:rPr>
                <w:color w:val="auto"/>
                <w:sz w:val="24"/>
              </w:rPr>
            </w:pPr>
            <w:r w:rsidRPr="00CA7787">
              <w:rPr>
                <w:color w:val="auto"/>
                <w:sz w:val="24"/>
              </w:rPr>
              <w:lastRenderedPageBreak/>
              <w:t xml:space="preserve">Отдел </w:t>
            </w:r>
          </w:p>
          <w:p w14:paraId="68C873F2"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tc>
        <w:tc>
          <w:tcPr>
            <w:tcW w:w="1984" w:type="dxa"/>
            <w:tcBorders>
              <w:top w:val="single" w:sz="4" w:space="0" w:color="auto"/>
              <w:left w:val="single" w:sz="4" w:space="0" w:color="auto"/>
              <w:bottom w:val="single" w:sz="4" w:space="0" w:color="auto"/>
              <w:right w:val="single" w:sz="4" w:space="0" w:color="auto"/>
            </w:tcBorders>
          </w:tcPr>
          <w:p w14:paraId="6D150951" w14:textId="77777777" w:rsidR="00F17DAC" w:rsidRPr="00CA7787" w:rsidRDefault="00F17DAC" w:rsidP="00C46B32">
            <w:pPr>
              <w:autoSpaceDE w:val="0"/>
              <w:autoSpaceDN w:val="0"/>
              <w:adjustRightInd w:val="0"/>
              <w:jc w:val="center"/>
              <w:rPr>
                <w:color w:val="auto"/>
                <w:sz w:val="24"/>
              </w:rPr>
            </w:pPr>
            <w:r w:rsidRPr="00CA7787">
              <w:rPr>
                <w:color w:val="auto"/>
                <w:sz w:val="24"/>
              </w:rPr>
              <w:t>Не реже одного раза в квартал</w:t>
            </w:r>
          </w:p>
        </w:tc>
      </w:tr>
      <w:tr w:rsidR="00F17DAC" w:rsidRPr="00CA7787" w14:paraId="2F6CA887" w14:textId="77777777" w:rsidTr="00C46B32">
        <w:tc>
          <w:tcPr>
            <w:tcW w:w="567" w:type="dxa"/>
            <w:tcBorders>
              <w:top w:val="single" w:sz="4" w:space="0" w:color="auto"/>
              <w:left w:val="single" w:sz="4" w:space="0" w:color="auto"/>
              <w:bottom w:val="single" w:sz="4" w:space="0" w:color="auto"/>
              <w:right w:val="single" w:sz="4" w:space="0" w:color="auto"/>
            </w:tcBorders>
          </w:tcPr>
          <w:p w14:paraId="0F578035" w14:textId="77777777" w:rsidR="00F17DAC" w:rsidRPr="00CA7787" w:rsidRDefault="00F17DAC" w:rsidP="00C46B32">
            <w:pPr>
              <w:autoSpaceDE w:val="0"/>
              <w:autoSpaceDN w:val="0"/>
              <w:adjustRightInd w:val="0"/>
              <w:jc w:val="center"/>
              <w:rPr>
                <w:color w:val="auto"/>
                <w:sz w:val="24"/>
              </w:rPr>
            </w:pPr>
            <w:r w:rsidRPr="00CA7787">
              <w:rPr>
                <w:color w:val="auto"/>
                <w:sz w:val="24"/>
              </w:rPr>
              <w:t>1</w:t>
            </w:r>
            <w:r>
              <w:rPr>
                <w:color w:val="auto"/>
                <w:sz w:val="24"/>
              </w:rPr>
              <w:t>1</w:t>
            </w:r>
          </w:p>
        </w:tc>
        <w:tc>
          <w:tcPr>
            <w:tcW w:w="4740" w:type="dxa"/>
            <w:tcBorders>
              <w:top w:val="single" w:sz="4" w:space="0" w:color="auto"/>
              <w:left w:val="single" w:sz="4" w:space="0" w:color="auto"/>
              <w:bottom w:val="single" w:sz="4" w:space="0" w:color="auto"/>
              <w:right w:val="single" w:sz="4" w:space="0" w:color="auto"/>
            </w:tcBorders>
          </w:tcPr>
          <w:p w14:paraId="2ADE1E10" w14:textId="77777777" w:rsidR="00F17DAC" w:rsidRPr="00CA7787" w:rsidRDefault="00F17DAC" w:rsidP="00C46B32">
            <w:pPr>
              <w:autoSpaceDE w:val="0"/>
              <w:autoSpaceDN w:val="0"/>
              <w:adjustRightInd w:val="0"/>
              <w:jc w:val="both"/>
              <w:rPr>
                <w:color w:val="auto"/>
                <w:sz w:val="24"/>
              </w:rPr>
            </w:pPr>
            <w:r w:rsidRPr="00CA7787">
              <w:rPr>
                <w:color w:val="auto"/>
                <w:sz w:val="24"/>
              </w:rPr>
              <w:t>Оперативное приведение и контроль приведения нормативных правовых актов</w:t>
            </w:r>
            <w:r>
              <w:rPr>
                <w:color w:val="auto"/>
                <w:sz w:val="24"/>
              </w:rPr>
              <w:t xml:space="preserve"> администрации в </w:t>
            </w:r>
            <w:proofErr w:type="gramStart"/>
            <w:r>
              <w:rPr>
                <w:color w:val="auto"/>
                <w:sz w:val="24"/>
              </w:rPr>
              <w:t>соответствие  законодательству</w:t>
            </w:r>
            <w:proofErr w:type="gramEnd"/>
            <w:r w:rsidRPr="00CA7787">
              <w:rPr>
                <w:color w:val="auto"/>
                <w:sz w:val="24"/>
              </w:rPr>
              <w:t xml:space="preserve"> Российской Федера</w:t>
            </w:r>
            <w:r>
              <w:rPr>
                <w:color w:val="auto"/>
                <w:sz w:val="24"/>
              </w:rPr>
              <w:t>ции по вопросам  противодействия</w:t>
            </w:r>
            <w:r w:rsidRPr="00CA7787">
              <w:rPr>
                <w:color w:val="auto"/>
                <w:sz w:val="24"/>
              </w:rPr>
              <w:t xml:space="preserve"> коррупции</w:t>
            </w:r>
          </w:p>
        </w:tc>
        <w:tc>
          <w:tcPr>
            <w:tcW w:w="2410" w:type="dxa"/>
            <w:tcBorders>
              <w:top w:val="single" w:sz="4" w:space="0" w:color="auto"/>
              <w:left w:val="single" w:sz="4" w:space="0" w:color="auto"/>
              <w:bottom w:val="single" w:sz="4" w:space="0" w:color="auto"/>
              <w:right w:val="single" w:sz="4" w:space="0" w:color="auto"/>
            </w:tcBorders>
          </w:tcPr>
          <w:p w14:paraId="2634171E"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3767A26E"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tc>
        <w:tc>
          <w:tcPr>
            <w:tcW w:w="1984" w:type="dxa"/>
            <w:tcBorders>
              <w:top w:val="single" w:sz="4" w:space="0" w:color="auto"/>
              <w:left w:val="single" w:sz="4" w:space="0" w:color="auto"/>
              <w:bottom w:val="single" w:sz="4" w:space="0" w:color="auto"/>
              <w:right w:val="single" w:sz="4" w:space="0" w:color="auto"/>
            </w:tcBorders>
          </w:tcPr>
          <w:p w14:paraId="1DCF2935" w14:textId="77777777" w:rsidR="00F17DAC" w:rsidRPr="00CA7787" w:rsidRDefault="00F17DAC" w:rsidP="00C46B32">
            <w:pPr>
              <w:autoSpaceDE w:val="0"/>
              <w:autoSpaceDN w:val="0"/>
              <w:adjustRightInd w:val="0"/>
              <w:jc w:val="center"/>
              <w:rPr>
                <w:color w:val="auto"/>
                <w:sz w:val="24"/>
              </w:rPr>
            </w:pPr>
            <w:r w:rsidRPr="00CA7787">
              <w:rPr>
                <w:color w:val="auto"/>
                <w:sz w:val="24"/>
              </w:rPr>
              <w:t>При внесении изменений в законодательство Российской Федерации</w:t>
            </w:r>
          </w:p>
        </w:tc>
      </w:tr>
      <w:tr w:rsidR="00F17DAC" w:rsidRPr="00CA7787" w14:paraId="79AB19EF" w14:textId="77777777" w:rsidTr="00C46B32">
        <w:tc>
          <w:tcPr>
            <w:tcW w:w="567" w:type="dxa"/>
            <w:tcBorders>
              <w:top w:val="single" w:sz="4" w:space="0" w:color="auto"/>
              <w:left w:val="single" w:sz="4" w:space="0" w:color="auto"/>
              <w:bottom w:val="single" w:sz="4" w:space="0" w:color="auto"/>
              <w:right w:val="single" w:sz="4" w:space="0" w:color="auto"/>
            </w:tcBorders>
          </w:tcPr>
          <w:p w14:paraId="768A0773" w14:textId="77777777" w:rsidR="00F17DAC" w:rsidRPr="00CA7787" w:rsidRDefault="00F17DAC" w:rsidP="00C46B32">
            <w:pPr>
              <w:autoSpaceDE w:val="0"/>
              <w:autoSpaceDN w:val="0"/>
              <w:adjustRightInd w:val="0"/>
              <w:jc w:val="center"/>
              <w:rPr>
                <w:color w:val="auto"/>
                <w:sz w:val="24"/>
              </w:rPr>
            </w:pPr>
            <w:r w:rsidRPr="00CA7787">
              <w:rPr>
                <w:color w:val="auto"/>
                <w:sz w:val="24"/>
              </w:rPr>
              <w:t>1</w:t>
            </w:r>
            <w:r>
              <w:rPr>
                <w:color w:val="auto"/>
                <w:sz w:val="24"/>
              </w:rPr>
              <w:t>2</w:t>
            </w:r>
          </w:p>
        </w:tc>
        <w:tc>
          <w:tcPr>
            <w:tcW w:w="4740" w:type="dxa"/>
            <w:tcBorders>
              <w:top w:val="single" w:sz="4" w:space="0" w:color="auto"/>
              <w:left w:val="single" w:sz="4" w:space="0" w:color="auto"/>
              <w:bottom w:val="single" w:sz="4" w:space="0" w:color="auto"/>
              <w:right w:val="single" w:sz="4" w:space="0" w:color="auto"/>
            </w:tcBorders>
          </w:tcPr>
          <w:p w14:paraId="284CC0C3" w14:textId="77777777" w:rsidR="00F17DAC" w:rsidRPr="00CA7787" w:rsidRDefault="00F17DAC" w:rsidP="00C46B32">
            <w:pPr>
              <w:jc w:val="both"/>
              <w:rPr>
                <w:sz w:val="24"/>
              </w:rPr>
            </w:pPr>
            <w:r w:rsidRPr="00CA7787">
              <w:rPr>
                <w:sz w:val="24"/>
              </w:rPr>
              <w:t>Проведение антикоррупционной экспертизы нормативных п</w:t>
            </w:r>
            <w:r>
              <w:rPr>
                <w:sz w:val="24"/>
              </w:rPr>
              <w:t xml:space="preserve">равовых актов администрации </w:t>
            </w:r>
            <w:proofErr w:type="gramStart"/>
            <w:r>
              <w:rPr>
                <w:sz w:val="24"/>
              </w:rPr>
              <w:t xml:space="preserve">и </w:t>
            </w:r>
            <w:r w:rsidRPr="00CA7787">
              <w:rPr>
                <w:sz w:val="24"/>
              </w:rPr>
              <w:t xml:space="preserve"> проектов</w:t>
            </w:r>
            <w:proofErr w:type="gramEnd"/>
            <w:r>
              <w:rPr>
                <w:sz w:val="24"/>
              </w:rPr>
              <w:t xml:space="preserve"> нормативных</w:t>
            </w:r>
            <w:r w:rsidRPr="00CA7787">
              <w:rPr>
                <w:sz w:val="24"/>
              </w:rPr>
              <w:t xml:space="preserve"> </w:t>
            </w:r>
            <w:r>
              <w:rPr>
                <w:sz w:val="24"/>
              </w:rPr>
              <w:t xml:space="preserve">правовых актов </w:t>
            </w:r>
            <w:r w:rsidRPr="00CA7787">
              <w:rPr>
                <w:sz w:val="24"/>
              </w:rPr>
              <w:t>в соответствии с Положением «О порядке проведения антикоррупционной экспертизы нормативных правовых актов администрации городского округа «Город Калининград» и их проектов», утвержденным постановлением администрации от 30.12.2009 № 2330</w:t>
            </w:r>
          </w:p>
        </w:tc>
        <w:tc>
          <w:tcPr>
            <w:tcW w:w="2410" w:type="dxa"/>
            <w:tcBorders>
              <w:top w:val="single" w:sz="4" w:space="0" w:color="auto"/>
              <w:left w:val="single" w:sz="4" w:space="0" w:color="auto"/>
              <w:bottom w:val="single" w:sz="4" w:space="0" w:color="auto"/>
              <w:right w:val="single" w:sz="4" w:space="0" w:color="auto"/>
            </w:tcBorders>
          </w:tcPr>
          <w:p w14:paraId="238BC797" w14:textId="77777777" w:rsidR="00F17DAC" w:rsidRDefault="00F17DAC" w:rsidP="00C46B32">
            <w:pPr>
              <w:jc w:val="center"/>
              <w:rPr>
                <w:sz w:val="24"/>
              </w:rPr>
            </w:pPr>
            <w:r w:rsidRPr="00CA7787">
              <w:rPr>
                <w:sz w:val="24"/>
              </w:rPr>
              <w:t xml:space="preserve">Правовое </w:t>
            </w:r>
          </w:p>
          <w:p w14:paraId="4474C206" w14:textId="77777777" w:rsidR="00F17DAC" w:rsidRPr="00CA7787" w:rsidRDefault="00F17DAC" w:rsidP="00C46B32">
            <w:pPr>
              <w:jc w:val="center"/>
              <w:rPr>
                <w:sz w:val="24"/>
              </w:rPr>
            </w:pPr>
            <w:r>
              <w:rPr>
                <w:sz w:val="24"/>
              </w:rPr>
              <w:t>у</w:t>
            </w:r>
            <w:r w:rsidRPr="00CA7787">
              <w:rPr>
                <w:sz w:val="24"/>
              </w:rPr>
              <w:t>правление</w:t>
            </w:r>
          </w:p>
          <w:p w14:paraId="4E4435AC" w14:textId="77777777" w:rsidR="00F17DAC" w:rsidRPr="00CA7787" w:rsidRDefault="00F17DAC" w:rsidP="00C46B32">
            <w:pPr>
              <w:jc w:val="center"/>
              <w:rPr>
                <w:sz w:val="24"/>
              </w:rPr>
            </w:pPr>
          </w:p>
        </w:tc>
        <w:tc>
          <w:tcPr>
            <w:tcW w:w="1984" w:type="dxa"/>
            <w:tcBorders>
              <w:top w:val="single" w:sz="4" w:space="0" w:color="auto"/>
              <w:left w:val="single" w:sz="4" w:space="0" w:color="auto"/>
              <w:bottom w:val="single" w:sz="4" w:space="0" w:color="auto"/>
              <w:right w:val="single" w:sz="4" w:space="0" w:color="auto"/>
            </w:tcBorders>
          </w:tcPr>
          <w:p w14:paraId="29CBEAFE" w14:textId="77777777" w:rsidR="00F17DAC" w:rsidRPr="00CA7787" w:rsidRDefault="00F17DAC" w:rsidP="00C46B32">
            <w:pPr>
              <w:jc w:val="center"/>
              <w:rPr>
                <w:sz w:val="24"/>
              </w:rPr>
            </w:pPr>
            <w:r>
              <w:rPr>
                <w:sz w:val="24"/>
              </w:rPr>
              <w:t>Постоянно</w:t>
            </w:r>
          </w:p>
          <w:p w14:paraId="0F02CE25" w14:textId="77777777" w:rsidR="00F17DAC" w:rsidRPr="00CA7787" w:rsidRDefault="00F17DAC" w:rsidP="00C46B32">
            <w:pPr>
              <w:jc w:val="center"/>
              <w:rPr>
                <w:sz w:val="24"/>
              </w:rPr>
            </w:pPr>
            <w:r w:rsidRPr="00CA7787">
              <w:rPr>
                <w:sz w:val="24"/>
              </w:rPr>
              <w:t>по мере поступления документов</w:t>
            </w:r>
          </w:p>
        </w:tc>
      </w:tr>
      <w:tr w:rsidR="00F17DAC" w:rsidRPr="00CA7787" w14:paraId="6DB004C8" w14:textId="77777777" w:rsidTr="00C46B32">
        <w:tc>
          <w:tcPr>
            <w:tcW w:w="567" w:type="dxa"/>
            <w:tcBorders>
              <w:top w:val="single" w:sz="4" w:space="0" w:color="auto"/>
              <w:left w:val="single" w:sz="4" w:space="0" w:color="auto"/>
              <w:bottom w:val="single" w:sz="4" w:space="0" w:color="auto"/>
              <w:right w:val="single" w:sz="4" w:space="0" w:color="auto"/>
            </w:tcBorders>
          </w:tcPr>
          <w:p w14:paraId="340EE461" w14:textId="77777777" w:rsidR="00F17DAC" w:rsidRPr="00CA7787" w:rsidRDefault="00F17DAC" w:rsidP="00C46B32">
            <w:pPr>
              <w:autoSpaceDE w:val="0"/>
              <w:autoSpaceDN w:val="0"/>
              <w:adjustRightInd w:val="0"/>
              <w:jc w:val="center"/>
              <w:rPr>
                <w:color w:val="auto"/>
                <w:sz w:val="24"/>
              </w:rPr>
            </w:pPr>
            <w:r w:rsidRPr="00CA7787">
              <w:rPr>
                <w:color w:val="auto"/>
                <w:sz w:val="24"/>
              </w:rPr>
              <w:t>1</w:t>
            </w:r>
            <w:r>
              <w:rPr>
                <w:color w:val="auto"/>
                <w:sz w:val="24"/>
              </w:rPr>
              <w:t>3</w:t>
            </w:r>
          </w:p>
        </w:tc>
        <w:tc>
          <w:tcPr>
            <w:tcW w:w="4740" w:type="dxa"/>
            <w:tcBorders>
              <w:top w:val="single" w:sz="4" w:space="0" w:color="auto"/>
              <w:left w:val="single" w:sz="4" w:space="0" w:color="auto"/>
              <w:bottom w:val="single" w:sz="4" w:space="0" w:color="auto"/>
              <w:right w:val="single" w:sz="4" w:space="0" w:color="auto"/>
            </w:tcBorders>
          </w:tcPr>
          <w:p w14:paraId="3A5C2F23"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Осуществление комплекса организационных, разъяснительных </w:t>
            </w:r>
            <w:r w:rsidRPr="00CA7787">
              <w:rPr>
                <w:color w:val="auto"/>
                <w:sz w:val="24"/>
              </w:rPr>
              <w:br/>
              <w:t xml:space="preserve">и иных мер по соблюдению лицами, замещающими должности муниципальной службы, ограничений, запретов </w:t>
            </w:r>
            <w:r w:rsidRPr="00CA7787">
              <w:rPr>
                <w:color w:val="auto"/>
                <w:sz w:val="24"/>
              </w:rPr>
              <w:br/>
              <w:t>и по исполнению обязанностей, установленных в целях противодействия коррупции, в том числе ограничений, касающихся получения подарков</w:t>
            </w:r>
          </w:p>
        </w:tc>
        <w:tc>
          <w:tcPr>
            <w:tcW w:w="2410" w:type="dxa"/>
            <w:tcBorders>
              <w:top w:val="single" w:sz="4" w:space="0" w:color="auto"/>
              <w:left w:val="single" w:sz="4" w:space="0" w:color="auto"/>
              <w:bottom w:val="single" w:sz="4" w:space="0" w:color="auto"/>
              <w:right w:val="single" w:sz="4" w:space="0" w:color="auto"/>
            </w:tcBorders>
          </w:tcPr>
          <w:p w14:paraId="7D8919A4"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0FA9B72C"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tc>
        <w:tc>
          <w:tcPr>
            <w:tcW w:w="1984" w:type="dxa"/>
            <w:tcBorders>
              <w:top w:val="single" w:sz="4" w:space="0" w:color="auto"/>
              <w:left w:val="single" w:sz="4" w:space="0" w:color="auto"/>
              <w:bottom w:val="single" w:sz="4" w:space="0" w:color="auto"/>
              <w:right w:val="single" w:sz="4" w:space="0" w:color="auto"/>
            </w:tcBorders>
          </w:tcPr>
          <w:p w14:paraId="7CE4B992"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14AE945E" w14:textId="77777777" w:rsidTr="00C46B32">
        <w:tc>
          <w:tcPr>
            <w:tcW w:w="567" w:type="dxa"/>
            <w:tcBorders>
              <w:top w:val="single" w:sz="4" w:space="0" w:color="auto"/>
              <w:left w:val="single" w:sz="4" w:space="0" w:color="auto"/>
              <w:bottom w:val="single" w:sz="4" w:space="0" w:color="auto"/>
              <w:right w:val="single" w:sz="4" w:space="0" w:color="auto"/>
            </w:tcBorders>
          </w:tcPr>
          <w:p w14:paraId="14B4587B" w14:textId="77777777" w:rsidR="00F17DAC" w:rsidRPr="00CA7787" w:rsidRDefault="00F17DAC" w:rsidP="00C46B32">
            <w:pPr>
              <w:autoSpaceDE w:val="0"/>
              <w:autoSpaceDN w:val="0"/>
              <w:adjustRightInd w:val="0"/>
              <w:jc w:val="center"/>
              <w:rPr>
                <w:color w:val="auto"/>
                <w:sz w:val="24"/>
              </w:rPr>
            </w:pPr>
            <w:r w:rsidRPr="00CA7787">
              <w:rPr>
                <w:color w:val="auto"/>
                <w:sz w:val="24"/>
              </w:rPr>
              <w:t>1</w:t>
            </w:r>
            <w:r>
              <w:rPr>
                <w:color w:val="auto"/>
                <w:sz w:val="24"/>
              </w:rPr>
              <w:t>4</w:t>
            </w:r>
          </w:p>
        </w:tc>
        <w:tc>
          <w:tcPr>
            <w:tcW w:w="4740" w:type="dxa"/>
            <w:tcBorders>
              <w:top w:val="single" w:sz="4" w:space="0" w:color="auto"/>
              <w:left w:val="single" w:sz="4" w:space="0" w:color="auto"/>
              <w:bottom w:val="single" w:sz="4" w:space="0" w:color="auto"/>
              <w:right w:val="single" w:sz="4" w:space="0" w:color="auto"/>
            </w:tcBorders>
          </w:tcPr>
          <w:p w14:paraId="65B328D8" w14:textId="77777777" w:rsidR="00F17DAC" w:rsidRPr="00CA7787" w:rsidRDefault="00F17DAC" w:rsidP="00C46B32">
            <w:pPr>
              <w:autoSpaceDE w:val="0"/>
              <w:autoSpaceDN w:val="0"/>
              <w:adjustRightInd w:val="0"/>
              <w:jc w:val="both"/>
              <w:rPr>
                <w:color w:val="auto"/>
                <w:sz w:val="24"/>
              </w:rPr>
            </w:pPr>
            <w:r w:rsidRPr="00CA7787">
              <w:rPr>
                <w:color w:val="auto"/>
                <w:sz w:val="24"/>
              </w:rPr>
              <w:t>Проведение мониторинга деятельности по профилактик</w:t>
            </w:r>
            <w:r>
              <w:rPr>
                <w:color w:val="auto"/>
                <w:sz w:val="24"/>
              </w:rPr>
              <w:t xml:space="preserve">е коррупционных правонарушений </w:t>
            </w:r>
            <w:r w:rsidRPr="00CA7787">
              <w:rPr>
                <w:color w:val="auto"/>
                <w:sz w:val="24"/>
              </w:rPr>
              <w:t xml:space="preserve">в организациях и учреждениях, подведомственных администрации, а также </w:t>
            </w:r>
            <w:r>
              <w:rPr>
                <w:color w:val="auto"/>
                <w:sz w:val="24"/>
              </w:rPr>
              <w:t xml:space="preserve">по </w:t>
            </w:r>
            <w:r w:rsidRPr="00CA7787">
              <w:rPr>
                <w:color w:val="auto"/>
                <w:sz w:val="24"/>
              </w:rPr>
              <w:t xml:space="preserve">реализации обязанности принимать меры </w:t>
            </w:r>
            <w:r w:rsidRPr="00CA7787">
              <w:rPr>
                <w:color w:val="auto"/>
                <w:sz w:val="24"/>
              </w:rPr>
              <w:br/>
              <w:t>по предупреждению коррупции</w:t>
            </w:r>
          </w:p>
          <w:p w14:paraId="2532CF38" w14:textId="77777777" w:rsidR="00F17DAC" w:rsidRPr="00CA7787" w:rsidRDefault="00F17DAC" w:rsidP="00C46B32">
            <w:pPr>
              <w:autoSpaceDE w:val="0"/>
              <w:autoSpaceDN w:val="0"/>
              <w:adjustRightInd w:val="0"/>
              <w:jc w:val="both"/>
              <w:rPr>
                <w:color w:val="auto"/>
                <w:sz w:val="24"/>
              </w:rPr>
            </w:pPr>
          </w:p>
        </w:tc>
        <w:tc>
          <w:tcPr>
            <w:tcW w:w="2410" w:type="dxa"/>
            <w:tcBorders>
              <w:top w:val="single" w:sz="4" w:space="0" w:color="auto"/>
              <w:left w:val="single" w:sz="4" w:space="0" w:color="auto"/>
              <w:bottom w:val="single" w:sz="4" w:space="0" w:color="auto"/>
              <w:right w:val="single" w:sz="4" w:space="0" w:color="auto"/>
            </w:tcBorders>
          </w:tcPr>
          <w:p w14:paraId="29446EA3"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41552E25"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по противодействию коррупции, </w:t>
            </w:r>
          </w:p>
          <w:p w14:paraId="7BD80D7E" w14:textId="77777777" w:rsidR="00F17DAC" w:rsidRDefault="00F17DAC" w:rsidP="00C46B32">
            <w:pPr>
              <w:autoSpaceDE w:val="0"/>
              <w:autoSpaceDN w:val="0"/>
              <w:adjustRightInd w:val="0"/>
              <w:jc w:val="center"/>
              <w:rPr>
                <w:color w:val="auto"/>
                <w:sz w:val="24"/>
              </w:rPr>
            </w:pPr>
            <w:r>
              <w:rPr>
                <w:color w:val="auto"/>
                <w:sz w:val="24"/>
              </w:rPr>
              <w:t>о</w:t>
            </w:r>
            <w:r w:rsidRPr="00CA7787">
              <w:rPr>
                <w:color w:val="auto"/>
                <w:sz w:val="24"/>
              </w:rPr>
              <w:t xml:space="preserve">тдел муниципальной службы, </w:t>
            </w:r>
          </w:p>
          <w:p w14:paraId="2A8A82A0" w14:textId="77777777" w:rsidR="00F17DAC" w:rsidRDefault="00F17DAC" w:rsidP="00C46B32">
            <w:pPr>
              <w:autoSpaceDE w:val="0"/>
              <w:autoSpaceDN w:val="0"/>
              <w:adjustRightInd w:val="0"/>
              <w:jc w:val="center"/>
              <w:rPr>
                <w:color w:val="auto"/>
                <w:sz w:val="24"/>
              </w:rPr>
            </w:pPr>
            <w:r>
              <w:rPr>
                <w:color w:val="auto"/>
                <w:sz w:val="24"/>
              </w:rPr>
              <w:t>с</w:t>
            </w:r>
            <w:r w:rsidRPr="00874F66">
              <w:rPr>
                <w:color w:val="auto"/>
                <w:sz w:val="24"/>
              </w:rPr>
              <w:t>труктурные подразделения администрации, в ведомственном подчинении которых находятся муниципальные предприятия и учреждения</w:t>
            </w:r>
          </w:p>
          <w:p w14:paraId="1EC204AD" w14:textId="77777777" w:rsidR="00F17DAC" w:rsidRPr="00CA7787" w:rsidRDefault="00F17DAC" w:rsidP="00C46B32">
            <w:pPr>
              <w:autoSpaceDE w:val="0"/>
              <w:autoSpaceDN w:val="0"/>
              <w:adjustRightInd w:val="0"/>
              <w:rPr>
                <w:color w:val="auto"/>
                <w:sz w:val="24"/>
              </w:rPr>
            </w:pPr>
          </w:p>
        </w:tc>
        <w:tc>
          <w:tcPr>
            <w:tcW w:w="1984" w:type="dxa"/>
            <w:tcBorders>
              <w:top w:val="single" w:sz="4" w:space="0" w:color="auto"/>
              <w:left w:val="single" w:sz="4" w:space="0" w:color="auto"/>
              <w:bottom w:val="single" w:sz="4" w:space="0" w:color="auto"/>
              <w:right w:val="single" w:sz="4" w:space="0" w:color="auto"/>
            </w:tcBorders>
          </w:tcPr>
          <w:p w14:paraId="143A1E71"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136ECDC8" w14:textId="77777777" w:rsidTr="00C46B32">
        <w:tc>
          <w:tcPr>
            <w:tcW w:w="567" w:type="dxa"/>
            <w:tcBorders>
              <w:top w:val="single" w:sz="4" w:space="0" w:color="auto"/>
              <w:left w:val="single" w:sz="4" w:space="0" w:color="auto"/>
              <w:bottom w:val="single" w:sz="4" w:space="0" w:color="auto"/>
              <w:right w:val="single" w:sz="4" w:space="0" w:color="auto"/>
            </w:tcBorders>
          </w:tcPr>
          <w:p w14:paraId="087EA049" w14:textId="77777777" w:rsidR="00F17DAC" w:rsidRPr="00CA7787" w:rsidRDefault="00F17DAC" w:rsidP="00C46B32">
            <w:pPr>
              <w:autoSpaceDE w:val="0"/>
              <w:autoSpaceDN w:val="0"/>
              <w:adjustRightInd w:val="0"/>
              <w:jc w:val="center"/>
              <w:rPr>
                <w:color w:val="auto"/>
                <w:sz w:val="24"/>
              </w:rPr>
            </w:pPr>
            <w:r w:rsidRPr="00CA7787">
              <w:rPr>
                <w:color w:val="auto"/>
                <w:sz w:val="24"/>
              </w:rPr>
              <w:t>1</w:t>
            </w:r>
            <w:r>
              <w:rPr>
                <w:color w:val="auto"/>
                <w:sz w:val="24"/>
              </w:rPr>
              <w:t>5</w:t>
            </w:r>
          </w:p>
        </w:tc>
        <w:tc>
          <w:tcPr>
            <w:tcW w:w="4740" w:type="dxa"/>
            <w:tcBorders>
              <w:top w:val="single" w:sz="4" w:space="0" w:color="auto"/>
              <w:left w:val="single" w:sz="4" w:space="0" w:color="auto"/>
              <w:bottom w:val="single" w:sz="4" w:space="0" w:color="auto"/>
              <w:right w:val="single" w:sz="4" w:space="0" w:color="auto"/>
            </w:tcBorders>
          </w:tcPr>
          <w:p w14:paraId="7CD7C497" w14:textId="77777777" w:rsidR="00F17DAC" w:rsidRPr="00CA7787" w:rsidRDefault="00F17DAC" w:rsidP="00C46B32">
            <w:pPr>
              <w:autoSpaceDE w:val="0"/>
              <w:autoSpaceDN w:val="0"/>
              <w:adjustRightInd w:val="0"/>
              <w:jc w:val="both"/>
              <w:rPr>
                <w:color w:val="auto"/>
                <w:sz w:val="24"/>
              </w:rPr>
            </w:pPr>
            <w:r w:rsidRPr="00CA7787">
              <w:rPr>
                <w:color w:val="auto"/>
                <w:sz w:val="24"/>
              </w:rPr>
              <w:t>Обеспечение работы телефона доверия по вопросам противодействия коррупции</w:t>
            </w:r>
          </w:p>
        </w:tc>
        <w:tc>
          <w:tcPr>
            <w:tcW w:w="2410" w:type="dxa"/>
            <w:tcBorders>
              <w:top w:val="single" w:sz="4" w:space="0" w:color="auto"/>
              <w:left w:val="single" w:sz="4" w:space="0" w:color="auto"/>
              <w:bottom w:val="single" w:sz="4" w:space="0" w:color="auto"/>
              <w:right w:val="single" w:sz="4" w:space="0" w:color="auto"/>
            </w:tcBorders>
          </w:tcPr>
          <w:p w14:paraId="7C9DDE45"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4F65025D" w14:textId="77777777" w:rsidR="00F17DAC" w:rsidRPr="00CA7787" w:rsidRDefault="00F17DAC" w:rsidP="00C46B32">
            <w:pPr>
              <w:autoSpaceDE w:val="0"/>
              <w:autoSpaceDN w:val="0"/>
              <w:adjustRightInd w:val="0"/>
              <w:jc w:val="center"/>
              <w:rPr>
                <w:color w:val="auto"/>
                <w:sz w:val="24"/>
              </w:rPr>
            </w:pPr>
            <w:r w:rsidRPr="00CA7787">
              <w:rPr>
                <w:color w:val="auto"/>
                <w:sz w:val="24"/>
              </w:rPr>
              <w:lastRenderedPageBreak/>
              <w:t xml:space="preserve">по противодействию коррупции, </w:t>
            </w:r>
          </w:p>
          <w:p w14:paraId="71188904" w14:textId="77777777" w:rsidR="00F17DAC" w:rsidRPr="00CA7787" w:rsidRDefault="00F17DAC" w:rsidP="00C46B32">
            <w:pPr>
              <w:autoSpaceDE w:val="0"/>
              <w:autoSpaceDN w:val="0"/>
              <w:adjustRightInd w:val="0"/>
              <w:jc w:val="center"/>
              <w:rPr>
                <w:color w:val="auto"/>
                <w:sz w:val="24"/>
              </w:rPr>
            </w:pPr>
            <w:r>
              <w:rPr>
                <w:color w:val="auto"/>
                <w:sz w:val="24"/>
              </w:rPr>
              <w:t>м</w:t>
            </w:r>
            <w:r w:rsidRPr="00CA7787">
              <w:rPr>
                <w:color w:val="auto"/>
                <w:sz w:val="24"/>
              </w:rPr>
              <w:t>униципальное казенное учреждение «Центр информационно-коммуникационных технологий» (далее</w:t>
            </w:r>
            <w:r>
              <w:rPr>
                <w:color w:val="auto"/>
                <w:sz w:val="24"/>
              </w:rPr>
              <w:t xml:space="preserve"> </w:t>
            </w:r>
            <w:r w:rsidRPr="00CA7787">
              <w:rPr>
                <w:color w:val="auto"/>
                <w:sz w:val="24"/>
              </w:rPr>
              <w:t>-МКУ «ЦИКТ»</w:t>
            </w:r>
          </w:p>
        </w:tc>
        <w:tc>
          <w:tcPr>
            <w:tcW w:w="1984" w:type="dxa"/>
            <w:tcBorders>
              <w:top w:val="single" w:sz="4" w:space="0" w:color="auto"/>
              <w:left w:val="single" w:sz="4" w:space="0" w:color="auto"/>
              <w:bottom w:val="single" w:sz="4" w:space="0" w:color="auto"/>
              <w:right w:val="single" w:sz="4" w:space="0" w:color="auto"/>
            </w:tcBorders>
          </w:tcPr>
          <w:p w14:paraId="554D597C" w14:textId="77777777" w:rsidR="00F17DAC" w:rsidRPr="00CA7787" w:rsidRDefault="00F17DAC" w:rsidP="00C46B32">
            <w:pPr>
              <w:autoSpaceDE w:val="0"/>
              <w:autoSpaceDN w:val="0"/>
              <w:adjustRightInd w:val="0"/>
              <w:jc w:val="center"/>
              <w:rPr>
                <w:color w:val="auto"/>
                <w:sz w:val="24"/>
              </w:rPr>
            </w:pPr>
            <w:r w:rsidRPr="00CA7787">
              <w:rPr>
                <w:color w:val="auto"/>
                <w:sz w:val="24"/>
              </w:rPr>
              <w:lastRenderedPageBreak/>
              <w:t>В течение 2021-2024 годов</w:t>
            </w:r>
          </w:p>
        </w:tc>
      </w:tr>
      <w:tr w:rsidR="00F17DAC" w:rsidRPr="00CA7787" w14:paraId="210E75E1" w14:textId="77777777" w:rsidTr="00C46B32">
        <w:tc>
          <w:tcPr>
            <w:tcW w:w="567" w:type="dxa"/>
            <w:tcBorders>
              <w:top w:val="single" w:sz="4" w:space="0" w:color="auto"/>
              <w:left w:val="single" w:sz="4" w:space="0" w:color="auto"/>
              <w:bottom w:val="single" w:sz="4" w:space="0" w:color="auto"/>
              <w:right w:val="single" w:sz="4" w:space="0" w:color="auto"/>
            </w:tcBorders>
          </w:tcPr>
          <w:p w14:paraId="1CD91C11" w14:textId="77777777" w:rsidR="00F17DAC" w:rsidRPr="00CA7787" w:rsidRDefault="00F17DAC" w:rsidP="00C46B32">
            <w:pPr>
              <w:autoSpaceDE w:val="0"/>
              <w:autoSpaceDN w:val="0"/>
              <w:adjustRightInd w:val="0"/>
              <w:jc w:val="center"/>
              <w:rPr>
                <w:color w:val="auto"/>
                <w:sz w:val="24"/>
              </w:rPr>
            </w:pPr>
            <w:r w:rsidRPr="00CA7787">
              <w:rPr>
                <w:color w:val="auto"/>
                <w:sz w:val="24"/>
              </w:rPr>
              <w:t>1</w:t>
            </w:r>
            <w:r>
              <w:rPr>
                <w:color w:val="auto"/>
                <w:sz w:val="24"/>
              </w:rPr>
              <w:t>6</w:t>
            </w:r>
          </w:p>
        </w:tc>
        <w:tc>
          <w:tcPr>
            <w:tcW w:w="4740" w:type="dxa"/>
            <w:tcBorders>
              <w:top w:val="single" w:sz="4" w:space="0" w:color="auto"/>
              <w:left w:val="single" w:sz="4" w:space="0" w:color="auto"/>
              <w:bottom w:val="single" w:sz="4" w:space="0" w:color="auto"/>
              <w:right w:val="single" w:sz="4" w:space="0" w:color="auto"/>
            </w:tcBorders>
          </w:tcPr>
          <w:p w14:paraId="50168AAC"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Обеспечение взаимодействия </w:t>
            </w:r>
            <w:r w:rsidRPr="00CA7787">
              <w:rPr>
                <w:color w:val="auto"/>
                <w:sz w:val="24"/>
              </w:rPr>
              <w:br/>
              <w:t>с субъектами общественного контроля, другими институтами гражданского общества и гражданами, а также создание эффективной системы обратной связи, обеспечение доступности информации о деятельности администрации</w:t>
            </w:r>
          </w:p>
        </w:tc>
        <w:tc>
          <w:tcPr>
            <w:tcW w:w="2410" w:type="dxa"/>
            <w:tcBorders>
              <w:top w:val="single" w:sz="4" w:space="0" w:color="auto"/>
              <w:left w:val="single" w:sz="4" w:space="0" w:color="auto"/>
              <w:bottom w:val="single" w:sz="4" w:space="0" w:color="auto"/>
              <w:right w:val="single" w:sz="4" w:space="0" w:color="auto"/>
            </w:tcBorders>
          </w:tcPr>
          <w:p w14:paraId="0BD2C1CD"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Управление по связям с общественностью и средствами массовой информации, </w:t>
            </w:r>
          </w:p>
          <w:p w14:paraId="2F619CBB" w14:textId="77777777" w:rsidR="00F17DAC" w:rsidRDefault="00F17DAC" w:rsidP="00C46B32">
            <w:pPr>
              <w:autoSpaceDE w:val="0"/>
              <w:autoSpaceDN w:val="0"/>
              <w:adjustRightInd w:val="0"/>
              <w:jc w:val="center"/>
              <w:rPr>
                <w:color w:val="auto"/>
                <w:sz w:val="24"/>
              </w:rPr>
            </w:pPr>
            <w:r>
              <w:rPr>
                <w:color w:val="auto"/>
                <w:sz w:val="24"/>
              </w:rPr>
              <w:t>о</w:t>
            </w:r>
            <w:r w:rsidRPr="00CA7787">
              <w:rPr>
                <w:color w:val="auto"/>
                <w:sz w:val="24"/>
              </w:rPr>
              <w:t xml:space="preserve">тдел </w:t>
            </w:r>
          </w:p>
          <w:p w14:paraId="4EC681CE"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tc>
        <w:tc>
          <w:tcPr>
            <w:tcW w:w="1984" w:type="dxa"/>
            <w:tcBorders>
              <w:top w:val="single" w:sz="4" w:space="0" w:color="auto"/>
              <w:left w:val="single" w:sz="4" w:space="0" w:color="auto"/>
              <w:bottom w:val="single" w:sz="4" w:space="0" w:color="auto"/>
              <w:right w:val="single" w:sz="4" w:space="0" w:color="auto"/>
            </w:tcBorders>
          </w:tcPr>
          <w:p w14:paraId="306EADCE"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686A58D6" w14:textId="77777777" w:rsidTr="00C46B32">
        <w:tc>
          <w:tcPr>
            <w:tcW w:w="567" w:type="dxa"/>
            <w:tcBorders>
              <w:top w:val="single" w:sz="4" w:space="0" w:color="auto"/>
              <w:left w:val="single" w:sz="4" w:space="0" w:color="auto"/>
              <w:bottom w:val="single" w:sz="4" w:space="0" w:color="auto"/>
              <w:right w:val="single" w:sz="4" w:space="0" w:color="auto"/>
            </w:tcBorders>
          </w:tcPr>
          <w:p w14:paraId="42CCFB80" w14:textId="77777777" w:rsidR="00F17DAC" w:rsidRPr="00CA7787" w:rsidRDefault="00F17DAC" w:rsidP="00C46B32">
            <w:pPr>
              <w:autoSpaceDE w:val="0"/>
              <w:autoSpaceDN w:val="0"/>
              <w:adjustRightInd w:val="0"/>
              <w:jc w:val="center"/>
              <w:rPr>
                <w:color w:val="auto"/>
                <w:sz w:val="24"/>
              </w:rPr>
            </w:pPr>
            <w:r w:rsidRPr="00CA7787">
              <w:rPr>
                <w:color w:val="auto"/>
                <w:sz w:val="24"/>
              </w:rPr>
              <w:t>1</w:t>
            </w:r>
            <w:r>
              <w:rPr>
                <w:color w:val="auto"/>
                <w:sz w:val="24"/>
              </w:rPr>
              <w:t>7</w:t>
            </w:r>
          </w:p>
        </w:tc>
        <w:tc>
          <w:tcPr>
            <w:tcW w:w="4740" w:type="dxa"/>
            <w:tcBorders>
              <w:top w:val="single" w:sz="4" w:space="0" w:color="auto"/>
              <w:left w:val="single" w:sz="4" w:space="0" w:color="auto"/>
              <w:bottom w:val="single" w:sz="4" w:space="0" w:color="auto"/>
              <w:right w:val="single" w:sz="4" w:space="0" w:color="auto"/>
            </w:tcBorders>
          </w:tcPr>
          <w:p w14:paraId="4CD93145" w14:textId="77777777" w:rsidR="00F17DAC" w:rsidRPr="00CA7787" w:rsidRDefault="00F17DAC" w:rsidP="00C46B32">
            <w:pPr>
              <w:autoSpaceDE w:val="0"/>
              <w:autoSpaceDN w:val="0"/>
              <w:adjustRightInd w:val="0"/>
              <w:jc w:val="both"/>
              <w:rPr>
                <w:color w:val="auto"/>
                <w:sz w:val="24"/>
              </w:rPr>
            </w:pPr>
            <w:r w:rsidRPr="00CA7787">
              <w:rPr>
                <w:color w:val="auto"/>
                <w:sz w:val="24"/>
              </w:rPr>
              <w:t>Участие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w:t>
            </w:r>
          </w:p>
        </w:tc>
        <w:tc>
          <w:tcPr>
            <w:tcW w:w="2410" w:type="dxa"/>
            <w:tcBorders>
              <w:top w:val="single" w:sz="4" w:space="0" w:color="auto"/>
              <w:left w:val="single" w:sz="4" w:space="0" w:color="auto"/>
              <w:bottom w:val="single" w:sz="4" w:space="0" w:color="auto"/>
              <w:right w:val="single" w:sz="4" w:space="0" w:color="auto"/>
            </w:tcBorders>
          </w:tcPr>
          <w:p w14:paraId="434400C1" w14:textId="77777777" w:rsidR="00F17DAC" w:rsidRDefault="00F17DAC" w:rsidP="00C46B32">
            <w:pPr>
              <w:autoSpaceDE w:val="0"/>
              <w:autoSpaceDN w:val="0"/>
              <w:adjustRightInd w:val="0"/>
              <w:jc w:val="center"/>
              <w:rPr>
                <w:color w:val="auto"/>
                <w:sz w:val="24"/>
              </w:rPr>
            </w:pPr>
            <w:r>
              <w:rPr>
                <w:color w:val="auto"/>
                <w:sz w:val="24"/>
              </w:rPr>
              <w:t>От</w:t>
            </w:r>
            <w:r w:rsidRPr="00CA7787">
              <w:rPr>
                <w:color w:val="auto"/>
                <w:sz w:val="24"/>
              </w:rPr>
              <w:t xml:space="preserve">дел </w:t>
            </w:r>
          </w:p>
          <w:p w14:paraId="22DDBA0A"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по противодействию коррупции </w:t>
            </w:r>
          </w:p>
        </w:tc>
        <w:tc>
          <w:tcPr>
            <w:tcW w:w="1984" w:type="dxa"/>
            <w:tcBorders>
              <w:top w:val="single" w:sz="4" w:space="0" w:color="auto"/>
              <w:left w:val="single" w:sz="4" w:space="0" w:color="auto"/>
              <w:bottom w:val="single" w:sz="4" w:space="0" w:color="auto"/>
              <w:right w:val="single" w:sz="4" w:space="0" w:color="auto"/>
            </w:tcBorders>
          </w:tcPr>
          <w:p w14:paraId="2F36E7E0"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50E50A2C" w14:textId="77777777" w:rsidTr="00C46B32">
        <w:tc>
          <w:tcPr>
            <w:tcW w:w="567" w:type="dxa"/>
            <w:tcBorders>
              <w:top w:val="single" w:sz="4" w:space="0" w:color="auto"/>
              <w:left w:val="single" w:sz="4" w:space="0" w:color="auto"/>
              <w:bottom w:val="single" w:sz="4" w:space="0" w:color="auto"/>
              <w:right w:val="single" w:sz="4" w:space="0" w:color="auto"/>
            </w:tcBorders>
          </w:tcPr>
          <w:p w14:paraId="52DEE920" w14:textId="77777777" w:rsidR="00F17DAC" w:rsidRPr="00CA7787" w:rsidRDefault="00F17DAC" w:rsidP="00C46B32">
            <w:pPr>
              <w:autoSpaceDE w:val="0"/>
              <w:autoSpaceDN w:val="0"/>
              <w:adjustRightInd w:val="0"/>
              <w:jc w:val="center"/>
              <w:rPr>
                <w:color w:val="auto"/>
                <w:sz w:val="24"/>
              </w:rPr>
            </w:pPr>
            <w:r>
              <w:rPr>
                <w:color w:val="auto"/>
                <w:sz w:val="24"/>
              </w:rPr>
              <w:t>18</w:t>
            </w:r>
          </w:p>
        </w:tc>
        <w:tc>
          <w:tcPr>
            <w:tcW w:w="4740" w:type="dxa"/>
            <w:tcBorders>
              <w:top w:val="single" w:sz="4" w:space="0" w:color="auto"/>
              <w:left w:val="single" w:sz="4" w:space="0" w:color="auto"/>
              <w:bottom w:val="single" w:sz="4" w:space="0" w:color="auto"/>
              <w:right w:val="single" w:sz="4" w:space="0" w:color="auto"/>
            </w:tcBorders>
          </w:tcPr>
          <w:p w14:paraId="4CA2533B"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Участие лиц, впервые поступивших на муниципальную службу или на работу </w:t>
            </w:r>
            <w:proofErr w:type="gramStart"/>
            <w:r w:rsidRPr="00CA7787">
              <w:rPr>
                <w:color w:val="auto"/>
                <w:sz w:val="24"/>
              </w:rPr>
              <w:t>в  организации</w:t>
            </w:r>
            <w:proofErr w:type="gramEnd"/>
            <w:r w:rsidRPr="00CA7787">
              <w:rPr>
                <w:color w:val="auto"/>
                <w:sz w:val="24"/>
              </w:rPr>
              <w:t xml:space="preserve"> и учреждения, подведомственные администрации</w:t>
            </w:r>
            <w:r>
              <w:rPr>
                <w:color w:val="auto"/>
                <w:sz w:val="24"/>
              </w:rPr>
              <w:t>,</w:t>
            </w:r>
            <w:r w:rsidRPr="00CA7787">
              <w:rPr>
                <w:color w:val="auto"/>
                <w:sz w:val="24"/>
              </w:rPr>
              <w:t xml:space="preserve">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410" w:type="dxa"/>
            <w:tcBorders>
              <w:top w:val="single" w:sz="4" w:space="0" w:color="auto"/>
              <w:left w:val="single" w:sz="4" w:space="0" w:color="auto"/>
              <w:bottom w:val="single" w:sz="4" w:space="0" w:color="auto"/>
              <w:right w:val="single" w:sz="4" w:space="0" w:color="auto"/>
            </w:tcBorders>
          </w:tcPr>
          <w:p w14:paraId="0A5FD9C6" w14:textId="77777777" w:rsidR="00F17DAC" w:rsidRDefault="00F17DAC" w:rsidP="00C46B32">
            <w:pPr>
              <w:autoSpaceDE w:val="0"/>
              <w:autoSpaceDN w:val="0"/>
              <w:adjustRightInd w:val="0"/>
              <w:jc w:val="center"/>
              <w:rPr>
                <w:color w:val="auto"/>
                <w:sz w:val="24"/>
              </w:rPr>
            </w:pPr>
            <w:r w:rsidRPr="00CA7787">
              <w:rPr>
                <w:color w:val="auto"/>
                <w:sz w:val="24"/>
              </w:rPr>
              <w:t xml:space="preserve">Отдел </w:t>
            </w:r>
          </w:p>
          <w:p w14:paraId="1A324485"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p w14:paraId="157B4FA7" w14:textId="77777777" w:rsidR="00F17DAC" w:rsidRDefault="00F17DAC" w:rsidP="00C46B32">
            <w:pPr>
              <w:autoSpaceDE w:val="0"/>
              <w:autoSpaceDN w:val="0"/>
              <w:adjustRightInd w:val="0"/>
              <w:jc w:val="center"/>
              <w:rPr>
                <w:color w:val="auto"/>
                <w:sz w:val="24"/>
              </w:rPr>
            </w:pPr>
            <w:r>
              <w:rPr>
                <w:color w:val="auto"/>
                <w:sz w:val="24"/>
              </w:rPr>
              <w:t>о</w:t>
            </w:r>
            <w:r w:rsidRPr="00CA7787">
              <w:rPr>
                <w:color w:val="auto"/>
                <w:sz w:val="24"/>
              </w:rPr>
              <w:t>тдел муниципальной службы</w:t>
            </w:r>
            <w:r>
              <w:rPr>
                <w:color w:val="auto"/>
                <w:sz w:val="24"/>
              </w:rPr>
              <w:t>,</w:t>
            </w:r>
          </w:p>
          <w:p w14:paraId="36AB6906" w14:textId="77777777" w:rsidR="00F17DAC" w:rsidRDefault="00F17DAC" w:rsidP="00C46B32">
            <w:pPr>
              <w:autoSpaceDE w:val="0"/>
              <w:autoSpaceDN w:val="0"/>
              <w:adjustRightInd w:val="0"/>
              <w:jc w:val="center"/>
              <w:rPr>
                <w:color w:val="auto"/>
                <w:sz w:val="24"/>
              </w:rPr>
            </w:pPr>
            <w:r>
              <w:rPr>
                <w:color w:val="auto"/>
                <w:sz w:val="24"/>
              </w:rPr>
              <w:t>с</w:t>
            </w:r>
            <w:r w:rsidRPr="00874F66">
              <w:rPr>
                <w:color w:val="auto"/>
                <w:sz w:val="24"/>
              </w:rPr>
              <w:t>труктурные подразделения администрации, в ведомственном подчинении которых находятся муниципальные предприятия и учреждения</w:t>
            </w:r>
            <w:r w:rsidRPr="00CA7787">
              <w:rPr>
                <w:color w:val="auto"/>
                <w:sz w:val="24"/>
              </w:rPr>
              <w:t xml:space="preserve"> </w:t>
            </w:r>
          </w:p>
          <w:p w14:paraId="68E8DD39" w14:textId="77777777" w:rsidR="00F17DAC" w:rsidRPr="00CA7787" w:rsidRDefault="00F17DAC" w:rsidP="00C46B32">
            <w:pPr>
              <w:autoSpaceDE w:val="0"/>
              <w:autoSpaceDN w:val="0"/>
              <w:adjustRightInd w:val="0"/>
              <w:rPr>
                <w:color w:val="auto"/>
                <w:sz w:val="24"/>
              </w:rPr>
            </w:pPr>
          </w:p>
        </w:tc>
        <w:tc>
          <w:tcPr>
            <w:tcW w:w="1984" w:type="dxa"/>
            <w:tcBorders>
              <w:top w:val="single" w:sz="4" w:space="0" w:color="auto"/>
              <w:left w:val="single" w:sz="4" w:space="0" w:color="auto"/>
              <w:bottom w:val="single" w:sz="4" w:space="0" w:color="auto"/>
              <w:right w:val="single" w:sz="4" w:space="0" w:color="auto"/>
            </w:tcBorders>
          </w:tcPr>
          <w:p w14:paraId="487BCFF0"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5F0F1327" w14:textId="77777777" w:rsidTr="00C46B32">
        <w:tc>
          <w:tcPr>
            <w:tcW w:w="567" w:type="dxa"/>
            <w:tcBorders>
              <w:top w:val="single" w:sz="4" w:space="0" w:color="auto"/>
              <w:left w:val="single" w:sz="4" w:space="0" w:color="auto"/>
              <w:bottom w:val="single" w:sz="4" w:space="0" w:color="auto"/>
              <w:right w:val="single" w:sz="4" w:space="0" w:color="auto"/>
            </w:tcBorders>
          </w:tcPr>
          <w:p w14:paraId="7DC4079B" w14:textId="77777777" w:rsidR="00F17DAC" w:rsidRPr="00CA7787" w:rsidRDefault="00F17DAC" w:rsidP="00C46B32">
            <w:pPr>
              <w:autoSpaceDE w:val="0"/>
              <w:autoSpaceDN w:val="0"/>
              <w:adjustRightInd w:val="0"/>
              <w:jc w:val="center"/>
              <w:rPr>
                <w:color w:val="auto"/>
                <w:sz w:val="24"/>
              </w:rPr>
            </w:pPr>
            <w:r>
              <w:rPr>
                <w:color w:val="auto"/>
                <w:sz w:val="24"/>
              </w:rPr>
              <w:t>19</w:t>
            </w:r>
          </w:p>
        </w:tc>
        <w:tc>
          <w:tcPr>
            <w:tcW w:w="4740" w:type="dxa"/>
            <w:tcBorders>
              <w:top w:val="single" w:sz="4" w:space="0" w:color="auto"/>
              <w:left w:val="single" w:sz="4" w:space="0" w:color="auto"/>
              <w:bottom w:val="single" w:sz="4" w:space="0" w:color="auto"/>
              <w:right w:val="single" w:sz="4" w:space="0" w:color="auto"/>
            </w:tcBorders>
          </w:tcPr>
          <w:p w14:paraId="6464CC67"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Участие муниципальных служащих, в должностные обязанности которых входит участие в проведение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r w:rsidRPr="00CA7787">
              <w:rPr>
                <w:color w:val="auto"/>
                <w:sz w:val="24"/>
              </w:rPr>
              <w:lastRenderedPageBreak/>
              <w:t>обучение по дополнительным профессиональным программам в области противодействия коррупции</w:t>
            </w:r>
          </w:p>
        </w:tc>
        <w:tc>
          <w:tcPr>
            <w:tcW w:w="2410" w:type="dxa"/>
            <w:tcBorders>
              <w:top w:val="single" w:sz="4" w:space="0" w:color="auto"/>
              <w:left w:val="single" w:sz="4" w:space="0" w:color="auto"/>
              <w:bottom w:val="single" w:sz="4" w:space="0" w:color="auto"/>
              <w:right w:val="single" w:sz="4" w:space="0" w:color="auto"/>
            </w:tcBorders>
          </w:tcPr>
          <w:p w14:paraId="0A027871" w14:textId="77777777" w:rsidR="00F17DAC" w:rsidRDefault="00F17DAC" w:rsidP="00C46B32">
            <w:pPr>
              <w:autoSpaceDE w:val="0"/>
              <w:autoSpaceDN w:val="0"/>
              <w:adjustRightInd w:val="0"/>
              <w:jc w:val="center"/>
              <w:rPr>
                <w:color w:val="auto"/>
                <w:sz w:val="24"/>
              </w:rPr>
            </w:pPr>
            <w:r w:rsidRPr="00CA7787">
              <w:rPr>
                <w:color w:val="auto"/>
                <w:sz w:val="24"/>
              </w:rPr>
              <w:lastRenderedPageBreak/>
              <w:t xml:space="preserve">Отдел </w:t>
            </w:r>
          </w:p>
          <w:p w14:paraId="1BD3458B"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p w14:paraId="131FABB5" w14:textId="77777777" w:rsidR="00F17DAC" w:rsidRPr="00CA7787" w:rsidRDefault="00F17DAC" w:rsidP="00C46B32">
            <w:pPr>
              <w:autoSpaceDE w:val="0"/>
              <w:autoSpaceDN w:val="0"/>
              <w:adjustRightInd w:val="0"/>
              <w:jc w:val="center"/>
              <w:rPr>
                <w:color w:val="auto"/>
                <w:sz w:val="24"/>
              </w:rPr>
            </w:pPr>
            <w:r>
              <w:rPr>
                <w:color w:val="auto"/>
                <w:sz w:val="24"/>
              </w:rPr>
              <w:t>с</w:t>
            </w:r>
            <w:r w:rsidRPr="00CA7787">
              <w:rPr>
                <w:color w:val="auto"/>
                <w:sz w:val="24"/>
              </w:rPr>
              <w:t>труктурные подразделения</w:t>
            </w:r>
          </w:p>
          <w:p w14:paraId="410AF9CC" w14:textId="77777777" w:rsidR="00F17DAC" w:rsidRPr="00CA7787" w:rsidRDefault="00F17DAC" w:rsidP="00C46B32">
            <w:pPr>
              <w:autoSpaceDE w:val="0"/>
              <w:autoSpaceDN w:val="0"/>
              <w:adjustRightInd w:val="0"/>
              <w:jc w:val="center"/>
              <w:rPr>
                <w:color w:val="auto"/>
                <w:sz w:val="24"/>
              </w:rPr>
            </w:pPr>
            <w:r w:rsidRPr="00CA7787">
              <w:rPr>
                <w:color w:val="auto"/>
                <w:sz w:val="24"/>
              </w:rPr>
              <w:t>администрации</w:t>
            </w:r>
          </w:p>
        </w:tc>
        <w:tc>
          <w:tcPr>
            <w:tcW w:w="1984" w:type="dxa"/>
            <w:tcBorders>
              <w:top w:val="single" w:sz="4" w:space="0" w:color="auto"/>
              <w:left w:val="single" w:sz="4" w:space="0" w:color="auto"/>
              <w:bottom w:val="single" w:sz="4" w:space="0" w:color="auto"/>
              <w:right w:val="single" w:sz="4" w:space="0" w:color="auto"/>
            </w:tcBorders>
          </w:tcPr>
          <w:p w14:paraId="5D1DE60B"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0A788D1D" w14:textId="77777777" w:rsidTr="00C46B32">
        <w:trPr>
          <w:trHeight w:val="910"/>
        </w:trPr>
        <w:tc>
          <w:tcPr>
            <w:tcW w:w="567" w:type="dxa"/>
            <w:tcBorders>
              <w:top w:val="single" w:sz="4" w:space="0" w:color="auto"/>
              <w:left w:val="single" w:sz="4" w:space="0" w:color="auto"/>
              <w:bottom w:val="single" w:sz="4" w:space="0" w:color="auto"/>
              <w:right w:val="single" w:sz="4" w:space="0" w:color="auto"/>
            </w:tcBorders>
          </w:tcPr>
          <w:p w14:paraId="605EB33B" w14:textId="77777777" w:rsidR="00F17DAC" w:rsidRPr="00CA7787" w:rsidRDefault="00F17DAC" w:rsidP="00C46B32">
            <w:pPr>
              <w:autoSpaceDE w:val="0"/>
              <w:autoSpaceDN w:val="0"/>
              <w:adjustRightInd w:val="0"/>
              <w:jc w:val="center"/>
              <w:rPr>
                <w:color w:val="auto"/>
                <w:sz w:val="24"/>
              </w:rPr>
            </w:pPr>
            <w:r w:rsidRPr="00CA7787">
              <w:rPr>
                <w:color w:val="auto"/>
                <w:sz w:val="24"/>
              </w:rPr>
              <w:t>2</w:t>
            </w:r>
            <w:r>
              <w:rPr>
                <w:color w:val="auto"/>
                <w:sz w:val="24"/>
              </w:rPr>
              <w:t>0</w:t>
            </w:r>
          </w:p>
        </w:tc>
        <w:tc>
          <w:tcPr>
            <w:tcW w:w="4740" w:type="dxa"/>
            <w:tcBorders>
              <w:top w:val="single" w:sz="4" w:space="0" w:color="auto"/>
              <w:left w:val="single" w:sz="4" w:space="0" w:color="auto"/>
              <w:bottom w:val="single" w:sz="4" w:space="0" w:color="auto"/>
              <w:right w:val="single" w:sz="4" w:space="0" w:color="auto"/>
            </w:tcBorders>
          </w:tcPr>
          <w:p w14:paraId="2C0EC623" w14:textId="77777777" w:rsidR="00F17DAC" w:rsidRPr="00CA7787" w:rsidRDefault="00F17DAC" w:rsidP="00C46B32">
            <w:pPr>
              <w:jc w:val="both"/>
              <w:rPr>
                <w:sz w:val="24"/>
              </w:rPr>
            </w:pPr>
            <w:r w:rsidRPr="00CA7787">
              <w:rPr>
                <w:sz w:val="24"/>
              </w:rPr>
              <w:t>Мониторинг выявления и пресечения конфликта интересов, аффилиров</w:t>
            </w:r>
            <w:r>
              <w:rPr>
                <w:sz w:val="24"/>
              </w:rPr>
              <w:t>анности на муниципальной службе</w:t>
            </w:r>
          </w:p>
        </w:tc>
        <w:tc>
          <w:tcPr>
            <w:tcW w:w="2410" w:type="dxa"/>
            <w:tcBorders>
              <w:top w:val="single" w:sz="4" w:space="0" w:color="auto"/>
              <w:left w:val="single" w:sz="4" w:space="0" w:color="auto"/>
              <w:bottom w:val="single" w:sz="4" w:space="0" w:color="auto"/>
              <w:right w:val="single" w:sz="4" w:space="0" w:color="auto"/>
            </w:tcBorders>
          </w:tcPr>
          <w:p w14:paraId="4DD3EF2D" w14:textId="77777777" w:rsidR="00F17DAC" w:rsidRDefault="00F17DAC" w:rsidP="00C46B32">
            <w:pPr>
              <w:jc w:val="center"/>
              <w:rPr>
                <w:sz w:val="24"/>
              </w:rPr>
            </w:pPr>
            <w:r w:rsidRPr="00CA7787">
              <w:rPr>
                <w:sz w:val="24"/>
              </w:rPr>
              <w:t xml:space="preserve">Отдел </w:t>
            </w:r>
          </w:p>
          <w:p w14:paraId="568B6F9B" w14:textId="77777777" w:rsidR="00F17DAC" w:rsidRPr="00CA7787" w:rsidRDefault="00F17DAC" w:rsidP="00C46B32">
            <w:pPr>
              <w:jc w:val="center"/>
              <w:rPr>
                <w:sz w:val="24"/>
              </w:rPr>
            </w:pPr>
            <w:r>
              <w:rPr>
                <w:sz w:val="24"/>
              </w:rPr>
              <w:t>по противодействию коррупции</w:t>
            </w:r>
          </w:p>
        </w:tc>
        <w:tc>
          <w:tcPr>
            <w:tcW w:w="1984" w:type="dxa"/>
            <w:tcBorders>
              <w:top w:val="single" w:sz="4" w:space="0" w:color="auto"/>
              <w:left w:val="single" w:sz="4" w:space="0" w:color="auto"/>
              <w:bottom w:val="single" w:sz="4" w:space="0" w:color="auto"/>
              <w:right w:val="single" w:sz="4" w:space="0" w:color="auto"/>
            </w:tcBorders>
          </w:tcPr>
          <w:p w14:paraId="3E457A7B" w14:textId="77777777" w:rsidR="00F17DAC" w:rsidRPr="00CA7787" w:rsidRDefault="00F17DAC" w:rsidP="00C46B32">
            <w:pPr>
              <w:jc w:val="center"/>
              <w:rPr>
                <w:sz w:val="24"/>
              </w:rPr>
            </w:pPr>
            <w:r w:rsidRPr="00CA7787">
              <w:rPr>
                <w:sz w:val="24"/>
              </w:rPr>
              <w:t>Постоянно</w:t>
            </w:r>
          </w:p>
        </w:tc>
      </w:tr>
      <w:tr w:rsidR="00F17DAC" w:rsidRPr="00CA7787" w14:paraId="0E10A2CF" w14:textId="77777777" w:rsidTr="00C46B32">
        <w:trPr>
          <w:trHeight w:val="2519"/>
        </w:trPr>
        <w:tc>
          <w:tcPr>
            <w:tcW w:w="567" w:type="dxa"/>
            <w:tcBorders>
              <w:top w:val="single" w:sz="4" w:space="0" w:color="auto"/>
              <w:left w:val="single" w:sz="4" w:space="0" w:color="auto"/>
              <w:bottom w:val="single" w:sz="4" w:space="0" w:color="auto"/>
              <w:right w:val="single" w:sz="4" w:space="0" w:color="auto"/>
            </w:tcBorders>
          </w:tcPr>
          <w:p w14:paraId="4DCA4F80" w14:textId="77777777" w:rsidR="00F17DAC" w:rsidRPr="00CA7787" w:rsidRDefault="00F17DAC" w:rsidP="00C46B32">
            <w:pPr>
              <w:autoSpaceDE w:val="0"/>
              <w:autoSpaceDN w:val="0"/>
              <w:adjustRightInd w:val="0"/>
              <w:jc w:val="center"/>
              <w:rPr>
                <w:color w:val="auto"/>
                <w:sz w:val="24"/>
              </w:rPr>
            </w:pPr>
            <w:r w:rsidRPr="00CA7787">
              <w:rPr>
                <w:color w:val="auto"/>
                <w:sz w:val="24"/>
              </w:rPr>
              <w:t>2</w:t>
            </w:r>
            <w:r>
              <w:rPr>
                <w:color w:val="auto"/>
                <w:sz w:val="24"/>
              </w:rPr>
              <w:t>1</w:t>
            </w:r>
          </w:p>
        </w:tc>
        <w:tc>
          <w:tcPr>
            <w:tcW w:w="4740" w:type="dxa"/>
            <w:tcBorders>
              <w:top w:val="single" w:sz="4" w:space="0" w:color="auto"/>
              <w:left w:val="single" w:sz="4" w:space="0" w:color="auto"/>
              <w:bottom w:val="single" w:sz="4" w:space="0" w:color="auto"/>
              <w:right w:val="single" w:sz="4" w:space="0" w:color="auto"/>
            </w:tcBorders>
          </w:tcPr>
          <w:p w14:paraId="6558C3A7" w14:textId="77777777" w:rsidR="00F17DAC" w:rsidRPr="00CA7787" w:rsidRDefault="00F17DAC" w:rsidP="00C46B32">
            <w:pPr>
              <w:jc w:val="both"/>
              <w:rPr>
                <w:sz w:val="24"/>
              </w:rPr>
            </w:pPr>
            <w:r>
              <w:rPr>
                <w:sz w:val="24"/>
              </w:rPr>
              <w:t xml:space="preserve">Обеспечение соблюдения </w:t>
            </w:r>
            <w:r w:rsidRPr="001465E6">
              <w:rPr>
                <w:sz w:val="24"/>
              </w:rPr>
              <w:t xml:space="preserve">руководителями и работниками подведомственных муниципальных организаций </w:t>
            </w:r>
            <w:r>
              <w:rPr>
                <w:sz w:val="24"/>
              </w:rPr>
              <w:t xml:space="preserve">соблюдения некоторых запретов, ограничений </w:t>
            </w:r>
            <w:proofErr w:type="gramStart"/>
            <w:r>
              <w:rPr>
                <w:sz w:val="24"/>
              </w:rPr>
              <w:t>и  требований</w:t>
            </w:r>
            <w:proofErr w:type="gramEnd"/>
            <w:r>
              <w:rPr>
                <w:sz w:val="24"/>
              </w:rPr>
              <w:t>; выявление и пресечение</w:t>
            </w:r>
            <w:r w:rsidRPr="00CA7787">
              <w:rPr>
                <w:sz w:val="24"/>
              </w:rPr>
              <w:t xml:space="preserve"> конфликта интересов, аффилированности при исполнении </w:t>
            </w:r>
            <w:r>
              <w:rPr>
                <w:sz w:val="24"/>
              </w:rPr>
              <w:t>ими своих должностных обязанностей</w:t>
            </w:r>
          </w:p>
        </w:tc>
        <w:tc>
          <w:tcPr>
            <w:tcW w:w="2410" w:type="dxa"/>
            <w:tcBorders>
              <w:top w:val="single" w:sz="4" w:space="0" w:color="auto"/>
              <w:left w:val="single" w:sz="4" w:space="0" w:color="auto"/>
              <w:bottom w:val="single" w:sz="4" w:space="0" w:color="auto"/>
              <w:right w:val="single" w:sz="4" w:space="0" w:color="auto"/>
            </w:tcBorders>
          </w:tcPr>
          <w:p w14:paraId="1956DBED" w14:textId="77777777" w:rsidR="00F17DAC" w:rsidRPr="00CA7787" w:rsidRDefault="00F17DAC" w:rsidP="00C46B32">
            <w:pPr>
              <w:jc w:val="center"/>
              <w:rPr>
                <w:sz w:val="24"/>
              </w:rPr>
            </w:pPr>
            <w:r w:rsidRPr="00CA7787">
              <w:rPr>
                <w:sz w:val="24"/>
              </w:rPr>
              <w:t>Структурные подразделения администрации, в ведомственном подчинении которых находятся муниципальные предприятия и учреждения</w:t>
            </w:r>
          </w:p>
        </w:tc>
        <w:tc>
          <w:tcPr>
            <w:tcW w:w="1984" w:type="dxa"/>
            <w:tcBorders>
              <w:top w:val="single" w:sz="4" w:space="0" w:color="auto"/>
              <w:left w:val="single" w:sz="4" w:space="0" w:color="auto"/>
              <w:bottom w:val="single" w:sz="4" w:space="0" w:color="auto"/>
              <w:right w:val="single" w:sz="4" w:space="0" w:color="auto"/>
            </w:tcBorders>
          </w:tcPr>
          <w:p w14:paraId="343FC90C" w14:textId="77777777" w:rsidR="00F17DAC" w:rsidRPr="00CA7787" w:rsidRDefault="00F17DAC" w:rsidP="00C46B32">
            <w:pPr>
              <w:jc w:val="center"/>
              <w:rPr>
                <w:sz w:val="24"/>
              </w:rPr>
            </w:pPr>
            <w:r w:rsidRPr="00CA7787">
              <w:rPr>
                <w:sz w:val="24"/>
              </w:rPr>
              <w:t>Постоянно</w:t>
            </w:r>
          </w:p>
        </w:tc>
      </w:tr>
      <w:tr w:rsidR="00F17DAC" w:rsidRPr="00CA7787" w14:paraId="600FEE24" w14:textId="77777777" w:rsidTr="00C46B32">
        <w:trPr>
          <w:trHeight w:val="3881"/>
        </w:trPr>
        <w:tc>
          <w:tcPr>
            <w:tcW w:w="567" w:type="dxa"/>
            <w:tcBorders>
              <w:top w:val="single" w:sz="4" w:space="0" w:color="auto"/>
              <w:left w:val="single" w:sz="4" w:space="0" w:color="auto"/>
              <w:right w:val="single" w:sz="4" w:space="0" w:color="auto"/>
            </w:tcBorders>
          </w:tcPr>
          <w:p w14:paraId="2F42A3AF" w14:textId="77777777" w:rsidR="00F17DAC" w:rsidRPr="00CA7787" w:rsidRDefault="00F17DAC" w:rsidP="00C46B32">
            <w:pPr>
              <w:autoSpaceDE w:val="0"/>
              <w:autoSpaceDN w:val="0"/>
              <w:adjustRightInd w:val="0"/>
              <w:jc w:val="center"/>
              <w:rPr>
                <w:color w:val="auto"/>
                <w:sz w:val="24"/>
              </w:rPr>
            </w:pPr>
            <w:r w:rsidRPr="00CA7787">
              <w:rPr>
                <w:color w:val="auto"/>
                <w:sz w:val="24"/>
              </w:rPr>
              <w:t>2</w:t>
            </w:r>
            <w:r>
              <w:rPr>
                <w:color w:val="auto"/>
                <w:sz w:val="24"/>
              </w:rPr>
              <w:t>2</w:t>
            </w:r>
          </w:p>
        </w:tc>
        <w:tc>
          <w:tcPr>
            <w:tcW w:w="4740" w:type="dxa"/>
            <w:tcBorders>
              <w:top w:val="single" w:sz="4" w:space="0" w:color="auto"/>
              <w:left w:val="single" w:sz="4" w:space="0" w:color="auto"/>
              <w:right w:val="single" w:sz="4" w:space="0" w:color="auto"/>
            </w:tcBorders>
          </w:tcPr>
          <w:p w14:paraId="2A8E4B2A" w14:textId="77777777" w:rsidR="00F17DAC" w:rsidRDefault="00F17DAC" w:rsidP="00C46B32">
            <w:pPr>
              <w:jc w:val="both"/>
              <w:rPr>
                <w:sz w:val="24"/>
              </w:rPr>
            </w:pPr>
            <w:r w:rsidRPr="00CA7787">
              <w:rPr>
                <w:sz w:val="24"/>
              </w:rPr>
              <w:t>Проведение сверки с открытыми источниками информации (электронными базами ЕГРИП, ЕГРЮЛ), источниками СМИ (печатными, сетью Интернет) и анализа достоверности и полноты сведений о доходах, расходах, об имуществе и обязательствах имущественного характера лиц, замещающих должности муниципальной службы, включенные в перечень должностей муниципальной службы, а также о доходах, расходах, об имуществе и обязательствах имущественного характера супруги (супруга) и несовершеннолетних детей</w:t>
            </w:r>
          </w:p>
          <w:p w14:paraId="2FE654E3" w14:textId="77777777" w:rsidR="00F17DAC" w:rsidRPr="00CA7787" w:rsidRDefault="00F17DAC" w:rsidP="00C46B32">
            <w:pPr>
              <w:jc w:val="both"/>
              <w:rPr>
                <w:sz w:val="24"/>
              </w:rPr>
            </w:pPr>
          </w:p>
        </w:tc>
        <w:tc>
          <w:tcPr>
            <w:tcW w:w="2410" w:type="dxa"/>
            <w:tcBorders>
              <w:top w:val="single" w:sz="4" w:space="0" w:color="auto"/>
              <w:left w:val="single" w:sz="4" w:space="0" w:color="auto"/>
              <w:right w:val="single" w:sz="4" w:space="0" w:color="auto"/>
            </w:tcBorders>
          </w:tcPr>
          <w:p w14:paraId="32535F02" w14:textId="77777777" w:rsidR="00F17DAC" w:rsidRPr="00CA7787" w:rsidRDefault="00F17DAC" w:rsidP="00C46B32">
            <w:pPr>
              <w:jc w:val="center"/>
              <w:rPr>
                <w:sz w:val="24"/>
              </w:rPr>
            </w:pPr>
            <w:r w:rsidRPr="00CA7787">
              <w:rPr>
                <w:sz w:val="24"/>
              </w:rPr>
              <w:t xml:space="preserve">Отдел </w:t>
            </w:r>
          </w:p>
          <w:p w14:paraId="4370A1B3" w14:textId="77777777" w:rsidR="00F17DAC" w:rsidRDefault="00F17DAC" w:rsidP="00C46B32">
            <w:pPr>
              <w:jc w:val="center"/>
              <w:rPr>
                <w:sz w:val="24"/>
              </w:rPr>
            </w:pPr>
            <w:r w:rsidRPr="00CA7787">
              <w:rPr>
                <w:sz w:val="24"/>
              </w:rPr>
              <w:t xml:space="preserve">по противодействию </w:t>
            </w:r>
          </w:p>
          <w:p w14:paraId="52F81EED" w14:textId="77777777" w:rsidR="00F17DAC" w:rsidRPr="00CA7787" w:rsidRDefault="00F17DAC" w:rsidP="00C46B32">
            <w:pPr>
              <w:jc w:val="center"/>
              <w:rPr>
                <w:sz w:val="24"/>
              </w:rPr>
            </w:pPr>
            <w:r w:rsidRPr="00CA7787">
              <w:rPr>
                <w:sz w:val="24"/>
              </w:rPr>
              <w:t>коррупции</w:t>
            </w:r>
          </w:p>
        </w:tc>
        <w:tc>
          <w:tcPr>
            <w:tcW w:w="1984" w:type="dxa"/>
            <w:tcBorders>
              <w:top w:val="single" w:sz="4" w:space="0" w:color="auto"/>
              <w:left w:val="single" w:sz="4" w:space="0" w:color="auto"/>
              <w:right w:val="single" w:sz="4" w:space="0" w:color="auto"/>
            </w:tcBorders>
          </w:tcPr>
          <w:p w14:paraId="13C74E34" w14:textId="77777777" w:rsidR="00F17DAC" w:rsidRPr="00CA7787" w:rsidRDefault="00F17DAC" w:rsidP="00C46B32">
            <w:pPr>
              <w:jc w:val="center"/>
              <w:rPr>
                <w:sz w:val="24"/>
              </w:rPr>
            </w:pPr>
            <w:r w:rsidRPr="00CA7787">
              <w:rPr>
                <w:sz w:val="24"/>
              </w:rPr>
              <w:t>В течение 2021-2024 годов</w:t>
            </w:r>
          </w:p>
        </w:tc>
      </w:tr>
      <w:tr w:rsidR="00F17DAC" w:rsidRPr="00CA7787" w14:paraId="261C62B5" w14:textId="77777777" w:rsidTr="00C46B32">
        <w:trPr>
          <w:trHeight w:val="3474"/>
        </w:trPr>
        <w:tc>
          <w:tcPr>
            <w:tcW w:w="567" w:type="dxa"/>
            <w:tcBorders>
              <w:top w:val="single" w:sz="4" w:space="0" w:color="auto"/>
              <w:left w:val="single" w:sz="4" w:space="0" w:color="auto"/>
              <w:right w:val="single" w:sz="4" w:space="0" w:color="auto"/>
            </w:tcBorders>
          </w:tcPr>
          <w:p w14:paraId="5E2FBF55" w14:textId="77777777" w:rsidR="00F17DAC" w:rsidRPr="00CA7787" w:rsidRDefault="00F17DAC" w:rsidP="00C46B32">
            <w:pPr>
              <w:autoSpaceDE w:val="0"/>
              <w:autoSpaceDN w:val="0"/>
              <w:adjustRightInd w:val="0"/>
              <w:jc w:val="center"/>
              <w:rPr>
                <w:color w:val="auto"/>
                <w:sz w:val="24"/>
              </w:rPr>
            </w:pPr>
            <w:r w:rsidRPr="00CA7787">
              <w:rPr>
                <w:color w:val="auto"/>
                <w:sz w:val="24"/>
              </w:rPr>
              <w:t>2</w:t>
            </w:r>
            <w:r>
              <w:rPr>
                <w:color w:val="auto"/>
                <w:sz w:val="24"/>
              </w:rPr>
              <w:t>3</w:t>
            </w:r>
          </w:p>
        </w:tc>
        <w:tc>
          <w:tcPr>
            <w:tcW w:w="4740" w:type="dxa"/>
            <w:tcBorders>
              <w:top w:val="single" w:sz="4" w:space="0" w:color="auto"/>
              <w:left w:val="single" w:sz="4" w:space="0" w:color="auto"/>
              <w:right w:val="single" w:sz="4" w:space="0" w:color="auto"/>
            </w:tcBorders>
          </w:tcPr>
          <w:p w14:paraId="68CBFB11" w14:textId="77777777" w:rsidR="00F17DAC" w:rsidRPr="00CA7787" w:rsidRDefault="00F17DAC" w:rsidP="00C46B32">
            <w:pPr>
              <w:jc w:val="both"/>
              <w:rPr>
                <w:sz w:val="24"/>
              </w:rPr>
            </w:pPr>
            <w:r w:rsidRPr="00CA7787">
              <w:rPr>
                <w:sz w:val="24"/>
              </w:rPr>
              <w:t>Проведение сверки с открытыми источниками информации (электронными базами ЕГРИП, ЕГРЮЛ), источниками СМИ (печатными, сетью Интернет) и анализа достоверности и полноты сведений о доходах, расходах, об имуществе и обязательствах имущественного характера руководителей муниципальных учреждений, а также о доходах, расходах, об имуществе и обязательствах имущественного характера супруги (супруга) и несовершеннолетних детей</w:t>
            </w:r>
          </w:p>
        </w:tc>
        <w:tc>
          <w:tcPr>
            <w:tcW w:w="2410" w:type="dxa"/>
            <w:tcBorders>
              <w:top w:val="single" w:sz="4" w:space="0" w:color="auto"/>
              <w:left w:val="single" w:sz="4" w:space="0" w:color="auto"/>
              <w:right w:val="single" w:sz="4" w:space="0" w:color="auto"/>
            </w:tcBorders>
          </w:tcPr>
          <w:p w14:paraId="746B972F" w14:textId="77777777" w:rsidR="00F17DAC" w:rsidRDefault="00F17DAC" w:rsidP="00C46B32">
            <w:pPr>
              <w:jc w:val="center"/>
              <w:rPr>
                <w:sz w:val="24"/>
              </w:rPr>
            </w:pPr>
            <w:r w:rsidRPr="00CA7787">
              <w:rPr>
                <w:sz w:val="24"/>
              </w:rPr>
              <w:t xml:space="preserve">Отдел </w:t>
            </w:r>
          </w:p>
          <w:p w14:paraId="5E93E85F" w14:textId="77777777" w:rsidR="00F17DAC" w:rsidRPr="00CA7787" w:rsidRDefault="00F17DAC" w:rsidP="00C46B32">
            <w:pPr>
              <w:jc w:val="center"/>
              <w:rPr>
                <w:sz w:val="24"/>
              </w:rPr>
            </w:pPr>
            <w:r w:rsidRPr="00CA7787">
              <w:rPr>
                <w:sz w:val="24"/>
              </w:rPr>
              <w:t>по противодействию коррупции,</w:t>
            </w:r>
          </w:p>
          <w:p w14:paraId="6B467FEB" w14:textId="77777777" w:rsidR="00F17DAC" w:rsidRPr="00CA7787" w:rsidRDefault="00F17DAC" w:rsidP="00C46B32">
            <w:pPr>
              <w:jc w:val="center"/>
              <w:rPr>
                <w:sz w:val="24"/>
              </w:rPr>
            </w:pPr>
            <w:r>
              <w:rPr>
                <w:sz w:val="24"/>
              </w:rPr>
              <w:t>с</w:t>
            </w:r>
            <w:r w:rsidRPr="00CA7787">
              <w:rPr>
                <w:sz w:val="24"/>
              </w:rPr>
              <w:t>труктурные подразделения администрации, в ведомственном подчинении которых находятся муниципальные предприятия и учреждения</w:t>
            </w:r>
          </w:p>
        </w:tc>
        <w:tc>
          <w:tcPr>
            <w:tcW w:w="1984" w:type="dxa"/>
            <w:tcBorders>
              <w:top w:val="single" w:sz="4" w:space="0" w:color="auto"/>
              <w:left w:val="single" w:sz="4" w:space="0" w:color="auto"/>
              <w:right w:val="single" w:sz="4" w:space="0" w:color="auto"/>
            </w:tcBorders>
          </w:tcPr>
          <w:p w14:paraId="0AA63A6F" w14:textId="77777777" w:rsidR="00F17DAC" w:rsidRPr="00CA7787" w:rsidRDefault="00F17DAC" w:rsidP="00C46B32">
            <w:pPr>
              <w:jc w:val="center"/>
              <w:rPr>
                <w:sz w:val="24"/>
              </w:rPr>
            </w:pPr>
            <w:r w:rsidRPr="00CA7787">
              <w:rPr>
                <w:sz w:val="24"/>
              </w:rPr>
              <w:t>В течение 2021-2024 годов</w:t>
            </w:r>
          </w:p>
        </w:tc>
      </w:tr>
      <w:tr w:rsidR="00F17DAC" w:rsidRPr="00CA7787" w14:paraId="10EDB0C4" w14:textId="77777777" w:rsidTr="00C46B32">
        <w:tc>
          <w:tcPr>
            <w:tcW w:w="567" w:type="dxa"/>
            <w:tcBorders>
              <w:top w:val="single" w:sz="4" w:space="0" w:color="auto"/>
              <w:left w:val="single" w:sz="4" w:space="0" w:color="auto"/>
              <w:bottom w:val="single" w:sz="4" w:space="0" w:color="auto"/>
              <w:right w:val="single" w:sz="4" w:space="0" w:color="auto"/>
            </w:tcBorders>
          </w:tcPr>
          <w:p w14:paraId="2A037DF1" w14:textId="77777777" w:rsidR="00F17DAC" w:rsidRPr="00CA7787" w:rsidRDefault="00F17DAC" w:rsidP="00C46B32">
            <w:pPr>
              <w:autoSpaceDE w:val="0"/>
              <w:autoSpaceDN w:val="0"/>
              <w:adjustRightInd w:val="0"/>
              <w:jc w:val="center"/>
              <w:rPr>
                <w:color w:val="auto"/>
                <w:sz w:val="24"/>
              </w:rPr>
            </w:pPr>
            <w:r w:rsidRPr="00CA7787">
              <w:rPr>
                <w:color w:val="auto"/>
                <w:sz w:val="24"/>
              </w:rPr>
              <w:lastRenderedPageBreak/>
              <w:t>2</w:t>
            </w:r>
            <w:r>
              <w:rPr>
                <w:color w:val="auto"/>
                <w:sz w:val="24"/>
              </w:rPr>
              <w:t>4</w:t>
            </w:r>
          </w:p>
        </w:tc>
        <w:tc>
          <w:tcPr>
            <w:tcW w:w="4740" w:type="dxa"/>
            <w:tcBorders>
              <w:top w:val="single" w:sz="4" w:space="0" w:color="auto"/>
              <w:left w:val="single" w:sz="4" w:space="0" w:color="auto"/>
              <w:bottom w:val="single" w:sz="4" w:space="0" w:color="auto"/>
              <w:right w:val="single" w:sz="4" w:space="0" w:color="auto"/>
            </w:tcBorders>
          </w:tcPr>
          <w:p w14:paraId="63034544" w14:textId="77777777" w:rsidR="00F17DAC" w:rsidRPr="00CA7787" w:rsidRDefault="00F17DAC" w:rsidP="00C46B32">
            <w:pPr>
              <w:jc w:val="both"/>
              <w:rPr>
                <w:sz w:val="24"/>
              </w:rPr>
            </w:pPr>
            <w:r w:rsidRPr="00CA7787">
              <w:rPr>
                <w:sz w:val="24"/>
              </w:rPr>
              <w:t>Направление в Службу по противодействию коррупции Калининградской области копий актов реагирования, информационных писем из органов прокуратуры,  правоохранительных и следственных органов, органов государственного контроля (надзора) (Управления Федеральной налоговой службы по Калининградской области, Управления Федеральной антимонопольной службы по Калининградской области, Управления Федеральной службы безопасности по Калининградской области), иных федеральных территориальных органов Калининградской области,  копий обращений граждан и организаций, публикаций в СМИ и на Интернет-сайтах, содержащих сведения о возможных фактах проявления коррупции в администрации</w:t>
            </w:r>
          </w:p>
        </w:tc>
        <w:tc>
          <w:tcPr>
            <w:tcW w:w="2410" w:type="dxa"/>
            <w:tcBorders>
              <w:top w:val="single" w:sz="4" w:space="0" w:color="auto"/>
              <w:left w:val="single" w:sz="4" w:space="0" w:color="auto"/>
              <w:bottom w:val="single" w:sz="4" w:space="0" w:color="auto"/>
              <w:right w:val="single" w:sz="4" w:space="0" w:color="auto"/>
            </w:tcBorders>
          </w:tcPr>
          <w:p w14:paraId="0F851CD2" w14:textId="77777777" w:rsidR="00F17DAC" w:rsidRPr="00CA7787" w:rsidRDefault="00F17DAC" w:rsidP="00C46B32">
            <w:pPr>
              <w:jc w:val="center"/>
              <w:rPr>
                <w:sz w:val="24"/>
              </w:rPr>
            </w:pPr>
            <w:r w:rsidRPr="00CA7787">
              <w:rPr>
                <w:sz w:val="24"/>
              </w:rPr>
              <w:t>Структурные подразделения администрации</w:t>
            </w:r>
          </w:p>
        </w:tc>
        <w:tc>
          <w:tcPr>
            <w:tcW w:w="1984" w:type="dxa"/>
            <w:tcBorders>
              <w:top w:val="single" w:sz="4" w:space="0" w:color="auto"/>
              <w:left w:val="single" w:sz="4" w:space="0" w:color="auto"/>
              <w:bottom w:val="single" w:sz="4" w:space="0" w:color="auto"/>
              <w:right w:val="single" w:sz="4" w:space="0" w:color="auto"/>
            </w:tcBorders>
          </w:tcPr>
          <w:p w14:paraId="00AF52F9" w14:textId="77777777" w:rsidR="00F17DAC" w:rsidRPr="00CA7787" w:rsidRDefault="00F17DAC" w:rsidP="00C46B32">
            <w:pPr>
              <w:jc w:val="center"/>
              <w:rPr>
                <w:sz w:val="24"/>
              </w:rPr>
            </w:pPr>
            <w:proofErr w:type="spellStart"/>
            <w:r w:rsidRPr="00CA7787">
              <w:rPr>
                <w:sz w:val="24"/>
              </w:rPr>
              <w:t>Незамедли-тельно</w:t>
            </w:r>
            <w:proofErr w:type="spellEnd"/>
          </w:p>
          <w:p w14:paraId="610ED426" w14:textId="77777777" w:rsidR="00F17DAC" w:rsidRPr="00CA7787" w:rsidRDefault="00F17DAC" w:rsidP="00C46B32">
            <w:pPr>
              <w:jc w:val="center"/>
              <w:rPr>
                <w:sz w:val="24"/>
              </w:rPr>
            </w:pPr>
            <w:r w:rsidRPr="00CA7787">
              <w:rPr>
                <w:sz w:val="24"/>
              </w:rPr>
              <w:t>в день получения информации</w:t>
            </w:r>
          </w:p>
        </w:tc>
      </w:tr>
      <w:tr w:rsidR="00F17DAC" w:rsidRPr="00CA7787" w14:paraId="071153F7" w14:textId="77777777" w:rsidTr="00C46B32">
        <w:trPr>
          <w:trHeight w:val="2526"/>
        </w:trPr>
        <w:tc>
          <w:tcPr>
            <w:tcW w:w="567" w:type="dxa"/>
            <w:tcBorders>
              <w:top w:val="single" w:sz="4" w:space="0" w:color="auto"/>
              <w:left w:val="single" w:sz="4" w:space="0" w:color="auto"/>
              <w:right w:val="single" w:sz="4" w:space="0" w:color="auto"/>
            </w:tcBorders>
          </w:tcPr>
          <w:p w14:paraId="09A310EB" w14:textId="77777777" w:rsidR="00F17DAC" w:rsidRPr="00CA7787" w:rsidRDefault="00F17DAC" w:rsidP="00C46B32">
            <w:pPr>
              <w:autoSpaceDE w:val="0"/>
              <w:autoSpaceDN w:val="0"/>
              <w:adjustRightInd w:val="0"/>
              <w:jc w:val="center"/>
              <w:rPr>
                <w:color w:val="auto"/>
                <w:sz w:val="24"/>
              </w:rPr>
            </w:pPr>
            <w:r>
              <w:rPr>
                <w:color w:val="auto"/>
                <w:sz w:val="24"/>
              </w:rPr>
              <w:t>25</w:t>
            </w:r>
          </w:p>
        </w:tc>
        <w:tc>
          <w:tcPr>
            <w:tcW w:w="4740" w:type="dxa"/>
            <w:tcBorders>
              <w:top w:val="single" w:sz="4" w:space="0" w:color="auto"/>
              <w:left w:val="single" w:sz="4" w:space="0" w:color="auto"/>
              <w:right w:val="single" w:sz="4" w:space="0" w:color="auto"/>
            </w:tcBorders>
          </w:tcPr>
          <w:p w14:paraId="4FCCC64F" w14:textId="77777777" w:rsidR="00F17DAC" w:rsidRPr="00CA7787" w:rsidRDefault="00F17DAC" w:rsidP="00C46B32">
            <w:pPr>
              <w:autoSpaceDE w:val="0"/>
              <w:autoSpaceDN w:val="0"/>
              <w:adjustRightInd w:val="0"/>
              <w:jc w:val="both"/>
              <w:rPr>
                <w:sz w:val="24"/>
              </w:rPr>
            </w:pPr>
            <w:r w:rsidRPr="00CA7787">
              <w:rPr>
                <w:sz w:val="24"/>
              </w:rPr>
              <w:t>Размещение сведений о доходах,</w:t>
            </w:r>
            <w:r>
              <w:rPr>
                <w:sz w:val="24"/>
              </w:rPr>
              <w:t xml:space="preserve"> </w:t>
            </w:r>
            <w:proofErr w:type="gramStart"/>
            <w:r>
              <w:rPr>
                <w:sz w:val="24"/>
              </w:rPr>
              <w:t xml:space="preserve">расходах, </w:t>
            </w:r>
            <w:r w:rsidRPr="00CA7787">
              <w:rPr>
                <w:sz w:val="24"/>
              </w:rPr>
              <w:t xml:space="preserve"> об</w:t>
            </w:r>
            <w:proofErr w:type="gramEnd"/>
            <w:r w:rsidRPr="00CA7787">
              <w:rPr>
                <w:sz w:val="24"/>
              </w:rPr>
              <w:t xml:space="preserve"> имуществе и обязательствах имущественного характера</w:t>
            </w:r>
            <w:r>
              <w:rPr>
                <w:sz w:val="24"/>
              </w:rPr>
              <w:t xml:space="preserve"> муниципальных служащих и</w:t>
            </w:r>
            <w:r w:rsidRPr="00CA7787">
              <w:rPr>
                <w:sz w:val="24"/>
              </w:rPr>
              <w:t xml:space="preserve"> лиц, замещающих должности руководителей муниципальных учреждений, а также о доходах, об имуществе и обязательствах имущественного характера их супругов и несовершеннолетних детей на официальном сайте администрации </w:t>
            </w:r>
          </w:p>
        </w:tc>
        <w:tc>
          <w:tcPr>
            <w:tcW w:w="2410" w:type="dxa"/>
            <w:tcBorders>
              <w:top w:val="single" w:sz="4" w:space="0" w:color="auto"/>
              <w:left w:val="single" w:sz="4" w:space="0" w:color="auto"/>
              <w:right w:val="single" w:sz="4" w:space="0" w:color="auto"/>
            </w:tcBorders>
          </w:tcPr>
          <w:p w14:paraId="7DE0B4B7" w14:textId="77777777" w:rsidR="00F17DAC" w:rsidRDefault="00F17DAC" w:rsidP="00C46B32">
            <w:pPr>
              <w:jc w:val="center"/>
              <w:rPr>
                <w:sz w:val="24"/>
              </w:rPr>
            </w:pPr>
            <w:r w:rsidRPr="00CA7787">
              <w:rPr>
                <w:sz w:val="24"/>
              </w:rPr>
              <w:t xml:space="preserve">Отдел </w:t>
            </w:r>
          </w:p>
          <w:p w14:paraId="3081BF87" w14:textId="77777777" w:rsidR="00F17DAC" w:rsidRPr="00CA7787" w:rsidRDefault="00F17DAC" w:rsidP="00C46B32">
            <w:pPr>
              <w:jc w:val="center"/>
              <w:rPr>
                <w:sz w:val="24"/>
              </w:rPr>
            </w:pPr>
            <w:r w:rsidRPr="00CA7787">
              <w:rPr>
                <w:sz w:val="24"/>
              </w:rPr>
              <w:t>по противодействию коррупции,</w:t>
            </w:r>
          </w:p>
          <w:p w14:paraId="7C9D5902" w14:textId="77777777" w:rsidR="00F17DAC" w:rsidRPr="00CA7787" w:rsidRDefault="00F17DAC" w:rsidP="00C46B32">
            <w:pPr>
              <w:jc w:val="center"/>
              <w:rPr>
                <w:sz w:val="24"/>
              </w:rPr>
            </w:pPr>
            <w:r w:rsidRPr="00CA7787">
              <w:rPr>
                <w:sz w:val="24"/>
              </w:rPr>
              <w:t>МКУ «ЦИКТ»</w:t>
            </w:r>
          </w:p>
          <w:p w14:paraId="3B6CA00E" w14:textId="77777777" w:rsidR="00F17DAC" w:rsidRPr="00CA7787" w:rsidRDefault="00F17DAC" w:rsidP="00C46B32">
            <w:pPr>
              <w:rPr>
                <w:sz w:val="24"/>
              </w:rPr>
            </w:pPr>
          </w:p>
        </w:tc>
        <w:tc>
          <w:tcPr>
            <w:tcW w:w="1984" w:type="dxa"/>
            <w:tcBorders>
              <w:top w:val="single" w:sz="4" w:space="0" w:color="auto"/>
              <w:left w:val="single" w:sz="4" w:space="0" w:color="auto"/>
              <w:right w:val="single" w:sz="4" w:space="0" w:color="auto"/>
            </w:tcBorders>
          </w:tcPr>
          <w:p w14:paraId="51451C84" w14:textId="77777777" w:rsidR="00F17DAC" w:rsidRDefault="00F17DAC" w:rsidP="00C46B32">
            <w:pPr>
              <w:autoSpaceDE w:val="0"/>
              <w:autoSpaceDN w:val="0"/>
              <w:adjustRightInd w:val="0"/>
              <w:jc w:val="center"/>
              <w:rPr>
                <w:color w:val="auto"/>
                <w:sz w:val="24"/>
              </w:rPr>
            </w:pPr>
            <w:r>
              <w:rPr>
                <w:color w:val="auto"/>
                <w:sz w:val="24"/>
              </w:rPr>
              <w:t>Е</w:t>
            </w:r>
            <w:r w:rsidRPr="00CA7787">
              <w:rPr>
                <w:color w:val="auto"/>
                <w:sz w:val="24"/>
              </w:rPr>
              <w:t>жегодно</w:t>
            </w:r>
            <w:r>
              <w:rPr>
                <w:color w:val="auto"/>
                <w:sz w:val="24"/>
              </w:rPr>
              <w:t xml:space="preserve"> </w:t>
            </w:r>
          </w:p>
          <w:p w14:paraId="6363CF37" w14:textId="77777777" w:rsidR="00F17DAC" w:rsidRPr="00CA7787" w:rsidRDefault="00F17DAC" w:rsidP="00C46B32">
            <w:pPr>
              <w:autoSpaceDE w:val="0"/>
              <w:autoSpaceDN w:val="0"/>
              <w:adjustRightInd w:val="0"/>
              <w:jc w:val="center"/>
              <w:rPr>
                <w:color w:val="auto"/>
                <w:sz w:val="24"/>
              </w:rPr>
            </w:pPr>
            <w:r>
              <w:rPr>
                <w:color w:val="auto"/>
                <w:sz w:val="24"/>
              </w:rPr>
              <w:t>в апреле</w:t>
            </w:r>
          </w:p>
        </w:tc>
      </w:tr>
      <w:tr w:rsidR="00F17DAC" w:rsidRPr="00CA7787" w14:paraId="484B8999" w14:textId="77777777" w:rsidTr="00C46B32">
        <w:tc>
          <w:tcPr>
            <w:tcW w:w="567" w:type="dxa"/>
            <w:tcBorders>
              <w:top w:val="single" w:sz="4" w:space="0" w:color="auto"/>
              <w:left w:val="single" w:sz="4" w:space="0" w:color="auto"/>
              <w:bottom w:val="single" w:sz="4" w:space="0" w:color="auto"/>
              <w:right w:val="single" w:sz="4" w:space="0" w:color="auto"/>
            </w:tcBorders>
          </w:tcPr>
          <w:p w14:paraId="3ECEDC2F" w14:textId="77777777" w:rsidR="00F17DAC" w:rsidRPr="00CA7787" w:rsidRDefault="00F17DAC" w:rsidP="00C46B32">
            <w:pPr>
              <w:autoSpaceDE w:val="0"/>
              <w:autoSpaceDN w:val="0"/>
              <w:adjustRightInd w:val="0"/>
              <w:jc w:val="center"/>
              <w:rPr>
                <w:color w:val="auto"/>
                <w:sz w:val="24"/>
              </w:rPr>
            </w:pPr>
            <w:r>
              <w:rPr>
                <w:color w:val="auto"/>
                <w:sz w:val="24"/>
              </w:rPr>
              <w:t>26</w:t>
            </w:r>
          </w:p>
        </w:tc>
        <w:tc>
          <w:tcPr>
            <w:tcW w:w="4740" w:type="dxa"/>
            <w:tcBorders>
              <w:top w:val="single" w:sz="4" w:space="0" w:color="auto"/>
              <w:left w:val="single" w:sz="4" w:space="0" w:color="auto"/>
              <w:bottom w:val="single" w:sz="4" w:space="0" w:color="auto"/>
              <w:right w:val="single" w:sz="4" w:space="0" w:color="auto"/>
            </w:tcBorders>
          </w:tcPr>
          <w:p w14:paraId="20E1CC6B"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Обеспечение привлечения </w:t>
            </w:r>
            <w:r w:rsidRPr="00CA7787">
              <w:rPr>
                <w:color w:val="auto"/>
                <w:sz w:val="24"/>
              </w:rPr>
              <w:br/>
              <w:t xml:space="preserve">к ответственности лиц, замещающих должности муниципальной службы, руководителей муниципальных предприятий и </w:t>
            </w:r>
            <w:proofErr w:type="gramStart"/>
            <w:r w:rsidRPr="00CA7787">
              <w:rPr>
                <w:color w:val="auto"/>
                <w:sz w:val="24"/>
              </w:rPr>
              <w:t>учреждений</w:t>
            </w:r>
            <w:r>
              <w:rPr>
                <w:color w:val="auto"/>
                <w:sz w:val="24"/>
              </w:rPr>
              <w:t>,</w:t>
            </w:r>
            <w:r w:rsidRPr="00CA7787">
              <w:rPr>
                <w:color w:val="auto"/>
                <w:sz w:val="24"/>
              </w:rPr>
              <w:t xml:space="preserve">  допустивших</w:t>
            </w:r>
            <w:proofErr w:type="gramEnd"/>
            <w:r w:rsidRPr="00CA7787">
              <w:rPr>
                <w:color w:val="auto"/>
                <w:sz w:val="24"/>
              </w:rPr>
              <w:t xml:space="preserve"> коррупционные правонарушения</w:t>
            </w:r>
          </w:p>
        </w:tc>
        <w:tc>
          <w:tcPr>
            <w:tcW w:w="2410" w:type="dxa"/>
            <w:tcBorders>
              <w:top w:val="single" w:sz="4" w:space="0" w:color="auto"/>
              <w:left w:val="single" w:sz="4" w:space="0" w:color="auto"/>
              <w:bottom w:val="single" w:sz="4" w:space="0" w:color="auto"/>
              <w:right w:val="single" w:sz="4" w:space="0" w:color="auto"/>
            </w:tcBorders>
          </w:tcPr>
          <w:p w14:paraId="116BFA71" w14:textId="77777777" w:rsidR="00F17DAC" w:rsidRPr="00CA7787" w:rsidRDefault="00F17DAC" w:rsidP="00C46B32">
            <w:pPr>
              <w:autoSpaceDE w:val="0"/>
              <w:autoSpaceDN w:val="0"/>
              <w:adjustRightInd w:val="0"/>
              <w:jc w:val="center"/>
              <w:rPr>
                <w:color w:val="auto"/>
                <w:sz w:val="24"/>
              </w:rPr>
            </w:pPr>
            <w:r w:rsidRPr="00CA7787">
              <w:rPr>
                <w:color w:val="auto"/>
                <w:sz w:val="24"/>
              </w:rPr>
              <w:t>Отдел муниципальной службы,</w:t>
            </w:r>
          </w:p>
          <w:p w14:paraId="76738528" w14:textId="77777777" w:rsidR="00F17DAC" w:rsidRPr="00CA7787" w:rsidRDefault="00F17DAC" w:rsidP="00C46B32">
            <w:pPr>
              <w:autoSpaceDE w:val="0"/>
              <w:autoSpaceDN w:val="0"/>
              <w:adjustRightInd w:val="0"/>
              <w:jc w:val="center"/>
              <w:rPr>
                <w:color w:val="auto"/>
                <w:sz w:val="24"/>
              </w:rPr>
            </w:pPr>
            <w:r>
              <w:rPr>
                <w:color w:val="auto"/>
                <w:sz w:val="24"/>
              </w:rPr>
              <w:t>о</w:t>
            </w:r>
            <w:r w:rsidRPr="00CA7787">
              <w:rPr>
                <w:color w:val="auto"/>
                <w:sz w:val="24"/>
              </w:rPr>
              <w:t xml:space="preserve">тдел </w:t>
            </w:r>
            <w:r w:rsidRPr="00CA7787">
              <w:rPr>
                <w:color w:val="auto"/>
                <w:sz w:val="24"/>
              </w:rPr>
              <w:br/>
              <w:t xml:space="preserve">по противодействию коррупции </w:t>
            </w:r>
          </w:p>
        </w:tc>
        <w:tc>
          <w:tcPr>
            <w:tcW w:w="1984" w:type="dxa"/>
            <w:tcBorders>
              <w:top w:val="single" w:sz="4" w:space="0" w:color="auto"/>
              <w:left w:val="single" w:sz="4" w:space="0" w:color="auto"/>
              <w:bottom w:val="single" w:sz="4" w:space="0" w:color="auto"/>
              <w:right w:val="single" w:sz="4" w:space="0" w:color="auto"/>
            </w:tcBorders>
          </w:tcPr>
          <w:p w14:paraId="48C85401" w14:textId="77777777" w:rsidR="00F17DAC" w:rsidRPr="00CA7787" w:rsidRDefault="00F17DAC" w:rsidP="00C46B32">
            <w:pPr>
              <w:autoSpaceDE w:val="0"/>
              <w:autoSpaceDN w:val="0"/>
              <w:adjustRightInd w:val="0"/>
              <w:jc w:val="center"/>
              <w:rPr>
                <w:color w:val="auto"/>
                <w:sz w:val="24"/>
              </w:rPr>
            </w:pPr>
            <w:r>
              <w:rPr>
                <w:color w:val="auto"/>
                <w:sz w:val="24"/>
              </w:rPr>
              <w:t>В течение 2021-2024 годов</w:t>
            </w:r>
            <w:r w:rsidRPr="00CA7787">
              <w:rPr>
                <w:color w:val="auto"/>
                <w:sz w:val="24"/>
              </w:rPr>
              <w:t xml:space="preserve"> при наличии оснований</w:t>
            </w:r>
          </w:p>
        </w:tc>
      </w:tr>
      <w:tr w:rsidR="00F17DAC" w:rsidRPr="00CA7787" w14:paraId="2C765A69" w14:textId="77777777" w:rsidTr="00C46B32">
        <w:trPr>
          <w:trHeight w:val="2513"/>
        </w:trPr>
        <w:tc>
          <w:tcPr>
            <w:tcW w:w="567" w:type="dxa"/>
            <w:tcBorders>
              <w:top w:val="single" w:sz="4" w:space="0" w:color="auto"/>
              <w:left w:val="single" w:sz="4" w:space="0" w:color="auto"/>
              <w:bottom w:val="single" w:sz="4" w:space="0" w:color="auto"/>
              <w:right w:val="single" w:sz="4" w:space="0" w:color="auto"/>
            </w:tcBorders>
          </w:tcPr>
          <w:p w14:paraId="14EA8741" w14:textId="77777777" w:rsidR="00F17DAC" w:rsidRPr="00CA7787" w:rsidRDefault="00F17DAC" w:rsidP="00C46B32">
            <w:pPr>
              <w:autoSpaceDE w:val="0"/>
              <w:autoSpaceDN w:val="0"/>
              <w:adjustRightInd w:val="0"/>
              <w:jc w:val="center"/>
              <w:rPr>
                <w:color w:val="auto"/>
                <w:sz w:val="24"/>
              </w:rPr>
            </w:pPr>
            <w:r>
              <w:rPr>
                <w:color w:val="auto"/>
                <w:sz w:val="24"/>
              </w:rPr>
              <w:t>27</w:t>
            </w:r>
          </w:p>
        </w:tc>
        <w:tc>
          <w:tcPr>
            <w:tcW w:w="4740" w:type="dxa"/>
            <w:tcBorders>
              <w:top w:val="single" w:sz="4" w:space="0" w:color="auto"/>
              <w:left w:val="single" w:sz="4" w:space="0" w:color="auto"/>
              <w:bottom w:val="single" w:sz="4" w:space="0" w:color="auto"/>
              <w:right w:val="single" w:sz="4" w:space="0" w:color="auto"/>
            </w:tcBorders>
          </w:tcPr>
          <w:p w14:paraId="045385D5"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Ежегодное рассмотрение отчета </w:t>
            </w:r>
            <w:r w:rsidRPr="00CA7787">
              <w:rPr>
                <w:color w:val="auto"/>
                <w:sz w:val="24"/>
              </w:rPr>
              <w:br/>
              <w:t xml:space="preserve">о выполнении Плана </w:t>
            </w:r>
            <w:r w:rsidRPr="00CA7787">
              <w:rPr>
                <w:color w:val="auto"/>
                <w:sz w:val="24"/>
              </w:rPr>
              <w:br/>
            </w:r>
            <w:r>
              <w:rPr>
                <w:color w:val="auto"/>
                <w:sz w:val="24"/>
              </w:rPr>
              <w:t xml:space="preserve">по противодействию коррупции </w:t>
            </w:r>
            <w:r>
              <w:rPr>
                <w:color w:val="auto"/>
                <w:sz w:val="24"/>
              </w:rPr>
              <w:br/>
              <w:t xml:space="preserve">в </w:t>
            </w:r>
            <w:r w:rsidRPr="00CA7787">
              <w:rPr>
                <w:color w:val="auto"/>
                <w:sz w:val="24"/>
              </w:rPr>
              <w:t xml:space="preserve">администрации </w:t>
            </w:r>
            <w:r w:rsidRPr="00CA7787">
              <w:rPr>
                <w:color w:val="auto"/>
                <w:sz w:val="24"/>
              </w:rPr>
              <w:br/>
              <w:t>и размещение такого отчета</w:t>
            </w:r>
            <w:r>
              <w:rPr>
                <w:color w:val="auto"/>
                <w:sz w:val="24"/>
              </w:rPr>
              <w:t xml:space="preserve"> </w:t>
            </w:r>
            <w:r>
              <w:rPr>
                <w:color w:val="auto"/>
                <w:sz w:val="24"/>
              </w:rPr>
              <w:br/>
            </w:r>
            <w:r w:rsidRPr="00CA7787">
              <w:rPr>
                <w:color w:val="auto"/>
                <w:sz w:val="24"/>
              </w:rPr>
              <w:t>на официальном сайте администрации в разделе «Противодействие коррупции»</w:t>
            </w:r>
            <w:r>
              <w:rPr>
                <w:color w:val="auto"/>
                <w:sz w:val="24"/>
              </w:rPr>
              <w:t xml:space="preserve"> в </w:t>
            </w:r>
            <w:proofErr w:type="gramStart"/>
            <w:r>
              <w:rPr>
                <w:color w:val="auto"/>
                <w:sz w:val="24"/>
              </w:rPr>
              <w:t xml:space="preserve">сети  </w:t>
            </w:r>
            <w:r w:rsidRPr="004C337E">
              <w:rPr>
                <w:color w:val="auto"/>
                <w:sz w:val="24"/>
              </w:rPr>
              <w:t>Интернет</w:t>
            </w:r>
            <w:proofErr w:type="gramEnd"/>
          </w:p>
        </w:tc>
        <w:tc>
          <w:tcPr>
            <w:tcW w:w="2410" w:type="dxa"/>
            <w:tcBorders>
              <w:top w:val="single" w:sz="4" w:space="0" w:color="auto"/>
              <w:left w:val="single" w:sz="4" w:space="0" w:color="auto"/>
              <w:bottom w:val="single" w:sz="4" w:space="0" w:color="auto"/>
              <w:right w:val="single" w:sz="4" w:space="0" w:color="auto"/>
            </w:tcBorders>
          </w:tcPr>
          <w:p w14:paraId="1341FF38"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Отдел </w:t>
            </w:r>
            <w:r w:rsidRPr="00CA7787">
              <w:rPr>
                <w:color w:val="auto"/>
                <w:sz w:val="24"/>
              </w:rPr>
              <w:br/>
              <w:t xml:space="preserve">по противодействию коррупции </w:t>
            </w:r>
          </w:p>
        </w:tc>
        <w:tc>
          <w:tcPr>
            <w:tcW w:w="1984" w:type="dxa"/>
            <w:tcBorders>
              <w:top w:val="single" w:sz="4" w:space="0" w:color="auto"/>
              <w:left w:val="single" w:sz="4" w:space="0" w:color="auto"/>
              <w:bottom w:val="single" w:sz="4" w:space="0" w:color="auto"/>
              <w:right w:val="single" w:sz="4" w:space="0" w:color="auto"/>
            </w:tcBorders>
          </w:tcPr>
          <w:p w14:paraId="65E8BBB7" w14:textId="77777777" w:rsidR="00F17DAC" w:rsidRPr="00CA7787" w:rsidRDefault="00F17DAC" w:rsidP="00C46B32">
            <w:pPr>
              <w:autoSpaceDE w:val="0"/>
              <w:autoSpaceDN w:val="0"/>
              <w:adjustRightInd w:val="0"/>
              <w:ind w:left="-64"/>
              <w:jc w:val="center"/>
              <w:rPr>
                <w:color w:val="auto"/>
                <w:sz w:val="24"/>
              </w:rPr>
            </w:pPr>
            <w:r w:rsidRPr="00CA7787">
              <w:rPr>
                <w:color w:val="auto"/>
                <w:sz w:val="24"/>
              </w:rPr>
              <w:t>до 15 января года, следующего за отчетным годом</w:t>
            </w:r>
          </w:p>
        </w:tc>
      </w:tr>
      <w:tr w:rsidR="00F17DAC" w:rsidRPr="00CA7787" w14:paraId="3481D2EC" w14:textId="77777777" w:rsidTr="00C46B32">
        <w:trPr>
          <w:trHeight w:val="812"/>
        </w:trPr>
        <w:tc>
          <w:tcPr>
            <w:tcW w:w="567" w:type="dxa"/>
            <w:tcBorders>
              <w:top w:val="single" w:sz="4" w:space="0" w:color="auto"/>
              <w:left w:val="single" w:sz="4" w:space="0" w:color="auto"/>
              <w:bottom w:val="single" w:sz="4" w:space="0" w:color="auto"/>
              <w:right w:val="single" w:sz="4" w:space="0" w:color="auto"/>
            </w:tcBorders>
          </w:tcPr>
          <w:p w14:paraId="53773C72" w14:textId="77777777" w:rsidR="00F17DAC" w:rsidRPr="00CA7787" w:rsidRDefault="00F17DAC" w:rsidP="00C46B32">
            <w:pPr>
              <w:autoSpaceDE w:val="0"/>
              <w:autoSpaceDN w:val="0"/>
              <w:adjustRightInd w:val="0"/>
              <w:jc w:val="center"/>
              <w:rPr>
                <w:color w:val="auto"/>
                <w:sz w:val="24"/>
              </w:rPr>
            </w:pPr>
            <w:r>
              <w:rPr>
                <w:color w:val="auto"/>
                <w:sz w:val="24"/>
              </w:rPr>
              <w:t>28</w:t>
            </w:r>
          </w:p>
        </w:tc>
        <w:tc>
          <w:tcPr>
            <w:tcW w:w="4740" w:type="dxa"/>
            <w:tcBorders>
              <w:top w:val="single" w:sz="4" w:space="0" w:color="auto"/>
              <w:left w:val="single" w:sz="4" w:space="0" w:color="auto"/>
              <w:bottom w:val="single" w:sz="4" w:space="0" w:color="auto"/>
              <w:right w:val="single" w:sz="4" w:space="0" w:color="auto"/>
            </w:tcBorders>
          </w:tcPr>
          <w:p w14:paraId="2056B423"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Реализация мер, направленных на обеспечение соблюдения лицами, замещающими должности муниципальной </w:t>
            </w:r>
            <w:r w:rsidRPr="00CA7787">
              <w:rPr>
                <w:color w:val="auto"/>
                <w:sz w:val="24"/>
              </w:rPr>
              <w:lastRenderedPageBreak/>
              <w:t>службы, требований законодательства Российской Федерации о противодействии коррупции, касающихся предотвращения и урегулирования ко</w:t>
            </w:r>
            <w:r>
              <w:rPr>
                <w:color w:val="auto"/>
                <w:sz w:val="24"/>
              </w:rPr>
              <w:t xml:space="preserve">нфликта интересов, в том числе </w:t>
            </w:r>
            <w:r w:rsidRPr="00CA7787">
              <w:rPr>
                <w:color w:val="auto"/>
                <w:sz w:val="24"/>
              </w:rPr>
              <w:t>по привлечению таких лиц к ответственности в случае несоблюдения указанных требований</w:t>
            </w:r>
          </w:p>
        </w:tc>
        <w:tc>
          <w:tcPr>
            <w:tcW w:w="2410" w:type="dxa"/>
            <w:tcBorders>
              <w:top w:val="single" w:sz="4" w:space="0" w:color="auto"/>
              <w:left w:val="single" w:sz="4" w:space="0" w:color="auto"/>
              <w:bottom w:val="single" w:sz="4" w:space="0" w:color="auto"/>
              <w:right w:val="single" w:sz="4" w:space="0" w:color="auto"/>
            </w:tcBorders>
          </w:tcPr>
          <w:p w14:paraId="39496A92" w14:textId="77777777" w:rsidR="00F17DAC" w:rsidRDefault="00F17DAC" w:rsidP="00C46B32">
            <w:pPr>
              <w:autoSpaceDE w:val="0"/>
              <w:autoSpaceDN w:val="0"/>
              <w:adjustRightInd w:val="0"/>
              <w:jc w:val="center"/>
              <w:rPr>
                <w:color w:val="auto"/>
                <w:sz w:val="24"/>
              </w:rPr>
            </w:pPr>
            <w:r w:rsidRPr="00CA7787">
              <w:rPr>
                <w:color w:val="auto"/>
                <w:sz w:val="24"/>
              </w:rPr>
              <w:lastRenderedPageBreak/>
              <w:t xml:space="preserve">Отдел </w:t>
            </w:r>
          </w:p>
          <w:p w14:paraId="508A444C" w14:textId="77777777" w:rsidR="00F17DAC" w:rsidRPr="00CA7787" w:rsidRDefault="00F17DAC" w:rsidP="00C46B32">
            <w:pPr>
              <w:autoSpaceDE w:val="0"/>
              <w:autoSpaceDN w:val="0"/>
              <w:adjustRightInd w:val="0"/>
              <w:jc w:val="center"/>
              <w:rPr>
                <w:color w:val="auto"/>
                <w:sz w:val="24"/>
              </w:rPr>
            </w:pPr>
            <w:r w:rsidRPr="00CA7787">
              <w:rPr>
                <w:color w:val="auto"/>
                <w:sz w:val="24"/>
              </w:rPr>
              <w:t>по противодействию коррупции,</w:t>
            </w:r>
          </w:p>
          <w:p w14:paraId="636AE89B" w14:textId="77777777" w:rsidR="00F17DAC" w:rsidRPr="00CA7787" w:rsidRDefault="00F17DAC" w:rsidP="00C46B32">
            <w:pPr>
              <w:autoSpaceDE w:val="0"/>
              <w:autoSpaceDN w:val="0"/>
              <w:adjustRightInd w:val="0"/>
              <w:jc w:val="center"/>
              <w:rPr>
                <w:color w:val="auto"/>
                <w:sz w:val="24"/>
              </w:rPr>
            </w:pPr>
            <w:r>
              <w:rPr>
                <w:color w:val="auto"/>
                <w:sz w:val="24"/>
              </w:rPr>
              <w:lastRenderedPageBreak/>
              <w:t>о</w:t>
            </w:r>
            <w:r w:rsidRPr="00CA7787">
              <w:rPr>
                <w:color w:val="auto"/>
                <w:sz w:val="24"/>
              </w:rPr>
              <w:t>тдел муниципальной службы</w:t>
            </w:r>
          </w:p>
          <w:p w14:paraId="176A69B6" w14:textId="77777777" w:rsidR="00F17DAC" w:rsidRPr="00CA7787" w:rsidRDefault="00F17DAC" w:rsidP="00C46B32">
            <w:pPr>
              <w:autoSpaceDE w:val="0"/>
              <w:autoSpaceDN w:val="0"/>
              <w:adjustRightInd w:val="0"/>
              <w:jc w:val="center"/>
              <w:rPr>
                <w:color w:val="auto"/>
                <w:sz w:val="24"/>
              </w:rPr>
            </w:pPr>
          </w:p>
        </w:tc>
        <w:tc>
          <w:tcPr>
            <w:tcW w:w="1984" w:type="dxa"/>
            <w:tcBorders>
              <w:top w:val="single" w:sz="4" w:space="0" w:color="auto"/>
              <w:left w:val="single" w:sz="4" w:space="0" w:color="auto"/>
              <w:bottom w:val="single" w:sz="4" w:space="0" w:color="auto"/>
              <w:right w:val="single" w:sz="4" w:space="0" w:color="auto"/>
            </w:tcBorders>
          </w:tcPr>
          <w:p w14:paraId="68663811" w14:textId="77777777" w:rsidR="00F17DAC" w:rsidRPr="00CA7787" w:rsidRDefault="00F17DAC" w:rsidP="00C46B32">
            <w:pPr>
              <w:autoSpaceDE w:val="0"/>
              <w:autoSpaceDN w:val="0"/>
              <w:adjustRightInd w:val="0"/>
              <w:jc w:val="center"/>
              <w:rPr>
                <w:color w:val="auto"/>
                <w:sz w:val="24"/>
              </w:rPr>
            </w:pPr>
            <w:r w:rsidRPr="00CA7787">
              <w:rPr>
                <w:color w:val="auto"/>
                <w:sz w:val="24"/>
              </w:rPr>
              <w:lastRenderedPageBreak/>
              <w:t>В течение 2021-2024 годов</w:t>
            </w:r>
          </w:p>
        </w:tc>
      </w:tr>
      <w:tr w:rsidR="00F17DAC" w:rsidRPr="00CA7787" w14:paraId="264D7548" w14:textId="77777777" w:rsidTr="00C46B32">
        <w:trPr>
          <w:trHeight w:val="3322"/>
        </w:trPr>
        <w:tc>
          <w:tcPr>
            <w:tcW w:w="567" w:type="dxa"/>
            <w:tcBorders>
              <w:top w:val="single" w:sz="4" w:space="0" w:color="auto"/>
              <w:left w:val="single" w:sz="4" w:space="0" w:color="auto"/>
              <w:right w:val="single" w:sz="4" w:space="0" w:color="auto"/>
            </w:tcBorders>
          </w:tcPr>
          <w:p w14:paraId="73856D0A" w14:textId="77777777" w:rsidR="00F17DAC" w:rsidRPr="00CA7787" w:rsidRDefault="00F17DAC" w:rsidP="00C46B32">
            <w:pPr>
              <w:autoSpaceDE w:val="0"/>
              <w:autoSpaceDN w:val="0"/>
              <w:adjustRightInd w:val="0"/>
              <w:jc w:val="center"/>
              <w:rPr>
                <w:color w:val="auto"/>
                <w:sz w:val="24"/>
              </w:rPr>
            </w:pPr>
            <w:r>
              <w:rPr>
                <w:color w:val="auto"/>
                <w:sz w:val="24"/>
              </w:rPr>
              <w:t>29</w:t>
            </w:r>
          </w:p>
        </w:tc>
        <w:tc>
          <w:tcPr>
            <w:tcW w:w="4740" w:type="dxa"/>
            <w:tcBorders>
              <w:top w:val="single" w:sz="4" w:space="0" w:color="auto"/>
              <w:left w:val="single" w:sz="4" w:space="0" w:color="auto"/>
              <w:right w:val="single" w:sz="4" w:space="0" w:color="auto"/>
            </w:tcBorders>
          </w:tcPr>
          <w:p w14:paraId="60B51982" w14:textId="77777777" w:rsidR="00F17DAC" w:rsidRPr="00CA7787" w:rsidRDefault="00F17DAC" w:rsidP="00C46B32">
            <w:pPr>
              <w:jc w:val="both"/>
              <w:rPr>
                <w:sz w:val="24"/>
              </w:rPr>
            </w:pPr>
            <w:r w:rsidRPr="00CA7787">
              <w:rPr>
                <w:sz w:val="24"/>
              </w:rPr>
              <w:t xml:space="preserve">Реализация мер, направленных на выявление и </w:t>
            </w:r>
            <w:proofErr w:type="gramStart"/>
            <w:r w:rsidRPr="00CA7787">
              <w:rPr>
                <w:sz w:val="24"/>
              </w:rPr>
              <w:t>пресечение  конфликта</w:t>
            </w:r>
            <w:proofErr w:type="gramEnd"/>
            <w:r w:rsidRPr="00CA7787">
              <w:rPr>
                <w:sz w:val="24"/>
              </w:rPr>
              <w:t xml:space="preserve"> интересов при исполнении руководителями и работниками подведомственных муниципальных организаций</w:t>
            </w:r>
            <w:r>
              <w:rPr>
                <w:sz w:val="24"/>
              </w:rPr>
              <w:t xml:space="preserve"> своих должностных обязанностей</w:t>
            </w:r>
          </w:p>
        </w:tc>
        <w:tc>
          <w:tcPr>
            <w:tcW w:w="2410" w:type="dxa"/>
            <w:tcBorders>
              <w:top w:val="single" w:sz="4" w:space="0" w:color="auto"/>
              <w:left w:val="single" w:sz="4" w:space="0" w:color="auto"/>
              <w:right w:val="single" w:sz="4" w:space="0" w:color="auto"/>
            </w:tcBorders>
          </w:tcPr>
          <w:p w14:paraId="1EA07A41" w14:textId="77777777" w:rsidR="00F17DAC" w:rsidRDefault="00F17DAC" w:rsidP="00C46B32">
            <w:pPr>
              <w:jc w:val="center"/>
              <w:rPr>
                <w:sz w:val="24"/>
              </w:rPr>
            </w:pPr>
            <w:r w:rsidRPr="00CA7787">
              <w:rPr>
                <w:sz w:val="24"/>
              </w:rPr>
              <w:t xml:space="preserve">Отдел </w:t>
            </w:r>
          </w:p>
          <w:p w14:paraId="0D7EC3EB" w14:textId="77777777" w:rsidR="00F17DAC" w:rsidRPr="00CA7787" w:rsidRDefault="00F17DAC" w:rsidP="00C46B32">
            <w:pPr>
              <w:jc w:val="center"/>
              <w:rPr>
                <w:sz w:val="24"/>
              </w:rPr>
            </w:pPr>
            <w:r w:rsidRPr="00CA7787">
              <w:rPr>
                <w:sz w:val="24"/>
              </w:rPr>
              <w:t>по противодействию коррупции</w:t>
            </w:r>
            <w:r>
              <w:rPr>
                <w:sz w:val="24"/>
              </w:rPr>
              <w:t>,</w:t>
            </w:r>
          </w:p>
          <w:p w14:paraId="532EB99B" w14:textId="77777777" w:rsidR="00F17DAC" w:rsidRPr="00CA7787" w:rsidRDefault="00F17DAC" w:rsidP="00C46B32">
            <w:pPr>
              <w:jc w:val="center"/>
              <w:rPr>
                <w:sz w:val="24"/>
              </w:rPr>
            </w:pPr>
            <w:r>
              <w:rPr>
                <w:sz w:val="24"/>
              </w:rPr>
              <w:t>с</w:t>
            </w:r>
            <w:r w:rsidRPr="00CA7787">
              <w:rPr>
                <w:sz w:val="24"/>
              </w:rPr>
              <w:t>труктурные подразделения администрации, в ведомственном подчинении которых находятся муниципальные предприятия и учреждения</w:t>
            </w:r>
          </w:p>
        </w:tc>
        <w:tc>
          <w:tcPr>
            <w:tcW w:w="1984" w:type="dxa"/>
            <w:tcBorders>
              <w:top w:val="single" w:sz="4" w:space="0" w:color="auto"/>
              <w:left w:val="single" w:sz="4" w:space="0" w:color="auto"/>
              <w:right w:val="single" w:sz="4" w:space="0" w:color="auto"/>
            </w:tcBorders>
          </w:tcPr>
          <w:p w14:paraId="429341BB"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1EBF7EAE" w14:textId="77777777" w:rsidTr="00C46B32">
        <w:trPr>
          <w:trHeight w:val="1193"/>
        </w:trPr>
        <w:tc>
          <w:tcPr>
            <w:tcW w:w="567" w:type="dxa"/>
            <w:tcBorders>
              <w:top w:val="single" w:sz="4" w:space="0" w:color="auto"/>
              <w:left w:val="single" w:sz="4" w:space="0" w:color="auto"/>
              <w:right w:val="single" w:sz="4" w:space="0" w:color="auto"/>
            </w:tcBorders>
          </w:tcPr>
          <w:p w14:paraId="0499168A" w14:textId="77777777" w:rsidR="00F17DAC" w:rsidRPr="00CA7787" w:rsidRDefault="00F17DAC" w:rsidP="00C46B32">
            <w:pPr>
              <w:autoSpaceDE w:val="0"/>
              <w:autoSpaceDN w:val="0"/>
              <w:adjustRightInd w:val="0"/>
              <w:jc w:val="center"/>
              <w:rPr>
                <w:color w:val="auto"/>
                <w:sz w:val="24"/>
              </w:rPr>
            </w:pPr>
            <w:r w:rsidRPr="00CA7787">
              <w:rPr>
                <w:color w:val="auto"/>
                <w:sz w:val="24"/>
              </w:rPr>
              <w:t>3</w:t>
            </w:r>
            <w:r>
              <w:rPr>
                <w:color w:val="auto"/>
                <w:sz w:val="24"/>
              </w:rPr>
              <w:t>0</w:t>
            </w:r>
          </w:p>
        </w:tc>
        <w:tc>
          <w:tcPr>
            <w:tcW w:w="4740" w:type="dxa"/>
            <w:tcBorders>
              <w:top w:val="single" w:sz="4" w:space="0" w:color="auto"/>
              <w:left w:val="single" w:sz="4" w:space="0" w:color="auto"/>
              <w:right w:val="single" w:sz="4" w:space="0" w:color="auto"/>
            </w:tcBorders>
          </w:tcPr>
          <w:p w14:paraId="00025546"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Проведение мониторинга участия лиц, </w:t>
            </w:r>
            <w:proofErr w:type="gramStart"/>
            <w:r w:rsidRPr="00CA7787">
              <w:rPr>
                <w:color w:val="auto"/>
                <w:sz w:val="24"/>
              </w:rPr>
              <w:t>замещающих  должност</w:t>
            </w:r>
            <w:r>
              <w:rPr>
                <w:color w:val="auto"/>
                <w:sz w:val="24"/>
              </w:rPr>
              <w:t>и</w:t>
            </w:r>
            <w:proofErr w:type="gramEnd"/>
            <w:r>
              <w:rPr>
                <w:color w:val="auto"/>
                <w:sz w:val="24"/>
              </w:rPr>
              <w:t xml:space="preserve"> муниципальной службы, </w:t>
            </w:r>
            <w:r w:rsidRPr="00CA7787">
              <w:rPr>
                <w:color w:val="auto"/>
                <w:sz w:val="24"/>
              </w:rPr>
              <w:t>в управлении коммерческими</w:t>
            </w:r>
          </w:p>
          <w:p w14:paraId="748E0730" w14:textId="77777777" w:rsidR="00F17DAC" w:rsidRPr="00CA7787" w:rsidRDefault="00F17DAC" w:rsidP="00C46B32">
            <w:pPr>
              <w:autoSpaceDE w:val="0"/>
              <w:autoSpaceDN w:val="0"/>
              <w:adjustRightInd w:val="0"/>
              <w:ind w:hanging="2"/>
              <w:jc w:val="both"/>
              <w:rPr>
                <w:color w:val="auto"/>
                <w:sz w:val="24"/>
              </w:rPr>
            </w:pPr>
            <w:r w:rsidRPr="00CA7787">
              <w:rPr>
                <w:color w:val="auto"/>
                <w:sz w:val="24"/>
              </w:rPr>
              <w:t>и некоммерческими организациями</w:t>
            </w:r>
          </w:p>
        </w:tc>
        <w:tc>
          <w:tcPr>
            <w:tcW w:w="2410" w:type="dxa"/>
            <w:tcBorders>
              <w:top w:val="single" w:sz="4" w:space="0" w:color="auto"/>
              <w:left w:val="single" w:sz="4" w:space="0" w:color="auto"/>
              <w:right w:val="single" w:sz="4" w:space="0" w:color="auto"/>
            </w:tcBorders>
          </w:tcPr>
          <w:p w14:paraId="07B6B574" w14:textId="77777777" w:rsidR="00F17DAC" w:rsidRPr="00CA7787" w:rsidRDefault="00F17DAC" w:rsidP="00C46B32">
            <w:pPr>
              <w:autoSpaceDE w:val="0"/>
              <w:autoSpaceDN w:val="0"/>
              <w:adjustRightInd w:val="0"/>
              <w:jc w:val="center"/>
              <w:rPr>
                <w:color w:val="auto"/>
                <w:sz w:val="24"/>
              </w:rPr>
            </w:pPr>
            <w:r w:rsidRPr="00CA7787">
              <w:rPr>
                <w:color w:val="auto"/>
                <w:sz w:val="24"/>
              </w:rPr>
              <w:t>Отдел</w:t>
            </w:r>
          </w:p>
          <w:p w14:paraId="075BCB88" w14:textId="77777777" w:rsidR="00F17DAC" w:rsidRDefault="00F17DAC" w:rsidP="00C46B32">
            <w:pPr>
              <w:autoSpaceDE w:val="0"/>
              <w:autoSpaceDN w:val="0"/>
              <w:adjustRightInd w:val="0"/>
              <w:jc w:val="center"/>
              <w:rPr>
                <w:color w:val="auto"/>
                <w:sz w:val="24"/>
              </w:rPr>
            </w:pPr>
            <w:r w:rsidRPr="00CA7787">
              <w:rPr>
                <w:color w:val="auto"/>
                <w:sz w:val="24"/>
              </w:rPr>
              <w:t xml:space="preserve">по противодействию коррупции </w:t>
            </w:r>
          </w:p>
          <w:p w14:paraId="679BD035" w14:textId="77777777" w:rsidR="00F17DAC" w:rsidRPr="00CA7787" w:rsidRDefault="00F17DAC" w:rsidP="00C46B32">
            <w:pPr>
              <w:autoSpaceDE w:val="0"/>
              <w:autoSpaceDN w:val="0"/>
              <w:adjustRightInd w:val="0"/>
              <w:rPr>
                <w:color w:val="auto"/>
                <w:sz w:val="24"/>
              </w:rPr>
            </w:pPr>
          </w:p>
        </w:tc>
        <w:tc>
          <w:tcPr>
            <w:tcW w:w="1984" w:type="dxa"/>
            <w:tcBorders>
              <w:top w:val="single" w:sz="4" w:space="0" w:color="auto"/>
              <w:left w:val="single" w:sz="4" w:space="0" w:color="auto"/>
              <w:right w:val="single" w:sz="4" w:space="0" w:color="auto"/>
            </w:tcBorders>
          </w:tcPr>
          <w:p w14:paraId="5F8F7D1C" w14:textId="77777777" w:rsidR="00F17DAC" w:rsidRPr="00CA7787" w:rsidRDefault="00F17DAC" w:rsidP="00C46B32">
            <w:pPr>
              <w:autoSpaceDE w:val="0"/>
              <w:autoSpaceDN w:val="0"/>
              <w:adjustRightInd w:val="0"/>
              <w:jc w:val="center"/>
              <w:rPr>
                <w:color w:val="auto"/>
                <w:sz w:val="24"/>
              </w:rPr>
            </w:pPr>
            <w:r>
              <w:rPr>
                <w:color w:val="auto"/>
                <w:sz w:val="24"/>
              </w:rPr>
              <w:t>Ежегодно</w:t>
            </w:r>
            <w:r w:rsidRPr="00CA7787">
              <w:rPr>
                <w:color w:val="auto"/>
                <w:sz w:val="24"/>
              </w:rPr>
              <w:br/>
              <w:t xml:space="preserve">до 1 июля </w:t>
            </w:r>
          </w:p>
        </w:tc>
      </w:tr>
      <w:tr w:rsidR="00F17DAC" w:rsidRPr="00CA7787" w14:paraId="351B33B7" w14:textId="77777777" w:rsidTr="00C46B32">
        <w:tc>
          <w:tcPr>
            <w:tcW w:w="567" w:type="dxa"/>
            <w:tcBorders>
              <w:top w:val="single" w:sz="4" w:space="0" w:color="auto"/>
              <w:left w:val="single" w:sz="4" w:space="0" w:color="auto"/>
              <w:bottom w:val="single" w:sz="4" w:space="0" w:color="auto"/>
              <w:right w:val="single" w:sz="4" w:space="0" w:color="auto"/>
            </w:tcBorders>
          </w:tcPr>
          <w:p w14:paraId="336B9514" w14:textId="77777777" w:rsidR="00F17DAC" w:rsidRPr="00CA7787" w:rsidRDefault="00F17DAC" w:rsidP="00C46B32">
            <w:pPr>
              <w:autoSpaceDE w:val="0"/>
              <w:autoSpaceDN w:val="0"/>
              <w:adjustRightInd w:val="0"/>
              <w:jc w:val="center"/>
              <w:rPr>
                <w:color w:val="auto"/>
                <w:sz w:val="24"/>
              </w:rPr>
            </w:pPr>
            <w:r w:rsidRPr="00CA7787">
              <w:rPr>
                <w:color w:val="auto"/>
                <w:sz w:val="24"/>
              </w:rPr>
              <w:t>3</w:t>
            </w:r>
            <w:r>
              <w:rPr>
                <w:color w:val="auto"/>
                <w:sz w:val="24"/>
              </w:rPr>
              <w:t>1</w:t>
            </w:r>
          </w:p>
        </w:tc>
        <w:tc>
          <w:tcPr>
            <w:tcW w:w="4740" w:type="dxa"/>
            <w:tcBorders>
              <w:top w:val="single" w:sz="4" w:space="0" w:color="auto"/>
              <w:left w:val="single" w:sz="4" w:space="0" w:color="auto"/>
              <w:bottom w:val="single" w:sz="4" w:space="0" w:color="auto"/>
              <w:right w:val="single" w:sz="4" w:space="0" w:color="auto"/>
            </w:tcBorders>
          </w:tcPr>
          <w:p w14:paraId="4142FF20" w14:textId="77777777" w:rsidR="00F17DAC" w:rsidRPr="00CA7787" w:rsidRDefault="00F17DAC" w:rsidP="00C46B32">
            <w:pPr>
              <w:autoSpaceDE w:val="0"/>
              <w:autoSpaceDN w:val="0"/>
              <w:adjustRightInd w:val="0"/>
              <w:jc w:val="both"/>
              <w:rPr>
                <w:sz w:val="24"/>
              </w:rPr>
            </w:pPr>
            <w:r w:rsidRPr="00CA7787">
              <w:rPr>
                <w:sz w:val="24"/>
              </w:rPr>
              <w:t>Контроль  соблюдения заказчиками, контрактными службами, контрактными управляющими, комиссией по осуществлению закупок и ее членами, уполномоченным органом, уполномоченным учреждением, специализированной организацией законод</w:t>
            </w:r>
            <w:r>
              <w:rPr>
                <w:sz w:val="24"/>
              </w:rPr>
              <w:t xml:space="preserve">ательства Российской Федерации, </w:t>
            </w:r>
            <w:r w:rsidRPr="00CA7787">
              <w:rPr>
                <w:sz w:val="24"/>
              </w:rPr>
              <w:t xml:space="preserve"> нормативных правовых актов Российской Федерации, Калининградской области и городского округа «Город Калининград» о контрактной системе в сфере закупок товаров, работ, услуг для обеспечения муниципальных нужд</w:t>
            </w:r>
          </w:p>
        </w:tc>
        <w:tc>
          <w:tcPr>
            <w:tcW w:w="2410" w:type="dxa"/>
            <w:tcBorders>
              <w:top w:val="single" w:sz="4" w:space="0" w:color="auto"/>
              <w:left w:val="single" w:sz="4" w:space="0" w:color="auto"/>
              <w:bottom w:val="single" w:sz="4" w:space="0" w:color="auto"/>
              <w:right w:val="single" w:sz="4" w:space="0" w:color="auto"/>
            </w:tcBorders>
          </w:tcPr>
          <w:p w14:paraId="424246D1" w14:textId="77777777" w:rsidR="00F17DAC" w:rsidRPr="00CA7787" w:rsidRDefault="00F17DAC" w:rsidP="00C46B32">
            <w:pPr>
              <w:ind w:right="48" w:firstLine="10"/>
              <w:jc w:val="center"/>
              <w:rPr>
                <w:sz w:val="24"/>
              </w:rPr>
            </w:pPr>
            <w:r>
              <w:rPr>
                <w:sz w:val="24"/>
              </w:rPr>
              <w:t>Контрольно-ревизионное управление комитета муниципального контроля</w:t>
            </w:r>
          </w:p>
        </w:tc>
        <w:tc>
          <w:tcPr>
            <w:tcW w:w="1984" w:type="dxa"/>
            <w:tcBorders>
              <w:top w:val="single" w:sz="4" w:space="0" w:color="auto"/>
              <w:left w:val="single" w:sz="4" w:space="0" w:color="auto"/>
              <w:bottom w:val="single" w:sz="4" w:space="0" w:color="auto"/>
              <w:right w:val="single" w:sz="4" w:space="0" w:color="auto"/>
            </w:tcBorders>
          </w:tcPr>
          <w:p w14:paraId="03A391C0" w14:textId="77777777" w:rsidR="00F17DAC" w:rsidRPr="00CA7787" w:rsidRDefault="00F17DAC" w:rsidP="00C46B32">
            <w:pPr>
              <w:jc w:val="center"/>
              <w:rPr>
                <w:sz w:val="24"/>
              </w:rPr>
            </w:pPr>
            <w:r w:rsidRPr="00CA7787">
              <w:rPr>
                <w:sz w:val="24"/>
              </w:rPr>
              <w:t>В течение года</w:t>
            </w:r>
          </w:p>
        </w:tc>
      </w:tr>
      <w:tr w:rsidR="00F17DAC" w:rsidRPr="00CA7787" w14:paraId="7640AC68" w14:textId="77777777" w:rsidTr="00C46B32">
        <w:tc>
          <w:tcPr>
            <w:tcW w:w="567" w:type="dxa"/>
            <w:tcBorders>
              <w:top w:val="single" w:sz="4" w:space="0" w:color="auto"/>
              <w:left w:val="single" w:sz="4" w:space="0" w:color="auto"/>
              <w:bottom w:val="single" w:sz="4" w:space="0" w:color="auto"/>
              <w:right w:val="single" w:sz="4" w:space="0" w:color="auto"/>
            </w:tcBorders>
          </w:tcPr>
          <w:p w14:paraId="6F9BB976" w14:textId="77777777" w:rsidR="00F17DAC" w:rsidRPr="00CA7787" w:rsidRDefault="00F17DAC" w:rsidP="00C46B32">
            <w:pPr>
              <w:autoSpaceDE w:val="0"/>
              <w:autoSpaceDN w:val="0"/>
              <w:adjustRightInd w:val="0"/>
              <w:jc w:val="center"/>
              <w:rPr>
                <w:color w:val="auto"/>
                <w:sz w:val="24"/>
              </w:rPr>
            </w:pPr>
            <w:r w:rsidRPr="00CA7787">
              <w:rPr>
                <w:color w:val="auto"/>
                <w:sz w:val="24"/>
              </w:rPr>
              <w:t>3</w:t>
            </w:r>
            <w:r>
              <w:rPr>
                <w:color w:val="auto"/>
                <w:sz w:val="24"/>
              </w:rPr>
              <w:t>2</w:t>
            </w:r>
          </w:p>
        </w:tc>
        <w:tc>
          <w:tcPr>
            <w:tcW w:w="4740" w:type="dxa"/>
            <w:tcBorders>
              <w:top w:val="single" w:sz="4" w:space="0" w:color="auto"/>
              <w:left w:val="single" w:sz="4" w:space="0" w:color="auto"/>
              <w:bottom w:val="single" w:sz="4" w:space="0" w:color="auto"/>
              <w:right w:val="single" w:sz="4" w:space="0" w:color="auto"/>
            </w:tcBorders>
          </w:tcPr>
          <w:p w14:paraId="4426D6BB" w14:textId="77777777" w:rsidR="00F17DAC" w:rsidRPr="00CA7787" w:rsidRDefault="00F17DAC" w:rsidP="00C46B32">
            <w:pPr>
              <w:autoSpaceDE w:val="0"/>
              <w:autoSpaceDN w:val="0"/>
              <w:adjustRightInd w:val="0"/>
              <w:jc w:val="both"/>
              <w:rPr>
                <w:sz w:val="24"/>
              </w:rPr>
            </w:pPr>
            <w:r w:rsidRPr="00CA7787">
              <w:rPr>
                <w:sz w:val="24"/>
              </w:rPr>
              <w:t xml:space="preserve">Проведение круглых столов с участием представителей общественных объединений и иных институтов гражданского общества по вопросам участия в реализации антикоррупционной политики в </w:t>
            </w:r>
            <w:r>
              <w:rPr>
                <w:sz w:val="24"/>
              </w:rPr>
              <w:t xml:space="preserve">                    </w:t>
            </w:r>
            <w:r w:rsidRPr="00CA7787">
              <w:rPr>
                <w:sz w:val="24"/>
              </w:rPr>
              <w:t>г. Калининграде, в том числе по формированию в обществе нетерпимого отношения к коррупционным проявлениям</w:t>
            </w:r>
          </w:p>
        </w:tc>
        <w:tc>
          <w:tcPr>
            <w:tcW w:w="2410" w:type="dxa"/>
            <w:tcBorders>
              <w:top w:val="single" w:sz="4" w:space="0" w:color="auto"/>
              <w:left w:val="single" w:sz="4" w:space="0" w:color="auto"/>
              <w:bottom w:val="single" w:sz="4" w:space="0" w:color="auto"/>
              <w:right w:val="single" w:sz="4" w:space="0" w:color="auto"/>
            </w:tcBorders>
          </w:tcPr>
          <w:p w14:paraId="2108AF4F" w14:textId="77777777" w:rsidR="00F17DAC" w:rsidRDefault="00F17DAC" w:rsidP="00C46B32">
            <w:pPr>
              <w:autoSpaceDE w:val="0"/>
              <w:autoSpaceDN w:val="0"/>
              <w:adjustRightInd w:val="0"/>
              <w:jc w:val="center"/>
              <w:rPr>
                <w:sz w:val="24"/>
              </w:rPr>
            </w:pPr>
            <w:r w:rsidRPr="00CA7787">
              <w:rPr>
                <w:sz w:val="24"/>
              </w:rPr>
              <w:t xml:space="preserve">Управление </w:t>
            </w:r>
          </w:p>
          <w:p w14:paraId="653A2856" w14:textId="77777777" w:rsidR="00F17DAC" w:rsidRPr="00CA7787" w:rsidRDefault="00F17DAC" w:rsidP="00C46B32">
            <w:pPr>
              <w:autoSpaceDE w:val="0"/>
              <w:autoSpaceDN w:val="0"/>
              <w:adjustRightInd w:val="0"/>
              <w:jc w:val="center"/>
              <w:rPr>
                <w:sz w:val="24"/>
              </w:rPr>
            </w:pPr>
            <w:r w:rsidRPr="00CA7787">
              <w:rPr>
                <w:sz w:val="24"/>
              </w:rPr>
              <w:t xml:space="preserve">по связям </w:t>
            </w:r>
          </w:p>
          <w:p w14:paraId="032A65C1" w14:textId="77777777" w:rsidR="00F17DAC" w:rsidRPr="00CA7787" w:rsidRDefault="00F17DAC" w:rsidP="00C46B32">
            <w:pPr>
              <w:autoSpaceDE w:val="0"/>
              <w:autoSpaceDN w:val="0"/>
              <w:adjustRightInd w:val="0"/>
              <w:jc w:val="center"/>
              <w:rPr>
                <w:sz w:val="24"/>
              </w:rPr>
            </w:pPr>
            <w:r w:rsidRPr="00CA7787">
              <w:rPr>
                <w:sz w:val="24"/>
              </w:rPr>
              <w:t xml:space="preserve">с общественностью </w:t>
            </w:r>
          </w:p>
          <w:p w14:paraId="0C8E4FEB" w14:textId="77777777" w:rsidR="00F17DAC" w:rsidRPr="00CA7787" w:rsidRDefault="00F17DAC" w:rsidP="00C46B32">
            <w:pPr>
              <w:autoSpaceDE w:val="0"/>
              <w:autoSpaceDN w:val="0"/>
              <w:adjustRightInd w:val="0"/>
              <w:jc w:val="center"/>
              <w:rPr>
                <w:sz w:val="24"/>
              </w:rPr>
            </w:pPr>
            <w:r w:rsidRPr="00CA7787">
              <w:rPr>
                <w:sz w:val="24"/>
              </w:rPr>
              <w:t>и средствами массовой информации</w:t>
            </w:r>
          </w:p>
        </w:tc>
        <w:tc>
          <w:tcPr>
            <w:tcW w:w="1984" w:type="dxa"/>
            <w:tcBorders>
              <w:top w:val="single" w:sz="4" w:space="0" w:color="auto"/>
              <w:left w:val="single" w:sz="4" w:space="0" w:color="auto"/>
              <w:bottom w:val="single" w:sz="4" w:space="0" w:color="auto"/>
              <w:right w:val="single" w:sz="4" w:space="0" w:color="auto"/>
            </w:tcBorders>
          </w:tcPr>
          <w:p w14:paraId="4A9CA3B1" w14:textId="77777777" w:rsidR="00F17DAC" w:rsidRPr="00CA7787" w:rsidRDefault="00F17DAC" w:rsidP="00C46B32">
            <w:pPr>
              <w:autoSpaceDE w:val="0"/>
              <w:autoSpaceDN w:val="0"/>
              <w:adjustRightInd w:val="0"/>
              <w:jc w:val="center"/>
              <w:rPr>
                <w:sz w:val="24"/>
              </w:rPr>
            </w:pPr>
            <w:r w:rsidRPr="00CA7787">
              <w:rPr>
                <w:sz w:val="24"/>
              </w:rPr>
              <w:t>В течение 2021-2024 годов</w:t>
            </w:r>
          </w:p>
        </w:tc>
      </w:tr>
      <w:tr w:rsidR="00F17DAC" w:rsidRPr="00CA7787" w14:paraId="3120120B" w14:textId="77777777" w:rsidTr="00C46B32">
        <w:tc>
          <w:tcPr>
            <w:tcW w:w="567" w:type="dxa"/>
            <w:tcBorders>
              <w:top w:val="single" w:sz="4" w:space="0" w:color="auto"/>
              <w:left w:val="single" w:sz="4" w:space="0" w:color="auto"/>
              <w:bottom w:val="single" w:sz="4" w:space="0" w:color="auto"/>
              <w:right w:val="single" w:sz="4" w:space="0" w:color="auto"/>
            </w:tcBorders>
          </w:tcPr>
          <w:p w14:paraId="2A231103" w14:textId="77777777" w:rsidR="00F17DAC" w:rsidRPr="00CA7787" w:rsidRDefault="00F17DAC" w:rsidP="00C46B32">
            <w:pPr>
              <w:autoSpaceDE w:val="0"/>
              <w:autoSpaceDN w:val="0"/>
              <w:adjustRightInd w:val="0"/>
              <w:jc w:val="center"/>
              <w:rPr>
                <w:color w:val="auto"/>
                <w:sz w:val="24"/>
              </w:rPr>
            </w:pPr>
            <w:r>
              <w:rPr>
                <w:color w:val="auto"/>
                <w:sz w:val="24"/>
              </w:rPr>
              <w:lastRenderedPageBreak/>
              <w:t>34</w:t>
            </w:r>
          </w:p>
        </w:tc>
        <w:tc>
          <w:tcPr>
            <w:tcW w:w="4740" w:type="dxa"/>
            <w:tcBorders>
              <w:top w:val="single" w:sz="4" w:space="0" w:color="auto"/>
              <w:left w:val="single" w:sz="4" w:space="0" w:color="auto"/>
              <w:bottom w:val="single" w:sz="4" w:space="0" w:color="auto"/>
              <w:right w:val="single" w:sz="4" w:space="0" w:color="auto"/>
            </w:tcBorders>
          </w:tcPr>
          <w:p w14:paraId="1E50640D" w14:textId="77777777" w:rsidR="00F17DAC" w:rsidRPr="00CA7787" w:rsidRDefault="00F17DAC" w:rsidP="00C46B32">
            <w:pPr>
              <w:autoSpaceDE w:val="0"/>
              <w:autoSpaceDN w:val="0"/>
              <w:adjustRightInd w:val="0"/>
              <w:jc w:val="both"/>
              <w:rPr>
                <w:sz w:val="24"/>
              </w:rPr>
            </w:pPr>
            <w:r w:rsidRPr="00CA7787">
              <w:rPr>
                <w:sz w:val="24"/>
              </w:rPr>
              <w:t>Взаимодействие с субъектами общественного контроля в пределах полномочий администрации</w:t>
            </w:r>
          </w:p>
        </w:tc>
        <w:tc>
          <w:tcPr>
            <w:tcW w:w="2410" w:type="dxa"/>
            <w:tcBorders>
              <w:top w:val="single" w:sz="4" w:space="0" w:color="auto"/>
              <w:left w:val="single" w:sz="4" w:space="0" w:color="auto"/>
              <w:bottom w:val="single" w:sz="4" w:space="0" w:color="auto"/>
              <w:right w:val="single" w:sz="4" w:space="0" w:color="auto"/>
            </w:tcBorders>
          </w:tcPr>
          <w:p w14:paraId="0D1B16E6" w14:textId="77777777" w:rsidR="00F17DAC" w:rsidRPr="00CA7787" w:rsidRDefault="00F17DAC" w:rsidP="00C46B32">
            <w:pPr>
              <w:autoSpaceDE w:val="0"/>
              <w:autoSpaceDN w:val="0"/>
              <w:adjustRightInd w:val="0"/>
              <w:jc w:val="center"/>
              <w:rPr>
                <w:sz w:val="24"/>
              </w:rPr>
            </w:pPr>
            <w:r w:rsidRPr="00CA7787">
              <w:rPr>
                <w:sz w:val="24"/>
              </w:rPr>
              <w:t>Структурные подразделения администрации</w:t>
            </w:r>
          </w:p>
        </w:tc>
        <w:tc>
          <w:tcPr>
            <w:tcW w:w="1984" w:type="dxa"/>
            <w:tcBorders>
              <w:top w:val="single" w:sz="4" w:space="0" w:color="auto"/>
              <w:left w:val="single" w:sz="4" w:space="0" w:color="auto"/>
              <w:bottom w:val="single" w:sz="4" w:space="0" w:color="auto"/>
              <w:right w:val="single" w:sz="4" w:space="0" w:color="auto"/>
            </w:tcBorders>
          </w:tcPr>
          <w:p w14:paraId="634A36AA"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tr w:rsidR="00F17DAC" w:rsidRPr="00CA7787" w14:paraId="51502623" w14:textId="77777777" w:rsidTr="00C46B32">
        <w:tc>
          <w:tcPr>
            <w:tcW w:w="567" w:type="dxa"/>
            <w:tcBorders>
              <w:top w:val="single" w:sz="4" w:space="0" w:color="auto"/>
              <w:left w:val="single" w:sz="4" w:space="0" w:color="auto"/>
              <w:bottom w:val="single" w:sz="4" w:space="0" w:color="auto"/>
              <w:right w:val="single" w:sz="4" w:space="0" w:color="auto"/>
            </w:tcBorders>
          </w:tcPr>
          <w:p w14:paraId="3660F442" w14:textId="77777777" w:rsidR="00F17DAC" w:rsidRPr="00CA7787" w:rsidRDefault="00F17DAC" w:rsidP="00C46B32">
            <w:pPr>
              <w:autoSpaceDE w:val="0"/>
              <w:autoSpaceDN w:val="0"/>
              <w:adjustRightInd w:val="0"/>
              <w:jc w:val="center"/>
              <w:rPr>
                <w:color w:val="auto"/>
                <w:sz w:val="24"/>
              </w:rPr>
            </w:pPr>
            <w:r>
              <w:rPr>
                <w:color w:val="auto"/>
                <w:sz w:val="24"/>
              </w:rPr>
              <w:t>35</w:t>
            </w:r>
          </w:p>
        </w:tc>
        <w:tc>
          <w:tcPr>
            <w:tcW w:w="4740" w:type="dxa"/>
            <w:tcBorders>
              <w:top w:val="single" w:sz="4" w:space="0" w:color="auto"/>
              <w:left w:val="single" w:sz="4" w:space="0" w:color="auto"/>
              <w:bottom w:val="single" w:sz="4" w:space="0" w:color="auto"/>
              <w:right w:val="single" w:sz="4" w:space="0" w:color="auto"/>
            </w:tcBorders>
          </w:tcPr>
          <w:p w14:paraId="40874DA9" w14:textId="77777777" w:rsidR="00F17DAC" w:rsidRPr="00CA7787" w:rsidRDefault="00F17DAC" w:rsidP="00C46B32">
            <w:pPr>
              <w:autoSpaceDE w:val="0"/>
              <w:autoSpaceDN w:val="0"/>
              <w:adjustRightInd w:val="0"/>
              <w:jc w:val="both"/>
              <w:rPr>
                <w:color w:val="auto"/>
                <w:sz w:val="24"/>
              </w:rPr>
            </w:pPr>
            <w:r w:rsidRPr="00CA7787">
              <w:rPr>
                <w:sz w:val="24"/>
              </w:rPr>
              <w:t xml:space="preserve">Проведение организационно-методических и обучающих мероприятий по актуальным вопросам применения законодательства Российской Федерации о противодействии коррупции </w:t>
            </w:r>
          </w:p>
        </w:tc>
        <w:tc>
          <w:tcPr>
            <w:tcW w:w="2410" w:type="dxa"/>
            <w:tcBorders>
              <w:top w:val="single" w:sz="4" w:space="0" w:color="auto"/>
              <w:left w:val="single" w:sz="4" w:space="0" w:color="auto"/>
              <w:bottom w:val="single" w:sz="4" w:space="0" w:color="auto"/>
              <w:right w:val="single" w:sz="4" w:space="0" w:color="auto"/>
            </w:tcBorders>
          </w:tcPr>
          <w:p w14:paraId="21BB2363" w14:textId="77777777" w:rsidR="00F17DAC" w:rsidRPr="00CA7787" w:rsidRDefault="00F17DAC" w:rsidP="00C46B32">
            <w:pPr>
              <w:autoSpaceDE w:val="0"/>
              <w:autoSpaceDN w:val="0"/>
              <w:adjustRightInd w:val="0"/>
              <w:jc w:val="center"/>
              <w:rPr>
                <w:color w:val="auto"/>
                <w:sz w:val="24"/>
              </w:rPr>
            </w:pPr>
            <w:r w:rsidRPr="00CA7787">
              <w:rPr>
                <w:sz w:val="24"/>
              </w:rPr>
              <w:t>Отдел</w:t>
            </w:r>
            <w:r w:rsidRPr="00CA7787">
              <w:rPr>
                <w:sz w:val="24"/>
              </w:rPr>
              <w:br/>
              <w:t xml:space="preserve">по противодействию коррупции </w:t>
            </w:r>
          </w:p>
        </w:tc>
        <w:tc>
          <w:tcPr>
            <w:tcW w:w="1984" w:type="dxa"/>
            <w:tcBorders>
              <w:top w:val="single" w:sz="4" w:space="0" w:color="auto"/>
              <w:left w:val="single" w:sz="4" w:space="0" w:color="auto"/>
              <w:bottom w:val="single" w:sz="4" w:space="0" w:color="auto"/>
              <w:right w:val="single" w:sz="4" w:space="0" w:color="auto"/>
            </w:tcBorders>
          </w:tcPr>
          <w:p w14:paraId="23496263" w14:textId="77777777" w:rsidR="00F17DAC" w:rsidRPr="00CA7787" w:rsidRDefault="00F17DAC" w:rsidP="00C46B32">
            <w:pPr>
              <w:autoSpaceDE w:val="0"/>
              <w:autoSpaceDN w:val="0"/>
              <w:adjustRightInd w:val="0"/>
              <w:jc w:val="center"/>
              <w:rPr>
                <w:color w:val="auto"/>
                <w:sz w:val="24"/>
              </w:rPr>
            </w:pPr>
            <w:r w:rsidRPr="00CA7787">
              <w:rPr>
                <w:sz w:val="24"/>
              </w:rPr>
              <w:t>В течение 2021-2024 годов</w:t>
            </w:r>
          </w:p>
        </w:tc>
      </w:tr>
      <w:tr w:rsidR="00F17DAC" w:rsidRPr="00CA7787" w14:paraId="42084B08" w14:textId="77777777" w:rsidTr="00C46B32">
        <w:tc>
          <w:tcPr>
            <w:tcW w:w="567" w:type="dxa"/>
            <w:tcBorders>
              <w:top w:val="single" w:sz="4" w:space="0" w:color="auto"/>
              <w:left w:val="single" w:sz="4" w:space="0" w:color="auto"/>
              <w:bottom w:val="single" w:sz="4" w:space="0" w:color="auto"/>
              <w:right w:val="single" w:sz="4" w:space="0" w:color="auto"/>
            </w:tcBorders>
          </w:tcPr>
          <w:p w14:paraId="0AD3F312" w14:textId="77777777" w:rsidR="00F17DAC" w:rsidRPr="00CA7787" w:rsidRDefault="00F17DAC" w:rsidP="00C46B32">
            <w:pPr>
              <w:autoSpaceDE w:val="0"/>
              <w:autoSpaceDN w:val="0"/>
              <w:adjustRightInd w:val="0"/>
              <w:jc w:val="center"/>
              <w:rPr>
                <w:color w:val="auto"/>
                <w:sz w:val="24"/>
              </w:rPr>
            </w:pPr>
            <w:r>
              <w:rPr>
                <w:color w:val="auto"/>
                <w:sz w:val="24"/>
              </w:rPr>
              <w:t>33</w:t>
            </w:r>
          </w:p>
        </w:tc>
        <w:tc>
          <w:tcPr>
            <w:tcW w:w="4740" w:type="dxa"/>
            <w:tcBorders>
              <w:top w:val="single" w:sz="4" w:space="0" w:color="auto"/>
              <w:left w:val="single" w:sz="4" w:space="0" w:color="auto"/>
              <w:bottom w:val="single" w:sz="4" w:space="0" w:color="auto"/>
              <w:right w:val="single" w:sz="4" w:space="0" w:color="auto"/>
            </w:tcBorders>
          </w:tcPr>
          <w:p w14:paraId="0020B1AA" w14:textId="77777777" w:rsidR="00F17DAC" w:rsidRDefault="00F17DAC" w:rsidP="00C46B32">
            <w:pPr>
              <w:autoSpaceDE w:val="0"/>
              <w:autoSpaceDN w:val="0"/>
              <w:adjustRightInd w:val="0"/>
              <w:jc w:val="both"/>
              <w:rPr>
                <w:color w:val="auto"/>
                <w:sz w:val="24"/>
              </w:rPr>
            </w:pPr>
            <w:r w:rsidRPr="00CA7787">
              <w:rPr>
                <w:color w:val="auto"/>
                <w:sz w:val="24"/>
              </w:rPr>
              <w:t xml:space="preserve">Обеспечение участия муниципальных служащих, работников, </w:t>
            </w:r>
            <w:r w:rsidRPr="00CA7787">
              <w:rPr>
                <w:color w:val="auto"/>
                <w:sz w:val="24"/>
              </w:rPr>
              <w:br/>
              <w:t>в должностные обязанности которых входит участие в противодейс</w:t>
            </w:r>
            <w:r>
              <w:rPr>
                <w:color w:val="auto"/>
                <w:sz w:val="24"/>
              </w:rPr>
              <w:t xml:space="preserve">твии коррупции, в мероприятиях </w:t>
            </w:r>
            <w:r w:rsidRPr="00CA7787">
              <w:rPr>
                <w:color w:val="auto"/>
                <w:sz w:val="24"/>
              </w:rPr>
              <w:t>по профессиональному раз</w:t>
            </w:r>
            <w:r>
              <w:rPr>
                <w:color w:val="auto"/>
                <w:sz w:val="24"/>
              </w:rPr>
              <w:t xml:space="preserve">витию </w:t>
            </w:r>
            <w:r w:rsidRPr="00CA7787">
              <w:rPr>
                <w:color w:val="auto"/>
                <w:sz w:val="24"/>
              </w:rPr>
              <w:t xml:space="preserve">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14:paraId="014C7C1C" w14:textId="77777777" w:rsidR="00F17DAC" w:rsidRPr="00CA7787" w:rsidRDefault="00F17DAC" w:rsidP="00C46B32">
            <w:pPr>
              <w:autoSpaceDE w:val="0"/>
              <w:autoSpaceDN w:val="0"/>
              <w:adjustRightInd w:val="0"/>
              <w:jc w:val="both"/>
              <w:rPr>
                <w:color w:val="auto"/>
                <w:sz w:val="24"/>
              </w:rPr>
            </w:pPr>
          </w:p>
        </w:tc>
        <w:tc>
          <w:tcPr>
            <w:tcW w:w="2410" w:type="dxa"/>
            <w:tcBorders>
              <w:top w:val="single" w:sz="4" w:space="0" w:color="auto"/>
              <w:left w:val="single" w:sz="4" w:space="0" w:color="auto"/>
              <w:bottom w:val="single" w:sz="4" w:space="0" w:color="auto"/>
              <w:right w:val="single" w:sz="4" w:space="0" w:color="auto"/>
            </w:tcBorders>
          </w:tcPr>
          <w:p w14:paraId="6E41FE3C" w14:textId="77777777" w:rsidR="00F17DAC" w:rsidRPr="00CA7787" w:rsidRDefault="00F17DAC" w:rsidP="00C46B32">
            <w:pPr>
              <w:autoSpaceDE w:val="0"/>
              <w:autoSpaceDN w:val="0"/>
              <w:adjustRightInd w:val="0"/>
              <w:jc w:val="center"/>
              <w:rPr>
                <w:color w:val="auto"/>
                <w:sz w:val="24"/>
              </w:rPr>
            </w:pPr>
            <w:r w:rsidRPr="00CA7787">
              <w:rPr>
                <w:color w:val="auto"/>
                <w:sz w:val="24"/>
              </w:rPr>
              <w:t>Отдел муниципальной службы,</w:t>
            </w:r>
          </w:p>
          <w:p w14:paraId="74C3379F" w14:textId="77777777" w:rsidR="00F17DAC" w:rsidRPr="00CA7787" w:rsidRDefault="00F17DAC" w:rsidP="00C46B32">
            <w:pPr>
              <w:autoSpaceDE w:val="0"/>
              <w:autoSpaceDN w:val="0"/>
              <w:adjustRightInd w:val="0"/>
              <w:jc w:val="center"/>
              <w:rPr>
                <w:color w:val="auto"/>
                <w:sz w:val="24"/>
              </w:rPr>
            </w:pPr>
            <w:r>
              <w:rPr>
                <w:color w:val="auto"/>
                <w:sz w:val="24"/>
              </w:rPr>
              <w:t xml:space="preserve"> о</w:t>
            </w:r>
            <w:r w:rsidRPr="00CA7787">
              <w:rPr>
                <w:color w:val="auto"/>
                <w:sz w:val="24"/>
              </w:rPr>
              <w:t xml:space="preserve">тдел по противодействию коррупции </w:t>
            </w:r>
          </w:p>
        </w:tc>
        <w:tc>
          <w:tcPr>
            <w:tcW w:w="1984" w:type="dxa"/>
            <w:tcBorders>
              <w:top w:val="single" w:sz="4" w:space="0" w:color="auto"/>
              <w:left w:val="single" w:sz="4" w:space="0" w:color="auto"/>
              <w:bottom w:val="single" w:sz="4" w:space="0" w:color="auto"/>
              <w:right w:val="single" w:sz="4" w:space="0" w:color="auto"/>
            </w:tcBorders>
          </w:tcPr>
          <w:p w14:paraId="0039BCB0" w14:textId="77777777" w:rsidR="00F17DAC" w:rsidRPr="00CA7787" w:rsidRDefault="00F17DAC" w:rsidP="00C46B32">
            <w:pPr>
              <w:autoSpaceDE w:val="0"/>
              <w:autoSpaceDN w:val="0"/>
              <w:adjustRightInd w:val="0"/>
              <w:jc w:val="center"/>
              <w:rPr>
                <w:color w:val="auto"/>
                <w:sz w:val="24"/>
              </w:rPr>
            </w:pPr>
            <w:r w:rsidRPr="00CA7787">
              <w:rPr>
                <w:sz w:val="24"/>
              </w:rPr>
              <w:t>В течение 2021-2024 годов</w:t>
            </w:r>
          </w:p>
        </w:tc>
      </w:tr>
      <w:tr w:rsidR="00F17DAC" w:rsidRPr="00CA7787" w14:paraId="74890A9A" w14:textId="77777777" w:rsidTr="00C46B32">
        <w:tc>
          <w:tcPr>
            <w:tcW w:w="567" w:type="dxa"/>
            <w:tcBorders>
              <w:top w:val="single" w:sz="4" w:space="0" w:color="auto"/>
              <w:left w:val="single" w:sz="4" w:space="0" w:color="auto"/>
              <w:bottom w:val="single" w:sz="4" w:space="0" w:color="auto"/>
              <w:right w:val="single" w:sz="4" w:space="0" w:color="auto"/>
            </w:tcBorders>
          </w:tcPr>
          <w:p w14:paraId="53335A5B" w14:textId="77777777" w:rsidR="00F17DAC" w:rsidRPr="00CA7787" w:rsidRDefault="00F17DAC" w:rsidP="00C46B32">
            <w:pPr>
              <w:autoSpaceDE w:val="0"/>
              <w:autoSpaceDN w:val="0"/>
              <w:adjustRightInd w:val="0"/>
              <w:jc w:val="center"/>
              <w:rPr>
                <w:color w:val="auto"/>
                <w:sz w:val="24"/>
              </w:rPr>
            </w:pPr>
            <w:r>
              <w:rPr>
                <w:color w:val="auto"/>
                <w:sz w:val="24"/>
              </w:rPr>
              <w:t>34</w:t>
            </w:r>
          </w:p>
        </w:tc>
        <w:tc>
          <w:tcPr>
            <w:tcW w:w="4740" w:type="dxa"/>
            <w:tcBorders>
              <w:top w:val="single" w:sz="4" w:space="0" w:color="auto"/>
              <w:left w:val="single" w:sz="4" w:space="0" w:color="auto"/>
              <w:bottom w:val="single" w:sz="4" w:space="0" w:color="auto"/>
              <w:right w:val="single" w:sz="4" w:space="0" w:color="auto"/>
            </w:tcBorders>
          </w:tcPr>
          <w:p w14:paraId="741E4539" w14:textId="77777777" w:rsidR="00F17DAC" w:rsidRPr="00CA7787" w:rsidRDefault="00F17DAC" w:rsidP="00C46B32">
            <w:pPr>
              <w:autoSpaceDE w:val="0"/>
              <w:autoSpaceDN w:val="0"/>
              <w:adjustRightInd w:val="0"/>
              <w:jc w:val="both"/>
              <w:rPr>
                <w:color w:val="auto"/>
                <w:sz w:val="24"/>
              </w:rPr>
            </w:pPr>
            <w:r w:rsidRPr="00CA7787">
              <w:rPr>
                <w:color w:val="auto"/>
                <w:sz w:val="24"/>
              </w:rPr>
              <w:t xml:space="preserve">Обеспечение участия лиц, впервые поступивших на муниципальную службу </w:t>
            </w:r>
            <w:r>
              <w:rPr>
                <w:color w:val="auto"/>
                <w:sz w:val="24"/>
              </w:rPr>
              <w:t xml:space="preserve">или </w:t>
            </w:r>
            <w:r w:rsidRPr="00CA7787">
              <w:rPr>
                <w:color w:val="auto"/>
                <w:sz w:val="24"/>
              </w:rPr>
              <w:t>на работу в соответствующие организации и замещающих должности, связанные с соблюдением а</w:t>
            </w:r>
            <w:r>
              <w:rPr>
                <w:color w:val="auto"/>
                <w:sz w:val="24"/>
              </w:rPr>
              <w:t xml:space="preserve">нтикоррупционных стандартов, </w:t>
            </w:r>
            <w:r w:rsidRPr="00CA7787">
              <w:rPr>
                <w:color w:val="auto"/>
                <w:sz w:val="24"/>
              </w:rPr>
              <w:t xml:space="preserve">в </w:t>
            </w:r>
            <w:r>
              <w:rPr>
                <w:color w:val="auto"/>
                <w:sz w:val="24"/>
              </w:rPr>
              <w:t xml:space="preserve">мероприятиях по профессиональному развитию </w:t>
            </w:r>
            <w:r w:rsidRPr="00CA7787">
              <w:rPr>
                <w:color w:val="auto"/>
                <w:sz w:val="24"/>
              </w:rPr>
              <w:t xml:space="preserve">в области противодействия коррупции </w:t>
            </w:r>
          </w:p>
        </w:tc>
        <w:tc>
          <w:tcPr>
            <w:tcW w:w="2410" w:type="dxa"/>
            <w:tcBorders>
              <w:top w:val="single" w:sz="4" w:space="0" w:color="auto"/>
              <w:left w:val="single" w:sz="4" w:space="0" w:color="auto"/>
              <w:bottom w:val="single" w:sz="4" w:space="0" w:color="auto"/>
              <w:right w:val="single" w:sz="4" w:space="0" w:color="auto"/>
            </w:tcBorders>
          </w:tcPr>
          <w:p w14:paraId="485298B0"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Отдел муниципальной службы, </w:t>
            </w:r>
          </w:p>
          <w:p w14:paraId="23B870E1" w14:textId="77777777" w:rsidR="00F17DAC" w:rsidRDefault="00F17DAC" w:rsidP="00C46B32">
            <w:pPr>
              <w:autoSpaceDE w:val="0"/>
              <w:autoSpaceDN w:val="0"/>
              <w:adjustRightInd w:val="0"/>
              <w:jc w:val="center"/>
              <w:rPr>
                <w:color w:val="auto"/>
                <w:sz w:val="24"/>
              </w:rPr>
            </w:pPr>
            <w:r>
              <w:rPr>
                <w:color w:val="auto"/>
                <w:sz w:val="24"/>
              </w:rPr>
              <w:t>о</w:t>
            </w:r>
            <w:r w:rsidRPr="00CA7787">
              <w:rPr>
                <w:color w:val="auto"/>
                <w:sz w:val="24"/>
              </w:rPr>
              <w:t xml:space="preserve">тдел </w:t>
            </w:r>
          </w:p>
          <w:p w14:paraId="75CF3284" w14:textId="77777777" w:rsidR="00F17DAC" w:rsidRPr="00CA7787" w:rsidRDefault="00F17DAC" w:rsidP="00C46B32">
            <w:pPr>
              <w:autoSpaceDE w:val="0"/>
              <w:autoSpaceDN w:val="0"/>
              <w:adjustRightInd w:val="0"/>
              <w:jc w:val="center"/>
              <w:rPr>
                <w:color w:val="auto"/>
                <w:sz w:val="24"/>
              </w:rPr>
            </w:pPr>
            <w:r w:rsidRPr="00CA7787">
              <w:rPr>
                <w:color w:val="auto"/>
                <w:sz w:val="24"/>
              </w:rPr>
              <w:t xml:space="preserve">по противодействию коррупции </w:t>
            </w:r>
          </w:p>
          <w:p w14:paraId="28D1D66F" w14:textId="77777777" w:rsidR="00F17DAC" w:rsidRPr="00CA7787" w:rsidRDefault="00F17DAC" w:rsidP="00C46B32">
            <w:pPr>
              <w:autoSpaceDE w:val="0"/>
              <w:autoSpaceDN w:val="0"/>
              <w:adjustRightInd w:val="0"/>
              <w:jc w:val="center"/>
              <w:rPr>
                <w:color w:val="auto"/>
                <w:sz w:val="24"/>
              </w:rPr>
            </w:pPr>
          </w:p>
        </w:tc>
        <w:tc>
          <w:tcPr>
            <w:tcW w:w="1984" w:type="dxa"/>
            <w:tcBorders>
              <w:top w:val="single" w:sz="4" w:space="0" w:color="auto"/>
              <w:left w:val="single" w:sz="4" w:space="0" w:color="auto"/>
              <w:bottom w:val="single" w:sz="4" w:space="0" w:color="auto"/>
              <w:right w:val="single" w:sz="4" w:space="0" w:color="auto"/>
            </w:tcBorders>
          </w:tcPr>
          <w:p w14:paraId="151C2A22" w14:textId="77777777" w:rsidR="00F17DAC" w:rsidRPr="00CA7787" w:rsidRDefault="00F17DAC" w:rsidP="00C46B32">
            <w:pPr>
              <w:autoSpaceDE w:val="0"/>
              <w:autoSpaceDN w:val="0"/>
              <w:adjustRightInd w:val="0"/>
              <w:jc w:val="center"/>
              <w:rPr>
                <w:color w:val="auto"/>
                <w:sz w:val="24"/>
              </w:rPr>
            </w:pPr>
            <w:r w:rsidRPr="00CA7787">
              <w:rPr>
                <w:color w:val="auto"/>
                <w:sz w:val="24"/>
              </w:rPr>
              <w:t>В течение 2021-2024 годов</w:t>
            </w:r>
          </w:p>
        </w:tc>
      </w:tr>
      <w:bookmarkEnd w:id="0"/>
    </w:tbl>
    <w:p w14:paraId="4868B540" w14:textId="77777777" w:rsidR="00F17DAC" w:rsidRPr="00CA7787" w:rsidRDefault="00F17DAC" w:rsidP="00F17DAC">
      <w:pPr>
        <w:autoSpaceDE w:val="0"/>
        <w:autoSpaceDN w:val="0"/>
        <w:adjustRightInd w:val="0"/>
        <w:ind w:right="-57"/>
        <w:jc w:val="both"/>
        <w:rPr>
          <w:color w:val="auto"/>
          <w:sz w:val="24"/>
        </w:rPr>
      </w:pPr>
    </w:p>
    <w:p w14:paraId="115A0EB4" w14:textId="77777777" w:rsidR="00B743E8" w:rsidRDefault="00B743E8"/>
    <w:sectPr w:rsidR="00B743E8" w:rsidSect="00394C50">
      <w:headerReference w:type="default" r:id="rId6"/>
      <w:headerReference w:type="first" r:id="rId7"/>
      <w:pgSz w:w="11906" w:h="16838"/>
      <w:pgMar w:top="1134" w:right="567" w:bottom="1134" w:left="1701" w:header="709" w:footer="709" w:gutter="0"/>
      <w:pgNumType w:start="1" w:chapStyle="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70BA" w14:textId="77777777" w:rsidR="009B6368" w:rsidRDefault="009B6368">
      <w:r>
        <w:separator/>
      </w:r>
    </w:p>
  </w:endnote>
  <w:endnote w:type="continuationSeparator" w:id="0">
    <w:p w14:paraId="3CEE43D5" w14:textId="77777777" w:rsidR="009B6368" w:rsidRDefault="009B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7893" w14:textId="77777777" w:rsidR="009B6368" w:rsidRDefault="009B6368">
      <w:r>
        <w:separator/>
      </w:r>
    </w:p>
  </w:footnote>
  <w:footnote w:type="continuationSeparator" w:id="0">
    <w:p w14:paraId="417DE295" w14:textId="77777777" w:rsidR="009B6368" w:rsidRDefault="009B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231A" w14:textId="77777777" w:rsidR="00394C50" w:rsidRDefault="00F17DAC">
    <w:pPr>
      <w:pStyle w:val="a3"/>
      <w:jc w:val="center"/>
    </w:pPr>
    <w:r>
      <w:fldChar w:fldCharType="begin"/>
    </w:r>
    <w:r>
      <w:instrText>PAGE   \* MERGEFORMAT</w:instrText>
    </w:r>
    <w:r>
      <w:fldChar w:fldCharType="separate"/>
    </w:r>
    <w:r w:rsidRPr="00B9302B">
      <w:rPr>
        <w:noProof/>
        <w:lang w:val="ru-RU"/>
      </w:rPr>
      <w:t>8</w:t>
    </w:r>
    <w:r>
      <w:fldChar w:fldCharType="end"/>
    </w:r>
  </w:p>
  <w:p w14:paraId="779587E4" w14:textId="77777777" w:rsidR="00280478" w:rsidRPr="00280478" w:rsidRDefault="009B6368" w:rsidP="004455AA">
    <w:pPr>
      <w:pStyle w:val="a3"/>
      <w:jc w:val="cent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454F" w14:textId="77777777" w:rsidR="00B25553" w:rsidRPr="00B25553" w:rsidRDefault="009B6368" w:rsidP="00B25553">
    <w:pPr>
      <w:pStyle w:val="a3"/>
      <w:jc w:val="center"/>
      <w:rPr>
        <w:sz w:val="26"/>
        <w:szCs w:val="26"/>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DB"/>
    <w:rsid w:val="007717D8"/>
    <w:rsid w:val="009B6368"/>
    <w:rsid w:val="00B743E8"/>
    <w:rsid w:val="00F17DAC"/>
    <w:rsid w:val="00F26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5936"/>
  <w15:chartTrackingRefBased/>
  <w15:docId w15:val="{C741F2B8-5757-412B-97A1-07C937E0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DAC"/>
    <w:pPr>
      <w:spacing w:after="0" w:line="240" w:lineRule="auto"/>
    </w:pPr>
    <w:rPr>
      <w:rFonts w:ascii="Times New Roman" w:eastAsia="Times New Roman" w:hAnsi="Times New Roman" w:cs="Times New Roman"/>
      <w:color w:val="00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7DAC"/>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F17DAC"/>
    <w:rPr>
      <w:rFonts w:ascii="Times New Roman" w:eastAsia="Times New Roman" w:hAnsi="Times New Roman" w:cs="Times New Roman"/>
      <w:color w:val="000000"/>
      <w:sz w:val="28"/>
      <w:szCs w:val="24"/>
      <w:lang w:val="x-none" w:eastAsia="x-none"/>
    </w:rPr>
  </w:style>
  <w:style w:type="paragraph" w:customStyle="1" w:styleId="ConsPlusTitle">
    <w:name w:val="ConsPlusTitle"/>
    <w:rsid w:val="00F17D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717D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2140</Words>
  <Characters>12202</Characters>
  <Application>Microsoft Office Word</Application>
  <DocSecurity>0</DocSecurity>
  <Lines>101</Lines>
  <Paragraphs>28</Paragraphs>
  <ScaleCrop>false</ScaleCrop>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3</cp:revision>
  <dcterms:created xsi:type="dcterms:W3CDTF">2022-05-19T13:53:00Z</dcterms:created>
  <dcterms:modified xsi:type="dcterms:W3CDTF">2022-05-27T15:14:00Z</dcterms:modified>
</cp:coreProperties>
</file>