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4B" w:rsidRPr="00FE4A53" w:rsidRDefault="00B62D60" w:rsidP="00FC15D8">
      <w:pPr>
        <w:shd w:val="clear" w:color="auto" w:fill="FFFFFF"/>
        <w:ind w:left="12474" w:firstLine="0"/>
        <w:contextualSpacing/>
        <w:rPr>
          <w:rFonts w:cs="Times New Roman"/>
          <w:bCs/>
          <w:szCs w:val="28"/>
          <w:lang w:eastAsia="ru-RU"/>
        </w:rPr>
      </w:pPr>
      <w:bookmarkStart w:id="0" w:name="_GoBack"/>
      <w:bookmarkEnd w:id="0"/>
      <w:r w:rsidRPr="00FE4A53">
        <w:rPr>
          <w:rFonts w:cs="Times New Roman"/>
          <w:bCs/>
          <w:szCs w:val="28"/>
          <w:lang w:eastAsia="ru-RU"/>
        </w:rPr>
        <w:t xml:space="preserve">Приложение </w:t>
      </w:r>
    </w:p>
    <w:p w:rsidR="00B62D60" w:rsidRPr="00FE4A53" w:rsidRDefault="006E774B" w:rsidP="00FC15D8">
      <w:pPr>
        <w:shd w:val="clear" w:color="auto" w:fill="FFFFFF"/>
        <w:ind w:left="12474" w:firstLine="0"/>
        <w:contextualSpacing/>
        <w:rPr>
          <w:rFonts w:cs="Times New Roman"/>
          <w:bCs/>
          <w:szCs w:val="28"/>
          <w:lang w:eastAsia="ru-RU"/>
        </w:rPr>
      </w:pPr>
      <w:r w:rsidRPr="00FE4A53">
        <w:rPr>
          <w:rFonts w:cs="Times New Roman"/>
          <w:bCs/>
          <w:szCs w:val="28"/>
          <w:lang w:eastAsia="ru-RU"/>
        </w:rPr>
        <w:t>к Положению</w:t>
      </w:r>
    </w:p>
    <w:p w:rsidR="004B5DBA" w:rsidRPr="00FE4A53" w:rsidRDefault="004B5DBA" w:rsidP="002310D3">
      <w:pPr>
        <w:ind w:firstLine="0"/>
        <w:jc w:val="right"/>
        <w:rPr>
          <w:rFonts w:cs="Times New Roman"/>
          <w:bCs/>
          <w:szCs w:val="28"/>
          <w:lang w:eastAsia="ru-RU"/>
        </w:rPr>
      </w:pPr>
    </w:p>
    <w:p w:rsidR="002310D3" w:rsidRPr="00FE4A53" w:rsidRDefault="002310D3" w:rsidP="002310D3">
      <w:pPr>
        <w:ind w:firstLine="0"/>
        <w:jc w:val="right"/>
        <w:rPr>
          <w:rFonts w:cs="Times New Roman"/>
          <w:bCs/>
          <w:szCs w:val="28"/>
          <w:lang w:eastAsia="ru-RU"/>
        </w:rPr>
      </w:pPr>
    </w:p>
    <w:p w:rsidR="008B3DF0" w:rsidRPr="002D2771" w:rsidRDefault="006E774B" w:rsidP="008B3DF0">
      <w:pPr>
        <w:ind w:firstLine="0"/>
        <w:jc w:val="center"/>
        <w:rPr>
          <w:rFonts w:cs="Times New Roman"/>
          <w:bCs/>
          <w:szCs w:val="28"/>
          <w:lang w:eastAsia="ru-RU"/>
        </w:rPr>
      </w:pPr>
      <w:r w:rsidRPr="002D2771">
        <w:rPr>
          <w:rFonts w:cs="Times New Roman"/>
          <w:bCs/>
          <w:szCs w:val="28"/>
          <w:lang w:eastAsia="ru-RU"/>
        </w:rPr>
        <w:t>К</w:t>
      </w:r>
      <w:r w:rsidR="008B3DF0" w:rsidRPr="002D2771">
        <w:rPr>
          <w:rFonts w:cs="Times New Roman"/>
          <w:bCs/>
          <w:szCs w:val="28"/>
          <w:lang w:eastAsia="ru-RU"/>
        </w:rPr>
        <w:t>арта коррупционных рисков</w:t>
      </w:r>
      <w:r w:rsidR="005D1CAD" w:rsidRPr="002D2771">
        <w:rPr>
          <w:rFonts w:cs="Times New Roman"/>
          <w:bCs/>
          <w:szCs w:val="28"/>
          <w:lang w:eastAsia="ru-RU"/>
        </w:rPr>
        <w:t xml:space="preserve"> и мер по их минимизации</w:t>
      </w:r>
      <w:r w:rsidR="008B3DF0" w:rsidRPr="002D2771">
        <w:rPr>
          <w:rFonts w:cs="Times New Roman"/>
          <w:bCs/>
          <w:szCs w:val="28"/>
          <w:lang w:eastAsia="ru-RU"/>
        </w:rPr>
        <w:br/>
      </w:r>
      <w:r w:rsidR="00FC15D8">
        <w:rPr>
          <w:rFonts w:cs="Times New Roman"/>
          <w:bCs/>
          <w:szCs w:val="28"/>
          <w:lang w:eastAsia="ru-RU"/>
        </w:rPr>
        <w:t xml:space="preserve">в </w:t>
      </w:r>
      <w:r w:rsidR="005D1CAD" w:rsidRPr="002D2771">
        <w:rPr>
          <w:rFonts w:cs="Times New Roman"/>
          <w:bCs/>
          <w:szCs w:val="28"/>
          <w:lang w:eastAsia="ru-RU"/>
        </w:rPr>
        <w:t>администрации городского округа «Город Калининград»</w:t>
      </w:r>
    </w:p>
    <w:p w:rsidR="008B3DF0" w:rsidRPr="00FE4A53" w:rsidRDefault="008B3DF0" w:rsidP="008B3DF0">
      <w:pPr>
        <w:ind w:firstLine="0"/>
        <w:jc w:val="center"/>
        <w:rPr>
          <w:rFonts w:cs="Times New Roman"/>
          <w:b/>
          <w:bCs/>
          <w:szCs w:val="28"/>
          <w:lang w:eastAsia="ru-RU"/>
        </w:rPr>
      </w:pP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808"/>
        <w:gridCol w:w="2665"/>
        <w:gridCol w:w="3578"/>
        <w:gridCol w:w="2114"/>
        <w:gridCol w:w="1373"/>
        <w:gridCol w:w="4312"/>
      </w:tblGrid>
      <w:tr w:rsidR="008B3DF0" w:rsidRPr="00FE4A53" w:rsidTr="000010F5">
        <w:tc>
          <w:tcPr>
            <w:tcW w:w="817" w:type="dxa"/>
          </w:tcPr>
          <w:p w:rsidR="008B3DF0" w:rsidRPr="00FE4A53" w:rsidRDefault="008B3DF0" w:rsidP="000010F5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  <w:r w:rsidRPr="00FE4A53">
              <w:rPr>
                <w:rFonts w:cs="Times New Roman"/>
                <w:bCs/>
                <w:szCs w:val="28"/>
                <w:lang w:eastAsia="ru-RU"/>
              </w:rPr>
              <w:t xml:space="preserve">№ </w:t>
            </w:r>
            <w:proofErr w:type="gramStart"/>
            <w:r w:rsidRPr="00FE4A53">
              <w:rPr>
                <w:rFonts w:cs="Times New Roman"/>
                <w:bCs/>
                <w:szCs w:val="28"/>
                <w:lang w:eastAsia="ru-RU"/>
              </w:rPr>
              <w:t>п</w:t>
            </w:r>
            <w:proofErr w:type="gramEnd"/>
            <w:r w:rsidRPr="00FE4A53">
              <w:rPr>
                <w:rFonts w:cs="Times New Roman"/>
                <w:bCs/>
                <w:szCs w:val="28"/>
                <w:lang w:eastAsia="ru-RU"/>
              </w:rPr>
              <w:t>/п</w:t>
            </w:r>
          </w:p>
        </w:tc>
        <w:tc>
          <w:tcPr>
            <w:tcW w:w="2693" w:type="dxa"/>
          </w:tcPr>
          <w:p w:rsidR="008B3DF0" w:rsidRPr="00FE4A53" w:rsidRDefault="00E05784" w:rsidP="005D1CAD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  <w:proofErr w:type="spellStart"/>
            <w:r w:rsidRPr="00FE4A53">
              <w:rPr>
                <w:rFonts w:cs="Times New Roman"/>
                <w:szCs w:val="28"/>
                <w:lang w:eastAsia="ru-RU"/>
              </w:rPr>
              <w:t>Коррупционно</w:t>
            </w:r>
            <w:proofErr w:type="spellEnd"/>
            <w:r w:rsidRPr="00FE4A53">
              <w:rPr>
                <w:rFonts w:cs="Times New Roman"/>
                <w:szCs w:val="28"/>
                <w:lang w:eastAsia="ru-RU"/>
              </w:rPr>
              <w:t xml:space="preserve"> опасная</w:t>
            </w:r>
            <w:r w:rsidR="008B3DF0" w:rsidRPr="00FE4A53">
              <w:rPr>
                <w:rFonts w:cs="Times New Roman"/>
                <w:szCs w:val="28"/>
                <w:lang w:eastAsia="ru-RU"/>
              </w:rPr>
              <w:t xml:space="preserve"> функция</w:t>
            </w:r>
          </w:p>
        </w:tc>
        <w:tc>
          <w:tcPr>
            <w:tcW w:w="3667" w:type="dxa"/>
          </w:tcPr>
          <w:p w:rsidR="008B3DF0" w:rsidRPr="00FE4A53" w:rsidRDefault="008B3DF0" w:rsidP="000010F5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  <w:r w:rsidRPr="00FE4A53">
              <w:rPr>
                <w:rFonts w:cs="Times New Roman"/>
                <w:szCs w:val="28"/>
                <w:lang w:eastAsia="ru-RU"/>
              </w:rPr>
              <w:t>Типовые ситуации</w:t>
            </w:r>
            <w:r w:rsidRPr="00FE4A53">
              <w:rPr>
                <w:rStyle w:val="af"/>
                <w:rFonts w:cs="Times New Roman"/>
                <w:szCs w:val="28"/>
                <w:lang w:eastAsia="ru-RU"/>
              </w:rPr>
              <w:footnoteReference w:id="1"/>
            </w:r>
          </w:p>
        </w:tc>
        <w:tc>
          <w:tcPr>
            <w:tcW w:w="2003" w:type="dxa"/>
          </w:tcPr>
          <w:p w:rsidR="008B3DF0" w:rsidRPr="00FE4A53" w:rsidRDefault="008B3DF0" w:rsidP="00462C53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  <w:r w:rsidRPr="00FE4A53">
              <w:rPr>
                <w:rFonts w:cs="Times New Roman"/>
                <w:szCs w:val="28"/>
                <w:lang w:eastAsia="ru-RU"/>
              </w:rPr>
              <w:t>Наименование должности муниципальной службы</w:t>
            </w:r>
            <w:r w:rsidRPr="00FE4A53">
              <w:rPr>
                <w:rStyle w:val="af"/>
                <w:rFonts w:cs="Times New Roman"/>
                <w:szCs w:val="28"/>
                <w:lang w:eastAsia="ru-RU"/>
              </w:rPr>
              <w:footnoteReference w:id="2"/>
            </w:r>
          </w:p>
        </w:tc>
        <w:tc>
          <w:tcPr>
            <w:tcW w:w="1276" w:type="dxa"/>
          </w:tcPr>
          <w:p w:rsidR="008B3DF0" w:rsidRPr="00FE4A53" w:rsidRDefault="008B3DF0" w:rsidP="000010F5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  <w:r w:rsidRPr="00FE4A53">
              <w:rPr>
                <w:rFonts w:cs="Times New Roman"/>
                <w:szCs w:val="28"/>
                <w:lang w:eastAsia="ru-RU"/>
              </w:rPr>
              <w:t>Степень риска (низкая, средняя, высокая)</w:t>
            </w:r>
            <w:r w:rsidRPr="00FE4A53">
              <w:rPr>
                <w:rStyle w:val="af"/>
                <w:rFonts w:cs="Times New Roman"/>
                <w:szCs w:val="28"/>
                <w:lang w:eastAsia="ru-RU"/>
              </w:rPr>
              <w:footnoteReference w:id="3"/>
            </w:r>
          </w:p>
        </w:tc>
        <w:tc>
          <w:tcPr>
            <w:tcW w:w="4394" w:type="dxa"/>
          </w:tcPr>
          <w:p w:rsidR="008B3DF0" w:rsidRPr="00FE4A53" w:rsidRDefault="008B3DF0" w:rsidP="00127743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  <w:r w:rsidRPr="00FE4A53">
              <w:rPr>
                <w:rFonts w:cs="Times New Roman"/>
                <w:szCs w:val="28"/>
                <w:lang w:eastAsia="ru-RU"/>
              </w:rPr>
              <w:t xml:space="preserve">Меры по </w:t>
            </w:r>
            <w:r w:rsidR="00127743" w:rsidRPr="00FE4A53">
              <w:rPr>
                <w:rFonts w:cs="Times New Roman"/>
                <w:szCs w:val="28"/>
                <w:lang w:eastAsia="ru-RU"/>
              </w:rPr>
              <w:t>управлению</w:t>
            </w:r>
            <w:r w:rsidRPr="00FE4A53">
              <w:rPr>
                <w:rFonts w:cs="Times New Roman"/>
                <w:szCs w:val="28"/>
                <w:lang w:eastAsia="ru-RU"/>
              </w:rPr>
              <w:t xml:space="preserve"> </w:t>
            </w:r>
            <w:r w:rsidR="00127743" w:rsidRPr="00FE4A53">
              <w:rPr>
                <w:rFonts w:cs="Times New Roman"/>
                <w:szCs w:val="28"/>
                <w:lang w:eastAsia="ru-RU"/>
              </w:rPr>
              <w:br/>
            </w:r>
            <w:r w:rsidRPr="00FE4A53">
              <w:rPr>
                <w:rFonts w:cs="Times New Roman"/>
                <w:szCs w:val="28"/>
                <w:lang w:eastAsia="ru-RU"/>
              </w:rPr>
              <w:t>коррупционн</w:t>
            </w:r>
            <w:r w:rsidR="00127743" w:rsidRPr="00FE4A53">
              <w:rPr>
                <w:rFonts w:cs="Times New Roman"/>
                <w:szCs w:val="28"/>
                <w:lang w:eastAsia="ru-RU"/>
              </w:rPr>
              <w:t>ыми</w:t>
            </w:r>
            <w:r w:rsidRPr="00FE4A53">
              <w:rPr>
                <w:rFonts w:cs="Times New Roman"/>
                <w:szCs w:val="28"/>
                <w:lang w:eastAsia="ru-RU"/>
              </w:rPr>
              <w:t xml:space="preserve"> риска</w:t>
            </w:r>
            <w:r w:rsidR="00127743" w:rsidRPr="00FE4A53">
              <w:rPr>
                <w:rFonts w:cs="Times New Roman"/>
                <w:szCs w:val="28"/>
                <w:lang w:eastAsia="ru-RU"/>
              </w:rPr>
              <w:t>ми</w:t>
            </w:r>
            <w:r w:rsidRPr="00FE4A53">
              <w:rPr>
                <w:rStyle w:val="af"/>
                <w:rFonts w:cs="Times New Roman"/>
                <w:szCs w:val="28"/>
                <w:lang w:eastAsia="ru-RU"/>
              </w:rPr>
              <w:footnoteReference w:id="4"/>
            </w:r>
          </w:p>
        </w:tc>
      </w:tr>
    </w:tbl>
    <w:p w:rsidR="008B3DF0" w:rsidRPr="00FE4A53" w:rsidRDefault="008B3DF0" w:rsidP="008B3DF0">
      <w:pPr>
        <w:rPr>
          <w:szCs w:val="28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816"/>
        <w:gridCol w:w="2693"/>
        <w:gridCol w:w="3687"/>
        <w:gridCol w:w="1984"/>
        <w:gridCol w:w="1276"/>
        <w:gridCol w:w="4394"/>
      </w:tblGrid>
      <w:tr w:rsidR="008B3DF0" w:rsidRPr="00FE4A53" w:rsidTr="000010F5">
        <w:trPr>
          <w:tblHeader/>
        </w:trPr>
        <w:tc>
          <w:tcPr>
            <w:tcW w:w="816" w:type="dxa"/>
          </w:tcPr>
          <w:p w:rsidR="008B3DF0" w:rsidRPr="00FE4A53" w:rsidRDefault="008B3DF0" w:rsidP="000010F5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  <w:r w:rsidRPr="00FE4A53">
              <w:rPr>
                <w:rFonts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8B3DF0" w:rsidRPr="00FE4A53" w:rsidRDefault="008B3DF0" w:rsidP="000010F5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  <w:r w:rsidRPr="00FE4A53">
              <w:rPr>
                <w:rFonts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3687" w:type="dxa"/>
          </w:tcPr>
          <w:p w:rsidR="008B3DF0" w:rsidRPr="00FE4A53" w:rsidRDefault="008B3DF0" w:rsidP="000010F5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  <w:r w:rsidRPr="00FE4A53">
              <w:rPr>
                <w:rFonts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8B3DF0" w:rsidRPr="00FE4A53" w:rsidRDefault="008B3DF0" w:rsidP="000010F5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  <w:r w:rsidRPr="00FE4A53">
              <w:rPr>
                <w:rFonts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8B3DF0" w:rsidRPr="00FE4A53" w:rsidRDefault="008B3DF0" w:rsidP="000010F5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  <w:r w:rsidRPr="00FE4A53">
              <w:rPr>
                <w:rFonts w:cs="Times New Roman"/>
                <w:bCs/>
                <w:szCs w:val="28"/>
                <w:lang w:eastAsia="ru-RU"/>
              </w:rPr>
              <w:t>5</w:t>
            </w:r>
          </w:p>
        </w:tc>
        <w:tc>
          <w:tcPr>
            <w:tcW w:w="4394" w:type="dxa"/>
          </w:tcPr>
          <w:p w:rsidR="008B3DF0" w:rsidRPr="00FE4A53" w:rsidRDefault="008B3DF0" w:rsidP="000010F5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  <w:r w:rsidRPr="00FE4A53">
              <w:rPr>
                <w:rFonts w:cs="Times New Roman"/>
                <w:bCs/>
                <w:szCs w:val="28"/>
                <w:lang w:eastAsia="ru-RU"/>
              </w:rPr>
              <w:t>6</w:t>
            </w:r>
          </w:p>
        </w:tc>
      </w:tr>
      <w:tr w:rsidR="008B3DF0" w:rsidRPr="00FE4A53" w:rsidTr="000010F5">
        <w:tc>
          <w:tcPr>
            <w:tcW w:w="14850" w:type="dxa"/>
            <w:gridSpan w:val="6"/>
            <w:tcBorders>
              <w:bottom w:val="single" w:sz="4" w:space="0" w:color="auto"/>
            </w:tcBorders>
          </w:tcPr>
          <w:p w:rsidR="00FE4A53" w:rsidRPr="00FE4A53" w:rsidRDefault="00FE4A53" w:rsidP="00FE4A53">
            <w:pPr>
              <w:pStyle w:val="1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357" w:right="0"/>
              <w:jc w:val="left"/>
              <w:outlineLvl w:val="1"/>
              <w:rPr>
                <w:rFonts w:eastAsiaTheme="minorEastAsia"/>
                <w:b w:val="0"/>
                <w:lang w:eastAsia="ru-RU"/>
              </w:rPr>
            </w:pPr>
          </w:p>
          <w:p w:rsidR="008B3DF0" w:rsidRPr="00FE4A53" w:rsidRDefault="00FE4A53" w:rsidP="00FE4A53">
            <w:pPr>
              <w:pStyle w:val="10"/>
              <w:numPr>
                <w:ilvl w:val="0"/>
                <w:numId w:val="8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357" w:right="0"/>
              <w:outlineLvl w:val="1"/>
              <w:rPr>
                <w:rFonts w:eastAsiaTheme="minorEastAsia"/>
                <w:b w:val="0"/>
                <w:lang w:eastAsia="ru-RU"/>
              </w:rPr>
            </w:pPr>
            <w:r w:rsidRPr="00FE4A53">
              <w:rPr>
                <w:rFonts w:eastAsiaTheme="minorEastAsia"/>
                <w:b w:val="0"/>
                <w:lang w:eastAsia="ru-RU"/>
              </w:rPr>
              <w:t>_______________________</w:t>
            </w:r>
          </w:p>
          <w:p w:rsidR="00FE4A53" w:rsidRPr="00FE4A53" w:rsidRDefault="00FE4A53" w:rsidP="00FE4A53">
            <w:pPr>
              <w:pStyle w:val="1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357" w:right="0"/>
              <w:outlineLvl w:val="1"/>
              <w:rPr>
                <w:rFonts w:eastAsiaTheme="minorEastAsia"/>
                <w:b w:val="0"/>
                <w:lang w:eastAsia="ru-RU"/>
              </w:rPr>
            </w:pPr>
            <w:r w:rsidRPr="00FE4A53">
              <w:rPr>
                <w:rFonts w:eastAsiaTheme="minorEastAsia"/>
                <w:b w:val="0"/>
                <w:lang w:eastAsia="ru-RU"/>
              </w:rPr>
              <w:t>(наименование структурного подразделения)</w:t>
            </w:r>
          </w:p>
        </w:tc>
      </w:tr>
      <w:tr w:rsidR="008B3DF0" w:rsidRPr="00FE4A53" w:rsidTr="000010F5">
        <w:tc>
          <w:tcPr>
            <w:tcW w:w="816" w:type="dxa"/>
            <w:tcBorders>
              <w:bottom w:val="single" w:sz="4" w:space="0" w:color="auto"/>
            </w:tcBorders>
          </w:tcPr>
          <w:p w:rsidR="008B3DF0" w:rsidRPr="00FE4A53" w:rsidRDefault="008B3DF0" w:rsidP="00DC638C">
            <w:pPr>
              <w:pStyle w:val="10"/>
              <w:keepNext w:val="0"/>
              <w:keepLines w:val="0"/>
              <w:widowControl w:val="0"/>
              <w:numPr>
                <w:ilvl w:val="1"/>
                <w:numId w:val="8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eastAsiaTheme="minorEastAsia"/>
                <w:b w:val="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B3DF0" w:rsidRPr="00FE4A53" w:rsidRDefault="008B3DF0" w:rsidP="000010F5">
            <w:pPr>
              <w:ind w:firstLine="0"/>
              <w:rPr>
                <w:rFonts w:cs="Times New Roman"/>
                <w:bCs/>
                <w:szCs w:val="28"/>
                <w:lang w:eastAsia="ru-RU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8B3DF0" w:rsidRPr="00FE4A53" w:rsidRDefault="008B3DF0" w:rsidP="000010F5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B3DF0" w:rsidRPr="00FE4A53" w:rsidRDefault="008B3DF0" w:rsidP="000010F5">
            <w:pPr>
              <w:ind w:firstLine="0"/>
              <w:rPr>
                <w:rFonts w:cs="Times New Roman"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3DF0" w:rsidRPr="00FE4A53" w:rsidRDefault="008B3DF0" w:rsidP="000010F5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509E6" w:rsidRPr="00FE4A53" w:rsidRDefault="004509E6" w:rsidP="000010F5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</w:tr>
      <w:tr w:rsidR="00FE4A53" w:rsidRPr="00FE4A53" w:rsidTr="000010F5">
        <w:tc>
          <w:tcPr>
            <w:tcW w:w="816" w:type="dxa"/>
            <w:tcBorders>
              <w:bottom w:val="single" w:sz="4" w:space="0" w:color="auto"/>
            </w:tcBorders>
          </w:tcPr>
          <w:p w:rsidR="00FE4A53" w:rsidRPr="00FE4A53" w:rsidRDefault="00FE4A53" w:rsidP="00DC638C">
            <w:pPr>
              <w:pStyle w:val="10"/>
              <w:keepNext w:val="0"/>
              <w:keepLines w:val="0"/>
              <w:widowControl w:val="0"/>
              <w:numPr>
                <w:ilvl w:val="1"/>
                <w:numId w:val="8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eastAsiaTheme="minorEastAsia"/>
                <w:b w:val="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E4A53" w:rsidRPr="00FE4A53" w:rsidRDefault="00FE4A53" w:rsidP="000010F5">
            <w:pPr>
              <w:ind w:firstLine="0"/>
              <w:rPr>
                <w:rFonts w:cs="Times New Roman"/>
                <w:bCs/>
                <w:szCs w:val="28"/>
                <w:lang w:eastAsia="ru-RU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FE4A53" w:rsidRPr="00FE4A53" w:rsidRDefault="00FE4A53" w:rsidP="000010F5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E4A53" w:rsidRPr="00FE4A53" w:rsidRDefault="00FE4A53" w:rsidP="000010F5">
            <w:pPr>
              <w:ind w:firstLine="0"/>
              <w:rPr>
                <w:rFonts w:cs="Times New Roman"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4A53" w:rsidRPr="00FE4A53" w:rsidRDefault="00FE4A53" w:rsidP="000010F5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E4A53" w:rsidRPr="00FE4A53" w:rsidRDefault="00FE4A53" w:rsidP="000010F5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</w:tr>
      <w:tr w:rsidR="00FE4A53" w:rsidRPr="00FE4A53" w:rsidTr="0069088F">
        <w:tc>
          <w:tcPr>
            <w:tcW w:w="14850" w:type="dxa"/>
            <w:gridSpan w:val="6"/>
          </w:tcPr>
          <w:p w:rsidR="00FE4A53" w:rsidRPr="00FE4A53" w:rsidRDefault="00FE4A53" w:rsidP="00FE4A53">
            <w:pPr>
              <w:pStyle w:val="10"/>
              <w:numPr>
                <w:ilvl w:val="0"/>
                <w:numId w:val="8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357" w:right="0"/>
              <w:outlineLvl w:val="1"/>
              <w:rPr>
                <w:rFonts w:eastAsiaTheme="minorEastAsia"/>
                <w:b w:val="0"/>
                <w:lang w:eastAsia="ru-RU"/>
              </w:rPr>
            </w:pPr>
            <w:r w:rsidRPr="00FE4A53">
              <w:rPr>
                <w:rFonts w:eastAsiaTheme="minorEastAsia"/>
                <w:b w:val="0"/>
                <w:lang w:eastAsia="ru-RU"/>
              </w:rPr>
              <w:t>_______________________</w:t>
            </w:r>
          </w:p>
          <w:p w:rsidR="00FE4A53" w:rsidRPr="00FE4A53" w:rsidRDefault="00FE4A53" w:rsidP="00FE4A53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  <w:r w:rsidRPr="00FE4A53">
              <w:rPr>
                <w:rFonts w:eastAsiaTheme="minorEastAsia"/>
                <w:szCs w:val="28"/>
                <w:lang w:eastAsia="ru-RU"/>
              </w:rPr>
              <w:t>(наименование структурного подразделения)</w:t>
            </w:r>
          </w:p>
        </w:tc>
      </w:tr>
      <w:tr w:rsidR="00FE4A53" w:rsidRPr="00FE4A53" w:rsidTr="00FE4A53">
        <w:tc>
          <w:tcPr>
            <w:tcW w:w="816" w:type="dxa"/>
          </w:tcPr>
          <w:p w:rsidR="00FE4A53" w:rsidRPr="00FE4A53" w:rsidRDefault="00FE4A53" w:rsidP="00CD688F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  <w:r>
              <w:rPr>
                <w:rFonts w:cs="Times New Roman"/>
                <w:bCs/>
                <w:szCs w:val="28"/>
                <w:lang w:eastAsia="ru-RU"/>
              </w:rPr>
              <w:t>2.1.</w:t>
            </w:r>
          </w:p>
        </w:tc>
        <w:tc>
          <w:tcPr>
            <w:tcW w:w="2693" w:type="dxa"/>
          </w:tcPr>
          <w:p w:rsidR="00FE4A53" w:rsidRPr="00FE4A53" w:rsidRDefault="00FE4A53" w:rsidP="00CD688F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</w:p>
        </w:tc>
        <w:tc>
          <w:tcPr>
            <w:tcW w:w="3687" w:type="dxa"/>
          </w:tcPr>
          <w:p w:rsidR="00FE4A53" w:rsidRPr="00FE4A53" w:rsidRDefault="00FE4A53" w:rsidP="00CD688F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FE4A53" w:rsidRPr="00FE4A53" w:rsidRDefault="00FE4A53" w:rsidP="00CD688F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E4A53" w:rsidRPr="00FE4A53" w:rsidRDefault="00FE4A53" w:rsidP="00CD688F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FE4A53" w:rsidRPr="00FE4A53" w:rsidRDefault="00FE4A53" w:rsidP="00CD688F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</w:p>
        </w:tc>
      </w:tr>
      <w:tr w:rsidR="00FE4A53" w:rsidRPr="00FE4A53" w:rsidTr="00FE4A53">
        <w:tc>
          <w:tcPr>
            <w:tcW w:w="816" w:type="dxa"/>
          </w:tcPr>
          <w:p w:rsidR="00FE4A53" w:rsidRDefault="00FE4A53" w:rsidP="00CD688F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  <w:r>
              <w:rPr>
                <w:rFonts w:cs="Times New Roman"/>
                <w:bCs/>
                <w:szCs w:val="28"/>
                <w:lang w:eastAsia="ru-RU"/>
              </w:rPr>
              <w:t>2.2.</w:t>
            </w:r>
          </w:p>
        </w:tc>
        <w:tc>
          <w:tcPr>
            <w:tcW w:w="2693" w:type="dxa"/>
          </w:tcPr>
          <w:p w:rsidR="00FE4A53" w:rsidRPr="00FE4A53" w:rsidRDefault="00FE4A53" w:rsidP="00CD688F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</w:p>
        </w:tc>
        <w:tc>
          <w:tcPr>
            <w:tcW w:w="3687" w:type="dxa"/>
          </w:tcPr>
          <w:p w:rsidR="00FE4A53" w:rsidRPr="00FE4A53" w:rsidRDefault="00FE4A53" w:rsidP="00CD688F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FE4A53" w:rsidRPr="00FE4A53" w:rsidRDefault="00FE4A53" w:rsidP="00CD688F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E4A53" w:rsidRPr="00FE4A53" w:rsidRDefault="00FE4A53" w:rsidP="00CD688F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FE4A53" w:rsidRPr="00FE4A53" w:rsidRDefault="00FE4A53" w:rsidP="00CD688F">
            <w:pPr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</w:p>
        </w:tc>
      </w:tr>
    </w:tbl>
    <w:p w:rsidR="008B3DF0" w:rsidRPr="00C906D1" w:rsidRDefault="008B3DF0" w:rsidP="008B3DF0">
      <w:pPr>
        <w:rPr>
          <w:rFonts w:cs="Times New Roman"/>
        </w:rPr>
      </w:pPr>
    </w:p>
    <w:sectPr w:rsidR="008B3DF0" w:rsidRPr="00C906D1" w:rsidSect="0082697A">
      <w:headerReference w:type="even" r:id="rId12"/>
      <w:footerReference w:type="default" r:id="rId13"/>
      <w:headerReference w:type="first" r:id="rId14"/>
      <w:pgSz w:w="16838" w:h="11906" w:orient="landscape"/>
      <w:pgMar w:top="1276" w:right="1134" w:bottom="567" w:left="1134" w:header="709" w:footer="56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9A6" w:rsidRDefault="00EB59A6" w:rsidP="007362B8">
      <w:r>
        <w:separator/>
      </w:r>
    </w:p>
  </w:endnote>
  <w:endnote w:type="continuationSeparator" w:id="0">
    <w:p w:rsidR="00EB59A6" w:rsidRDefault="00EB59A6" w:rsidP="0073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43A" w:rsidRPr="0082697A" w:rsidRDefault="00E0343A" w:rsidP="0082697A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9A6" w:rsidRDefault="00EB59A6" w:rsidP="007362B8">
      <w:r>
        <w:separator/>
      </w:r>
    </w:p>
  </w:footnote>
  <w:footnote w:type="continuationSeparator" w:id="0">
    <w:p w:rsidR="00EB59A6" w:rsidRDefault="00EB59A6" w:rsidP="007362B8">
      <w:r>
        <w:continuationSeparator/>
      </w:r>
    </w:p>
  </w:footnote>
  <w:footnote w:id="1">
    <w:p w:rsidR="00E0343A" w:rsidRPr="00EC778F" w:rsidRDefault="00E0343A" w:rsidP="000010F5">
      <w:pPr>
        <w:pStyle w:val="ad"/>
        <w:jc w:val="both"/>
      </w:pPr>
      <w:r w:rsidRPr="00EC778F">
        <w:rPr>
          <w:rStyle w:val="af"/>
        </w:rPr>
        <w:footnoteRef/>
      </w:r>
      <w:r w:rsidRPr="00EC778F">
        <w:t xml:space="preserve"> Типовые ситуации выявляются в результате декомпозиции реализуемых функций, </w:t>
      </w:r>
      <w:r w:rsidRPr="00EC778F">
        <w:rPr>
          <w:rFonts w:cs="Times New Roman"/>
        </w:rPr>
        <w:t>в ходе которых наиболее вероятно возникновение коррупции.</w:t>
      </w:r>
    </w:p>
  </w:footnote>
  <w:footnote w:id="2">
    <w:p w:rsidR="00E0343A" w:rsidRPr="00EC778F" w:rsidRDefault="00E0343A" w:rsidP="000010F5">
      <w:pPr>
        <w:pStyle w:val="ad"/>
        <w:jc w:val="both"/>
      </w:pPr>
      <w:r w:rsidRPr="00EC778F">
        <w:rPr>
          <w:rStyle w:val="af"/>
        </w:rPr>
        <w:footnoteRef/>
      </w:r>
      <w:r w:rsidRPr="00EC778F">
        <w:t xml:space="preserve"> Указываются должности </w:t>
      </w:r>
      <w:r w:rsidRPr="00EC778F">
        <w:rPr>
          <w:rFonts w:cs="Times New Roman"/>
          <w:lang w:eastAsia="ru-RU"/>
        </w:rPr>
        <w:t>муниципальной службы, исполнение обязанностей по которым предполагает участие служащего в реализации функций</w:t>
      </w:r>
      <w:r>
        <w:rPr>
          <w:rFonts w:cs="Times New Roman"/>
          <w:lang w:eastAsia="ru-RU"/>
        </w:rPr>
        <w:t>,</w:t>
      </w:r>
      <w:r w:rsidRPr="00EC778F">
        <w:rPr>
          <w:rFonts w:cs="Times New Roman"/>
          <w:lang w:eastAsia="ru-RU"/>
        </w:rPr>
        <w:t xml:space="preserve"> включенных в перечень.</w:t>
      </w:r>
    </w:p>
  </w:footnote>
  <w:footnote w:id="3">
    <w:p w:rsidR="00E0343A" w:rsidRPr="00EC778F" w:rsidRDefault="00E0343A" w:rsidP="000010F5">
      <w:pPr>
        <w:pStyle w:val="ad"/>
        <w:jc w:val="both"/>
      </w:pPr>
      <w:r w:rsidRPr="00EC778F">
        <w:rPr>
          <w:rStyle w:val="af"/>
        </w:rPr>
        <w:footnoteRef/>
      </w:r>
      <w:r w:rsidRPr="00EC778F">
        <w:t xml:space="preserve"> Степень риска определяется в зависимости от уровня вовлеченности служащего в процесс принятия решений при </w:t>
      </w:r>
      <w:r w:rsidRPr="00EC778F">
        <w:rPr>
          <w:rFonts w:cs="Times New Roman"/>
          <w:lang w:eastAsia="ru-RU"/>
        </w:rPr>
        <w:t>реализации</w:t>
      </w:r>
      <w:r w:rsidR="00196CCE">
        <w:rPr>
          <w:rFonts w:cs="Times New Roman"/>
          <w:lang w:eastAsia="ru-RU"/>
        </w:rPr>
        <w:t xml:space="preserve"> функций, включенных в перечень</w:t>
      </w:r>
      <w:r w:rsidRPr="00EC778F">
        <w:t xml:space="preserve"> (единолично, в составе комиссии, группы).</w:t>
      </w:r>
    </w:p>
  </w:footnote>
  <w:footnote w:id="4">
    <w:p w:rsidR="00E0343A" w:rsidRPr="00EC778F" w:rsidRDefault="00E0343A" w:rsidP="000010F5">
      <w:pPr>
        <w:pStyle w:val="ad"/>
        <w:jc w:val="both"/>
      </w:pPr>
      <w:r w:rsidRPr="00EC778F">
        <w:rPr>
          <w:rStyle w:val="af"/>
        </w:rPr>
        <w:footnoteRef/>
      </w:r>
      <w:r w:rsidRPr="00EC778F">
        <w:t xml:space="preserve"> Указываются конкретные мероприятия, направленные на</w:t>
      </w:r>
      <w:r w:rsidRPr="00EC778F">
        <w:rPr>
          <w:rFonts w:cs="Times New Roman"/>
          <w:lang w:eastAsia="ru-RU"/>
        </w:rPr>
        <w:t xml:space="preserve"> минимизацию (устранение) коррупционного риска при реализации функций</w:t>
      </w:r>
      <w:r>
        <w:rPr>
          <w:rFonts w:cs="Times New Roman"/>
          <w:lang w:eastAsia="ru-RU"/>
        </w:rPr>
        <w:t>,</w:t>
      </w:r>
      <w:r w:rsidRPr="00EC778F">
        <w:rPr>
          <w:rFonts w:cs="Times New Roman"/>
          <w:lang w:eastAsia="ru-RU"/>
        </w:rPr>
        <w:t xml:space="preserve"> включенных в перечень.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900422"/>
      <w:docPartObj>
        <w:docPartGallery w:val="Page Numbers (Top of Page)"/>
        <w:docPartUnique/>
      </w:docPartObj>
    </w:sdtPr>
    <w:sdtEndPr/>
    <w:sdtContent>
      <w:p w:rsidR="00B62D60" w:rsidRDefault="0082697A" w:rsidP="0082697A">
        <w:pPr>
          <w:pStyle w:val="a6"/>
          <w:jc w:val="center"/>
        </w:pPr>
        <w:r w:rsidRPr="0082697A">
          <w:rPr>
            <w:sz w:val="24"/>
            <w:szCs w:val="24"/>
          </w:rPr>
          <w:fldChar w:fldCharType="begin"/>
        </w:r>
        <w:r w:rsidRPr="0082697A">
          <w:rPr>
            <w:sz w:val="24"/>
            <w:szCs w:val="24"/>
          </w:rPr>
          <w:instrText>PAGE   \* MERGEFORMAT</w:instrText>
        </w:r>
        <w:r w:rsidRPr="0082697A">
          <w:rPr>
            <w:sz w:val="24"/>
            <w:szCs w:val="24"/>
          </w:rPr>
          <w:fldChar w:fldCharType="separate"/>
        </w:r>
        <w:r w:rsidR="00FE4A53">
          <w:rPr>
            <w:noProof/>
            <w:sz w:val="24"/>
            <w:szCs w:val="24"/>
          </w:rPr>
          <w:t>2</w:t>
        </w:r>
        <w:r w:rsidRPr="0082697A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4636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62D60" w:rsidRPr="00B62D60" w:rsidRDefault="00B62D60">
        <w:pPr>
          <w:pStyle w:val="a6"/>
          <w:jc w:val="center"/>
          <w:rPr>
            <w:sz w:val="24"/>
            <w:szCs w:val="24"/>
          </w:rPr>
        </w:pPr>
        <w:r w:rsidRPr="00B62D60">
          <w:rPr>
            <w:sz w:val="24"/>
            <w:szCs w:val="24"/>
          </w:rPr>
          <w:fldChar w:fldCharType="begin"/>
        </w:r>
        <w:r w:rsidRPr="00B62D60">
          <w:rPr>
            <w:sz w:val="24"/>
            <w:szCs w:val="24"/>
          </w:rPr>
          <w:instrText>PAGE   \* MERGEFORMAT</w:instrText>
        </w:r>
        <w:r w:rsidRPr="00B62D60">
          <w:rPr>
            <w:sz w:val="24"/>
            <w:szCs w:val="24"/>
          </w:rPr>
          <w:fldChar w:fldCharType="separate"/>
        </w:r>
        <w:r w:rsidR="0082697A">
          <w:rPr>
            <w:noProof/>
            <w:sz w:val="24"/>
            <w:szCs w:val="24"/>
          </w:rPr>
          <w:t>1</w:t>
        </w:r>
        <w:r w:rsidRPr="00B62D60">
          <w:rPr>
            <w:sz w:val="24"/>
            <w:szCs w:val="24"/>
          </w:rPr>
          <w:fldChar w:fldCharType="end"/>
        </w:r>
      </w:p>
    </w:sdtContent>
  </w:sdt>
  <w:p w:rsidR="00B62D60" w:rsidRDefault="00B62D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24E23"/>
    <w:multiLevelType w:val="hybridMultilevel"/>
    <w:tmpl w:val="ECF63B4A"/>
    <w:lvl w:ilvl="0" w:tplc="EDC423D2">
      <w:start w:val="1"/>
      <w:numFmt w:val="decimal"/>
      <w:pStyle w:val="a0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341CFB"/>
    <w:multiLevelType w:val="multilevel"/>
    <w:tmpl w:val="DF5C7A96"/>
    <w:numStyleLink w:val="a"/>
  </w:abstractNum>
  <w:abstractNum w:abstractNumId="4">
    <w:nsid w:val="45587336"/>
    <w:multiLevelType w:val="multilevel"/>
    <w:tmpl w:val="67325050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16" w:hanging="432"/>
      </w:pPr>
    </w:lvl>
    <w:lvl w:ilvl="2">
      <w:start w:val="1"/>
      <w:numFmt w:val="decimal"/>
      <w:pStyle w:val="30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514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9E67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A5D204D"/>
    <w:multiLevelType w:val="hybridMultilevel"/>
    <w:tmpl w:val="BE2ACC78"/>
    <w:lvl w:ilvl="0" w:tplc="2F0EB928">
      <w:start w:val="1"/>
      <w:numFmt w:val="decimal"/>
      <w:pStyle w:val="11"/>
      <w:lvlText w:val="%1.1"/>
      <w:lvlJc w:val="center"/>
      <w:pPr>
        <w:ind w:left="1429" w:hanging="360"/>
      </w:pPr>
      <w:rPr>
        <w:rFonts w:hint="default"/>
      </w:rPr>
    </w:lvl>
    <w:lvl w:ilvl="1" w:tplc="C55A9B9C" w:tentative="1">
      <w:start w:val="1"/>
      <w:numFmt w:val="lowerLetter"/>
      <w:lvlText w:val="%2."/>
      <w:lvlJc w:val="left"/>
      <w:pPr>
        <w:ind w:left="2149" w:hanging="360"/>
      </w:pPr>
    </w:lvl>
    <w:lvl w:ilvl="2" w:tplc="2ED6436A" w:tentative="1">
      <w:start w:val="1"/>
      <w:numFmt w:val="lowerRoman"/>
      <w:lvlText w:val="%3."/>
      <w:lvlJc w:val="right"/>
      <w:pPr>
        <w:ind w:left="2869" w:hanging="180"/>
      </w:pPr>
    </w:lvl>
    <w:lvl w:ilvl="3" w:tplc="AC2EEE08" w:tentative="1">
      <w:start w:val="1"/>
      <w:numFmt w:val="decimal"/>
      <w:lvlText w:val="%4."/>
      <w:lvlJc w:val="left"/>
      <w:pPr>
        <w:ind w:left="3589" w:hanging="360"/>
      </w:pPr>
    </w:lvl>
    <w:lvl w:ilvl="4" w:tplc="2C6C8684" w:tentative="1">
      <w:start w:val="1"/>
      <w:numFmt w:val="lowerLetter"/>
      <w:lvlText w:val="%5."/>
      <w:lvlJc w:val="left"/>
      <w:pPr>
        <w:ind w:left="4309" w:hanging="360"/>
      </w:pPr>
    </w:lvl>
    <w:lvl w:ilvl="5" w:tplc="DD14047C" w:tentative="1">
      <w:start w:val="1"/>
      <w:numFmt w:val="lowerRoman"/>
      <w:lvlText w:val="%6."/>
      <w:lvlJc w:val="right"/>
      <w:pPr>
        <w:ind w:left="5029" w:hanging="180"/>
      </w:pPr>
    </w:lvl>
    <w:lvl w:ilvl="6" w:tplc="805E17C4" w:tentative="1">
      <w:start w:val="1"/>
      <w:numFmt w:val="decimal"/>
      <w:lvlText w:val="%7."/>
      <w:lvlJc w:val="left"/>
      <w:pPr>
        <w:ind w:left="5749" w:hanging="360"/>
      </w:pPr>
    </w:lvl>
    <w:lvl w:ilvl="7" w:tplc="2E12E8DC" w:tentative="1">
      <w:start w:val="1"/>
      <w:numFmt w:val="lowerLetter"/>
      <w:lvlText w:val="%8."/>
      <w:lvlJc w:val="left"/>
      <w:pPr>
        <w:ind w:left="6469" w:hanging="360"/>
      </w:pPr>
    </w:lvl>
    <w:lvl w:ilvl="8" w:tplc="CA584F20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B8"/>
    <w:rsid w:val="000010F5"/>
    <w:rsid w:val="00024657"/>
    <w:rsid w:val="0002687F"/>
    <w:rsid w:val="0004431B"/>
    <w:rsid w:val="00053A8A"/>
    <w:rsid w:val="000571E6"/>
    <w:rsid w:val="0007492B"/>
    <w:rsid w:val="000834BB"/>
    <w:rsid w:val="000907A1"/>
    <w:rsid w:val="000943A9"/>
    <w:rsid w:val="000961A7"/>
    <w:rsid w:val="000A6FEF"/>
    <w:rsid w:val="000C6DBF"/>
    <w:rsid w:val="000D350C"/>
    <w:rsid w:val="000D5B05"/>
    <w:rsid w:val="000E088E"/>
    <w:rsid w:val="000E2B65"/>
    <w:rsid w:val="000E484A"/>
    <w:rsid w:val="000E7F7B"/>
    <w:rsid w:val="000F366E"/>
    <w:rsid w:val="00106503"/>
    <w:rsid w:val="001120C1"/>
    <w:rsid w:val="00112347"/>
    <w:rsid w:val="00116B34"/>
    <w:rsid w:val="00122E14"/>
    <w:rsid w:val="00123BC7"/>
    <w:rsid w:val="00127743"/>
    <w:rsid w:val="00131244"/>
    <w:rsid w:val="00132388"/>
    <w:rsid w:val="00135707"/>
    <w:rsid w:val="001406AC"/>
    <w:rsid w:val="001424DB"/>
    <w:rsid w:val="00156DBB"/>
    <w:rsid w:val="0016265E"/>
    <w:rsid w:val="00166088"/>
    <w:rsid w:val="00174C4F"/>
    <w:rsid w:val="00187EEB"/>
    <w:rsid w:val="00192EE0"/>
    <w:rsid w:val="00196CCE"/>
    <w:rsid w:val="001B2ED9"/>
    <w:rsid w:val="001C1734"/>
    <w:rsid w:val="001C5679"/>
    <w:rsid w:val="001D1943"/>
    <w:rsid w:val="001F094F"/>
    <w:rsid w:val="001F0D4A"/>
    <w:rsid w:val="001F14B3"/>
    <w:rsid w:val="001F25DB"/>
    <w:rsid w:val="001F534B"/>
    <w:rsid w:val="001F5597"/>
    <w:rsid w:val="002078EA"/>
    <w:rsid w:val="00210F31"/>
    <w:rsid w:val="00213011"/>
    <w:rsid w:val="002310D3"/>
    <w:rsid w:val="00232616"/>
    <w:rsid w:val="00233A3F"/>
    <w:rsid w:val="002343A6"/>
    <w:rsid w:val="00240D93"/>
    <w:rsid w:val="00246E43"/>
    <w:rsid w:val="0025044A"/>
    <w:rsid w:val="00260844"/>
    <w:rsid w:val="00277D98"/>
    <w:rsid w:val="00280CA3"/>
    <w:rsid w:val="00285A26"/>
    <w:rsid w:val="002924C7"/>
    <w:rsid w:val="002933A9"/>
    <w:rsid w:val="002A037A"/>
    <w:rsid w:val="002C018E"/>
    <w:rsid w:val="002C406C"/>
    <w:rsid w:val="002D2771"/>
    <w:rsid w:val="002D56E9"/>
    <w:rsid w:val="0030431D"/>
    <w:rsid w:val="00307236"/>
    <w:rsid w:val="00323DEA"/>
    <w:rsid w:val="00324958"/>
    <w:rsid w:val="00341FA6"/>
    <w:rsid w:val="00343CD1"/>
    <w:rsid w:val="003521BB"/>
    <w:rsid w:val="00366097"/>
    <w:rsid w:val="003703E8"/>
    <w:rsid w:val="003768FC"/>
    <w:rsid w:val="00384F07"/>
    <w:rsid w:val="00393F7E"/>
    <w:rsid w:val="00397D36"/>
    <w:rsid w:val="003A20E3"/>
    <w:rsid w:val="003B071D"/>
    <w:rsid w:val="003B50E5"/>
    <w:rsid w:val="003B514A"/>
    <w:rsid w:val="003B71B1"/>
    <w:rsid w:val="003D195A"/>
    <w:rsid w:val="003D7446"/>
    <w:rsid w:val="003E46B2"/>
    <w:rsid w:val="003E5693"/>
    <w:rsid w:val="003E5FDC"/>
    <w:rsid w:val="003F2113"/>
    <w:rsid w:val="003F2D1A"/>
    <w:rsid w:val="00404DE6"/>
    <w:rsid w:val="004178FB"/>
    <w:rsid w:val="00424754"/>
    <w:rsid w:val="004373DF"/>
    <w:rsid w:val="0044687A"/>
    <w:rsid w:val="004509E6"/>
    <w:rsid w:val="00462C53"/>
    <w:rsid w:val="0046314A"/>
    <w:rsid w:val="00471012"/>
    <w:rsid w:val="00472420"/>
    <w:rsid w:val="0047643A"/>
    <w:rsid w:val="004854D0"/>
    <w:rsid w:val="00490F12"/>
    <w:rsid w:val="004B169E"/>
    <w:rsid w:val="004B340D"/>
    <w:rsid w:val="004B358E"/>
    <w:rsid w:val="004B5DBA"/>
    <w:rsid w:val="004B7C8C"/>
    <w:rsid w:val="004C0A3A"/>
    <w:rsid w:val="004C1001"/>
    <w:rsid w:val="004E10CE"/>
    <w:rsid w:val="004F3D86"/>
    <w:rsid w:val="004F4A60"/>
    <w:rsid w:val="004F7721"/>
    <w:rsid w:val="0050437D"/>
    <w:rsid w:val="0050503C"/>
    <w:rsid w:val="00510A89"/>
    <w:rsid w:val="0051332C"/>
    <w:rsid w:val="0051494A"/>
    <w:rsid w:val="00521AB6"/>
    <w:rsid w:val="00521D66"/>
    <w:rsid w:val="00527F29"/>
    <w:rsid w:val="00531607"/>
    <w:rsid w:val="0053457A"/>
    <w:rsid w:val="0053638B"/>
    <w:rsid w:val="00543379"/>
    <w:rsid w:val="0055170F"/>
    <w:rsid w:val="00560D51"/>
    <w:rsid w:val="00567082"/>
    <w:rsid w:val="00570F43"/>
    <w:rsid w:val="00584175"/>
    <w:rsid w:val="00590FAD"/>
    <w:rsid w:val="0059433A"/>
    <w:rsid w:val="005A780A"/>
    <w:rsid w:val="005C0EE5"/>
    <w:rsid w:val="005D1619"/>
    <w:rsid w:val="005D1CAD"/>
    <w:rsid w:val="00621D1C"/>
    <w:rsid w:val="00646722"/>
    <w:rsid w:val="00672A6A"/>
    <w:rsid w:val="006819E5"/>
    <w:rsid w:val="006900BF"/>
    <w:rsid w:val="00696B07"/>
    <w:rsid w:val="006A6165"/>
    <w:rsid w:val="006B5DE1"/>
    <w:rsid w:val="006C01D4"/>
    <w:rsid w:val="006C596F"/>
    <w:rsid w:val="006C68A8"/>
    <w:rsid w:val="006D205D"/>
    <w:rsid w:val="006D285A"/>
    <w:rsid w:val="006E23B0"/>
    <w:rsid w:val="006E774B"/>
    <w:rsid w:val="006F0C3B"/>
    <w:rsid w:val="006F2CF7"/>
    <w:rsid w:val="00712D1A"/>
    <w:rsid w:val="00720EB0"/>
    <w:rsid w:val="007362B8"/>
    <w:rsid w:val="007532D4"/>
    <w:rsid w:val="00753775"/>
    <w:rsid w:val="00756FF5"/>
    <w:rsid w:val="00774378"/>
    <w:rsid w:val="007747B5"/>
    <w:rsid w:val="00775B1A"/>
    <w:rsid w:val="0078206F"/>
    <w:rsid w:val="007A2541"/>
    <w:rsid w:val="007A4B78"/>
    <w:rsid w:val="007B446A"/>
    <w:rsid w:val="007C00F7"/>
    <w:rsid w:val="007C5D47"/>
    <w:rsid w:val="007E1D26"/>
    <w:rsid w:val="007E77A3"/>
    <w:rsid w:val="008042C5"/>
    <w:rsid w:val="008107F4"/>
    <w:rsid w:val="008110BD"/>
    <w:rsid w:val="00815A2E"/>
    <w:rsid w:val="00825055"/>
    <w:rsid w:val="0082697A"/>
    <w:rsid w:val="00837FD7"/>
    <w:rsid w:val="008427DB"/>
    <w:rsid w:val="00843B19"/>
    <w:rsid w:val="00843D92"/>
    <w:rsid w:val="00861FA2"/>
    <w:rsid w:val="00866EEC"/>
    <w:rsid w:val="00893B44"/>
    <w:rsid w:val="008A6453"/>
    <w:rsid w:val="008B38DF"/>
    <w:rsid w:val="008B3DF0"/>
    <w:rsid w:val="008C468D"/>
    <w:rsid w:val="008D166B"/>
    <w:rsid w:val="008D16C7"/>
    <w:rsid w:val="008D49B6"/>
    <w:rsid w:val="008F56C3"/>
    <w:rsid w:val="00900339"/>
    <w:rsid w:val="009167C0"/>
    <w:rsid w:val="00922258"/>
    <w:rsid w:val="00940571"/>
    <w:rsid w:val="00965282"/>
    <w:rsid w:val="00986F9A"/>
    <w:rsid w:val="009936F6"/>
    <w:rsid w:val="009E4A0E"/>
    <w:rsid w:val="009E4EBA"/>
    <w:rsid w:val="009F6140"/>
    <w:rsid w:val="00A2603F"/>
    <w:rsid w:val="00A5519A"/>
    <w:rsid w:val="00A57C30"/>
    <w:rsid w:val="00A62129"/>
    <w:rsid w:val="00A7148D"/>
    <w:rsid w:val="00A71D2A"/>
    <w:rsid w:val="00A751B9"/>
    <w:rsid w:val="00A87042"/>
    <w:rsid w:val="00AC3646"/>
    <w:rsid w:val="00AC67EE"/>
    <w:rsid w:val="00AE47C7"/>
    <w:rsid w:val="00AF1E6B"/>
    <w:rsid w:val="00AF236E"/>
    <w:rsid w:val="00AF441B"/>
    <w:rsid w:val="00B100C0"/>
    <w:rsid w:val="00B23B61"/>
    <w:rsid w:val="00B249A4"/>
    <w:rsid w:val="00B37FE8"/>
    <w:rsid w:val="00B41BC3"/>
    <w:rsid w:val="00B41D8B"/>
    <w:rsid w:val="00B41EE0"/>
    <w:rsid w:val="00B46704"/>
    <w:rsid w:val="00B50E60"/>
    <w:rsid w:val="00B51512"/>
    <w:rsid w:val="00B51AA4"/>
    <w:rsid w:val="00B62D60"/>
    <w:rsid w:val="00B65B28"/>
    <w:rsid w:val="00B65DEA"/>
    <w:rsid w:val="00B8256C"/>
    <w:rsid w:val="00B83B87"/>
    <w:rsid w:val="00B90202"/>
    <w:rsid w:val="00BA72B0"/>
    <w:rsid w:val="00BB5A3A"/>
    <w:rsid w:val="00BC1C32"/>
    <w:rsid w:val="00BD0CFD"/>
    <w:rsid w:val="00BF5FF3"/>
    <w:rsid w:val="00BF7325"/>
    <w:rsid w:val="00C22171"/>
    <w:rsid w:val="00C41CB3"/>
    <w:rsid w:val="00C42836"/>
    <w:rsid w:val="00C546ED"/>
    <w:rsid w:val="00C54885"/>
    <w:rsid w:val="00C70EA5"/>
    <w:rsid w:val="00C73FCC"/>
    <w:rsid w:val="00C906D1"/>
    <w:rsid w:val="00C94819"/>
    <w:rsid w:val="00CA5E5D"/>
    <w:rsid w:val="00CA6B64"/>
    <w:rsid w:val="00CB348B"/>
    <w:rsid w:val="00CC1086"/>
    <w:rsid w:val="00CC7B1B"/>
    <w:rsid w:val="00CD1893"/>
    <w:rsid w:val="00CD5485"/>
    <w:rsid w:val="00CD6C83"/>
    <w:rsid w:val="00CE117E"/>
    <w:rsid w:val="00CE5D9A"/>
    <w:rsid w:val="00CF6491"/>
    <w:rsid w:val="00D07943"/>
    <w:rsid w:val="00D108B3"/>
    <w:rsid w:val="00D1285D"/>
    <w:rsid w:val="00D222EB"/>
    <w:rsid w:val="00D26896"/>
    <w:rsid w:val="00D35DCC"/>
    <w:rsid w:val="00D40EF1"/>
    <w:rsid w:val="00D46ABF"/>
    <w:rsid w:val="00D53BB2"/>
    <w:rsid w:val="00D55D53"/>
    <w:rsid w:val="00D61451"/>
    <w:rsid w:val="00D81CA9"/>
    <w:rsid w:val="00D840DA"/>
    <w:rsid w:val="00D8424F"/>
    <w:rsid w:val="00D87431"/>
    <w:rsid w:val="00D94A24"/>
    <w:rsid w:val="00DB479E"/>
    <w:rsid w:val="00DC27A7"/>
    <w:rsid w:val="00DC4CC2"/>
    <w:rsid w:val="00DC638C"/>
    <w:rsid w:val="00DD5F9F"/>
    <w:rsid w:val="00DF697D"/>
    <w:rsid w:val="00E0343A"/>
    <w:rsid w:val="00E05784"/>
    <w:rsid w:val="00E139FB"/>
    <w:rsid w:val="00E20E60"/>
    <w:rsid w:val="00E21F09"/>
    <w:rsid w:val="00E27C3E"/>
    <w:rsid w:val="00E476A2"/>
    <w:rsid w:val="00E50380"/>
    <w:rsid w:val="00E64204"/>
    <w:rsid w:val="00E64665"/>
    <w:rsid w:val="00E75D99"/>
    <w:rsid w:val="00E76A79"/>
    <w:rsid w:val="00E771AD"/>
    <w:rsid w:val="00E7773A"/>
    <w:rsid w:val="00E84851"/>
    <w:rsid w:val="00E96F67"/>
    <w:rsid w:val="00E971E9"/>
    <w:rsid w:val="00EA080A"/>
    <w:rsid w:val="00EB2360"/>
    <w:rsid w:val="00EB4F21"/>
    <w:rsid w:val="00EB59A6"/>
    <w:rsid w:val="00EC7DA3"/>
    <w:rsid w:val="00ED61A9"/>
    <w:rsid w:val="00EF45AC"/>
    <w:rsid w:val="00EF4E99"/>
    <w:rsid w:val="00F01839"/>
    <w:rsid w:val="00F02DBA"/>
    <w:rsid w:val="00F06F34"/>
    <w:rsid w:val="00F13223"/>
    <w:rsid w:val="00F1407B"/>
    <w:rsid w:val="00F259B3"/>
    <w:rsid w:val="00F27EBF"/>
    <w:rsid w:val="00F305D5"/>
    <w:rsid w:val="00F509F9"/>
    <w:rsid w:val="00F514FB"/>
    <w:rsid w:val="00F55C0F"/>
    <w:rsid w:val="00F56E96"/>
    <w:rsid w:val="00F709D1"/>
    <w:rsid w:val="00F925B1"/>
    <w:rsid w:val="00F92709"/>
    <w:rsid w:val="00F96DA1"/>
    <w:rsid w:val="00F9762A"/>
    <w:rsid w:val="00FA28EC"/>
    <w:rsid w:val="00FA3AD8"/>
    <w:rsid w:val="00FA59A6"/>
    <w:rsid w:val="00FC15D8"/>
    <w:rsid w:val="00FC5BF5"/>
    <w:rsid w:val="00FE4A53"/>
    <w:rsid w:val="00FE5C67"/>
    <w:rsid w:val="00FF4992"/>
    <w:rsid w:val="00FF6712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148D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2"/>
    <w:qFormat/>
    <w:rsid w:val="007362B8"/>
    <w:pPr>
      <w:keepNext/>
      <w:keepLines/>
      <w:numPr>
        <w:numId w:val="3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0">
    <w:name w:val="heading 2"/>
    <w:basedOn w:val="a1"/>
    <w:next w:val="a1"/>
    <w:link w:val="21"/>
    <w:autoRedefine/>
    <w:uiPriority w:val="9"/>
    <w:unhideWhenUsed/>
    <w:qFormat/>
    <w:rsid w:val="007362B8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7362B8"/>
    <w:pPr>
      <w:keepNext/>
      <w:keepLines/>
      <w:numPr>
        <w:numId w:val="1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"/>
    <w:rsid w:val="007362B8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7362B8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1">
    <w:name w:val="Заголовок 3 Знак"/>
    <w:basedOn w:val="a2"/>
    <w:link w:val="3"/>
    <w:uiPriority w:val="9"/>
    <w:rsid w:val="007362B8"/>
    <w:rPr>
      <w:rFonts w:ascii="Times New Roman" w:eastAsiaTheme="majorEastAsia" w:hAnsi="Times New Roman" w:cstheme="majorBidi"/>
      <w:b/>
      <w:bCs/>
      <w:sz w:val="28"/>
    </w:rPr>
  </w:style>
  <w:style w:type="table" w:styleId="a5">
    <w:name w:val="Table Grid"/>
    <w:basedOn w:val="a3"/>
    <w:uiPriority w:val="59"/>
    <w:rsid w:val="007362B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1"/>
    <w:link w:val="a7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8">
    <w:name w:val="footer"/>
    <w:basedOn w:val="a1"/>
    <w:link w:val="a9"/>
    <w:uiPriority w:val="99"/>
    <w:unhideWhenUsed/>
    <w:rsid w:val="0073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a">
    <w:name w:val="List Paragraph"/>
    <w:basedOn w:val="a1"/>
    <w:uiPriority w:val="34"/>
    <w:qFormat/>
    <w:rsid w:val="007362B8"/>
    <w:pPr>
      <w:ind w:left="720"/>
      <w:contextualSpacing/>
    </w:pPr>
  </w:style>
  <w:style w:type="paragraph" w:styleId="ab">
    <w:name w:val="Body Text"/>
    <w:basedOn w:val="a1"/>
    <w:link w:val="ac"/>
    <w:uiPriority w:val="99"/>
    <w:unhideWhenUsed/>
    <w:rsid w:val="007362B8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uiPriority w:val="99"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36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Основной текст Знак1"/>
    <w:basedOn w:val="a2"/>
    <w:semiHidden/>
    <w:locked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unhideWhenUsed/>
    <w:rsid w:val="007362B8"/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7362B8"/>
    <w:rPr>
      <w:rFonts w:ascii="Times New Roman" w:eastAsia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7362B8"/>
    <w:rPr>
      <w:vertAlign w:val="superscript"/>
    </w:rPr>
  </w:style>
  <w:style w:type="paragraph" w:styleId="22">
    <w:name w:val="Body Text Indent 2"/>
    <w:basedOn w:val="a1"/>
    <w:link w:val="23"/>
    <w:semiHidden/>
    <w:unhideWhenUsed/>
    <w:rsid w:val="007362B8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semiHidden/>
    <w:rsid w:val="0073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2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62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7362B8"/>
    <w:pPr>
      <w:numPr>
        <w:numId w:val="2"/>
      </w:numPr>
    </w:pPr>
  </w:style>
  <w:style w:type="paragraph" w:styleId="af0">
    <w:name w:val="Body Text Indent"/>
    <w:basedOn w:val="a1"/>
    <w:link w:val="af1"/>
    <w:semiHidden/>
    <w:rsid w:val="007362B8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semiHidden/>
    <w:rsid w:val="007362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uiPriority w:val="99"/>
    <w:unhideWhenUsed/>
    <w:rsid w:val="00AF236E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D07943"/>
    <w:rPr>
      <w:color w:val="800080" w:themeColor="followedHyperlink"/>
      <w:u w:val="single"/>
    </w:rPr>
  </w:style>
  <w:style w:type="character" w:styleId="af4">
    <w:name w:val="Strong"/>
    <w:basedOn w:val="a2"/>
    <w:uiPriority w:val="22"/>
    <w:qFormat/>
    <w:rsid w:val="00D07943"/>
    <w:rPr>
      <w:b/>
      <w:bCs/>
    </w:rPr>
  </w:style>
  <w:style w:type="paragraph" w:customStyle="1" w:styleId="14">
    <w:name w:val="Абзац списка1"/>
    <w:basedOn w:val="a1"/>
    <w:rsid w:val="00BA72B0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5">
    <w:name w:val="_Обычный"/>
    <w:basedOn w:val="a1"/>
    <w:qFormat/>
    <w:rsid w:val="00BA72B0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5"/>
    <w:rsid w:val="00A7148D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f6">
    <w:name w:val="Balloon Text"/>
    <w:basedOn w:val="a1"/>
    <w:link w:val="af7"/>
    <w:uiPriority w:val="99"/>
    <w:semiHidden/>
    <w:unhideWhenUsed/>
    <w:rsid w:val="00E476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E476A2"/>
    <w:rPr>
      <w:rFonts w:ascii="Tahoma" w:eastAsia="Times New Roman" w:hAnsi="Tahoma" w:cs="Tahoma"/>
      <w:sz w:val="16"/>
      <w:szCs w:val="16"/>
    </w:rPr>
  </w:style>
  <w:style w:type="paragraph" w:customStyle="1" w:styleId="15">
    <w:name w:val="Стиль1"/>
    <w:basedOn w:val="a1"/>
    <w:qFormat/>
    <w:rsid w:val="00D61451"/>
    <w:pPr>
      <w:spacing w:after="200"/>
      <w:ind w:firstLine="0"/>
      <w:jc w:val="both"/>
    </w:pPr>
    <w:rPr>
      <w:rFonts w:eastAsiaTheme="minorHAnsi" w:cstheme="minorBidi"/>
    </w:rPr>
  </w:style>
  <w:style w:type="paragraph" w:customStyle="1" w:styleId="10">
    <w:name w:val="_Заголовок1"/>
    <w:basedOn w:val="a1"/>
    <w:qFormat/>
    <w:rsid w:val="001F14B3"/>
    <w:pPr>
      <w:keepNext/>
      <w:keepLines/>
      <w:numPr>
        <w:numId w:val="7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 w:cs="Times New Roman"/>
      <w:b/>
      <w:szCs w:val="28"/>
    </w:rPr>
  </w:style>
  <w:style w:type="paragraph" w:customStyle="1" w:styleId="2">
    <w:name w:val="_Заголовок2"/>
    <w:basedOn w:val="10"/>
    <w:qFormat/>
    <w:rsid w:val="001F14B3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1F14B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1F14B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customStyle="1" w:styleId="11">
    <w:name w:val="_Подпункт 1.1"/>
    <w:basedOn w:val="a1"/>
    <w:qFormat/>
    <w:rsid w:val="008B3DF0"/>
    <w:pPr>
      <w:numPr>
        <w:numId w:val="6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f8">
    <w:name w:val="Normal (Web)"/>
    <w:basedOn w:val="a1"/>
    <w:uiPriority w:val="99"/>
    <w:unhideWhenUsed/>
    <w:rsid w:val="008B3DF0"/>
    <w:pPr>
      <w:spacing w:before="240" w:after="240"/>
      <w:ind w:firstLine="0"/>
    </w:pPr>
    <w:rPr>
      <w:rFonts w:cs="Times New Roman"/>
      <w:sz w:val="24"/>
      <w:szCs w:val="24"/>
      <w:lang w:eastAsia="ru-RU"/>
    </w:rPr>
  </w:style>
  <w:style w:type="paragraph" w:customStyle="1" w:styleId="western">
    <w:name w:val="western"/>
    <w:basedOn w:val="a1"/>
    <w:rsid w:val="008B3DF0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8B3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8B3DF0"/>
  </w:style>
  <w:style w:type="paragraph" w:styleId="af9">
    <w:name w:val="No Spacing"/>
    <w:uiPriority w:val="1"/>
    <w:qFormat/>
    <w:rsid w:val="008B3D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Основной текст_"/>
    <w:link w:val="32"/>
    <w:rsid w:val="008B3DF0"/>
    <w:rPr>
      <w:rFonts w:eastAsia="Times New Roman"/>
      <w:sz w:val="23"/>
      <w:szCs w:val="23"/>
      <w:shd w:val="clear" w:color="auto" w:fill="FFFFFF"/>
    </w:rPr>
  </w:style>
  <w:style w:type="character" w:customStyle="1" w:styleId="16">
    <w:name w:val="Основной текст1"/>
    <w:rsid w:val="008B3D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Основной текст3"/>
    <w:basedOn w:val="a1"/>
    <w:link w:val="afa"/>
    <w:rsid w:val="008B3DF0"/>
    <w:pPr>
      <w:widowControl w:val="0"/>
      <w:shd w:val="clear" w:color="auto" w:fill="FFFFFF"/>
      <w:spacing w:after="240" w:line="317" w:lineRule="exact"/>
      <w:ind w:firstLine="0"/>
    </w:pPr>
    <w:rPr>
      <w:rFonts w:asciiTheme="minorHAnsi" w:hAnsiTheme="minorHAnsi" w:cstheme="minorBidi"/>
      <w:sz w:val="23"/>
      <w:szCs w:val="23"/>
    </w:rPr>
  </w:style>
  <w:style w:type="paragraph" w:customStyle="1" w:styleId="center">
    <w:name w:val="center"/>
    <w:basedOn w:val="a1"/>
    <w:rsid w:val="008B3DF0"/>
    <w:pPr>
      <w:spacing w:before="100" w:beforeAutospacing="1" w:after="100" w:afterAutospacing="1"/>
      <w:ind w:firstLine="0"/>
      <w:jc w:val="center"/>
    </w:pPr>
    <w:rPr>
      <w:rFonts w:ascii="Verdana" w:hAnsi="Verdana" w:cs="Times New Roman"/>
      <w:color w:val="000000"/>
      <w:sz w:val="2"/>
      <w:szCs w:val="2"/>
      <w:lang w:eastAsia="ru-RU"/>
    </w:rPr>
  </w:style>
  <w:style w:type="paragraph" w:customStyle="1" w:styleId="Style6">
    <w:name w:val="Style6"/>
    <w:basedOn w:val="a1"/>
    <w:uiPriority w:val="99"/>
    <w:rsid w:val="008B3DF0"/>
    <w:pPr>
      <w:widowControl w:val="0"/>
      <w:autoSpaceDE w:val="0"/>
      <w:autoSpaceDN w:val="0"/>
      <w:adjustRightInd w:val="0"/>
      <w:spacing w:line="323" w:lineRule="exact"/>
      <w:ind w:firstLine="734"/>
      <w:jc w:val="both"/>
    </w:pPr>
    <w:rPr>
      <w:rFonts w:cs="Times New Roman"/>
      <w:sz w:val="24"/>
      <w:szCs w:val="24"/>
      <w:lang w:eastAsia="ru-RU"/>
    </w:rPr>
  </w:style>
  <w:style w:type="paragraph" w:styleId="afb">
    <w:name w:val="endnote text"/>
    <w:basedOn w:val="a1"/>
    <w:link w:val="afc"/>
    <w:uiPriority w:val="99"/>
    <w:unhideWhenUsed/>
    <w:rsid w:val="008B3DF0"/>
    <w:pPr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концевой сноски Знак"/>
    <w:basedOn w:val="a2"/>
    <w:link w:val="afb"/>
    <w:uiPriority w:val="99"/>
    <w:rsid w:val="008B3DF0"/>
    <w:rPr>
      <w:rFonts w:ascii="Calibri" w:eastAsia="Calibri" w:hAnsi="Calibri" w:cs="Times New Roman"/>
      <w:sz w:val="20"/>
      <w:szCs w:val="20"/>
    </w:rPr>
  </w:style>
  <w:style w:type="paragraph" w:styleId="afd">
    <w:name w:val="Title"/>
    <w:basedOn w:val="a1"/>
    <w:next w:val="a1"/>
    <w:link w:val="afe"/>
    <w:uiPriority w:val="10"/>
    <w:qFormat/>
    <w:rsid w:val="008B3DF0"/>
    <w:pPr>
      <w:spacing w:before="240" w:after="60" w:line="276" w:lineRule="auto"/>
      <w:ind w:firstLine="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e">
    <w:name w:val="Название Знак"/>
    <w:basedOn w:val="a2"/>
    <w:link w:val="afd"/>
    <w:uiPriority w:val="10"/>
    <w:rsid w:val="008B3DF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Heading">
    <w:name w:val="Heading"/>
    <w:uiPriority w:val="99"/>
    <w:rsid w:val="00B90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  <w:style w:type="paragraph" w:styleId="33">
    <w:name w:val="Body Text Indent 3"/>
    <w:basedOn w:val="a1"/>
    <w:link w:val="34"/>
    <w:uiPriority w:val="99"/>
    <w:semiHidden/>
    <w:unhideWhenUsed/>
    <w:rsid w:val="00B62D6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rsid w:val="00B62D60"/>
    <w:rPr>
      <w:rFonts w:ascii="Times New Roman" w:eastAsia="Times New Roman" w:hAnsi="Times New Roman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148D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2"/>
    <w:qFormat/>
    <w:rsid w:val="007362B8"/>
    <w:pPr>
      <w:keepNext/>
      <w:keepLines/>
      <w:numPr>
        <w:numId w:val="3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0">
    <w:name w:val="heading 2"/>
    <w:basedOn w:val="a1"/>
    <w:next w:val="a1"/>
    <w:link w:val="21"/>
    <w:autoRedefine/>
    <w:uiPriority w:val="9"/>
    <w:unhideWhenUsed/>
    <w:qFormat/>
    <w:rsid w:val="007362B8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7362B8"/>
    <w:pPr>
      <w:keepNext/>
      <w:keepLines/>
      <w:numPr>
        <w:numId w:val="1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"/>
    <w:rsid w:val="007362B8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7362B8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1">
    <w:name w:val="Заголовок 3 Знак"/>
    <w:basedOn w:val="a2"/>
    <w:link w:val="3"/>
    <w:uiPriority w:val="9"/>
    <w:rsid w:val="007362B8"/>
    <w:rPr>
      <w:rFonts w:ascii="Times New Roman" w:eastAsiaTheme="majorEastAsia" w:hAnsi="Times New Roman" w:cstheme="majorBidi"/>
      <w:b/>
      <w:bCs/>
      <w:sz w:val="28"/>
    </w:rPr>
  </w:style>
  <w:style w:type="table" w:styleId="a5">
    <w:name w:val="Table Grid"/>
    <w:basedOn w:val="a3"/>
    <w:uiPriority w:val="59"/>
    <w:rsid w:val="007362B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1"/>
    <w:link w:val="a7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8">
    <w:name w:val="footer"/>
    <w:basedOn w:val="a1"/>
    <w:link w:val="a9"/>
    <w:uiPriority w:val="99"/>
    <w:unhideWhenUsed/>
    <w:rsid w:val="0073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a">
    <w:name w:val="List Paragraph"/>
    <w:basedOn w:val="a1"/>
    <w:uiPriority w:val="34"/>
    <w:qFormat/>
    <w:rsid w:val="007362B8"/>
    <w:pPr>
      <w:ind w:left="720"/>
      <w:contextualSpacing/>
    </w:pPr>
  </w:style>
  <w:style w:type="paragraph" w:styleId="ab">
    <w:name w:val="Body Text"/>
    <w:basedOn w:val="a1"/>
    <w:link w:val="ac"/>
    <w:uiPriority w:val="99"/>
    <w:unhideWhenUsed/>
    <w:rsid w:val="007362B8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uiPriority w:val="99"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36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Основной текст Знак1"/>
    <w:basedOn w:val="a2"/>
    <w:semiHidden/>
    <w:locked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unhideWhenUsed/>
    <w:rsid w:val="007362B8"/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7362B8"/>
    <w:rPr>
      <w:rFonts w:ascii="Times New Roman" w:eastAsia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7362B8"/>
    <w:rPr>
      <w:vertAlign w:val="superscript"/>
    </w:rPr>
  </w:style>
  <w:style w:type="paragraph" w:styleId="22">
    <w:name w:val="Body Text Indent 2"/>
    <w:basedOn w:val="a1"/>
    <w:link w:val="23"/>
    <w:semiHidden/>
    <w:unhideWhenUsed/>
    <w:rsid w:val="007362B8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semiHidden/>
    <w:rsid w:val="0073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2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62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7362B8"/>
    <w:pPr>
      <w:numPr>
        <w:numId w:val="2"/>
      </w:numPr>
    </w:pPr>
  </w:style>
  <w:style w:type="paragraph" w:styleId="af0">
    <w:name w:val="Body Text Indent"/>
    <w:basedOn w:val="a1"/>
    <w:link w:val="af1"/>
    <w:semiHidden/>
    <w:rsid w:val="007362B8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semiHidden/>
    <w:rsid w:val="007362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uiPriority w:val="99"/>
    <w:unhideWhenUsed/>
    <w:rsid w:val="00AF236E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D07943"/>
    <w:rPr>
      <w:color w:val="800080" w:themeColor="followedHyperlink"/>
      <w:u w:val="single"/>
    </w:rPr>
  </w:style>
  <w:style w:type="character" w:styleId="af4">
    <w:name w:val="Strong"/>
    <w:basedOn w:val="a2"/>
    <w:uiPriority w:val="22"/>
    <w:qFormat/>
    <w:rsid w:val="00D07943"/>
    <w:rPr>
      <w:b/>
      <w:bCs/>
    </w:rPr>
  </w:style>
  <w:style w:type="paragraph" w:customStyle="1" w:styleId="14">
    <w:name w:val="Абзац списка1"/>
    <w:basedOn w:val="a1"/>
    <w:rsid w:val="00BA72B0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5">
    <w:name w:val="_Обычный"/>
    <w:basedOn w:val="a1"/>
    <w:qFormat/>
    <w:rsid w:val="00BA72B0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5"/>
    <w:rsid w:val="00A7148D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f6">
    <w:name w:val="Balloon Text"/>
    <w:basedOn w:val="a1"/>
    <w:link w:val="af7"/>
    <w:uiPriority w:val="99"/>
    <w:semiHidden/>
    <w:unhideWhenUsed/>
    <w:rsid w:val="00E476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E476A2"/>
    <w:rPr>
      <w:rFonts w:ascii="Tahoma" w:eastAsia="Times New Roman" w:hAnsi="Tahoma" w:cs="Tahoma"/>
      <w:sz w:val="16"/>
      <w:szCs w:val="16"/>
    </w:rPr>
  </w:style>
  <w:style w:type="paragraph" w:customStyle="1" w:styleId="15">
    <w:name w:val="Стиль1"/>
    <w:basedOn w:val="a1"/>
    <w:qFormat/>
    <w:rsid w:val="00D61451"/>
    <w:pPr>
      <w:spacing w:after="200"/>
      <w:ind w:firstLine="0"/>
      <w:jc w:val="both"/>
    </w:pPr>
    <w:rPr>
      <w:rFonts w:eastAsiaTheme="minorHAnsi" w:cstheme="minorBidi"/>
    </w:rPr>
  </w:style>
  <w:style w:type="paragraph" w:customStyle="1" w:styleId="10">
    <w:name w:val="_Заголовок1"/>
    <w:basedOn w:val="a1"/>
    <w:qFormat/>
    <w:rsid w:val="001F14B3"/>
    <w:pPr>
      <w:keepNext/>
      <w:keepLines/>
      <w:numPr>
        <w:numId w:val="7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 w:cs="Times New Roman"/>
      <w:b/>
      <w:szCs w:val="28"/>
    </w:rPr>
  </w:style>
  <w:style w:type="paragraph" w:customStyle="1" w:styleId="2">
    <w:name w:val="_Заголовок2"/>
    <w:basedOn w:val="10"/>
    <w:qFormat/>
    <w:rsid w:val="001F14B3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1F14B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1F14B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customStyle="1" w:styleId="11">
    <w:name w:val="_Подпункт 1.1"/>
    <w:basedOn w:val="a1"/>
    <w:qFormat/>
    <w:rsid w:val="008B3DF0"/>
    <w:pPr>
      <w:numPr>
        <w:numId w:val="6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f8">
    <w:name w:val="Normal (Web)"/>
    <w:basedOn w:val="a1"/>
    <w:uiPriority w:val="99"/>
    <w:unhideWhenUsed/>
    <w:rsid w:val="008B3DF0"/>
    <w:pPr>
      <w:spacing w:before="240" w:after="240"/>
      <w:ind w:firstLine="0"/>
    </w:pPr>
    <w:rPr>
      <w:rFonts w:cs="Times New Roman"/>
      <w:sz w:val="24"/>
      <w:szCs w:val="24"/>
      <w:lang w:eastAsia="ru-RU"/>
    </w:rPr>
  </w:style>
  <w:style w:type="paragraph" w:customStyle="1" w:styleId="western">
    <w:name w:val="western"/>
    <w:basedOn w:val="a1"/>
    <w:rsid w:val="008B3DF0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8B3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8B3DF0"/>
  </w:style>
  <w:style w:type="paragraph" w:styleId="af9">
    <w:name w:val="No Spacing"/>
    <w:uiPriority w:val="1"/>
    <w:qFormat/>
    <w:rsid w:val="008B3D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Основной текст_"/>
    <w:link w:val="32"/>
    <w:rsid w:val="008B3DF0"/>
    <w:rPr>
      <w:rFonts w:eastAsia="Times New Roman"/>
      <w:sz w:val="23"/>
      <w:szCs w:val="23"/>
      <w:shd w:val="clear" w:color="auto" w:fill="FFFFFF"/>
    </w:rPr>
  </w:style>
  <w:style w:type="character" w:customStyle="1" w:styleId="16">
    <w:name w:val="Основной текст1"/>
    <w:rsid w:val="008B3D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Основной текст3"/>
    <w:basedOn w:val="a1"/>
    <w:link w:val="afa"/>
    <w:rsid w:val="008B3DF0"/>
    <w:pPr>
      <w:widowControl w:val="0"/>
      <w:shd w:val="clear" w:color="auto" w:fill="FFFFFF"/>
      <w:spacing w:after="240" w:line="317" w:lineRule="exact"/>
      <w:ind w:firstLine="0"/>
    </w:pPr>
    <w:rPr>
      <w:rFonts w:asciiTheme="minorHAnsi" w:hAnsiTheme="minorHAnsi" w:cstheme="minorBidi"/>
      <w:sz w:val="23"/>
      <w:szCs w:val="23"/>
    </w:rPr>
  </w:style>
  <w:style w:type="paragraph" w:customStyle="1" w:styleId="center">
    <w:name w:val="center"/>
    <w:basedOn w:val="a1"/>
    <w:rsid w:val="008B3DF0"/>
    <w:pPr>
      <w:spacing w:before="100" w:beforeAutospacing="1" w:after="100" w:afterAutospacing="1"/>
      <w:ind w:firstLine="0"/>
      <w:jc w:val="center"/>
    </w:pPr>
    <w:rPr>
      <w:rFonts w:ascii="Verdana" w:hAnsi="Verdana" w:cs="Times New Roman"/>
      <w:color w:val="000000"/>
      <w:sz w:val="2"/>
      <w:szCs w:val="2"/>
      <w:lang w:eastAsia="ru-RU"/>
    </w:rPr>
  </w:style>
  <w:style w:type="paragraph" w:customStyle="1" w:styleId="Style6">
    <w:name w:val="Style6"/>
    <w:basedOn w:val="a1"/>
    <w:uiPriority w:val="99"/>
    <w:rsid w:val="008B3DF0"/>
    <w:pPr>
      <w:widowControl w:val="0"/>
      <w:autoSpaceDE w:val="0"/>
      <w:autoSpaceDN w:val="0"/>
      <w:adjustRightInd w:val="0"/>
      <w:spacing w:line="323" w:lineRule="exact"/>
      <w:ind w:firstLine="734"/>
      <w:jc w:val="both"/>
    </w:pPr>
    <w:rPr>
      <w:rFonts w:cs="Times New Roman"/>
      <w:sz w:val="24"/>
      <w:szCs w:val="24"/>
      <w:lang w:eastAsia="ru-RU"/>
    </w:rPr>
  </w:style>
  <w:style w:type="paragraph" w:styleId="afb">
    <w:name w:val="endnote text"/>
    <w:basedOn w:val="a1"/>
    <w:link w:val="afc"/>
    <w:uiPriority w:val="99"/>
    <w:unhideWhenUsed/>
    <w:rsid w:val="008B3DF0"/>
    <w:pPr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концевой сноски Знак"/>
    <w:basedOn w:val="a2"/>
    <w:link w:val="afb"/>
    <w:uiPriority w:val="99"/>
    <w:rsid w:val="008B3DF0"/>
    <w:rPr>
      <w:rFonts w:ascii="Calibri" w:eastAsia="Calibri" w:hAnsi="Calibri" w:cs="Times New Roman"/>
      <w:sz w:val="20"/>
      <w:szCs w:val="20"/>
    </w:rPr>
  </w:style>
  <w:style w:type="paragraph" w:styleId="afd">
    <w:name w:val="Title"/>
    <w:basedOn w:val="a1"/>
    <w:next w:val="a1"/>
    <w:link w:val="afe"/>
    <w:uiPriority w:val="10"/>
    <w:qFormat/>
    <w:rsid w:val="008B3DF0"/>
    <w:pPr>
      <w:spacing w:before="240" w:after="60" w:line="276" w:lineRule="auto"/>
      <w:ind w:firstLine="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e">
    <w:name w:val="Название Знак"/>
    <w:basedOn w:val="a2"/>
    <w:link w:val="afd"/>
    <w:uiPriority w:val="10"/>
    <w:rsid w:val="008B3DF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Heading">
    <w:name w:val="Heading"/>
    <w:uiPriority w:val="99"/>
    <w:rsid w:val="00B90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  <w:style w:type="paragraph" w:styleId="33">
    <w:name w:val="Body Text Indent 3"/>
    <w:basedOn w:val="a1"/>
    <w:link w:val="34"/>
    <w:uiPriority w:val="99"/>
    <w:semiHidden/>
    <w:unhideWhenUsed/>
    <w:rsid w:val="00B62D6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rsid w:val="00B62D60"/>
    <w:rPr>
      <w:rFonts w:ascii="Times New Roman" w:eastAsia="Times New Roman" w:hAnsi="Times New Roman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86C55DC753C54E8599FA535570244A" ma:contentTypeVersion="1" ma:contentTypeDescription="Создание документа." ma:contentTypeScope="" ma:versionID="70963f4e6774cdd96a37a9633445d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EA7CC-C97F-423D-A8F9-DAA21BEB98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2D5BB1A-9527-4B63-8146-0EF0E8B2E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7A8442-E4D9-4AF8-9C7E-E6AF7CB27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C9BDE-36C9-45DE-8BD3-D0FC8CD3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Григорьева Людмила Александровна</cp:lastModifiedBy>
  <cp:revision>2</cp:revision>
  <cp:lastPrinted>2019-12-17T17:56:00Z</cp:lastPrinted>
  <dcterms:created xsi:type="dcterms:W3CDTF">2019-12-30T13:39:00Z</dcterms:created>
  <dcterms:modified xsi:type="dcterms:W3CDTF">2019-12-30T13:39:00Z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0x0101004F86C55DC753C54E8599FA535570244A</vt:lpwstr>
  </property>
</Properties>
</file>