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F57E20" w:rsidRDefault="00F57E20">
      <w:pPr>
        <w:pStyle w:val="ConsPlusTitle"/>
        <w:jc w:val="center"/>
        <w:rPr>
          <w:sz w:val="20"/>
          <w:szCs w:val="20"/>
        </w:rPr>
      </w:pPr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13 августа 2012 г. </w:t>
      </w:r>
      <w:r w:rsidR="006C69CA">
        <w:rPr>
          <w:sz w:val="20"/>
          <w:szCs w:val="20"/>
        </w:rPr>
        <w:t>№</w:t>
      </w:r>
      <w:r>
        <w:rPr>
          <w:sz w:val="20"/>
          <w:szCs w:val="20"/>
        </w:rPr>
        <w:t xml:space="preserve"> 501-р</w:t>
      </w:r>
    </w:p>
    <w:p w:rsidR="00F57E20" w:rsidRDefault="00F57E20">
      <w:pPr>
        <w:pStyle w:val="ConsPlusTitle"/>
        <w:jc w:val="center"/>
        <w:rPr>
          <w:sz w:val="20"/>
          <w:szCs w:val="20"/>
        </w:rPr>
      </w:pPr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Положения об отделе проверок и муниципального</w:t>
      </w:r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контроля комитета муниципального имущества и </w:t>
      </w:r>
      <w:proofErr w:type="gramStart"/>
      <w:r>
        <w:rPr>
          <w:sz w:val="20"/>
          <w:szCs w:val="20"/>
        </w:rPr>
        <w:t>земельных</w:t>
      </w:r>
      <w:proofErr w:type="gramEnd"/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ресурсов администрации городского округа "Город Калининград"</w:t>
      </w: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D41E0A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6C69C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</w:t>
      </w:r>
      <w:r w:rsidRPr="00D41E0A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отделе проверок и муниципального контроля комитета муниципального имущества и земельных ресурсов администрации городского округа "Город Калининград" (приложение).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6C69CA" w:rsidRDefault="006C69CA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57E20" w:rsidRDefault="00F57E20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13 августа 2012 г. </w:t>
      </w:r>
      <w:r w:rsidR="006C69C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501-р</w:t>
      </w: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D41E0A" w:rsidRPr="000C4894" w:rsidRDefault="00D41E0A">
      <w:pPr>
        <w:spacing w:after="200" w:line="276" w:lineRule="auto"/>
        <w:ind w:firstLine="0"/>
        <w:jc w:val="left"/>
        <w:rPr>
          <w:rFonts w:eastAsiaTheme="minorEastAsia" w:cs="Times New Roman"/>
          <w:b/>
          <w:bCs/>
          <w:sz w:val="20"/>
          <w:szCs w:val="20"/>
          <w:lang w:eastAsia="ru-RU"/>
        </w:rPr>
      </w:pPr>
      <w:bookmarkStart w:id="1" w:name="Par28"/>
      <w:bookmarkEnd w:id="1"/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ПОЛОЖЕНИЕ</w:t>
      </w:r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проверок и муниципального контроля комитета</w:t>
      </w:r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имущества и земельных ресурсов администрации</w:t>
      </w:r>
    </w:p>
    <w:p w:rsidR="00F57E20" w:rsidRDefault="00F57E2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проверок и муниципального контроля (далее - отдел) входит в структуру комитета муниципального имущества и земельных ресурсов (далее - комитет) администрации городского округа "Город Калининград" (далее - администрация).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D41E0A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D41E0A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D41E0A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Проведение плановых (внеплановых) контрольных мероприятий в рамках осуществления муниципального земельного контроля на землях, </w:t>
      </w:r>
      <w:proofErr w:type="gramStart"/>
      <w:r>
        <w:rPr>
          <w:rFonts w:cs="Times New Roman"/>
          <w:szCs w:val="28"/>
        </w:rPr>
        <w:t>право</w:t>
      </w:r>
      <w:proofErr w:type="gramEnd"/>
      <w:r>
        <w:rPr>
          <w:rFonts w:cs="Times New Roman"/>
          <w:szCs w:val="28"/>
        </w:rPr>
        <w:t xml:space="preserve"> распоряжаться которыми предоставлено городскому округу (установление фактов самовольного занятия земель и использования земель юридическими (физическими) лицами без оформленных установленным порядком документов), а также проведение контрольных мероприятий по установлению фактов самовольного возведения (установки) зданий, строений, сооружений, объектов малой торговли, ограждений, рекламных конструкций в пределах полномочий, предоставленных законодательством Российской Федерации, Калининградской области, нормативными правовыми актами городского округа "Город Калининград" в рамках осуществления муниципального земельного контроля.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Проведение повторных контрольных мероприятий по вопросу устранения в добровольном порядке юридическими (физическими) лицами нарушений, связанных с самовольным занятием земель, самовольным возведением (установкой) зданий (строений), объектов малой торговли, ограждений, рекламных конструкций.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2.3. Направление материалов проверок в структурные подразделения администрации, прокуратуру, иные органы государственной власти для принятия мер по устранению выявленных нарушений.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Обобщение информации, полученной от структурных подразделений администрации, органов государственной власти по материалам контрольных мероприятий, направленных в их адрес.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Планирует в рамках осуществления муниципального земельного контроля контрольные мероприятия и представляет планы по осуществлению контроля на утверждение заместителю главы администрации, председателю комитета либо уполномоченному им лицу.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Подготавливает распоряжения комитета о проведении контрольных мероприятий.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Организует и проводит в рамках осуществления муниципального земельного контроля контрольные мероприятия.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Организует и проводит в рамках осуществления муниципального земельного контроля контрольные мероприятия на землях, выставляемых на аукцион.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Проводит в рамках осуществления муниципального земельного контроля внеплановые контрольные мероприятия при наличии фактов, свидетельствующих о нарушениях, относящихся к компетенции отдела, по поручению заместителя главы администрации, председателя комитета либо уполномоченного им лица.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Проводит в ходе проведения контрольных мероприятий (плановых, внеплановых проверок (обследований) земель), в том числе выставляемых на аукцион, работу по установлению лиц, пользующихся данными землями, наличия зеленых насаждений, хозяйственных построек и иных объектов в порядке, установленном правовыми актами администрации городского округа.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Устанавливает при проведении контрольных мероприятий в рамках осуществления муниципального земельного контроля факты самовольного возведения (установки) зданий, строений, сооружений, ограждений, объектов малой торговли, рекламных конструкций.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Оформляет документально результаты проведенных контрольных мероприятий.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Направляет документы контрольных мероприятий, проведенных в рамках осуществления муниципального земельного контроля, в заинтересованные органы государственной власти, структурные подразделения администрации для рассмотрения, принятия решения, начала ведения </w:t>
      </w:r>
      <w:proofErr w:type="spellStart"/>
      <w:r>
        <w:rPr>
          <w:rFonts w:cs="Times New Roman"/>
          <w:szCs w:val="28"/>
        </w:rPr>
        <w:t>претензионно</w:t>
      </w:r>
      <w:proofErr w:type="spellEnd"/>
      <w:r>
        <w:rPr>
          <w:rFonts w:cs="Times New Roman"/>
          <w:szCs w:val="28"/>
        </w:rPr>
        <w:t>-исковой работы, а также принятия мер к устранению выявленных в ходе контрольных мероприятий нарушений.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3.10. Предлагает юридическим (физическим) лицам в добровольном </w:t>
      </w:r>
      <w:r>
        <w:rPr>
          <w:rFonts w:cs="Times New Roman"/>
          <w:szCs w:val="28"/>
        </w:rPr>
        <w:lastRenderedPageBreak/>
        <w:t>порядке устранять нарушения, выявленные в ходе проведения контрольных мероприятий.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Проводит повторные контрольные мероприятия по устранению юридическими (физическими) лицами в добровольном порядке ранее выявленных нарушений.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Взаимодействует со структурными подразделениями администрации, органами государственной власти, уполномоченными рассматривать и решать вопросы по устранению выявленных нарушений и привлечению к ответственности виновных лиц.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Принимает участие в работе комиссий, создаваемых органами местного самоуправления городского округа "Город Калининград", органами государственной власти.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Проводит совместные контрольные мероприятия со структурными подразделениями администрации, органами государственной власти.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Готовит отчеты о проведенной работе в рамках осуществления муниципального земельного контроля, предоставляемые комитетом в адрес главы администрации и окружного Совета депутатов города Калининграда, за прошедший год.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Готовит отчеты о проведенной работе в рамках осуществления муниципального земельного контроля в адрес заместителя главы администрации, председателя комитета за прошедший месяц и квартал.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Обобщает и представляет заместителю главы администрации, председателю комитета муниципального имущества и земельных ресурсов администрации либо уполномоченному лицу информацию о поступивших в адрес комитета документах об исполнении предложений и принятых мерах по результатам проведенных контрольных мероприятий структурными подразделениями администрации, а также органами государственной власти.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Представляет по поручению главы администрации, заместителя главы администрации, председателя комитета муниципального имущества и земельных ресурсов администрации интересы администрации, комитета в судебных органах, органах государственной власти по вопросам, относящимся к компетенции отдела, а также в случаях оспаривания юридическими (физическими) лицами результатов проведенных контрольных мероприятий.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3.19. </w:t>
      </w:r>
      <w:proofErr w:type="gramStart"/>
      <w:r>
        <w:rPr>
          <w:rFonts w:cs="Times New Roman"/>
          <w:szCs w:val="28"/>
        </w:rPr>
        <w:t>Осуществляет межуровневое и межведомственное взаимодействие в рамках исполнения муниципальной функции (услуги), обеспечивает получение необходимых сведений из органов государственной власти, органов местного самоуправления городского округа "Город Калининград" и подведомственных государственным органам и органам местного самоуправления городского округа "Город Калининград" учреждений и организаций, участвующих в предоставлении муниципальных функций (услуг), в том числе в электронной форме.</w:t>
      </w:r>
      <w:proofErr w:type="gramEnd"/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Участвует в работе групп и комиссий, создаваемых по предмету ведения комитета администрацией и окружным Советом депутатов.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3.21. Рассматривает обращения структурных подразделений </w:t>
      </w:r>
      <w:r>
        <w:rPr>
          <w:rFonts w:cs="Times New Roman"/>
          <w:szCs w:val="28"/>
        </w:rPr>
        <w:lastRenderedPageBreak/>
        <w:t>администрации, окружного Совета депутатов, юридических (физических) лиц, органов государственной власти по вопросам, входящим в компетенцию отдела.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Вносит своевременно в информационные базы данных сведения о проведенных контрольных мероприятиях.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Вырабатывает предложения по повышению эффективности контрольных мероприятий, осуществляемых в рамках предоставленных полномочий.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Подает предложения по совершенствованию работы отдела, информационному, программному, техническому обеспечению.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Разрабатывает проекты нормативных правовых документов, принимаемых органами местного самоуправления городского округа "Город Калининград" по вопросам, относящимся к полномочиям отдела.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Обрабатывает поступающую и исходящую корреспонденцию.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Осуществляет хранение документов отдела в течение сроков, предусмотренных действующим законодательством.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(получать) в установленном порядке информацию от структурных подразделений администрации, органов государственной власти, юридических (физических) лиц, необходимую для исполнения возложенных функций.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Привлекать специалистов структурных подразделений администрации к проведению контрольных мероприятий.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Принимать участие в судах различной юрисдикции при оспаривании юридическими (физическими) лицами результатов проведенных контрольных мероприятий.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Участвовать по поручению заместителя главы администрации, председателя комитета либо уполномоченного лица в контрольных мероприятиях, проводимых органами государственной власти, структурными подразделениями администрации.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Вносить предложения по изменению штатной структуры отдела.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Вносить предложения по совершенствованию форм и методов работы отдела.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Пользоваться системой связи и информационными системами администрации.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руководство отделом, планирует и организует деятельность отдела, обеспечивает выполнение возложенных на него задач и </w:t>
      </w:r>
      <w:r>
        <w:rPr>
          <w:rFonts w:cs="Times New Roman"/>
          <w:szCs w:val="28"/>
        </w:rPr>
        <w:lastRenderedPageBreak/>
        <w:t>функций;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деятельностью отдела.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заместителя главы администрации, председателя комитета.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57E20" w:rsidRDefault="00F57E20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D41E0A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D41E0A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bookmarkEnd w:id="0"/>
    <w:p w:rsidR="00F57E20" w:rsidRDefault="00F57E20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sectPr w:rsidR="00F57E20" w:rsidSect="009E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20"/>
    <w:rsid w:val="00077C39"/>
    <w:rsid w:val="000C4894"/>
    <w:rsid w:val="00146DD5"/>
    <w:rsid w:val="00194981"/>
    <w:rsid w:val="003C19EA"/>
    <w:rsid w:val="006C69CA"/>
    <w:rsid w:val="00D41E0A"/>
    <w:rsid w:val="00DC2937"/>
    <w:rsid w:val="00F5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57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57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5</cp:revision>
  <dcterms:created xsi:type="dcterms:W3CDTF">2012-10-25T09:24:00Z</dcterms:created>
  <dcterms:modified xsi:type="dcterms:W3CDTF">2012-11-09T12:52:00Z</dcterms:modified>
</cp:coreProperties>
</file>