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ED2477">
            <w:pPr>
              <w:spacing w:before="60" w:after="6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4B5BCB" w:rsidRDefault="00512CFA" w:rsidP="00AB6934">
            <w:pPr>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Директор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Pr="004B5BCB">
              <w:rPr>
                <w:rFonts w:ascii="Times New Roman" w:hAnsi="Times New Roman" w:cs="Times New Roman"/>
                <w:sz w:val="24"/>
                <w:szCs w:val="24"/>
              </w:rPr>
              <w:t xml:space="preserve">                                    </w:t>
            </w:r>
          </w:p>
        </w:tc>
        <w:tc>
          <w:tcPr>
            <w:tcW w:w="5103" w:type="dxa"/>
          </w:tcPr>
          <w:p w:rsidR="0039024E" w:rsidRPr="004B5BCB" w:rsidRDefault="004C1BCF" w:rsidP="0039024E">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39024E"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004B5BCB" w:rsidRPr="004B5BCB">
              <w:rPr>
                <w:rFonts w:ascii="Times New Roman" w:hAnsi="Times New Roman" w:cs="Times New Roman"/>
                <w:sz w:val="24"/>
                <w:szCs w:val="24"/>
              </w:rPr>
              <w:t>Генеральный д</w:t>
            </w:r>
            <w:r w:rsidRPr="004B5BCB">
              <w:rPr>
                <w:rFonts w:ascii="Times New Roman" w:hAnsi="Times New Roman" w:cs="Times New Roman"/>
                <w:sz w:val="24"/>
                <w:szCs w:val="24"/>
              </w:rPr>
              <w:t xml:space="preserve">иректор </w:t>
            </w:r>
          </w:p>
          <w:p w:rsidR="00512CFA" w:rsidRPr="004B5BCB" w:rsidRDefault="0039024E" w:rsidP="004B5BCB">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Pr="004B5BCB">
              <w:rPr>
                <w:rFonts w:ascii="Times New Roman" w:hAnsi="Times New Roman" w:cs="Times New Roman"/>
                <w:sz w:val="24"/>
                <w:szCs w:val="24"/>
              </w:rPr>
              <w:t xml:space="preserve"> </w:t>
            </w:r>
            <w:r w:rsidR="00A06456" w:rsidRPr="004B5BCB">
              <w:rPr>
                <w:rFonts w:ascii="Times New Roman" w:hAnsi="Times New Roman" w:cs="Times New Roman"/>
                <w:sz w:val="24"/>
                <w:szCs w:val="24"/>
              </w:rPr>
              <w:t>ООО «</w:t>
            </w:r>
            <w:r w:rsidR="004B5BCB" w:rsidRPr="004B5BCB">
              <w:rPr>
                <w:rFonts w:ascii="Times New Roman" w:hAnsi="Times New Roman" w:cs="Times New Roman"/>
                <w:sz w:val="24"/>
                <w:szCs w:val="24"/>
              </w:rPr>
              <w:t>УКЛР</w:t>
            </w:r>
            <w:r w:rsidR="004742F5" w:rsidRPr="004B5BCB">
              <w:rPr>
                <w:rFonts w:ascii="Times New Roman" w:hAnsi="Times New Roman" w:cs="Times New Roman"/>
                <w:sz w:val="24"/>
                <w:szCs w:val="24"/>
              </w:rPr>
              <w:t>»</w:t>
            </w:r>
            <w:r w:rsidR="008C3C3A" w:rsidRPr="004B5BCB">
              <w:rPr>
                <w:rFonts w:ascii="Times New Roman" w:hAnsi="Times New Roman" w:cs="Times New Roman"/>
                <w:sz w:val="24"/>
                <w:szCs w:val="24"/>
              </w:rPr>
              <w:t xml:space="preserve"> </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 xml:space="preserve">/С.Б. </w:t>
            </w:r>
            <w:proofErr w:type="spellStart"/>
            <w:r w:rsidR="00512CFA" w:rsidRPr="004B5BCB">
              <w:rPr>
                <w:rFonts w:ascii="Times New Roman" w:hAnsi="Times New Roman" w:cs="Times New Roman"/>
                <w:sz w:val="24"/>
                <w:szCs w:val="24"/>
              </w:rPr>
              <w:t>Русович</w:t>
            </w:r>
            <w:proofErr w:type="spellEnd"/>
            <w:r w:rsidR="0039024E" w:rsidRPr="004B5BCB">
              <w:rPr>
                <w:rFonts w:ascii="Times New Roman" w:hAnsi="Times New Roman" w:cs="Times New Roman"/>
                <w:sz w:val="24"/>
                <w:szCs w:val="24"/>
              </w:rPr>
              <w:t>/</w:t>
            </w:r>
          </w:p>
          <w:p w:rsidR="00512CFA" w:rsidRPr="004B5BCB" w:rsidRDefault="00512CFA" w:rsidP="004C1BCF">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«___»____________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p>
        </w:tc>
        <w:tc>
          <w:tcPr>
            <w:tcW w:w="5103" w:type="dxa"/>
          </w:tcPr>
          <w:p w:rsidR="00512CFA" w:rsidRPr="004B5BCB" w:rsidRDefault="004742F5" w:rsidP="00C1302B">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A502FB" w:rsidRPr="004B5BCB">
              <w:rPr>
                <w:rFonts w:ascii="Times New Roman" w:hAnsi="Times New Roman" w:cs="Times New Roman"/>
                <w:sz w:val="24"/>
                <w:szCs w:val="24"/>
              </w:rPr>
              <w:t>______</w:t>
            </w:r>
            <w:r w:rsidR="00512CFA" w:rsidRPr="004B5BCB">
              <w:rPr>
                <w:rFonts w:ascii="Times New Roman" w:hAnsi="Times New Roman" w:cs="Times New Roman"/>
                <w:sz w:val="24"/>
                <w:szCs w:val="24"/>
              </w:rPr>
              <w:t>/</w:t>
            </w:r>
            <w:r w:rsidR="004B5BCB">
              <w:rPr>
                <w:rFonts w:ascii="Times New Roman" w:hAnsi="Times New Roman" w:cs="Times New Roman"/>
                <w:sz w:val="24"/>
                <w:szCs w:val="24"/>
              </w:rPr>
              <w:t>О.Ю. Е</w:t>
            </w:r>
            <w:r w:rsidR="004B5BCB" w:rsidRPr="004B5BCB">
              <w:rPr>
                <w:rFonts w:ascii="Times New Roman" w:hAnsi="Times New Roman" w:cs="Times New Roman"/>
                <w:sz w:val="24"/>
                <w:szCs w:val="24"/>
              </w:rPr>
              <w:t>мельянова</w:t>
            </w:r>
            <w:r w:rsidR="0039024E" w:rsidRPr="004B5BCB">
              <w:rPr>
                <w:rFonts w:ascii="Times New Roman" w:hAnsi="Times New Roman" w:cs="Times New Roman"/>
                <w:sz w:val="24"/>
                <w:szCs w:val="24"/>
              </w:rPr>
              <w:t>/</w:t>
            </w:r>
          </w:p>
          <w:p w:rsidR="00512CFA" w:rsidRPr="004B5BCB" w:rsidRDefault="004742F5" w:rsidP="004C1BCF">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D04F09">
              <w:rPr>
                <w:rFonts w:ascii="Times New Roman" w:hAnsi="Times New Roman" w:cs="Times New Roman"/>
                <w:sz w:val="24"/>
                <w:szCs w:val="24"/>
              </w:rPr>
              <w:t>«___»__________2019</w:t>
            </w:r>
            <w:r w:rsidR="00512CFA" w:rsidRPr="004B5BCB">
              <w:rPr>
                <w:rFonts w:ascii="Times New Roman" w:hAnsi="Times New Roman" w:cs="Times New Roman"/>
                <w:sz w:val="24"/>
                <w:szCs w:val="24"/>
              </w:rPr>
              <w:t xml:space="preserve"> г.</w:t>
            </w:r>
          </w:p>
        </w:tc>
      </w:tr>
    </w:tbl>
    <w:p w:rsidR="00ED2477"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F97098" w:rsidRPr="004A333D" w:rsidRDefault="00F97098" w:rsidP="00ED2477">
      <w:pPr>
        <w:spacing w:before="240" w:after="0" w:line="240" w:lineRule="auto"/>
        <w:rPr>
          <w:rFonts w:ascii="Times New Roman" w:hAnsi="Times New Roman" w:cs="Times New Roman"/>
          <w:b/>
          <w:sz w:val="24"/>
          <w:szCs w:val="24"/>
        </w:rPr>
      </w:pPr>
    </w:p>
    <w:p w:rsidR="00512CFA" w:rsidRPr="004A333D" w:rsidRDefault="00ED2477" w:rsidP="003E296C">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1293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ТЕХНИЧЕСКОЕ ЗАДАНИЕ</w:t>
      </w:r>
    </w:p>
    <w:p w:rsidR="004B5BCB" w:rsidRDefault="004B5BCB"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B5BCB">
        <w:rPr>
          <w:rFonts w:ascii="Times New Roman" w:hAnsi="Times New Roman" w:cs="Times New Roman"/>
          <w:sz w:val="24"/>
          <w:szCs w:val="24"/>
        </w:rPr>
        <w:t xml:space="preserve">на выполнение работ по благоустройству дворовых территорий </w:t>
      </w:r>
      <w:r w:rsidR="00F97098">
        <w:rPr>
          <w:rFonts w:ascii="Times New Roman" w:hAnsi="Times New Roman" w:cs="Times New Roman"/>
          <w:sz w:val="24"/>
          <w:szCs w:val="24"/>
        </w:rPr>
        <w:t>муниципальной программы</w:t>
      </w:r>
      <w:r w:rsidR="00F97098" w:rsidRPr="004B5BCB">
        <w:rPr>
          <w:rFonts w:ascii="Times New Roman" w:hAnsi="Times New Roman" w:cs="Times New Roman"/>
          <w:sz w:val="24"/>
          <w:szCs w:val="24"/>
        </w:rPr>
        <w:t xml:space="preserve"> «Формирование современной городской среды городского округа «Город Калининград» </w:t>
      </w:r>
      <w:r w:rsidR="00924F95">
        <w:rPr>
          <w:rFonts w:ascii="Times New Roman" w:hAnsi="Times New Roman" w:cs="Times New Roman"/>
          <w:sz w:val="24"/>
          <w:szCs w:val="24"/>
        </w:rPr>
        <w:t>по адресу:</w:t>
      </w:r>
      <w:r w:rsidR="00924F95" w:rsidRPr="00924F95">
        <w:rPr>
          <w:rFonts w:ascii="Times New Roman" w:hAnsi="Times New Roman" w:cs="Times New Roman"/>
          <w:sz w:val="24"/>
          <w:szCs w:val="24"/>
        </w:rPr>
        <w:t xml:space="preserve"> </w:t>
      </w:r>
      <w:r w:rsidR="00924F95" w:rsidRPr="004B5BCB">
        <w:rPr>
          <w:rFonts w:ascii="Times New Roman" w:hAnsi="Times New Roman" w:cs="Times New Roman"/>
          <w:sz w:val="24"/>
          <w:szCs w:val="24"/>
        </w:rPr>
        <w:t>пр. Московский</w:t>
      </w:r>
      <w:r w:rsidR="006B6212">
        <w:rPr>
          <w:rFonts w:ascii="Times New Roman" w:hAnsi="Times New Roman" w:cs="Times New Roman"/>
          <w:sz w:val="24"/>
          <w:szCs w:val="24"/>
        </w:rPr>
        <w:t>,</w:t>
      </w:r>
      <w:r w:rsidR="00924F95" w:rsidRPr="004B5BCB">
        <w:rPr>
          <w:rFonts w:ascii="Times New Roman" w:hAnsi="Times New Roman" w:cs="Times New Roman"/>
          <w:sz w:val="24"/>
          <w:szCs w:val="24"/>
        </w:rPr>
        <w:t xml:space="preserve"> </w:t>
      </w:r>
      <w:r w:rsidR="006B6212">
        <w:rPr>
          <w:rFonts w:ascii="Times New Roman" w:hAnsi="Times New Roman" w:cs="Times New Roman"/>
          <w:sz w:val="24"/>
          <w:szCs w:val="24"/>
        </w:rPr>
        <w:t>42-46, ул. Мариупольская, 1-3, 5-9</w:t>
      </w:r>
      <w:r w:rsidR="00F97098">
        <w:rPr>
          <w:rFonts w:ascii="Times New Roman" w:hAnsi="Times New Roman" w:cs="Times New Roman"/>
          <w:sz w:val="24"/>
          <w:szCs w:val="24"/>
        </w:rPr>
        <w:t xml:space="preserve"> </w:t>
      </w:r>
    </w:p>
    <w:p w:rsidR="00F97098" w:rsidRPr="004B5BCB" w:rsidRDefault="00F97098"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4B5BCB" w:rsidRPr="004B5BCB" w:rsidRDefault="00512CFA"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Pr="004A333D">
              <w:rPr>
                <w:rFonts w:ascii="Times New Roman" w:hAnsi="Times New Roman" w:cs="Times New Roman"/>
                <w:sz w:val="24"/>
                <w:szCs w:val="24"/>
              </w:rPr>
              <w:t>адресу:</w:t>
            </w:r>
            <w:r w:rsidR="004742F5" w:rsidRPr="004A333D">
              <w:rPr>
                <w:rFonts w:ascii="Times New Roman" w:hAnsi="Times New Roman" w:cs="Times New Roman"/>
                <w:sz w:val="24"/>
                <w:szCs w:val="24"/>
              </w:rPr>
              <w:t xml:space="preserve"> </w:t>
            </w:r>
            <w:r w:rsidR="004B5BCB" w:rsidRPr="004B5BCB">
              <w:rPr>
                <w:rFonts w:ascii="Times New Roman" w:hAnsi="Times New Roman" w:cs="Times New Roman"/>
                <w:sz w:val="24"/>
                <w:szCs w:val="24"/>
              </w:rPr>
              <w:t>пр. Московский</w:t>
            </w:r>
            <w:r w:rsidR="001744DA">
              <w:rPr>
                <w:rFonts w:ascii="Times New Roman" w:hAnsi="Times New Roman" w:cs="Times New Roman"/>
                <w:sz w:val="24"/>
                <w:szCs w:val="24"/>
              </w:rPr>
              <w:t>,</w:t>
            </w:r>
            <w:r w:rsidR="004B5BCB" w:rsidRPr="004B5BCB">
              <w:rPr>
                <w:rFonts w:ascii="Times New Roman" w:hAnsi="Times New Roman" w:cs="Times New Roman"/>
                <w:sz w:val="24"/>
                <w:szCs w:val="24"/>
              </w:rPr>
              <w:t xml:space="preserve"> </w:t>
            </w:r>
            <w:r w:rsidR="006B6212">
              <w:rPr>
                <w:rFonts w:ascii="Times New Roman" w:hAnsi="Times New Roman" w:cs="Times New Roman"/>
                <w:sz w:val="24"/>
                <w:szCs w:val="24"/>
              </w:rPr>
              <w:t>4</w:t>
            </w:r>
            <w:r w:rsidR="001744DA">
              <w:rPr>
                <w:rFonts w:ascii="Times New Roman" w:hAnsi="Times New Roman" w:cs="Times New Roman"/>
                <w:sz w:val="24"/>
                <w:szCs w:val="24"/>
              </w:rPr>
              <w:t>2</w:t>
            </w:r>
            <w:r w:rsidR="006B6212">
              <w:rPr>
                <w:rFonts w:ascii="Times New Roman" w:hAnsi="Times New Roman" w:cs="Times New Roman"/>
                <w:sz w:val="24"/>
                <w:szCs w:val="24"/>
              </w:rPr>
              <w:t>-46, ул. Мариупольская, 1-3, 5-9</w:t>
            </w:r>
          </w:p>
          <w:p w:rsidR="00512CFA" w:rsidRPr="004A333D" w:rsidRDefault="00512CFA" w:rsidP="00915776">
            <w:pPr>
              <w:jc w:val="both"/>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6B6212" w:rsidRPr="004B5BCB" w:rsidRDefault="00720C8E" w:rsidP="006B6212">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Pr>
                <w:rFonts w:ascii="Times New Roman" w:hAnsi="Times New Roman" w:cs="Times New Roman"/>
                <w:sz w:val="24"/>
                <w:szCs w:val="24"/>
              </w:rPr>
              <w:t>г.</w:t>
            </w:r>
            <w:r w:rsidR="00EE0901" w:rsidRPr="004A333D">
              <w:rPr>
                <w:rFonts w:ascii="Times New Roman" w:hAnsi="Times New Roman" w:cs="Times New Roman"/>
                <w:sz w:val="24"/>
                <w:szCs w:val="24"/>
              </w:rPr>
              <w:t xml:space="preserve"> </w:t>
            </w:r>
            <w:r w:rsidR="00CA01AA" w:rsidRPr="004A333D">
              <w:rPr>
                <w:rFonts w:ascii="Times New Roman" w:hAnsi="Times New Roman" w:cs="Times New Roman"/>
                <w:sz w:val="24"/>
                <w:szCs w:val="24"/>
              </w:rPr>
              <w:t xml:space="preserve"> Калининград,</w:t>
            </w:r>
            <w:r w:rsidRPr="004B5BCB">
              <w:rPr>
                <w:rFonts w:ascii="Times New Roman" w:hAnsi="Times New Roman" w:cs="Times New Roman"/>
                <w:sz w:val="24"/>
                <w:szCs w:val="24"/>
              </w:rPr>
              <w:t xml:space="preserve"> </w:t>
            </w:r>
            <w:r w:rsidR="006B6212" w:rsidRPr="004B5BCB">
              <w:rPr>
                <w:rFonts w:ascii="Times New Roman" w:hAnsi="Times New Roman" w:cs="Times New Roman"/>
                <w:sz w:val="24"/>
                <w:szCs w:val="24"/>
              </w:rPr>
              <w:t>пр. Московский</w:t>
            </w:r>
            <w:r w:rsidR="006B6212">
              <w:rPr>
                <w:rFonts w:ascii="Times New Roman" w:hAnsi="Times New Roman" w:cs="Times New Roman"/>
                <w:sz w:val="24"/>
                <w:szCs w:val="24"/>
              </w:rPr>
              <w:t>,</w:t>
            </w:r>
            <w:r w:rsidR="006B6212" w:rsidRPr="004B5BCB">
              <w:rPr>
                <w:rFonts w:ascii="Times New Roman" w:hAnsi="Times New Roman" w:cs="Times New Roman"/>
                <w:sz w:val="24"/>
                <w:szCs w:val="24"/>
              </w:rPr>
              <w:t xml:space="preserve"> </w:t>
            </w:r>
            <w:r w:rsidR="006B6212">
              <w:rPr>
                <w:rFonts w:ascii="Times New Roman" w:hAnsi="Times New Roman" w:cs="Times New Roman"/>
                <w:sz w:val="24"/>
                <w:szCs w:val="24"/>
              </w:rPr>
              <w:t>42-46, ул. Мариупольская, 1-3, 5-9</w:t>
            </w:r>
          </w:p>
          <w:p w:rsidR="00512CFA" w:rsidRPr="004A333D" w:rsidRDefault="00512CFA" w:rsidP="00CA01AA">
            <w:pPr>
              <w:pStyle w:val="ac"/>
              <w:snapToGrid w:val="0"/>
              <w:spacing w:before="40" w:after="40"/>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4B5BCB">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4B5BCB">
              <w:rPr>
                <w:rFonts w:ascii="Times New Roman" w:hAnsi="Times New Roman" w:cs="Times New Roman"/>
                <w:sz w:val="24"/>
                <w:szCs w:val="24"/>
              </w:rPr>
              <w:t>УКЛР</w:t>
            </w:r>
            <w:r w:rsidR="008C3C3A" w:rsidRPr="004A333D">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36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720C8E" w:rsidRPr="004A333D" w:rsidRDefault="00720C8E" w:rsidP="0031395F">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42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720C8E" w:rsidRPr="004A333D" w:rsidRDefault="00720C8E" w:rsidP="0031395F">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720C8E" w:rsidRPr="004A333D" w:rsidRDefault="00720C8E" w:rsidP="0031395F">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2CFA" w:rsidRDefault="00D96E13" w:rsidP="00D96E13">
      <w:pPr>
        <w:spacing w:before="120" w:after="120" w:line="240" w:lineRule="auto"/>
        <w:rPr>
          <w:rFonts w:ascii="Times New Roman" w:hAnsi="Times New Roman" w:cs="Times New Roman"/>
          <w:b/>
          <w:color w:val="000000"/>
          <w:sz w:val="24"/>
          <w:szCs w:val="24"/>
          <w:lang w:eastAsia="ar-SA"/>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color w:val="000000"/>
          <w:sz w:val="24"/>
          <w:szCs w:val="24"/>
          <w:lang w:eastAsia="ar-SA"/>
        </w:rPr>
        <w:t>Технические условия и требования.</w:t>
      </w:r>
    </w:p>
    <w:p w:rsidR="00F97098" w:rsidRPr="004A333D" w:rsidRDefault="00F97098" w:rsidP="00D96E13">
      <w:pPr>
        <w:spacing w:before="120" w:after="120" w:line="240" w:lineRule="auto"/>
        <w:rPr>
          <w:rFonts w:ascii="Times New Roman" w:hAnsi="Times New Roman" w:cs="Times New Roman"/>
          <w:b/>
          <w:sz w:val="24"/>
          <w:szCs w:val="24"/>
        </w:rPr>
      </w:pP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6B6212">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6B6212" w:rsidRPr="004B5BCB">
              <w:rPr>
                <w:rFonts w:ascii="Times New Roman" w:hAnsi="Times New Roman" w:cs="Times New Roman"/>
                <w:sz w:val="24"/>
                <w:szCs w:val="24"/>
              </w:rPr>
              <w:t xml:space="preserve">пр. </w:t>
            </w:r>
            <w:proofErr w:type="gramStart"/>
            <w:r w:rsidR="006B6212" w:rsidRPr="004B5BCB">
              <w:rPr>
                <w:rFonts w:ascii="Times New Roman" w:hAnsi="Times New Roman" w:cs="Times New Roman"/>
                <w:sz w:val="24"/>
                <w:szCs w:val="24"/>
              </w:rPr>
              <w:t>Московский</w:t>
            </w:r>
            <w:proofErr w:type="gramEnd"/>
            <w:r w:rsidR="006B6212">
              <w:rPr>
                <w:rFonts w:ascii="Times New Roman" w:hAnsi="Times New Roman" w:cs="Times New Roman"/>
                <w:sz w:val="24"/>
                <w:szCs w:val="24"/>
              </w:rPr>
              <w:t>,</w:t>
            </w:r>
            <w:r w:rsidR="006B6212" w:rsidRPr="004B5BCB">
              <w:rPr>
                <w:rFonts w:ascii="Times New Roman" w:hAnsi="Times New Roman" w:cs="Times New Roman"/>
                <w:sz w:val="24"/>
                <w:szCs w:val="24"/>
              </w:rPr>
              <w:t xml:space="preserve"> </w:t>
            </w:r>
            <w:r w:rsidR="006B6212">
              <w:rPr>
                <w:rFonts w:ascii="Times New Roman" w:hAnsi="Times New Roman" w:cs="Times New Roman"/>
                <w:sz w:val="24"/>
                <w:szCs w:val="24"/>
              </w:rPr>
              <w:t>42-46, ул. Мариупольская, 1-3, 5-9</w:t>
            </w:r>
            <w:r w:rsidR="004B5BCB" w:rsidRPr="004B5BCB">
              <w:rPr>
                <w:rFonts w:ascii="Times New Roman" w:hAnsi="Times New Roman" w:cs="Times New Roman"/>
                <w:sz w:val="24"/>
                <w:szCs w:val="24"/>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дизайн-проектом,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lastRenderedPageBreak/>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512CFA" w:rsidRPr="004A333D" w:rsidRDefault="003028B1"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раскопки.</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720C8E">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p w:rsidR="00FD50F0" w:rsidRPr="004A333D" w:rsidRDefault="00FD50F0"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720C8E"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w:t>
            </w:r>
            <w:r w:rsidR="00C91D7D">
              <w:rPr>
                <w:rFonts w:ascii="Times New Roman" w:hAnsi="Times New Roman" w:cs="Times New Roman"/>
                <w:color w:val="000000"/>
                <w:sz w:val="24"/>
                <w:szCs w:val="24"/>
              </w:rPr>
              <w:t>дства работ коммуникаций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lastRenderedPageBreak/>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720C8E" w:rsidRPr="008D2031" w:rsidRDefault="00720C8E" w:rsidP="0031395F">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Все конструктивные узлы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720C8E" w:rsidRPr="008D2031" w:rsidRDefault="00720C8E" w:rsidP="0031395F">
            <w:pPr>
              <w:spacing w:after="0"/>
              <w:jc w:val="both"/>
              <w:rPr>
                <w:rFonts w:ascii="Times New Roman" w:hAnsi="Times New Roman" w:cs="Times New Roman"/>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p w:rsidR="00720C8E" w:rsidRPr="004A333D" w:rsidRDefault="00720C8E" w:rsidP="0031395F">
            <w:pPr>
              <w:tabs>
                <w:tab w:val="left" w:pos="1260"/>
              </w:tabs>
              <w:snapToGrid w:val="0"/>
              <w:spacing w:after="0" w:line="240" w:lineRule="auto"/>
              <w:jc w:val="both"/>
              <w:rPr>
                <w:rFonts w:ascii="Times New Roman" w:hAnsi="Times New Roman" w:cs="Times New Roman"/>
                <w:color w:val="000000"/>
                <w:sz w:val="24"/>
                <w:szCs w:val="24"/>
              </w:rPr>
            </w:pPr>
          </w:p>
        </w:tc>
      </w:tr>
      <w:tr w:rsidR="00C91D7D" w:rsidRPr="004A333D" w:rsidTr="00B224AE">
        <w:trPr>
          <w:jc w:val="center"/>
        </w:trPr>
        <w:tc>
          <w:tcPr>
            <w:tcW w:w="567" w:type="dxa"/>
          </w:tcPr>
          <w:p w:rsidR="00C91D7D" w:rsidRPr="004A333D" w:rsidRDefault="00C91D7D"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vAlign w:val="center"/>
          </w:tcPr>
          <w:p w:rsidR="00C91D7D" w:rsidRPr="008D2031" w:rsidRDefault="00C91D7D" w:rsidP="0031395F">
            <w:pPr>
              <w:tabs>
                <w:tab w:val="left" w:pos="567"/>
              </w:tabs>
              <w:spacing w:after="0" w:line="240" w:lineRule="auto"/>
              <w:ind w:firstLine="284"/>
              <w:jc w:val="both"/>
              <w:rPr>
                <w:rFonts w:ascii="Times New Roman" w:hAnsi="Times New Roman"/>
                <w:sz w:val="24"/>
                <w:szCs w:val="24"/>
              </w:rPr>
            </w:pPr>
            <w:r w:rsidRPr="008D2031">
              <w:rPr>
                <w:rFonts w:ascii="Times New Roman" w:hAnsi="Times New Roman"/>
                <w:sz w:val="24"/>
                <w:szCs w:val="24"/>
              </w:rPr>
              <w:t xml:space="preserve">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w:t>
            </w:r>
            <w:r>
              <w:rPr>
                <w:rFonts w:ascii="Times New Roman" w:hAnsi="Times New Roman" w:cs="Times New Roman"/>
                <w:sz w:val="24"/>
                <w:szCs w:val="24"/>
                <w:lang w:eastAsia="ru-RU"/>
              </w:rPr>
              <w:t>паспорт изделия, комплектовочную ведомость, схему сборки</w:t>
            </w:r>
            <w:r w:rsidR="007D6D8B">
              <w:rPr>
                <w:rFonts w:ascii="Times New Roman" w:hAnsi="Times New Roman" w:cs="Times New Roman"/>
                <w:sz w:val="24"/>
                <w:szCs w:val="24"/>
                <w:lang w:eastAsia="ru-RU"/>
              </w:rPr>
              <w:t>,</w:t>
            </w:r>
            <w:r w:rsidRPr="008D2031">
              <w:rPr>
                <w:rFonts w:ascii="Times New Roman" w:hAnsi="Times New Roman"/>
                <w:sz w:val="24"/>
                <w:szCs w:val="24"/>
              </w:rPr>
              <w:t xml:space="preserve">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r>
              <w:rPr>
                <w:rFonts w:ascii="Times New Roman" w:hAnsi="Times New Roman" w:cs="Times New Roman"/>
                <w:sz w:val="24"/>
                <w:szCs w:val="24"/>
                <w:lang w:eastAsia="ru-RU"/>
              </w:rPr>
              <w:t xml:space="preserve"> Металлические элементы должны иметь порошково-полимерное покрытие по ГОСТ 9.410-88. </w:t>
            </w:r>
            <w:r w:rsidRPr="008D2031">
              <w:rPr>
                <w:rFonts w:ascii="Times New Roman" w:hAnsi="Times New Roman"/>
                <w:sz w:val="24"/>
                <w:szCs w:val="24"/>
                <w:lang w:eastAsia="ru-RU"/>
              </w:rPr>
              <w:t>Гарантийный срок на детское игровое оборудование (далее – оборудование) – 5 (пять) лет</w:t>
            </w:r>
            <w:r w:rsidRPr="008D2031">
              <w:rPr>
                <w:rFonts w:ascii="Times New Roman" w:eastAsia="Lucida Sans Unicode" w:hAnsi="Times New Roman"/>
                <w:kern w:val="1"/>
                <w:sz w:val="24"/>
                <w:szCs w:val="24"/>
              </w:rPr>
              <w:t xml:space="preserve">. Гарантийный срок на работы </w:t>
            </w:r>
            <w:r w:rsidRPr="008D2031">
              <w:rPr>
                <w:rFonts w:ascii="Times New Roman" w:hAnsi="Times New Roman"/>
                <w:sz w:val="24"/>
                <w:szCs w:val="24"/>
                <w:lang w:eastAsia="ru-RU"/>
              </w:rPr>
              <w:t>по установке - 2 (два) года</w:t>
            </w:r>
            <w:r w:rsidRPr="008D2031">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w:t>
            </w:r>
            <w:r w:rsidRPr="008D2031">
              <w:rPr>
                <w:rFonts w:ascii="Times New Roman" w:hAnsi="Times New Roman"/>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C91D7D" w:rsidRPr="008D2031" w:rsidRDefault="00C91D7D" w:rsidP="0031395F">
            <w:pPr>
              <w:spacing w:after="0" w:line="240" w:lineRule="auto"/>
              <w:ind w:firstLine="284"/>
              <w:jc w:val="both"/>
              <w:rPr>
                <w:rFonts w:ascii="Times New Roman" w:hAnsi="Times New Roman"/>
                <w:sz w:val="24"/>
                <w:szCs w:val="24"/>
              </w:rPr>
            </w:pPr>
            <w:r w:rsidRPr="008D2031">
              <w:rPr>
                <w:rFonts w:ascii="Times New Roman" w:hAnsi="Times New Roman"/>
                <w:sz w:val="24"/>
                <w:szCs w:val="24"/>
              </w:rPr>
              <w:t>Подрядчик несет ответственность за качество всех выполненных работ в установленном для общестроительных работ порядке.</w:t>
            </w:r>
          </w:p>
          <w:p w:rsidR="00C91D7D" w:rsidRPr="008D2031" w:rsidRDefault="00C91D7D" w:rsidP="0031395F">
            <w:pPr>
              <w:widowControl w:val="0"/>
              <w:spacing w:after="0" w:line="240" w:lineRule="auto"/>
              <w:ind w:firstLine="284"/>
              <w:jc w:val="both"/>
              <w:rPr>
                <w:rFonts w:ascii="Times New Roman" w:hAnsi="Times New Roman"/>
                <w:color w:val="000000"/>
                <w:sz w:val="24"/>
                <w:szCs w:val="24"/>
                <w:lang w:eastAsia="ru-RU"/>
              </w:rPr>
            </w:pPr>
            <w:r w:rsidRPr="008D2031">
              <w:rPr>
                <w:rFonts w:ascii="Times New Roman" w:hAnsi="Times New Roman"/>
                <w:color w:val="000000"/>
                <w:sz w:val="24"/>
                <w:szCs w:val="24"/>
                <w:lang w:eastAsia="ru-RU"/>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52167-2012 «Оборудование и покрытия детских игровых площадок. Безопасность конструкции и методы испытания качелей. Общие требования»,</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52168-2012 «Оборудование детских игровых площадок. Безопасность конструкции и методы испытания горок.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«Оборудование детских игровых площадок. Безопасность конструкции и методы испытания.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52299-2013 «Оборудование и покрытия детских игровых площадок. Безопасность конструкции и методы испытаний качалок.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52301-2013 «Оборудование и покрытия детских игровых площадок. Безопасность при эксплуатации. Общие требования» и подтверждаться необходимыми </w:t>
            </w:r>
            <w:r w:rsidRPr="008D2031">
              <w:rPr>
                <w:rFonts w:ascii="Times New Roman" w:hAnsi="Times New Roman"/>
                <w:color w:val="000000"/>
                <w:sz w:val="24"/>
                <w:szCs w:val="24"/>
                <w:lang w:eastAsia="ru-RU"/>
              </w:rPr>
              <w:lastRenderedPageBreak/>
              <w:t>документами о качестве, установленными для данного вида продукции.</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Работы по устройству малых архитектурных форм, должны соответствовать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ГОСТ Р 52301-2013.</w:t>
            </w:r>
            <w:r>
              <w:rPr>
                <w:rFonts w:ascii="Times New Roman" w:hAnsi="Times New Roman"/>
                <w:color w:val="000000"/>
                <w:sz w:val="24"/>
                <w:szCs w:val="24"/>
                <w:lang w:eastAsia="ru-RU"/>
              </w:rPr>
              <w:t xml:space="preserve"> </w:t>
            </w:r>
            <w:r w:rsidRPr="008D2031">
              <w:rPr>
                <w:rFonts w:ascii="Times New Roman" w:hAnsi="Times New Roman" w:cs="Times New Roman"/>
                <w:sz w:val="24"/>
                <w:szCs w:val="24"/>
              </w:rPr>
              <w:t xml:space="preserve">ГОСТ </w:t>
            </w:r>
            <w:proofErr w:type="gramStart"/>
            <w:r w:rsidRPr="008D2031">
              <w:rPr>
                <w:rFonts w:ascii="Times New Roman" w:hAnsi="Times New Roman" w:cs="Times New Roman"/>
                <w:sz w:val="24"/>
                <w:szCs w:val="24"/>
              </w:rPr>
              <w:t>Р</w:t>
            </w:r>
            <w:proofErr w:type="gramEnd"/>
            <w:r w:rsidRPr="008D2031">
              <w:rPr>
                <w:rFonts w:ascii="Times New Roman" w:hAnsi="Times New Roman" w:cs="Times New Roman"/>
                <w:sz w:val="24"/>
                <w:szCs w:val="24"/>
              </w:rPr>
              <w:t xml:space="preserve"> ЕН-2013 «Покрытия и</w:t>
            </w:r>
            <w:r>
              <w:rPr>
                <w:rFonts w:ascii="Times New Roman" w:hAnsi="Times New Roman" w:cs="Times New Roman"/>
                <w:sz w:val="24"/>
                <w:szCs w:val="24"/>
              </w:rPr>
              <w:t>гровых площадок удар поглощающим».</w:t>
            </w:r>
          </w:p>
          <w:p w:rsidR="00C91D7D" w:rsidRPr="004A333D" w:rsidRDefault="00C91D7D" w:rsidP="0031395F">
            <w:pPr>
              <w:spacing w:after="0"/>
              <w:jc w:val="both"/>
              <w:rPr>
                <w:rFonts w:ascii="Times New Roman" w:hAnsi="Times New Roman" w:cs="Times New Roman"/>
                <w:color w:val="000000"/>
                <w:sz w:val="24"/>
                <w:szCs w:val="24"/>
              </w:rPr>
            </w:pP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r w:rsidRPr="004A333D">
              <w:rPr>
                <w:rFonts w:ascii="Times New Roman" w:hAnsi="Times New Roman" w:cs="Times New Roman"/>
                <w:sz w:val="24"/>
                <w:szCs w:val="24"/>
              </w:rPr>
              <w:t>.</w:t>
            </w:r>
          </w:p>
        </w:tc>
        <w:tc>
          <w:tcPr>
            <w:tcW w:w="9639" w:type="dxa"/>
            <w:vAlign w:val="center"/>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4A333D">
              <w:rPr>
                <w:rFonts w:ascii="Times New Roman" w:hAnsi="Times New Roman" w:cs="Times New Roman"/>
                <w:sz w:val="24"/>
                <w:szCs w:val="24"/>
              </w:rPr>
              <w:t>.</w:t>
            </w:r>
          </w:p>
        </w:tc>
        <w:tc>
          <w:tcPr>
            <w:tcW w:w="9639" w:type="dxa"/>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720C8E" w:rsidRPr="004A333D" w:rsidTr="008F4DC7">
        <w:trPr>
          <w:trHeight w:val="1623"/>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16</w:t>
            </w:r>
            <w:r w:rsidRPr="004A333D">
              <w:rPr>
                <w:rFonts w:ascii="Times New Roman" w:hAnsi="Times New Roman" w:cs="Times New Roman"/>
                <w:sz w:val="24"/>
                <w:szCs w:val="24"/>
              </w:rPr>
              <w:t>.</w:t>
            </w:r>
          </w:p>
        </w:tc>
        <w:tc>
          <w:tcPr>
            <w:tcW w:w="9639" w:type="dxa"/>
            <w:vAlign w:val="center"/>
          </w:tcPr>
          <w:p w:rsidR="00720C8E" w:rsidRPr="004A333D" w:rsidRDefault="00720C8E" w:rsidP="006B6212">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 xml:space="preserve">роки выполнения работ: </w:t>
            </w:r>
            <w:r w:rsidR="006B6212">
              <w:rPr>
                <w:rFonts w:ascii="Times New Roman" w:hAnsi="Times New Roman" w:cs="Times New Roman"/>
                <w:color w:val="000000"/>
                <w:sz w:val="24"/>
                <w:szCs w:val="24"/>
              </w:rPr>
              <w:t>6</w:t>
            </w:r>
            <w:r w:rsidRPr="004A333D">
              <w:rPr>
                <w:rFonts w:ascii="Times New Roman" w:hAnsi="Times New Roman" w:cs="Times New Roman"/>
                <w:color w:val="000000"/>
                <w:sz w:val="24"/>
                <w:szCs w:val="24"/>
              </w:rPr>
              <w:t>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110 календарных дня - производство работ, 10 календарных дней – подготовка исполнительной документации, КС</w:t>
            </w:r>
            <w:proofErr w:type="gramStart"/>
            <w:r w:rsidRPr="004A333D">
              <w:rPr>
                <w:rFonts w:ascii="Times New Roman" w:hAnsi="Times New Roman" w:cs="Times New Roman"/>
                <w:color w:val="000000"/>
                <w:sz w:val="24"/>
                <w:szCs w:val="24"/>
              </w:rPr>
              <w:t>2</w:t>
            </w:r>
            <w:proofErr w:type="gramEnd"/>
            <w:r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Default="00FD50F0" w:rsidP="009D78B7">
      <w:pPr>
        <w:pStyle w:val="ac"/>
        <w:ind w:left="284"/>
        <w:jc w:val="both"/>
        <w:rPr>
          <w:rFonts w:ascii="Times New Roman" w:hAnsi="Times New Roman" w:cs="Times New Roman"/>
          <w:sz w:val="24"/>
          <w:szCs w:val="24"/>
        </w:rPr>
      </w:pPr>
    </w:p>
    <w:p w:rsidR="00F97098" w:rsidRPr="004A333D" w:rsidRDefault="00F97098"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6B6212"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6B6212" w:rsidRPr="004042BB" w:rsidRDefault="006B6212"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6B6212" w:rsidRPr="004A333D" w:rsidRDefault="006B6212" w:rsidP="00575480">
            <w:pPr>
              <w:jc w:val="both"/>
              <w:rPr>
                <w:rFonts w:ascii="Times New Roman" w:hAnsi="Times New Roman" w:cs="Times New Roman"/>
                <w:sz w:val="24"/>
                <w:szCs w:val="24"/>
                <w:lang w:eastAsia="ru-RU"/>
              </w:rPr>
            </w:pPr>
            <w:r>
              <w:rPr>
                <w:rFonts w:ascii="Times New Roman" w:hAnsi="Times New Roman" w:cs="Times New Roman"/>
                <w:b/>
                <w:sz w:val="24"/>
                <w:szCs w:val="24"/>
                <w:lang w:eastAsia="ru-RU"/>
              </w:rPr>
              <w:t>Уличный т</w:t>
            </w:r>
            <w:r w:rsidRPr="003B604E">
              <w:rPr>
                <w:rFonts w:ascii="Times New Roman" w:hAnsi="Times New Roman" w:cs="Times New Roman"/>
                <w:b/>
                <w:sz w:val="24"/>
                <w:szCs w:val="24"/>
                <w:lang w:eastAsia="ru-RU"/>
              </w:rPr>
              <w:t>ренажёр</w:t>
            </w:r>
            <w:r>
              <w:rPr>
                <w:rFonts w:ascii="Times New Roman" w:hAnsi="Times New Roman" w:cs="Times New Roman"/>
                <w:b/>
                <w:sz w:val="24"/>
                <w:szCs w:val="24"/>
                <w:lang w:eastAsia="ru-RU"/>
              </w:rPr>
              <w:t xml:space="preserve"> «Тяга верхняя». </w:t>
            </w:r>
            <w:r w:rsidRPr="00274FE3">
              <w:rPr>
                <w:rFonts w:ascii="Times New Roman" w:hAnsi="Times New Roman" w:cs="Times New Roman"/>
                <w:sz w:val="24"/>
                <w:szCs w:val="24"/>
                <w:lang w:eastAsia="ru-RU"/>
              </w:rPr>
              <w:t>Тренажер</w:t>
            </w:r>
            <w:r>
              <w:rPr>
                <w:rFonts w:ascii="Times New Roman" w:hAnsi="Times New Roman" w:cs="Times New Roman"/>
                <w:sz w:val="24"/>
                <w:szCs w:val="24"/>
                <w:lang w:eastAsia="ru-RU"/>
              </w:rPr>
              <w:t xml:space="preserve"> </w:t>
            </w:r>
            <w:r w:rsidR="00575480">
              <w:rPr>
                <w:rFonts w:ascii="Times New Roman" w:hAnsi="Times New Roman" w:cs="Times New Roman"/>
                <w:sz w:val="24"/>
                <w:szCs w:val="24"/>
                <w:lang w:eastAsia="ru-RU"/>
              </w:rPr>
              <w:t>с</w:t>
            </w:r>
            <w:r w:rsidR="00575480" w:rsidRPr="00575480">
              <w:rPr>
                <w:rFonts w:ascii="Times New Roman" w:hAnsi="Times New Roman" w:cs="Times New Roman"/>
                <w:color w:val="212121"/>
                <w:sz w:val="24"/>
                <w:szCs w:val="24"/>
                <w:shd w:val="clear" w:color="auto" w:fill="FFFFFF"/>
              </w:rPr>
              <w:t>оздает условия, обеспечивающие физическое развитие</w:t>
            </w:r>
            <w:r w:rsidR="00575480">
              <w:rPr>
                <w:rFonts w:ascii="Times New Roman" w:hAnsi="Times New Roman" w:cs="Times New Roman"/>
                <w:color w:val="212121"/>
                <w:sz w:val="24"/>
                <w:szCs w:val="24"/>
                <w:shd w:val="clear" w:color="auto" w:fill="FFFFFF"/>
              </w:rPr>
              <w:t xml:space="preserve">, </w:t>
            </w:r>
            <w:r>
              <w:rPr>
                <w:rFonts w:ascii="Times New Roman" w:hAnsi="Times New Roman" w:cs="Times New Roman"/>
                <w:sz w:val="24"/>
                <w:szCs w:val="24"/>
                <w:lang w:eastAsia="ru-RU"/>
              </w:rPr>
              <w:t>в установленном виде</w:t>
            </w:r>
            <w:r w:rsidRPr="00274FE3">
              <w:rPr>
                <w:rFonts w:ascii="Times New Roman" w:hAnsi="Times New Roman" w:cs="Times New Roman"/>
                <w:sz w:val="24"/>
                <w:szCs w:val="24"/>
                <w:lang w:eastAsia="ru-RU"/>
              </w:rPr>
              <w:t xml:space="preserve"> длиной не менее 1</w:t>
            </w:r>
            <w:r>
              <w:rPr>
                <w:rFonts w:ascii="Times New Roman" w:hAnsi="Times New Roman" w:cs="Times New Roman"/>
                <w:sz w:val="24"/>
                <w:szCs w:val="24"/>
                <w:lang w:eastAsia="ru-RU"/>
              </w:rPr>
              <w:t>000мм, шириной не менее 72</w:t>
            </w:r>
            <w:r w:rsidRPr="00274FE3">
              <w:rPr>
                <w:rFonts w:ascii="Times New Roman" w:hAnsi="Times New Roman" w:cs="Times New Roman"/>
                <w:sz w:val="24"/>
                <w:szCs w:val="24"/>
                <w:lang w:eastAsia="ru-RU"/>
              </w:rPr>
              <w:t>0</w:t>
            </w:r>
            <w:r>
              <w:rPr>
                <w:rFonts w:ascii="Times New Roman" w:hAnsi="Times New Roman" w:cs="Times New Roman"/>
                <w:sz w:val="24"/>
                <w:szCs w:val="24"/>
                <w:lang w:eastAsia="ru-RU"/>
              </w:rPr>
              <w:t>мм, высотой не менее 1900</w:t>
            </w:r>
            <w:r w:rsidR="00575480">
              <w:rPr>
                <w:rFonts w:ascii="Times New Roman" w:hAnsi="Times New Roman" w:cs="Times New Roman"/>
                <w:sz w:val="24"/>
                <w:szCs w:val="24"/>
                <w:lang w:eastAsia="ru-RU"/>
              </w:rPr>
              <w:t xml:space="preserve">мм, </w:t>
            </w:r>
            <w:r w:rsidRPr="00D059B7">
              <w:rPr>
                <w:rFonts w:ascii="Times New Roman" w:hAnsi="Times New Roman" w:cs="Times New Roman"/>
                <w:sz w:val="24"/>
                <w:szCs w:val="24"/>
              </w:rPr>
              <w:t>вес не менее 6</w:t>
            </w:r>
            <w:r>
              <w:rPr>
                <w:rFonts w:ascii="Times New Roman" w:hAnsi="Times New Roman" w:cs="Times New Roman"/>
                <w:sz w:val="24"/>
                <w:szCs w:val="24"/>
              </w:rPr>
              <w:t>0</w:t>
            </w:r>
            <w:r w:rsidRPr="00D059B7">
              <w:rPr>
                <w:rFonts w:ascii="Times New Roman" w:hAnsi="Times New Roman" w:cs="Times New Roman"/>
                <w:sz w:val="24"/>
                <w:szCs w:val="24"/>
              </w:rPr>
              <w:t xml:space="preserve"> кг при количеств</w:t>
            </w:r>
            <w:r>
              <w:rPr>
                <w:rFonts w:ascii="Times New Roman" w:hAnsi="Times New Roman" w:cs="Times New Roman"/>
                <w:sz w:val="24"/>
                <w:szCs w:val="24"/>
              </w:rPr>
              <w:t>е опорных точек /ног/ не менее 4</w:t>
            </w:r>
            <w:r w:rsidRPr="00D059B7">
              <w:rPr>
                <w:rFonts w:ascii="Times New Roman" w:hAnsi="Times New Roman" w:cs="Times New Roman"/>
                <w:sz w:val="24"/>
                <w:szCs w:val="24"/>
              </w:rPr>
              <w:t xml:space="preserve"> штуки</w:t>
            </w:r>
            <w:r w:rsidR="00575480">
              <w:rPr>
                <w:rFonts w:ascii="Times New Roman" w:hAnsi="Times New Roman" w:cs="Times New Roman"/>
                <w:sz w:val="24"/>
                <w:szCs w:val="24"/>
              </w:rPr>
              <w:t>.</w:t>
            </w:r>
          </w:p>
        </w:tc>
      </w:tr>
      <w:tr w:rsidR="008327A2"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8327A2" w:rsidRPr="004042BB" w:rsidRDefault="00021168" w:rsidP="00EC2BB9">
            <w:pPr>
              <w:pStyle w:val="ac"/>
              <w:jc w:val="center"/>
              <w:rPr>
                <w:rFonts w:ascii="Times New Roman" w:hAnsi="Times New Roman" w:cs="Times New Roman"/>
                <w:sz w:val="24"/>
                <w:szCs w:val="24"/>
              </w:rPr>
            </w:pPr>
            <w:r>
              <w:rPr>
                <w:rFonts w:ascii="Times New Roman" w:hAnsi="Times New Roman" w:cs="Times New Roman"/>
                <w:sz w:val="24"/>
                <w:szCs w:val="24"/>
              </w:rPr>
              <w:t>2</w:t>
            </w:r>
            <w:r w:rsidR="000A74AB" w:rsidRPr="004042BB">
              <w:rPr>
                <w:rFonts w:ascii="Times New Roman" w:hAnsi="Times New Roman" w:cs="Times New Roman"/>
                <w:sz w:val="24"/>
                <w:szCs w:val="24"/>
              </w:rPr>
              <w:t xml:space="preserve"> </w:t>
            </w:r>
          </w:p>
        </w:tc>
        <w:tc>
          <w:tcPr>
            <w:tcW w:w="9639" w:type="dxa"/>
            <w:tcBorders>
              <w:top w:val="single" w:sz="4" w:space="0" w:color="auto"/>
              <w:left w:val="single" w:sz="4" w:space="0" w:color="auto"/>
              <w:bottom w:val="single" w:sz="4" w:space="0" w:color="auto"/>
              <w:right w:val="single" w:sz="4" w:space="0" w:color="auto"/>
            </w:tcBorders>
          </w:tcPr>
          <w:p w:rsidR="00916426" w:rsidRPr="00050AA7" w:rsidRDefault="00050AA7" w:rsidP="00916426">
            <w:pPr>
              <w:spacing w:after="0" w:line="240" w:lineRule="auto"/>
              <w:jc w:val="both"/>
              <w:rPr>
                <w:rFonts w:ascii="Times New Roman" w:hAnsi="Times New Roman" w:cs="Times New Roman"/>
                <w:color w:val="000000"/>
                <w:sz w:val="24"/>
                <w:szCs w:val="24"/>
                <w:shd w:val="clear" w:color="auto" w:fill="FFFFFF"/>
                <w:lang w:eastAsia="en-US"/>
              </w:rPr>
            </w:pPr>
            <w:r w:rsidRPr="00050AA7">
              <w:rPr>
                <w:rFonts w:ascii="Times New Roman" w:hAnsi="Times New Roman" w:cs="Times New Roman"/>
                <w:b/>
                <w:sz w:val="24"/>
                <w:szCs w:val="24"/>
              </w:rPr>
              <w:t xml:space="preserve">Спортивный комплекс </w:t>
            </w:r>
            <w:r w:rsidR="00812CD4" w:rsidRPr="00050AA7">
              <w:rPr>
                <w:rFonts w:ascii="Times New Roman" w:hAnsi="Times New Roman" w:cs="Times New Roman"/>
                <w:b/>
                <w:sz w:val="24"/>
                <w:szCs w:val="24"/>
              </w:rPr>
              <w:t xml:space="preserve">из 3 турников, шведской стенки, гимнастических колец, </w:t>
            </w:r>
            <w:proofErr w:type="spellStart"/>
            <w:r w:rsidR="00812CD4" w:rsidRPr="00050AA7">
              <w:rPr>
                <w:rFonts w:ascii="Times New Roman" w:hAnsi="Times New Roman" w:cs="Times New Roman"/>
                <w:b/>
                <w:sz w:val="24"/>
                <w:szCs w:val="24"/>
              </w:rPr>
              <w:t>рукоход</w:t>
            </w:r>
            <w:proofErr w:type="spellEnd"/>
            <w:r w:rsidR="002E49CA" w:rsidRPr="00050AA7">
              <w:rPr>
                <w:rFonts w:ascii="Times New Roman" w:hAnsi="Times New Roman" w:cs="Times New Roman"/>
                <w:sz w:val="24"/>
                <w:szCs w:val="24"/>
              </w:rPr>
              <w:t>, предназначен для доступных занятий физической культурой, используя в кач</w:t>
            </w:r>
            <w:r>
              <w:rPr>
                <w:rFonts w:ascii="Times New Roman" w:hAnsi="Times New Roman" w:cs="Times New Roman"/>
                <w:sz w:val="24"/>
                <w:szCs w:val="24"/>
              </w:rPr>
              <w:t>естве нагрузки собственный вес</w:t>
            </w:r>
            <w:r w:rsidR="002E49CA" w:rsidRPr="00050AA7">
              <w:rPr>
                <w:rFonts w:ascii="Times New Roman" w:hAnsi="Times New Roman" w:cs="Times New Roman"/>
                <w:sz w:val="24"/>
                <w:szCs w:val="24"/>
              </w:rPr>
              <w:t>, д</w:t>
            </w:r>
            <w:r w:rsidR="008327A2" w:rsidRPr="00050AA7">
              <w:rPr>
                <w:rFonts w:ascii="Times New Roman" w:hAnsi="Times New Roman" w:cs="Times New Roman"/>
                <w:sz w:val="24"/>
                <w:szCs w:val="24"/>
              </w:rPr>
              <w:t>линой не менее 5</w:t>
            </w:r>
            <w:r>
              <w:rPr>
                <w:rFonts w:ascii="Times New Roman" w:hAnsi="Times New Roman" w:cs="Times New Roman"/>
                <w:sz w:val="24"/>
                <w:szCs w:val="24"/>
              </w:rPr>
              <w:t>000</w:t>
            </w:r>
            <w:r w:rsidR="005212C0" w:rsidRPr="00050AA7">
              <w:rPr>
                <w:rFonts w:ascii="Times New Roman" w:hAnsi="Times New Roman" w:cs="Times New Roman"/>
                <w:sz w:val="24"/>
                <w:szCs w:val="24"/>
              </w:rPr>
              <w:t xml:space="preserve"> </w:t>
            </w:r>
            <w:r w:rsidR="008327A2" w:rsidRPr="00050AA7">
              <w:rPr>
                <w:rFonts w:ascii="Times New Roman" w:hAnsi="Times New Roman" w:cs="Times New Roman"/>
                <w:sz w:val="24"/>
                <w:szCs w:val="24"/>
              </w:rPr>
              <w:t xml:space="preserve">мм, шириной не менее </w:t>
            </w:r>
            <w:r>
              <w:rPr>
                <w:rFonts w:ascii="Times New Roman" w:hAnsi="Times New Roman" w:cs="Times New Roman"/>
                <w:sz w:val="24"/>
                <w:szCs w:val="24"/>
              </w:rPr>
              <w:t>2900</w:t>
            </w:r>
            <w:r w:rsidR="005212C0" w:rsidRPr="00050AA7">
              <w:rPr>
                <w:rFonts w:ascii="Times New Roman" w:hAnsi="Times New Roman" w:cs="Times New Roman"/>
                <w:sz w:val="24"/>
                <w:szCs w:val="24"/>
              </w:rPr>
              <w:t xml:space="preserve"> </w:t>
            </w:r>
            <w:r w:rsidR="008327A2" w:rsidRPr="00050AA7">
              <w:rPr>
                <w:rFonts w:ascii="Times New Roman" w:hAnsi="Times New Roman" w:cs="Times New Roman"/>
                <w:sz w:val="24"/>
                <w:szCs w:val="24"/>
              </w:rPr>
              <w:t>мм, высотой не менее 2</w:t>
            </w:r>
            <w:r>
              <w:rPr>
                <w:rFonts w:ascii="Times New Roman" w:hAnsi="Times New Roman" w:cs="Times New Roman"/>
                <w:sz w:val="24"/>
                <w:szCs w:val="24"/>
              </w:rPr>
              <w:t>5</w:t>
            </w:r>
            <w:r w:rsidR="008327A2" w:rsidRPr="00050AA7">
              <w:rPr>
                <w:rFonts w:ascii="Times New Roman" w:hAnsi="Times New Roman" w:cs="Times New Roman"/>
                <w:sz w:val="24"/>
                <w:szCs w:val="24"/>
              </w:rPr>
              <w:t>00</w:t>
            </w:r>
            <w:r w:rsidR="005212C0" w:rsidRPr="00050AA7">
              <w:rPr>
                <w:rFonts w:ascii="Times New Roman" w:hAnsi="Times New Roman" w:cs="Times New Roman"/>
                <w:sz w:val="24"/>
                <w:szCs w:val="24"/>
              </w:rPr>
              <w:t xml:space="preserve"> </w:t>
            </w:r>
            <w:r w:rsidR="008327A2" w:rsidRPr="00050AA7">
              <w:rPr>
                <w:rFonts w:ascii="Times New Roman" w:hAnsi="Times New Roman" w:cs="Times New Roman"/>
                <w:sz w:val="24"/>
                <w:szCs w:val="24"/>
              </w:rPr>
              <w:t>мм</w:t>
            </w:r>
            <w:r>
              <w:rPr>
                <w:rFonts w:ascii="Times New Roman" w:hAnsi="Times New Roman" w:cs="Times New Roman"/>
                <w:sz w:val="24"/>
                <w:szCs w:val="24"/>
              </w:rPr>
              <w:t>. Количество опор не менее 11 шт</w:t>
            </w:r>
            <w:r w:rsidR="00F97098">
              <w:rPr>
                <w:rFonts w:ascii="Times New Roman" w:hAnsi="Times New Roman" w:cs="Times New Roman"/>
                <w:sz w:val="24"/>
                <w:szCs w:val="24"/>
              </w:rPr>
              <w:t>.</w:t>
            </w:r>
            <w:r>
              <w:rPr>
                <w:rFonts w:ascii="Times New Roman" w:hAnsi="Times New Roman" w:cs="Times New Roman"/>
                <w:sz w:val="24"/>
                <w:szCs w:val="24"/>
              </w:rPr>
              <w:t>, вес не менее 350 кг</w:t>
            </w:r>
            <w:r w:rsidR="00B95BC1">
              <w:rPr>
                <w:rFonts w:ascii="Times New Roman" w:hAnsi="Times New Roman" w:cs="Times New Roman"/>
                <w:sz w:val="24"/>
                <w:szCs w:val="24"/>
              </w:rPr>
              <w:t>.</w:t>
            </w:r>
          </w:p>
          <w:p w:rsidR="008327A2" w:rsidRPr="00050AA7" w:rsidRDefault="008327A2" w:rsidP="000A74AB">
            <w:pPr>
              <w:spacing w:after="0" w:line="240" w:lineRule="auto"/>
              <w:jc w:val="both"/>
              <w:rPr>
                <w:rFonts w:ascii="Times New Roman" w:hAnsi="Times New Roman" w:cs="Times New Roman"/>
                <w:color w:val="000000"/>
                <w:sz w:val="24"/>
                <w:szCs w:val="24"/>
                <w:shd w:val="clear" w:color="auto" w:fill="FFFFFF"/>
                <w:lang w:eastAsia="en-US"/>
              </w:rPr>
            </w:pPr>
          </w:p>
        </w:tc>
      </w:tr>
      <w:tr w:rsidR="0083288D"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83288D" w:rsidRPr="004042BB" w:rsidRDefault="00021168" w:rsidP="00EC2BB9">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83288D" w:rsidRPr="009940B1" w:rsidRDefault="00050AA7" w:rsidP="00B95BC1">
            <w:pPr>
              <w:spacing w:after="0" w:line="240" w:lineRule="auto"/>
              <w:jc w:val="both"/>
              <w:rPr>
                <w:rFonts w:ascii="Times New Roman" w:hAnsi="Times New Roman" w:cs="Times New Roman"/>
                <w:b/>
                <w:sz w:val="24"/>
                <w:szCs w:val="24"/>
              </w:rPr>
            </w:pPr>
            <w:r>
              <w:rPr>
                <w:rFonts w:ascii="Times New Roman" w:hAnsi="Times New Roman"/>
                <w:b/>
                <w:sz w:val="24"/>
                <w:szCs w:val="24"/>
              </w:rPr>
              <w:t>Уличный т</w:t>
            </w:r>
            <w:r w:rsidR="009940B1" w:rsidRPr="00D04F09">
              <w:rPr>
                <w:rFonts w:ascii="Times New Roman" w:hAnsi="Times New Roman"/>
                <w:b/>
                <w:sz w:val="24"/>
                <w:szCs w:val="24"/>
              </w:rPr>
              <w:t xml:space="preserve">ренажер </w:t>
            </w:r>
            <w:r>
              <w:rPr>
                <w:rFonts w:ascii="Times New Roman" w:hAnsi="Times New Roman"/>
                <w:b/>
                <w:sz w:val="24"/>
                <w:szCs w:val="24"/>
              </w:rPr>
              <w:t>«Эллиптический»</w:t>
            </w:r>
            <w:r w:rsidR="005B0654">
              <w:rPr>
                <w:rFonts w:ascii="Times New Roman" w:hAnsi="Times New Roman"/>
                <w:b/>
                <w:sz w:val="24"/>
                <w:szCs w:val="24"/>
              </w:rPr>
              <w:t>,</w:t>
            </w:r>
            <w:r w:rsidR="009940B1">
              <w:rPr>
                <w:rFonts w:ascii="Times New Roman" w:hAnsi="Times New Roman"/>
                <w:b/>
                <w:sz w:val="24"/>
                <w:szCs w:val="24"/>
              </w:rPr>
              <w:t xml:space="preserve"> </w:t>
            </w:r>
            <w:r w:rsidR="0083288D" w:rsidRPr="009940B1">
              <w:rPr>
                <w:rFonts w:ascii="Times New Roman" w:hAnsi="Times New Roman"/>
                <w:sz w:val="24"/>
                <w:szCs w:val="24"/>
              </w:rPr>
              <w:t>предназначен для тренировки и укрепления мышц и суставов ног, рук, поясницы, увеличения эластичности соединительных тканей</w:t>
            </w:r>
            <w:r w:rsidR="009940B1">
              <w:rPr>
                <w:rFonts w:ascii="Times New Roman" w:hAnsi="Times New Roman"/>
                <w:sz w:val="24"/>
                <w:szCs w:val="24"/>
              </w:rPr>
              <w:t>, д</w:t>
            </w:r>
            <w:r w:rsidR="0083288D" w:rsidRPr="009940B1">
              <w:rPr>
                <w:rFonts w:ascii="Times New Roman" w:hAnsi="Times New Roman"/>
                <w:sz w:val="24"/>
                <w:szCs w:val="24"/>
              </w:rPr>
              <w:t>линой не менее 1</w:t>
            </w:r>
            <w:r w:rsidR="00B95BC1">
              <w:rPr>
                <w:rFonts w:ascii="Times New Roman" w:hAnsi="Times New Roman"/>
                <w:sz w:val="24"/>
                <w:szCs w:val="24"/>
              </w:rPr>
              <w:t>3</w:t>
            </w:r>
            <w:r w:rsidR="005B0654">
              <w:rPr>
                <w:rFonts w:ascii="Times New Roman" w:hAnsi="Times New Roman"/>
                <w:sz w:val="24"/>
                <w:szCs w:val="24"/>
              </w:rPr>
              <w:t>00</w:t>
            </w:r>
            <w:r w:rsidR="0083288D" w:rsidRPr="009940B1">
              <w:rPr>
                <w:rFonts w:ascii="Times New Roman" w:hAnsi="Times New Roman"/>
                <w:sz w:val="24"/>
                <w:szCs w:val="24"/>
              </w:rPr>
              <w:t xml:space="preserve"> мм, шириной не менее </w:t>
            </w:r>
            <w:r w:rsidR="00B95BC1">
              <w:rPr>
                <w:rFonts w:ascii="Times New Roman" w:hAnsi="Times New Roman"/>
                <w:sz w:val="24"/>
                <w:szCs w:val="24"/>
              </w:rPr>
              <w:t>50</w:t>
            </w:r>
            <w:r w:rsidR="005B0654">
              <w:rPr>
                <w:rFonts w:ascii="Times New Roman" w:hAnsi="Times New Roman"/>
                <w:sz w:val="24"/>
                <w:szCs w:val="24"/>
              </w:rPr>
              <w:t>0</w:t>
            </w:r>
            <w:r w:rsidR="0083288D" w:rsidRPr="009940B1">
              <w:rPr>
                <w:rFonts w:ascii="Times New Roman" w:hAnsi="Times New Roman"/>
                <w:sz w:val="24"/>
                <w:szCs w:val="24"/>
              </w:rPr>
              <w:t xml:space="preserve"> мм, высота не менее 1</w:t>
            </w:r>
            <w:r w:rsidR="005B0654">
              <w:rPr>
                <w:rFonts w:ascii="Times New Roman" w:hAnsi="Times New Roman"/>
                <w:sz w:val="24"/>
                <w:szCs w:val="24"/>
              </w:rPr>
              <w:t>300</w:t>
            </w:r>
            <w:r w:rsidR="0083288D" w:rsidRPr="009940B1">
              <w:rPr>
                <w:rFonts w:ascii="Times New Roman" w:hAnsi="Times New Roman"/>
                <w:sz w:val="24"/>
                <w:szCs w:val="24"/>
              </w:rPr>
              <w:t>мм.</w:t>
            </w:r>
            <w:r w:rsidR="005B0654">
              <w:rPr>
                <w:rFonts w:ascii="Times New Roman" w:hAnsi="Times New Roman"/>
                <w:sz w:val="24"/>
                <w:szCs w:val="24"/>
              </w:rPr>
              <w:t xml:space="preserve"> В</w:t>
            </w:r>
            <w:r w:rsidR="005B0654">
              <w:rPr>
                <w:rFonts w:ascii="Times New Roman" w:hAnsi="Times New Roman" w:cs="Times New Roman"/>
                <w:sz w:val="24"/>
                <w:szCs w:val="24"/>
              </w:rPr>
              <w:t xml:space="preserve">ес не менее </w:t>
            </w:r>
            <w:r w:rsidR="00B95BC1">
              <w:rPr>
                <w:rFonts w:ascii="Times New Roman" w:hAnsi="Times New Roman" w:cs="Times New Roman"/>
                <w:sz w:val="24"/>
                <w:szCs w:val="24"/>
              </w:rPr>
              <w:t>53</w:t>
            </w:r>
            <w:r w:rsidR="005B0654">
              <w:rPr>
                <w:rFonts w:ascii="Times New Roman" w:hAnsi="Times New Roman" w:cs="Times New Roman"/>
                <w:sz w:val="24"/>
                <w:szCs w:val="24"/>
              </w:rPr>
              <w:t xml:space="preserve"> кг</w:t>
            </w:r>
            <w:r w:rsidR="00B95BC1">
              <w:rPr>
                <w:rFonts w:ascii="Times New Roman" w:hAnsi="Times New Roman" w:cs="Times New Roman"/>
                <w:sz w:val="24"/>
                <w:szCs w:val="24"/>
              </w:rPr>
              <w:t>.</w:t>
            </w:r>
          </w:p>
        </w:tc>
      </w:tr>
      <w:tr w:rsidR="006B6212"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6B6212" w:rsidRPr="004042BB" w:rsidRDefault="006B6212" w:rsidP="00EC2BB9">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6B6212" w:rsidRPr="00E4308C" w:rsidRDefault="006B6212" w:rsidP="00575480">
            <w:pPr>
              <w:jc w:val="both"/>
              <w:rPr>
                <w:rFonts w:ascii="Times New Roman" w:hAnsi="Times New Roman" w:cs="Times New Roman"/>
                <w:sz w:val="24"/>
                <w:szCs w:val="24"/>
                <w:lang w:eastAsia="ru-RU"/>
              </w:rPr>
            </w:pPr>
            <w:r>
              <w:rPr>
                <w:rFonts w:ascii="Times New Roman" w:hAnsi="Times New Roman" w:cs="Times New Roman"/>
                <w:b/>
                <w:sz w:val="24"/>
                <w:szCs w:val="24"/>
                <w:lang w:eastAsia="ru-RU"/>
              </w:rPr>
              <w:t>Уличный т</w:t>
            </w:r>
            <w:r w:rsidRPr="003B604E">
              <w:rPr>
                <w:rFonts w:ascii="Times New Roman" w:hAnsi="Times New Roman" w:cs="Times New Roman"/>
                <w:b/>
                <w:sz w:val="24"/>
                <w:szCs w:val="24"/>
                <w:lang w:eastAsia="ru-RU"/>
              </w:rPr>
              <w:t>ренажёр</w:t>
            </w:r>
            <w:r>
              <w:rPr>
                <w:rFonts w:ascii="Times New Roman" w:hAnsi="Times New Roman" w:cs="Times New Roman"/>
                <w:b/>
                <w:sz w:val="24"/>
                <w:szCs w:val="24"/>
                <w:lang w:eastAsia="ru-RU"/>
              </w:rPr>
              <w:t xml:space="preserve"> «Шаговый горизонтальный». </w:t>
            </w:r>
            <w:r w:rsidRPr="00E4308C">
              <w:rPr>
                <w:rFonts w:ascii="Times New Roman" w:hAnsi="Times New Roman" w:cs="Times New Roman"/>
                <w:sz w:val="24"/>
                <w:szCs w:val="24"/>
                <w:lang w:eastAsia="ru-RU"/>
              </w:rPr>
              <w:t xml:space="preserve">Тренажер в установленном виде длиной не менее 908 мм, шириной не менее 514 мм, высота не менее 1382мм. </w:t>
            </w:r>
            <w:r w:rsidR="00875D29">
              <w:rPr>
                <w:rFonts w:ascii="Times New Roman" w:hAnsi="Times New Roman" w:cs="Times New Roman"/>
                <w:sz w:val="24"/>
                <w:szCs w:val="24"/>
                <w:lang w:eastAsia="ru-RU"/>
              </w:rPr>
              <w:t>В</w:t>
            </w:r>
            <w:r w:rsidRPr="00E4308C">
              <w:rPr>
                <w:rFonts w:ascii="Times New Roman" w:hAnsi="Times New Roman" w:cs="Times New Roman"/>
                <w:sz w:val="24"/>
                <w:szCs w:val="24"/>
                <w:lang w:eastAsia="ru-RU"/>
              </w:rPr>
              <w:t>ес не менее 80 кг</w:t>
            </w:r>
            <w:r w:rsidR="00875D29">
              <w:rPr>
                <w:rFonts w:ascii="Times New Roman" w:hAnsi="Times New Roman" w:cs="Times New Roman"/>
                <w:sz w:val="24"/>
                <w:szCs w:val="24"/>
                <w:lang w:eastAsia="ru-RU"/>
              </w:rPr>
              <w:t>,</w:t>
            </w:r>
            <w:r w:rsidRPr="00E4308C">
              <w:rPr>
                <w:rFonts w:ascii="Times New Roman" w:hAnsi="Times New Roman" w:cs="Times New Roman"/>
                <w:sz w:val="24"/>
                <w:szCs w:val="24"/>
                <w:lang w:eastAsia="ru-RU"/>
              </w:rPr>
              <w:t xml:space="preserve"> при количестве опорных точек /ног/ не менее 2 штуки.</w:t>
            </w:r>
          </w:p>
        </w:tc>
      </w:tr>
      <w:tr w:rsidR="006B6212"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6B6212" w:rsidRPr="004042BB" w:rsidRDefault="006B6212" w:rsidP="00EC2BB9">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6B6212" w:rsidRPr="004A333D" w:rsidRDefault="006B6212" w:rsidP="00575480">
            <w:pPr>
              <w:jc w:val="both"/>
              <w:rPr>
                <w:rFonts w:ascii="Times New Roman" w:hAnsi="Times New Roman" w:cs="Times New Roman"/>
                <w:sz w:val="24"/>
                <w:szCs w:val="24"/>
              </w:rPr>
            </w:pPr>
            <w:r w:rsidRPr="00582061">
              <w:rPr>
                <w:rFonts w:ascii="Times New Roman" w:hAnsi="Times New Roman" w:cs="Times New Roman"/>
                <w:b/>
                <w:sz w:val="24"/>
                <w:szCs w:val="24"/>
                <w:lang w:eastAsia="ru-RU"/>
              </w:rPr>
              <w:t xml:space="preserve">Тренажер </w:t>
            </w:r>
            <w:r>
              <w:rPr>
                <w:rFonts w:ascii="Times New Roman" w:hAnsi="Times New Roman" w:cs="Times New Roman"/>
                <w:b/>
                <w:sz w:val="24"/>
                <w:szCs w:val="24"/>
                <w:lang w:eastAsia="ru-RU"/>
              </w:rPr>
              <w:t xml:space="preserve">«Маятниковый двойной». </w:t>
            </w:r>
            <w:r w:rsidR="00575480" w:rsidRPr="00274FE3">
              <w:rPr>
                <w:rFonts w:ascii="Times New Roman" w:hAnsi="Times New Roman" w:cs="Times New Roman"/>
                <w:sz w:val="24"/>
                <w:szCs w:val="24"/>
                <w:lang w:eastAsia="ru-RU"/>
              </w:rPr>
              <w:t>Тренажер</w:t>
            </w:r>
            <w:r w:rsidR="00575480">
              <w:rPr>
                <w:rFonts w:ascii="Times New Roman" w:hAnsi="Times New Roman" w:cs="Times New Roman"/>
                <w:sz w:val="24"/>
                <w:szCs w:val="24"/>
                <w:lang w:eastAsia="ru-RU"/>
              </w:rPr>
              <w:t xml:space="preserve"> с</w:t>
            </w:r>
            <w:r w:rsidR="00575480" w:rsidRPr="00575480">
              <w:rPr>
                <w:rFonts w:ascii="Times New Roman" w:hAnsi="Times New Roman" w:cs="Times New Roman"/>
                <w:color w:val="212121"/>
                <w:sz w:val="24"/>
                <w:szCs w:val="24"/>
                <w:shd w:val="clear" w:color="auto" w:fill="FFFFFF"/>
              </w:rPr>
              <w:t>оздает условия, обеспечивающие физическое развитие</w:t>
            </w:r>
            <w:r w:rsidR="00575480">
              <w:rPr>
                <w:rFonts w:ascii="Times New Roman" w:hAnsi="Times New Roman" w:cs="Times New Roman"/>
                <w:sz w:val="24"/>
                <w:szCs w:val="24"/>
              </w:rPr>
              <w:t xml:space="preserve">, </w:t>
            </w:r>
            <w:r>
              <w:rPr>
                <w:rFonts w:ascii="Times New Roman" w:hAnsi="Times New Roman" w:cs="Times New Roman"/>
                <w:sz w:val="24"/>
                <w:szCs w:val="24"/>
              </w:rPr>
              <w:t>длиной не менее 1025 мм, шириной не менее 79</w:t>
            </w:r>
            <w:r w:rsidRPr="00582061">
              <w:rPr>
                <w:rFonts w:ascii="Times New Roman" w:hAnsi="Times New Roman" w:cs="Times New Roman"/>
                <w:sz w:val="24"/>
                <w:szCs w:val="24"/>
              </w:rPr>
              <w:t>6 мм</w:t>
            </w:r>
            <w:r>
              <w:rPr>
                <w:rFonts w:ascii="Times New Roman" w:hAnsi="Times New Roman" w:cs="Times New Roman"/>
                <w:sz w:val="24"/>
                <w:szCs w:val="24"/>
              </w:rPr>
              <w:t>, высота тренажера не менее 135</w:t>
            </w:r>
            <w:r w:rsidRPr="00582061">
              <w:rPr>
                <w:rFonts w:ascii="Times New Roman" w:hAnsi="Times New Roman" w:cs="Times New Roman"/>
                <w:sz w:val="24"/>
                <w:szCs w:val="24"/>
              </w:rPr>
              <w:t xml:space="preserve">4мм. </w:t>
            </w:r>
            <w:r w:rsidR="00575480">
              <w:rPr>
                <w:rFonts w:ascii="Times New Roman" w:hAnsi="Times New Roman" w:cs="Times New Roman"/>
                <w:sz w:val="24"/>
                <w:szCs w:val="24"/>
              </w:rPr>
              <w:t>В</w:t>
            </w:r>
            <w:r w:rsidRPr="00D059B7">
              <w:rPr>
                <w:rFonts w:ascii="Times New Roman" w:hAnsi="Times New Roman" w:cs="Times New Roman"/>
                <w:sz w:val="24"/>
                <w:szCs w:val="24"/>
              </w:rPr>
              <w:t xml:space="preserve">ес </w:t>
            </w:r>
            <w:r>
              <w:rPr>
                <w:rFonts w:ascii="Times New Roman" w:hAnsi="Times New Roman" w:cs="Times New Roman"/>
                <w:sz w:val="24"/>
                <w:szCs w:val="24"/>
              </w:rPr>
              <w:t>не менее 62</w:t>
            </w:r>
            <w:r w:rsidRPr="00D059B7">
              <w:rPr>
                <w:rFonts w:ascii="Times New Roman" w:hAnsi="Times New Roman" w:cs="Times New Roman"/>
                <w:sz w:val="24"/>
                <w:szCs w:val="24"/>
              </w:rPr>
              <w:t xml:space="preserve"> кг при количестве опорных точек /ног/ не менее 1 штуки.</w:t>
            </w:r>
          </w:p>
        </w:tc>
      </w:tr>
      <w:tr w:rsidR="006B6212"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6B6212"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6B6212" w:rsidRPr="00AD4FC4" w:rsidRDefault="006B6212" w:rsidP="00575480">
            <w:pPr>
              <w:spacing w:after="0"/>
              <w:jc w:val="both"/>
              <w:rPr>
                <w:rFonts w:ascii="Times New Roman" w:hAnsi="Times New Roman" w:cs="Times New Roman"/>
                <w:sz w:val="24"/>
                <w:szCs w:val="24"/>
              </w:rPr>
            </w:pPr>
            <w:r>
              <w:rPr>
                <w:rFonts w:ascii="Times New Roman" w:hAnsi="Times New Roman" w:cs="Times New Roman"/>
                <w:b/>
                <w:sz w:val="24"/>
                <w:szCs w:val="24"/>
              </w:rPr>
              <w:t>Тренажер «Шаговый вертикальный»</w:t>
            </w:r>
            <w:r w:rsidRPr="004A333D">
              <w:rPr>
                <w:rFonts w:ascii="Times New Roman" w:hAnsi="Times New Roman" w:cs="Times New Roman"/>
                <w:b/>
                <w:sz w:val="24"/>
                <w:szCs w:val="24"/>
              </w:rPr>
              <w:t>.</w:t>
            </w:r>
            <w:r w:rsidRPr="004A333D">
              <w:rPr>
                <w:rFonts w:ascii="Times New Roman" w:hAnsi="Times New Roman" w:cs="Times New Roman"/>
                <w:sz w:val="24"/>
                <w:szCs w:val="24"/>
              </w:rPr>
              <w:t xml:space="preserve"> </w:t>
            </w:r>
            <w:r w:rsidRPr="00D059B7">
              <w:rPr>
                <w:rFonts w:ascii="Times New Roman" w:hAnsi="Times New Roman" w:cs="Times New Roman"/>
                <w:sz w:val="24"/>
                <w:szCs w:val="24"/>
              </w:rPr>
              <w:t xml:space="preserve">Тренажер в установленном виде длиной не менее 547мм, шириной не менее 753мм должен состоять из 1-ой стойки опорного столба высотой не менее 1349мм. Стойка опорного столба должна быть выполнена из круглой трубы диаметром не менее 80 и толщиной стенки не менее 4мм. Общий вес </w:t>
            </w:r>
            <w:r>
              <w:rPr>
                <w:rFonts w:ascii="Times New Roman" w:hAnsi="Times New Roman" w:cs="Times New Roman"/>
                <w:sz w:val="24"/>
                <w:szCs w:val="24"/>
              </w:rPr>
              <w:t>комплекса должен быть не менее 57</w:t>
            </w:r>
            <w:r w:rsidRPr="00D059B7">
              <w:rPr>
                <w:rFonts w:ascii="Times New Roman" w:hAnsi="Times New Roman" w:cs="Times New Roman"/>
                <w:sz w:val="24"/>
                <w:szCs w:val="24"/>
              </w:rPr>
              <w:t xml:space="preserve"> кг при количестве опорных точек /ног/ не менее 1 штуки.</w:t>
            </w:r>
          </w:p>
        </w:tc>
      </w:tr>
      <w:tr w:rsidR="006B6212"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6B6212"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6B6212" w:rsidRPr="004042BB" w:rsidRDefault="006B6212" w:rsidP="00575480">
            <w:pPr>
              <w:spacing w:after="0"/>
              <w:jc w:val="both"/>
              <w:rPr>
                <w:rFonts w:ascii="Times New Roman" w:hAnsi="Times New Roman" w:cs="Times New Roman"/>
                <w:sz w:val="24"/>
                <w:szCs w:val="24"/>
                <w:lang w:eastAsia="ru-RU"/>
              </w:rPr>
            </w:pPr>
            <w:r w:rsidRPr="00D2394B">
              <w:rPr>
                <w:rFonts w:ascii="Times New Roman" w:hAnsi="Times New Roman" w:cs="Times New Roman"/>
                <w:b/>
                <w:sz w:val="24"/>
                <w:szCs w:val="24"/>
                <w:lang w:eastAsia="ru-RU"/>
              </w:rPr>
              <w:t xml:space="preserve">Комплекс из 9 турников, брусьев, шведской стенки, </w:t>
            </w:r>
            <w:proofErr w:type="spellStart"/>
            <w:r w:rsidRPr="00D2394B">
              <w:rPr>
                <w:rFonts w:ascii="Times New Roman" w:hAnsi="Times New Roman" w:cs="Times New Roman"/>
                <w:b/>
                <w:sz w:val="24"/>
                <w:szCs w:val="24"/>
                <w:lang w:eastAsia="ru-RU"/>
              </w:rPr>
              <w:t>рукоход</w:t>
            </w:r>
            <w:proofErr w:type="spellEnd"/>
            <w:r w:rsidR="00575480">
              <w:rPr>
                <w:rFonts w:ascii="Times New Roman" w:hAnsi="Times New Roman" w:cs="Times New Roman"/>
                <w:sz w:val="24"/>
                <w:szCs w:val="24"/>
                <w:lang w:eastAsia="ru-RU"/>
              </w:rPr>
              <w:t>,</w:t>
            </w:r>
            <w:r w:rsidRPr="004042BB">
              <w:rPr>
                <w:rFonts w:ascii="Times New Roman" w:hAnsi="Times New Roman" w:cs="Times New Roman"/>
                <w:sz w:val="24"/>
                <w:szCs w:val="24"/>
                <w:lang w:eastAsia="ru-RU"/>
              </w:rPr>
              <w:t xml:space="preserve"> </w:t>
            </w:r>
            <w:r w:rsidR="00575480" w:rsidRPr="00050AA7">
              <w:rPr>
                <w:rFonts w:ascii="Times New Roman" w:hAnsi="Times New Roman" w:cs="Times New Roman"/>
                <w:sz w:val="24"/>
                <w:szCs w:val="24"/>
              </w:rPr>
              <w:t>предназначен для доступных занятий физической культурой, используя в кач</w:t>
            </w:r>
            <w:r w:rsidR="00575480">
              <w:rPr>
                <w:rFonts w:ascii="Times New Roman" w:hAnsi="Times New Roman" w:cs="Times New Roman"/>
                <w:sz w:val="24"/>
                <w:szCs w:val="24"/>
              </w:rPr>
              <w:t>естве нагрузки собственный вес</w:t>
            </w:r>
            <w:r w:rsidR="0057548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Длиной не менее 278</w:t>
            </w:r>
            <w:r w:rsidRPr="00582061">
              <w:rPr>
                <w:rFonts w:ascii="Times New Roman" w:hAnsi="Times New Roman" w:cs="Times New Roman"/>
                <w:sz w:val="24"/>
                <w:szCs w:val="24"/>
                <w:lang w:eastAsia="ru-RU"/>
              </w:rPr>
              <w:t>5мм, шириной не менее 2</w:t>
            </w:r>
            <w:r>
              <w:rPr>
                <w:rFonts w:ascii="Times New Roman" w:hAnsi="Times New Roman" w:cs="Times New Roman"/>
                <w:sz w:val="24"/>
                <w:szCs w:val="24"/>
                <w:lang w:eastAsia="ru-RU"/>
              </w:rPr>
              <w:t>890мм, высотой не более 2500</w:t>
            </w:r>
            <w:r w:rsidRPr="00582061">
              <w:rPr>
                <w:rFonts w:ascii="Times New Roman" w:hAnsi="Times New Roman" w:cs="Times New Roman"/>
                <w:sz w:val="24"/>
                <w:szCs w:val="24"/>
                <w:lang w:eastAsia="ru-RU"/>
              </w:rPr>
              <w:t>мм</w:t>
            </w:r>
            <w:r>
              <w:rPr>
                <w:rFonts w:ascii="Times New Roman" w:hAnsi="Times New Roman" w:cs="Times New Roman"/>
                <w:sz w:val="24"/>
                <w:szCs w:val="24"/>
                <w:lang w:eastAsia="ru-RU"/>
              </w:rPr>
              <w:t xml:space="preserve">. </w:t>
            </w:r>
            <w:r w:rsidR="00575480">
              <w:rPr>
                <w:rFonts w:ascii="Times New Roman" w:hAnsi="Times New Roman" w:cs="Times New Roman"/>
                <w:sz w:val="24"/>
                <w:szCs w:val="24"/>
                <w:lang w:eastAsia="ru-RU"/>
              </w:rPr>
              <w:t>В</w:t>
            </w:r>
            <w:r w:rsidRPr="00D059B7">
              <w:rPr>
                <w:rFonts w:ascii="Times New Roman" w:hAnsi="Times New Roman" w:cs="Times New Roman"/>
                <w:sz w:val="24"/>
                <w:szCs w:val="24"/>
              </w:rPr>
              <w:t xml:space="preserve">ес </w:t>
            </w:r>
            <w:r>
              <w:rPr>
                <w:rFonts w:ascii="Times New Roman" w:hAnsi="Times New Roman" w:cs="Times New Roman"/>
                <w:sz w:val="24"/>
                <w:szCs w:val="24"/>
              </w:rPr>
              <w:t>не менее 543</w:t>
            </w:r>
            <w:r w:rsidRPr="00D059B7">
              <w:rPr>
                <w:rFonts w:ascii="Times New Roman" w:hAnsi="Times New Roman" w:cs="Times New Roman"/>
                <w:sz w:val="24"/>
                <w:szCs w:val="24"/>
              </w:rPr>
              <w:t xml:space="preserve"> кг при количестве опорных точек /ног/ не менее 1</w:t>
            </w:r>
            <w:r>
              <w:rPr>
                <w:rFonts w:ascii="Times New Roman" w:hAnsi="Times New Roman" w:cs="Times New Roman"/>
                <w:sz w:val="24"/>
                <w:szCs w:val="24"/>
              </w:rPr>
              <w:t>8</w:t>
            </w:r>
            <w:r w:rsidRPr="00D059B7">
              <w:rPr>
                <w:rFonts w:ascii="Times New Roman" w:hAnsi="Times New Roman" w:cs="Times New Roman"/>
                <w:sz w:val="24"/>
                <w:szCs w:val="24"/>
              </w:rPr>
              <w:t xml:space="preserve"> штуки.</w:t>
            </w:r>
          </w:p>
        </w:tc>
      </w:tr>
      <w:tr w:rsidR="00875D29"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875D29"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9639" w:type="dxa"/>
            <w:tcBorders>
              <w:top w:val="single" w:sz="4" w:space="0" w:color="auto"/>
              <w:left w:val="single" w:sz="4" w:space="0" w:color="auto"/>
              <w:bottom w:val="single" w:sz="4" w:space="0" w:color="auto"/>
              <w:right w:val="single" w:sz="4" w:space="0" w:color="auto"/>
            </w:tcBorders>
          </w:tcPr>
          <w:p w:rsidR="00875D29" w:rsidRPr="009E1FEF" w:rsidRDefault="00875D29" w:rsidP="00875D29">
            <w:pPr>
              <w:outlineLvl w:val="0"/>
              <w:rPr>
                <w:rFonts w:ascii="Times New Roman" w:hAnsi="Times New Roman" w:cs="Times New Roman"/>
                <w:b/>
                <w:sz w:val="24"/>
                <w:szCs w:val="24"/>
                <w:lang w:eastAsia="ru-RU"/>
              </w:rPr>
            </w:pPr>
            <w:r>
              <w:rPr>
                <w:rFonts w:ascii="Times New Roman" w:hAnsi="Times New Roman" w:cs="Times New Roman"/>
                <w:b/>
                <w:sz w:val="24"/>
                <w:szCs w:val="24"/>
              </w:rPr>
              <w:t>Качалка балансир</w:t>
            </w:r>
            <w:r>
              <w:rPr>
                <w:rFonts w:ascii="Times New Roman" w:hAnsi="Times New Roman" w:cs="Times New Roman"/>
                <w:sz w:val="24"/>
                <w:szCs w:val="24"/>
              </w:rPr>
              <w:t xml:space="preserve"> с изображением фигуры сказочного героя</w:t>
            </w:r>
            <w:r>
              <w:rPr>
                <w:rFonts w:ascii="Times New Roman" w:hAnsi="Times New Roman" w:cs="Times New Roman"/>
                <w:sz w:val="24"/>
                <w:szCs w:val="24"/>
                <w:lang w:eastAsia="ru-RU"/>
              </w:rPr>
              <w:t>,</w:t>
            </w:r>
            <w:r w:rsidRPr="009E1FEF">
              <w:rPr>
                <w:rFonts w:ascii="Times New Roman" w:hAnsi="Times New Roman" w:cs="Times New Roman"/>
                <w:sz w:val="24"/>
                <w:szCs w:val="24"/>
              </w:rPr>
              <w:t xml:space="preserve"> в установленном виде длиной не менее 2</w:t>
            </w:r>
            <w:r>
              <w:rPr>
                <w:rFonts w:ascii="Times New Roman" w:hAnsi="Times New Roman" w:cs="Times New Roman"/>
                <w:sz w:val="24"/>
                <w:szCs w:val="24"/>
              </w:rPr>
              <w:t xml:space="preserve">000 </w:t>
            </w:r>
            <w:r w:rsidRPr="009E1FEF">
              <w:rPr>
                <w:rFonts w:ascii="Times New Roman" w:hAnsi="Times New Roman" w:cs="Times New Roman"/>
                <w:sz w:val="24"/>
                <w:szCs w:val="24"/>
              </w:rPr>
              <w:t>мм, шириной не менее 4</w:t>
            </w:r>
            <w:r>
              <w:rPr>
                <w:rFonts w:ascii="Times New Roman" w:hAnsi="Times New Roman" w:cs="Times New Roman"/>
                <w:sz w:val="24"/>
                <w:szCs w:val="24"/>
              </w:rPr>
              <w:t xml:space="preserve">00 </w:t>
            </w:r>
            <w:r w:rsidRPr="009E1FEF">
              <w:rPr>
                <w:rFonts w:ascii="Times New Roman" w:hAnsi="Times New Roman" w:cs="Times New Roman"/>
                <w:sz w:val="24"/>
                <w:szCs w:val="24"/>
              </w:rPr>
              <w:t xml:space="preserve">мм,  высотой не более </w:t>
            </w:r>
            <w:r>
              <w:rPr>
                <w:rFonts w:ascii="Times New Roman" w:hAnsi="Times New Roman" w:cs="Times New Roman"/>
                <w:sz w:val="24"/>
                <w:szCs w:val="24"/>
              </w:rPr>
              <w:t xml:space="preserve">700 </w:t>
            </w:r>
            <w:r w:rsidRPr="009E1FEF">
              <w:rPr>
                <w:rFonts w:ascii="Times New Roman" w:hAnsi="Times New Roman" w:cs="Times New Roman"/>
                <w:sz w:val="24"/>
                <w:szCs w:val="24"/>
              </w:rPr>
              <w:t>мм</w:t>
            </w:r>
            <w:r>
              <w:rPr>
                <w:rFonts w:ascii="Times New Roman" w:hAnsi="Times New Roman" w:cs="Times New Roman"/>
                <w:sz w:val="24"/>
                <w:szCs w:val="24"/>
              </w:rPr>
              <w:t xml:space="preserve">, количество опор не менее 4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вес не менее 57 кг</w:t>
            </w:r>
          </w:p>
        </w:tc>
      </w:tr>
      <w:tr w:rsidR="006B6212"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6B6212"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6B6212" w:rsidRPr="00582061" w:rsidRDefault="00301BA9" w:rsidP="00301BA9">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Карусель с рулем </w:t>
            </w:r>
            <w:r w:rsidRPr="009E1FEF">
              <w:rPr>
                <w:rFonts w:ascii="Times New Roman" w:hAnsi="Times New Roman" w:cs="Times New Roman"/>
                <w:sz w:val="24"/>
                <w:szCs w:val="24"/>
              </w:rPr>
              <w:t xml:space="preserve">в установленном виде длиной не менее </w:t>
            </w:r>
            <w:r>
              <w:rPr>
                <w:rFonts w:ascii="Times New Roman" w:hAnsi="Times New Roman" w:cs="Times New Roman"/>
                <w:sz w:val="24"/>
                <w:szCs w:val="24"/>
              </w:rPr>
              <w:t xml:space="preserve">1400 </w:t>
            </w:r>
            <w:r w:rsidRPr="009E1FEF">
              <w:rPr>
                <w:rFonts w:ascii="Times New Roman" w:hAnsi="Times New Roman" w:cs="Times New Roman"/>
                <w:sz w:val="24"/>
                <w:szCs w:val="24"/>
              </w:rPr>
              <w:t xml:space="preserve">мм, шириной не менее </w:t>
            </w:r>
            <w:r>
              <w:rPr>
                <w:rFonts w:ascii="Times New Roman" w:hAnsi="Times New Roman" w:cs="Times New Roman"/>
                <w:sz w:val="24"/>
                <w:szCs w:val="24"/>
              </w:rPr>
              <w:t xml:space="preserve">1200 </w:t>
            </w:r>
            <w:r w:rsidRPr="009E1FEF">
              <w:rPr>
                <w:rFonts w:ascii="Times New Roman" w:hAnsi="Times New Roman" w:cs="Times New Roman"/>
                <w:sz w:val="24"/>
                <w:szCs w:val="24"/>
              </w:rPr>
              <w:t xml:space="preserve">мм,  высотой не более </w:t>
            </w:r>
            <w:r>
              <w:rPr>
                <w:rFonts w:ascii="Times New Roman" w:hAnsi="Times New Roman" w:cs="Times New Roman"/>
                <w:sz w:val="24"/>
                <w:szCs w:val="24"/>
              </w:rPr>
              <w:t xml:space="preserve">700 </w:t>
            </w:r>
            <w:r w:rsidRPr="009E1FEF">
              <w:rPr>
                <w:rFonts w:ascii="Times New Roman" w:hAnsi="Times New Roman" w:cs="Times New Roman"/>
                <w:sz w:val="24"/>
                <w:szCs w:val="24"/>
              </w:rPr>
              <w:t>мм</w:t>
            </w:r>
            <w:r>
              <w:rPr>
                <w:rFonts w:ascii="Times New Roman" w:hAnsi="Times New Roman" w:cs="Times New Roman"/>
                <w:sz w:val="24"/>
                <w:szCs w:val="24"/>
              </w:rPr>
              <w:t xml:space="preserve">, количество опор 1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вес не менее 129 кг</w:t>
            </w:r>
          </w:p>
        </w:tc>
      </w:tr>
      <w:tr w:rsidR="00301BA9"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301BA9"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BE6C63" w:rsidRPr="003D60A5" w:rsidRDefault="00BE6C63" w:rsidP="00BE6C63">
            <w:pPr>
              <w:spacing w:after="0"/>
              <w:jc w:val="both"/>
              <w:outlineLvl w:val="0"/>
              <w:rPr>
                <w:rFonts w:ascii="Times New Roman" w:hAnsi="Times New Roman" w:cs="Times New Roman"/>
                <w:sz w:val="24"/>
                <w:szCs w:val="24"/>
              </w:rPr>
            </w:pPr>
            <w:r>
              <w:rPr>
                <w:rFonts w:ascii="Times New Roman" w:hAnsi="Times New Roman" w:cs="Times New Roman"/>
                <w:b/>
                <w:sz w:val="24"/>
                <w:szCs w:val="24"/>
                <w:lang w:eastAsia="ru-RU"/>
              </w:rPr>
              <w:t xml:space="preserve">Детский игровой комплекс </w:t>
            </w:r>
            <w:r>
              <w:rPr>
                <w:rFonts w:ascii="Times New Roman" w:hAnsi="Times New Roman" w:cs="Times New Roman"/>
                <w:b/>
                <w:sz w:val="24"/>
                <w:szCs w:val="24"/>
              </w:rPr>
              <w:t>«Тип 4»</w:t>
            </w:r>
            <w:r w:rsidRPr="003D60A5">
              <w:rPr>
                <w:rFonts w:ascii="Times New Roman" w:hAnsi="Times New Roman" w:cs="Times New Roman"/>
                <w:sz w:val="24"/>
                <w:szCs w:val="24"/>
              </w:rPr>
              <w:t xml:space="preserve"> длиной не менее </w:t>
            </w:r>
            <w:r>
              <w:rPr>
                <w:rFonts w:ascii="Times New Roman" w:hAnsi="Times New Roman" w:cs="Times New Roman"/>
                <w:sz w:val="24"/>
                <w:szCs w:val="24"/>
              </w:rPr>
              <w:t xml:space="preserve">9200 </w:t>
            </w:r>
            <w:r w:rsidRPr="003D60A5">
              <w:rPr>
                <w:rFonts w:ascii="Times New Roman" w:hAnsi="Times New Roman" w:cs="Times New Roman"/>
                <w:sz w:val="24"/>
                <w:szCs w:val="24"/>
              </w:rPr>
              <w:t xml:space="preserve">мм, шириной не менее </w:t>
            </w:r>
            <w:r>
              <w:rPr>
                <w:rFonts w:ascii="Times New Roman" w:hAnsi="Times New Roman" w:cs="Times New Roman"/>
                <w:sz w:val="24"/>
                <w:szCs w:val="24"/>
              </w:rPr>
              <w:t xml:space="preserve">6100 </w:t>
            </w:r>
            <w:r w:rsidRPr="003D60A5">
              <w:rPr>
                <w:rFonts w:ascii="Times New Roman" w:hAnsi="Times New Roman" w:cs="Times New Roman"/>
                <w:sz w:val="24"/>
                <w:szCs w:val="24"/>
              </w:rPr>
              <w:t>мм, высотой не менее 3</w:t>
            </w:r>
            <w:r>
              <w:rPr>
                <w:rFonts w:ascii="Times New Roman" w:hAnsi="Times New Roman" w:cs="Times New Roman"/>
                <w:sz w:val="24"/>
                <w:szCs w:val="24"/>
              </w:rPr>
              <w:t xml:space="preserve">700 </w:t>
            </w:r>
            <w:r w:rsidRPr="003D60A5">
              <w:rPr>
                <w:rFonts w:ascii="Times New Roman" w:hAnsi="Times New Roman" w:cs="Times New Roman"/>
                <w:sz w:val="24"/>
                <w:szCs w:val="24"/>
              </w:rPr>
              <w:t xml:space="preserve">мм должен </w:t>
            </w:r>
            <w:r>
              <w:rPr>
                <w:rFonts w:ascii="Times New Roman" w:hAnsi="Times New Roman" w:cs="Times New Roman"/>
                <w:sz w:val="24"/>
                <w:szCs w:val="24"/>
              </w:rPr>
              <w:t>быть оборудован</w:t>
            </w:r>
            <w:r w:rsidRPr="003D60A5">
              <w:rPr>
                <w:rFonts w:ascii="Times New Roman" w:hAnsi="Times New Roman" w:cs="Times New Roman"/>
                <w:sz w:val="24"/>
                <w:szCs w:val="24"/>
              </w:rPr>
              <w:t xml:space="preserve"> следующими игровыми элементами:</w:t>
            </w:r>
          </w:p>
          <w:p w:rsidR="00BE6C63" w:rsidRDefault="00BE6C63" w:rsidP="00BE6C63">
            <w:pPr>
              <w:spacing w:after="0"/>
              <w:jc w:val="both"/>
              <w:rPr>
                <w:rFonts w:ascii="Times New Roman" w:hAnsi="Times New Roman" w:cs="Times New Roman"/>
                <w:sz w:val="24"/>
                <w:szCs w:val="24"/>
              </w:rPr>
            </w:pPr>
            <w:r w:rsidRPr="003D60A5">
              <w:rPr>
                <w:rFonts w:ascii="Times New Roman" w:hAnsi="Times New Roman" w:cs="Times New Roman"/>
                <w:sz w:val="24"/>
                <w:szCs w:val="24"/>
              </w:rPr>
              <w:t>- Игровой элемент «</w:t>
            </w:r>
            <w:r w:rsidRPr="003D60A5">
              <w:rPr>
                <w:rFonts w:ascii="Times New Roman" w:hAnsi="Times New Roman" w:cs="Times New Roman"/>
                <w:b/>
                <w:sz w:val="24"/>
                <w:szCs w:val="24"/>
              </w:rPr>
              <w:t>Горка – скат</w:t>
            </w:r>
            <w:r>
              <w:rPr>
                <w:rFonts w:ascii="Times New Roman" w:hAnsi="Times New Roman" w:cs="Times New Roman"/>
                <w:sz w:val="24"/>
                <w:szCs w:val="24"/>
              </w:rPr>
              <w:t>»;</w:t>
            </w:r>
          </w:p>
          <w:p w:rsidR="00BE6C63" w:rsidRDefault="00BE6C63" w:rsidP="00BE6C63">
            <w:pPr>
              <w:spacing w:after="0"/>
              <w:jc w:val="both"/>
              <w:rPr>
                <w:rFonts w:ascii="Times New Roman" w:hAnsi="Times New Roman" w:cs="Times New Roman"/>
                <w:sz w:val="24"/>
                <w:szCs w:val="24"/>
              </w:rPr>
            </w:pPr>
            <w:r w:rsidRPr="003D60A5">
              <w:rPr>
                <w:rFonts w:ascii="Times New Roman" w:hAnsi="Times New Roman" w:cs="Times New Roman"/>
                <w:sz w:val="24"/>
                <w:szCs w:val="24"/>
              </w:rPr>
              <w:t xml:space="preserve"> - Игровой элемент </w:t>
            </w:r>
            <w:r w:rsidRPr="003D60A5">
              <w:rPr>
                <w:rFonts w:ascii="Times New Roman" w:hAnsi="Times New Roman" w:cs="Times New Roman"/>
                <w:b/>
                <w:sz w:val="24"/>
                <w:szCs w:val="24"/>
              </w:rPr>
              <w:t>«</w:t>
            </w:r>
            <w:r>
              <w:rPr>
                <w:rFonts w:ascii="Times New Roman" w:hAnsi="Times New Roman" w:cs="Times New Roman"/>
                <w:b/>
                <w:sz w:val="24"/>
                <w:szCs w:val="24"/>
              </w:rPr>
              <w:t>Подвесной мост -</w:t>
            </w:r>
            <w:r w:rsidRPr="003D60A5">
              <w:rPr>
                <w:rFonts w:ascii="Times New Roman" w:hAnsi="Times New Roman" w:cs="Times New Roman"/>
                <w:b/>
                <w:sz w:val="24"/>
                <w:szCs w:val="24"/>
              </w:rPr>
              <w:t xml:space="preserve"> лестница</w:t>
            </w:r>
            <w:bookmarkStart w:id="0" w:name="OLE_LINK2"/>
            <w:bookmarkStart w:id="1" w:name="OLE_LINK1"/>
            <w:r>
              <w:rPr>
                <w:rFonts w:ascii="Times New Roman" w:hAnsi="Times New Roman" w:cs="Times New Roman"/>
                <w:b/>
                <w:sz w:val="24"/>
                <w:szCs w:val="24"/>
              </w:rPr>
              <w:t>;</w:t>
            </w:r>
            <w:r w:rsidRPr="003D60A5">
              <w:rPr>
                <w:rFonts w:ascii="Times New Roman" w:hAnsi="Times New Roman" w:cs="Times New Roman"/>
                <w:sz w:val="24"/>
                <w:szCs w:val="24"/>
              </w:rPr>
              <w:t xml:space="preserve"> </w:t>
            </w:r>
            <w:bookmarkEnd w:id="0"/>
            <w:bookmarkEnd w:id="1"/>
          </w:p>
          <w:p w:rsidR="00BE6C63" w:rsidRDefault="00BE6C63" w:rsidP="00BE6C63">
            <w:pPr>
              <w:spacing w:after="0"/>
              <w:jc w:val="both"/>
              <w:rPr>
                <w:rFonts w:ascii="Times New Roman" w:hAnsi="Times New Roman" w:cs="Times New Roman"/>
                <w:sz w:val="24"/>
                <w:szCs w:val="24"/>
              </w:rPr>
            </w:pPr>
            <w:r w:rsidRPr="003D60A5">
              <w:rPr>
                <w:rFonts w:ascii="Times New Roman" w:hAnsi="Times New Roman" w:cs="Times New Roman"/>
                <w:sz w:val="24"/>
                <w:szCs w:val="24"/>
              </w:rPr>
              <w:t xml:space="preserve">- Игровой элемент </w:t>
            </w:r>
            <w:r w:rsidRPr="003D60A5">
              <w:rPr>
                <w:rFonts w:ascii="Times New Roman" w:hAnsi="Times New Roman" w:cs="Times New Roman"/>
                <w:b/>
                <w:sz w:val="24"/>
                <w:szCs w:val="24"/>
              </w:rPr>
              <w:t xml:space="preserve">«Наклонная </w:t>
            </w:r>
            <w:r>
              <w:rPr>
                <w:rFonts w:ascii="Times New Roman" w:hAnsi="Times New Roman" w:cs="Times New Roman"/>
                <w:b/>
                <w:sz w:val="24"/>
                <w:szCs w:val="24"/>
              </w:rPr>
              <w:t>спираль</w:t>
            </w:r>
            <w:r w:rsidRPr="003D60A5">
              <w:rPr>
                <w:rFonts w:ascii="Times New Roman" w:hAnsi="Times New Roman" w:cs="Times New Roman"/>
                <w:b/>
                <w:sz w:val="24"/>
                <w:szCs w:val="24"/>
              </w:rPr>
              <w:t xml:space="preserve"> для лазанья»</w:t>
            </w:r>
            <w:r>
              <w:rPr>
                <w:rFonts w:ascii="Times New Roman" w:hAnsi="Times New Roman" w:cs="Times New Roman"/>
                <w:sz w:val="24"/>
                <w:szCs w:val="24"/>
              </w:rPr>
              <w:t>;</w:t>
            </w:r>
          </w:p>
          <w:p w:rsidR="00BE6C63" w:rsidRPr="003D60A5" w:rsidRDefault="00BE6C63" w:rsidP="00BE6C63">
            <w:pPr>
              <w:spacing w:after="0"/>
              <w:jc w:val="both"/>
              <w:rPr>
                <w:rFonts w:ascii="Times New Roman" w:hAnsi="Times New Roman" w:cs="Times New Roman"/>
                <w:sz w:val="24"/>
                <w:szCs w:val="24"/>
              </w:rPr>
            </w:pPr>
            <w:r w:rsidRPr="003D60A5">
              <w:rPr>
                <w:rFonts w:ascii="Times New Roman" w:hAnsi="Times New Roman" w:cs="Times New Roman"/>
                <w:sz w:val="24"/>
                <w:szCs w:val="24"/>
              </w:rPr>
              <w:t>- Игровой элемент «</w:t>
            </w:r>
            <w:r w:rsidRPr="003D60A5">
              <w:rPr>
                <w:rFonts w:ascii="Times New Roman" w:hAnsi="Times New Roman" w:cs="Times New Roman"/>
                <w:b/>
                <w:sz w:val="24"/>
                <w:szCs w:val="24"/>
              </w:rPr>
              <w:t xml:space="preserve">Горизонтальный </w:t>
            </w:r>
            <w:proofErr w:type="spellStart"/>
            <w:r w:rsidRPr="003D60A5">
              <w:rPr>
                <w:rFonts w:ascii="Times New Roman" w:hAnsi="Times New Roman" w:cs="Times New Roman"/>
                <w:b/>
                <w:sz w:val="24"/>
                <w:szCs w:val="24"/>
              </w:rPr>
              <w:t>рукоход</w:t>
            </w:r>
            <w:proofErr w:type="spellEnd"/>
            <w:r w:rsidRPr="003D60A5">
              <w:rPr>
                <w:rFonts w:ascii="Times New Roman" w:hAnsi="Times New Roman" w:cs="Times New Roman"/>
                <w:sz w:val="24"/>
                <w:szCs w:val="24"/>
              </w:rPr>
              <w:t>»</w:t>
            </w:r>
            <w:r>
              <w:rPr>
                <w:rFonts w:ascii="Times New Roman" w:hAnsi="Times New Roman" w:cs="Times New Roman"/>
                <w:sz w:val="24"/>
                <w:szCs w:val="24"/>
              </w:rPr>
              <w:t>;</w:t>
            </w:r>
          </w:p>
          <w:p w:rsidR="00BE6C63" w:rsidRDefault="00BE6C63" w:rsidP="00BE6C63">
            <w:pPr>
              <w:spacing w:after="0"/>
              <w:jc w:val="both"/>
              <w:rPr>
                <w:rFonts w:ascii="Times New Roman" w:hAnsi="Times New Roman" w:cs="Times New Roman"/>
                <w:sz w:val="24"/>
                <w:szCs w:val="24"/>
              </w:rPr>
            </w:pPr>
            <w:r w:rsidRPr="003D60A5">
              <w:rPr>
                <w:rFonts w:ascii="Times New Roman" w:hAnsi="Times New Roman" w:cs="Times New Roman"/>
                <w:sz w:val="24"/>
                <w:szCs w:val="24"/>
              </w:rPr>
              <w:t>- Игровой элемент «</w:t>
            </w:r>
            <w:r w:rsidRPr="00BE6C63">
              <w:rPr>
                <w:rFonts w:ascii="Times New Roman" w:hAnsi="Times New Roman" w:cs="Times New Roman"/>
                <w:b/>
                <w:sz w:val="24"/>
                <w:szCs w:val="24"/>
              </w:rPr>
              <w:t>Альпийская</w:t>
            </w:r>
            <w:r w:rsidRPr="003D60A5">
              <w:rPr>
                <w:rFonts w:ascii="Times New Roman" w:hAnsi="Times New Roman" w:cs="Times New Roman"/>
                <w:b/>
                <w:sz w:val="24"/>
                <w:szCs w:val="24"/>
              </w:rPr>
              <w:t xml:space="preserve"> стенка</w:t>
            </w:r>
            <w:r w:rsidRPr="003D60A5">
              <w:rPr>
                <w:rFonts w:ascii="Times New Roman" w:hAnsi="Times New Roman" w:cs="Times New Roman"/>
                <w:sz w:val="24"/>
                <w:szCs w:val="24"/>
              </w:rPr>
              <w:t>»</w:t>
            </w:r>
            <w:r>
              <w:rPr>
                <w:rFonts w:ascii="Times New Roman" w:hAnsi="Times New Roman" w:cs="Times New Roman"/>
                <w:sz w:val="24"/>
                <w:szCs w:val="24"/>
              </w:rPr>
              <w:t>;</w:t>
            </w:r>
          </w:p>
          <w:p w:rsidR="00BE6C63" w:rsidRPr="003D60A5" w:rsidRDefault="00BE6C63" w:rsidP="00BE6C63">
            <w:pPr>
              <w:spacing w:after="0"/>
              <w:jc w:val="both"/>
              <w:rPr>
                <w:rFonts w:ascii="Times New Roman" w:hAnsi="Times New Roman" w:cs="Times New Roman"/>
                <w:sz w:val="24"/>
                <w:szCs w:val="24"/>
              </w:rPr>
            </w:pPr>
            <w:r w:rsidRPr="003D60A5">
              <w:rPr>
                <w:rFonts w:ascii="Times New Roman" w:hAnsi="Times New Roman" w:cs="Times New Roman"/>
                <w:sz w:val="24"/>
                <w:szCs w:val="24"/>
              </w:rPr>
              <w:t>- Игровой элемент «</w:t>
            </w:r>
            <w:r w:rsidRPr="003D60A5">
              <w:rPr>
                <w:rFonts w:ascii="Times New Roman" w:hAnsi="Times New Roman" w:cs="Times New Roman"/>
                <w:b/>
                <w:sz w:val="24"/>
                <w:szCs w:val="24"/>
              </w:rPr>
              <w:t>Вертикальн</w:t>
            </w:r>
            <w:r>
              <w:rPr>
                <w:rFonts w:ascii="Times New Roman" w:hAnsi="Times New Roman" w:cs="Times New Roman"/>
                <w:b/>
                <w:sz w:val="24"/>
                <w:szCs w:val="24"/>
              </w:rPr>
              <w:t>ая сетка</w:t>
            </w:r>
            <w:r w:rsidRPr="003D60A5">
              <w:rPr>
                <w:rFonts w:ascii="Times New Roman" w:hAnsi="Times New Roman" w:cs="Times New Roman"/>
                <w:sz w:val="24"/>
                <w:szCs w:val="24"/>
              </w:rPr>
              <w:t>»</w:t>
            </w:r>
            <w:r>
              <w:rPr>
                <w:rFonts w:ascii="Times New Roman" w:hAnsi="Times New Roman" w:cs="Times New Roman"/>
                <w:sz w:val="24"/>
                <w:szCs w:val="24"/>
              </w:rPr>
              <w:t>;</w:t>
            </w:r>
          </w:p>
          <w:p w:rsidR="00BE6C63" w:rsidRDefault="00BE6C63" w:rsidP="00BE6C63">
            <w:pPr>
              <w:spacing w:after="0"/>
              <w:jc w:val="both"/>
              <w:rPr>
                <w:rFonts w:ascii="Times New Roman" w:hAnsi="Times New Roman" w:cs="Times New Roman"/>
                <w:sz w:val="24"/>
                <w:szCs w:val="24"/>
              </w:rPr>
            </w:pPr>
            <w:r>
              <w:rPr>
                <w:rFonts w:ascii="Times New Roman" w:hAnsi="Times New Roman" w:cs="Times New Roman"/>
                <w:sz w:val="24"/>
                <w:szCs w:val="24"/>
              </w:rPr>
              <w:t>-</w:t>
            </w:r>
            <w:r w:rsidRPr="003D60A5">
              <w:rPr>
                <w:rFonts w:ascii="Times New Roman" w:hAnsi="Times New Roman" w:cs="Times New Roman"/>
                <w:sz w:val="24"/>
                <w:szCs w:val="24"/>
              </w:rPr>
              <w:t xml:space="preserve"> игровой элемент </w:t>
            </w:r>
            <w:r w:rsidRPr="003D60A5">
              <w:rPr>
                <w:rFonts w:ascii="Times New Roman" w:hAnsi="Times New Roman" w:cs="Times New Roman"/>
                <w:b/>
                <w:sz w:val="24"/>
                <w:szCs w:val="24"/>
              </w:rPr>
              <w:t>«</w:t>
            </w:r>
            <w:r w:rsidR="00B27651">
              <w:rPr>
                <w:rFonts w:ascii="Times New Roman" w:hAnsi="Times New Roman" w:cs="Times New Roman"/>
                <w:b/>
                <w:sz w:val="24"/>
                <w:szCs w:val="24"/>
              </w:rPr>
              <w:t>Страховочный мост</w:t>
            </w:r>
            <w:r w:rsidRPr="003D60A5">
              <w:rPr>
                <w:rFonts w:ascii="Times New Roman" w:hAnsi="Times New Roman" w:cs="Times New Roman"/>
                <w:sz w:val="24"/>
                <w:szCs w:val="24"/>
              </w:rPr>
              <w:t xml:space="preserve">». </w:t>
            </w:r>
          </w:p>
          <w:p w:rsidR="00BE6C63" w:rsidRDefault="00BE6C63" w:rsidP="00BE6C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D60A5">
              <w:rPr>
                <w:rFonts w:ascii="Times New Roman" w:hAnsi="Times New Roman" w:cs="Times New Roman"/>
                <w:sz w:val="24"/>
                <w:szCs w:val="24"/>
              </w:rPr>
              <w:t xml:space="preserve">Игровой элемент </w:t>
            </w:r>
            <w:r w:rsidRPr="003D60A5">
              <w:rPr>
                <w:rFonts w:ascii="Times New Roman" w:hAnsi="Times New Roman" w:cs="Times New Roman"/>
                <w:b/>
                <w:sz w:val="24"/>
                <w:szCs w:val="24"/>
              </w:rPr>
              <w:t>«Ступенчатая лестница</w:t>
            </w:r>
            <w:r>
              <w:rPr>
                <w:rFonts w:ascii="Times New Roman" w:hAnsi="Times New Roman" w:cs="Times New Roman"/>
                <w:b/>
                <w:sz w:val="24"/>
                <w:szCs w:val="24"/>
              </w:rPr>
              <w:t>;</w:t>
            </w:r>
            <w:r w:rsidRPr="003D60A5">
              <w:rPr>
                <w:rFonts w:ascii="Times New Roman" w:hAnsi="Times New Roman" w:cs="Times New Roman"/>
                <w:sz w:val="24"/>
                <w:szCs w:val="24"/>
              </w:rPr>
              <w:t xml:space="preserve"> </w:t>
            </w:r>
          </w:p>
          <w:p w:rsidR="00B27651" w:rsidRDefault="00B27651" w:rsidP="00B276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D60A5">
              <w:rPr>
                <w:rFonts w:ascii="Times New Roman" w:hAnsi="Times New Roman" w:cs="Times New Roman"/>
                <w:sz w:val="24"/>
                <w:szCs w:val="24"/>
              </w:rPr>
              <w:t xml:space="preserve">Игровой элемент </w:t>
            </w:r>
            <w:r w:rsidRPr="003D60A5">
              <w:rPr>
                <w:rFonts w:ascii="Times New Roman" w:hAnsi="Times New Roman" w:cs="Times New Roman"/>
                <w:b/>
                <w:sz w:val="24"/>
                <w:szCs w:val="24"/>
              </w:rPr>
              <w:t>«</w:t>
            </w:r>
            <w:r>
              <w:rPr>
                <w:rFonts w:ascii="Times New Roman" w:hAnsi="Times New Roman" w:cs="Times New Roman"/>
                <w:b/>
                <w:sz w:val="24"/>
                <w:szCs w:val="24"/>
              </w:rPr>
              <w:t>Вертикальный шест;</w:t>
            </w:r>
            <w:r w:rsidRPr="003D60A5">
              <w:rPr>
                <w:rFonts w:ascii="Times New Roman" w:hAnsi="Times New Roman" w:cs="Times New Roman"/>
                <w:sz w:val="24"/>
                <w:szCs w:val="24"/>
              </w:rPr>
              <w:t xml:space="preserve"> </w:t>
            </w:r>
          </w:p>
          <w:p w:rsidR="00B27651" w:rsidRDefault="00B27651" w:rsidP="00B276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D60A5">
              <w:rPr>
                <w:rFonts w:ascii="Times New Roman" w:hAnsi="Times New Roman" w:cs="Times New Roman"/>
                <w:sz w:val="24"/>
                <w:szCs w:val="24"/>
              </w:rPr>
              <w:t xml:space="preserve">Игровой элемент </w:t>
            </w:r>
            <w:r w:rsidRPr="003D60A5">
              <w:rPr>
                <w:rFonts w:ascii="Times New Roman" w:hAnsi="Times New Roman" w:cs="Times New Roman"/>
                <w:b/>
                <w:sz w:val="24"/>
                <w:szCs w:val="24"/>
              </w:rPr>
              <w:t>«</w:t>
            </w:r>
            <w:r>
              <w:rPr>
                <w:rFonts w:ascii="Times New Roman" w:hAnsi="Times New Roman" w:cs="Times New Roman"/>
                <w:b/>
                <w:sz w:val="24"/>
                <w:szCs w:val="24"/>
              </w:rPr>
              <w:t>Качели;</w:t>
            </w:r>
            <w:r w:rsidRPr="003D60A5">
              <w:rPr>
                <w:rFonts w:ascii="Times New Roman" w:hAnsi="Times New Roman" w:cs="Times New Roman"/>
                <w:sz w:val="24"/>
                <w:szCs w:val="24"/>
              </w:rPr>
              <w:t xml:space="preserve"> </w:t>
            </w:r>
          </w:p>
          <w:p w:rsidR="00B27651" w:rsidRDefault="00B27651" w:rsidP="00B27651">
            <w:pPr>
              <w:spacing w:after="0"/>
              <w:jc w:val="both"/>
              <w:rPr>
                <w:rFonts w:ascii="Times New Roman" w:hAnsi="Times New Roman" w:cs="Times New Roman"/>
                <w:sz w:val="24"/>
                <w:szCs w:val="24"/>
              </w:rPr>
            </w:pPr>
            <w:r>
              <w:rPr>
                <w:rFonts w:ascii="Times New Roman" w:hAnsi="Times New Roman" w:cs="Times New Roman"/>
                <w:sz w:val="24"/>
                <w:szCs w:val="24"/>
              </w:rPr>
              <w:t>- Гимнастический комплекс.</w:t>
            </w:r>
            <w:r w:rsidRPr="003D60A5">
              <w:rPr>
                <w:rFonts w:ascii="Times New Roman" w:hAnsi="Times New Roman" w:cs="Times New Roman"/>
                <w:sz w:val="24"/>
                <w:szCs w:val="24"/>
              </w:rPr>
              <w:t xml:space="preserve"> </w:t>
            </w:r>
          </w:p>
          <w:p w:rsidR="00301BA9" w:rsidRDefault="00BE6C63" w:rsidP="00B27651">
            <w:pPr>
              <w:jc w:val="both"/>
              <w:rPr>
                <w:rFonts w:ascii="Times New Roman" w:hAnsi="Times New Roman" w:cs="Times New Roman"/>
                <w:b/>
                <w:sz w:val="24"/>
                <w:szCs w:val="24"/>
                <w:lang w:eastAsia="ru-RU"/>
              </w:rPr>
            </w:pPr>
            <w:r>
              <w:rPr>
                <w:rFonts w:ascii="Times New Roman" w:hAnsi="Times New Roman" w:cs="Times New Roman"/>
                <w:sz w:val="24"/>
                <w:szCs w:val="24"/>
              </w:rPr>
              <w:t xml:space="preserve">Количество опор не менее </w:t>
            </w:r>
            <w:r w:rsidR="00B27651">
              <w:rPr>
                <w:rFonts w:ascii="Times New Roman" w:hAnsi="Times New Roman" w:cs="Times New Roman"/>
                <w:sz w:val="24"/>
                <w:szCs w:val="24"/>
              </w:rPr>
              <w:t>31</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xml:space="preserve">, вес не менее </w:t>
            </w:r>
            <w:r w:rsidR="00B27651">
              <w:rPr>
                <w:rFonts w:ascii="Times New Roman" w:hAnsi="Times New Roman" w:cs="Times New Roman"/>
                <w:sz w:val="24"/>
                <w:szCs w:val="24"/>
              </w:rPr>
              <w:t>1050</w:t>
            </w:r>
            <w:r>
              <w:rPr>
                <w:rFonts w:ascii="Times New Roman" w:hAnsi="Times New Roman" w:cs="Times New Roman"/>
                <w:sz w:val="24"/>
                <w:szCs w:val="24"/>
              </w:rPr>
              <w:t xml:space="preserve"> кг</w:t>
            </w:r>
          </w:p>
        </w:tc>
      </w:tr>
      <w:tr w:rsidR="00301BA9"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301BA9"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301BA9" w:rsidRDefault="00B27651" w:rsidP="00B27651">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Песочный дворик игровой «Тип 4»</w:t>
            </w:r>
            <w:r w:rsidRPr="003D60A5">
              <w:rPr>
                <w:rFonts w:ascii="Times New Roman" w:hAnsi="Times New Roman" w:cs="Times New Roman"/>
                <w:sz w:val="24"/>
                <w:szCs w:val="24"/>
              </w:rPr>
              <w:t xml:space="preserve"> длиной не менее </w:t>
            </w:r>
            <w:r>
              <w:rPr>
                <w:rFonts w:ascii="Times New Roman" w:hAnsi="Times New Roman" w:cs="Times New Roman"/>
                <w:sz w:val="24"/>
                <w:szCs w:val="24"/>
              </w:rPr>
              <w:t xml:space="preserve">3700 </w:t>
            </w:r>
            <w:r w:rsidRPr="003D60A5">
              <w:rPr>
                <w:rFonts w:ascii="Times New Roman" w:hAnsi="Times New Roman" w:cs="Times New Roman"/>
                <w:sz w:val="24"/>
                <w:szCs w:val="24"/>
              </w:rPr>
              <w:t xml:space="preserve">мм, шириной не менее </w:t>
            </w:r>
            <w:r>
              <w:rPr>
                <w:rFonts w:ascii="Times New Roman" w:hAnsi="Times New Roman" w:cs="Times New Roman"/>
                <w:sz w:val="24"/>
                <w:szCs w:val="24"/>
              </w:rPr>
              <w:t xml:space="preserve">3500 </w:t>
            </w:r>
            <w:r w:rsidRPr="003D60A5">
              <w:rPr>
                <w:rFonts w:ascii="Times New Roman" w:hAnsi="Times New Roman" w:cs="Times New Roman"/>
                <w:sz w:val="24"/>
                <w:szCs w:val="24"/>
              </w:rPr>
              <w:t xml:space="preserve">мм, высотой не менее </w:t>
            </w:r>
            <w:r>
              <w:rPr>
                <w:rFonts w:ascii="Times New Roman" w:hAnsi="Times New Roman" w:cs="Times New Roman"/>
                <w:sz w:val="24"/>
                <w:szCs w:val="24"/>
              </w:rPr>
              <w:t xml:space="preserve">2100 </w:t>
            </w:r>
            <w:r w:rsidRPr="003D60A5">
              <w:rPr>
                <w:rFonts w:ascii="Times New Roman" w:hAnsi="Times New Roman" w:cs="Times New Roman"/>
                <w:sz w:val="24"/>
                <w:szCs w:val="24"/>
              </w:rPr>
              <w:t>мм</w:t>
            </w:r>
            <w:r>
              <w:rPr>
                <w:rFonts w:ascii="Times New Roman" w:hAnsi="Times New Roman" w:cs="Times New Roman"/>
                <w:sz w:val="24"/>
                <w:szCs w:val="24"/>
              </w:rPr>
              <w:t xml:space="preserve">. Количество опор не менее 10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вес не менее 249 кг</w:t>
            </w:r>
          </w:p>
        </w:tc>
      </w:tr>
      <w:tr w:rsidR="00301BA9"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301BA9"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301BA9" w:rsidRDefault="00D673E5" w:rsidP="00D673E5">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Домик – беседка типа «Карета»</w:t>
            </w:r>
            <w:r w:rsidRPr="003D60A5">
              <w:rPr>
                <w:rFonts w:ascii="Times New Roman" w:hAnsi="Times New Roman" w:cs="Times New Roman"/>
                <w:sz w:val="24"/>
                <w:szCs w:val="24"/>
              </w:rPr>
              <w:t xml:space="preserve"> длиной не менее </w:t>
            </w:r>
            <w:r>
              <w:rPr>
                <w:rFonts w:ascii="Times New Roman" w:hAnsi="Times New Roman" w:cs="Times New Roman"/>
                <w:sz w:val="24"/>
                <w:szCs w:val="24"/>
              </w:rPr>
              <w:t xml:space="preserve">1600 </w:t>
            </w:r>
            <w:r w:rsidRPr="003D60A5">
              <w:rPr>
                <w:rFonts w:ascii="Times New Roman" w:hAnsi="Times New Roman" w:cs="Times New Roman"/>
                <w:sz w:val="24"/>
                <w:szCs w:val="24"/>
              </w:rPr>
              <w:t xml:space="preserve">мм, шириной не менее </w:t>
            </w:r>
            <w:r>
              <w:rPr>
                <w:rFonts w:ascii="Times New Roman" w:hAnsi="Times New Roman" w:cs="Times New Roman"/>
                <w:sz w:val="24"/>
                <w:szCs w:val="24"/>
              </w:rPr>
              <w:t xml:space="preserve">1100 </w:t>
            </w:r>
            <w:r w:rsidRPr="003D60A5">
              <w:rPr>
                <w:rFonts w:ascii="Times New Roman" w:hAnsi="Times New Roman" w:cs="Times New Roman"/>
                <w:sz w:val="24"/>
                <w:szCs w:val="24"/>
              </w:rPr>
              <w:t xml:space="preserve">мм, высотой не менее </w:t>
            </w:r>
            <w:r>
              <w:rPr>
                <w:rFonts w:ascii="Times New Roman" w:hAnsi="Times New Roman" w:cs="Times New Roman"/>
                <w:sz w:val="24"/>
                <w:szCs w:val="24"/>
              </w:rPr>
              <w:t xml:space="preserve">1900 </w:t>
            </w:r>
            <w:r w:rsidRPr="003D60A5">
              <w:rPr>
                <w:rFonts w:ascii="Times New Roman" w:hAnsi="Times New Roman" w:cs="Times New Roman"/>
                <w:sz w:val="24"/>
                <w:szCs w:val="24"/>
              </w:rPr>
              <w:t>мм</w:t>
            </w:r>
            <w:r>
              <w:rPr>
                <w:rFonts w:ascii="Times New Roman" w:hAnsi="Times New Roman" w:cs="Times New Roman"/>
                <w:sz w:val="24"/>
                <w:szCs w:val="24"/>
              </w:rPr>
              <w:t xml:space="preserve">. Количество опор не менее 4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вес не менее 228 кг</w:t>
            </w:r>
          </w:p>
        </w:tc>
      </w:tr>
      <w:tr w:rsidR="00D673E5"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D673E5"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tcBorders>
              <w:top w:val="single" w:sz="4" w:space="0" w:color="auto"/>
              <w:left w:val="single" w:sz="4" w:space="0" w:color="auto"/>
              <w:bottom w:val="single" w:sz="4" w:space="0" w:color="auto"/>
              <w:right w:val="single" w:sz="4" w:space="0" w:color="auto"/>
            </w:tcBorders>
          </w:tcPr>
          <w:p w:rsidR="00D673E5" w:rsidRDefault="00D673E5" w:rsidP="00D673E5">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Качели детские двойные с гнездом </w:t>
            </w:r>
            <w:r w:rsidRPr="003D60A5">
              <w:rPr>
                <w:rFonts w:ascii="Times New Roman" w:hAnsi="Times New Roman" w:cs="Times New Roman"/>
                <w:sz w:val="24"/>
                <w:szCs w:val="24"/>
              </w:rPr>
              <w:t xml:space="preserve">длиной не менее </w:t>
            </w:r>
            <w:r>
              <w:rPr>
                <w:rFonts w:ascii="Times New Roman" w:hAnsi="Times New Roman" w:cs="Times New Roman"/>
                <w:sz w:val="24"/>
                <w:szCs w:val="24"/>
              </w:rPr>
              <w:t xml:space="preserve">4200 </w:t>
            </w:r>
            <w:r w:rsidRPr="003D60A5">
              <w:rPr>
                <w:rFonts w:ascii="Times New Roman" w:hAnsi="Times New Roman" w:cs="Times New Roman"/>
                <w:sz w:val="24"/>
                <w:szCs w:val="24"/>
              </w:rPr>
              <w:t xml:space="preserve">мм, шириной не менее </w:t>
            </w:r>
            <w:r>
              <w:rPr>
                <w:rFonts w:ascii="Times New Roman" w:hAnsi="Times New Roman" w:cs="Times New Roman"/>
                <w:sz w:val="24"/>
                <w:szCs w:val="24"/>
              </w:rPr>
              <w:t xml:space="preserve">1500 </w:t>
            </w:r>
            <w:r w:rsidRPr="003D60A5">
              <w:rPr>
                <w:rFonts w:ascii="Times New Roman" w:hAnsi="Times New Roman" w:cs="Times New Roman"/>
                <w:sz w:val="24"/>
                <w:szCs w:val="24"/>
              </w:rPr>
              <w:t xml:space="preserve">мм, высотой не менее </w:t>
            </w:r>
            <w:r>
              <w:rPr>
                <w:rFonts w:ascii="Times New Roman" w:hAnsi="Times New Roman" w:cs="Times New Roman"/>
                <w:sz w:val="24"/>
                <w:szCs w:val="24"/>
              </w:rPr>
              <w:t xml:space="preserve">2100 </w:t>
            </w:r>
            <w:r w:rsidRPr="003D60A5">
              <w:rPr>
                <w:rFonts w:ascii="Times New Roman" w:hAnsi="Times New Roman" w:cs="Times New Roman"/>
                <w:sz w:val="24"/>
                <w:szCs w:val="24"/>
              </w:rPr>
              <w:t>мм</w:t>
            </w:r>
            <w:r>
              <w:rPr>
                <w:rFonts w:ascii="Times New Roman" w:hAnsi="Times New Roman" w:cs="Times New Roman"/>
                <w:sz w:val="24"/>
                <w:szCs w:val="24"/>
              </w:rPr>
              <w:t xml:space="preserve">. Количество опор не менее 6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вес не менее 220 кг</w:t>
            </w:r>
          </w:p>
        </w:tc>
      </w:tr>
      <w:tr w:rsidR="00D673E5"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D673E5"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14</w:t>
            </w:r>
          </w:p>
        </w:tc>
        <w:tc>
          <w:tcPr>
            <w:tcW w:w="9639" w:type="dxa"/>
            <w:tcBorders>
              <w:top w:val="single" w:sz="4" w:space="0" w:color="auto"/>
              <w:left w:val="single" w:sz="4" w:space="0" w:color="auto"/>
              <w:bottom w:val="single" w:sz="4" w:space="0" w:color="auto"/>
              <w:right w:val="single" w:sz="4" w:space="0" w:color="auto"/>
            </w:tcBorders>
          </w:tcPr>
          <w:p w:rsidR="00D673E5" w:rsidRDefault="00D673E5" w:rsidP="003947DB">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Детский гимнастический комплекс «Тип 4» </w:t>
            </w:r>
            <w:r w:rsidRPr="003D60A5">
              <w:rPr>
                <w:rFonts w:ascii="Times New Roman" w:hAnsi="Times New Roman" w:cs="Times New Roman"/>
                <w:sz w:val="24"/>
                <w:szCs w:val="24"/>
              </w:rPr>
              <w:t xml:space="preserve">длиной не менее </w:t>
            </w:r>
            <w:r w:rsidR="003947DB">
              <w:rPr>
                <w:rFonts w:ascii="Times New Roman" w:hAnsi="Times New Roman" w:cs="Times New Roman"/>
                <w:sz w:val="24"/>
                <w:szCs w:val="24"/>
              </w:rPr>
              <w:t>1900</w:t>
            </w:r>
            <w:r>
              <w:rPr>
                <w:rFonts w:ascii="Times New Roman" w:hAnsi="Times New Roman" w:cs="Times New Roman"/>
                <w:sz w:val="24"/>
                <w:szCs w:val="24"/>
              </w:rPr>
              <w:t xml:space="preserve"> </w:t>
            </w:r>
            <w:r w:rsidRPr="003D60A5">
              <w:rPr>
                <w:rFonts w:ascii="Times New Roman" w:hAnsi="Times New Roman" w:cs="Times New Roman"/>
                <w:sz w:val="24"/>
                <w:szCs w:val="24"/>
              </w:rPr>
              <w:t xml:space="preserve">мм, шириной не менее </w:t>
            </w:r>
            <w:r w:rsidR="003947DB">
              <w:rPr>
                <w:rFonts w:ascii="Times New Roman" w:hAnsi="Times New Roman" w:cs="Times New Roman"/>
                <w:sz w:val="24"/>
                <w:szCs w:val="24"/>
              </w:rPr>
              <w:t>1900</w:t>
            </w:r>
            <w:r>
              <w:rPr>
                <w:rFonts w:ascii="Times New Roman" w:hAnsi="Times New Roman" w:cs="Times New Roman"/>
                <w:sz w:val="24"/>
                <w:szCs w:val="24"/>
              </w:rPr>
              <w:t xml:space="preserve"> </w:t>
            </w:r>
            <w:r w:rsidRPr="003D60A5">
              <w:rPr>
                <w:rFonts w:ascii="Times New Roman" w:hAnsi="Times New Roman" w:cs="Times New Roman"/>
                <w:sz w:val="24"/>
                <w:szCs w:val="24"/>
              </w:rPr>
              <w:t xml:space="preserve">мм, высотой не менее </w:t>
            </w:r>
            <w:r>
              <w:rPr>
                <w:rFonts w:ascii="Times New Roman" w:hAnsi="Times New Roman" w:cs="Times New Roman"/>
                <w:sz w:val="24"/>
                <w:szCs w:val="24"/>
              </w:rPr>
              <w:t xml:space="preserve">2100 </w:t>
            </w:r>
            <w:r w:rsidRPr="003D60A5">
              <w:rPr>
                <w:rFonts w:ascii="Times New Roman" w:hAnsi="Times New Roman" w:cs="Times New Roman"/>
                <w:sz w:val="24"/>
                <w:szCs w:val="24"/>
              </w:rPr>
              <w:t>мм</w:t>
            </w:r>
            <w:r>
              <w:rPr>
                <w:rFonts w:ascii="Times New Roman" w:hAnsi="Times New Roman" w:cs="Times New Roman"/>
                <w:sz w:val="24"/>
                <w:szCs w:val="24"/>
              </w:rPr>
              <w:t xml:space="preserve">. Количество опор не менее 10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вес не менее 2</w:t>
            </w:r>
            <w:r w:rsidR="003947DB">
              <w:rPr>
                <w:rFonts w:ascii="Times New Roman" w:hAnsi="Times New Roman" w:cs="Times New Roman"/>
                <w:sz w:val="24"/>
                <w:szCs w:val="24"/>
              </w:rPr>
              <w:t>3</w:t>
            </w:r>
            <w:r>
              <w:rPr>
                <w:rFonts w:ascii="Times New Roman" w:hAnsi="Times New Roman" w:cs="Times New Roman"/>
                <w:sz w:val="24"/>
                <w:szCs w:val="24"/>
              </w:rPr>
              <w:t>4 кг</w:t>
            </w:r>
          </w:p>
        </w:tc>
      </w:tr>
      <w:tr w:rsidR="003947DB"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3947DB"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15</w:t>
            </w:r>
          </w:p>
        </w:tc>
        <w:tc>
          <w:tcPr>
            <w:tcW w:w="9639" w:type="dxa"/>
            <w:tcBorders>
              <w:top w:val="single" w:sz="4" w:space="0" w:color="auto"/>
              <w:left w:val="single" w:sz="4" w:space="0" w:color="auto"/>
              <w:bottom w:val="single" w:sz="4" w:space="0" w:color="auto"/>
              <w:right w:val="single" w:sz="4" w:space="0" w:color="auto"/>
            </w:tcBorders>
          </w:tcPr>
          <w:p w:rsidR="003947DB" w:rsidRPr="003947DB" w:rsidRDefault="003947DB" w:rsidP="003947DB">
            <w:pPr>
              <w:jc w:val="both"/>
              <w:rPr>
                <w:rFonts w:ascii="Times New Roman" w:hAnsi="Times New Roman" w:cs="Times New Roman"/>
                <w:b/>
                <w:sz w:val="24"/>
                <w:szCs w:val="24"/>
                <w:lang w:eastAsia="ru-RU"/>
              </w:rPr>
            </w:pPr>
            <w:r w:rsidRPr="003947DB">
              <w:rPr>
                <w:rFonts w:ascii="Times New Roman" w:hAnsi="Times New Roman" w:cs="Times New Roman"/>
                <w:b/>
                <w:sz w:val="24"/>
                <w:szCs w:val="24"/>
              </w:rPr>
              <w:t xml:space="preserve">Стойка баскетбольная </w:t>
            </w:r>
            <w:r w:rsidRPr="003947DB">
              <w:rPr>
                <w:rFonts w:ascii="Times New Roman" w:hAnsi="Times New Roman" w:cs="Times New Roman"/>
                <w:sz w:val="24"/>
                <w:szCs w:val="24"/>
              </w:rPr>
              <w:t>из стального профиля со щитом из влагостойкой фанеры, с кольцом, размеры 1800х1000х3754 мм</w:t>
            </w:r>
          </w:p>
        </w:tc>
      </w:tr>
      <w:tr w:rsidR="003947DB"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3947DB"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16</w:t>
            </w:r>
          </w:p>
        </w:tc>
        <w:tc>
          <w:tcPr>
            <w:tcW w:w="9639" w:type="dxa"/>
            <w:tcBorders>
              <w:top w:val="single" w:sz="4" w:space="0" w:color="auto"/>
              <w:left w:val="single" w:sz="4" w:space="0" w:color="auto"/>
              <w:bottom w:val="single" w:sz="4" w:space="0" w:color="auto"/>
              <w:right w:val="single" w:sz="4" w:space="0" w:color="auto"/>
            </w:tcBorders>
          </w:tcPr>
          <w:p w:rsidR="003947DB" w:rsidRPr="003947DB" w:rsidRDefault="003947DB" w:rsidP="003947DB">
            <w:pPr>
              <w:jc w:val="both"/>
              <w:rPr>
                <w:rFonts w:ascii="Times New Roman" w:hAnsi="Times New Roman" w:cs="Times New Roman"/>
                <w:b/>
                <w:sz w:val="24"/>
                <w:szCs w:val="24"/>
                <w:lang w:eastAsia="ru-RU"/>
              </w:rPr>
            </w:pPr>
            <w:r w:rsidRPr="003947DB">
              <w:rPr>
                <w:rFonts w:ascii="Times New Roman" w:hAnsi="Times New Roman" w:cs="Times New Roman"/>
                <w:b/>
                <w:sz w:val="24"/>
                <w:szCs w:val="24"/>
              </w:rPr>
              <w:t>Гандбольные ворота с сеткой</w:t>
            </w:r>
            <w:r>
              <w:rPr>
                <w:rFonts w:ascii="Times New Roman" w:hAnsi="Times New Roman" w:cs="Times New Roman"/>
                <w:b/>
                <w:sz w:val="24"/>
                <w:szCs w:val="24"/>
              </w:rPr>
              <w:t xml:space="preserve"> </w:t>
            </w:r>
            <w:r>
              <w:rPr>
                <w:rFonts w:ascii="Times New Roman" w:hAnsi="Times New Roman" w:cs="Times New Roman"/>
                <w:sz w:val="24"/>
                <w:szCs w:val="24"/>
              </w:rPr>
              <w:t xml:space="preserve">размер </w:t>
            </w:r>
            <w:r w:rsidRPr="003947DB">
              <w:rPr>
                <w:rFonts w:ascii="Times New Roman" w:hAnsi="Times New Roman" w:cs="Times New Roman"/>
                <w:sz w:val="24"/>
                <w:szCs w:val="24"/>
              </w:rPr>
              <w:t>3,2 х 2,1 мм</w:t>
            </w:r>
          </w:p>
        </w:tc>
      </w:tr>
      <w:tr w:rsidR="006B6212"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6B6212" w:rsidRPr="004042BB"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17</w:t>
            </w:r>
          </w:p>
        </w:tc>
        <w:tc>
          <w:tcPr>
            <w:tcW w:w="9639" w:type="dxa"/>
            <w:tcBorders>
              <w:top w:val="single" w:sz="4" w:space="0" w:color="auto"/>
              <w:left w:val="single" w:sz="4" w:space="0" w:color="auto"/>
              <w:bottom w:val="single" w:sz="4" w:space="0" w:color="auto"/>
              <w:right w:val="single" w:sz="4" w:space="0" w:color="auto"/>
            </w:tcBorders>
          </w:tcPr>
          <w:p w:rsidR="006B6212" w:rsidRPr="00F93DA4" w:rsidRDefault="00E359D3" w:rsidP="0031395F">
            <w:pPr>
              <w:pStyle w:val="ac"/>
              <w:ind w:right="-103"/>
              <w:jc w:val="both"/>
              <w:rPr>
                <w:rFonts w:ascii="Times New Roman" w:hAnsi="Times New Roman" w:cs="Times New Roman"/>
                <w:sz w:val="24"/>
                <w:szCs w:val="24"/>
              </w:rPr>
            </w:pPr>
            <w:r w:rsidRPr="00F93DA4">
              <w:rPr>
                <w:rFonts w:ascii="Times New Roman" w:hAnsi="Times New Roman" w:cs="Times New Roman"/>
                <w:sz w:val="24"/>
                <w:szCs w:val="24"/>
              </w:rPr>
              <w:t>Щебень из природного камня для строительных работ марка: 800, фракция 20-40 мм</w:t>
            </w:r>
          </w:p>
        </w:tc>
      </w:tr>
      <w:tr w:rsidR="006B6212" w:rsidRPr="004042BB" w:rsidTr="0069591A">
        <w:tc>
          <w:tcPr>
            <w:tcW w:w="851" w:type="dxa"/>
            <w:tcBorders>
              <w:top w:val="single" w:sz="4" w:space="0" w:color="auto"/>
              <w:left w:val="single" w:sz="4" w:space="0" w:color="auto"/>
              <w:bottom w:val="single" w:sz="4" w:space="0" w:color="auto"/>
              <w:right w:val="single" w:sz="4" w:space="0" w:color="auto"/>
            </w:tcBorders>
          </w:tcPr>
          <w:p w:rsidR="006B6212" w:rsidRPr="004042BB"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18</w:t>
            </w:r>
          </w:p>
        </w:tc>
        <w:tc>
          <w:tcPr>
            <w:tcW w:w="9639" w:type="dxa"/>
            <w:tcBorders>
              <w:top w:val="single" w:sz="4" w:space="0" w:color="auto"/>
              <w:left w:val="single" w:sz="4" w:space="0" w:color="auto"/>
              <w:bottom w:val="single" w:sz="4" w:space="0" w:color="auto"/>
              <w:right w:val="single" w:sz="4" w:space="0" w:color="auto"/>
            </w:tcBorders>
          </w:tcPr>
          <w:p w:rsidR="006B6212" w:rsidRPr="004042BB" w:rsidRDefault="006B6212" w:rsidP="0031395F">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6B6212" w:rsidRPr="004042BB" w:rsidRDefault="006B6212"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6B6212" w:rsidRPr="004042BB" w:rsidRDefault="006B6212"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6B6212" w:rsidRPr="004042BB" w:rsidTr="0069591A">
        <w:tc>
          <w:tcPr>
            <w:tcW w:w="851" w:type="dxa"/>
            <w:tcBorders>
              <w:top w:val="single" w:sz="4" w:space="0" w:color="auto"/>
              <w:left w:val="single" w:sz="4" w:space="0" w:color="auto"/>
              <w:bottom w:val="single" w:sz="4" w:space="0" w:color="auto"/>
              <w:right w:val="single" w:sz="4" w:space="0" w:color="auto"/>
            </w:tcBorders>
          </w:tcPr>
          <w:p w:rsidR="006B6212" w:rsidRPr="004042BB" w:rsidRDefault="006B6212" w:rsidP="002B7426">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F93DA4">
              <w:rPr>
                <w:rFonts w:ascii="Times New Roman" w:hAnsi="Times New Roman" w:cs="Times New Roman"/>
                <w:sz w:val="24"/>
                <w:szCs w:val="24"/>
              </w:rPr>
              <w:t>19</w:t>
            </w:r>
          </w:p>
        </w:tc>
        <w:tc>
          <w:tcPr>
            <w:tcW w:w="9639" w:type="dxa"/>
            <w:tcBorders>
              <w:top w:val="single" w:sz="4" w:space="0" w:color="auto"/>
              <w:left w:val="single" w:sz="4" w:space="0" w:color="auto"/>
              <w:bottom w:val="single" w:sz="4" w:space="0" w:color="auto"/>
              <w:right w:val="single" w:sz="4" w:space="0" w:color="auto"/>
            </w:tcBorders>
          </w:tcPr>
          <w:p w:rsidR="006B6212" w:rsidRPr="00F93DA4" w:rsidRDefault="00F93DA4" w:rsidP="0031395F">
            <w:pPr>
              <w:pStyle w:val="ac"/>
              <w:rPr>
                <w:rFonts w:ascii="Times New Roman" w:hAnsi="Times New Roman" w:cs="Times New Roman"/>
                <w:sz w:val="24"/>
                <w:szCs w:val="24"/>
              </w:rPr>
            </w:pPr>
            <w:r w:rsidRPr="00F93DA4">
              <w:rPr>
                <w:rFonts w:ascii="Times New Roman" w:hAnsi="Times New Roman" w:cs="Times New Roman"/>
                <w:sz w:val="24"/>
                <w:szCs w:val="24"/>
              </w:rPr>
              <w:t>Мастика битумно-латексная кровельная</w:t>
            </w:r>
          </w:p>
        </w:tc>
      </w:tr>
      <w:tr w:rsidR="006B6212" w:rsidRPr="004042BB" w:rsidTr="0069591A">
        <w:tc>
          <w:tcPr>
            <w:tcW w:w="851" w:type="dxa"/>
            <w:tcBorders>
              <w:top w:val="single" w:sz="4" w:space="0" w:color="auto"/>
              <w:left w:val="single" w:sz="4" w:space="0" w:color="auto"/>
              <w:bottom w:val="single" w:sz="4" w:space="0" w:color="auto"/>
              <w:right w:val="single" w:sz="4" w:space="0" w:color="auto"/>
            </w:tcBorders>
          </w:tcPr>
          <w:p w:rsidR="006B6212" w:rsidRPr="004042BB" w:rsidRDefault="006B6212" w:rsidP="00A13877">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F93DA4">
              <w:rPr>
                <w:rFonts w:ascii="Times New Roman" w:hAnsi="Times New Roman" w:cs="Times New Roman"/>
                <w:sz w:val="24"/>
                <w:szCs w:val="24"/>
              </w:rPr>
              <w:t>20</w:t>
            </w:r>
          </w:p>
        </w:tc>
        <w:tc>
          <w:tcPr>
            <w:tcW w:w="9639" w:type="dxa"/>
            <w:tcBorders>
              <w:top w:val="single" w:sz="4" w:space="0" w:color="auto"/>
              <w:left w:val="single" w:sz="4" w:space="0" w:color="auto"/>
              <w:bottom w:val="single" w:sz="4" w:space="0" w:color="auto"/>
              <w:right w:val="single" w:sz="4" w:space="0" w:color="auto"/>
            </w:tcBorders>
          </w:tcPr>
          <w:p w:rsidR="006B6212" w:rsidRPr="004042BB" w:rsidRDefault="006B6212" w:rsidP="0031395F">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6B6212" w:rsidRPr="004042BB" w:rsidRDefault="006B6212" w:rsidP="0031395F">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6B6212" w:rsidRPr="004042BB" w:rsidTr="00366EA8">
        <w:trPr>
          <w:trHeight w:val="1630"/>
        </w:trPr>
        <w:tc>
          <w:tcPr>
            <w:tcW w:w="851" w:type="dxa"/>
            <w:tcBorders>
              <w:top w:val="single" w:sz="4" w:space="0" w:color="auto"/>
              <w:left w:val="single" w:sz="4" w:space="0" w:color="auto"/>
              <w:bottom w:val="single" w:sz="4" w:space="0" w:color="auto"/>
              <w:right w:val="single" w:sz="4" w:space="0" w:color="auto"/>
            </w:tcBorders>
          </w:tcPr>
          <w:p w:rsidR="006B6212" w:rsidRPr="004042BB" w:rsidRDefault="00F93DA4" w:rsidP="00EE0D90">
            <w:pPr>
              <w:pStyle w:val="ac"/>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9639" w:type="dxa"/>
            <w:tcBorders>
              <w:top w:val="single" w:sz="4" w:space="0" w:color="auto"/>
              <w:left w:val="single" w:sz="4" w:space="0" w:color="auto"/>
              <w:bottom w:val="single" w:sz="4" w:space="0" w:color="auto"/>
              <w:right w:val="single" w:sz="4" w:space="0" w:color="auto"/>
            </w:tcBorders>
          </w:tcPr>
          <w:p w:rsidR="006B6212" w:rsidRPr="004042BB" w:rsidRDefault="006B6212"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 xml:space="preserve">Раствор. </w:t>
            </w:r>
            <w:r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6B6212" w:rsidRPr="004042BB" w:rsidRDefault="006B6212"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6B6212" w:rsidRPr="004042BB" w:rsidRDefault="006B6212"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6B6212" w:rsidRPr="004042BB" w:rsidRDefault="006B6212" w:rsidP="00F93DA4">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tc>
      </w:tr>
      <w:tr w:rsidR="006B6212" w:rsidRPr="004042BB" w:rsidTr="0069591A">
        <w:tc>
          <w:tcPr>
            <w:tcW w:w="851" w:type="dxa"/>
            <w:tcBorders>
              <w:top w:val="single" w:sz="4" w:space="0" w:color="auto"/>
              <w:left w:val="single" w:sz="4" w:space="0" w:color="auto"/>
              <w:bottom w:val="single" w:sz="4" w:space="0" w:color="auto"/>
              <w:right w:val="single" w:sz="4" w:space="0" w:color="auto"/>
            </w:tcBorders>
          </w:tcPr>
          <w:p w:rsidR="006B6212" w:rsidRPr="004042BB"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22</w:t>
            </w:r>
          </w:p>
        </w:tc>
        <w:tc>
          <w:tcPr>
            <w:tcW w:w="9639" w:type="dxa"/>
            <w:tcBorders>
              <w:top w:val="single" w:sz="4" w:space="0" w:color="auto"/>
              <w:left w:val="single" w:sz="4" w:space="0" w:color="auto"/>
              <w:bottom w:val="single" w:sz="4" w:space="0" w:color="auto"/>
              <w:right w:val="single" w:sz="4" w:space="0" w:color="auto"/>
            </w:tcBorders>
          </w:tcPr>
          <w:p w:rsidR="006B6212" w:rsidRPr="004042BB" w:rsidRDefault="006B6212" w:rsidP="00830646">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6B6212" w:rsidRPr="004042BB" w:rsidTr="0069591A">
        <w:tc>
          <w:tcPr>
            <w:tcW w:w="851" w:type="dxa"/>
            <w:tcBorders>
              <w:top w:val="single" w:sz="4" w:space="0" w:color="auto"/>
              <w:left w:val="single" w:sz="4" w:space="0" w:color="auto"/>
              <w:bottom w:val="single" w:sz="4" w:space="0" w:color="auto"/>
              <w:right w:val="single" w:sz="4" w:space="0" w:color="auto"/>
            </w:tcBorders>
          </w:tcPr>
          <w:p w:rsidR="006B6212" w:rsidRPr="004042BB"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23</w:t>
            </w:r>
          </w:p>
        </w:tc>
        <w:tc>
          <w:tcPr>
            <w:tcW w:w="9639" w:type="dxa"/>
            <w:tcBorders>
              <w:top w:val="single" w:sz="4" w:space="0" w:color="auto"/>
              <w:left w:val="single" w:sz="4" w:space="0" w:color="auto"/>
              <w:bottom w:val="single" w:sz="4" w:space="0" w:color="auto"/>
              <w:right w:val="single" w:sz="4" w:space="0" w:color="auto"/>
            </w:tcBorders>
          </w:tcPr>
          <w:p w:rsidR="006B6212" w:rsidRPr="004042BB" w:rsidRDefault="006B6212" w:rsidP="00EC2BB9">
            <w:pPr>
              <w:pStyle w:val="ac"/>
              <w:rPr>
                <w:rFonts w:ascii="Times New Roman" w:hAnsi="Times New Roman" w:cs="Times New Roman"/>
                <w:sz w:val="24"/>
                <w:szCs w:val="24"/>
              </w:rPr>
            </w:pPr>
            <w:r w:rsidRPr="004042BB">
              <w:rPr>
                <w:rFonts w:ascii="Times New Roman" w:hAnsi="Times New Roman" w:cs="Times New Roman"/>
                <w:sz w:val="24"/>
                <w:szCs w:val="24"/>
              </w:rPr>
              <w:t xml:space="preserve"> Грунтовка ГФ-021  красно-коричневая</w:t>
            </w:r>
          </w:p>
        </w:tc>
      </w:tr>
      <w:tr w:rsidR="006B6212" w:rsidRPr="004042BB" w:rsidTr="0069591A">
        <w:tc>
          <w:tcPr>
            <w:tcW w:w="851" w:type="dxa"/>
            <w:tcBorders>
              <w:top w:val="single" w:sz="4" w:space="0" w:color="auto"/>
              <w:left w:val="single" w:sz="4" w:space="0" w:color="auto"/>
              <w:bottom w:val="single" w:sz="4" w:space="0" w:color="auto"/>
              <w:right w:val="single" w:sz="4" w:space="0" w:color="auto"/>
            </w:tcBorders>
          </w:tcPr>
          <w:p w:rsidR="006B6212" w:rsidRPr="004042BB"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24</w:t>
            </w:r>
          </w:p>
        </w:tc>
        <w:tc>
          <w:tcPr>
            <w:tcW w:w="9639" w:type="dxa"/>
            <w:tcBorders>
              <w:top w:val="single" w:sz="4" w:space="0" w:color="auto"/>
              <w:left w:val="single" w:sz="4" w:space="0" w:color="auto"/>
              <w:bottom w:val="single" w:sz="4" w:space="0" w:color="auto"/>
              <w:right w:val="single" w:sz="4" w:space="0" w:color="auto"/>
            </w:tcBorders>
          </w:tcPr>
          <w:p w:rsidR="006B6212" w:rsidRPr="00F93DA4" w:rsidRDefault="00E359D3" w:rsidP="00EC2BB9">
            <w:pPr>
              <w:pStyle w:val="ac"/>
              <w:rPr>
                <w:rFonts w:ascii="Times New Roman" w:hAnsi="Times New Roman" w:cs="Times New Roman"/>
                <w:sz w:val="24"/>
                <w:szCs w:val="24"/>
              </w:rPr>
            </w:pPr>
            <w:r w:rsidRPr="00F93DA4">
              <w:rPr>
                <w:rFonts w:ascii="Times New Roman" w:hAnsi="Times New Roman" w:cs="Times New Roman"/>
                <w:sz w:val="24"/>
                <w:szCs w:val="24"/>
              </w:rPr>
              <w:t>Эмаль ПФ-133 темно-серая</w:t>
            </w:r>
          </w:p>
        </w:tc>
      </w:tr>
      <w:tr w:rsidR="006B6212" w:rsidRPr="004042BB" w:rsidTr="0069591A">
        <w:tc>
          <w:tcPr>
            <w:tcW w:w="851" w:type="dxa"/>
            <w:tcBorders>
              <w:top w:val="single" w:sz="4" w:space="0" w:color="auto"/>
              <w:left w:val="single" w:sz="4" w:space="0" w:color="auto"/>
              <w:bottom w:val="single" w:sz="4" w:space="0" w:color="auto"/>
              <w:right w:val="single" w:sz="4" w:space="0" w:color="auto"/>
            </w:tcBorders>
          </w:tcPr>
          <w:p w:rsidR="006B6212" w:rsidRPr="004042BB" w:rsidRDefault="00F93DA4" w:rsidP="00F93DA4">
            <w:pPr>
              <w:pStyle w:val="ac"/>
              <w:jc w:val="center"/>
              <w:rPr>
                <w:rFonts w:ascii="Times New Roman" w:hAnsi="Times New Roman" w:cs="Times New Roman"/>
                <w:sz w:val="24"/>
                <w:szCs w:val="24"/>
              </w:rPr>
            </w:pPr>
            <w:r>
              <w:rPr>
                <w:rFonts w:ascii="Times New Roman" w:hAnsi="Times New Roman" w:cs="Times New Roman"/>
                <w:sz w:val="24"/>
                <w:szCs w:val="24"/>
              </w:rPr>
              <w:t>25</w:t>
            </w:r>
          </w:p>
        </w:tc>
        <w:tc>
          <w:tcPr>
            <w:tcW w:w="9639" w:type="dxa"/>
            <w:tcBorders>
              <w:top w:val="single" w:sz="4" w:space="0" w:color="auto"/>
              <w:left w:val="single" w:sz="4" w:space="0" w:color="auto"/>
              <w:bottom w:val="single" w:sz="4" w:space="0" w:color="auto"/>
              <w:right w:val="single" w:sz="4" w:space="0" w:color="auto"/>
            </w:tcBorders>
          </w:tcPr>
          <w:p w:rsidR="006B6212" w:rsidRPr="004042BB" w:rsidRDefault="006B6212" w:rsidP="00810CF8">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Pr="004042BB">
              <w:rPr>
                <w:rFonts w:ascii="Times New Roman" w:hAnsi="Times New Roman" w:cs="Times New Roman"/>
                <w:kern w:val="1"/>
                <w:sz w:val="24"/>
                <w:szCs w:val="24"/>
                <w:lang w:eastAsia="hi-IN" w:bidi="hi-IN"/>
              </w:rPr>
              <w:t xml:space="preserve">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w:t>
            </w:r>
            <w:r w:rsidRPr="004042BB">
              <w:rPr>
                <w:rFonts w:ascii="Times New Roman" w:eastAsia="Lucida Sans Unicode" w:hAnsi="Times New Roman" w:cs="Times New Roman"/>
                <w:color w:val="000000"/>
                <w:kern w:val="1"/>
                <w:sz w:val="24"/>
                <w:szCs w:val="24"/>
                <w:lang w:eastAsia="hi-IN" w:bidi="hi-IN"/>
              </w:rPr>
              <w:t xml:space="preserve"> </w:t>
            </w:r>
            <w:r>
              <w:rPr>
                <w:rFonts w:ascii="Times New Roman" w:eastAsia="Lucida Sans Unicode" w:hAnsi="Times New Roman" w:cs="Times New Roman"/>
                <w:color w:val="000000"/>
                <w:kern w:val="1"/>
                <w:sz w:val="24"/>
                <w:szCs w:val="24"/>
                <w:lang w:eastAsia="hi-IN" w:bidi="hi-IN"/>
              </w:rPr>
              <w:t>(М 300)</w:t>
            </w:r>
          </w:p>
          <w:p w:rsidR="006B6212" w:rsidRPr="004042BB" w:rsidRDefault="006B6212"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6B6212" w:rsidRPr="004042BB" w:rsidRDefault="006B6212" w:rsidP="00810CF8">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6B6212" w:rsidRPr="004042BB" w:rsidTr="0069591A">
        <w:tc>
          <w:tcPr>
            <w:tcW w:w="851" w:type="dxa"/>
            <w:tcBorders>
              <w:top w:val="single" w:sz="4" w:space="0" w:color="auto"/>
              <w:left w:val="single" w:sz="4" w:space="0" w:color="auto"/>
              <w:bottom w:val="single" w:sz="4" w:space="0" w:color="auto"/>
              <w:right w:val="single" w:sz="4" w:space="0" w:color="auto"/>
            </w:tcBorders>
          </w:tcPr>
          <w:p w:rsidR="006B6212" w:rsidRPr="004042BB"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26</w:t>
            </w:r>
          </w:p>
        </w:tc>
        <w:tc>
          <w:tcPr>
            <w:tcW w:w="9639" w:type="dxa"/>
            <w:tcBorders>
              <w:top w:val="single" w:sz="4" w:space="0" w:color="auto"/>
              <w:left w:val="single" w:sz="4" w:space="0" w:color="auto"/>
              <w:bottom w:val="single" w:sz="4" w:space="0" w:color="auto"/>
              <w:right w:val="single" w:sz="4" w:space="0" w:color="auto"/>
            </w:tcBorders>
          </w:tcPr>
          <w:p w:rsidR="006B6212" w:rsidRPr="004042BB" w:rsidRDefault="006B6212" w:rsidP="00ED2BC5">
            <w:pPr>
              <w:pStyle w:val="ac"/>
              <w:rPr>
                <w:rFonts w:ascii="Times New Roman" w:hAnsi="Times New Roman" w:cs="Times New Roman"/>
                <w:sz w:val="24"/>
                <w:szCs w:val="24"/>
              </w:rPr>
            </w:pPr>
            <w:r w:rsidRPr="004042BB">
              <w:rPr>
                <w:rFonts w:ascii="Times New Roman" w:hAnsi="Times New Roman" w:cs="Times New Roman"/>
                <w:sz w:val="24"/>
                <w:szCs w:val="24"/>
              </w:rPr>
              <w:t>Трубы стальные электросварные квадратного сечения, размер стороны 40-80мм, толщина стенки 3 мм</w:t>
            </w:r>
          </w:p>
        </w:tc>
      </w:tr>
      <w:tr w:rsidR="006B6212" w:rsidRPr="004042BB" w:rsidTr="0069591A">
        <w:tc>
          <w:tcPr>
            <w:tcW w:w="851" w:type="dxa"/>
            <w:tcBorders>
              <w:top w:val="single" w:sz="4" w:space="0" w:color="auto"/>
              <w:left w:val="single" w:sz="4" w:space="0" w:color="auto"/>
              <w:bottom w:val="single" w:sz="4" w:space="0" w:color="auto"/>
              <w:right w:val="single" w:sz="4" w:space="0" w:color="auto"/>
            </w:tcBorders>
          </w:tcPr>
          <w:p w:rsidR="006B6212" w:rsidRPr="004042BB"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27</w:t>
            </w:r>
          </w:p>
        </w:tc>
        <w:tc>
          <w:tcPr>
            <w:tcW w:w="9639" w:type="dxa"/>
            <w:tcBorders>
              <w:top w:val="single" w:sz="4" w:space="0" w:color="auto"/>
              <w:left w:val="single" w:sz="4" w:space="0" w:color="auto"/>
              <w:bottom w:val="single" w:sz="4" w:space="0" w:color="auto"/>
              <w:right w:val="single" w:sz="4" w:space="0" w:color="auto"/>
            </w:tcBorders>
          </w:tcPr>
          <w:p w:rsidR="006B6212" w:rsidRPr="004042BB" w:rsidRDefault="006B6212" w:rsidP="00EE2FEC">
            <w:pPr>
              <w:pStyle w:val="ac"/>
              <w:rPr>
                <w:rFonts w:ascii="Times New Roman" w:hAnsi="Times New Roman" w:cs="Times New Roman"/>
                <w:sz w:val="24"/>
                <w:szCs w:val="24"/>
              </w:rPr>
            </w:pPr>
            <w:r w:rsidRPr="004042BB">
              <w:rPr>
                <w:rFonts w:ascii="Times New Roman" w:hAnsi="Times New Roman" w:cs="Times New Roman"/>
                <w:sz w:val="24"/>
                <w:szCs w:val="24"/>
              </w:rPr>
              <w:t>Крепление для панелей на столбы (3шт</w:t>
            </w:r>
            <w:r w:rsidR="00F93DA4">
              <w:rPr>
                <w:rFonts w:ascii="Times New Roman" w:hAnsi="Times New Roman" w:cs="Times New Roman"/>
                <w:sz w:val="24"/>
                <w:szCs w:val="24"/>
              </w:rPr>
              <w:t xml:space="preserve"> </w:t>
            </w:r>
            <w:r w:rsidRPr="004042BB">
              <w:rPr>
                <w:rFonts w:ascii="Times New Roman" w:hAnsi="Times New Roman" w:cs="Times New Roman"/>
                <w:sz w:val="24"/>
                <w:szCs w:val="24"/>
              </w:rPr>
              <w:t>на 1 столб)</w:t>
            </w:r>
          </w:p>
        </w:tc>
      </w:tr>
      <w:tr w:rsidR="006B6212" w:rsidRPr="004042BB" w:rsidTr="0069591A">
        <w:tc>
          <w:tcPr>
            <w:tcW w:w="851" w:type="dxa"/>
            <w:tcBorders>
              <w:top w:val="single" w:sz="4" w:space="0" w:color="auto"/>
              <w:left w:val="single" w:sz="4" w:space="0" w:color="auto"/>
              <w:bottom w:val="single" w:sz="4" w:space="0" w:color="auto"/>
              <w:right w:val="single" w:sz="4" w:space="0" w:color="auto"/>
            </w:tcBorders>
          </w:tcPr>
          <w:p w:rsidR="006B6212" w:rsidRPr="004042BB"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28</w:t>
            </w:r>
          </w:p>
        </w:tc>
        <w:tc>
          <w:tcPr>
            <w:tcW w:w="9639" w:type="dxa"/>
            <w:tcBorders>
              <w:top w:val="single" w:sz="4" w:space="0" w:color="auto"/>
              <w:left w:val="single" w:sz="4" w:space="0" w:color="auto"/>
              <w:bottom w:val="single" w:sz="4" w:space="0" w:color="auto"/>
              <w:right w:val="single" w:sz="4" w:space="0" w:color="auto"/>
            </w:tcBorders>
          </w:tcPr>
          <w:p w:rsidR="006B6212" w:rsidRPr="004042BB" w:rsidRDefault="006B6212" w:rsidP="00AD41B4">
            <w:pPr>
              <w:pStyle w:val="ac"/>
              <w:rPr>
                <w:rFonts w:ascii="Times New Roman" w:hAnsi="Times New Roman" w:cs="Times New Roman"/>
                <w:sz w:val="24"/>
                <w:szCs w:val="24"/>
              </w:rPr>
            </w:pPr>
            <w:r w:rsidRPr="004042BB">
              <w:rPr>
                <w:rFonts w:ascii="Times New Roman" w:hAnsi="Times New Roman" w:cs="Times New Roman"/>
                <w:sz w:val="24"/>
                <w:szCs w:val="24"/>
              </w:rPr>
              <w:t>Столб с заглушкой  Н -2700мм, сеч.60х60* 2,5 (3) мм</w:t>
            </w:r>
          </w:p>
        </w:tc>
      </w:tr>
      <w:tr w:rsidR="006B6212" w:rsidRPr="004042BB" w:rsidTr="0069591A">
        <w:tc>
          <w:tcPr>
            <w:tcW w:w="851" w:type="dxa"/>
            <w:tcBorders>
              <w:top w:val="single" w:sz="4" w:space="0" w:color="auto"/>
              <w:left w:val="single" w:sz="4" w:space="0" w:color="auto"/>
              <w:bottom w:val="single" w:sz="4" w:space="0" w:color="auto"/>
              <w:right w:val="single" w:sz="4" w:space="0" w:color="auto"/>
            </w:tcBorders>
          </w:tcPr>
          <w:p w:rsidR="006B6212" w:rsidRPr="004042BB"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29</w:t>
            </w:r>
          </w:p>
        </w:tc>
        <w:tc>
          <w:tcPr>
            <w:tcW w:w="9639" w:type="dxa"/>
            <w:tcBorders>
              <w:top w:val="single" w:sz="4" w:space="0" w:color="auto"/>
              <w:left w:val="single" w:sz="4" w:space="0" w:color="auto"/>
              <w:bottom w:val="single" w:sz="4" w:space="0" w:color="auto"/>
              <w:right w:val="single" w:sz="4" w:space="0" w:color="auto"/>
            </w:tcBorders>
          </w:tcPr>
          <w:p w:rsidR="006B6212" w:rsidRPr="004042BB" w:rsidRDefault="006B6212" w:rsidP="00E965C4">
            <w:pPr>
              <w:pStyle w:val="ac"/>
              <w:rPr>
                <w:rFonts w:ascii="Times New Roman" w:hAnsi="Times New Roman" w:cs="Times New Roman"/>
                <w:sz w:val="24"/>
                <w:szCs w:val="24"/>
              </w:rPr>
            </w:pPr>
            <w:r w:rsidRPr="004042BB">
              <w:rPr>
                <w:rFonts w:ascii="Times New Roman" w:hAnsi="Times New Roman" w:cs="Times New Roman"/>
                <w:sz w:val="24"/>
                <w:szCs w:val="24"/>
              </w:rPr>
              <w:t>Панель металлическая сетчатая  3</w:t>
            </w:r>
            <w:r w:rsidRPr="004042BB">
              <w:rPr>
                <w:rFonts w:ascii="Times New Roman" w:hAnsi="Times New Roman" w:cs="Times New Roman"/>
                <w:sz w:val="24"/>
                <w:szCs w:val="24"/>
                <w:lang w:val="en-US"/>
              </w:rPr>
              <w:t>D</w:t>
            </w:r>
            <w:r w:rsidRPr="004042BB">
              <w:rPr>
                <w:rFonts w:ascii="Times New Roman" w:hAnsi="Times New Roman" w:cs="Times New Roman"/>
                <w:sz w:val="24"/>
                <w:szCs w:val="24"/>
              </w:rPr>
              <w:t>, пруток диам.5мм(2030х2500 мм), ячейка200х50</w:t>
            </w:r>
          </w:p>
        </w:tc>
      </w:tr>
      <w:tr w:rsidR="006B6212" w:rsidRPr="004042BB" w:rsidTr="0069591A">
        <w:tc>
          <w:tcPr>
            <w:tcW w:w="851" w:type="dxa"/>
            <w:tcBorders>
              <w:top w:val="single" w:sz="4" w:space="0" w:color="auto"/>
              <w:left w:val="single" w:sz="4" w:space="0" w:color="auto"/>
              <w:bottom w:val="single" w:sz="4" w:space="0" w:color="auto"/>
              <w:right w:val="single" w:sz="4" w:space="0" w:color="auto"/>
            </w:tcBorders>
          </w:tcPr>
          <w:p w:rsidR="006B6212" w:rsidRPr="004042BB"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30</w:t>
            </w:r>
          </w:p>
        </w:tc>
        <w:tc>
          <w:tcPr>
            <w:tcW w:w="9639" w:type="dxa"/>
            <w:tcBorders>
              <w:top w:val="single" w:sz="4" w:space="0" w:color="auto"/>
              <w:left w:val="single" w:sz="4" w:space="0" w:color="auto"/>
              <w:bottom w:val="single" w:sz="4" w:space="0" w:color="auto"/>
              <w:right w:val="single" w:sz="4" w:space="0" w:color="auto"/>
            </w:tcBorders>
          </w:tcPr>
          <w:p w:rsidR="006B6212" w:rsidRPr="004042BB" w:rsidRDefault="006B6212" w:rsidP="00E965C4">
            <w:pPr>
              <w:pStyle w:val="ac"/>
              <w:rPr>
                <w:rFonts w:ascii="Times New Roman" w:hAnsi="Times New Roman" w:cs="Times New Roman"/>
                <w:sz w:val="24"/>
                <w:szCs w:val="24"/>
              </w:rPr>
            </w:pPr>
            <w:r w:rsidRPr="004042BB">
              <w:rPr>
                <w:rFonts w:ascii="Times New Roman" w:hAnsi="Times New Roman" w:cs="Times New Roman"/>
                <w:sz w:val="24"/>
                <w:szCs w:val="24"/>
              </w:rPr>
              <w:t>Щит информационный</w:t>
            </w:r>
          </w:p>
        </w:tc>
      </w:tr>
      <w:tr w:rsidR="006B6212" w:rsidRPr="004042BB" w:rsidTr="0069591A">
        <w:tc>
          <w:tcPr>
            <w:tcW w:w="851" w:type="dxa"/>
            <w:tcBorders>
              <w:top w:val="single" w:sz="4" w:space="0" w:color="auto"/>
              <w:left w:val="single" w:sz="4" w:space="0" w:color="auto"/>
              <w:bottom w:val="single" w:sz="4" w:space="0" w:color="auto"/>
              <w:right w:val="single" w:sz="4" w:space="0" w:color="auto"/>
            </w:tcBorders>
          </w:tcPr>
          <w:p w:rsidR="006B6212" w:rsidRPr="004042BB"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31</w:t>
            </w:r>
          </w:p>
        </w:tc>
        <w:tc>
          <w:tcPr>
            <w:tcW w:w="9639" w:type="dxa"/>
            <w:tcBorders>
              <w:top w:val="single" w:sz="4" w:space="0" w:color="auto"/>
              <w:left w:val="single" w:sz="4" w:space="0" w:color="auto"/>
              <w:bottom w:val="single" w:sz="4" w:space="0" w:color="auto"/>
              <w:right w:val="single" w:sz="4" w:space="0" w:color="auto"/>
            </w:tcBorders>
          </w:tcPr>
          <w:p w:rsidR="006B6212" w:rsidRPr="004042BB" w:rsidRDefault="006B6212" w:rsidP="00ED2BC5">
            <w:pPr>
              <w:pStyle w:val="ac"/>
              <w:spacing w:line="480" w:lineRule="auto"/>
              <w:rPr>
                <w:rFonts w:ascii="Times New Roman" w:hAnsi="Times New Roman" w:cs="Times New Roman"/>
                <w:sz w:val="24"/>
                <w:szCs w:val="24"/>
              </w:rPr>
            </w:pPr>
            <w:r w:rsidRPr="004042BB">
              <w:rPr>
                <w:rFonts w:ascii="Times New Roman" w:hAnsi="Times New Roman" w:cs="Times New Roman"/>
                <w:sz w:val="24"/>
                <w:szCs w:val="24"/>
              </w:rPr>
              <w:t>Резиновое бесшовное покрытие толщ.10мм. типа «Гамбит»</w:t>
            </w:r>
          </w:p>
        </w:tc>
      </w:tr>
      <w:tr w:rsidR="006B6212" w:rsidRPr="004042BB" w:rsidTr="0069591A">
        <w:tc>
          <w:tcPr>
            <w:tcW w:w="851" w:type="dxa"/>
            <w:tcBorders>
              <w:top w:val="single" w:sz="4" w:space="0" w:color="auto"/>
              <w:left w:val="single" w:sz="4" w:space="0" w:color="auto"/>
              <w:bottom w:val="single" w:sz="4" w:space="0" w:color="auto"/>
              <w:right w:val="single" w:sz="4" w:space="0" w:color="auto"/>
            </w:tcBorders>
          </w:tcPr>
          <w:p w:rsidR="006B6212" w:rsidRPr="004042BB"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32</w:t>
            </w:r>
          </w:p>
        </w:tc>
        <w:tc>
          <w:tcPr>
            <w:tcW w:w="9639" w:type="dxa"/>
            <w:tcBorders>
              <w:top w:val="single" w:sz="4" w:space="0" w:color="auto"/>
              <w:left w:val="single" w:sz="4" w:space="0" w:color="auto"/>
              <w:bottom w:val="single" w:sz="4" w:space="0" w:color="auto"/>
              <w:right w:val="single" w:sz="4" w:space="0" w:color="auto"/>
            </w:tcBorders>
          </w:tcPr>
          <w:p w:rsidR="006B6212" w:rsidRPr="004042BB" w:rsidRDefault="006B6212" w:rsidP="00EE2FEC">
            <w:pPr>
              <w:pStyle w:val="ac"/>
              <w:rPr>
                <w:rFonts w:ascii="Times New Roman" w:hAnsi="Times New Roman" w:cs="Times New Roman"/>
                <w:sz w:val="24"/>
                <w:szCs w:val="24"/>
              </w:rPr>
            </w:pPr>
            <w:r w:rsidRPr="004042BB">
              <w:rPr>
                <w:rFonts w:ascii="Times New Roman" w:hAnsi="Times New Roman" w:cs="Times New Roman"/>
                <w:sz w:val="24"/>
                <w:szCs w:val="24"/>
              </w:rPr>
              <w:t>Резиновая плитка с замковым соединением 1050х1050мм, тол.30 мм.</w:t>
            </w:r>
          </w:p>
        </w:tc>
      </w:tr>
      <w:tr w:rsidR="006B6212" w:rsidRPr="004042BB" w:rsidTr="0069591A">
        <w:tc>
          <w:tcPr>
            <w:tcW w:w="851" w:type="dxa"/>
            <w:tcBorders>
              <w:top w:val="single" w:sz="4" w:space="0" w:color="auto"/>
              <w:left w:val="single" w:sz="4" w:space="0" w:color="auto"/>
              <w:bottom w:val="single" w:sz="4" w:space="0" w:color="auto"/>
              <w:right w:val="single" w:sz="4" w:space="0" w:color="auto"/>
            </w:tcBorders>
          </w:tcPr>
          <w:p w:rsidR="006B6212" w:rsidRPr="004042BB"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33</w:t>
            </w:r>
          </w:p>
        </w:tc>
        <w:tc>
          <w:tcPr>
            <w:tcW w:w="9639" w:type="dxa"/>
            <w:tcBorders>
              <w:top w:val="single" w:sz="4" w:space="0" w:color="auto"/>
              <w:left w:val="single" w:sz="4" w:space="0" w:color="auto"/>
              <w:bottom w:val="single" w:sz="4" w:space="0" w:color="auto"/>
              <w:right w:val="single" w:sz="4" w:space="0" w:color="auto"/>
            </w:tcBorders>
          </w:tcPr>
          <w:p w:rsidR="006B6212" w:rsidRPr="004042BB" w:rsidRDefault="006B6212" w:rsidP="00EE2FEC">
            <w:pPr>
              <w:pStyle w:val="ac"/>
              <w:rPr>
                <w:rFonts w:ascii="Times New Roman" w:hAnsi="Times New Roman" w:cs="Times New Roman"/>
                <w:sz w:val="24"/>
                <w:szCs w:val="24"/>
              </w:rPr>
            </w:pPr>
            <w:r w:rsidRPr="004042BB">
              <w:rPr>
                <w:rFonts w:ascii="Times New Roman" w:hAnsi="Times New Roman" w:cs="Times New Roman"/>
                <w:sz w:val="24"/>
                <w:szCs w:val="24"/>
              </w:rPr>
              <w:t>Полиуретановое связующее</w:t>
            </w:r>
          </w:p>
        </w:tc>
      </w:tr>
      <w:tr w:rsidR="006B6212" w:rsidRPr="004042BB" w:rsidTr="0069591A">
        <w:tc>
          <w:tcPr>
            <w:tcW w:w="851" w:type="dxa"/>
            <w:tcBorders>
              <w:top w:val="single" w:sz="4" w:space="0" w:color="auto"/>
              <w:left w:val="single" w:sz="4" w:space="0" w:color="auto"/>
              <w:bottom w:val="single" w:sz="4" w:space="0" w:color="auto"/>
              <w:right w:val="single" w:sz="4" w:space="0" w:color="auto"/>
            </w:tcBorders>
          </w:tcPr>
          <w:p w:rsidR="006B6212"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34</w:t>
            </w:r>
          </w:p>
        </w:tc>
        <w:tc>
          <w:tcPr>
            <w:tcW w:w="9639" w:type="dxa"/>
            <w:tcBorders>
              <w:top w:val="single" w:sz="4" w:space="0" w:color="auto"/>
              <w:left w:val="single" w:sz="4" w:space="0" w:color="auto"/>
              <w:bottom w:val="single" w:sz="4" w:space="0" w:color="auto"/>
              <w:right w:val="single" w:sz="4" w:space="0" w:color="auto"/>
            </w:tcBorders>
          </w:tcPr>
          <w:p w:rsidR="006B6212" w:rsidRPr="0083303B" w:rsidRDefault="006B6212" w:rsidP="0083303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83303B">
              <w:rPr>
                <w:rFonts w:ascii="Times New Roman" w:hAnsi="Times New Roman" w:cs="Times New Roman"/>
                <w:sz w:val="24"/>
                <w:szCs w:val="24"/>
              </w:rPr>
              <w:t>Стойка баскетбольна</w:t>
            </w:r>
            <w:r>
              <w:rPr>
                <w:rFonts w:ascii="Times New Roman" w:hAnsi="Times New Roman" w:cs="Times New Roman"/>
                <w:sz w:val="24"/>
                <w:szCs w:val="24"/>
              </w:rPr>
              <w:t>я из стального профиля со щитом и</w:t>
            </w:r>
            <w:r w:rsidRPr="0083303B">
              <w:rPr>
                <w:rFonts w:ascii="Times New Roman" w:hAnsi="Times New Roman" w:cs="Times New Roman"/>
                <w:sz w:val="24"/>
                <w:szCs w:val="24"/>
              </w:rPr>
              <w:t xml:space="preserve"> кольцом, </w:t>
            </w:r>
            <w:r>
              <w:rPr>
                <w:rFonts w:ascii="Times New Roman" w:hAnsi="Times New Roman" w:cs="Times New Roman"/>
                <w:sz w:val="24"/>
                <w:szCs w:val="24"/>
              </w:rPr>
              <w:t>длиной не менее</w:t>
            </w:r>
            <w:r w:rsidRPr="0083303B">
              <w:rPr>
                <w:rFonts w:ascii="Times New Roman" w:hAnsi="Times New Roman" w:cs="Times New Roman"/>
                <w:sz w:val="24"/>
                <w:szCs w:val="24"/>
              </w:rPr>
              <w:t xml:space="preserve"> 1800</w:t>
            </w:r>
            <w:r>
              <w:rPr>
                <w:rFonts w:ascii="Times New Roman" w:hAnsi="Times New Roman" w:cs="Times New Roman"/>
                <w:sz w:val="24"/>
                <w:szCs w:val="24"/>
              </w:rPr>
              <w:t xml:space="preserve"> мм, шириной не менее </w:t>
            </w:r>
            <w:r w:rsidRPr="0083303B">
              <w:rPr>
                <w:rFonts w:ascii="Times New Roman" w:hAnsi="Times New Roman" w:cs="Times New Roman"/>
                <w:sz w:val="24"/>
                <w:szCs w:val="24"/>
              </w:rPr>
              <w:t>1000</w:t>
            </w:r>
            <w:r>
              <w:rPr>
                <w:rFonts w:ascii="Times New Roman" w:hAnsi="Times New Roman" w:cs="Times New Roman"/>
                <w:sz w:val="24"/>
                <w:szCs w:val="24"/>
              </w:rPr>
              <w:t xml:space="preserve"> мм, высотой не менее </w:t>
            </w:r>
            <w:r w:rsidRPr="0083303B">
              <w:rPr>
                <w:rFonts w:ascii="Times New Roman" w:hAnsi="Times New Roman" w:cs="Times New Roman"/>
                <w:sz w:val="24"/>
                <w:szCs w:val="24"/>
              </w:rPr>
              <w:t>3754 мм</w:t>
            </w:r>
            <w:r>
              <w:rPr>
                <w:rFonts w:ascii="Times New Roman" w:hAnsi="Times New Roman" w:cs="Times New Roman"/>
                <w:sz w:val="24"/>
                <w:szCs w:val="24"/>
              </w:rPr>
              <w:t>. Вес не менее 80 кг.</w:t>
            </w:r>
          </w:p>
        </w:tc>
      </w:tr>
      <w:tr w:rsidR="006B6212" w:rsidRPr="004042BB" w:rsidTr="0069591A">
        <w:tc>
          <w:tcPr>
            <w:tcW w:w="851" w:type="dxa"/>
            <w:tcBorders>
              <w:top w:val="single" w:sz="4" w:space="0" w:color="auto"/>
              <w:left w:val="single" w:sz="4" w:space="0" w:color="auto"/>
              <w:bottom w:val="single" w:sz="4" w:space="0" w:color="auto"/>
              <w:right w:val="single" w:sz="4" w:space="0" w:color="auto"/>
            </w:tcBorders>
          </w:tcPr>
          <w:p w:rsidR="006B6212" w:rsidRDefault="00F93DA4" w:rsidP="00EC2BB9">
            <w:pPr>
              <w:pStyle w:val="ac"/>
              <w:jc w:val="center"/>
              <w:rPr>
                <w:rFonts w:ascii="Times New Roman" w:hAnsi="Times New Roman" w:cs="Times New Roman"/>
                <w:sz w:val="24"/>
                <w:szCs w:val="24"/>
              </w:rPr>
            </w:pPr>
            <w:r>
              <w:rPr>
                <w:rFonts w:ascii="Times New Roman" w:hAnsi="Times New Roman" w:cs="Times New Roman"/>
                <w:sz w:val="24"/>
                <w:szCs w:val="24"/>
              </w:rPr>
              <w:t>35</w:t>
            </w:r>
          </w:p>
        </w:tc>
        <w:tc>
          <w:tcPr>
            <w:tcW w:w="9639" w:type="dxa"/>
            <w:tcBorders>
              <w:top w:val="single" w:sz="4" w:space="0" w:color="auto"/>
              <w:left w:val="single" w:sz="4" w:space="0" w:color="auto"/>
              <w:bottom w:val="single" w:sz="4" w:space="0" w:color="auto"/>
              <w:right w:val="single" w:sz="4" w:space="0" w:color="auto"/>
            </w:tcBorders>
          </w:tcPr>
          <w:p w:rsidR="006B6212" w:rsidRPr="0083303B" w:rsidRDefault="006B6212" w:rsidP="00F97098">
            <w:pPr>
              <w:widowControl w:val="0"/>
              <w:snapToGrid w:val="0"/>
              <w:spacing w:after="0" w:line="240" w:lineRule="auto"/>
              <w:ind w:left="87" w:right="87"/>
              <w:jc w:val="both"/>
              <w:rPr>
                <w:rFonts w:ascii="Times New Roman" w:hAnsi="Times New Roman" w:cs="Times New Roman"/>
                <w:sz w:val="24"/>
                <w:szCs w:val="24"/>
              </w:rPr>
            </w:pPr>
            <w:r>
              <w:rPr>
                <w:rFonts w:ascii="Times New Roman" w:hAnsi="Times New Roman" w:cs="Times New Roman"/>
                <w:sz w:val="24"/>
                <w:szCs w:val="24"/>
              </w:rPr>
              <w:t>Ворота для мини-футбола шириной не менее 3200 мм и высотой не менее 2100 мм. Количество опор не менее 4 шт., вес не менее 75 кг.</w:t>
            </w:r>
          </w:p>
        </w:tc>
      </w:tr>
    </w:tbl>
    <w:p w:rsidR="009F5B8B" w:rsidRDefault="009F5B8B" w:rsidP="00971C6D">
      <w:pPr>
        <w:pStyle w:val="ac"/>
        <w:spacing w:line="240" w:lineRule="atLeast"/>
        <w:ind w:left="284"/>
        <w:jc w:val="both"/>
        <w:rPr>
          <w:rFonts w:ascii="Times New Roman" w:hAnsi="Times New Roman" w:cs="Times New Roman"/>
          <w:sz w:val="24"/>
          <w:szCs w:val="24"/>
        </w:rPr>
      </w:pPr>
    </w:p>
    <w:p w:rsidR="00F97098" w:rsidRPr="004042BB" w:rsidRDefault="00F97098"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F93DA4" w:rsidRDefault="00F93DA4" w:rsidP="0039024E">
      <w:pPr>
        <w:spacing w:after="0" w:line="240" w:lineRule="auto"/>
        <w:jc w:val="center"/>
        <w:rPr>
          <w:rFonts w:ascii="Times New Roman" w:hAnsi="Times New Roman" w:cs="Times New Roman"/>
          <w:b/>
          <w:sz w:val="24"/>
          <w:szCs w:val="24"/>
        </w:rPr>
      </w:pPr>
    </w:p>
    <w:p w:rsidR="0039024E" w:rsidRPr="004042BB"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lastRenderedPageBreak/>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F97098" w:rsidRPr="004042BB"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7E35DE" w:rsidRPr="004042BB" w:rsidRDefault="0027640F" w:rsidP="007E35DE">
      <w:pPr>
        <w:spacing w:after="0" w:line="240" w:lineRule="auto"/>
        <w:jc w:val="both"/>
        <w:rPr>
          <w:rFonts w:ascii="Times New Roman" w:hAnsi="Times New Roman" w:cs="Times New Roman"/>
          <w:sz w:val="24"/>
          <w:szCs w:val="24"/>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F97098"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Pr="004042BB"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7E35DE" w:rsidRPr="004042BB" w:rsidRDefault="0039024E" w:rsidP="00021168">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6D115A"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021168">
        <w:rPr>
          <w:rFonts w:ascii="Times New Roman" w:hAnsi="Times New Roman" w:cs="Times New Roman"/>
          <w:sz w:val="24"/>
          <w:szCs w:val="24"/>
        </w:rPr>
        <w:t xml:space="preserve">П.И. </w:t>
      </w:r>
      <w:proofErr w:type="spellStart"/>
      <w:r w:rsidR="00021168">
        <w:rPr>
          <w:rFonts w:ascii="Times New Roman" w:hAnsi="Times New Roman" w:cs="Times New Roman"/>
          <w:sz w:val="24"/>
          <w:szCs w:val="24"/>
        </w:rPr>
        <w:t>Ломоченков</w:t>
      </w:r>
      <w:proofErr w:type="spellEnd"/>
    </w:p>
    <w:p w:rsidR="00021168" w:rsidRPr="004042BB" w:rsidRDefault="00021168"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E77392" w:rsidP="0015160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151604" w:rsidRPr="004042BB">
        <w:rPr>
          <w:rFonts w:ascii="Times New Roman" w:hAnsi="Times New Roman" w:cs="Times New Roman"/>
          <w:sz w:val="24"/>
          <w:szCs w:val="24"/>
        </w:rPr>
        <w:t>ачальник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t xml:space="preserve">  </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r w:rsidR="00E77392">
        <w:rPr>
          <w:rFonts w:ascii="Times New Roman" w:hAnsi="Times New Roman" w:cs="Times New Roman"/>
          <w:sz w:val="24"/>
          <w:szCs w:val="24"/>
        </w:rPr>
        <w:t xml:space="preserve">        </w:t>
      </w:r>
      <w:bookmarkStart w:id="2" w:name="_GoBack"/>
      <w:bookmarkEnd w:id="2"/>
      <w:r w:rsidR="006D115A" w:rsidRPr="004042BB">
        <w:rPr>
          <w:rFonts w:ascii="Times New Roman" w:hAnsi="Times New Roman" w:cs="Times New Roman"/>
          <w:sz w:val="24"/>
          <w:szCs w:val="24"/>
        </w:rPr>
        <w:t xml:space="preserve">  </w:t>
      </w:r>
      <w:r w:rsidR="00E77392">
        <w:rPr>
          <w:rFonts w:ascii="Times New Roman" w:hAnsi="Times New Roman" w:cs="Times New Roman"/>
          <w:sz w:val="24"/>
          <w:szCs w:val="24"/>
        </w:rPr>
        <w:t xml:space="preserve">Г.Н. </w:t>
      </w:r>
      <w:proofErr w:type="spellStart"/>
      <w:r w:rsidR="00E77392">
        <w:rPr>
          <w:rFonts w:ascii="Times New Roman" w:hAnsi="Times New Roman" w:cs="Times New Roman"/>
          <w:sz w:val="24"/>
          <w:szCs w:val="24"/>
        </w:rPr>
        <w:t>Рябкова</w:t>
      </w:r>
      <w:proofErr w:type="spellEnd"/>
    </w:p>
    <w:sectPr w:rsidR="00151604" w:rsidRPr="004042BB"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A1331B"/>
    <w:rsid w:val="00010827"/>
    <w:rsid w:val="000141BD"/>
    <w:rsid w:val="00015DA0"/>
    <w:rsid w:val="00017D60"/>
    <w:rsid w:val="000202D0"/>
    <w:rsid w:val="00021168"/>
    <w:rsid w:val="00026CBE"/>
    <w:rsid w:val="00031FD0"/>
    <w:rsid w:val="00032C88"/>
    <w:rsid w:val="000369D3"/>
    <w:rsid w:val="00045A66"/>
    <w:rsid w:val="00050AA7"/>
    <w:rsid w:val="0007098C"/>
    <w:rsid w:val="00074CB5"/>
    <w:rsid w:val="000762C3"/>
    <w:rsid w:val="00080411"/>
    <w:rsid w:val="00082062"/>
    <w:rsid w:val="00084E88"/>
    <w:rsid w:val="00086021"/>
    <w:rsid w:val="000A74AB"/>
    <w:rsid w:val="000B0D3C"/>
    <w:rsid w:val="000B4210"/>
    <w:rsid w:val="000C237D"/>
    <w:rsid w:val="000C6623"/>
    <w:rsid w:val="000D602B"/>
    <w:rsid w:val="000E09E2"/>
    <w:rsid w:val="000E7A00"/>
    <w:rsid w:val="000F2415"/>
    <w:rsid w:val="000F5310"/>
    <w:rsid w:val="000F721F"/>
    <w:rsid w:val="000F76A1"/>
    <w:rsid w:val="0011217A"/>
    <w:rsid w:val="00134137"/>
    <w:rsid w:val="00134703"/>
    <w:rsid w:val="00135A3B"/>
    <w:rsid w:val="00137163"/>
    <w:rsid w:val="00151604"/>
    <w:rsid w:val="001744DA"/>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7EC1"/>
    <w:rsid w:val="002E1EB0"/>
    <w:rsid w:val="002E26FE"/>
    <w:rsid w:val="002E376C"/>
    <w:rsid w:val="002E49CA"/>
    <w:rsid w:val="002E49FC"/>
    <w:rsid w:val="002E7014"/>
    <w:rsid w:val="00301BA9"/>
    <w:rsid w:val="003028B1"/>
    <w:rsid w:val="0030423C"/>
    <w:rsid w:val="003042F6"/>
    <w:rsid w:val="00310CC0"/>
    <w:rsid w:val="00310E96"/>
    <w:rsid w:val="00322C53"/>
    <w:rsid w:val="00330887"/>
    <w:rsid w:val="00331A0C"/>
    <w:rsid w:val="00357709"/>
    <w:rsid w:val="003600B8"/>
    <w:rsid w:val="00362A07"/>
    <w:rsid w:val="00366EA8"/>
    <w:rsid w:val="00366F22"/>
    <w:rsid w:val="00370CCF"/>
    <w:rsid w:val="00373129"/>
    <w:rsid w:val="00375A98"/>
    <w:rsid w:val="003862C6"/>
    <w:rsid w:val="003878F0"/>
    <w:rsid w:val="0039024E"/>
    <w:rsid w:val="003947DB"/>
    <w:rsid w:val="003C3CAF"/>
    <w:rsid w:val="003D061E"/>
    <w:rsid w:val="003E28CD"/>
    <w:rsid w:val="003E296C"/>
    <w:rsid w:val="003F3A1A"/>
    <w:rsid w:val="003F4DBF"/>
    <w:rsid w:val="003F5AC4"/>
    <w:rsid w:val="004042BB"/>
    <w:rsid w:val="0040475D"/>
    <w:rsid w:val="004074A1"/>
    <w:rsid w:val="0041293C"/>
    <w:rsid w:val="00412B4D"/>
    <w:rsid w:val="0041621A"/>
    <w:rsid w:val="00425B7E"/>
    <w:rsid w:val="00427264"/>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25D4"/>
    <w:rsid w:val="004B41CA"/>
    <w:rsid w:val="004B5BCB"/>
    <w:rsid w:val="004C1BCF"/>
    <w:rsid w:val="004C6763"/>
    <w:rsid w:val="004D4E65"/>
    <w:rsid w:val="004D75A2"/>
    <w:rsid w:val="005040D6"/>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480"/>
    <w:rsid w:val="00575B41"/>
    <w:rsid w:val="005853ED"/>
    <w:rsid w:val="00591B4A"/>
    <w:rsid w:val="0059757D"/>
    <w:rsid w:val="005A55C2"/>
    <w:rsid w:val="005B0654"/>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212"/>
    <w:rsid w:val="006B6694"/>
    <w:rsid w:val="006D115A"/>
    <w:rsid w:val="006D4B93"/>
    <w:rsid w:val="006D75AF"/>
    <w:rsid w:val="006E2214"/>
    <w:rsid w:val="006F4C42"/>
    <w:rsid w:val="00701946"/>
    <w:rsid w:val="00702994"/>
    <w:rsid w:val="0071095D"/>
    <w:rsid w:val="0071791E"/>
    <w:rsid w:val="00717BC8"/>
    <w:rsid w:val="00720C8E"/>
    <w:rsid w:val="00736B69"/>
    <w:rsid w:val="007377AA"/>
    <w:rsid w:val="00741D8E"/>
    <w:rsid w:val="00744150"/>
    <w:rsid w:val="00747190"/>
    <w:rsid w:val="007523A8"/>
    <w:rsid w:val="00754743"/>
    <w:rsid w:val="007600EB"/>
    <w:rsid w:val="00766EF9"/>
    <w:rsid w:val="00767B9E"/>
    <w:rsid w:val="00767C8A"/>
    <w:rsid w:val="007844C4"/>
    <w:rsid w:val="00784E27"/>
    <w:rsid w:val="00787A8A"/>
    <w:rsid w:val="0079437C"/>
    <w:rsid w:val="007A44C6"/>
    <w:rsid w:val="007B17A6"/>
    <w:rsid w:val="007C6926"/>
    <w:rsid w:val="007D0A7F"/>
    <w:rsid w:val="007D42C4"/>
    <w:rsid w:val="007D6D8B"/>
    <w:rsid w:val="007E2CA1"/>
    <w:rsid w:val="007E35DE"/>
    <w:rsid w:val="007E36EC"/>
    <w:rsid w:val="007E42CB"/>
    <w:rsid w:val="007F3F5D"/>
    <w:rsid w:val="00800A67"/>
    <w:rsid w:val="00800B4F"/>
    <w:rsid w:val="008070BA"/>
    <w:rsid w:val="00810CF8"/>
    <w:rsid w:val="00812CD4"/>
    <w:rsid w:val="00815A2D"/>
    <w:rsid w:val="008160EA"/>
    <w:rsid w:val="00823AF4"/>
    <w:rsid w:val="0082451E"/>
    <w:rsid w:val="00830646"/>
    <w:rsid w:val="008327A2"/>
    <w:rsid w:val="0083288D"/>
    <w:rsid w:val="0083303B"/>
    <w:rsid w:val="00847610"/>
    <w:rsid w:val="008544AF"/>
    <w:rsid w:val="00860903"/>
    <w:rsid w:val="00864C8C"/>
    <w:rsid w:val="00875D29"/>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901085"/>
    <w:rsid w:val="00912B88"/>
    <w:rsid w:val="00915776"/>
    <w:rsid w:val="00916426"/>
    <w:rsid w:val="00921C3D"/>
    <w:rsid w:val="0092316C"/>
    <w:rsid w:val="00924F95"/>
    <w:rsid w:val="00926AD0"/>
    <w:rsid w:val="009271DB"/>
    <w:rsid w:val="00937BE6"/>
    <w:rsid w:val="0094178E"/>
    <w:rsid w:val="00951CC4"/>
    <w:rsid w:val="00952C33"/>
    <w:rsid w:val="00954836"/>
    <w:rsid w:val="0095540F"/>
    <w:rsid w:val="00960C12"/>
    <w:rsid w:val="009625BF"/>
    <w:rsid w:val="009644D6"/>
    <w:rsid w:val="00967D3E"/>
    <w:rsid w:val="00971C6D"/>
    <w:rsid w:val="009811E7"/>
    <w:rsid w:val="009940B1"/>
    <w:rsid w:val="009A5D84"/>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27651"/>
    <w:rsid w:val="00B42DA7"/>
    <w:rsid w:val="00B5427C"/>
    <w:rsid w:val="00B60577"/>
    <w:rsid w:val="00B60C23"/>
    <w:rsid w:val="00B73E39"/>
    <w:rsid w:val="00B75076"/>
    <w:rsid w:val="00B87168"/>
    <w:rsid w:val="00B90785"/>
    <w:rsid w:val="00B926C9"/>
    <w:rsid w:val="00B93247"/>
    <w:rsid w:val="00B95BC1"/>
    <w:rsid w:val="00BA3B94"/>
    <w:rsid w:val="00BA47BD"/>
    <w:rsid w:val="00BA7763"/>
    <w:rsid w:val="00BB3C1B"/>
    <w:rsid w:val="00BC2CFC"/>
    <w:rsid w:val="00BD0841"/>
    <w:rsid w:val="00BE5CC0"/>
    <w:rsid w:val="00BE6C63"/>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91D7D"/>
    <w:rsid w:val="00CA01AA"/>
    <w:rsid w:val="00CA17CA"/>
    <w:rsid w:val="00CA2BED"/>
    <w:rsid w:val="00CB7A19"/>
    <w:rsid w:val="00CD38F3"/>
    <w:rsid w:val="00CD5A00"/>
    <w:rsid w:val="00CD6D29"/>
    <w:rsid w:val="00CE1246"/>
    <w:rsid w:val="00CE1E04"/>
    <w:rsid w:val="00CF038B"/>
    <w:rsid w:val="00CF1FC7"/>
    <w:rsid w:val="00CF7B31"/>
    <w:rsid w:val="00D00BCA"/>
    <w:rsid w:val="00D04F09"/>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1833"/>
    <w:rsid w:val="00D53E51"/>
    <w:rsid w:val="00D673E5"/>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59D3"/>
    <w:rsid w:val="00E37250"/>
    <w:rsid w:val="00E70753"/>
    <w:rsid w:val="00E75EDE"/>
    <w:rsid w:val="00E77392"/>
    <w:rsid w:val="00E808D8"/>
    <w:rsid w:val="00E85CA0"/>
    <w:rsid w:val="00E965C4"/>
    <w:rsid w:val="00EA1F63"/>
    <w:rsid w:val="00EB0A9E"/>
    <w:rsid w:val="00EB1839"/>
    <w:rsid w:val="00EB58C5"/>
    <w:rsid w:val="00EC2BB9"/>
    <w:rsid w:val="00EC31BB"/>
    <w:rsid w:val="00EC528C"/>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50FB"/>
    <w:rsid w:val="00F57C08"/>
    <w:rsid w:val="00F61DA1"/>
    <w:rsid w:val="00F64D72"/>
    <w:rsid w:val="00F766CD"/>
    <w:rsid w:val="00F93DA4"/>
    <w:rsid w:val="00F97098"/>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47848267">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E7CD-BD4F-4734-B0C2-981E1294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7</Pages>
  <Words>3257</Words>
  <Characters>18567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User14</cp:lastModifiedBy>
  <cp:revision>220</cp:revision>
  <cp:lastPrinted>2019-09-16T06:05:00Z</cp:lastPrinted>
  <dcterms:created xsi:type="dcterms:W3CDTF">2016-03-31T13:35:00Z</dcterms:created>
  <dcterms:modified xsi:type="dcterms:W3CDTF">2019-09-16T06:42:00Z</dcterms:modified>
</cp:coreProperties>
</file>