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84591A">
        <w:rPr>
          <w:b/>
          <w:color w:val="000000" w:themeColor="text1"/>
        </w:rPr>
        <w:t>09 марта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DB4FC7" w:rsidRPr="007C15B6">
        <w:rPr>
          <w:b/>
          <w:color w:val="000000" w:themeColor="text1"/>
        </w:rPr>
        <w:t xml:space="preserve">г. Калининград, ул. </w:t>
      </w:r>
      <w:proofErr w:type="gramStart"/>
      <w:r w:rsidR="0084591A">
        <w:rPr>
          <w:b/>
          <w:color w:val="000000" w:themeColor="text1"/>
        </w:rPr>
        <w:t>Омская</w:t>
      </w:r>
      <w:proofErr w:type="gramEnd"/>
      <w:r w:rsidR="0084591A">
        <w:rPr>
          <w:b/>
          <w:color w:val="000000" w:themeColor="text1"/>
        </w:rPr>
        <w:t xml:space="preserve"> 2-6а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="00ED2F10" w:rsidRPr="00ED2F10">
        <w:rPr>
          <w:b/>
          <w:color w:val="000000" w:themeColor="text1"/>
        </w:rPr>
        <w:t>осуществление строительного контроля при проведении капитального ремонта дворовой территории.</w:t>
      </w:r>
      <w:bookmarkStart w:id="0" w:name="_GoBack"/>
      <w:bookmarkEnd w:id="0"/>
    </w:p>
    <w:p w:rsidR="0084591A" w:rsidRPr="00F358D2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 xml:space="preserve">Заказчик: </w:t>
      </w:r>
      <w:r w:rsidR="0084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84591A" w:rsidRPr="001D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РСУ 24</w:t>
      </w:r>
      <w:r w:rsidR="0084591A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591A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236039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нинград, ул. Багратиона, 82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3906339310;                 тел. 64-62-26; факс 64-25-41. Директор – Н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84591A" w:rsidRPr="00ED2F10" w:rsidRDefault="00762EA8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2F10">
        <w:rPr>
          <w:b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DA526F" w:rsidRPr="00ED2F10">
        <w:rPr>
          <w:b/>
          <w:color w:val="000000" w:themeColor="text1"/>
          <w:sz w:val="24"/>
          <w:szCs w:val="24"/>
        </w:rPr>
        <w:t>.</w:t>
      </w:r>
      <w:r w:rsidRPr="00ED2F10">
        <w:rPr>
          <w:b/>
          <w:color w:val="000000" w:themeColor="text1"/>
          <w:sz w:val="24"/>
          <w:szCs w:val="24"/>
        </w:rPr>
        <w:t xml:space="preserve"> Начальная сумма договора подряда </w:t>
      </w:r>
      <w:r w:rsidR="0084591A" w:rsidRPr="00ED2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1 282 901 (один миллион двести восемьдесят две тысячи девятьсот один) рубля 00 копеек, в том числе НДС 18%:  195 696,76 (сто девяносто пять тысяч шестьсот девяносто шесть) рублей 76 копеек.</w:t>
      </w:r>
    </w:p>
    <w:p w:rsidR="00762EA8" w:rsidRPr="00ED2F10" w:rsidRDefault="00762EA8" w:rsidP="00762EA8">
      <w:pPr>
        <w:pStyle w:val="Default"/>
        <w:jc w:val="both"/>
        <w:rPr>
          <w:b/>
          <w:color w:val="000000" w:themeColor="text1"/>
        </w:rPr>
      </w:pPr>
      <w:r w:rsidRPr="00ED2F10">
        <w:rPr>
          <w:b/>
          <w:color w:val="000000" w:themeColor="text1"/>
        </w:rPr>
        <w:t>Дата начала работ: в с</w:t>
      </w:r>
      <w:r w:rsidR="004643C9" w:rsidRPr="00ED2F10">
        <w:rPr>
          <w:b/>
          <w:color w:val="000000" w:themeColor="text1"/>
        </w:rPr>
        <w:t>оответствии с договором подряда.</w:t>
      </w:r>
    </w:p>
    <w:p w:rsidR="0041719B" w:rsidRPr="00ED2F10" w:rsidRDefault="0041719B" w:rsidP="00762EA8">
      <w:pPr>
        <w:pStyle w:val="Default"/>
        <w:jc w:val="both"/>
        <w:rPr>
          <w:b/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r w:rsidR="0084591A">
        <w:rPr>
          <w:b/>
          <w:color w:val="000000" w:themeColor="text1"/>
        </w:rPr>
        <w:t>11 апреля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84591A">
        <w:rPr>
          <w:b/>
          <w:color w:val="000000" w:themeColor="text1"/>
        </w:rPr>
        <w:t>11 апреля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1F2EBF"/>
    <w:rsid w:val="00250374"/>
    <w:rsid w:val="002F1512"/>
    <w:rsid w:val="00336BB6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ED2F10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dcterms:created xsi:type="dcterms:W3CDTF">2013-06-04T11:55:00Z</dcterms:created>
  <dcterms:modified xsi:type="dcterms:W3CDTF">2016-03-09T14:14:00Z</dcterms:modified>
</cp:coreProperties>
</file>