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89" w:rsidRDefault="00AE6589" w:rsidP="00AE6589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</w:t>
      </w:r>
    </w:p>
    <w:p w:rsidR="00AE6589" w:rsidRDefault="00AE6589" w:rsidP="00AE6589">
      <w:pPr>
        <w:tabs>
          <w:tab w:val="left" w:pos="709"/>
          <w:tab w:val="left" w:pos="1260"/>
        </w:tabs>
        <w:spacing w:line="240" w:lineRule="auto"/>
        <w:ind w:left="0"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вскрытия конвертов с заявками на участие в открытом конкурсе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E6589" w:rsidRDefault="00AE6589" w:rsidP="00AE6589">
      <w:pPr>
        <w:tabs>
          <w:tab w:val="left" w:pos="709"/>
          <w:tab w:val="left" w:pos="1260"/>
        </w:tabs>
        <w:spacing w:line="240" w:lineRule="auto"/>
        <w:ind w:left="0"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право заключения </w:t>
      </w:r>
      <w:proofErr w:type="gramStart"/>
      <w:r>
        <w:rPr>
          <w:rFonts w:ascii="Times New Roman" w:hAnsi="Times New Roman"/>
          <w:bCs/>
          <w:sz w:val="28"/>
          <w:szCs w:val="28"/>
        </w:rPr>
        <w:t>договора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 выполнение работ по капитальному ремонту  шиферной  кровли  многоквартирного дома  № </w:t>
      </w:r>
      <w:r w:rsidR="00DA5903">
        <w:rPr>
          <w:rFonts w:ascii="Times New Roman" w:hAnsi="Times New Roman"/>
          <w:bCs/>
          <w:sz w:val="28"/>
          <w:szCs w:val="28"/>
        </w:rPr>
        <w:t xml:space="preserve">4 </w:t>
      </w:r>
      <w:r>
        <w:rPr>
          <w:rFonts w:ascii="Times New Roman" w:hAnsi="Times New Roman"/>
          <w:bCs/>
          <w:sz w:val="28"/>
          <w:szCs w:val="28"/>
        </w:rPr>
        <w:t xml:space="preserve">по ул. </w:t>
      </w:r>
      <w:r w:rsidR="00DA5903">
        <w:rPr>
          <w:rFonts w:ascii="Times New Roman" w:hAnsi="Times New Roman"/>
          <w:bCs/>
          <w:sz w:val="28"/>
          <w:szCs w:val="28"/>
        </w:rPr>
        <w:t>Инженерной</w:t>
      </w:r>
    </w:p>
    <w:p w:rsidR="00AE6589" w:rsidRDefault="00AE6589" w:rsidP="00AE6589">
      <w:pPr>
        <w:tabs>
          <w:tab w:val="left" w:pos="709"/>
          <w:tab w:val="left" w:pos="1260"/>
        </w:tabs>
        <w:spacing w:line="240" w:lineRule="auto"/>
        <w:ind w:left="0"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Калининграда</w:t>
      </w:r>
    </w:p>
    <w:p w:rsidR="00AE6589" w:rsidRDefault="00AE6589" w:rsidP="00AE6589">
      <w:pPr>
        <w:tabs>
          <w:tab w:val="left" w:pos="709"/>
          <w:tab w:val="left" w:pos="1260"/>
        </w:tabs>
        <w:spacing w:line="240" w:lineRule="auto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E6589" w:rsidRDefault="00AE6589" w:rsidP="00AE6589">
      <w:pPr>
        <w:tabs>
          <w:tab w:val="left" w:pos="126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Калининград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 w:rsidR="00DA5903">
        <w:rPr>
          <w:rFonts w:ascii="Times New Roman" w:hAnsi="Times New Roman"/>
          <w:sz w:val="28"/>
          <w:szCs w:val="28"/>
        </w:rPr>
        <w:t xml:space="preserve"> </w:t>
      </w:r>
      <w:r w:rsidR="00DA5903">
        <w:rPr>
          <w:rFonts w:ascii="Times New Roman" w:hAnsi="Times New Roman"/>
          <w:sz w:val="28"/>
          <w:szCs w:val="28"/>
        </w:rPr>
        <w:tab/>
        <w:t xml:space="preserve">            </w:t>
      </w:r>
      <w:r w:rsidR="00DA5903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A5903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DA5903">
        <w:rPr>
          <w:rFonts w:ascii="Times New Roman" w:hAnsi="Times New Roman"/>
          <w:sz w:val="28"/>
          <w:szCs w:val="28"/>
        </w:rPr>
        <w:t>июн</w:t>
      </w:r>
      <w:r>
        <w:rPr>
          <w:rFonts w:ascii="Times New Roman" w:hAnsi="Times New Roman"/>
          <w:sz w:val="28"/>
          <w:szCs w:val="28"/>
        </w:rPr>
        <w:t xml:space="preserve">я  2012 </w:t>
      </w:r>
    </w:p>
    <w:p w:rsidR="00AE6589" w:rsidRDefault="00AE6589" w:rsidP="00AE6589">
      <w:pPr>
        <w:tabs>
          <w:tab w:val="left" w:pos="126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E6589" w:rsidRDefault="00AE6589" w:rsidP="00AE6589">
      <w:pPr>
        <w:tabs>
          <w:tab w:val="left" w:pos="126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конкурсной комиссии:</w:t>
      </w:r>
    </w:p>
    <w:p w:rsidR="00AE6589" w:rsidRDefault="00AE6589" w:rsidP="00AE6589">
      <w:pPr>
        <w:tabs>
          <w:tab w:val="left" w:pos="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AE6589" w:rsidRDefault="00AE6589" w:rsidP="00AE6589">
      <w:pPr>
        <w:tabs>
          <w:tab w:val="left" w:pos="0"/>
        </w:tabs>
        <w:spacing w:line="240" w:lineRule="auto"/>
        <w:ind w:left="4395" w:hanging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            -      </w:t>
      </w:r>
      <w:proofErr w:type="spellStart"/>
      <w:r w:rsidR="00DA5903">
        <w:rPr>
          <w:rFonts w:ascii="Times New Roman" w:hAnsi="Times New Roman"/>
          <w:sz w:val="28"/>
          <w:szCs w:val="28"/>
        </w:rPr>
        <w:t>Тишковец</w:t>
      </w:r>
      <w:proofErr w:type="spellEnd"/>
      <w:r w:rsidR="00DA5903">
        <w:rPr>
          <w:rFonts w:ascii="Times New Roman" w:hAnsi="Times New Roman"/>
          <w:sz w:val="28"/>
          <w:szCs w:val="28"/>
        </w:rPr>
        <w:t xml:space="preserve"> ВА.</w:t>
      </w:r>
      <w:r>
        <w:rPr>
          <w:rFonts w:ascii="Times New Roman" w:hAnsi="Times New Roman"/>
          <w:sz w:val="28"/>
          <w:szCs w:val="28"/>
        </w:rPr>
        <w:t xml:space="preserve"> - заказчик,  директор   ООО  «</w:t>
      </w:r>
      <w:r w:rsidR="00DA5903">
        <w:rPr>
          <w:rFonts w:ascii="Times New Roman" w:hAnsi="Times New Roman"/>
          <w:sz w:val="28"/>
          <w:szCs w:val="28"/>
        </w:rPr>
        <w:t>УК Управдом</w:t>
      </w:r>
      <w:r>
        <w:rPr>
          <w:rFonts w:ascii="Times New Roman" w:hAnsi="Times New Roman"/>
          <w:sz w:val="28"/>
          <w:szCs w:val="28"/>
        </w:rPr>
        <w:t>».</w:t>
      </w:r>
    </w:p>
    <w:p w:rsidR="00AE6589" w:rsidRDefault="00AE6589" w:rsidP="00AE6589">
      <w:pPr>
        <w:tabs>
          <w:tab w:val="left" w:pos="0"/>
        </w:tabs>
        <w:spacing w:line="240" w:lineRule="auto"/>
        <w:ind w:left="4395" w:hanging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-     </w:t>
      </w:r>
      <w:proofErr w:type="spellStart"/>
      <w:r>
        <w:rPr>
          <w:rFonts w:ascii="Times New Roman" w:hAnsi="Times New Roman"/>
          <w:sz w:val="28"/>
          <w:szCs w:val="28"/>
        </w:rPr>
        <w:t>Урядникова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Т.Н.   -      и.о.  главы администрации района,  начальник управления ЖКХ, заместитель председателя комиссии.</w:t>
      </w:r>
      <w:r>
        <w:rPr>
          <w:rFonts w:ascii="Times New Roman" w:hAnsi="Times New Roman"/>
          <w:sz w:val="28"/>
          <w:szCs w:val="28"/>
        </w:rPr>
        <w:tab/>
      </w:r>
    </w:p>
    <w:p w:rsidR="00AE6589" w:rsidRDefault="00AE6589" w:rsidP="00AE6589">
      <w:pPr>
        <w:tabs>
          <w:tab w:val="left" w:pos="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       </w:t>
      </w:r>
      <w:r>
        <w:rPr>
          <w:rFonts w:ascii="Times New Roman" w:hAnsi="Times New Roman"/>
          <w:sz w:val="28"/>
          <w:szCs w:val="28"/>
        </w:rPr>
        <w:tab/>
        <w:t xml:space="preserve">      -     Курган Н.Н.  -   ведущий специалист-юрист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юридического отдела.</w:t>
      </w:r>
    </w:p>
    <w:p w:rsidR="00AE6589" w:rsidRDefault="00AE6589" w:rsidP="00AE6589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 комиссии:</w:t>
      </w:r>
    </w:p>
    <w:p w:rsidR="00AE6589" w:rsidRDefault="00AE6589" w:rsidP="00AE6589">
      <w:pPr>
        <w:tabs>
          <w:tab w:val="left" w:pos="3969"/>
        </w:tabs>
        <w:spacing w:line="240" w:lineRule="auto"/>
        <w:ind w:left="4395" w:hanging="297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Сергейко</w:t>
      </w:r>
      <w:proofErr w:type="spellEnd"/>
      <w:r>
        <w:rPr>
          <w:rFonts w:ascii="Times New Roman" w:hAnsi="Times New Roman"/>
          <w:sz w:val="28"/>
          <w:szCs w:val="28"/>
        </w:rPr>
        <w:t xml:space="preserve"> Н.И.           -      начальник отдела контроля, подготовки и организации ремонта жилищного фонда управления ЖКХ;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E6589" w:rsidRDefault="00AE6589" w:rsidP="00AE6589">
      <w:pPr>
        <w:tabs>
          <w:tab w:val="left" w:pos="3969"/>
        </w:tabs>
        <w:spacing w:line="240" w:lineRule="auto"/>
        <w:ind w:hanging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Деменкова И.А.         -     начальник юридического отдела;</w:t>
      </w:r>
    </w:p>
    <w:p w:rsidR="00AE6589" w:rsidRDefault="00AE6589" w:rsidP="00AE6589">
      <w:pPr>
        <w:spacing w:line="240" w:lineRule="auto"/>
        <w:ind w:left="4395" w:hanging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Пашкова Т.В.             -     ведущий специалист финансово-экономического   отдела;                                             </w:t>
      </w:r>
    </w:p>
    <w:p w:rsidR="00AE6589" w:rsidRDefault="00AE6589" w:rsidP="00AE6589">
      <w:pPr>
        <w:tabs>
          <w:tab w:val="left" w:pos="3969"/>
        </w:tabs>
        <w:spacing w:line="240" w:lineRule="auto"/>
        <w:ind w:left="4395" w:hanging="297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Домовец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Т.В. </w:t>
      </w:r>
      <w:r>
        <w:rPr>
          <w:rFonts w:ascii="Times New Roman" w:hAnsi="Times New Roman"/>
          <w:sz w:val="28"/>
          <w:szCs w:val="28"/>
        </w:rPr>
        <w:tab/>
        <w:t xml:space="preserve">-     главный специалист  </w:t>
      </w:r>
      <w:proofErr w:type="gramStart"/>
      <w:r>
        <w:rPr>
          <w:rFonts w:ascii="Times New Roman" w:hAnsi="Times New Roman"/>
          <w:sz w:val="28"/>
          <w:szCs w:val="28"/>
        </w:rPr>
        <w:t>отдела капитального ремонта муниципальной собственности комитета архитектуры</w:t>
      </w:r>
      <w:proofErr w:type="gramEnd"/>
      <w:r>
        <w:rPr>
          <w:rFonts w:ascii="Times New Roman" w:hAnsi="Times New Roman"/>
          <w:sz w:val="28"/>
          <w:szCs w:val="28"/>
        </w:rPr>
        <w:t xml:space="preserve"> и строительства администрации городского округа «Город Калининг</w:t>
      </w:r>
      <w:r w:rsidR="004911E6">
        <w:rPr>
          <w:rFonts w:ascii="Times New Roman" w:hAnsi="Times New Roman"/>
          <w:sz w:val="28"/>
          <w:szCs w:val="28"/>
        </w:rPr>
        <w:t>рад».</w:t>
      </w:r>
    </w:p>
    <w:p w:rsidR="00DA5903" w:rsidRDefault="00DA5903" w:rsidP="00AE6589">
      <w:pPr>
        <w:tabs>
          <w:tab w:val="left" w:pos="3969"/>
        </w:tabs>
        <w:spacing w:line="240" w:lineRule="auto"/>
        <w:ind w:left="4395" w:hanging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B38E1">
        <w:rPr>
          <w:rFonts w:ascii="Times New Roman" w:hAnsi="Times New Roman"/>
          <w:sz w:val="28"/>
          <w:szCs w:val="28"/>
        </w:rPr>
        <w:t xml:space="preserve"> </w:t>
      </w:r>
    </w:p>
    <w:p w:rsidR="00AE6589" w:rsidRDefault="00AE6589" w:rsidP="00AE6589">
      <w:pPr>
        <w:tabs>
          <w:tab w:val="left" w:pos="3969"/>
        </w:tabs>
        <w:spacing w:line="240" w:lineRule="auto"/>
        <w:ind w:left="4395" w:hanging="2977"/>
        <w:rPr>
          <w:rFonts w:ascii="Times New Roman" w:hAnsi="Times New Roman"/>
          <w:sz w:val="28"/>
          <w:szCs w:val="28"/>
        </w:rPr>
      </w:pPr>
    </w:p>
    <w:p w:rsidR="00AE6589" w:rsidRDefault="00AE6589" w:rsidP="00AE6589">
      <w:pPr>
        <w:spacing w:line="240" w:lineRule="auto"/>
        <w:ind w:left="0" w:firstLine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конкурсной  комиссии обратился к членам конкурсной комиссии о делегировании заместителю председателя комиссии – </w:t>
      </w:r>
      <w:proofErr w:type="spellStart"/>
      <w:r>
        <w:rPr>
          <w:rFonts w:ascii="Times New Roman" w:hAnsi="Times New Roman"/>
          <w:sz w:val="28"/>
          <w:szCs w:val="28"/>
        </w:rPr>
        <w:t>Урядниковой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Т.Н. полномочий по ведению данного конкурса.</w:t>
      </w:r>
    </w:p>
    <w:p w:rsidR="00AE6589" w:rsidRDefault="00AE6589" w:rsidP="00AE6589">
      <w:p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rFonts w:ascii="Times New Roman" w:hAnsi="Times New Roman"/>
          <w:sz w:val="28"/>
          <w:szCs w:val="28"/>
        </w:rPr>
        <w:t>Голосовали: «За» - 100% голосов; «Против» - 0 голосов; «Воздержался» – 0 голосов.</w:t>
      </w:r>
    </w:p>
    <w:p w:rsidR="00AE6589" w:rsidRDefault="00AE6589" w:rsidP="00AE6589">
      <w:pPr>
        <w:spacing w:line="240" w:lineRule="auto"/>
        <w:ind w:left="0" w:firstLine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Постановили: Уполномочить заместителя председателя  конкурсной комиссии – </w:t>
      </w:r>
      <w:proofErr w:type="spellStart"/>
      <w:r>
        <w:rPr>
          <w:rFonts w:ascii="Times New Roman" w:hAnsi="Times New Roman"/>
          <w:sz w:val="28"/>
          <w:szCs w:val="28"/>
        </w:rPr>
        <w:t>Урядникову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Т.Н. на ведение данного конкурса.</w:t>
      </w:r>
    </w:p>
    <w:p w:rsidR="00AE6589" w:rsidRDefault="00AE6589" w:rsidP="00AE6589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6589" w:rsidRDefault="00AE6589" w:rsidP="00AE6589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Процедура вскрытия конвертов проведена по адресу:  </w:t>
      </w:r>
      <w:smartTag w:uri="urn:schemas-microsoft-com:office:smarttags" w:element="metricconverter">
        <w:smartTagPr>
          <w:attr w:name="ProductID" w:val="236039, г"/>
        </w:smartTagPr>
        <w:r>
          <w:rPr>
            <w:rFonts w:ascii="Times New Roman" w:hAnsi="Times New Roman"/>
            <w:sz w:val="28"/>
            <w:szCs w:val="28"/>
          </w:rPr>
          <w:t>236039, г</w:t>
        </w:r>
      </w:smartTag>
      <w:r>
        <w:rPr>
          <w:rFonts w:ascii="Times New Roman" w:hAnsi="Times New Roman"/>
          <w:sz w:val="28"/>
          <w:szCs w:val="28"/>
        </w:rPr>
        <w:t>. Калининград, ул. Октябрьская, 79.</w:t>
      </w:r>
    </w:p>
    <w:p w:rsidR="00AE6589" w:rsidRDefault="00AE6589" w:rsidP="00AE6589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Время начала вскрыт</w:t>
      </w:r>
      <w:r w:rsidR="00AB38E1">
        <w:rPr>
          <w:rFonts w:ascii="Times New Roman" w:hAnsi="Times New Roman"/>
          <w:sz w:val="28"/>
          <w:szCs w:val="28"/>
        </w:rPr>
        <w:t>ия конвертов: 11</w:t>
      </w:r>
      <w:r>
        <w:rPr>
          <w:rFonts w:ascii="Times New Roman" w:hAnsi="Times New Roman"/>
          <w:sz w:val="28"/>
          <w:szCs w:val="28"/>
        </w:rPr>
        <w:t xml:space="preserve"> ч. 00 мин.</w:t>
      </w:r>
    </w:p>
    <w:p w:rsidR="00AE6589" w:rsidRDefault="00AE6589" w:rsidP="00AE6589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 процедуре вскрытия конвертов присутствовали представители участников конкурса:</w:t>
      </w:r>
    </w:p>
    <w:p w:rsidR="00AE6589" w:rsidRDefault="00AE6589" w:rsidP="00AE658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</w:t>
      </w:r>
      <w:proofErr w:type="spellStart"/>
      <w:r w:rsidR="00DA5903">
        <w:rPr>
          <w:rFonts w:ascii="Times New Roman" w:hAnsi="Times New Roman"/>
          <w:sz w:val="28"/>
          <w:szCs w:val="28"/>
        </w:rPr>
        <w:t>Балти</w:t>
      </w:r>
      <w:r w:rsidR="00FE648B">
        <w:rPr>
          <w:rFonts w:ascii="Times New Roman" w:hAnsi="Times New Roman"/>
          <w:sz w:val="28"/>
          <w:szCs w:val="28"/>
        </w:rPr>
        <w:t>к</w:t>
      </w:r>
      <w:r w:rsidR="00DA5903">
        <w:rPr>
          <w:rFonts w:ascii="Times New Roman" w:hAnsi="Times New Roman"/>
          <w:sz w:val="28"/>
          <w:szCs w:val="28"/>
        </w:rPr>
        <w:t>Строй</w:t>
      </w:r>
      <w:proofErr w:type="spellEnd"/>
      <w:r>
        <w:rPr>
          <w:rFonts w:ascii="Times New Roman" w:hAnsi="Times New Roman"/>
          <w:sz w:val="28"/>
          <w:szCs w:val="28"/>
        </w:rPr>
        <w:t>»,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 доверенности от </w:t>
      </w:r>
      <w:r w:rsidR="00AB38E1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.0</w:t>
      </w:r>
      <w:r w:rsidR="00AB38E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.2012 г. № 1</w:t>
      </w:r>
      <w:r w:rsidR="00AB38E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AE6589" w:rsidRDefault="00AE6589" w:rsidP="00AE6589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приглашению организатора конкурса на процедуре вскрытия конвертов присутствовали: нет.</w:t>
      </w:r>
    </w:p>
    <w:p w:rsidR="00AE6589" w:rsidRDefault="00AE6589" w:rsidP="00AE6589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Организатором конкурса было получено и зарегистрировано  </w:t>
      </w:r>
      <w:r w:rsidR="00DA59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</w:t>
      </w:r>
      <w:r w:rsidR="00DA5903">
        <w:rPr>
          <w:rFonts w:ascii="Times New Roman" w:hAnsi="Times New Roman"/>
          <w:sz w:val="28"/>
          <w:szCs w:val="28"/>
        </w:rPr>
        <w:t>две) заявки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E6589" w:rsidRDefault="00AE6589" w:rsidP="00AE6589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До вскрытия конвертов конкурсная комиссия зафиксировала, что она не повреждена и упакована способом, не позволяющим просмотр либо изъятие вложений.</w:t>
      </w:r>
    </w:p>
    <w:p w:rsidR="00AE6589" w:rsidRDefault="00AE6589" w:rsidP="00AE6589">
      <w:pPr>
        <w:tabs>
          <w:tab w:val="left" w:pos="0"/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Конкурсная комиссия, вскрыв конверт, установила, что заявка подана от следующей организации:</w:t>
      </w:r>
    </w:p>
    <w:p w:rsidR="00DA5903" w:rsidRPr="00FE648B" w:rsidRDefault="00AE6589" w:rsidP="00AE6589">
      <w:pPr>
        <w:tabs>
          <w:tab w:val="left" w:pos="0"/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DA5903" w:rsidRPr="00AE6589">
        <w:rPr>
          <w:rFonts w:ascii="Times New Roman" w:hAnsi="Times New Roman"/>
          <w:sz w:val="28"/>
          <w:szCs w:val="28"/>
        </w:rPr>
        <w:t>ООО «</w:t>
      </w:r>
      <w:proofErr w:type="spellStart"/>
      <w:r w:rsidR="00DA5903">
        <w:rPr>
          <w:rFonts w:ascii="Times New Roman" w:hAnsi="Times New Roman"/>
          <w:sz w:val="28"/>
          <w:szCs w:val="28"/>
        </w:rPr>
        <w:t>БалтикСтрой</w:t>
      </w:r>
      <w:proofErr w:type="spellEnd"/>
      <w:r w:rsidR="00DA5903" w:rsidRPr="00FE648B">
        <w:rPr>
          <w:rFonts w:ascii="Times New Roman" w:hAnsi="Times New Roman"/>
          <w:sz w:val="28"/>
          <w:szCs w:val="28"/>
        </w:rPr>
        <w:t xml:space="preserve">», 236005 г. Калининград, </w:t>
      </w:r>
      <w:r w:rsidR="00DA5903" w:rsidRPr="00FE648B">
        <w:rPr>
          <w:rFonts w:ascii="Times New Roman" w:hAnsi="Times New Roman"/>
          <w:sz w:val="28"/>
          <w:szCs w:val="28"/>
        </w:rPr>
        <w:tab/>
      </w:r>
      <w:r w:rsidR="00FE648B" w:rsidRPr="00FE648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E648B" w:rsidRPr="00FE648B">
        <w:rPr>
          <w:rFonts w:ascii="Times New Roman" w:hAnsi="Times New Roman"/>
          <w:sz w:val="28"/>
          <w:szCs w:val="28"/>
        </w:rPr>
        <w:t>пр-кт</w:t>
      </w:r>
      <w:proofErr w:type="spellEnd"/>
      <w:r w:rsidR="00FE648B" w:rsidRPr="00FE648B">
        <w:rPr>
          <w:rFonts w:ascii="Times New Roman" w:hAnsi="Times New Roman"/>
          <w:sz w:val="28"/>
          <w:szCs w:val="28"/>
        </w:rPr>
        <w:t xml:space="preserve"> Мира</w:t>
      </w:r>
      <w:r w:rsidR="00DA5903" w:rsidRPr="00FE648B">
        <w:rPr>
          <w:rFonts w:ascii="Times New Roman" w:hAnsi="Times New Roman"/>
          <w:sz w:val="28"/>
          <w:szCs w:val="28"/>
        </w:rPr>
        <w:t xml:space="preserve">, </w:t>
      </w:r>
      <w:r w:rsidR="00FE648B" w:rsidRPr="00FE648B">
        <w:rPr>
          <w:rFonts w:ascii="Times New Roman" w:hAnsi="Times New Roman"/>
          <w:sz w:val="28"/>
          <w:szCs w:val="28"/>
        </w:rPr>
        <w:t>13</w:t>
      </w:r>
      <w:r w:rsidR="00DA5903" w:rsidRPr="00FE648B">
        <w:rPr>
          <w:rFonts w:ascii="Times New Roman" w:hAnsi="Times New Roman"/>
          <w:sz w:val="28"/>
          <w:szCs w:val="28"/>
        </w:rPr>
        <w:t>6,</w:t>
      </w:r>
      <w:r w:rsidR="00FE648B" w:rsidRPr="00FE648B">
        <w:rPr>
          <w:rFonts w:ascii="Times New Roman" w:hAnsi="Times New Roman"/>
          <w:sz w:val="28"/>
          <w:szCs w:val="28"/>
        </w:rPr>
        <w:t xml:space="preserve"> офис 331</w:t>
      </w:r>
    </w:p>
    <w:p w:rsidR="00AE6589" w:rsidRPr="00FE648B" w:rsidRDefault="00DA5903" w:rsidP="00AE6589">
      <w:pPr>
        <w:tabs>
          <w:tab w:val="left" w:pos="0"/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5903"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Pr="00FE648B">
        <w:rPr>
          <w:rFonts w:ascii="Times New Roman" w:hAnsi="Times New Roman"/>
          <w:sz w:val="28"/>
          <w:szCs w:val="28"/>
        </w:rPr>
        <w:t>2</w:t>
      </w:r>
      <w:r w:rsidR="00AE6589" w:rsidRPr="00FE648B">
        <w:rPr>
          <w:rFonts w:ascii="Times New Roman" w:hAnsi="Times New Roman"/>
          <w:sz w:val="28"/>
          <w:szCs w:val="28"/>
        </w:rPr>
        <w:t>.</w:t>
      </w:r>
      <w:r w:rsidRPr="00FE648B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Pr="00FE648B">
        <w:rPr>
          <w:rFonts w:ascii="Times New Roman" w:hAnsi="Times New Roman"/>
          <w:sz w:val="28"/>
          <w:szCs w:val="28"/>
        </w:rPr>
        <w:t>Стройкомфорт</w:t>
      </w:r>
      <w:proofErr w:type="spellEnd"/>
      <w:r w:rsidRPr="00FE648B">
        <w:rPr>
          <w:rFonts w:ascii="Times New Roman" w:hAnsi="Times New Roman"/>
          <w:sz w:val="28"/>
          <w:szCs w:val="28"/>
        </w:rPr>
        <w:t xml:space="preserve">», 236005 г. Калининград, </w:t>
      </w:r>
      <w:r w:rsidRPr="00FE648B">
        <w:rPr>
          <w:rFonts w:ascii="Times New Roman" w:hAnsi="Times New Roman"/>
          <w:sz w:val="28"/>
          <w:szCs w:val="28"/>
        </w:rPr>
        <w:tab/>
        <w:t xml:space="preserve">ул. </w:t>
      </w:r>
      <w:r w:rsidR="00FE648B" w:rsidRPr="00FE648B">
        <w:rPr>
          <w:rFonts w:ascii="Times New Roman" w:hAnsi="Times New Roman"/>
          <w:sz w:val="28"/>
          <w:szCs w:val="28"/>
        </w:rPr>
        <w:t>Л.Иванихиной</w:t>
      </w:r>
      <w:r w:rsidRPr="00FE648B">
        <w:rPr>
          <w:rFonts w:ascii="Times New Roman" w:hAnsi="Times New Roman"/>
          <w:sz w:val="28"/>
          <w:szCs w:val="28"/>
        </w:rPr>
        <w:t xml:space="preserve">, </w:t>
      </w:r>
      <w:r w:rsidR="00FE648B" w:rsidRPr="00FE648B">
        <w:rPr>
          <w:rFonts w:ascii="Times New Roman" w:hAnsi="Times New Roman"/>
          <w:sz w:val="28"/>
          <w:szCs w:val="28"/>
        </w:rPr>
        <w:t>1/199</w:t>
      </w:r>
      <w:r w:rsidRPr="00FE648B">
        <w:rPr>
          <w:rFonts w:ascii="Times New Roman" w:hAnsi="Times New Roman"/>
          <w:sz w:val="28"/>
          <w:szCs w:val="28"/>
        </w:rPr>
        <w:t>,</w:t>
      </w:r>
    </w:p>
    <w:p w:rsidR="00AE6589" w:rsidRDefault="00AE6589" w:rsidP="00AE6589">
      <w:pPr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Конкурсная комиссия рассмотрела конкурсн</w:t>
      </w:r>
      <w:r w:rsidR="00DA5903">
        <w:rPr>
          <w:rFonts w:ascii="Times New Roman" w:hAnsi="Times New Roman"/>
          <w:sz w:val="28"/>
          <w:szCs w:val="28"/>
        </w:rPr>
        <w:t>ые заявки</w:t>
      </w:r>
      <w:r>
        <w:rPr>
          <w:rFonts w:ascii="Times New Roman" w:hAnsi="Times New Roman"/>
          <w:sz w:val="28"/>
          <w:szCs w:val="28"/>
        </w:rPr>
        <w:t xml:space="preserve"> на предмет определения полномочий лиц, подавших заявку, а также соответствия конкурсной заявки требованиям конкурсной документации. (Приложение № 1 к настоящему протоколу). </w:t>
      </w:r>
    </w:p>
    <w:p w:rsidR="008D1D42" w:rsidRDefault="00AE6589" w:rsidP="008D1D42">
      <w:pPr>
        <w:tabs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результатам рассмотрения заявок конкурсная комиссия решила, ч</w:t>
      </w:r>
      <w:r w:rsidR="00AB38E1">
        <w:rPr>
          <w:rFonts w:ascii="Times New Roman" w:hAnsi="Times New Roman"/>
          <w:sz w:val="28"/>
          <w:szCs w:val="28"/>
        </w:rPr>
        <w:t>то к участию в конкурсе допускаю</w:t>
      </w:r>
      <w:r>
        <w:rPr>
          <w:rFonts w:ascii="Times New Roman" w:hAnsi="Times New Roman"/>
          <w:sz w:val="28"/>
          <w:szCs w:val="28"/>
        </w:rPr>
        <w:t>тся следующ</w:t>
      </w:r>
      <w:r w:rsidR="00AB38E1">
        <w:rPr>
          <w:rFonts w:ascii="Times New Roman" w:hAnsi="Times New Roman"/>
          <w:sz w:val="28"/>
          <w:szCs w:val="28"/>
        </w:rPr>
        <w:t>ие 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E648B" w:rsidRPr="00FE648B" w:rsidRDefault="008D1D42" w:rsidP="00FE648B">
      <w:pPr>
        <w:tabs>
          <w:tab w:val="left" w:pos="0"/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E648B">
        <w:rPr>
          <w:rFonts w:ascii="Times New Roman" w:hAnsi="Times New Roman"/>
          <w:sz w:val="28"/>
          <w:szCs w:val="28"/>
        </w:rPr>
        <w:t xml:space="preserve">1. </w:t>
      </w:r>
      <w:r w:rsidR="00FE648B" w:rsidRPr="00AE6589">
        <w:rPr>
          <w:rFonts w:ascii="Times New Roman" w:hAnsi="Times New Roman"/>
          <w:sz w:val="28"/>
          <w:szCs w:val="28"/>
        </w:rPr>
        <w:t>ООО «</w:t>
      </w:r>
      <w:proofErr w:type="spellStart"/>
      <w:r w:rsidR="00FE648B">
        <w:rPr>
          <w:rFonts w:ascii="Times New Roman" w:hAnsi="Times New Roman"/>
          <w:sz w:val="28"/>
          <w:szCs w:val="28"/>
        </w:rPr>
        <w:t>БалтикСтрой</w:t>
      </w:r>
      <w:proofErr w:type="spellEnd"/>
      <w:r w:rsidR="00FE648B" w:rsidRPr="00FE648B">
        <w:rPr>
          <w:rFonts w:ascii="Times New Roman" w:hAnsi="Times New Roman"/>
          <w:sz w:val="28"/>
          <w:szCs w:val="28"/>
        </w:rPr>
        <w:t xml:space="preserve">», 236005 г. Калининград, </w:t>
      </w:r>
      <w:r w:rsidR="00FE648B" w:rsidRPr="00FE648B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="00FE648B" w:rsidRPr="00FE648B">
        <w:rPr>
          <w:rFonts w:ascii="Times New Roman" w:hAnsi="Times New Roman"/>
          <w:sz w:val="28"/>
          <w:szCs w:val="28"/>
        </w:rPr>
        <w:t>пр-кт</w:t>
      </w:r>
      <w:proofErr w:type="spellEnd"/>
      <w:r w:rsidR="00FE648B" w:rsidRPr="00FE648B">
        <w:rPr>
          <w:rFonts w:ascii="Times New Roman" w:hAnsi="Times New Roman"/>
          <w:sz w:val="28"/>
          <w:szCs w:val="28"/>
        </w:rPr>
        <w:t xml:space="preserve"> Мира, 136, офис 331</w:t>
      </w:r>
    </w:p>
    <w:p w:rsidR="00FE648B" w:rsidRPr="00FE648B" w:rsidRDefault="00DA5903" w:rsidP="00FE648B">
      <w:pPr>
        <w:tabs>
          <w:tab w:val="left" w:pos="0"/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5903"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="00FE648B" w:rsidRPr="00FE648B">
        <w:rPr>
          <w:rFonts w:ascii="Times New Roman" w:hAnsi="Times New Roman"/>
          <w:sz w:val="28"/>
          <w:szCs w:val="28"/>
        </w:rPr>
        <w:t>2. ООО «</w:t>
      </w:r>
      <w:proofErr w:type="spellStart"/>
      <w:r w:rsidR="00FE648B" w:rsidRPr="00FE648B">
        <w:rPr>
          <w:rFonts w:ascii="Times New Roman" w:hAnsi="Times New Roman"/>
          <w:sz w:val="28"/>
          <w:szCs w:val="28"/>
        </w:rPr>
        <w:t>Стройкомфорт</w:t>
      </w:r>
      <w:proofErr w:type="spellEnd"/>
      <w:r w:rsidR="00FE648B" w:rsidRPr="00FE648B">
        <w:rPr>
          <w:rFonts w:ascii="Times New Roman" w:hAnsi="Times New Roman"/>
          <w:sz w:val="28"/>
          <w:szCs w:val="28"/>
        </w:rPr>
        <w:t xml:space="preserve">», 236005 г. Калининград, </w:t>
      </w:r>
      <w:r w:rsidR="00FE648B" w:rsidRPr="00FE648B">
        <w:rPr>
          <w:rFonts w:ascii="Times New Roman" w:hAnsi="Times New Roman"/>
          <w:sz w:val="28"/>
          <w:szCs w:val="28"/>
        </w:rPr>
        <w:tab/>
        <w:t>ул. Л.Иванихиной, 1/199,</w:t>
      </w:r>
    </w:p>
    <w:p w:rsidR="00AE6589" w:rsidRDefault="00AE6589" w:rsidP="00FE648B">
      <w:pPr>
        <w:tabs>
          <w:tab w:val="left" w:pos="0"/>
          <w:tab w:val="left" w:pos="1260"/>
        </w:tabs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заявок конкурсная комиссия решила, что к участию в конкурсе не допускаются следующие организации: нет. </w:t>
      </w:r>
    </w:p>
    <w:p w:rsidR="00AE6589" w:rsidRDefault="00AE6589" w:rsidP="00DA5903">
      <w:pPr>
        <w:tabs>
          <w:tab w:val="left" w:pos="1260"/>
        </w:tabs>
        <w:spacing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E6589" w:rsidRDefault="00AE6589" w:rsidP="00AE6589">
      <w:pPr>
        <w:tabs>
          <w:tab w:val="left" w:pos="1260"/>
        </w:tabs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AE6589" w:rsidRDefault="00AE6589" w:rsidP="00AE6589">
      <w:pPr>
        <w:tabs>
          <w:tab w:val="left" w:pos="126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конкурсной комиссии:</w:t>
      </w:r>
    </w:p>
    <w:p w:rsidR="00AE6589" w:rsidRDefault="00AE6589" w:rsidP="00AE6589">
      <w:pPr>
        <w:tabs>
          <w:tab w:val="left" w:pos="126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AE6589" w:rsidRDefault="00AE6589" w:rsidP="00AE6589">
      <w:pPr>
        <w:tabs>
          <w:tab w:val="left" w:pos="126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  </w:t>
      </w:r>
      <w:proofErr w:type="spellStart"/>
      <w:r w:rsidR="00DA5903">
        <w:rPr>
          <w:rFonts w:ascii="Times New Roman" w:hAnsi="Times New Roman"/>
          <w:sz w:val="28"/>
          <w:szCs w:val="28"/>
        </w:rPr>
        <w:t>Тишковец</w:t>
      </w:r>
      <w:proofErr w:type="spellEnd"/>
      <w:r w:rsidR="00DA5903">
        <w:rPr>
          <w:rFonts w:ascii="Times New Roman" w:hAnsi="Times New Roman"/>
          <w:sz w:val="28"/>
          <w:szCs w:val="28"/>
        </w:rPr>
        <w:t xml:space="preserve"> В.А.</w:t>
      </w:r>
    </w:p>
    <w:p w:rsidR="00AE6589" w:rsidRDefault="00AE6589" w:rsidP="00AE6589">
      <w:pPr>
        <w:tabs>
          <w:tab w:val="left" w:pos="126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:rsidR="00AE6589" w:rsidRDefault="00AE6589" w:rsidP="00AE6589">
      <w:pPr>
        <w:tabs>
          <w:tab w:val="left" w:pos="126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AE6589" w:rsidRDefault="00AE6589" w:rsidP="00AE6589">
      <w:pPr>
        <w:tabs>
          <w:tab w:val="left" w:pos="126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  </w:t>
      </w:r>
      <w:proofErr w:type="spellStart"/>
      <w:r>
        <w:rPr>
          <w:rFonts w:ascii="Times New Roman" w:hAnsi="Times New Roman"/>
          <w:sz w:val="28"/>
          <w:szCs w:val="28"/>
        </w:rPr>
        <w:t>Урядникова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Т.Н.</w:t>
      </w:r>
    </w:p>
    <w:p w:rsidR="00AE6589" w:rsidRDefault="00AE6589" w:rsidP="00AE6589">
      <w:pPr>
        <w:tabs>
          <w:tab w:val="left" w:pos="126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:rsidR="00AE6589" w:rsidRDefault="00AE6589" w:rsidP="00AE6589">
      <w:pPr>
        <w:tabs>
          <w:tab w:val="left" w:pos="126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  Курган Н.Н.</w:t>
      </w:r>
    </w:p>
    <w:p w:rsidR="00AE6589" w:rsidRDefault="00AE6589" w:rsidP="00AE6589">
      <w:pPr>
        <w:tabs>
          <w:tab w:val="left" w:pos="126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конкурсной комиссии: </w:t>
      </w:r>
    </w:p>
    <w:p w:rsidR="00AE6589" w:rsidRDefault="00AE6589" w:rsidP="00AE6589">
      <w:pPr>
        <w:tabs>
          <w:tab w:val="left" w:pos="126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  </w:t>
      </w:r>
      <w:proofErr w:type="spellStart"/>
      <w:r>
        <w:rPr>
          <w:rFonts w:ascii="Times New Roman" w:hAnsi="Times New Roman"/>
          <w:sz w:val="28"/>
          <w:szCs w:val="28"/>
        </w:rPr>
        <w:t>Сергейко</w:t>
      </w:r>
      <w:proofErr w:type="spellEnd"/>
      <w:r>
        <w:rPr>
          <w:rFonts w:ascii="Times New Roman" w:hAnsi="Times New Roman"/>
          <w:sz w:val="28"/>
          <w:szCs w:val="28"/>
        </w:rPr>
        <w:t xml:space="preserve"> Н.И.  </w:t>
      </w:r>
    </w:p>
    <w:p w:rsidR="00AE6589" w:rsidRDefault="00AE6589" w:rsidP="00AE6589">
      <w:pPr>
        <w:tabs>
          <w:tab w:val="left" w:pos="126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6589" w:rsidRDefault="00AE6589" w:rsidP="00AE6589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  Деменкова И.А. </w:t>
      </w:r>
    </w:p>
    <w:p w:rsidR="00AE6589" w:rsidRDefault="00AE6589" w:rsidP="00AE6589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6589" w:rsidRDefault="00AE6589" w:rsidP="00AE6589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  Пашкова  Т.В. </w:t>
      </w:r>
    </w:p>
    <w:p w:rsidR="00AE6589" w:rsidRDefault="00AE6589" w:rsidP="00AE6589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6589" w:rsidRDefault="00AE6589" w:rsidP="00AE6589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  </w:t>
      </w:r>
      <w:proofErr w:type="spellStart"/>
      <w:r>
        <w:rPr>
          <w:rFonts w:ascii="Times New Roman" w:hAnsi="Times New Roman"/>
          <w:sz w:val="28"/>
          <w:szCs w:val="28"/>
        </w:rPr>
        <w:t>Домовец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</w:p>
    <w:p w:rsidR="00DA5903" w:rsidRDefault="00DA5903" w:rsidP="00AE6589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A5903" w:rsidRDefault="00DA5903" w:rsidP="00AE6589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  _______________</w:t>
      </w:r>
    </w:p>
    <w:p w:rsidR="00AE6589" w:rsidRDefault="00AE6589" w:rsidP="00AE6589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6589" w:rsidRDefault="00AE6589" w:rsidP="00AE6589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6589" w:rsidRDefault="00AE6589" w:rsidP="00AE6589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6589" w:rsidRDefault="00AE6589" w:rsidP="00AE6589"/>
    <w:p w:rsidR="00AE6589" w:rsidRDefault="00AE6589" w:rsidP="00AE6589"/>
    <w:p w:rsidR="00AE6589" w:rsidRDefault="00AE6589" w:rsidP="00AE6589"/>
    <w:p w:rsidR="00AE6589" w:rsidRDefault="00AE6589" w:rsidP="00AE6589"/>
    <w:p w:rsidR="00AE6589" w:rsidRDefault="00AE6589" w:rsidP="00AE6589"/>
    <w:p w:rsidR="00AE6589" w:rsidRDefault="00AE6589" w:rsidP="00AE6589"/>
    <w:p w:rsidR="001941EF" w:rsidRDefault="001941EF"/>
    <w:sectPr w:rsidR="001941EF" w:rsidSect="008D1D42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F2D63"/>
    <w:multiLevelType w:val="hybridMultilevel"/>
    <w:tmpl w:val="1474E82E"/>
    <w:lvl w:ilvl="0" w:tplc="0B0AD98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33880"/>
    <w:multiLevelType w:val="hybridMultilevel"/>
    <w:tmpl w:val="E3525F88"/>
    <w:lvl w:ilvl="0" w:tplc="2C2E4C1A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589"/>
    <w:rsid w:val="00006453"/>
    <w:rsid w:val="00015CD2"/>
    <w:rsid w:val="00030865"/>
    <w:rsid w:val="0003653D"/>
    <w:rsid w:val="00042ED6"/>
    <w:rsid w:val="00045B15"/>
    <w:rsid w:val="000552E7"/>
    <w:rsid w:val="00065E1F"/>
    <w:rsid w:val="00077135"/>
    <w:rsid w:val="00082364"/>
    <w:rsid w:val="000828ED"/>
    <w:rsid w:val="00085639"/>
    <w:rsid w:val="00094AFF"/>
    <w:rsid w:val="000A1598"/>
    <w:rsid w:val="000A5F5D"/>
    <w:rsid w:val="000B15D4"/>
    <w:rsid w:val="000B41BA"/>
    <w:rsid w:val="000B6060"/>
    <w:rsid w:val="000C2EE3"/>
    <w:rsid w:val="000C57C9"/>
    <w:rsid w:val="000D1276"/>
    <w:rsid w:val="000D44D7"/>
    <w:rsid w:val="000E2AEC"/>
    <w:rsid w:val="001041E2"/>
    <w:rsid w:val="001258E0"/>
    <w:rsid w:val="00132DB6"/>
    <w:rsid w:val="00134A6C"/>
    <w:rsid w:val="00140832"/>
    <w:rsid w:val="00150C9E"/>
    <w:rsid w:val="00154953"/>
    <w:rsid w:val="0016519B"/>
    <w:rsid w:val="00175238"/>
    <w:rsid w:val="00186CC5"/>
    <w:rsid w:val="001941EF"/>
    <w:rsid w:val="00196844"/>
    <w:rsid w:val="001B3207"/>
    <w:rsid w:val="001C663E"/>
    <w:rsid w:val="002018FD"/>
    <w:rsid w:val="00211D56"/>
    <w:rsid w:val="00225110"/>
    <w:rsid w:val="00225323"/>
    <w:rsid w:val="002319F2"/>
    <w:rsid w:val="00234325"/>
    <w:rsid w:val="002363B1"/>
    <w:rsid w:val="00237DFA"/>
    <w:rsid w:val="002450C9"/>
    <w:rsid w:val="00261FD8"/>
    <w:rsid w:val="00262D00"/>
    <w:rsid w:val="00263337"/>
    <w:rsid w:val="00270B18"/>
    <w:rsid w:val="00272CB2"/>
    <w:rsid w:val="00280DBC"/>
    <w:rsid w:val="002849AC"/>
    <w:rsid w:val="0028683A"/>
    <w:rsid w:val="002C5010"/>
    <w:rsid w:val="002D15AC"/>
    <w:rsid w:val="002D685C"/>
    <w:rsid w:val="002E3AEB"/>
    <w:rsid w:val="002F118B"/>
    <w:rsid w:val="002F4EC5"/>
    <w:rsid w:val="002F7523"/>
    <w:rsid w:val="00314C94"/>
    <w:rsid w:val="003306B6"/>
    <w:rsid w:val="00347589"/>
    <w:rsid w:val="003507C7"/>
    <w:rsid w:val="0035593D"/>
    <w:rsid w:val="00362E39"/>
    <w:rsid w:val="003631D0"/>
    <w:rsid w:val="00374463"/>
    <w:rsid w:val="003B0BDB"/>
    <w:rsid w:val="003B2930"/>
    <w:rsid w:val="003C4117"/>
    <w:rsid w:val="003C66E1"/>
    <w:rsid w:val="003D4EC6"/>
    <w:rsid w:val="004111D7"/>
    <w:rsid w:val="00420196"/>
    <w:rsid w:val="004215F3"/>
    <w:rsid w:val="00421B51"/>
    <w:rsid w:val="00423315"/>
    <w:rsid w:val="00423E62"/>
    <w:rsid w:val="00424449"/>
    <w:rsid w:val="00427A52"/>
    <w:rsid w:val="004304F1"/>
    <w:rsid w:val="00433226"/>
    <w:rsid w:val="004415E8"/>
    <w:rsid w:val="004426D7"/>
    <w:rsid w:val="00446A42"/>
    <w:rsid w:val="00451915"/>
    <w:rsid w:val="004563B9"/>
    <w:rsid w:val="00464037"/>
    <w:rsid w:val="0046508D"/>
    <w:rsid w:val="00470D80"/>
    <w:rsid w:val="00472BB3"/>
    <w:rsid w:val="00476ED3"/>
    <w:rsid w:val="0048167A"/>
    <w:rsid w:val="004911E6"/>
    <w:rsid w:val="00492A38"/>
    <w:rsid w:val="004A4435"/>
    <w:rsid w:val="004C2CC4"/>
    <w:rsid w:val="004D5CD0"/>
    <w:rsid w:val="004D7934"/>
    <w:rsid w:val="004E3524"/>
    <w:rsid w:val="00507B8D"/>
    <w:rsid w:val="005243DE"/>
    <w:rsid w:val="0052527E"/>
    <w:rsid w:val="00536816"/>
    <w:rsid w:val="00541BC3"/>
    <w:rsid w:val="0054201C"/>
    <w:rsid w:val="00552005"/>
    <w:rsid w:val="00563488"/>
    <w:rsid w:val="00564CCF"/>
    <w:rsid w:val="005726D7"/>
    <w:rsid w:val="0059127C"/>
    <w:rsid w:val="005A5809"/>
    <w:rsid w:val="005B45A1"/>
    <w:rsid w:val="005C7753"/>
    <w:rsid w:val="0060060A"/>
    <w:rsid w:val="00604B23"/>
    <w:rsid w:val="00606B33"/>
    <w:rsid w:val="006157AC"/>
    <w:rsid w:val="006234CB"/>
    <w:rsid w:val="00631D93"/>
    <w:rsid w:val="0063446D"/>
    <w:rsid w:val="006370F2"/>
    <w:rsid w:val="00655961"/>
    <w:rsid w:val="00666E52"/>
    <w:rsid w:val="00667F2B"/>
    <w:rsid w:val="006862A1"/>
    <w:rsid w:val="006A0FBC"/>
    <w:rsid w:val="006A1A45"/>
    <w:rsid w:val="006C2843"/>
    <w:rsid w:val="006C47A8"/>
    <w:rsid w:val="006D3C8C"/>
    <w:rsid w:val="006D5AEA"/>
    <w:rsid w:val="006D6819"/>
    <w:rsid w:val="006E2D9A"/>
    <w:rsid w:val="00700017"/>
    <w:rsid w:val="00713675"/>
    <w:rsid w:val="00717D3C"/>
    <w:rsid w:val="00721D54"/>
    <w:rsid w:val="0072612C"/>
    <w:rsid w:val="00732891"/>
    <w:rsid w:val="00741097"/>
    <w:rsid w:val="00761FF9"/>
    <w:rsid w:val="007A3359"/>
    <w:rsid w:val="007A7FE8"/>
    <w:rsid w:val="007B2B8C"/>
    <w:rsid w:val="007B42EF"/>
    <w:rsid w:val="007E7820"/>
    <w:rsid w:val="008079A0"/>
    <w:rsid w:val="00817AAB"/>
    <w:rsid w:val="008237EF"/>
    <w:rsid w:val="00827C5F"/>
    <w:rsid w:val="008303A9"/>
    <w:rsid w:val="00834FA4"/>
    <w:rsid w:val="00836FF5"/>
    <w:rsid w:val="00861E86"/>
    <w:rsid w:val="0086252B"/>
    <w:rsid w:val="008667E6"/>
    <w:rsid w:val="00877017"/>
    <w:rsid w:val="00882D77"/>
    <w:rsid w:val="008851F9"/>
    <w:rsid w:val="008A6A49"/>
    <w:rsid w:val="008D1D42"/>
    <w:rsid w:val="008E04EA"/>
    <w:rsid w:val="008E77CD"/>
    <w:rsid w:val="008F41F6"/>
    <w:rsid w:val="008F5633"/>
    <w:rsid w:val="009162D0"/>
    <w:rsid w:val="0092233E"/>
    <w:rsid w:val="0092640E"/>
    <w:rsid w:val="0093509F"/>
    <w:rsid w:val="00936BDA"/>
    <w:rsid w:val="00941205"/>
    <w:rsid w:val="00947836"/>
    <w:rsid w:val="009554C6"/>
    <w:rsid w:val="00955A0A"/>
    <w:rsid w:val="00964484"/>
    <w:rsid w:val="00967E07"/>
    <w:rsid w:val="00973DFA"/>
    <w:rsid w:val="00976C5F"/>
    <w:rsid w:val="00981CC9"/>
    <w:rsid w:val="009875A3"/>
    <w:rsid w:val="0099128D"/>
    <w:rsid w:val="009971CC"/>
    <w:rsid w:val="009B1B22"/>
    <w:rsid w:val="009F095C"/>
    <w:rsid w:val="00A0627B"/>
    <w:rsid w:val="00A10A24"/>
    <w:rsid w:val="00A17323"/>
    <w:rsid w:val="00A17C48"/>
    <w:rsid w:val="00A26DED"/>
    <w:rsid w:val="00A33F06"/>
    <w:rsid w:val="00A540F1"/>
    <w:rsid w:val="00A615BE"/>
    <w:rsid w:val="00A66ED0"/>
    <w:rsid w:val="00A7517A"/>
    <w:rsid w:val="00A930A8"/>
    <w:rsid w:val="00AA25B5"/>
    <w:rsid w:val="00AB08D9"/>
    <w:rsid w:val="00AB2ADF"/>
    <w:rsid w:val="00AB38E1"/>
    <w:rsid w:val="00AB5FDE"/>
    <w:rsid w:val="00AB7336"/>
    <w:rsid w:val="00AC1092"/>
    <w:rsid w:val="00AD0AD3"/>
    <w:rsid w:val="00AE59EE"/>
    <w:rsid w:val="00AE6589"/>
    <w:rsid w:val="00AF3836"/>
    <w:rsid w:val="00AF7F61"/>
    <w:rsid w:val="00B12F31"/>
    <w:rsid w:val="00B1576D"/>
    <w:rsid w:val="00B166DD"/>
    <w:rsid w:val="00B46A22"/>
    <w:rsid w:val="00B47851"/>
    <w:rsid w:val="00B51473"/>
    <w:rsid w:val="00B55E7F"/>
    <w:rsid w:val="00B74FA4"/>
    <w:rsid w:val="00B81FDF"/>
    <w:rsid w:val="00BA515A"/>
    <w:rsid w:val="00BC1B0D"/>
    <w:rsid w:val="00BD0804"/>
    <w:rsid w:val="00BE07DB"/>
    <w:rsid w:val="00BE35F5"/>
    <w:rsid w:val="00BE5603"/>
    <w:rsid w:val="00BF7236"/>
    <w:rsid w:val="00C00F90"/>
    <w:rsid w:val="00C14875"/>
    <w:rsid w:val="00C20599"/>
    <w:rsid w:val="00C2745F"/>
    <w:rsid w:val="00C35B38"/>
    <w:rsid w:val="00C372F0"/>
    <w:rsid w:val="00C45126"/>
    <w:rsid w:val="00C56415"/>
    <w:rsid w:val="00C60AEA"/>
    <w:rsid w:val="00C7106E"/>
    <w:rsid w:val="00C75079"/>
    <w:rsid w:val="00C81804"/>
    <w:rsid w:val="00C82F3B"/>
    <w:rsid w:val="00C920BF"/>
    <w:rsid w:val="00CA3620"/>
    <w:rsid w:val="00CB41D0"/>
    <w:rsid w:val="00CB639A"/>
    <w:rsid w:val="00CB6455"/>
    <w:rsid w:val="00CC0964"/>
    <w:rsid w:val="00CE575B"/>
    <w:rsid w:val="00CE7857"/>
    <w:rsid w:val="00CF64AE"/>
    <w:rsid w:val="00D0403F"/>
    <w:rsid w:val="00D15DE6"/>
    <w:rsid w:val="00D22BFD"/>
    <w:rsid w:val="00D31C3B"/>
    <w:rsid w:val="00D32216"/>
    <w:rsid w:val="00D50338"/>
    <w:rsid w:val="00D5685E"/>
    <w:rsid w:val="00D726B4"/>
    <w:rsid w:val="00D7711A"/>
    <w:rsid w:val="00D858A4"/>
    <w:rsid w:val="00D91534"/>
    <w:rsid w:val="00D949AE"/>
    <w:rsid w:val="00DA47A9"/>
    <w:rsid w:val="00DA5903"/>
    <w:rsid w:val="00DC27A3"/>
    <w:rsid w:val="00DC3001"/>
    <w:rsid w:val="00DD1865"/>
    <w:rsid w:val="00DD2C96"/>
    <w:rsid w:val="00DF432E"/>
    <w:rsid w:val="00E03CA2"/>
    <w:rsid w:val="00E04FF7"/>
    <w:rsid w:val="00E111E2"/>
    <w:rsid w:val="00E15788"/>
    <w:rsid w:val="00E17B16"/>
    <w:rsid w:val="00E27762"/>
    <w:rsid w:val="00E32262"/>
    <w:rsid w:val="00E32EB0"/>
    <w:rsid w:val="00E34221"/>
    <w:rsid w:val="00E34D33"/>
    <w:rsid w:val="00E465C3"/>
    <w:rsid w:val="00E53DAB"/>
    <w:rsid w:val="00E5569F"/>
    <w:rsid w:val="00E60B43"/>
    <w:rsid w:val="00E65BED"/>
    <w:rsid w:val="00E666C7"/>
    <w:rsid w:val="00E87052"/>
    <w:rsid w:val="00E97FF9"/>
    <w:rsid w:val="00EB55E4"/>
    <w:rsid w:val="00EB7436"/>
    <w:rsid w:val="00EC486F"/>
    <w:rsid w:val="00ED1250"/>
    <w:rsid w:val="00EE624C"/>
    <w:rsid w:val="00EF1CC5"/>
    <w:rsid w:val="00F077D0"/>
    <w:rsid w:val="00F151E0"/>
    <w:rsid w:val="00F20B68"/>
    <w:rsid w:val="00F27D04"/>
    <w:rsid w:val="00F36694"/>
    <w:rsid w:val="00F4151C"/>
    <w:rsid w:val="00F41C7C"/>
    <w:rsid w:val="00F507A3"/>
    <w:rsid w:val="00F6105D"/>
    <w:rsid w:val="00F618CD"/>
    <w:rsid w:val="00F641B0"/>
    <w:rsid w:val="00F67CE9"/>
    <w:rsid w:val="00F738AE"/>
    <w:rsid w:val="00F80289"/>
    <w:rsid w:val="00F81658"/>
    <w:rsid w:val="00F841D2"/>
    <w:rsid w:val="00FB0FCD"/>
    <w:rsid w:val="00FD0121"/>
    <w:rsid w:val="00FD0B01"/>
    <w:rsid w:val="00FD7F8B"/>
    <w:rsid w:val="00FE01E0"/>
    <w:rsid w:val="00FE1147"/>
    <w:rsid w:val="00FE641A"/>
    <w:rsid w:val="00FE648B"/>
    <w:rsid w:val="00FE7EB9"/>
    <w:rsid w:val="00FF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89"/>
    <w:pPr>
      <w:spacing w:line="276" w:lineRule="auto"/>
      <w:ind w:left="5103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Балтийского района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</dc:creator>
  <cp:keywords/>
  <dc:description/>
  <cp:lastModifiedBy>Наталья</cp:lastModifiedBy>
  <cp:revision>2</cp:revision>
  <dcterms:created xsi:type="dcterms:W3CDTF">2012-06-23T20:58:00Z</dcterms:created>
  <dcterms:modified xsi:type="dcterms:W3CDTF">2012-06-23T20:58:00Z</dcterms:modified>
</cp:coreProperties>
</file>