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76" w:rsidRPr="00256E8B" w:rsidRDefault="00A76A76" w:rsidP="00F047CF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76A76" w:rsidRPr="00256E8B" w:rsidRDefault="00A76A76" w:rsidP="00F047CF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56E8B"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A76A76" w:rsidRPr="00256E8B" w:rsidRDefault="00A76A76" w:rsidP="00F047CF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C1561F">
        <w:rPr>
          <w:rFonts w:ascii="Times New Roman" w:hAnsi="Times New Roman" w:cs="Times New Roman"/>
          <w:sz w:val="28"/>
          <w:szCs w:val="28"/>
        </w:rPr>
        <w:t>от 22 апреля 2016 г. № 531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pStyle w:val="ConsPlusTitle"/>
        <w:ind w:firstLine="56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885"/>
      <w:bookmarkEnd w:id="0"/>
      <w:r w:rsidRPr="00256E8B">
        <w:rPr>
          <w:rFonts w:ascii="Times New Roman" w:hAnsi="Times New Roman" w:cs="Times New Roman"/>
          <w:b w:val="0"/>
          <w:bCs w:val="0"/>
          <w:sz w:val="28"/>
          <w:szCs w:val="28"/>
        </w:rPr>
        <w:t>Порядок проведения открытого аукциона на право заключения договора на размещение нестационарных объектов для организации досуга 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97C0E">
        <w:rPr>
          <w:rFonts w:ascii="Times New Roman" w:hAnsi="Times New Roman" w:cs="Times New Roman"/>
          <w:b w:val="0"/>
          <w:bCs w:val="0"/>
          <w:sz w:val="28"/>
          <w:szCs w:val="28"/>
        </w:rPr>
        <w:t>землях общего пользования  территории городского округа «Город Калинин</w:t>
      </w:r>
      <w:r w:rsidRPr="00256E8B">
        <w:rPr>
          <w:rFonts w:ascii="Times New Roman" w:hAnsi="Times New Roman" w:cs="Times New Roman"/>
          <w:b w:val="0"/>
          <w:bCs w:val="0"/>
          <w:sz w:val="28"/>
          <w:szCs w:val="28"/>
        </w:rPr>
        <w:t>град»</w:t>
      </w:r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56E8B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1.1. Порядок проведения открытого аукциона на право заключения договора на размещение нестационарных объектов для организации досуга  </w:t>
      </w:r>
      <w:r w:rsidRPr="00897C0E">
        <w:rPr>
          <w:rFonts w:ascii="Times New Roman" w:hAnsi="Times New Roman" w:cs="Times New Roman"/>
          <w:sz w:val="28"/>
          <w:szCs w:val="28"/>
        </w:rPr>
        <w:t>на землях общего пользования</w:t>
      </w:r>
      <w:r w:rsidRPr="00897C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 xml:space="preserve">территории городского округа «Город Калининград» (далее – Порядок)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устанавливает порядок организации и проведения аукционов на право заключения договоров </w:t>
      </w:r>
      <w:r w:rsidRPr="00256E8B">
        <w:rPr>
          <w:rFonts w:ascii="Times New Roman" w:hAnsi="Times New Roman" w:cs="Times New Roman"/>
          <w:sz w:val="28"/>
          <w:szCs w:val="28"/>
        </w:rPr>
        <w:t>на размещение нестационарных объектов для организации досуга на</w:t>
      </w:r>
      <w:r w:rsidRPr="00897C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7C0E">
        <w:rPr>
          <w:rFonts w:ascii="Times New Roman" w:hAnsi="Times New Roman" w:cs="Times New Roman"/>
          <w:sz w:val="28"/>
          <w:szCs w:val="28"/>
        </w:rPr>
        <w:t>землях общего пользования  территории городского округа «Город Калини</w:t>
      </w:r>
      <w:r w:rsidRPr="00256E8B">
        <w:rPr>
          <w:rFonts w:ascii="Times New Roman" w:hAnsi="Times New Roman" w:cs="Times New Roman"/>
          <w:sz w:val="28"/>
          <w:szCs w:val="28"/>
        </w:rPr>
        <w:t xml:space="preserve">нград»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Pr="001A6B54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создания дополнительных</w:t>
      </w:r>
      <w:r w:rsidRPr="00DC1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 для организации досуга жителей города</w:t>
      </w:r>
      <w:r w:rsidRPr="00DC1D4F">
        <w:rPr>
          <w:rFonts w:ascii="Times New Roman" w:hAnsi="Times New Roman" w:cs="Times New Roman"/>
          <w:sz w:val="28"/>
          <w:szCs w:val="28"/>
        </w:rPr>
        <w:t>, развития добросовестной конкуренции, обеспечения гласности и прозрачности</w:t>
      </w:r>
      <w:r>
        <w:rPr>
          <w:rFonts w:ascii="Times New Roman" w:hAnsi="Times New Roman" w:cs="Times New Roman"/>
          <w:sz w:val="28"/>
          <w:szCs w:val="28"/>
        </w:rPr>
        <w:t xml:space="preserve"> при выборе хозяйствующих субъектов, которым предоставляется право </w:t>
      </w:r>
      <w:r w:rsidRPr="00EF349F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F349F">
        <w:rPr>
          <w:rFonts w:ascii="Times New Roman" w:hAnsi="Times New Roman" w:cs="Times New Roman"/>
          <w:sz w:val="28"/>
          <w:szCs w:val="28"/>
        </w:rPr>
        <w:t xml:space="preserve"> нестационарн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F34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 для организации досуга</w:t>
      </w:r>
      <w:r w:rsidRPr="00F11489">
        <w:rPr>
          <w:rFonts w:ascii="Times New Roman" w:hAnsi="Times New Roman" w:cs="Times New Roman"/>
          <w:sz w:val="28"/>
          <w:szCs w:val="28"/>
        </w:rPr>
        <w:t xml:space="preserve"> </w:t>
      </w:r>
      <w:r w:rsidRPr="00EF349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землях общего пользования</w:t>
      </w:r>
      <w:r w:rsidRPr="00EF349F">
        <w:rPr>
          <w:rFonts w:ascii="Times New Roman" w:hAnsi="Times New Roman" w:cs="Times New Roman"/>
          <w:sz w:val="28"/>
          <w:szCs w:val="28"/>
        </w:rPr>
        <w:t xml:space="preserve"> территории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1E84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F349F">
        <w:rPr>
          <w:rFonts w:ascii="Times New Roman" w:hAnsi="Times New Roman" w:cs="Times New Roman"/>
          <w:sz w:val="28"/>
          <w:szCs w:val="28"/>
        </w:rPr>
        <w:t>.</w:t>
      </w:r>
    </w:p>
    <w:p w:rsidR="00A76A76" w:rsidRPr="00203B88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71">
        <w:rPr>
          <w:rFonts w:ascii="Times New Roman" w:hAnsi="Times New Roman" w:cs="Times New Roman"/>
          <w:sz w:val="28"/>
          <w:szCs w:val="28"/>
        </w:rPr>
        <w:t xml:space="preserve">1.2. Настоящий Порядок разработан в соответствии с Федеральным </w:t>
      </w:r>
      <w:hyperlink r:id="rId7" w:history="1">
        <w:r w:rsidRPr="0085157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51571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8" w:history="1">
        <w:r w:rsidRPr="0085157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51571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Калининград», а также иными нормативными правовыми актами.</w:t>
      </w:r>
    </w:p>
    <w:p w:rsidR="00A76A76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>1.3.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Проводимые в соответствии с настоящим </w:t>
      </w:r>
      <w:r w:rsidRPr="00256E8B">
        <w:rPr>
          <w:rFonts w:ascii="Times New Roman" w:hAnsi="Times New Roman" w:cs="Times New Roman"/>
          <w:sz w:val="28"/>
          <w:szCs w:val="28"/>
        </w:rPr>
        <w:t>Порядком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аукционы являются открытыми по составу участников с закрытой формой подачи предложени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й о цене договора (цене лота)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1.4. </w:t>
      </w:r>
      <w:r w:rsidRPr="00256E8B">
        <w:rPr>
          <w:rFonts w:ascii="Times New Roman" w:hAnsi="Times New Roman" w:cs="Times New Roman"/>
          <w:sz w:val="28"/>
          <w:szCs w:val="28"/>
        </w:rPr>
        <w:t xml:space="preserve">Организатором проведения аукциона является комитет по социальной политике администрации городского округа «Город Калининград»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6E8B">
        <w:rPr>
          <w:rFonts w:ascii="Times New Roman" w:hAnsi="Times New Roman" w:cs="Times New Roman"/>
          <w:sz w:val="28"/>
          <w:szCs w:val="28"/>
        </w:rPr>
        <w:t xml:space="preserve"> Организатор).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56E8B">
        <w:rPr>
          <w:rFonts w:ascii="Times New Roman" w:hAnsi="Times New Roman" w:cs="Times New Roman"/>
          <w:sz w:val="28"/>
          <w:szCs w:val="28"/>
        </w:rPr>
        <w:t>. Основные понятия, используемые в настоящем Порядке</w:t>
      </w:r>
    </w:p>
    <w:p w:rsidR="00A76A76" w:rsidRPr="00256E8B" w:rsidRDefault="00A76A76" w:rsidP="00E409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E409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Нестационарный объект для организации досуга – временн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 xml:space="preserve">е, конструкция, </w:t>
      </w:r>
      <w:r w:rsidRPr="00120588">
        <w:rPr>
          <w:rFonts w:ascii="Times New Roman" w:hAnsi="Times New Roman" w:cs="Times New Roman"/>
          <w:sz w:val="28"/>
          <w:szCs w:val="28"/>
        </w:rPr>
        <w:t>не связанная прочно с земельным участком</w:t>
      </w:r>
      <w:r w:rsidRPr="0012058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120588">
        <w:rPr>
          <w:rFonts w:ascii="Times New Roman" w:hAnsi="Times New Roman" w:cs="Times New Roman"/>
          <w:sz w:val="28"/>
          <w:szCs w:val="28"/>
        </w:rPr>
        <w:t xml:space="preserve"> в том числе передвижное сооружение и/или устройство</w:t>
      </w:r>
      <w:r w:rsidRPr="00256E8B">
        <w:rPr>
          <w:rFonts w:ascii="Times New Roman" w:hAnsi="Times New Roman" w:cs="Times New Roman"/>
          <w:sz w:val="28"/>
          <w:szCs w:val="28"/>
        </w:rPr>
        <w:t>, предназначенн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для организации развлечения и досуга населения городского округа «Город Калининград» (за исключением стрелковых тиров): </w:t>
      </w:r>
    </w:p>
    <w:p w:rsidR="00A76A76" w:rsidRDefault="00A76A76" w:rsidP="00E4090F">
      <w:pPr>
        <w:pStyle w:val="BodyTextIndent"/>
        <w:ind w:firstLine="567"/>
      </w:pPr>
      <w:r>
        <w:t xml:space="preserve">- аттракционы передвижные: батуты, батутные комплексы, детские электромобили, передвижные кинотеатры, бесфундаментные карусели, караоке, интерактивные игры, аэротату; </w:t>
      </w:r>
    </w:p>
    <w:p w:rsidR="00A76A76" w:rsidRDefault="00A76A76" w:rsidP="00E4090F">
      <w:pPr>
        <w:pStyle w:val="BodyTextIndent"/>
        <w:ind w:firstLine="567"/>
      </w:pPr>
      <w:r>
        <w:t xml:space="preserve">- пункты проката спортивного оборудования, инвентаря, иного движимого имущества, не подлежащего государственной регистрации как источника повышенной опасности, </w:t>
      </w:r>
      <w:r>
        <w:rPr>
          <w:i/>
          <w:iCs/>
        </w:rPr>
        <w:t xml:space="preserve"> </w:t>
      </w:r>
      <w:r>
        <w:t xml:space="preserve">предоставляемого за плату во временное пользование. </w:t>
      </w:r>
    </w:p>
    <w:p w:rsidR="00A76A76" w:rsidRDefault="00A76A76" w:rsidP="00F75DAD">
      <w:pPr>
        <w:pStyle w:val="BodyTextIndent"/>
        <w:ind w:firstLine="567"/>
      </w:pPr>
      <w:r>
        <w:t>К н</w:t>
      </w:r>
      <w:r w:rsidRPr="00256E8B">
        <w:t>естационарны</w:t>
      </w:r>
      <w:r>
        <w:t>м</w:t>
      </w:r>
      <w:r w:rsidRPr="00256E8B">
        <w:t xml:space="preserve"> объект</w:t>
      </w:r>
      <w:r>
        <w:t>ам</w:t>
      </w:r>
      <w:r w:rsidRPr="00256E8B">
        <w:t xml:space="preserve"> для организации досуга</w:t>
      </w:r>
      <w:r>
        <w:t xml:space="preserve"> в соответствии с настоящим Порядком относится движимое имущество. Общим критерием отнесения их к таковым является возможность свободного перемещения указанных объектов без нанесения несоразмерного ущерба их назначению, включая возможность их демонтажа с разборкой на составляющие сборно-разборные перемещаемые конструктивные элементы.</w:t>
      </w:r>
      <w:r w:rsidRPr="00F75DAD">
        <w:rPr>
          <w:rFonts w:ascii="Verdana" w:hAnsi="Verdana" w:cs="Verdana"/>
          <w:sz w:val="20"/>
          <w:szCs w:val="20"/>
        </w:rPr>
        <w:t xml:space="preserve"> </w:t>
      </w:r>
    </w:p>
    <w:p w:rsidR="00A76A76" w:rsidRPr="00256E8B" w:rsidRDefault="00A76A76" w:rsidP="00E409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Организатор – структурное подразделение администрации городского округа «Город Калининград» (комитет по социальной политике администрации городского округа «Город Калининград»)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обеспечивающее организацию и проведение аукциона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на право заключения договор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>на размещение нестационарных объектов для организации досуга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883">
        <w:rPr>
          <w:rFonts w:ascii="Times New Roman" w:hAnsi="Times New Roman" w:cs="Times New Roman"/>
          <w:sz w:val="28"/>
          <w:szCs w:val="28"/>
        </w:rPr>
        <w:t>землях общего пользования  территории городского округа «Город Калинингр</w:t>
      </w:r>
      <w:r w:rsidRPr="00256E8B">
        <w:rPr>
          <w:rFonts w:ascii="Times New Roman" w:hAnsi="Times New Roman" w:cs="Times New Roman"/>
          <w:sz w:val="28"/>
          <w:szCs w:val="28"/>
        </w:rPr>
        <w:t>ад».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Аукционная комиссия – коллегиальный орган, </w:t>
      </w:r>
      <w:r w:rsidRPr="00256E8B">
        <w:rPr>
          <w:rFonts w:ascii="Times New Roman" w:hAnsi="Times New Roman" w:cs="Times New Roman"/>
          <w:sz w:val="28"/>
          <w:szCs w:val="28"/>
        </w:rPr>
        <w:t>осуществляющий вскрытие конвертов с заявками и принимающий решение о допуске к участию в аукционе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 определяющий победителя аукциона в соответствии с настоящим Порядком.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Заявитель –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капитала, в том числе индивидуальный предприниматель, претендующее на заключение договора и подавшее заявку на участие в аукционе.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Участник аукциона –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заявитель,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допущенн</w:t>
      </w:r>
      <w:r>
        <w:rPr>
          <w:rFonts w:ascii="Times New Roman" w:hAnsi="Times New Roman" w:cs="Times New Roman"/>
          <w:sz w:val="28"/>
          <w:szCs w:val="28"/>
          <w:lang w:eastAsia="en-US"/>
        </w:rPr>
        <w:t>ый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аукционной комиссией </w:t>
      </w:r>
      <w:r w:rsidRPr="00256E8B">
        <w:rPr>
          <w:rFonts w:ascii="Times New Roman" w:hAnsi="Times New Roman" w:cs="Times New Roman"/>
          <w:sz w:val="28"/>
          <w:szCs w:val="28"/>
        </w:rPr>
        <w:t>к участию в аукционе.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Победитель аукциона –  участник аукциона, который предложил  наибольшую плату за право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заключения договора </w:t>
      </w:r>
      <w:r w:rsidRPr="00256E8B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объекта для организации досуга на </w:t>
      </w:r>
      <w:r w:rsidRPr="004A5883">
        <w:rPr>
          <w:rFonts w:ascii="Times New Roman" w:hAnsi="Times New Roman" w:cs="Times New Roman"/>
          <w:sz w:val="28"/>
          <w:szCs w:val="28"/>
        </w:rPr>
        <w:t xml:space="preserve">землях общего пользования  </w:t>
      </w:r>
      <w:r w:rsidRPr="00256E8B">
        <w:rPr>
          <w:rFonts w:ascii="Times New Roman" w:hAnsi="Times New Roman" w:cs="Times New Roman"/>
          <w:sz w:val="28"/>
          <w:szCs w:val="28"/>
        </w:rPr>
        <w:t>территории городского округа «Город Калининград» и заявке которого присвоен первый номер.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Официальный сайт торгов – официальный сайт администрации городского округа «Город Калининград» в сети Интернет.</w:t>
      </w:r>
    </w:p>
    <w:p w:rsidR="00A76A76" w:rsidRPr="00256E8B" w:rsidRDefault="00A76A76" w:rsidP="00EF349F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56E8B">
        <w:rPr>
          <w:rFonts w:ascii="Times New Roman" w:hAnsi="Times New Roman" w:cs="Times New Roman"/>
          <w:sz w:val="28"/>
          <w:szCs w:val="28"/>
        </w:rPr>
        <w:t>. Требовани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 участникам аукциона и условия допуска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 участию в аукционе</w:t>
      </w:r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3.1. При проведении аукциона Организатор устанавливает</w:t>
      </w:r>
      <w:r>
        <w:rPr>
          <w:rFonts w:ascii="Times New Roman" w:hAnsi="Times New Roman" w:cs="Times New Roman"/>
          <w:sz w:val="28"/>
          <w:szCs w:val="28"/>
        </w:rPr>
        <w:t xml:space="preserve"> единое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 участникам аукциона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56E8B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признание </w:t>
      </w:r>
      <w:r w:rsidRPr="00256E8B">
        <w:rPr>
          <w:rFonts w:ascii="Times New Roman" w:hAnsi="Times New Roman" w:cs="Times New Roman"/>
          <w:sz w:val="28"/>
          <w:szCs w:val="28"/>
        </w:rPr>
        <w:t>несостоятельным (банкротом)</w:t>
      </w:r>
      <w:r>
        <w:rPr>
          <w:rFonts w:ascii="Times New Roman" w:hAnsi="Times New Roman" w:cs="Times New Roman"/>
          <w:sz w:val="28"/>
          <w:szCs w:val="28"/>
        </w:rPr>
        <w:t>, неприостановление деятельности.</w:t>
      </w:r>
    </w:p>
    <w:p w:rsidR="00A76A76" w:rsidRPr="00256E8B" w:rsidRDefault="00A76A76" w:rsidP="009D19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3.2. Информация об установленн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пункте 3.1 настоящего Порядка </w:t>
      </w:r>
      <w:r w:rsidRPr="00256E8B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указывается Организатором в извещении о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Pr="00256E8B">
        <w:rPr>
          <w:rFonts w:ascii="Times New Roman" w:hAnsi="Times New Roman" w:cs="Times New Roman"/>
          <w:sz w:val="28"/>
          <w:szCs w:val="28"/>
        </w:rPr>
        <w:t>аукциона и документации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56E8B">
        <w:rPr>
          <w:rFonts w:ascii="Times New Roman" w:hAnsi="Times New Roman" w:cs="Times New Roman"/>
          <w:sz w:val="28"/>
          <w:szCs w:val="28"/>
        </w:rPr>
        <w:t xml:space="preserve"> аукционе.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>Организатор не вправе 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дополнительные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требования к участникам аукциона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6E8B">
        <w:rPr>
          <w:rFonts w:ascii="Times New Roman" w:hAnsi="Times New Roman" w:cs="Times New Roman"/>
          <w:sz w:val="28"/>
          <w:szCs w:val="28"/>
        </w:rPr>
        <w:t>. Указанн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в настоящем Порядке требовани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предъявля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>тся в равной мере ко всем участникам аукцион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E8B">
        <w:rPr>
          <w:rFonts w:ascii="Times New Roman" w:hAnsi="Times New Roman" w:cs="Times New Roman"/>
          <w:sz w:val="28"/>
          <w:szCs w:val="28"/>
        </w:rPr>
        <w:t>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256E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6E8B">
        <w:rPr>
          <w:rFonts w:ascii="Times New Roman" w:hAnsi="Times New Roman" w:cs="Times New Roman"/>
          <w:sz w:val="28"/>
          <w:szCs w:val="28"/>
        </w:rPr>
        <w:t>. Заявитель не допускается аукционной комиссией к участию в аукционе в случа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>: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6E8B">
        <w:rPr>
          <w:rFonts w:ascii="Times New Roman" w:hAnsi="Times New Roman" w:cs="Times New Roman"/>
          <w:sz w:val="28"/>
          <w:szCs w:val="28"/>
        </w:rPr>
        <w:t>.1 непредставления документов, определенных настоящим Порядком, либо наличия в таких документах недостоверных сведений;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D0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B1D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B1D0C">
        <w:rPr>
          <w:rFonts w:ascii="Times New Roman" w:hAnsi="Times New Roman" w:cs="Times New Roman"/>
          <w:sz w:val="28"/>
          <w:szCs w:val="28"/>
        </w:rPr>
        <w:t xml:space="preserve"> невнесения задатка;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504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50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5043">
        <w:rPr>
          <w:rFonts w:ascii="Times New Roman" w:hAnsi="Times New Roman" w:cs="Times New Roman"/>
          <w:sz w:val="28"/>
          <w:szCs w:val="28"/>
        </w:rPr>
        <w:t xml:space="preserve"> несоответствия заявки на участие в аукционе требованиям документации об аукционе;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6E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признания </w:t>
      </w:r>
      <w:r w:rsidRPr="00256E8B">
        <w:rPr>
          <w:rFonts w:ascii="Times New Roman" w:hAnsi="Times New Roman" w:cs="Times New Roman"/>
          <w:sz w:val="28"/>
          <w:szCs w:val="28"/>
        </w:rPr>
        <w:t>несостоятельным (банкротом)</w:t>
      </w:r>
      <w:r>
        <w:rPr>
          <w:rFonts w:ascii="Times New Roman" w:hAnsi="Times New Roman" w:cs="Times New Roman"/>
          <w:sz w:val="28"/>
          <w:szCs w:val="28"/>
        </w:rPr>
        <w:t>, приостановления деятельности.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"/>
      <w:bookmarkEnd w:id="2"/>
      <w:r w:rsidRPr="00256E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6E8B">
        <w:rPr>
          <w:rFonts w:ascii="Times New Roman" w:hAnsi="Times New Roman" w:cs="Times New Roman"/>
          <w:sz w:val="28"/>
          <w:szCs w:val="28"/>
        </w:rPr>
        <w:t>. Отказ в допуске к участию в аукционе по иным основаниям не допускается.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56E8B">
        <w:rPr>
          <w:rFonts w:ascii="Times New Roman" w:hAnsi="Times New Roman" w:cs="Times New Roman"/>
          <w:sz w:val="28"/>
          <w:szCs w:val="28"/>
        </w:rPr>
        <w:t>. В случае установления факта недостоверности сведений, содержащихся в документах, представленных заявителем или участником аукциона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аукционная комиссия обязана отстранить такого заявителя или участника аукциона от участия в аукционе на любом этапе его проведения. Протокол об отстранении заявителя или участника  аукциона от участия в аукционе подлежит размещению на официальном сайте торгов в срок не позднее дня, следующего за днем принятия такого решения. При этом в протоколе указываются установленные факты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недостоверных сведений.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56E8B">
        <w:rPr>
          <w:rFonts w:ascii="Times New Roman" w:hAnsi="Times New Roman" w:cs="Times New Roman"/>
          <w:sz w:val="28"/>
          <w:szCs w:val="28"/>
        </w:rPr>
        <w:t>. Аукционная комиссия проверяет соответствие участников аукциона требованиям, указанным в настоящем Порядке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принимает решение о допуске/не</w:t>
      </w:r>
      <w:r w:rsidRPr="00256E8B">
        <w:rPr>
          <w:rFonts w:ascii="Times New Roman" w:hAnsi="Times New Roman" w:cs="Times New Roman"/>
          <w:sz w:val="28"/>
          <w:szCs w:val="28"/>
        </w:rPr>
        <w:t xml:space="preserve">допуске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56E8B">
        <w:rPr>
          <w:rFonts w:ascii="Times New Roman" w:hAnsi="Times New Roman" w:cs="Times New Roman"/>
          <w:sz w:val="28"/>
          <w:szCs w:val="28"/>
        </w:rPr>
        <w:t xml:space="preserve">аявителей к участию в аукционе. </w:t>
      </w:r>
      <w:bookmarkStart w:id="3" w:name="Par10"/>
      <w:bookmarkStart w:id="4" w:name="Par12"/>
      <w:bookmarkEnd w:id="3"/>
      <w:bookmarkEnd w:id="4"/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6E8B">
        <w:rPr>
          <w:rFonts w:ascii="Times New Roman" w:hAnsi="Times New Roman" w:cs="Times New Roman"/>
          <w:sz w:val="28"/>
          <w:szCs w:val="28"/>
        </w:rPr>
        <w:t>. Ре</w:t>
      </w:r>
      <w:r>
        <w:rPr>
          <w:rFonts w:ascii="Times New Roman" w:hAnsi="Times New Roman" w:cs="Times New Roman"/>
          <w:sz w:val="28"/>
          <w:szCs w:val="28"/>
        </w:rPr>
        <w:t>шение аукционной комиссии  о не</w:t>
      </w:r>
      <w:r w:rsidRPr="00256E8B">
        <w:rPr>
          <w:rFonts w:ascii="Times New Roman" w:hAnsi="Times New Roman" w:cs="Times New Roman"/>
          <w:sz w:val="28"/>
          <w:szCs w:val="28"/>
        </w:rPr>
        <w:t xml:space="preserve">допуске к участию в аукционе может быть обжаловано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56E8B">
        <w:rPr>
          <w:rFonts w:ascii="Times New Roman" w:hAnsi="Times New Roman" w:cs="Times New Roman"/>
          <w:sz w:val="28"/>
          <w:szCs w:val="28"/>
        </w:rPr>
        <w:t xml:space="preserve">аявителем в </w:t>
      </w:r>
      <w:r w:rsidRPr="00256E8B">
        <w:rPr>
          <w:rFonts w:ascii="Times New Roman" w:hAnsi="Times New Roman" w:cs="Times New Roman"/>
          <w:kern w:val="2"/>
          <w:sz w:val="28"/>
          <w:szCs w:val="28"/>
        </w:rPr>
        <w:t>порядке,  установленном действующим законодательством</w:t>
      </w:r>
      <w:r w:rsidRPr="00256E8B">
        <w:rPr>
          <w:rFonts w:ascii="Times New Roman" w:hAnsi="Times New Roman" w:cs="Times New Roman"/>
          <w:sz w:val="28"/>
          <w:szCs w:val="28"/>
        </w:rPr>
        <w:t>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56E8B">
        <w:rPr>
          <w:rFonts w:ascii="Times New Roman" w:hAnsi="Times New Roman" w:cs="Times New Roman"/>
          <w:sz w:val="28"/>
          <w:szCs w:val="28"/>
        </w:rPr>
        <w:t>. Информационное обеспечение аукциона и порядок представления документации об аукционе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4.1.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Информация о проведении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размещается на официальном сайте торгов. При этом к информации о проведении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относ</w:t>
      </w:r>
      <w:r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тся предусмотренная настоящим </w:t>
      </w:r>
      <w:r w:rsidRPr="00256E8B">
        <w:rPr>
          <w:rFonts w:ascii="Times New Roman" w:hAnsi="Times New Roman" w:cs="Times New Roman"/>
          <w:sz w:val="28"/>
          <w:szCs w:val="28"/>
        </w:rPr>
        <w:t>Порядком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информация и полученные в результате принятия решения о проведении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и в ходе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проведения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сведения, в том числе сведения, содержащиеся в извещении о проведении аукциона, извещении об отказе от проведения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,  документации об аукционе,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об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изменениях, вносимых в такие извещения и такую документацию, разъяснения такой документации, протокол</w:t>
      </w:r>
      <w:r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, составляемы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в ходе 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4.2. Информация о проведении аукцион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E8B">
        <w:rPr>
          <w:rFonts w:ascii="Times New Roman" w:hAnsi="Times New Roman" w:cs="Times New Roman"/>
          <w:sz w:val="28"/>
          <w:szCs w:val="28"/>
        </w:rPr>
        <w:t xml:space="preserve">, размещенная на официальном сайте торгов, доступна для ознакомления </w:t>
      </w:r>
      <w:r>
        <w:rPr>
          <w:rFonts w:ascii="Times New Roman" w:hAnsi="Times New Roman" w:cs="Times New Roman"/>
          <w:sz w:val="28"/>
          <w:szCs w:val="28"/>
        </w:rPr>
        <w:t xml:space="preserve">и скачивания </w:t>
      </w:r>
      <w:r w:rsidRPr="00256E8B">
        <w:rPr>
          <w:rFonts w:ascii="Times New Roman" w:hAnsi="Times New Roman" w:cs="Times New Roman"/>
          <w:sz w:val="28"/>
          <w:szCs w:val="28"/>
        </w:rPr>
        <w:t xml:space="preserve">без взимания платы. 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4.3.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При проведении аукциона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рганизатор обеспечивает размещение аукционной документации на официальном сайте торгов в срок, предусмотренный настоящим </w:t>
      </w:r>
      <w:r w:rsidRPr="00256E8B">
        <w:rPr>
          <w:rFonts w:ascii="Times New Roman" w:hAnsi="Times New Roman" w:cs="Times New Roman"/>
          <w:sz w:val="28"/>
          <w:szCs w:val="28"/>
        </w:rPr>
        <w:t>Порядком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, одновременно с размещением извещения о проведении аукциона. Документация об аукционе должна быть доступна для ознакомления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скачивания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торгов без взимания платы.</w:t>
      </w:r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1"/>
      <w:bookmarkEnd w:id="5"/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56E8B">
        <w:rPr>
          <w:rFonts w:ascii="Times New Roman" w:hAnsi="Times New Roman" w:cs="Times New Roman"/>
          <w:sz w:val="28"/>
          <w:szCs w:val="28"/>
        </w:rPr>
        <w:t>. Извещение о проведении аукциона</w:t>
      </w:r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5.1. </w:t>
      </w:r>
      <w:r w:rsidRPr="00256E8B">
        <w:rPr>
          <w:rFonts w:ascii="Times New Roman" w:hAnsi="Times New Roman" w:cs="Times New Roman"/>
          <w:sz w:val="28"/>
          <w:szCs w:val="28"/>
          <w:lang w:eastAsia="en-US"/>
        </w:rPr>
        <w:t>Извещение о проведении аукциона размещается на официальном сайте торгов не менее чем за тридцать дней до дня окончания подачи заявок на участие в аукционе.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5.2. В извещении о проведении аукциона должн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56E8B">
        <w:rPr>
          <w:rFonts w:ascii="Times New Roman" w:hAnsi="Times New Roman" w:cs="Times New Roman"/>
          <w:sz w:val="28"/>
          <w:szCs w:val="28"/>
        </w:rPr>
        <w:t xml:space="preserve"> быть указан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56E8B">
        <w:rPr>
          <w:rFonts w:ascii="Times New Roman" w:hAnsi="Times New Roman" w:cs="Times New Roman"/>
          <w:sz w:val="28"/>
          <w:szCs w:val="28"/>
        </w:rPr>
        <w:t>: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 форма проведения аукциона;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 w:rsidRPr="004375D1">
        <w:rPr>
          <w:rFonts w:ascii="Times New Roman" w:hAnsi="Times New Roman" w:cs="Times New Roman"/>
          <w:sz w:val="28"/>
          <w:szCs w:val="28"/>
        </w:rPr>
        <w:t xml:space="preserve">наименование, место нахождения, почтовый адрес, адрес электронной почты и номер контактного телефона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375D1">
        <w:rPr>
          <w:rFonts w:ascii="Times New Roman" w:hAnsi="Times New Roman" w:cs="Times New Roman"/>
          <w:sz w:val="28"/>
          <w:szCs w:val="28"/>
        </w:rPr>
        <w:t>рганизатора;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Pr="00C90F2A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информация о том</w:t>
      </w:r>
      <w:r w:rsidRPr="00C90F2A">
        <w:rPr>
          <w:rFonts w:ascii="Times New Roman" w:hAnsi="Times New Roman" w:cs="Times New Roman"/>
          <w:sz w:val="28"/>
          <w:szCs w:val="28"/>
        </w:rPr>
        <w:t>, что заявка</w:t>
      </w:r>
      <w:r>
        <w:rPr>
          <w:rFonts w:ascii="Times New Roman" w:hAnsi="Times New Roman" w:cs="Times New Roman"/>
          <w:sz w:val="28"/>
          <w:szCs w:val="28"/>
        </w:rPr>
        <w:t xml:space="preserve"> с приложенными документами</w:t>
      </w:r>
      <w:r w:rsidRPr="00C90F2A">
        <w:rPr>
          <w:rFonts w:ascii="Times New Roman" w:hAnsi="Times New Roman" w:cs="Times New Roman"/>
          <w:sz w:val="28"/>
          <w:szCs w:val="28"/>
        </w:rPr>
        <w:t xml:space="preserve"> на участие в аукционе подается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0F2A">
        <w:rPr>
          <w:rFonts w:ascii="Times New Roman" w:hAnsi="Times New Roman" w:cs="Times New Roman"/>
          <w:sz w:val="28"/>
          <w:szCs w:val="28"/>
        </w:rPr>
        <w:t>рганизатор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0F2A">
        <w:rPr>
          <w:rFonts w:ascii="Times New Roman" w:hAnsi="Times New Roman" w:cs="Times New Roman"/>
          <w:sz w:val="28"/>
          <w:szCs w:val="28"/>
        </w:rPr>
        <w:t xml:space="preserve"> через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городского округа «Город Калининград» </w:t>
      </w:r>
      <w:r w:rsidRPr="00C90F2A">
        <w:rPr>
          <w:rFonts w:ascii="Times New Roman" w:hAnsi="Times New Roman" w:cs="Times New Roman"/>
          <w:sz w:val="28"/>
          <w:szCs w:val="28"/>
        </w:rPr>
        <w:t>«Многофункциональный центр предоставления государственных и муниципальных услуг» (далее – 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90F2A">
        <w:rPr>
          <w:rFonts w:ascii="Times New Roman" w:hAnsi="Times New Roman" w:cs="Times New Roman"/>
          <w:sz w:val="28"/>
          <w:szCs w:val="28"/>
        </w:rPr>
        <w:t>») в запечатанном конверте,  место нахождения, график работы МКУ «МФЦ</w:t>
      </w:r>
      <w:r>
        <w:rPr>
          <w:rFonts w:ascii="Times New Roman" w:hAnsi="Times New Roman" w:cs="Times New Roman"/>
          <w:sz w:val="28"/>
          <w:szCs w:val="28"/>
        </w:rPr>
        <w:t xml:space="preserve">               г. Калининграда</w:t>
      </w:r>
      <w:r w:rsidRPr="00C90F2A">
        <w:rPr>
          <w:rFonts w:ascii="Times New Roman" w:hAnsi="Times New Roman" w:cs="Times New Roman"/>
          <w:sz w:val="28"/>
          <w:szCs w:val="28"/>
        </w:rPr>
        <w:t>»;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0F2A">
        <w:rPr>
          <w:rFonts w:ascii="Times New Roman" w:hAnsi="Times New Roman" w:cs="Times New Roman"/>
          <w:sz w:val="28"/>
          <w:szCs w:val="28"/>
        </w:rPr>
        <w:t>5.2.4</w:t>
      </w:r>
      <w:r w:rsidRPr="00256E8B">
        <w:rPr>
          <w:rFonts w:ascii="Times New Roman" w:hAnsi="Times New Roman" w:cs="Times New Roman"/>
          <w:sz w:val="28"/>
          <w:szCs w:val="28"/>
        </w:rPr>
        <w:t xml:space="preserve"> место (адрес), площадь территории, предоставляемой для размещения нестационарного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для организации досуга; 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5.2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256E8B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(специализации)</w:t>
      </w:r>
      <w:r w:rsidRPr="00256E8B">
        <w:rPr>
          <w:rFonts w:ascii="Times New Roman" w:hAnsi="Times New Roman" w:cs="Times New Roman"/>
          <w:sz w:val="28"/>
          <w:szCs w:val="28"/>
        </w:rPr>
        <w:t xml:space="preserve">, для осуществления которой предоставляется </w:t>
      </w:r>
      <w:r>
        <w:rPr>
          <w:rFonts w:ascii="Times New Roman" w:hAnsi="Times New Roman" w:cs="Times New Roman"/>
          <w:sz w:val="28"/>
          <w:szCs w:val="28"/>
        </w:rPr>
        <w:t>место размещения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по договору;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5.2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256E8B">
        <w:rPr>
          <w:rFonts w:ascii="Times New Roman" w:hAnsi="Times New Roman" w:cs="Times New Roman"/>
          <w:sz w:val="28"/>
          <w:szCs w:val="28"/>
        </w:rPr>
        <w:t xml:space="preserve"> начальная (минимал</w:t>
      </w:r>
      <w:r>
        <w:rPr>
          <w:rFonts w:ascii="Times New Roman" w:hAnsi="Times New Roman" w:cs="Times New Roman"/>
          <w:sz w:val="28"/>
          <w:szCs w:val="28"/>
        </w:rPr>
        <w:t>ьная) цена договора (цена лота) за период размещения</w:t>
      </w:r>
      <w:r w:rsidRPr="00256E8B">
        <w:rPr>
          <w:rFonts w:ascii="Times New Roman" w:hAnsi="Times New Roman" w:cs="Times New Roman"/>
          <w:sz w:val="28"/>
          <w:szCs w:val="28"/>
        </w:rPr>
        <w:t>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5.2</w:t>
      </w:r>
      <w:r>
        <w:rPr>
          <w:rFonts w:ascii="Times New Roman" w:hAnsi="Times New Roman" w:cs="Times New Roman"/>
          <w:sz w:val="28"/>
          <w:szCs w:val="28"/>
        </w:rPr>
        <w:t>.7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 размещения</w:t>
      </w:r>
      <w:r w:rsidRPr="00256E8B">
        <w:rPr>
          <w:rFonts w:ascii="Times New Roman" w:hAnsi="Times New Roman" w:cs="Times New Roman"/>
          <w:sz w:val="28"/>
          <w:szCs w:val="28"/>
        </w:rPr>
        <w:t>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об обязательности </w:t>
      </w:r>
      <w:r w:rsidRPr="00256E8B">
        <w:rPr>
          <w:rFonts w:ascii="Times New Roman" w:hAnsi="Times New Roman" w:cs="Times New Roman"/>
          <w:sz w:val="28"/>
          <w:szCs w:val="28"/>
        </w:rPr>
        <w:t>внесени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задатка, а также размер задатка;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5.2.9 даты начала и окончания подачи заявок на участие в аукционе;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5.2.10 порядок </w:t>
      </w:r>
      <w:r w:rsidRPr="00256E8B">
        <w:rPr>
          <w:rFonts w:ascii="Times New Roman" w:hAnsi="Times New Roman" w:cs="Times New Roman"/>
          <w:sz w:val="28"/>
          <w:szCs w:val="28"/>
        </w:rPr>
        <w:t>доступ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для ознакомления </w:t>
      </w:r>
      <w:r>
        <w:rPr>
          <w:rFonts w:ascii="Times New Roman" w:hAnsi="Times New Roman" w:cs="Times New Roman"/>
          <w:sz w:val="28"/>
          <w:szCs w:val="28"/>
        </w:rPr>
        <w:t>и скачивания аукционной документации, адрес официального сайта, на котором размещена аукционная документация;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56E8B">
        <w:rPr>
          <w:rFonts w:ascii="Times New Roman" w:hAnsi="Times New Roman" w:cs="Times New Roman"/>
          <w:sz w:val="28"/>
          <w:szCs w:val="28"/>
        </w:rPr>
        <w:t xml:space="preserve"> срок, в течение которого Организатор вправе отказаться от проведения аукциона;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5.2.12</w:t>
      </w:r>
      <w:r w:rsidRPr="00022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 на участие в аукционе;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5.2.13 место, дата и время проведения аукциона;</w:t>
      </w:r>
    </w:p>
    <w:p w:rsidR="00A76A76" w:rsidRPr="000A0984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984">
        <w:rPr>
          <w:rFonts w:ascii="Times New Roman" w:hAnsi="Times New Roman" w:cs="Times New Roman"/>
          <w:sz w:val="28"/>
          <w:szCs w:val="28"/>
        </w:rPr>
        <w:t>5.2.14 предмет аукциона;</w:t>
      </w:r>
    </w:p>
    <w:p w:rsidR="00A76A76" w:rsidRPr="000A0984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984">
        <w:rPr>
          <w:rFonts w:ascii="Times New Roman" w:hAnsi="Times New Roman" w:cs="Times New Roman"/>
          <w:sz w:val="28"/>
          <w:szCs w:val="28"/>
        </w:rPr>
        <w:t>5.2.15 реквизиты приказа Организатора о 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0984">
        <w:rPr>
          <w:rFonts w:ascii="Times New Roman" w:hAnsi="Times New Roman" w:cs="Times New Roman"/>
          <w:sz w:val="28"/>
          <w:szCs w:val="28"/>
        </w:rPr>
        <w:t xml:space="preserve"> аукциона;</w:t>
      </w:r>
    </w:p>
    <w:p w:rsidR="00A76A76" w:rsidRPr="000A0984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984">
        <w:rPr>
          <w:rFonts w:ascii="Times New Roman" w:hAnsi="Times New Roman" w:cs="Times New Roman"/>
          <w:sz w:val="28"/>
          <w:szCs w:val="28"/>
        </w:rPr>
        <w:t>5.2.16 срок заключения договора;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984">
        <w:rPr>
          <w:rFonts w:ascii="Times New Roman" w:hAnsi="Times New Roman" w:cs="Times New Roman"/>
          <w:sz w:val="28"/>
          <w:szCs w:val="28"/>
        </w:rPr>
        <w:t>5.2.17 критерий определения победителя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A76" w:rsidRPr="00EA78AD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5.2.18 п</w:t>
      </w:r>
      <w:r w:rsidRPr="00460C0D">
        <w:rPr>
          <w:rFonts w:ascii="Times New Roman" w:hAnsi="Times New Roman" w:cs="Times New Roman"/>
          <w:sz w:val="28"/>
          <w:szCs w:val="28"/>
        </w:rPr>
        <w:t>орядок и сроки внесения итоговой цены предмета аукциона.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5.3. Организатор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аукционе. В течение одного дня с даты принятия указанного решения такие изменения размещаются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рганизатором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5"/>
      <w:bookmarkEnd w:id="6"/>
      <w:r w:rsidRPr="00256E8B">
        <w:rPr>
          <w:rFonts w:ascii="Times New Roman" w:hAnsi="Times New Roman" w:cs="Times New Roman"/>
          <w:sz w:val="28"/>
          <w:szCs w:val="28"/>
        </w:rPr>
        <w:t xml:space="preserve">5.4. Организатор вправе отказаться от проведения аукциона не позднее чем за три дня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пяти дней с даты принятия указанного решения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рганизатор направляет соответствующие уведомления всем заявителям. Организатор возвращает заявителям </w:t>
      </w:r>
      <w:r w:rsidRPr="00444B55">
        <w:rPr>
          <w:rFonts w:ascii="Times New Roman" w:hAnsi="Times New Roman" w:cs="Times New Roman"/>
          <w:sz w:val="28"/>
          <w:szCs w:val="28"/>
        </w:rPr>
        <w:t>задаток в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течение десяти дней с даты принятия решения об отказе от проведения аукциона.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56E8B">
        <w:rPr>
          <w:rFonts w:ascii="Times New Roman" w:hAnsi="Times New Roman" w:cs="Times New Roman"/>
          <w:sz w:val="28"/>
          <w:szCs w:val="28"/>
        </w:rPr>
        <w:t>. Документация об аукционе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6.1. </w:t>
      </w:r>
      <w:r w:rsidRPr="00D60378">
        <w:rPr>
          <w:rFonts w:ascii="Times New Roman" w:hAnsi="Times New Roman" w:cs="Times New Roman"/>
          <w:sz w:val="28"/>
          <w:szCs w:val="28"/>
          <w:lang w:eastAsia="en-US"/>
        </w:rPr>
        <w:t xml:space="preserve">Документация об аукционе разрабатывается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D60378">
        <w:rPr>
          <w:rFonts w:ascii="Times New Roman" w:hAnsi="Times New Roman" w:cs="Times New Roman"/>
          <w:sz w:val="28"/>
          <w:szCs w:val="28"/>
          <w:lang w:eastAsia="en-US"/>
        </w:rPr>
        <w:t xml:space="preserve">рганизатором и утверждается приказом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D60378">
        <w:rPr>
          <w:rFonts w:ascii="Times New Roman" w:hAnsi="Times New Roman" w:cs="Times New Roman"/>
          <w:sz w:val="28"/>
          <w:szCs w:val="28"/>
          <w:lang w:eastAsia="en-US"/>
        </w:rPr>
        <w:t xml:space="preserve">рганизатора на основании типовой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документации </w:t>
      </w:r>
      <w:r w:rsidRPr="00D60378">
        <w:rPr>
          <w:rFonts w:ascii="Times New Roman" w:hAnsi="Times New Roman" w:cs="Times New Roman"/>
          <w:sz w:val="28"/>
          <w:szCs w:val="28"/>
          <w:lang w:eastAsia="en-US"/>
        </w:rPr>
        <w:t xml:space="preserve"> на проведение аукциона на право заключения договора на размещение нестационарных объектов для организации досуга на территории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D6037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утвержденной настоящим постановлением.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6.2. Документация об аукционе содержит указание на вид деятельности, для осуществления которой предоставляется </w:t>
      </w:r>
      <w:r>
        <w:rPr>
          <w:rFonts w:ascii="Times New Roman" w:hAnsi="Times New Roman" w:cs="Times New Roman"/>
          <w:sz w:val="28"/>
          <w:szCs w:val="28"/>
        </w:rPr>
        <w:t>место размещения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по договору.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6.3. Не допускается включение в документацию об аукционе</w:t>
      </w:r>
      <w:r>
        <w:rPr>
          <w:rFonts w:ascii="Times New Roman" w:hAnsi="Times New Roman" w:cs="Times New Roman"/>
          <w:sz w:val="28"/>
          <w:szCs w:val="28"/>
        </w:rPr>
        <w:t xml:space="preserve"> требований: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 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 объему, перечню, качеству и срокам работ, которые необходимо выполнить в отношении </w:t>
      </w:r>
      <w:r>
        <w:rPr>
          <w:rFonts w:ascii="Times New Roman" w:hAnsi="Times New Roman" w:cs="Times New Roman"/>
          <w:sz w:val="28"/>
          <w:szCs w:val="28"/>
        </w:rPr>
        <w:t>места размещения</w:t>
      </w:r>
      <w:r w:rsidRPr="00256E8B">
        <w:rPr>
          <w:rFonts w:ascii="Times New Roman" w:hAnsi="Times New Roman" w:cs="Times New Roman"/>
          <w:sz w:val="28"/>
          <w:szCs w:val="28"/>
        </w:rPr>
        <w:t>, права на которое передаются по договору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6.3.2 </w:t>
      </w:r>
      <w:r w:rsidRPr="00256E8B">
        <w:rPr>
          <w:rFonts w:ascii="Times New Roman" w:hAnsi="Times New Roman" w:cs="Times New Roman"/>
          <w:sz w:val="28"/>
          <w:szCs w:val="28"/>
        </w:rPr>
        <w:t xml:space="preserve">к качеству, техническим характеристикам услуг, оказание которых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>
        <w:rPr>
          <w:rFonts w:ascii="Times New Roman" w:hAnsi="Times New Roman" w:cs="Times New Roman"/>
          <w:sz w:val="28"/>
          <w:szCs w:val="28"/>
        </w:rPr>
        <w:t>места размещения;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6.3.3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256E8B">
        <w:rPr>
          <w:rFonts w:ascii="Times New Roman" w:hAnsi="Times New Roman" w:cs="Times New Roman"/>
          <w:sz w:val="28"/>
          <w:szCs w:val="28"/>
        </w:rPr>
        <w:t>квалификации, опыт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56E8B">
        <w:rPr>
          <w:rFonts w:ascii="Times New Roman" w:hAnsi="Times New Roman" w:cs="Times New Roman"/>
          <w:sz w:val="28"/>
          <w:szCs w:val="28"/>
        </w:rPr>
        <w:t xml:space="preserve"> работы, </w:t>
      </w:r>
      <w:r>
        <w:rPr>
          <w:rFonts w:ascii="Times New Roman" w:hAnsi="Times New Roman" w:cs="Times New Roman"/>
          <w:sz w:val="28"/>
          <w:szCs w:val="28"/>
        </w:rPr>
        <w:t>деловой репутации заявителя, н</w:t>
      </w:r>
      <w:r w:rsidRPr="00256E8B">
        <w:rPr>
          <w:rFonts w:ascii="Times New Roman" w:hAnsi="Times New Roman" w:cs="Times New Roman"/>
          <w:sz w:val="28"/>
          <w:szCs w:val="28"/>
        </w:rPr>
        <w:t>аличи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него </w:t>
      </w:r>
      <w:r w:rsidRPr="00256E8B">
        <w:rPr>
          <w:rFonts w:ascii="Times New Roman" w:hAnsi="Times New Roman" w:cs="Times New Roman"/>
          <w:sz w:val="28"/>
          <w:szCs w:val="28"/>
        </w:rPr>
        <w:t>производственных мощностей, технологического оборудования, трудовых, финансовых и иных ресурсов.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6.4. Документация об аукционе помимо информации и сведений, содержащихся в извещении о проведении аукциона, должна содержать: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6.4.1 требования к содержанию, составу и форме заявки на участие в аукционе и инструкцию по ее заполнению;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6.4.2 форму, сроки и порядок оплаты по договору;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порядок, место, дату начала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дату и время окончания срока подачи заявок на участие в аукционе. При этом датой начала срока подачи заявок на участие в аукционе является день, следующий за днем размещения на официальном сайте торгов извещения о проведении аукциона;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 участникам аукциона, установленн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256E8B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256E8B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порядок и срок отзыва заявок на участие в аукционе. При этом срок отзыва заявок на участие в аукционе устанавливается в соответствии с требованиями  пункта 7.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56E8B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256E8B">
        <w:rPr>
          <w:rFonts w:ascii="Times New Roman" w:hAnsi="Times New Roman" w:cs="Times New Roman"/>
          <w:sz w:val="28"/>
          <w:szCs w:val="28"/>
        </w:rPr>
        <w:t xml:space="preserve"> формы, порядок, даты начала и окончания предоставления участникам аукциона разъяснений положений документации об аукционе;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56E8B">
        <w:rPr>
          <w:rFonts w:ascii="Times New Roman" w:hAnsi="Times New Roman" w:cs="Times New Roman"/>
          <w:sz w:val="28"/>
          <w:szCs w:val="28"/>
        </w:rPr>
        <w:t xml:space="preserve"> место, дату и время начала рассмотрения заявок на участие в аукционе;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</w:t>
      </w:r>
      <w:r>
        <w:rPr>
          <w:rFonts w:ascii="Times New Roman" w:hAnsi="Times New Roman" w:cs="Times New Roman"/>
          <w:sz w:val="28"/>
          <w:szCs w:val="28"/>
        </w:rPr>
        <w:t>.8</w:t>
      </w:r>
      <w:r w:rsidRPr="00256E8B">
        <w:rPr>
          <w:rFonts w:ascii="Times New Roman" w:hAnsi="Times New Roman" w:cs="Times New Roman"/>
          <w:sz w:val="28"/>
          <w:szCs w:val="28"/>
        </w:rPr>
        <w:t xml:space="preserve"> место, дату и время проведения аукциона;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</w:t>
      </w:r>
      <w:r>
        <w:rPr>
          <w:rFonts w:ascii="Times New Roman" w:hAnsi="Times New Roman" w:cs="Times New Roman"/>
          <w:sz w:val="28"/>
          <w:szCs w:val="28"/>
        </w:rPr>
        <w:t>.9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требование о внесении задатка, размер задатка, срок и порядок внесения задатка, реквизиты счета для перечисления задатка. Если заявителем подана заявка на участие в аукционе в соответствии с требованиями документации об аукционе, соглашение о задатке между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рганизатором и заявителем считается </w:t>
      </w:r>
      <w:r>
        <w:rPr>
          <w:rFonts w:ascii="Times New Roman" w:hAnsi="Times New Roman" w:cs="Times New Roman"/>
          <w:sz w:val="28"/>
          <w:szCs w:val="28"/>
        </w:rPr>
        <w:t>заключенным</w:t>
      </w:r>
      <w:r w:rsidRPr="00256E8B">
        <w:rPr>
          <w:rFonts w:ascii="Times New Roman" w:hAnsi="Times New Roman" w:cs="Times New Roman"/>
          <w:sz w:val="28"/>
          <w:szCs w:val="28"/>
        </w:rPr>
        <w:t xml:space="preserve"> в письменной форме. Установление требования об обязательном заключении договора задатка между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рганизатором и заявителем не допускается;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56E8B">
        <w:rPr>
          <w:rFonts w:ascii="Times New Roman" w:hAnsi="Times New Roman" w:cs="Times New Roman"/>
          <w:sz w:val="28"/>
          <w:szCs w:val="28"/>
        </w:rPr>
        <w:t xml:space="preserve"> срок, в течение которого должен быть подписан проект договора;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6E8B">
        <w:rPr>
          <w:rFonts w:ascii="Times New Roman" w:hAnsi="Times New Roman" w:cs="Times New Roman"/>
          <w:sz w:val="28"/>
          <w:szCs w:val="28"/>
        </w:rPr>
        <w:t xml:space="preserve"> указание на то, что при заключении и исполнении договора изменение условий договора, указанных в документ</w:t>
      </w:r>
      <w:r>
        <w:rPr>
          <w:rFonts w:ascii="Times New Roman" w:hAnsi="Times New Roman" w:cs="Times New Roman"/>
          <w:sz w:val="28"/>
          <w:szCs w:val="28"/>
        </w:rPr>
        <w:t>ации об аукционе, не допускается.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6.5. К документации об аукционе должен быть приложен проект договора (в случае проведения аукциона по нескольким лотам - проект</w:t>
      </w:r>
      <w:r>
        <w:rPr>
          <w:rFonts w:ascii="Times New Roman" w:hAnsi="Times New Roman" w:cs="Times New Roman"/>
          <w:sz w:val="28"/>
          <w:szCs w:val="28"/>
        </w:rPr>
        <w:t>ы договоров</w:t>
      </w:r>
      <w:r w:rsidRPr="00256E8B">
        <w:rPr>
          <w:rFonts w:ascii="Times New Roman" w:hAnsi="Times New Roman" w:cs="Times New Roman"/>
          <w:sz w:val="28"/>
          <w:szCs w:val="28"/>
        </w:rPr>
        <w:t xml:space="preserve"> в отношении каждого лота), который является неотъемлемой частью документации об аукционе.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6.6. Сведения, содержащиеся в документации об аукционе, должны соответствовать сведениям, указанным в извещении о проведении аукциона.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4"/>
      <w:bookmarkEnd w:id="7"/>
      <w:r w:rsidRPr="00256E8B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56E8B">
        <w:rPr>
          <w:rFonts w:ascii="Times New Roman" w:hAnsi="Times New Roman" w:cs="Times New Roman"/>
          <w:sz w:val="28"/>
          <w:szCs w:val="28"/>
        </w:rPr>
        <w:t>. Разъяснение положений документации об аукционе осуществляется на основании заявления, поданного</w:t>
      </w:r>
      <w:r w:rsidRPr="00786A64">
        <w:rPr>
          <w:rFonts w:ascii="Times New Roman" w:hAnsi="Times New Roman" w:cs="Times New Roman"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>люб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заинтересованн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56E8B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56E8B">
        <w:rPr>
          <w:rFonts w:ascii="Times New Roman" w:hAnsi="Times New Roman" w:cs="Times New Roman"/>
          <w:sz w:val="28"/>
          <w:szCs w:val="28"/>
        </w:rPr>
        <w:t xml:space="preserve"> в письменной форме. Организатор в течение десяти дней с даты получения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о разъяснении положений документации об аукционе размещает на официальном сайте торгов соответствующие разъяснения.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Организатор по собственной инициативе или в соответствии с </w:t>
      </w:r>
      <w:r>
        <w:rPr>
          <w:rFonts w:ascii="Times New Roman" w:hAnsi="Times New Roman" w:cs="Times New Roman"/>
          <w:sz w:val="28"/>
          <w:szCs w:val="28"/>
        </w:rPr>
        <w:t>заявлением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аукционе. Изменение предмета аукциона не допускается. В течение одного дня с даты принятия указанного решения такие изменения размещаются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рганизатором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56E8B">
        <w:rPr>
          <w:rFonts w:ascii="Times New Roman" w:hAnsi="Times New Roman" w:cs="Times New Roman"/>
          <w:sz w:val="28"/>
          <w:szCs w:val="28"/>
        </w:rPr>
        <w:t>. Порядок подачи заявок на участие в аукционе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7E66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7.1.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65B2">
        <w:rPr>
          <w:rFonts w:ascii="Times New Roman" w:hAnsi="Times New Roman" w:cs="Times New Roman"/>
          <w:sz w:val="28"/>
          <w:szCs w:val="28"/>
        </w:rPr>
        <w:t>Для участия в аукционе</w:t>
      </w:r>
      <w:r>
        <w:rPr>
          <w:rFonts w:ascii="Times New Roman" w:hAnsi="Times New Roman" w:cs="Times New Roman"/>
          <w:sz w:val="28"/>
          <w:szCs w:val="28"/>
        </w:rPr>
        <w:t xml:space="preserve"> заявитель в порядке очереди (с использованием электронной системы управления очередью) обращается в МКУ «МФЦ г. Калининграда»</w:t>
      </w:r>
      <w:r w:rsidRPr="002B65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передает </w:t>
      </w:r>
      <w:r w:rsidRPr="002B65B2">
        <w:rPr>
          <w:rFonts w:ascii="Times New Roman" w:hAnsi="Times New Roman" w:cs="Times New Roman"/>
          <w:sz w:val="28"/>
          <w:szCs w:val="28"/>
        </w:rPr>
        <w:t>запечатанн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B65B2">
        <w:rPr>
          <w:rFonts w:ascii="Times New Roman" w:hAnsi="Times New Roman" w:cs="Times New Roman"/>
          <w:sz w:val="28"/>
          <w:szCs w:val="28"/>
        </w:rPr>
        <w:t xml:space="preserve"> </w:t>
      </w:r>
      <w:r w:rsidRPr="00885AE1">
        <w:rPr>
          <w:rFonts w:ascii="Times New Roman" w:hAnsi="Times New Roman" w:cs="Times New Roman"/>
          <w:sz w:val="28"/>
          <w:szCs w:val="28"/>
        </w:rPr>
        <w:t>конверт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85AE1">
        <w:rPr>
          <w:rFonts w:ascii="Times New Roman" w:hAnsi="Times New Roman" w:cs="Times New Roman"/>
          <w:sz w:val="28"/>
          <w:szCs w:val="28"/>
        </w:rPr>
        <w:t xml:space="preserve"> запол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85AE1">
        <w:rPr>
          <w:rFonts w:ascii="Times New Roman" w:hAnsi="Times New Roman" w:cs="Times New Roman"/>
          <w:sz w:val="28"/>
          <w:szCs w:val="28"/>
        </w:rPr>
        <w:t>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85AE1">
        <w:rPr>
          <w:rFonts w:ascii="Times New Roman" w:hAnsi="Times New Roman" w:cs="Times New Roman"/>
          <w:sz w:val="28"/>
          <w:szCs w:val="28"/>
        </w:rPr>
        <w:t xml:space="preserve"> в письменном виде </w:t>
      </w:r>
      <w:hyperlink r:id="rId10" w:history="1">
        <w:r w:rsidRPr="00885AE1">
          <w:rPr>
            <w:rFonts w:ascii="Times New Roman" w:hAnsi="Times New Roman" w:cs="Times New Roman"/>
            <w:sz w:val="28"/>
            <w:szCs w:val="28"/>
          </w:rPr>
          <w:t>заявк</w:t>
        </w:r>
        <w:r>
          <w:rPr>
            <w:rFonts w:ascii="Times New Roman" w:hAnsi="Times New Roman" w:cs="Times New Roman"/>
            <w:sz w:val="28"/>
            <w:szCs w:val="28"/>
          </w:rPr>
          <w:t>ой</w:t>
        </w:r>
      </w:hyperlink>
      <w:r w:rsidRPr="00885AE1">
        <w:rPr>
          <w:rFonts w:ascii="Times New Roman" w:hAnsi="Times New Roman" w:cs="Times New Roman"/>
          <w:sz w:val="28"/>
          <w:szCs w:val="28"/>
        </w:rPr>
        <w:t xml:space="preserve"> с приложен</w:t>
      </w:r>
      <w:r>
        <w:rPr>
          <w:rFonts w:ascii="Times New Roman" w:hAnsi="Times New Roman" w:cs="Times New Roman"/>
          <w:sz w:val="28"/>
          <w:szCs w:val="28"/>
        </w:rPr>
        <w:t>ными документами</w:t>
      </w:r>
      <w:r w:rsidRPr="00885AE1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5AE1">
        <w:rPr>
          <w:rFonts w:ascii="Times New Roman" w:hAnsi="Times New Roman" w:cs="Times New Roman"/>
          <w:sz w:val="28"/>
          <w:szCs w:val="28"/>
        </w:rPr>
        <w:t xml:space="preserve"> </w:t>
      </w:r>
      <w:r w:rsidRPr="00885AE1">
        <w:rPr>
          <w:rFonts w:ascii="Times New Roman" w:hAnsi="Times New Roman" w:cs="Times New Roman"/>
          <w:sz w:val="28"/>
          <w:szCs w:val="28"/>
          <w:lang w:eastAsia="en-US"/>
        </w:rPr>
        <w:t>установленной документацией об аукционе</w:t>
      </w:r>
      <w:r w:rsidRPr="002B65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2B65B2">
        <w:rPr>
          <w:rFonts w:ascii="Times New Roman" w:hAnsi="Times New Roman" w:cs="Times New Roman"/>
          <w:sz w:val="28"/>
          <w:szCs w:val="28"/>
        </w:rPr>
        <w:t xml:space="preserve"> конверте</w:t>
      </w:r>
      <w:r>
        <w:rPr>
          <w:rFonts w:ascii="Times New Roman" w:hAnsi="Times New Roman" w:cs="Times New Roman"/>
          <w:sz w:val="28"/>
          <w:szCs w:val="28"/>
        </w:rPr>
        <w:t xml:space="preserve"> заявитель</w:t>
      </w:r>
      <w:r w:rsidRPr="002B65B2">
        <w:rPr>
          <w:rFonts w:ascii="Times New Roman" w:hAnsi="Times New Roman" w:cs="Times New Roman"/>
          <w:sz w:val="28"/>
          <w:szCs w:val="28"/>
        </w:rPr>
        <w:t xml:space="preserve"> указыва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B65B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свои данные:</w:t>
      </w:r>
      <w:r w:rsidRPr="002B65B2">
        <w:rPr>
          <w:rFonts w:ascii="Times New Roman" w:hAnsi="Times New Roman" w:cs="Times New Roman"/>
          <w:sz w:val="28"/>
          <w:szCs w:val="28"/>
        </w:rPr>
        <w:t xml:space="preserve"> наименование и </w:t>
      </w:r>
      <w:r>
        <w:rPr>
          <w:rFonts w:ascii="Times New Roman" w:hAnsi="Times New Roman" w:cs="Times New Roman"/>
          <w:sz w:val="28"/>
          <w:szCs w:val="28"/>
        </w:rPr>
        <w:t>почтовый адрес</w:t>
      </w:r>
      <w:r w:rsidRPr="002B65B2">
        <w:rPr>
          <w:rFonts w:ascii="Times New Roman" w:hAnsi="Times New Roman" w:cs="Times New Roman"/>
          <w:sz w:val="28"/>
          <w:szCs w:val="28"/>
        </w:rPr>
        <w:t>, идентификационный номер налогоплательщика, основной государственный регистрационный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 w:rsidRPr="002B65B2">
        <w:rPr>
          <w:rFonts w:ascii="Times New Roman" w:hAnsi="Times New Roman" w:cs="Times New Roman"/>
          <w:sz w:val="28"/>
          <w:szCs w:val="28"/>
        </w:rPr>
        <w:t xml:space="preserve"> либо основной государственный регистрационный номер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, а также наименование аукциона и номер лота</w:t>
      </w:r>
      <w:r w:rsidRPr="002B65B2">
        <w:rPr>
          <w:rFonts w:ascii="Times New Roman" w:hAnsi="Times New Roman" w:cs="Times New Roman"/>
          <w:sz w:val="28"/>
          <w:szCs w:val="28"/>
        </w:rPr>
        <w:t>.</w:t>
      </w:r>
    </w:p>
    <w:p w:rsidR="00A76A76" w:rsidRDefault="00A76A76" w:rsidP="001576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 подается в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14323E">
        <w:rPr>
          <w:rFonts w:ascii="Times New Roman" w:hAnsi="Times New Roman" w:cs="Times New Roman"/>
          <w:sz w:val="28"/>
          <w:szCs w:val="28"/>
        </w:rPr>
        <w:t xml:space="preserve">236040,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4323E">
        <w:rPr>
          <w:rFonts w:ascii="Times New Roman" w:hAnsi="Times New Roman" w:cs="Times New Roman"/>
          <w:sz w:val="28"/>
          <w:szCs w:val="28"/>
        </w:rPr>
        <w:t>г. Калининград, площадь Победы, 1.</w:t>
      </w:r>
      <w:r>
        <w:rPr>
          <w:rFonts w:ascii="Times New Roman" w:hAnsi="Times New Roman" w:cs="Times New Roman"/>
          <w:sz w:val="28"/>
          <w:szCs w:val="28"/>
        </w:rPr>
        <w:t xml:space="preserve"> По факту приема конверта специалистом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системе</w:t>
      </w:r>
      <w:r w:rsidRPr="00F97A3E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 «Д</w:t>
      </w:r>
      <w:r>
        <w:rPr>
          <w:rFonts w:ascii="Times New Roman" w:hAnsi="Times New Roman" w:cs="Times New Roman"/>
          <w:sz w:val="28"/>
          <w:szCs w:val="28"/>
        </w:rPr>
        <w:t>ело</w:t>
      </w:r>
      <w:r w:rsidRPr="00F97A3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F97A3E">
        <w:rPr>
          <w:rFonts w:ascii="Times New Roman" w:hAnsi="Times New Roman" w:cs="Times New Roman"/>
          <w:sz w:val="28"/>
          <w:szCs w:val="28"/>
        </w:rPr>
        <w:t>СЭД «Дело»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97A3E">
        <w:rPr>
          <w:rFonts w:ascii="Times New Roman" w:hAnsi="Times New Roman" w:cs="Times New Roman"/>
          <w:sz w:val="28"/>
          <w:szCs w:val="28"/>
        </w:rPr>
        <w:t xml:space="preserve"> заводится соответствующая регистрационная карточка. На</w:t>
      </w:r>
      <w:r>
        <w:rPr>
          <w:rFonts w:ascii="Times New Roman" w:hAnsi="Times New Roman" w:cs="Times New Roman"/>
          <w:sz w:val="28"/>
          <w:szCs w:val="28"/>
        </w:rPr>
        <w:t xml:space="preserve"> конверте специалистом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проставляются дата приема и регистрационный номер.  </w:t>
      </w:r>
    </w:p>
    <w:p w:rsidR="00A76A76" w:rsidRDefault="00A76A76" w:rsidP="0039012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регистрации конверт в течение дня приема специалистом МКУ «МФЦ г. Калининграда» по реестру передачи документов (приложение № 1 к Порядку) передается председателю аукционной комиссии</w:t>
      </w:r>
      <w:r w:rsidRPr="00210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ответственное хранение.</w:t>
      </w:r>
    </w:p>
    <w:p w:rsidR="00A76A76" w:rsidRDefault="00A76A76" w:rsidP="0039012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конверта в нерабочий день председателя аукционной комиссии конверт хранится в сейфе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передается председателю аукционной комиссии</w:t>
      </w:r>
      <w:r w:rsidRPr="00210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ответственное хранение в течение следующего рабочего дня председателя аукционной комиссии.</w:t>
      </w:r>
    </w:p>
    <w:p w:rsidR="00A76A76" w:rsidRPr="00307259" w:rsidRDefault="00A76A76" w:rsidP="007E0B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07259">
        <w:rPr>
          <w:rFonts w:ascii="Times New Roman" w:hAnsi="Times New Roman" w:cs="Times New Roman"/>
          <w:sz w:val="28"/>
          <w:szCs w:val="28"/>
        </w:rPr>
        <w:t>пециалист 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307259">
        <w:rPr>
          <w:rFonts w:ascii="Times New Roman" w:hAnsi="Times New Roman" w:cs="Times New Roman"/>
          <w:sz w:val="28"/>
          <w:szCs w:val="28"/>
        </w:rPr>
        <w:t xml:space="preserve">» выдает расписку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07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приеме от заявителя документов для передачи организатору аукциона на право заключения договора на размещение нестационарных объектов для организации досуга на землях общего пользования территории городского округа «Город Калининград»</w:t>
      </w:r>
      <w:r w:rsidRPr="00307259">
        <w:rPr>
          <w:rFonts w:ascii="Times New Roman" w:hAnsi="Times New Roman" w:cs="Times New Roman"/>
          <w:sz w:val="28"/>
          <w:szCs w:val="28"/>
        </w:rPr>
        <w:t xml:space="preserve"> с указанием</w:t>
      </w:r>
      <w:r>
        <w:rPr>
          <w:rFonts w:ascii="Times New Roman" w:hAnsi="Times New Roman" w:cs="Times New Roman"/>
          <w:sz w:val="28"/>
          <w:szCs w:val="28"/>
        </w:rPr>
        <w:t xml:space="preserve"> входящего номера,</w:t>
      </w:r>
      <w:r w:rsidRPr="00307259">
        <w:rPr>
          <w:rFonts w:ascii="Times New Roman" w:hAnsi="Times New Roman" w:cs="Times New Roman"/>
          <w:sz w:val="28"/>
          <w:szCs w:val="28"/>
        </w:rPr>
        <w:t xml:space="preserve"> даты и времени </w:t>
      </w:r>
      <w:r>
        <w:rPr>
          <w:rFonts w:ascii="Times New Roman" w:hAnsi="Times New Roman" w:cs="Times New Roman"/>
          <w:sz w:val="28"/>
          <w:szCs w:val="28"/>
        </w:rPr>
        <w:t>приема (приложение № 2 к Порядку)</w:t>
      </w:r>
      <w:r w:rsidRPr="00307259">
        <w:rPr>
          <w:rFonts w:ascii="Times New Roman" w:hAnsi="Times New Roman" w:cs="Times New Roman"/>
          <w:sz w:val="28"/>
          <w:szCs w:val="28"/>
        </w:rPr>
        <w:t>.</w:t>
      </w:r>
    </w:p>
    <w:p w:rsidR="00A76A76" w:rsidRPr="0014323E" w:rsidRDefault="00A76A76" w:rsidP="007E0B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323E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 w:rsidRPr="0014323E">
        <w:rPr>
          <w:rFonts w:ascii="Times New Roman" w:hAnsi="Times New Roman" w:cs="Times New Roman"/>
          <w:sz w:val="28"/>
          <w:szCs w:val="28"/>
        </w:rPr>
        <w:t>:</w:t>
      </w:r>
    </w:p>
    <w:p w:rsidR="00A76A76" w:rsidRPr="0014323E" w:rsidRDefault="00A76A76" w:rsidP="007E0B56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323E">
        <w:rPr>
          <w:rFonts w:ascii="Times New Roman" w:hAnsi="Times New Roman" w:cs="Times New Roman"/>
          <w:sz w:val="28"/>
          <w:szCs w:val="28"/>
        </w:rPr>
        <w:t>понедельник - пятница с 08:00 до 20:00;</w:t>
      </w:r>
    </w:p>
    <w:p w:rsidR="00A76A76" w:rsidRPr="0014323E" w:rsidRDefault="00A76A76" w:rsidP="007E0B56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323E">
        <w:rPr>
          <w:rFonts w:ascii="Times New Roman" w:hAnsi="Times New Roman" w:cs="Times New Roman"/>
          <w:sz w:val="28"/>
          <w:szCs w:val="28"/>
        </w:rPr>
        <w:t>суббота  с 08:00 до 17:00;</w:t>
      </w:r>
    </w:p>
    <w:p w:rsidR="00A76A76" w:rsidRDefault="00A76A76" w:rsidP="007E0B56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323E">
        <w:rPr>
          <w:rFonts w:ascii="Times New Roman" w:hAnsi="Times New Roman" w:cs="Times New Roman"/>
          <w:sz w:val="28"/>
          <w:szCs w:val="28"/>
        </w:rPr>
        <w:t>воскресенье, праздничные дни – выходные дни.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7.2. Заявка на участие в аукционе должна содержать: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полное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наименование, </w:t>
      </w:r>
      <w:r>
        <w:rPr>
          <w:rFonts w:ascii="Times New Roman" w:hAnsi="Times New Roman" w:cs="Times New Roman"/>
          <w:sz w:val="28"/>
          <w:szCs w:val="28"/>
        </w:rPr>
        <w:t xml:space="preserve">банковские реквизиты, </w:t>
      </w:r>
      <w:r w:rsidRPr="00256E8B">
        <w:rPr>
          <w:rFonts w:ascii="Times New Roman" w:hAnsi="Times New Roman" w:cs="Times New Roman"/>
          <w:sz w:val="28"/>
          <w:szCs w:val="28"/>
        </w:rPr>
        <w:t>сведения о месте нахождения, почтовый адрес, номер контактного телефона</w:t>
      </w:r>
      <w:r>
        <w:rPr>
          <w:rFonts w:ascii="Times New Roman" w:hAnsi="Times New Roman" w:cs="Times New Roman"/>
          <w:sz w:val="28"/>
          <w:szCs w:val="28"/>
        </w:rPr>
        <w:t>, адрес электронной почты заявителя</w:t>
      </w:r>
      <w:r w:rsidRPr="00256E8B">
        <w:rPr>
          <w:rFonts w:ascii="Times New Roman" w:hAnsi="Times New Roman" w:cs="Times New Roman"/>
          <w:sz w:val="28"/>
          <w:szCs w:val="28"/>
        </w:rPr>
        <w:t>;</w:t>
      </w:r>
    </w:p>
    <w:p w:rsidR="00A76A76" w:rsidRDefault="00A76A76" w:rsidP="003B0C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б) документ, подтверждающий полномочия лица на осуществление действий от имени заявителя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6A76" w:rsidRDefault="00A76A76" w:rsidP="003B0C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256E8B">
        <w:rPr>
          <w:rFonts w:ascii="Times New Roman" w:hAnsi="Times New Roman" w:cs="Times New Roman"/>
          <w:sz w:val="28"/>
          <w:szCs w:val="28"/>
        </w:rPr>
        <w:t>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56E8B">
        <w:rPr>
          <w:rFonts w:ascii="Times New Roman" w:hAnsi="Times New Roman" w:cs="Times New Roman"/>
          <w:sz w:val="28"/>
          <w:szCs w:val="28"/>
        </w:rPr>
        <w:t xml:space="preserve"> решения о назначении или об избрании либо</w:t>
      </w:r>
      <w:r>
        <w:rPr>
          <w:rFonts w:ascii="Times New Roman" w:hAnsi="Times New Roman" w:cs="Times New Roman"/>
          <w:sz w:val="28"/>
          <w:szCs w:val="28"/>
        </w:rPr>
        <w:t xml:space="preserve"> копию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56E8B">
        <w:rPr>
          <w:rFonts w:ascii="Times New Roman" w:hAnsi="Times New Roman" w:cs="Times New Roman"/>
          <w:sz w:val="28"/>
          <w:szCs w:val="28"/>
        </w:rPr>
        <w:t>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A76A76" w:rsidRPr="00256E8B" w:rsidRDefault="00A76A76" w:rsidP="003B0C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индивидуального предпринимателя – копию паспорта гражданина Российской Федерации либо копию документа, его заменяющего.</w:t>
      </w:r>
      <w:r w:rsidRPr="00B96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56E8B">
        <w:rPr>
          <w:rFonts w:ascii="Times New Roman" w:hAnsi="Times New Roman" w:cs="Times New Roman"/>
          <w:sz w:val="28"/>
          <w:szCs w:val="28"/>
        </w:rPr>
        <w:t xml:space="preserve"> случае если от имени заявителя действует иное лицо, заявка на участие в аукционе должна содержать также</w:t>
      </w:r>
      <w:r>
        <w:rPr>
          <w:rFonts w:ascii="Times New Roman" w:hAnsi="Times New Roman" w:cs="Times New Roman"/>
          <w:sz w:val="28"/>
          <w:szCs w:val="28"/>
        </w:rPr>
        <w:t xml:space="preserve"> нотариально заверенную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доверенность на осуществление действий от имени заявителя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E5043">
        <w:rPr>
          <w:rFonts w:ascii="Times New Roman" w:hAnsi="Times New Roman" w:cs="Times New Roman"/>
          <w:sz w:val="28"/>
          <w:szCs w:val="28"/>
        </w:rPr>
        <w:t xml:space="preserve">) заявление о непризнании несостоятельным (банкротом) и неприостановлении  деятельности заявителя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E5043">
        <w:rPr>
          <w:rFonts w:ascii="Times New Roman" w:hAnsi="Times New Roman" w:cs="Times New Roman"/>
          <w:sz w:val="28"/>
          <w:szCs w:val="28"/>
        </w:rPr>
        <w:t xml:space="preserve"> юридического лица, 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7.3. Не допускается требовать от заявителя </w:t>
      </w:r>
      <w:r>
        <w:rPr>
          <w:rFonts w:ascii="Times New Roman" w:hAnsi="Times New Roman" w:cs="Times New Roman"/>
          <w:sz w:val="28"/>
          <w:szCs w:val="28"/>
        </w:rPr>
        <w:t>иных сведений и документов</w:t>
      </w:r>
      <w:r w:rsidRPr="00256E8B">
        <w:rPr>
          <w:rFonts w:ascii="Times New Roman" w:hAnsi="Times New Roman" w:cs="Times New Roman"/>
          <w:sz w:val="28"/>
          <w:szCs w:val="28"/>
        </w:rPr>
        <w:t>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7.4. Заявитель вправе подать только одну заявку в отношении каждого предмета аукциона (лота).</w:t>
      </w:r>
    </w:p>
    <w:p w:rsidR="00A76A76" w:rsidRPr="00BF3C53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C53">
        <w:rPr>
          <w:rFonts w:ascii="Times New Roman" w:hAnsi="Times New Roman" w:cs="Times New Roman"/>
          <w:sz w:val="28"/>
          <w:szCs w:val="28"/>
        </w:rPr>
        <w:t>7.5. Прием заявок на участие в аукционе прекращается в указанный в извещении о проведении аукциона день рассмотрения заявок на участие в аукционе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6A76" w:rsidRPr="00BF3C53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C53">
        <w:rPr>
          <w:rFonts w:ascii="Times New Roman" w:hAnsi="Times New Roman" w:cs="Times New Roman"/>
          <w:sz w:val="28"/>
          <w:szCs w:val="28"/>
        </w:rPr>
        <w:t>7.6. После окончания установленного срока приема заявок на участие в аукционе заявки не принимаются. Организатор обязан вернуть задаток заявителям в течение десяти дней с даты подписания протокола аукциона.</w:t>
      </w:r>
    </w:p>
    <w:p w:rsidR="00A76A76" w:rsidRDefault="00A76A76" w:rsidP="005A6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56E8B">
        <w:rPr>
          <w:rFonts w:ascii="Times New Roman" w:hAnsi="Times New Roman" w:cs="Times New Roman"/>
          <w:sz w:val="28"/>
          <w:szCs w:val="28"/>
        </w:rPr>
        <w:t>. Заявитель вправе отозвать заявку в любое время до установленных даты и времени начала рассмотрения заявок на участие в аукционе.</w:t>
      </w:r>
    </w:p>
    <w:p w:rsidR="00A76A76" w:rsidRDefault="00A76A76" w:rsidP="005A6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подачи заявления об отзыве заявки заявитель лично (либо через представителя)</w:t>
      </w:r>
      <w:r w:rsidRPr="00831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порядке очереди (с использованием электронной системы управления очередью) обращается</w:t>
      </w:r>
      <w:r w:rsidRPr="002B65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МКУ «</w:t>
      </w:r>
      <w:r w:rsidRPr="0014323E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Калининграда» с заявлением об отзыве заявки (в свободной форме) с приложением </w:t>
      </w:r>
      <w:r w:rsidRPr="00256E8B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E8B">
        <w:rPr>
          <w:rFonts w:ascii="Times New Roman" w:hAnsi="Times New Roman" w:cs="Times New Roman"/>
          <w:sz w:val="28"/>
          <w:szCs w:val="28"/>
        </w:rPr>
        <w:t>, подтверждающ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полномочия лица на осуществление действий от имени заявителя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6A76" w:rsidRDefault="00A76A76" w:rsidP="005A6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юридического лица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56E8B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решения о назначении или об избрании либо </w:t>
      </w:r>
      <w:r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256E8B">
        <w:rPr>
          <w:rFonts w:ascii="Times New Roman" w:hAnsi="Times New Roman" w:cs="Times New Roman"/>
          <w:sz w:val="28"/>
          <w:szCs w:val="28"/>
        </w:rPr>
        <w:t xml:space="preserve">приказа о назначении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В случае если от имени заявителя действует иное лицо, </w:t>
      </w:r>
      <w:r>
        <w:rPr>
          <w:rFonts w:ascii="Times New Roman" w:hAnsi="Times New Roman" w:cs="Times New Roman"/>
          <w:sz w:val="28"/>
          <w:szCs w:val="28"/>
        </w:rPr>
        <w:t>к заявлению об отзыве заявки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должна </w:t>
      </w:r>
      <w:r>
        <w:rPr>
          <w:rFonts w:ascii="Times New Roman" w:hAnsi="Times New Roman" w:cs="Times New Roman"/>
          <w:sz w:val="28"/>
          <w:szCs w:val="28"/>
        </w:rPr>
        <w:t xml:space="preserve">прилагаться 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также доверенность на осуществление действий от имени заявителя, заверенн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печатью заявителя и подписанн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руководителем заявителя или уполномоченным этим руководителем лицом, либо нотариально заверенн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такой доверенности. В случае если указанная доверенность подписана лицом, уполномоченным руководителем заявителя, </w:t>
      </w:r>
      <w:r>
        <w:rPr>
          <w:rFonts w:ascii="Times New Roman" w:hAnsi="Times New Roman" w:cs="Times New Roman"/>
          <w:sz w:val="28"/>
          <w:szCs w:val="28"/>
        </w:rPr>
        <w:t>к заявлению об отзыве заявки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прилагается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также документ, подтверждающий полномочия такого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A76" w:rsidRDefault="00A76A76" w:rsidP="005A6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 – копии паспорта гражданина Российской Федерации либо копии документа, его заменяющего.</w:t>
      </w:r>
      <w:r w:rsidRPr="00B96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56E8B">
        <w:rPr>
          <w:rFonts w:ascii="Times New Roman" w:hAnsi="Times New Roman" w:cs="Times New Roman"/>
          <w:sz w:val="28"/>
          <w:szCs w:val="28"/>
        </w:rPr>
        <w:t xml:space="preserve"> случае если от имени заявителя действует иное лицо, </w:t>
      </w:r>
      <w:r>
        <w:rPr>
          <w:rFonts w:ascii="Times New Roman" w:hAnsi="Times New Roman" w:cs="Times New Roman"/>
          <w:sz w:val="28"/>
          <w:szCs w:val="28"/>
        </w:rPr>
        <w:t>к заявлению об отзыве заявки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должна </w:t>
      </w:r>
      <w:r>
        <w:rPr>
          <w:rFonts w:ascii="Times New Roman" w:hAnsi="Times New Roman" w:cs="Times New Roman"/>
          <w:sz w:val="28"/>
          <w:szCs w:val="28"/>
        </w:rPr>
        <w:t xml:space="preserve">прилагаться </w:t>
      </w:r>
      <w:r w:rsidRPr="00256E8B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нотариально заверенная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доверенность на осуществление действий от имени заявителя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6A76" w:rsidRDefault="00A76A76" w:rsidP="005A6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об отзыве заявки принимается и регистрируется в СЭД «Дело» только после предъявления заявителем паспорта гражданина Российской Федерации либо документа, его заменяющего.</w:t>
      </w:r>
    </w:p>
    <w:p w:rsidR="00A76A76" w:rsidRDefault="00A76A76" w:rsidP="00B04B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заявлении об отзыве заявки специалистом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проставляются дата приема и регистрационный номер.  </w:t>
      </w:r>
    </w:p>
    <w:p w:rsidR="00A76A76" w:rsidRDefault="00A76A76" w:rsidP="00B04B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F34">
        <w:rPr>
          <w:rFonts w:ascii="Times New Roman" w:hAnsi="Times New Roman" w:cs="Times New Roman"/>
          <w:sz w:val="28"/>
          <w:szCs w:val="28"/>
        </w:rPr>
        <w:t>После регистрации заявление об отзыве заявки в течение дня приема МКУ «МФЦ г. Калининграда» по реестру передачи документов передается председателю аукционной комиссии.</w:t>
      </w:r>
    </w:p>
    <w:p w:rsidR="00A76A76" w:rsidRDefault="00A76A76" w:rsidP="00B04B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об отзыве заявки в нерабочий день председателя аукционной комиссии заявление об отзыве заявки хранится в сейфе </w:t>
      </w:r>
      <w:r w:rsidRPr="00C21C5C">
        <w:rPr>
          <w:rFonts w:ascii="Times New Roman" w:hAnsi="Times New Roman" w:cs="Times New Roman"/>
          <w:sz w:val="28"/>
          <w:szCs w:val="28"/>
        </w:rPr>
        <w:t>МКУ «МФЦ</w:t>
      </w:r>
      <w:r>
        <w:rPr>
          <w:rFonts w:ascii="Times New Roman" w:hAnsi="Times New Roman" w:cs="Times New Roman"/>
          <w:sz w:val="28"/>
          <w:szCs w:val="28"/>
        </w:rPr>
        <w:t xml:space="preserve"> г. Калининграда</w:t>
      </w:r>
      <w:r w:rsidRPr="00C21C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передается председателю аукционной комиссии</w:t>
      </w:r>
      <w:r w:rsidRPr="00210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следующего рабочего дня председателя аукционной комиссии.</w:t>
      </w:r>
    </w:p>
    <w:p w:rsidR="00A76A76" w:rsidRPr="00307259" w:rsidRDefault="00A76A76" w:rsidP="00B04BF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77DB">
        <w:rPr>
          <w:rFonts w:ascii="Times New Roman" w:hAnsi="Times New Roman" w:cs="Times New Roman"/>
          <w:sz w:val="28"/>
          <w:szCs w:val="28"/>
        </w:rPr>
        <w:t>Специалист МКУ «МФЦ г. Калининграда» выдает</w:t>
      </w:r>
      <w:r w:rsidRPr="00307259">
        <w:rPr>
          <w:rFonts w:ascii="Times New Roman" w:hAnsi="Times New Roman" w:cs="Times New Roman"/>
          <w:sz w:val="28"/>
          <w:szCs w:val="28"/>
        </w:rPr>
        <w:t xml:space="preserve"> расписку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07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приеме от заявителя документов для передачи организатору аукциона на право заключения договора на размещение нестационарных объектов для организации досуга на землях общего пользования территории городского округа «Город Калининград»</w:t>
      </w:r>
      <w:r w:rsidRPr="00307259">
        <w:rPr>
          <w:rFonts w:ascii="Times New Roman" w:hAnsi="Times New Roman" w:cs="Times New Roman"/>
          <w:sz w:val="28"/>
          <w:szCs w:val="28"/>
        </w:rPr>
        <w:t xml:space="preserve"> с указанием</w:t>
      </w:r>
      <w:r>
        <w:rPr>
          <w:rFonts w:ascii="Times New Roman" w:hAnsi="Times New Roman" w:cs="Times New Roman"/>
          <w:sz w:val="28"/>
          <w:szCs w:val="28"/>
        </w:rPr>
        <w:t xml:space="preserve"> входящего номера,</w:t>
      </w:r>
      <w:r w:rsidRPr="00307259">
        <w:rPr>
          <w:rFonts w:ascii="Times New Roman" w:hAnsi="Times New Roman" w:cs="Times New Roman"/>
          <w:sz w:val="28"/>
          <w:szCs w:val="28"/>
        </w:rPr>
        <w:t xml:space="preserve"> даты и времени </w:t>
      </w:r>
      <w:r>
        <w:rPr>
          <w:rFonts w:ascii="Times New Roman" w:hAnsi="Times New Roman" w:cs="Times New Roman"/>
          <w:sz w:val="28"/>
          <w:szCs w:val="28"/>
        </w:rPr>
        <w:t>приема.</w:t>
      </w:r>
    </w:p>
    <w:p w:rsidR="00A76A76" w:rsidRPr="00AD0C84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C84">
        <w:rPr>
          <w:rFonts w:ascii="Times New Roman" w:hAnsi="Times New Roman" w:cs="Times New Roman"/>
          <w:sz w:val="28"/>
          <w:szCs w:val="28"/>
        </w:rPr>
        <w:t xml:space="preserve"> Организатор обязан вернуть задаток заявителю в течение десяти дней с даты подписания протокола аукциона. 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6E8B">
        <w:rPr>
          <w:rFonts w:ascii="Times New Roman" w:hAnsi="Times New Roman" w:cs="Times New Roman"/>
          <w:sz w:val="28"/>
          <w:szCs w:val="2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56E8B">
        <w:rPr>
          <w:rFonts w:ascii="Times New Roman" w:hAnsi="Times New Roman" w:cs="Times New Roman"/>
          <w:sz w:val="28"/>
          <w:szCs w:val="28"/>
        </w:rPr>
        <w:t>. Порядок рассмотрения заявок на участие в аукционе                   (вскрыти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конвертов)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8.1. Конверты с заявками вскрываются аукционной комиссией публично </w:t>
      </w:r>
      <w:r>
        <w:rPr>
          <w:rFonts w:ascii="Times New Roman" w:hAnsi="Times New Roman" w:cs="Times New Roman"/>
          <w:sz w:val="28"/>
          <w:szCs w:val="28"/>
        </w:rPr>
        <w:t xml:space="preserve">во время, день и </w:t>
      </w:r>
      <w:r w:rsidRPr="00256E8B">
        <w:rPr>
          <w:rFonts w:ascii="Times New Roman" w:hAnsi="Times New Roman" w:cs="Times New Roman"/>
          <w:sz w:val="28"/>
          <w:szCs w:val="28"/>
        </w:rPr>
        <w:t xml:space="preserve">месте, указанные в извещении о проведении аукциона. Аукционная комиссия </w:t>
      </w:r>
      <w:r>
        <w:rPr>
          <w:rFonts w:ascii="Times New Roman" w:hAnsi="Times New Roman" w:cs="Times New Roman"/>
          <w:sz w:val="28"/>
          <w:szCs w:val="28"/>
        </w:rPr>
        <w:t>проверяет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 настоящим Порядком.</w:t>
      </w:r>
    </w:p>
    <w:p w:rsidR="00A76A76" w:rsidRPr="00CC4C3C" w:rsidRDefault="00A76A76" w:rsidP="00644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4C3C">
        <w:rPr>
          <w:rFonts w:ascii="Times New Roman" w:hAnsi="Times New Roman" w:cs="Times New Roman"/>
          <w:sz w:val="28"/>
          <w:szCs w:val="28"/>
        </w:rPr>
        <w:t xml:space="preserve">8.2.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C4C3C">
        <w:rPr>
          <w:rFonts w:ascii="Times New Roman" w:hAnsi="Times New Roman" w:cs="Times New Roman"/>
          <w:sz w:val="28"/>
          <w:szCs w:val="28"/>
        </w:rPr>
        <w:t>епосредственно перед вскрытием конвертов с заявками на участие в аукционе, но не раньше времени, указанного в извещении о проведении аукциона и в документации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C4C3C">
        <w:rPr>
          <w:rFonts w:ascii="Times New Roman" w:hAnsi="Times New Roman" w:cs="Times New Roman"/>
          <w:sz w:val="28"/>
          <w:szCs w:val="28"/>
        </w:rPr>
        <w:t xml:space="preserve"> аукционе,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CC4C3C">
        <w:rPr>
          <w:rFonts w:ascii="Times New Roman" w:hAnsi="Times New Roman" w:cs="Times New Roman"/>
          <w:sz w:val="28"/>
          <w:szCs w:val="28"/>
        </w:rPr>
        <w:t>аукционн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C4C3C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C4C3C">
        <w:rPr>
          <w:rFonts w:ascii="Times New Roman" w:hAnsi="Times New Roman" w:cs="Times New Roman"/>
          <w:sz w:val="28"/>
          <w:szCs w:val="28"/>
        </w:rPr>
        <w:t xml:space="preserve"> обязан объявить присутствующим при вскрытии таких конвертов </w:t>
      </w:r>
      <w:r>
        <w:rPr>
          <w:rFonts w:ascii="Times New Roman" w:hAnsi="Times New Roman" w:cs="Times New Roman"/>
          <w:sz w:val="28"/>
          <w:szCs w:val="28"/>
        </w:rPr>
        <w:t>заявителям</w:t>
      </w:r>
      <w:r w:rsidRPr="00CC4C3C">
        <w:rPr>
          <w:rFonts w:ascii="Times New Roman" w:hAnsi="Times New Roman" w:cs="Times New Roman"/>
          <w:sz w:val="28"/>
          <w:szCs w:val="28"/>
        </w:rPr>
        <w:t xml:space="preserve"> о возможности отозвать поданные заявки на участие в аукционе до вскрытия конвертов с заявками на участие в аукционе.</w:t>
      </w:r>
    </w:p>
    <w:p w:rsidR="00A76A76" w:rsidRDefault="00A76A76" w:rsidP="00644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C4C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4C3C">
        <w:rPr>
          <w:rFonts w:ascii="Times New Roman" w:hAnsi="Times New Roman" w:cs="Times New Roman"/>
          <w:sz w:val="28"/>
          <w:szCs w:val="28"/>
        </w:rPr>
        <w:t xml:space="preserve">. При вскрытии конвертов с заявками на участие в аукционе объявляются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председателем аукционной комиссии </w:t>
      </w:r>
      <w:r w:rsidRPr="00CC4C3C">
        <w:rPr>
          <w:rFonts w:ascii="Times New Roman" w:hAnsi="Times New Roman" w:cs="Times New Roman"/>
          <w:sz w:val="28"/>
          <w:szCs w:val="28"/>
        </w:rPr>
        <w:t>и заносятся</w:t>
      </w:r>
      <w:r>
        <w:rPr>
          <w:rFonts w:ascii="Times New Roman" w:hAnsi="Times New Roman" w:cs="Times New Roman"/>
          <w:sz w:val="28"/>
          <w:szCs w:val="28"/>
        </w:rPr>
        <w:t xml:space="preserve"> секретарем </w:t>
      </w:r>
      <w:r w:rsidRPr="00CC4C3C">
        <w:rPr>
          <w:rFonts w:ascii="Times New Roman" w:hAnsi="Times New Roman" w:cs="Times New Roman"/>
          <w:sz w:val="28"/>
          <w:szCs w:val="28"/>
        </w:rPr>
        <w:t>аукционной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C4C3C">
        <w:rPr>
          <w:rFonts w:ascii="Times New Roman" w:hAnsi="Times New Roman" w:cs="Times New Roman"/>
          <w:sz w:val="28"/>
          <w:szCs w:val="28"/>
        </w:rPr>
        <w:t xml:space="preserve"> в протокол </w:t>
      </w:r>
      <w:r>
        <w:rPr>
          <w:rFonts w:ascii="Times New Roman" w:hAnsi="Times New Roman" w:cs="Times New Roman"/>
          <w:sz w:val="28"/>
          <w:szCs w:val="28"/>
        </w:rPr>
        <w:t xml:space="preserve">вскрытия конвертов </w:t>
      </w:r>
      <w:r w:rsidRPr="00CC4C3C">
        <w:rPr>
          <w:rFonts w:ascii="Times New Roman" w:hAnsi="Times New Roman" w:cs="Times New Roman"/>
          <w:sz w:val="28"/>
          <w:szCs w:val="28"/>
        </w:rPr>
        <w:t xml:space="preserve">наименование (для юридического лица), фамилия, имя, отчество (для индивидуального предпринимателя) и </w:t>
      </w:r>
      <w:r>
        <w:rPr>
          <w:rFonts w:ascii="Times New Roman" w:hAnsi="Times New Roman" w:cs="Times New Roman"/>
          <w:sz w:val="28"/>
          <w:szCs w:val="28"/>
        </w:rPr>
        <w:t xml:space="preserve">почтовый </w:t>
      </w:r>
      <w:r w:rsidRPr="00CC4C3C">
        <w:rPr>
          <w:rFonts w:ascii="Times New Roman" w:hAnsi="Times New Roman" w:cs="Times New Roman"/>
          <w:sz w:val="28"/>
          <w:szCs w:val="28"/>
        </w:rPr>
        <w:t xml:space="preserve">адрес каждого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CC4C3C">
        <w:rPr>
          <w:rFonts w:ascii="Times New Roman" w:hAnsi="Times New Roman" w:cs="Times New Roman"/>
          <w:sz w:val="28"/>
          <w:szCs w:val="28"/>
        </w:rPr>
        <w:t xml:space="preserve">, конверт с заявкой на участие в аукционе которого вскрывается, </w:t>
      </w:r>
      <w:r>
        <w:rPr>
          <w:rFonts w:ascii="Times New Roman" w:hAnsi="Times New Roman" w:cs="Times New Roman"/>
          <w:sz w:val="28"/>
          <w:szCs w:val="28"/>
        </w:rPr>
        <w:t xml:space="preserve">оглашается состав заявки (приложенные документы). </w:t>
      </w:r>
    </w:p>
    <w:p w:rsidR="00A76A76" w:rsidRDefault="00A76A76" w:rsidP="00644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Секретарем аукционной комиссии проверяются:</w:t>
      </w:r>
    </w:p>
    <w:p w:rsidR="00A76A76" w:rsidRDefault="00A76A76" w:rsidP="00644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фактическое поступление задатка на счет Организатора;</w:t>
      </w:r>
    </w:p>
    <w:p w:rsidR="00A76A76" w:rsidRDefault="00A76A76" w:rsidP="00644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56E8B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признание </w:t>
      </w:r>
      <w:r w:rsidRPr="00256E8B">
        <w:rPr>
          <w:rFonts w:ascii="Times New Roman" w:hAnsi="Times New Roman" w:cs="Times New Roman"/>
          <w:sz w:val="28"/>
          <w:szCs w:val="28"/>
        </w:rPr>
        <w:t>несостоятельным (банкротом)</w:t>
      </w:r>
      <w:r>
        <w:rPr>
          <w:rFonts w:ascii="Times New Roman" w:hAnsi="Times New Roman" w:cs="Times New Roman"/>
          <w:sz w:val="28"/>
          <w:szCs w:val="28"/>
        </w:rPr>
        <w:t xml:space="preserve">, неприостановление деятельности заявителя. </w:t>
      </w:r>
    </w:p>
    <w:p w:rsidR="00A76A76" w:rsidRPr="00256E8B" w:rsidRDefault="00A76A76" w:rsidP="000D7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</w:t>
      </w:r>
      <w:r w:rsidRPr="00256E8B">
        <w:rPr>
          <w:rFonts w:ascii="Times New Roman" w:hAnsi="Times New Roman" w:cs="Times New Roman"/>
          <w:sz w:val="28"/>
          <w:szCs w:val="28"/>
        </w:rPr>
        <w:t xml:space="preserve">В случае если по окончании срока подачи заявок на участие в аукционе подана только одна заявка или не подано ни одной заявки, в </w:t>
      </w: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Pr="00CC4C3C">
        <w:rPr>
          <w:rFonts w:ascii="Times New Roman" w:hAnsi="Times New Roman" w:cs="Times New Roman"/>
          <w:sz w:val="28"/>
          <w:szCs w:val="28"/>
        </w:rPr>
        <w:t>вскрыти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4C3C">
        <w:rPr>
          <w:rFonts w:ascii="Times New Roman" w:hAnsi="Times New Roman" w:cs="Times New Roman"/>
          <w:sz w:val="28"/>
          <w:szCs w:val="28"/>
        </w:rPr>
        <w:t xml:space="preserve"> конвертов с заявками на участие в аукционе </w:t>
      </w:r>
      <w:r w:rsidRPr="00256E8B">
        <w:rPr>
          <w:rFonts w:ascii="Times New Roman" w:hAnsi="Times New Roman" w:cs="Times New Roman"/>
          <w:sz w:val="28"/>
          <w:szCs w:val="28"/>
        </w:rPr>
        <w:t>вносится информация о признании аукциона несостоявшимся.</w:t>
      </w:r>
    </w:p>
    <w:p w:rsidR="00A76A76" w:rsidRDefault="00A76A76" w:rsidP="00644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П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ротокол </w:t>
      </w:r>
      <w:r>
        <w:rPr>
          <w:rFonts w:ascii="Times New Roman" w:hAnsi="Times New Roman" w:cs="Times New Roman"/>
          <w:sz w:val="28"/>
          <w:szCs w:val="28"/>
        </w:rPr>
        <w:t>вскрытия конвертов</w:t>
      </w:r>
      <w:r w:rsidRPr="000D7B05">
        <w:rPr>
          <w:rFonts w:ascii="Times New Roman" w:hAnsi="Times New Roman" w:cs="Times New Roman"/>
          <w:sz w:val="28"/>
          <w:szCs w:val="28"/>
        </w:rPr>
        <w:t xml:space="preserve"> </w:t>
      </w:r>
      <w:r w:rsidRPr="00CC4C3C">
        <w:rPr>
          <w:rFonts w:ascii="Times New Roman" w:hAnsi="Times New Roman" w:cs="Times New Roman"/>
          <w:sz w:val="28"/>
          <w:szCs w:val="28"/>
        </w:rPr>
        <w:t>с заявками на участие в аукционе</w:t>
      </w:r>
      <w:r>
        <w:rPr>
          <w:rFonts w:ascii="Times New Roman" w:hAnsi="Times New Roman" w:cs="Times New Roman"/>
          <w:sz w:val="28"/>
          <w:szCs w:val="28"/>
        </w:rPr>
        <w:t xml:space="preserve"> на следующий </w:t>
      </w:r>
      <w:r w:rsidRPr="00256E8B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после проведения процедуры вскрытия конвертов с заявками на участие в аукционе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рганизатором на официальном сайте торгов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56E8B">
        <w:rPr>
          <w:rFonts w:ascii="Times New Roman" w:hAnsi="Times New Roman" w:cs="Times New Roman"/>
          <w:sz w:val="28"/>
          <w:szCs w:val="28"/>
        </w:rPr>
        <w:t>. Срок рассмотрения заявок на участие в аукционе не может превышать десяти дней с даты окончания срока подачи заявок.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56E8B">
        <w:rPr>
          <w:rFonts w:ascii="Times New Roman" w:hAnsi="Times New Roman" w:cs="Times New Roman"/>
          <w:sz w:val="28"/>
          <w:szCs w:val="28"/>
        </w:rPr>
        <w:t>. В случае установления факта подачи одним заявителем двух и более заявок на участие в аукционе в отношении одного и того же лота при условии, что 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>поданные таким заявителем заявки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признании заявителя участником аукциона или об отказе в допуске такого заявителя к участию в аукционе в порядке и по основаниям, предусмотренным настоящим Порядком, которое оформляется протоколом рассмотрения заявок на участие в аукционе. 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Протокол ведется секретарем аукционной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и подписывается всеми присутствующими на заседании членами аукционной комиссии в день окончания рассмотрения заявок. Протокол должен содержать сведения о заявителях, решение о допуске заявител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56E8B">
        <w:rPr>
          <w:rFonts w:ascii="Times New Roman" w:hAnsi="Times New Roman" w:cs="Times New Roman"/>
          <w:sz w:val="28"/>
          <w:szCs w:val="28"/>
        </w:rPr>
        <w:t xml:space="preserve"> к участию в аукционе и признании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256E8B">
        <w:rPr>
          <w:rFonts w:ascii="Times New Roman" w:hAnsi="Times New Roman" w:cs="Times New Roman"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аукциона или об отказе в допуске к участию в аукционе с обоснованием такого решения и указанием положений настоящего Порядка, которым не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56E8B">
        <w:rPr>
          <w:rFonts w:ascii="Times New Roman" w:hAnsi="Times New Roman" w:cs="Times New Roman"/>
          <w:sz w:val="28"/>
          <w:szCs w:val="28"/>
        </w:rPr>
        <w:t>т заявител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6E8B">
        <w:rPr>
          <w:rFonts w:ascii="Times New Roman" w:hAnsi="Times New Roman" w:cs="Times New Roman"/>
          <w:sz w:val="28"/>
          <w:szCs w:val="28"/>
        </w:rPr>
        <w:t>, положений документации об аукционе, которым не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56E8B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заявк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на участие в аукционе, положений так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к, не соответствующих требованиям документации об аукционе.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56E8B">
        <w:rPr>
          <w:rFonts w:ascii="Times New Roman" w:hAnsi="Times New Roman" w:cs="Times New Roman"/>
          <w:sz w:val="28"/>
          <w:szCs w:val="28"/>
        </w:rPr>
        <w:t>ротокол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рассмотрения заявок на участие в аукционе в день окончания рассмотрения заявок на участие в аукционе размещается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рганизатором на официальном сайте торгов. 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56E8B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 xml:space="preserve">рганизатор </w:t>
      </w:r>
      <w:r w:rsidRPr="00256E8B">
        <w:rPr>
          <w:rFonts w:ascii="Times New Roman" w:hAnsi="Times New Roman" w:cs="Times New Roman"/>
          <w:sz w:val="28"/>
          <w:szCs w:val="28"/>
        </w:rPr>
        <w:t>обязан вернуть задаток заявителю, не допущенному к участию в аукционе, в течение десяти дней с даты подписания протокола рассмотрения заявок.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56E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256E8B">
        <w:rPr>
          <w:rFonts w:ascii="Times New Roman" w:hAnsi="Times New Roman" w:cs="Times New Roman"/>
          <w:sz w:val="28"/>
          <w:szCs w:val="2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</w:t>
      </w:r>
      <w:r>
        <w:rPr>
          <w:rFonts w:ascii="Times New Roman" w:hAnsi="Times New Roman" w:cs="Times New Roman"/>
          <w:sz w:val="28"/>
          <w:szCs w:val="28"/>
        </w:rPr>
        <w:t>то относительно всех заявителей</w:t>
      </w:r>
      <w:r w:rsidRPr="00256E8B">
        <w:rPr>
          <w:rFonts w:ascii="Times New Roman" w:hAnsi="Times New Roman" w:cs="Times New Roman"/>
          <w:sz w:val="28"/>
          <w:szCs w:val="28"/>
        </w:rPr>
        <w:t xml:space="preserve"> или решение о допуске к участию в котором и признании участником аукциона принято относительно только одного заявителя.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56E8B">
        <w:rPr>
          <w:rFonts w:ascii="Times New Roman" w:hAnsi="Times New Roman" w:cs="Times New Roman"/>
          <w:sz w:val="28"/>
          <w:szCs w:val="28"/>
        </w:rPr>
        <w:t>. Последствия признания аукциона несостоявшимся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9.1.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 обязан заключить договор по цене, 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предусмотрен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заявкой на участие в аукционе, но не менее начальной минимальной цены договора (лота), указанной в извещении о проведении аукциона.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9.2. В случае если аукцион признан несостоявшимся по основаниям, не указанным в </w:t>
      </w:r>
      <w:hyperlink w:anchor="Par0" w:history="1">
        <w:r w:rsidRPr="00256E8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256E8B">
        <w:rPr>
          <w:rFonts w:ascii="Times New Roman" w:hAnsi="Times New Roman" w:cs="Times New Roman"/>
          <w:sz w:val="28"/>
          <w:szCs w:val="28"/>
        </w:rPr>
        <w:t xml:space="preserve">9.1 настоящего Порядка,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рганизатор вправе объявить о проведении нового аукциона в установленном порядке. При этом в случае объявления о проведении нового аукциона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 вправе изменить условия аукциона.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56E8B">
        <w:rPr>
          <w:rFonts w:ascii="Times New Roman" w:hAnsi="Times New Roman" w:cs="Times New Roman"/>
          <w:sz w:val="28"/>
          <w:szCs w:val="28"/>
        </w:rPr>
        <w:t>. Порядок проведения аукциона (определения победителя)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10.1. </w:t>
      </w:r>
      <w:r>
        <w:rPr>
          <w:rFonts w:ascii="Times New Roman" w:hAnsi="Times New Roman" w:cs="Times New Roman"/>
          <w:sz w:val="28"/>
          <w:szCs w:val="28"/>
        </w:rPr>
        <w:t>Аукцион проводится во время, день и месте, указанные в извещении о проведении аукциона.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Аукцион является открытым по составу участников с </w:t>
      </w:r>
      <w:r w:rsidRPr="00732670">
        <w:rPr>
          <w:rFonts w:ascii="Times New Roman" w:hAnsi="Times New Roman" w:cs="Times New Roman"/>
          <w:sz w:val="28"/>
          <w:szCs w:val="28"/>
        </w:rPr>
        <w:t>закрытой формой подачи предложени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32670">
        <w:rPr>
          <w:rFonts w:ascii="Times New Roman" w:hAnsi="Times New Roman" w:cs="Times New Roman"/>
          <w:sz w:val="28"/>
          <w:szCs w:val="28"/>
        </w:rPr>
        <w:t xml:space="preserve"> о цене</w:t>
      </w:r>
      <w:r>
        <w:rPr>
          <w:rFonts w:ascii="Times New Roman" w:hAnsi="Times New Roman" w:cs="Times New Roman"/>
          <w:sz w:val="28"/>
          <w:szCs w:val="28"/>
        </w:rPr>
        <w:t xml:space="preserve"> договора (цене лота). </w:t>
      </w:r>
      <w:r w:rsidRPr="00256E8B">
        <w:rPr>
          <w:rFonts w:ascii="Times New Roman" w:hAnsi="Times New Roman" w:cs="Times New Roman"/>
          <w:sz w:val="28"/>
          <w:szCs w:val="28"/>
        </w:rPr>
        <w:t xml:space="preserve">В аукционе могут участвовать только заявители, признанные участниками аукциона. </w:t>
      </w:r>
    </w:p>
    <w:p w:rsidR="00A76A76" w:rsidRPr="003D0324" w:rsidRDefault="00A76A76" w:rsidP="003D0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D03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3D0324">
        <w:rPr>
          <w:rFonts w:ascii="Times New Roman" w:hAnsi="Times New Roman" w:cs="Times New Roman"/>
          <w:sz w:val="28"/>
          <w:szCs w:val="28"/>
        </w:rPr>
        <w:t xml:space="preserve"> Аукцион проводится в следующем порядке:</w:t>
      </w:r>
    </w:p>
    <w:p w:rsidR="00A76A76" w:rsidRDefault="00A76A76" w:rsidP="003D0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324">
        <w:rPr>
          <w:rFonts w:ascii="Times New Roman" w:hAnsi="Times New Roman" w:cs="Times New Roman"/>
          <w:sz w:val="28"/>
          <w:szCs w:val="28"/>
        </w:rPr>
        <w:t xml:space="preserve">а) </w:t>
      </w:r>
      <w:r w:rsidRPr="00245577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3D0324">
        <w:rPr>
          <w:rFonts w:ascii="Times New Roman" w:hAnsi="Times New Roman" w:cs="Times New Roman"/>
          <w:sz w:val="28"/>
          <w:szCs w:val="28"/>
        </w:rPr>
        <w:t>аукционн</w:t>
      </w:r>
      <w:r w:rsidRPr="00245577">
        <w:rPr>
          <w:rFonts w:ascii="Times New Roman" w:hAnsi="Times New Roman" w:cs="Times New Roman"/>
          <w:sz w:val="28"/>
          <w:szCs w:val="28"/>
        </w:rPr>
        <w:t>ой</w:t>
      </w:r>
      <w:r w:rsidRPr="003D032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Pr="00245577">
        <w:rPr>
          <w:rFonts w:ascii="Times New Roman" w:hAnsi="Times New Roman" w:cs="Times New Roman"/>
          <w:sz w:val="28"/>
          <w:szCs w:val="28"/>
        </w:rPr>
        <w:t>и</w:t>
      </w:r>
      <w:r w:rsidRPr="003D0324">
        <w:rPr>
          <w:rFonts w:ascii="Times New Roman" w:hAnsi="Times New Roman" w:cs="Times New Roman"/>
          <w:sz w:val="28"/>
          <w:szCs w:val="28"/>
        </w:rPr>
        <w:t xml:space="preserve"> непосредственно перед началом проведения аукциона регистрирует явившихся на аукцион </w:t>
      </w:r>
      <w:r w:rsidRPr="00245577">
        <w:rPr>
          <w:rFonts w:ascii="Times New Roman" w:hAnsi="Times New Roman" w:cs="Times New Roman"/>
          <w:sz w:val="28"/>
          <w:szCs w:val="28"/>
        </w:rPr>
        <w:t>участников аукциона</w:t>
      </w:r>
      <w:r w:rsidRPr="003D0324">
        <w:rPr>
          <w:rFonts w:ascii="Times New Roman" w:hAnsi="Times New Roman" w:cs="Times New Roman"/>
          <w:sz w:val="28"/>
          <w:szCs w:val="28"/>
        </w:rPr>
        <w:t xml:space="preserve"> (их представителей). В случае проведения аукциона по нескольким лотам </w:t>
      </w:r>
      <w:r w:rsidRPr="00245577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3D0324">
        <w:rPr>
          <w:rFonts w:ascii="Times New Roman" w:hAnsi="Times New Roman" w:cs="Times New Roman"/>
          <w:sz w:val="28"/>
          <w:szCs w:val="28"/>
        </w:rPr>
        <w:t>аукционн</w:t>
      </w:r>
      <w:r w:rsidRPr="00245577">
        <w:rPr>
          <w:rFonts w:ascii="Times New Roman" w:hAnsi="Times New Roman" w:cs="Times New Roman"/>
          <w:sz w:val="28"/>
          <w:szCs w:val="28"/>
        </w:rPr>
        <w:t>ой</w:t>
      </w:r>
      <w:r w:rsidRPr="003D032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Pr="00245577">
        <w:rPr>
          <w:rFonts w:ascii="Times New Roman" w:hAnsi="Times New Roman" w:cs="Times New Roman"/>
          <w:sz w:val="28"/>
          <w:szCs w:val="28"/>
        </w:rPr>
        <w:t>и</w:t>
      </w:r>
      <w:r w:rsidRPr="003D0324">
        <w:rPr>
          <w:rFonts w:ascii="Times New Roman" w:hAnsi="Times New Roman" w:cs="Times New Roman"/>
          <w:sz w:val="28"/>
          <w:szCs w:val="28"/>
        </w:rPr>
        <w:t xml:space="preserve"> перед началом </w:t>
      </w:r>
      <w:r>
        <w:rPr>
          <w:rFonts w:ascii="Times New Roman" w:hAnsi="Times New Roman" w:cs="Times New Roman"/>
          <w:sz w:val="28"/>
          <w:szCs w:val="28"/>
        </w:rPr>
        <w:t xml:space="preserve">торгов по каждому </w:t>
      </w:r>
      <w:r w:rsidRPr="003D0324">
        <w:rPr>
          <w:rFonts w:ascii="Times New Roman" w:hAnsi="Times New Roman" w:cs="Times New Roman"/>
          <w:sz w:val="28"/>
          <w:szCs w:val="28"/>
        </w:rPr>
        <w:t xml:space="preserve"> лот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D0324">
        <w:rPr>
          <w:rFonts w:ascii="Times New Roman" w:hAnsi="Times New Roman" w:cs="Times New Roman"/>
          <w:sz w:val="28"/>
          <w:szCs w:val="28"/>
        </w:rPr>
        <w:t xml:space="preserve"> регистрирует явившихся на аукцион участников аукциона (их представителей), подавших заявки в отношении такого лота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D03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A76" w:rsidRDefault="00A76A76" w:rsidP="003D0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D0324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D0324">
        <w:rPr>
          <w:rFonts w:ascii="Times New Roman" w:hAnsi="Times New Roman" w:cs="Times New Roman"/>
          <w:sz w:val="28"/>
          <w:szCs w:val="28"/>
        </w:rPr>
        <w:t xml:space="preserve"> аукциона (их представител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D03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во время регистрации передают</w:t>
      </w:r>
      <w:r w:rsidRPr="00245577">
        <w:rPr>
          <w:rFonts w:ascii="Times New Roman" w:hAnsi="Times New Roman" w:cs="Times New Roman"/>
          <w:sz w:val="28"/>
          <w:szCs w:val="28"/>
        </w:rPr>
        <w:t xml:space="preserve"> секретар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45577">
        <w:rPr>
          <w:rFonts w:ascii="Times New Roman" w:hAnsi="Times New Roman" w:cs="Times New Roman"/>
          <w:sz w:val="28"/>
          <w:szCs w:val="28"/>
        </w:rPr>
        <w:t xml:space="preserve"> аукционной комиссии</w:t>
      </w:r>
      <w:r w:rsidRPr="003D0324">
        <w:rPr>
          <w:rFonts w:ascii="Times New Roman" w:hAnsi="Times New Roman" w:cs="Times New Roman"/>
          <w:sz w:val="28"/>
          <w:szCs w:val="28"/>
        </w:rPr>
        <w:t xml:space="preserve"> </w:t>
      </w:r>
      <w:r w:rsidRPr="00245577">
        <w:rPr>
          <w:rFonts w:ascii="Times New Roman" w:hAnsi="Times New Roman" w:cs="Times New Roman"/>
          <w:sz w:val="28"/>
          <w:szCs w:val="28"/>
        </w:rPr>
        <w:t>запечатанные конверты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5577">
        <w:rPr>
          <w:rFonts w:ascii="Times New Roman" w:hAnsi="Times New Roman" w:cs="Times New Roman"/>
          <w:sz w:val="28"/>
          <w:szCs w:val="28"/>
        </w:rPr>
        <w:t xml:space="preserve"> содержащие 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45577">
        <w:rPr>
          <w:rFonts w:ascii="Times New Roman" w:hAnsi="Times New Roman" w:cs="Times New Roman"/>
          <w:sz w:val="28"/>
          <w:szCs w:val="28"/>
        </w:rPr>
        <w:t xml:space="preserve"> </w:t>
      </w:r>
      <w:r w:rsidRPr="00732670">
        <w:rPr>
          <w:rFonts w:ascii="Times New Roman" w:hAnsi="Times New Roman" w:cs="Times New Roman"/>
          <w:sz w:val="28"/>
          <w:szCs w:val="28"/>
        </w:rPr>
        <w:t>о цене</w:t>
      </w:r>
      <w:r>
        <w:rPr>
          <w:rFonts w:ascii="Times New Roman" w:hAnsi="Times New Roman" w:cs="Times New Roman"/>
          <w:sz w:val="28"/>
          <w:szCs w:val="28"/>
        </w:rPr>
        <w:t xml:space="preserve"> договора (цене лота). </w:t>
      </w:r>
      <w:r w:rsidRPr="002B65B2">
        <w:rPr>
          <w:rFonts w:ascii="Times New Roman" w:hAnsi="Times New Roman" w:cs="Times New Roman"/>
          <w:sz w:val="28"/>
          <w:szCs w:val="28"/>
        </w:rPr>
        <w:t xml:space="preserve">При этом на таком конверте указываются наименование аукциона, наименование и </w:t>
      </w:r>
      <w:r>
        <w:rPr>
          <w:rFonts w:ascii="Times New Roman" w:hAnsi="Times New Roman" w:cs="Times New Roman"/>
          <w:sz w:val="28"/>
          <w:szCs w:val="28"/>
        </w:rPr>
        <w:t xml:space="preserve">почтовый </w:t>
      </w:r>
      <w:r w:rsidRPr="002B65B2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заявителя;</w:t>
      </w:r>
    </w:p>
    <w:p w:rsidR="00A76A76" w:rsidRDefault="00A76A76" w:rsidP="00803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 xml:space="preserve">аукцион начинается с объявления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председателем 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>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ной комиссии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 xml:space="preserve"> начала проведения аукциона, номера лота (в случае проведения аукциона по нескольким лотам), предмета договора, начальной (минимальной) цены договора (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цены 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>лота)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A76A76" w:rsidRDefault="00A76A76" w:rsidP="00803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председателем 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>аукцион</w:t>
      </w:r>
      <w:r>
        <w:rPr>
          <w:rFonts w:ascii="Times New Roman" w:hAnsi="Times New Roman" w:cs="Times New Roman"/>
          <w:sz w:val="28"/>
          <w:szCs w:val="28"/>
          <w:lang w:eastAsia="en-US"/>
        </w:rPr>
        <w:t>ной комиссии</w:t>
      </w:r>
      <w:r w:rsidRPr="00803D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производятся вскрытие конвертов и оглашение </w:t>
      </w:r>
      <w:r w:rsidRPr="00245577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45577">
        <w:rPr>
          <w:rFonts w:ascii="Times New Roman" w:hAnsi="Times New Roman" w:cs="Times New Roman"/>
          <w:sz w:val="28"/>
          <w:szCs w:val="28"/>
        </w:rPr>
        <w:t xml:space="preserve"> </w:t>
      </w:r>
      <w:r w:rsidRPr="00732670">
        <w:rPr>
          <w:rFonts w:ascii="Times New Roman" w:hAnsi="Times New Roman" w:cs="Times New Roman"/>
          <w:sz w:val="28"/>
          <w:szCs w:val="28"/>
        </w:rPr>
        <w:t>о цене</w:t>
      </w:r>
      <w:r>
        <w:rPr>
          <w:rFonts w:ascii="Times New Roman" w:hAnsi="Times New Roman" w:cs="Times New Roman"/>
          <w:sz w:val="28"/>
          <w:szCs w:val="28"/>
        </w:rPr>
        <w:t xml:space="preserve"> договора (цене лота)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; </w:t>
      </w:r>
    </w:p>
    <w:p w:rsidR="00A76A76" w:rsidRPr="00803D2A" w:rsidRDefault="00A76A76" w:rsidP="00AA30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д) </w:t>
      </w:r>
      <w:r w:rsidRPr="006C1C6F">
        <w:rPr>
          <w:rFonts w:ascii="Times New Roman" w:hAnsi="Times New Roman" w:cs="Times New Roman"/>
          <w:sz w:val="28"/>
          <w:szCs w:val="28"/>
          <w:lang w:eastAsia="en-US"/>
        </w:rPr>
        <w:t xml:space="preserve">аукцион считается оконченным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после оглашения всех</w:t>
      </w:r>
      <w:r w:rsidRPr="00AA3089">
        <w:rPr>
          <w:rFonts w:ascii="Times New Roman" w:hAnsi="Times New Roman" w:cs="Times New Roman"/>
          <w:sz w:val="28"/>
          <w:szCs w:val="28"/>
        </w:rPr>
        <w:t xml:space="preserve"> </w:t>
      </w:r>
      <w:r w:rsidRPr="00245577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45577">
        <w:rPr>
          <w:rFonts w:ascii="Times New Roman" w:hAnsi="Times New Roman" w:cs="Times New Roman"/>
          <w:sz w:val="28"/>
          <w:szCs w:val="28"/>
        </w:rPr>
        <w:t xml:space="preserve"> </w:t>
      </w:r>
      <w:r w:rsidRPr="00732670">
        <w:rPr>
          <w:rFonts w:ascii="Times New Roman" w:hAnsi="Times New Roman" w:cs="Times New Roman"/>
          <w:sz w:val="28"/>
          <w:szCs w:val="28"/>
        </w:rPr>
        <w:t>о цене</w:t>
      </w:r>
      <w:r>
        <w:rPr>
          <w:rFonts w:ascii="Times New Roman" w:hAnsi="Times New Roman" w:cs="Times New Roman"/>
          <w:sz w:val="28"/>
          <w:szCs w:val="28"/>
        </w:rPr>
        <w:t xml:space="preserve"> договора (цене лота) и объявления победителя аукциона.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6E8B">
        <w:rPr>
          <w:rFonts w:ascii="Times New Roman" w:hAnsi="Times New Roman" w:cs="Times New Roman"/>
          <w:sz w:val="28"/>
          <w:szCs w:val="28"/>
        </w:rPr>
        <w:t>. Победителем аукциона признается участник аукциона, который предложил  наибольшую цену за право заключения договора на размещение нестационарного объекта для организации досуга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A01">
        <w:rPr>
          <w:rFonts w:ascii="Times New Roman" w:hAnsi="Times New Roman" w:cs="Times New Roman"/>
          <w:sz w:val="28"/>
          <w:szCs w:val="28"/>
        </w:rPr>
        <w:t>землях общего пользования  территории городского округа «Город Калининград</w:t>
      </w:r>
      <w:r w:rsidRPr="00256E8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заявке </w:t>
      </w:r>
      <w:r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Pr="00256E8B">
        <w:rPr>
          <w:rFonts w:ascii="Times New Roman" w:hAnsi="Times New Roman" w:cs="Times New Roman"/>
          <w:sz w:val="28"/>
          <w:szCs w:val="28"/>
        </w:rPr>
        <w:t>присв</w:t>
      </w:r>
      <w:r>
        <w:rPr>
          <w:rFonts w:ascii="Times New Roman" w:hAnsi="Times New Roman" w:cs="Times New Roman"/>
          <w:sz w:val="28"/>
          <w:szCs w:val="28"/>
        </w:rPr>
        <w:t>оен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первый номер.</w:t>
      </w:r>
    </w:p>
    <w:p w:rsidR="00A76A76" w:rsidRPr="00256E8B" w:rsidRDefault="00A76A76" w:rsidP="00C00E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Если по результатам аукциона установлено, что два или более участника аукциона предложили одинаковую цену за право заключения договора на размещение нестационарного объекта для организации досуга на </w:t>
      </w:r>
      <w:r w:rsidRPr="00A62A01">
        <w:rPr>
          <w:rFonts w:ascii="Times New Roman" w:hAnsi="Times New Roman" w:cs="Times New Roman"/>
          <w:sz w:val="28"/>
          <w:szCs w:val="28"/>
        </w:rPr>
        <w:t>землях общего пользования</w:t>
      </w:r>
      <w:r w:rsidRPr="00897C0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56E8B">
        <w:rPr>
          <w:rFonts w:ascii="Times New Roman" w:hAnsi="Times New Roman" w:cs="Times New Roman"/>
          <w:sz w:val="28"/>
          <w:szCs w:val="28"/>
        </w:rPr>
        <w:t>территории городского округа «Город Калининград», то победителем признается тот участник аукциона, чья заявка на участие в аукционе была зарегистрирована ранее.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При проведении аукциона секретарь аукционной комиссии ведет протокол аукциона, в котором </w:t>
      </w:r>
      <w:r>
        <w:rPr>
          <w:rFonts w:ascii="Times New Roman" w:hAnsi="Times New Roman" w:cs="Times New Roman"/>
          <w:sz w:val="28"/>
          <w:szCs w:val="28"/>
        </w:rPr>
        <w:t>указывает</w:t>
      </w:r>
      <w:r w:rsidRPr="00256E8B">
        <w:rPr>
          <w:rFonts w:ascii="Times New Roman" w:hAnsi="Times New Roman" w:cs="Times New Roman"/>
          <w:sz w:val="28"/>
          <w:szCs w:val="28"/>
        </w:rPr>
        <w:t xml:space="preserve"> сведения о месте, дате и времени проведения аукциона, участниках аукциона, начальной минимальной цене договора (цене лота), наименовани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и мест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 нахождения победителя аукциона, присвоен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заявкам порядковы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E8B">
        <w:rPr>
          <w:rFonts w:ascii="Times New Roman" w:hAnsi="Times New Roman" w:cs="Times New Roman"/>
          <w:sz w:val="28"/>
          <w:szCs w:val="28"/>
        </w:rPr>
        <w:t>, а также наименования (для юридических лиц), фамили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6E8B">
        <w:rPr>
          <w:rFonts w:ascii="Times New Roman" w:hAnsi="Times New Roman" w:cs="Times New Roman"/>
          <w:sz w:val="28"/>
          <w:szCs w:val="28"/>
        </w:rPr>
        <w:t>, им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256E8B">
        <w:rPr>
          <w:rFonts w:ascii="Times New Roman" w:hAnsi="Times New Roman" w:cs="Times New Roman"/>
          <w:sz w:val="28"/>
          <w:szCs w:val="28"/>
        </w:rPr>
        <w:t>, отчеств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E8B">
        <w:rPr>
          <w:rFonts w:ascii="Times New Roman" w:hAnsi="Times New Roman" w:cs="Times New Roman"/>
          <w:sz w:val="28"/>
          <w:szCs w:val="28"/>
        </w:rPr>
        <w:t xml:space="preserve"> (для индивидуальных предпринимателей) и почтовые адреса участников аукциона, заявкам которых присвоены первый и второй номера по каждому лот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рганизатора. </w:t>
      </w:r>
      <w:r>
        <w:rPr>
          <w:rFonts w:ascii="Times New Roman" w:hAnsi="Times New Roman" w:cs="Times New Roman"/>
          <w:sz w:val="28"/>
          <w:szCs w:val="28"/>
        </w:rPr>
        <w:t>Секретарь</w:t>
      </w:r>
      <w:r w:rsidRPr="00256E8B">
        <w:rPr>
          <w:rFonts w:ascii="Times New Roman" w:hAnsi="Times New Roman" w:cs="Times New Roman"/>
          <w:sz w:val="28"/>
          <w:szCs w:val="28"/>
        </w:rPr>
        <w:t xml:space="preserve"> аукцион</w:t>
      </w:r>
      <w:r>
        <w:rPr>
          <w:rFonts w:ascii="Times New Roman" w:hAnsi="Times New Roman" w:cs="Times New Roman"/>
          <w:sz w:val="28"/>
          <w:szCs w:val="28"/>
        </w:rPr>
        <w:t>ной комиссии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в течение пяти дней с даты подписания протокола аукциона передает победителю аукциона один экземпляр </w:t>
      </w:r>
      <w:r w:rsidRPr="00E1413F">
        <w:rPr>
          <w:rFonts w:ascii="Times New Roman" w:hAnsi="Times New Roman" w:cs="Times New Roman"/>
          <w:sz w:val="28"/>
          <w:szCs w:val="28"/>
        </w:rPr>
        <w:t>протокола и два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>экземпляр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413F">
        <w:rPr>
          <w:rFonts w:ascii="Times New Roman" w:hAnsi="Times New Roman" w:cs="Times New Roman"/>
          <w:sz w:val="28"/>
          <w:szCs w:val="28"/>
        </w:rPr>
        <w:t xml:space="preserve"> проекта договора</w:t>
      </w:r>
      <w:r w:rsidRPr="00256E8B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56E8B">
        <w:rPr>
          <w:rFonts w:ascii="Times New Roman" w:hAnsi="Times New Roman" w:cs="Times New Roman"/>
          <w:sz w:val="28"/>
          <w:szCs w:val="28"/>
        </w:rPr>
        <w:t xml:space="preserve"> составля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E8B">
        <w:rPr>
          <w:rFonts w:ascii="Times New Roman" w:hAnsi="Times New Roman" w:cs="Times New Roman"/>
          <w:sz w:val="28"/>
          <w:szCs w:val="28"/>
        </w:rPr>
        <w:t>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Протокол аукциона размещается на официальном сайте торгов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рганизатором в течение трех дней с момента  подписания указанного протокола.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6E8B">
        <w:rPr>
          <w:rFonts w:ascii="Times New Roman" w:hAnsi="Times New Roman" w:cs="Times New Roman"/>
          <w:sz w:val="28"/>
          <w:szCs w:val="28"/>
        </w:rPr>
        <w:t>. Любой участник аукциона вправе осуществлять аудио- и/или видеозапись аукциона.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56E8B">
        <w:rPr>
          <w:rFonts w:ascii="Times New Roman" w:hAnsi="Times New Roman" w:cs="Times New Roman"/>
          <w:sz w:val="28"/>
          <w:szCs w:val="28"/>
        </w:rPr>
        <w:t>. Любой участник аукциона после размещения протокола аукциона вправе направить аукционной комиссии в письменной форме запрос о разъяснении результатов аукциона. Аукционная комиссия в течение пяти дней с даты поступления такого запроса обязана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ставить такому участнику аукциона соответствующие разъяснения в письменной форме.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56E8B">
        <w:rPr>
          <w:rFonts w:ascii="Times New Roman" w:hAnsi="Times New Roman" w:cs="Times New Roman"/>
          <w:sz w:val="28"/>
          <w:szCs w:val="28"/>
        </w:rPr>
        <w:t>. Организатор в течение десяти дней с даты подписания протокола аукциона обязан возвратить задаток участникам аукциона, которые участвовали в аукционе, но не стали победителями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 исключением участника аукциона, заявке на участие в аукционе которого присвоен второй номер. 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Задаток возвращается участнику аукциона, заявке на участие в аукционе которого присвоен второй номер, в течение десяти дней с даты подписания договора с победителем аукциона.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10.11</w:t>
      </w:r>
      <w:r w:rsidRPr="00256E8B">
        <w:rPr>
          <w:rFonts w:ascii="Times New Roman" w:hAnsi="Times New Roman" w:cs="Times New Roman"/>
          <w:sz w:val="28"/>
          <w:szCs w:val="28"/>
        </w:rPr>
        <w:t>. 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 (цена лота), не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несостоявшимся принимается в отношении каждого лота отдельно.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10.1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 хранятся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рганизатором в течение трех лет.</w:t>
      </w: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256E8B">
        <w:rPr>
          <w:rFonts w:ascii="Times New Roman" w:hAnsi="Times New Roman" w:cs="Times New Roman"/>
          <w:sz w:val="28"/>
          <w:szCs w:val="28"/>
        </w:rPr>
        <w:t>. Заключение договора по результатам аукциона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11.1. Проект договора должен быть подписан и представлен (возвращен Организатору) победителем аукциона не позднее чем через десять дней с момента получения.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или участник аукциона, заявке на участие в аукционе которого присвоен второй номер, в срок, предусмотренный настоящим пунктом, не представил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рганизатору подписанный договор, переданный ему в соответствии с </w:t>
      </w:r>
      <w:hyperlink r:id="rId11" w:history="1">
        <w:r w:rsidRPr="00256E8B">
          <w:rPr>
            <w:rFonts w:ascii="Times New Roman" w:hAnsi="Times New Roman" w:cs="Times New Roman"/>
            <w:sz w:val="28"/>
            <w:szCs w:val="28"/>
          </w:rPr>
          <w:t>пунктами 10.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256E8B">
        <w:rPr>
          <w:rFonts w:ascii="Times New Roman" w:hAnsi="Times New Roman" w:cs="Times New Roman"/>
          <w:sz w:val="28"/>
          <w:szCs w:val="28"/>
        </w:rPr>
        <w:t xml:space="preserve"> или 11.4 настоящего Порядка, победитель аукциона или участник аукциона, заявке на участие в аукционе  которого присвоен второй номер</w:t>
      </w:r>
      <w:r w:rsidRPr="00FA3940">
        <w:rPr>
          <w:rFonts w:ascii="Times New Roman" w:hAnsi="Times New Roman" w:cs="Times New Roman"/>
          <w:sz w:val="28"/>
          <w:szCs w:val="28"/>
        </w:rPr>
        <w:t>, признается</w:t>
      </w:r>
      <w:r w:rsidRPr="00256E8B">
        <w:rPr>
          <w:rFonts w:ascii="Times New Roman" w:hAnsi="Times New Roman" w:cs="Times New Roman"/>
          <w:sz w:val="28"/>
          <w:szCs w:val="28"/>
        </w:rPr>
        <w:t xml:space="preserve"> уклонившимся от заключения договора.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11.2. В срок, предусмотренный для заключения договора,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рганизатор обязан отказаться от заключения договора с победителем аукциона либо с участником аукциона, с которым заключается такой договор в соответствии с </w:t>
      </w:r>
      <w:hyperlink w:anchor="Par10" w:history="1">
        <w:r w:rsidRPr="00256E8B">
          <w:rPr>
            <w:rFonts w:ascii="Times New Roman" w:hAnsi="Times New Roman" w:cs="Times New Roman"/>
            <w:sz w:val="28"/>
            <w:szCs w:val="28"/>
          </w:rPr>
          <w:t xml:space="preserve">пунктом 11.5 </w:t>
        </w:r>
      </w:hyperlink>
      <w:r w:rsidRPr="00256E8B">
        <w:rPr>
          <w:rFonts w:ascii="Times New Roman" w:hAnsi="Times New Roman" w:cs="Times New Roman"/>
          <w:sz w:val="28"/>
          <w:szCs w:val="28"/>
        </w:rPr>
        <w:t>настоящего Порядка, в случае установления факта: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13F">
        <w:rPr>
          <w:rFonts w:ascii="Times New Roman" w:hAnsi="Times New Roman" w:cs="Times New Roman"/>
          <w:sz w:val="28"/>
          <w:szCs w:val="28"/>
        </w:rPr>
        <w:t>11.2.1 признания такого лица несостоятельным (банкротом), приостановления деятельности такого лица;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11.2.2 представления таким лицом заведомо ложных сведений в документах, прилагаемых к заявке на участие в аукционе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и заявке на участие.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"/>
      <w:bookmarkEnd w:id="8"/>
      <w:r w:rsidRPr="00256E8B">
        <w:rPr>
          <w:rFonts w:ascii="Times New Roman" w:hAnsi="Times New Roman" w:cs="Times New Roman"/>
          <w:sz w:val="28"/>
          <w:szCs w:val="28"/>
        </w:rPr>
        <w:t xml:space="preserve">11.3. В случае отказа от заключения договора с победителем аукциона либо при уклонении победителя </w:t>
      </w:r>
      <w:r>
        <w:rPr>
          <w:rFonts w:ascii="Times New Roman" w:hAnsi="Times New Roman" w:cs="Times New Roman"/>
          <w:sz w:val="28"/>
          <w:szCs w:val="28"/>
        </w:rPr>
        <w:t>аукциона от заключения договора</w:t>
      </w:r>
      <w:r w:rsidRPr="00256E8B">
        <w:rPr>
          <w:rFonts w:ascii="Times New Roman" w:hAnsi="Times New Roman" w:cs="Times New Roman"/>
          <w:sz w:val="28"/>
          <w:szCs w:val="28"/>
        </w:rPr>
        <w:t xml:space="preserve"> аукционной комиссией в срок не позднее дня, следующего после дня установления фактов, предусмотренных </w:t>
      </w:r>
      <w:hyperlink w:anchor="Par1" w:history="1">
        <w:r w:rsidRPr="00256E8B">
          <w:rPr>
            <w:rFonts w:ascii="Times New Roman" w:hAnsi="Times New Roman" w:cs="Times New Roman"/>
            <w:sz w:val="28"/>
            <w:szCs w:val="28"/>
          </w:rPr>
          <w:t>пунктом 11.2</w:t>
        </w:r>
      </w:hyperlink>
      <w:r w:rsidRPr="00256E8B">
        <w:rPr>
          <w:rFonts w:ascii="Times New Roman" w:hAnsi="Times New Roman" w:cs="Times New Roman"/>
          <w:sz w:val="28"/>
          <w:szCs w:val="28"/>
        </w:rPr>
        <w:t xml:space="preserve"> настоящего Порядка 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лице, с которым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 отказывается заключить договор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или об уклонении победителя аукциона от заключения договора,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Указанный протокол размещается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 xml:space="preserve">рганизатором на официальном сайте торгов в течение дня, следующего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подписания указанного </w:t>
      </w:r>
      <w:r w:rsidRPr="00E1413F">
        <w:rPr>
          <w:rFonts w:ascii="Times New Roman" w:hAnsi="Times New Roman" w:cs="Times New Roman"/>
          <w:sz w:val="28"/>
          <w:szCs w:val="28"/>
        </w:rPr>
        <w:t>протокола. Секретарь аукционной комиссии в течение пяти дней с даты подписания протокола передает один экземпляр протокола (направляет по адресу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413F">
        <w:rPr>
          <w:rFonts w:ascii="Times New Roman" w:hAnsi="Times New Roman" w:cs="Times New Roman"/>
          <w:sz w:val="28"/>
          <w:szCs w:val="28"/>
        </w:rPr>
        <w:t xml:space="preserve"> указанному в заявке на участие в аукционе)</w:t>
      </w:r>
      <w:r w:rsidRPr="005A24F6">
        <w:rPr>
          <w:rFonts w:ascii="Times New Roman" w:hAnsi="Times New Roman" w:cs="Times New Roman"/>
          <w:sz w:val="28"/>
          <w:szCs w:val="28"/>
        </w:rPr>
        <w:t xml:space="preserve"> </w:t>
      </w:r>
      <w:r w:rsidRPr="00E1413F">
        <w:rPr>
          <w:rFonts w:ascii="Times New Roman" w:hAnsi="Times New Roman" w:cs="Times New Roman"/>
          <w:sz w:val="28"/>
          <w:szCs w:val="28"/>
        </w:rPr>
        <w:t>лицу, с которым</w:t>
      </w:r>
      <w:r w:rsidRPr="00256E8B">
        <w:rPr>
          <w:rFonts w:ascii="Times New Roman" w:hAnsi="Times New Roman" w:cs="Times New Roman"/>
          <w:sz w:val="28"/>
          <w:szCs w:val="28"/>
        </w:rPr>
        <w:t xml:space="preserve"> отказывается заключить договор.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 xml:space="preserve">11.4. Организатор обязан заключить договор с участником аукциона, заявке на участие в аукционе которого присвоен второй номер, при отказе от заключения договора с победителем аукциона в случаях, предусмотренных </w:t>
      </w:r>
      <w:hyperlink w:anchor="Par5" w:history="1">
        <w:r w:rsidRPr="00256E8B">
          <w:rPr>
            <w:rFonts w:ascii="Times New Roman" w:hAnsi="Times New Roman" w:cs="Times New Roman"/>
            <w:sz w:val="28"/>
            <w:szCs w:val="28"/>
          </w:rPr>
          <w:t>пунктом 11.3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 xml:space="preserve">настоящего Порядка. 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13F">
        <w:rPr>
          <w:rFonts w:ascii="Times New Roman" w:hAnsi="Times New Roman" w:cs="Times New Roman"/>
          <w:sz w:val="28"/>
          <w:szCs w:val="28"/>
        </w:rPr>
        <w:t>Секретарь аукционной комиссии в течение пяти дней с даты подписания протокола об отказе от заключения договора передает</w:t>
      </w:r>
      <w:r w:rsidRPr="00256E8B">
        <w:rPr>
          <w:rFonts w:ascii="Times New Roman" w:hAnsi="Times New Roman" w:cs="Times New Roman"/>
          <w:sz w:val="28"/>
          <w:szCs w:val="28"/>
        </w:rPr>
        <w:t xml:space="preserve"> участнику аукциона, заявке на участие в аукционе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аукциона, заявке на участие в аукционе</w:t>
      </w:r>
      <w:r w:rsidRPr="00256E8B" w:rsidDel="00340D47">
        <w:rPr>
          <w:rFonts w:ascii="Times New Roman" w:hAnsi="Times New Roman" w:cs="Times New Roman"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 xml:space="preserve">которого присвоен второй номер, в заявке на участие в аукционе, в проект договора, прилагаемый к аукционной документации. Указанный проект договора подписывается участником аукциона, заявке на участие в аукционе которого присвоен второй номер, в десятидневный срок и представляется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E8B">
        <w:rPr>
          <w:rFonts w:ascii="Times New Roman" w:hAnsi="Times New Roman" w:cs="Times New Roman"/>
          <w:sz w:val="28"/>
          <w:szCs w:val="28"/>
        </w:rPr>
        <w:t>рганизатору.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При этом заключение договора для участника аукциона, заявке на участие в аукционе которого присвоен второй номер, является обязательным. В случае уклонения победителя аукциона или участника аукциона, заявке на участие в аукционе которого присвоен второй номер, от заключения договора либо 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6E8B">
        <w:rPr>
          <w:rFonts w:ascii="Times New Roman" w:hAnsi="Times New Roman" w:cs="Times New Roman"/>
          <w:sz w:val="28"/>
          <w:szCs w:val="28"/>
        </w:rPr>
        <w:t xml:space="preserve"> Организатора от заключения</w:t>
      </w:r>
      <w:r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Pr="00256E8B">
        <w:rPr>
          <w:rFonts w:ascii="Times New Roman" w:hAnsi="Times New Roman" w:cs="Times New Roman"/>
          <w:sz w:val="28"/>
          <w:szCs w:val="28"/>
        </w:rPr>
        <w:t xml:space="preserve"> по основаниям, установленным в пункте 11.2 настоящего Порядка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задаток, внесенный ими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E8B">
        <w:rPr>
          <w:rFonts w:ascii="Times New Roman" w:hAnsi="Times New Roman" w:cs="Times New Roman"/>
          <w:sz w:val="28"/>
          <w:szCs w:val="28"/>
        </w:rPr>
        <w:t xml:space="preserve"> не возвращается. В случае если договор не заключен с победителем аукциона или с участником аукциона, заявке на участие в аукционе которого присвоен второй номер, аукцион признается несостоявшимся.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11.5. Задаток за</w:t>
      </w:r>
      <w:bookmarkStart w:id="9" w:name="_GoBack"/>
      <w:bookmarkEnd w:id="9"/>
      <w:r w:rsidRPr="00256E8B">
        <w:rPr>
          <w:rFonts w:ascii="Times New Roman" w:hAnsi="Times New Roman" w:cs="Times New Roman"/>
          <w:sz w:val="28"/>
          <w:szCs w:val="28"/>
        </w:rPr>
        <w:t>читывается победителю аукциона в счет цены договора. Задаток возвращается участнику аукциона, заявке на участие в аукционе которого присвоен второй номер, в течение десяти дней с даты подписания договора с победителем аукциона или зачитывается в счет цены договора при подписани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договора с таким участником аукциона.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256E8B">
        <w:rPr>
          <w:rFonts w:ascii="Times New Roman" w:hAnsi="Times New Roman" w:cs="Times New Roman"/>
          <w:sz w:val="28"/>
          <w:szCs w:val="28"/>
        </w:rPr>
        <w:t xml:space="preserve">. </w:t>
      </w:r>
      <w:r w:rsidRPr="00BA1E84">
        <w:rPr>
          <w:rFonts w:ascii="Times New Roman" w:hAnsi="Times New Roman" w:cs="Times New Roman"/>
          <w:sz w:val="28"/>
          <w:szCs w:val="28"/>
        </w:rPr>
        <w:t>Организация деятельности и порядок работы аукционной комиссии</w:t>
      </w:r>
      <w:r w:rsidRPr="00256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A76" w:rsidRPr="00256E8B" w:rsidRDefault="00A76A76" w:rsidP="00EF3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BA1E84" w:rsidRDefault="00A76A76" w:rsidP="000D40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12.1.</w:t>
      </w:r>
      <w:r>
        <w:rPr>
          <w:rFonts w:ascii="Times New Roman" w:hAnsi="Times New Roman" w:cs="Times New Roman"/>
          <w:sz w:val="28"/>
          <w:szCs w:val="28"/>
        </w:rPr>
        <w:t xml:space="preserve"> Аукционная комиссия состоит </w:t>
      </w:r>
      <w:r w:rsidRPr="00E1413F">
        <w:rPr>
          <w:rFonts w:ascii="Times New Roman" w:hAnsi="Times New Roman" w:cs="Times New Roman"/>
          <w:sz w:val="28"/>
          <w:szCs w:val="28"/>
        </w:rPr>
        <w:t>из пяти членов</w:t>
      </w:r>
      <w:r>
        <w:rPr>
          <w:rFonts w:ascii="Times New Roman" w:hAnsi="Times New Roman" w:cs="Times New Roman"/>
          <w:sz w:val="28"/>
          <w:szCs w:val="28"/>
        </w:rPr>
        <w:t xml:space="preserve">, включая председателя, заместителя председателя и секретаря аукционной комиссии. </w:t>
      </w:r>
      <w:r w:rsidRPr="00256E8B">
        <w:rPr>
          <w:rFonts w:ascii="Times New Roman" w:hAnsi="Times New Roman" w:cs="Times New Roman"/>
          <w:sz w:val="28"/>
          <w:szCs w:val="28"/>
        </w:rPr>
        <w:t>Персональный состав аукционной комиссии 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Организатором. Срок полномочий аукционной комиссии – неопределенный срок.</w:t>
      </w:r>
      <w:r w:rsidRPr="00BA1E84">
        <w:rPr>
          <w:rFonts w:ascii="Times New Roman" w:hAnsi="Times New Roman" w:cs="Times New Roman"/>
          <w:sz w:val="28"/>
          <w:szCs w:val="28"/>
        </w:rPr>
        <w:t xml:space="preserve"> Работа комиссии осуществляется путем личного участия ее членов в рассмотрении вопросов на заседаниях комиссии.</w:t>
      </w:r>
    </w:p>
    <w:p w:rsidR="00A76A76" w:rsidRPr="00BA1E84" w:rsidRDefault="00A76A76" w:rsidP="00EC15B1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BA1E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1E84">
        <w:rPr>
          <w:rFonts w:ascii="Times New Roman" w:hAnsi="Times New Roman" w:cs="Times New Roman"/>
          <w:sz w:val="28"/>
          <w:szCs w:val="28"/>
        </w:rPr>
        <w:t>. Председатель аукционной комиссии руководит деятельностью аукционной комиссии, председательствует на заседани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BA1E84">
        <w:rPr>
          <w:rFonts w:ascii="Times New Roman" w:hAnsi="Times New Roman" w:cs="Times New Roman"/>
          <w:sz w:val="28"/>
          <w:szCs w:val="28"/>
        </w:rPr>
        <w:t>, обеспечивает проведение и организацию ее работы, определяет перечень, сроки и порядок рассмотрения вопросов на заседаниях, включая состав материалов, необходимых для внесения вопроса на рассмотрение аукционной комиссии, подписывает протоколы заседаний и другие документы аукционной комиссии, осуществляет общий контроль за реализацией принятых аукционной комиссией решений и несет ответственность за выполнение возложенных на нее задач. В отсутствие председателя аукционной комиссии его обязанности исполняет заместитель председателя.</w:t>
      </w:r>
    </w:p>
    <w:p w:rsidR="00A76A76" w:rsidRPr="00BA1E84" w:rsidRDefault="00A76A76" w:rsidP="00EC15B1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>Секретарь аукционной комиссии осуществляет подготовку заседаний аукционной комиссии, включая оформление и рассылку необходимых документов, информирование членов аукционной комиссии по всем вопросам, относящимся к их функциям, в том числе извещает лиц, принимающих участие в работе аукционной комиссии, о времени и месте проведения заседаний не менее чем за три дня до их начала и обеспечивает членов аукционной комиссии необходимыми материалами, оформляет протоколы заседаний аукционной комиссии.</w:t>
      </w:r>
    </w:p>
    <w:p w:rsidR="00A76A76" w:rsidRPr="00BA1E84" w:rsidRDefault="00A76A76" w:rsidP="00EC15B1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4">
        <w:rPr>
          <w:rFonts w:ascii="Times New Roman" w:hAnsi="Times New Roman" w:cs="Times New Roman"/>
          <w:sz w:val="28"/>
          <w:szCs w:val="28"/>
        </w:rPr>
        <w:t>Члены аукционной комиссии лично присутствуют на заседаниях аукционной комиссии и принимают решения по вопросам, отнесенным к компетенции аукционной комиссии, принимают участие в заседаниях аукционной комиссии путем обсуждения</w:t>
      </w:r>
      <w:r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Pr="00BA1E84">
        <w:rPr>
          <w:rFonts w:ascii="Times New Roman" w:hAnsi="Times New Roman" w:cs="Times New Roman"/>
          <w:sz w:val="28"/>
          <w:szCs w:val="28"/>
        </w:rPr>
        <w:t xml:space="preserve"> и голосования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1E84">
        <w:rPr>
          <w:rFonts w:ascii="Times New Roman" w:hAnsi="Times New Roman" w:cs="Times New Roman"/>
          <w:sz w:val="28"/>
          <w:szCs w:val="28"/>
        </w:rPr>
        <w:t>подписывают протоколы заседани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1E84">
        <w:rPr>
          <w:rFonts w:ascii="Times New Roman" w:hAnsi="Times New Roman" w:cs="Times New Roman"/>
          <w:sz w:val="28"/>
          <w:szCs w:val="28"/>
        </w:rPr>
        <w:t>.</w:t>
      </w:r>
    </w:p>
    <w:p w:rsidR="00A76A76" w:rsidRPr="00BA1E84" w:rsidRDefault="00A76A76" w:rsidP="00EC15B1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BA1E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BA1E84">
        <w:rPr>
          <w:rFonts w:ascii="Times New Roman" w:hAnsi="Times New Roman" w:cs="Times New Roman"/>
          <w:sz w:val="28"/>
          <w:szCs w:val="28"/>
        </w:rPr>
        <w:t xml:space="preserve"> Аукционная комиссия правомочна осуществлять функции,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Pr="00BA1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BA1E84">
        <w:rPr>
          <w:rFonts w:ascii="Times New Roman" w:hAnsi="Times New Roman" w:cs="Times New Roman"/>
          <w:sz w:val="28"/>
          <w:szCs w:val="28"/>
        </w:rPr>
        <w:t>, если на заседании комиссии присутствует не менее пятидесяти процентов общего числа ее членов.</w:t>
      </w:r>
    </w:p>
    <w:p w:rsidR="00A76A76" w:rsidRPr="00BA1E84" w:rsidRDefault="00A76A76" w:rsidP="00EC15B1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BA1E84">
        <w:rPr>
          <w:rFonts w:ascii="Times New Roman" w:hAnsi="Times New Roman" w:cs="Times New Roman"/>
          <w:sz w:val="28"/>
          <w:szCs w:val="28"/>
        </w:rPr>
        <w:t>4. Решения аукционной комиссии принимаются открытым голосованием простым большинством голосов членов комиссии, присутствующих на заседании. Каждый член аукционной комиссии имеет один голос.</w:t>
      </w:r>
    </w:p>
    <w:p w:rsidR="00A76A76" w:rsidRDefault="00A76A76" w:rsidP="00EC15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BA1E84">
        <w:rPr>
          <w:rFonts w:ascii="Times New Roman" w:hAnsi="Times New Roman" w:cs="Times New Roman"/>
          <w:sz w:val="28"/>
          <w:szCs w:val="28"/>
        </w:rPr>
        <w:t>5. Заседания комиссии назначаются и проводятся по мере необходимости.</w:t>
      </w:r>
    </w:p>
    <w:p w:rsidR="00A76A76" w:rsidRDefault="00A76A76" w:rsidP="00EC15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256E8B">
        <w:rPr>
          <w:rFonts w:ascii="Times New Roman" w:hAnsi="Times New Roman" w:cs="Times New Roman"/>
          <w:sz w:val="28"/>
          <w:szCs w:val="28"/>
        </w:rPr>
        <w:t xml:space="preserve">. Обжалование процедуры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256E8B">
        <w:rPr>
          <w:rFonts w:ascii="Times New Roman" w:hAnsi="Times New Roman" w:cs="Times New Roman"/>
          <w:sz w:val="28"/>
          <w:szCs w:val="28"/>
        </w:rPr>
        <w:t>и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E8B">
        <w:rPr>
          <w:rFonts w:ascii="Times New Roman" w:hAnsi="Times New Roman" w:cs="Times New Roman"/>
          <w:sz w:val="28"/>
          <w:szCs w:val="28"/>
        </w:rPr>
        <w:t>аукциона</w:t>
      </w:r>
    </w:p>
    <w:p w:rsidR="00A76A76" w:rsidRPr="00256E8B" w:rsidRDefault="00A76A76" w:rsidP="00EF349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13.1. Действия (бездействие) Организатора, аукционной комиссии могут быть обжалованы в порядке, установленном действующим законодательством Российской Федерации.</w:t>
      </w:r>
    </w:p>
    <w:p w:rsidR="00A76A76" w:rsidRPr="00256E8B" w:rsidRDefault="00A76A76" w:rsidP="00EF34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13.2. В случае возникновения любых противоречий, претензий, разногласий и споров, связанных с проведением аукциона, участники аукциона, Организатор, аукционная комиссия предпринимают усилия для урегулирования таких противоречий, претензий и разногласий в добровольном порядке.</w:t>
      </w:r>
    </w:p>
    <w:p w:rsidR="00A76A76" w:rsidRDefault="00A76A76" w:rsidP="0082056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8B">
        <w:rPr>
          <w:rFonts w:ascii="Times New Roman" w:hAnsi="Times New Roman" w:cs="Times New Roman"/>
          <w:sz w:val="28"/>
          <w:szCs w:val="28"/>
        </w:rPr>
        <w:t>13.3. Любые споры, оставшиеся неурегулированными во внесудебном порядке, разрешаются в судебном порядке.</w:t>
      </w:r>
    </w:p>
    <w:p w:rsidR="00A76A76" w:rsidRDefault="00A76A76" w:rsidP="0082056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0E1AFF" w:rsidRDefault="00A76A76" w:rsidP="000F661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256E8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Исчисление сроков</w:t>
      </w:r>
    </w:p>
    <w:p w:rsidR="00A76A76" w:rsidRPr="000E1AFF" w:rsidRDefault="00A76A76" w:rsidP="000F661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C11A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14.1.</w:t>
      </w:r>
      <w:r w:rsidRPr="00F05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59A9">
        <w:rPr>
          <w:rFonts w:ascii="Times New Roman" w:hAnsi="Times New Roman" w:cs="Times New Roman"/>
          <w:sz w:val="28"/>
          <w:szCs w:val="28"/>
        </w:rPr>
        <w:t>рок определяется календарной датой или истечением периода времени, который исчисляется годами, месяцами, неделями, днями или часами.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9A9">
        <w:rPr>
          <w:rFonts w:ascii="Times New Roman" w:hAnsi="Times New Roman" w:cs="Times New Roman"/>
          <w:sz w:val="28"/>
          <w:szCs w:val="28"/>
        </w:rPr>
        <w:t>Срок может определяться также указанием на событие, которое должно неизбежно наступить.</w:t>
      </w:r>
    </w:p>
    <w:p w:rsidR="00A76A76" w:rsidRDefault="00A76A76" w:rsidP="00F0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</w:t>
      </w:r>
      <w:r w:rsidRPr="00F059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9A9">
        <w:rPr>
          <w:rFonts w:ascii="Times New Roman" w:hAnsi="Times New Roman" w:cs="Times New Roman"/>
          <w:sz w:val="28"/>
          <w:szCs w:val="28"/>
        </w:rPr>
        <w:t>Течение срока, определенного периодом времени, начинается на следующий день после календарной даты или наступления события, которыми определено его начало.</w:t>
      </w:r>
    </w:p>
    <w:p w:rsidR="00A76A76" w:rsidRDefault="00A76A76" w:rsidP="00F0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14.3. </w:t>
      </w:r>
      <w:r w:rsidRPr="00F059A9">
        <w:rPr>
          <w:rFonts w:ascii="Times New Roman" w:hAnsi="Times New Roman" w:cs="Times New Roman"/>
          <w:sz w:val="28"/>
          <w:szCs w:val="28"/>
        </w:rPr>
        <w:t>Окончание срока, определенного периодом времени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6A76" w:rsidRPr="00F059A9" w:rsidRDefault="00A76A76" w:rsidP="00F0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</w:t>
      </w:r>
      <w:r w:rsidRPr="00F059A9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59A9">
        <w:rPr>
          <w:rFonts w:ascii="Times New Roman" w:hAnsi="Times New Roman" w:cs="Times New Roman"/>
          <w:sz w:val="28"/>
          <w:szCs w:val="28"/>
        </w:rPr>
        <w:t>рок, исчисляемый годами, истекает в соответствующие месяц и число последнего года срока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A76" w:rsidRPr="00F059A9" w:rsidRDefault="00A76A76" w:rsidP="00F0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14.3.2</w:t>
      </w:r>
      <w:r w:rsidRPr="00F05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059A9">
        <w:rPr>
          <w:rFonts w:ascii="Times New Roman" w:hAnsi="Times New Roman" w:cs="Times New Roman"/>
          <w:sz w:val="28"/>
          <w:szCs w:val="28"/>
        </w:rPr>
        <w:t xml:space="preserve"> сроку, определенному в полгода, применяются правила для сроков, исчисляемых месяцами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A76" w:rsidRPr="00F059A9" w:rsidRDefault="00A76A76" w:rsidP="00F0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14.3.3</w:t>
      </w:r>
      <w:r w:rsidRPr="00F05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059A9">
        <w:rPr>
          <w:rFonts w:ascii="Times New Roman" w:hAnsi="Times New Roman" w:cs="Times New Roman"/>
          <w:sz w:val="28"/>
          <w:szCs w:val="28"/>
        </w:rPr>
        <w:t xml:space="preserve"> сроку, исчисляемому кварталами года, применяются правила для сроков, исчисляемых месяцами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F059A9">
        <w:rPr>
          <w:rFonts w:ascii="Times New Roman" w:hAnsi="Times New Roman" w:cs="Times New Roman"/>
          <w:sz w:val="28"/>
          <w:szCs w:val="28"/>
        </w:rPr>
        <w:t>ри этом квартал считается равным трем месяцам, а отсчет кварталов ведется с начала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A76" w:rsidRPr="00F059A9" w:rsidRDefault="00A76A76" w:rsidP="00F0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14.3.4</w:t>
      </w:r>
      <w:r w:rsidRPr="00F05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59A9">
        <w:rPr>
          <w:rFonts w:ascii="Times New Roman" w:hAnsi="Times New Roman" w:cs="Times New Roman"/>
          <w:sz w:val="28"/>
          <w:szCs w:val="28"/>
        </w:rPr>
        <w:t>рок, исчисляемый месяцами, истекает в соответствующее число последнего месяца срока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A76" w:rsidRPr="00F059A9" w:rsidRDefault="00A76A76" w:rsidP="00F0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14.3.5 с</w:t>
      </w:r>
      <w:r w:rsidRPr="00F059A9">
        <w:rPr>
          <w:rFonts w:ascii="Times New Roman" w:hAnsi="Times New Roman" w:cs="Times New Roman"/>
          <w:sz w:val="28"/>
          <w:szCs w:val="28"/>
        </w:rPr>
        <w:t>рок, определенный в полмесяца, рассматривается как срок, исчисляемый днями, и считается равным пятнадцати дням</w:t>
      </w:r>
      <w:r>
        <w:rPr>
          <w:rFonts w:ascii="Times New Roman" w:hAnsi="Times New Roman" w:cs="Times New Roman"/>
          <w:sz w:val="28"/>
          <w:szCs w:val="28"/>
        </w:rPr>
        <w:t>. Е</w:t>
      </w:r>
      <w:r w:rsidRPr="00F059A9">
        <w:rPr>
          <w:rFonts w:ascii="Times New Roman" w:hAnsi="Times New Roman" w:cs="Times New Roman"/>
          <w:sz w:val="28"/>
          <w:szCs w:val="28"/>
        </w:rPr>
        <w:t>сли окончание срока, исчисляемого месяцами, приходится на такой месяц, в котором нет соответствующего числа, то срок истекает в последний день этого месяца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A76" w:rsidRPr="00F059A9" w:rsidRDefault="00A76A76" w:rsidP="00F0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14.3.6</w:t>
      </w:r>
      <w:r w:rsidRPr="00F05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59A9">
        <w:rPr>
          <w:rFonts w:ascii="Times New Roman" w:hAnsi="Times New Roman" w:cs="Times New Roman"/>
          <w:sz w:val="28"/>
          <w:szCs w:val="28"/>
        </w:rPr>
        <w:t>рок, исчисляемый неделями, истекает в соответствующий день последней недели срока.</w:t>
      </w:r>
    </w:p>
    <w:p w:rsidR="00A76A76" w:rsidRDefault="00A76A76" w:rsidP="00D6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14.4. </w:t>
      </w:r>
      <w:r w:rsidRPr="00F059A9">
        <w:rPr>
          <w:rFonts w:ascii="Times New Roman" w:hAnsi="Times New Roman" w:cs="Times New Roman"/>
          <w:sz w:val="28"/>
          <w:szCs w:val="28"/>
        </w:rPr>
        <w:t>Если последний день срока приходится на нерабочий день, днем окончания срока считается ближайший следующий за ним рабочий день.</w:t>
      </w: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14.5. </w:t>
      </w:r>
      <w:r w:rsidRPr="00F059A9">
        <w:rPr>
          <w:rFonts w:ascii="Times New Roman" w:hAnsi="Times New Roman" w:cs="Times New Roman"/>
          <w:sz w:val="28"/>
          <w:szCs w:val="28"/>
        </w:rPr>
        <w:t>Порядок совершения действий в последний день срока</w:t>
      </w:r>
      <w:r>
        <w:rPr>
          <w:rFonts w:ascii="Times New Roman" w:hAnsi="Times New Roman" w:cs="Times New Roman"/>
          <w:sz w:val="28"/>
          <w:szCs w:val="28"/>
        </w:rPr>
        <w:t>: е</w:t>
      </w:r>
      <w:r w:rsidRPr="00F059A9">
        <w:rPr>
          <w:rFonts w:ascii="Times New Roman" w:hAnsi="Times New Roman" w:cs="Times New Roman"/>
          <w:sz w:val="28"/>
          <w:szCs w:val="28"/>
        </w:rPr>
        <w:t>сли срок установлен для совершения какого-либо действия, оно может быть выполнено до двадцати четырех часов последнего дня срока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F059A9">
        <w:rPr>
          <w:rFonts w:ascii="Times New Roman" w:hAnsi="Times New Roman" w:cs="Times New Roman"/>
          <w:sz w:val="28"/>
          <w:szCs w:val="28"/>
        </w:rPr>
        <w:t>днако если это действие должно быть совершено в организации, то срок истекает в тот час, когда в этой организации по установленным правилам прекращаются соответствующие операции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A610E2" w:rsidRDefault="00A76A76" w:rsidP="00A610E2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76A76" w:rsidRDefault="00A76A76" w:rsidP="00A610E2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76A76" w:rsidRDefault="00A76A76" w:rsidP="00A610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A61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A61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передачи документов</w:t>
      </w:r>
    </w:p>
    <w:p w:rsidR="00A76A76" w:rsidRDefault="00A76A76" w:rsidP="00A61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A61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_____________ 201__ г.</w:t>
      </w:r>
    </w:p>
    <w:p w:rsidR="00A76A76" w:rsidRDefault="00A76A76" w:rsidP="00A61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2336"/>
        <w:gridCol w:w="6594"/>
      </w:tblGrid>
      <w:tr w:rsidR="00A76A76" w:rsidRPr="00AD5F0E">
        <w:tc>
          <w:tcPr>
            <w:tcW w:w="704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36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0E">
              <w:rPr>
                <w:rFonts w:ascii="Times New Roman" w:hAnsi="Times New Roman" w:cs="Times New Roman"/>
                <w:sz w:val="24"/>
                <w:szCs w:val="24"/>
              </w:rPr>
              <w:t>Рег. №/дата</w:t>
            </w:r>
          </w:p>
        </w:tc>
        <w:tc>
          <w:tcPr>
            <w:tcW w:w="6594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0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A76A76" w:rsidRPr="00AD5F0E">
        <w:tc>
          <w:tcPr>
            <w:tcW w:w="704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4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6A76" w:rsidRDefault="00A76A76" w:rsidP="00A61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A61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3" w:type="dxa"/>
        <w:tblInd w:w="-106" w:type="dxa"/>
        <w:tblLook w:val="00A0"/>
      </w:tblPr>
      <w:tblGrid>
        <w:gridCol w:w="1222"/>
        <w:gridCol w:w="2470"/>
        <w:gridCol w:w="3090"/>
        <w:gridCol w:w="2921"/>
      </w:tblGrid>
      <w:tr w:rsidR="00A76A76" w:rsidRPr="00AD5F0E">
        <w:tc>
          <w:tcPr>
            <w:tcW w:w="1271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F0E">
              <w:rPr>
                <w:rFonts w:ascii="Times New Roman" w:hAnsi="Times New Roman" w:cs="Times New Roman"/>
                <w:sz w:val="28"/>
                <w:szCs w:val="28"/>
              </w:rPr>
              <w:t>Передал</w:t>
            </w:r>
          </w:p>
        </w:tc>
        <w:tc>
          <w:tcPr>
            <w:tcW w:w="2552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0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543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0E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2337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0E">
              <w:rPr>
                <w:rFonts w:ascii="Times New Roman" w:hAnsi="Times New Roman" w:cs="Times New Roman"/>
                <w:sz w:val="28"/>
                <w:szCs w:val="28"/>
              </w:rPr>
              <w:t>«____»_______201__г.</w:t>
            </w:r>
          </w:p>
        </w:tc>
      </w:tr>
      <w:tr w:rsidR="00A76A76" w:rsidRPr="00AD5F0E">
        <w:tc>
          <w:tcPr>
            <w:tcW w:w="1271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543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2337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6A76" w:rsidRPr="00AD5F0E">
        <w:tc>
          <w:tcPr>
            <w:tcW w:w="1271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76" w:rsidRPr="00AD5F0E">
        <w:tc>
          <w:tcPr>
            <w:tcW w:w="1271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76" w:rsidRPr="00AD5F0E">
        <w:tc>
          <w:tcPr>
            <w:tcW w:w="1271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76" w:rsidRPr="00AD5F0E">
        <w:tc>
          <w:tcPr>
            <w:tcW w:w="1271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F0E">
              <w:rPr>
                <w:rFonts w:ascii="Times New Roman" w:hAnsi="Times New Roman" w:cs="Times New Roman"/>
                <w:sz w:val="28"/>
                <w:szCs w:val="28"/>
              </w:rPr>
              <w:t>Принял</w:t>
            </w:r>
            <w:r w:rsidRPr="00AD5F0E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2552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0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543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0E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2337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0E">
              <w:rPr>
                <w:rFonts w:ascii="Times New Roman" w:hAnsi="Times New Roman" w:cs="Times New Roman"/>
                <w:sz w:val="28"/>
                <w:szCs w:val="28"/>
              </w:rPr>
              <w:t>«____»_______201__г.</w:t>
            </w:r>
          </w:p>
        </w:tc>
      </w:tr>
      <w:tr w:rsidR="00A76A76" w:rsidRPr="00AD5F0E">
        <w:tc>
          <w:tcPr>
            <w:tcW w:w="1271" w:type="dxa"/>
          </w:tcPr>
          <w:p w:rsidR="00A76A76" w:rsidRPr="00AD5F0E" w:rsidRDefault="00A76A76" w:rsidP="00AD5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543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2337" w:type="dxa"/>
          </w:tcPr>
          <w:p w:rsidR="00A76A76" w:rsidRPr="00AD5F0E" w:rsidRDefault="00A76A76" w:rsidP="00AD5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76A76" w:rsidRDefault="00A76A76" w:rsidP="00A61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Default="00A76A76" w:rsidP="000F4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A76" w:rsidRPr="00A610E2" w:rsidRDefault="00A76A76" w:rsidP="00E73604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1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A76" w:rsidRDefault="00A76A76" w:rsidP="00E73604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76A76" w:rsidRDefault="00A76A76" w:rsidP="00F0741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A76A76" w:rsidRPr="00F07415" w:rsidRDefault="00A76A76" w:rsidP="00F0741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07415">
        <w:rPr>
          <w:rFonts w:ascii="Times New Roman" w:hAnsi="Times New Roman" w:cs="Times New Roman"/>
          <w:i/>
          <w:iCs/>
          <w:sz w:val="20"/>
          <w:szCs w:val="20"/>
        </w:rPr>
        <w:t>МКУ ГОРОДСКОГО ОКРУГА «ГОРОД КАЛИНИНГРАД»</w:t>
      </w:r>
    </w:p>
    <w:p w:rsidR="00A76A76" w:rsidRPr="00F07415" w:rsidRDefault="00A76A76" w:rsidP="00F074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07415">
        <w:rPr>
          <w:rFonts w:ascii="Times New Roman" w:hAnsi="Times New Roman" w:cs="Times New Roman"/>
          <w:i/>
          <w:iCs/>
          <w:sz w:val="20"/>
          <w:szCs w:val="20"/>
        </w:rPr>
        <w:t>«МНОГОФУНКЦИОНАЛЬНЫЙ ЦЕНТР ПРЕДОСТАВЛЕНИЯ ГОСУДАРСТВЕННЫХ И МУНИЦИПАЛЬНЫХ УСЛУГ»</w:t>
      </w:r>
    </w:p>
    <w:p w:rsidR="00A76A76" w:rsidRPr="00064217" w:rsidRDefault="00A76A76" w:rsidP="00F07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6A76" w:rsidRPr="00064217" w:rsidRDefault="00A76A76" w:rsidP="00F0741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4217">
        <w:rPr>
          <w:rFonts w:ascii="Times New Roman" w:hAnsi="Times New Roman" w:cs="Times New Roman"/>
        </w:rPr>
        <w:t>РАСПИСКА</w:t>
      </w:r>
    </w:p>
    <w:p w:rsidR="00A76A76" w:rsidRPr="00064217" w:rsidRDefault="00A76A76" w:rsidP="00F0741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4217">
        <w:rPr>
          <w:rFonts w:ascii="Times New Roman" w:hAnsi="Times New Roman" w:cs="Times New Roman"/>
        </w:rPr>
        <w:t xml:space="preserve">В ПРИЕМЕ ОТ ЗАЯВИТЕЛЯ ДОКУМЕНТОВ </w:t>
      </w:r>
      <w:r>
        <w:rPr>
          <w:rFonts w:ascii="Times New Roman" w:hAnsi="Times New Roman" w:cs="Times New Roman"/>
        </w:rPr>
        <w:t xml:space="preserve">ДЛЯ ПЕРЕДАЧИ ОРГАНИЗАТОРУ АУКЦИОНА НА ПРАВО ЗАКЛЮЧЕНИЯ ДОГОВОРА НА </w:t>
      </w:r>
      <w:r w:rsidRPr="00064217">
        <w:rPr>
          <w:rFonts w:ascii="Times New Roman" w:hAnsi="Times New Roman" w:cs="Times New Roman"/>
        </w:rPr>
        <w:t>РАЗМЕЩЕНИ</w:t>
      </w:r>
      <w:r>
        <w:rPr>
          <w:rFonts w:ascii="Times New Roman" w:hAnsi="Times New Roman" w:cs="Times New Roman"/>
        </w:rPr>
        <w:t>Е</w:t>
      </w:r>
      <w:r w:rsidRPr="00064217">
        <w:rPr>
          <w:rFonts w:ascii="Times New Roman" w:hAnsi="Times New Roman" w:cs="Times New Roman"/>
        </w:rPr>
        <w:t xml:space="preserve"> НЕСТАЦИОНАРНЫХ ОБЪЕКТОВ ДЛЯ ОРГАНИЗАЦИИ ДОСУГА НА ЗЕМЛЯХ ОБЩЕГО ПОЛЬЗОВАНИЯ ТЕРРИТОРИИ ГОРОДСКОГО ОКРУГА «ГОРОД КАЛИНИНГРАД»</w:t>
      </w:r>
    </w:p>
    <w:p w:rsidR="00A76A76" w:rsidRPr="00064217" w:rsidRDefault="00A76A76" w:rsidP="00F074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6A76" w:rsidRPr="00064217" w:rsidRDefault="00A76A76" w:rsidP="00F0741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4217">
        <w:rPr>
          <w:rFonts w:ascii="Times New Roman" w:hAnsi="Times New Roman" w:cs="Times New Roman"/>
        </w:rPr>
        <w:t>Вход. №_______ от «___»______ 20___г.</w:t>
      </w:r>
    </w:p>
    <w:p w:rsidR="00A76A76" w:rsidRPr="00064217" w:rsidRDefault="00A76A76" w:rsidP="00F07415">
      <w:pPr>
        <w:spacing w:after="0" w:line="240" w:lineRule="auto"/>
        <w:rPr>
          <w:rFonts w:ascii="Times New Roman" w:hAnsi="Times New Roman" w:cs="Times New Roman"/>
        </w:rPr>
      </w:pPr>
    </w:p>
    <w:p w:rsidR="00A76A76" w:rsidRPr="00064217" w:rsidRDefault="00A76A76" w:rsidP="00F07415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064217">
        <w:rPr>
          <w:rFonts w:ascii="Times New Roman" w:hAnsi="Times New Roman" w:cs="Times New Roman"/>
          <w:lang w:eastAsia="ar-SA"/>
        </w:rPr>
        <w:t xml:space="preserve">Ф.И.О. представившего документы </w:t>
      </w:r>
    </w:p>
    <w:p w:rsidR="00A76A76" w:rsidRPr="00F07415" w:rsidRDefault="00A76A76" w:rsidP="00F07415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</w:p>
    <w:p w:rsidR="00A76A76" w:rsidRPr="00064217" w:rsidRDefault="00A76A76" w:rsidP="00F0741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4"/>
          <w:szCs w:val="14"/>
          <w:lang w:eastAsia="ar-SA"/>
        </w:rPr>
      </w:pPr>
      <w:r w:rsidRPr="00064217">
        <w:rPr>
          <w:rFonts w:ascii="Times New Roman" w:hAnsi="Times New Roman" w:cs="Times New Roman"/>
          <w:sz w:val="14"/>
          <w:szCs w:val="14"/>
          <w:lang w:eastAsia="ar-SA"/>
        </w:rPr>
        <w:t>(фамилия, имя, отчество (последнее – при наличии) заявителя, в случае представления документов юридическим лицом помимо Ф.И.О.  представителя указывается полное фирменное наименование юридического лица, ИНН, ОГРН)</w:t>
      </w:r>
    </w:p>
    <w:p w:rsidR="00A76A76" w:rsidRPr="00064217" w:rsidRDefault="00A76A76" w:rsidP="00F0741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eastAsia="ar-SA"/>
        </w:rPr>
      </w:pPr>
    </w:p>
    <w:p w:rsidR="00A76A76" w:rsidRPr="00064217" w:rsidRDefault="00A76A76" w:rsidP="00F07415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064217">
        <w:rPr>
          <w:rFonts w:ascii="Times New Roman" w:hAnsi="Times New Roman" w:cs="Times New Roman"/>
          <w:lang w:eastAsia="ar-SA"/>
        </w:rPr>
        <w:t>Адрес заявителя _______________</w:t>
      </w:r>
      <w:r w:rsidRPr="00064217">
        <w:rPr>
          <w:rFonts w:ascii="Times New Roman" w:hAnsi="Times New Roman" w:cs="Times New Roman"/>
        </w:rPr>
        <w:t>___________________________________________________</w:t>
      </w:r>
    </w:p>
    <w:p w:rsidR="00A76A76" w:rsidRPr="00F07415" w:rsidRDefault="00A76A76" w:rsidP="00F074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4298"/>
        <w:gridCol w:w="798"/>
        <w:gridCol w:w="678"/>
        <w:gridCol w:w="862"/>
        <w:gridCol w:w="752"/>
        <w:gridCol w:w="862"/>
        <w:gridCol w:w="752"/>
      </w:tblGrid>
      <w:tr w:rsidR="00A76A76" w:rsidRPr="00AD5F0E">
        <w:tc>
          <w:tcPr>
            <w:tcW w:w="568" w:type="dxa"/>
            <w:vMerge w:val="restart"/>
            <w:vAlign w:val="center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5F0E">
              <w:rPr>
                <w:rFonts w:ascii="Times New Roman" w:hAnsi="Times New Roman" w:cs="Times New Roman"/>
              </w:rPr>
              <w:t>№</w:t>
            </w:r>
          </w:p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5F0E">
              <w:rPr>
                <w:rFonts w:ascii="Times New Roman" w:hAnsi="Times New Roman" w:cs="Times New Roman"/>
              </w:rPr>
              <w:t>п./п</w:t>
            </w:r>
          </w:p>
        </w:tc>
        <w:tc>
          <w:tcPr>
            <w:tcW w:w="4298" w:type="dxa"/>
            <w:vMerge w:val="restart"/>
            <w:vAlign w:val="center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5F0E">
              <w:rPr>
                <w:rFonts w:ascii="Times New Roman" w:hAnsi="Times New Roman" w:cs="Times New Roman"/>
              </w:rPr>
              <w:t>Наименование и реквизиты документов</w:t>
            </w:r>
          </w:p>
        </w:tc>
        <w:tc>
          <w:tcPr>
            <w:tcW w:w="1476" w:type="dxa"/>
            <w:gridSpan w:val="2"/>
            <w:vAlign w:val="center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Количество экземпляров</w:t>
            </w:r>
          </w:p>
        </w:tc>
        <w:tc>
          <w:tcPr>
            <w:tcW w:w="1614" w:type="dxa"/>
            <w:gridSpan w:val="2"/>
            <w:vAlign w:val="center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Количество листов</w:t>
            </w:r>
          </w:p>
        </w:tc>
        <w:tc>
          <w:tcPr>
            <w:tcW w:w="1614" w:type="dxa"/>
            <w:gridSpan w:val="2"/>
            <w:vAlign w:val="center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Отметка о выдаче докум. заявителю</w:t>
            </w:r>
          </w:p>
        </w:tc>
      </w:tr>
      <w:tr w:rsidR="00A76A76" w:rsidRPr="00AD5F0E">
        <w:tc>
          <w:tcPr>
            <w:tcW w:w="568" w:type="dxa"/>
            <w:vMerge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8" w:type="dxa"/>
            <w:vMerge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Подлин-ных</w:t>
            </w:r>
          </w:p>
        </w:tc>
        <w:tc>
          <w:tcPr>
            <w:tcW w:w="678" w:type="dxa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копий</w:t>
            </w:r>
          </w:p>
        </w:tc>
        <w:tc>
          <w:tcPr>
            <w:tcW w:w="862" w:type="dxa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Подлин-ных</w:t>
            </w:r>
          </w:p>
        </w:tc>
        <w:tc>
          <w:tcPr>
            <w:tcW w:w="752" w:type="dxa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В копиях</w:t>
            </w:r>
          </w:p>
        </w:tc>
        <w:tc>
          <w:tcPr>
            <w:tcW w:w="862" w:type="dxa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Подлин-ных</w:t>
            </w:r>
          </w:p>
        </w:tc>
        <w:tc>
          <w:tcPr>
            <w:tcW w:w="752" w:type="dxa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5F0E">
              <w:rPr>
                <w:rFonts w:ascii="Times New Roman" w:hAnsi="Times New Roman" w:cs="Times New Roman"/>
                <w:sz w:val="16"/>
                <w:szCs w:val="16"/>
              </w:rPr>
              <w:t>В копиях</w:t>
            </w:r>
          </w:p>
        </w:tc>
      </w:tr>
      <w:tr w:rsidR="00A76A76" w:rsidRPr="00AD5F0E">
        <w:trPr>
          <w:trHeight w:val="499"/>
        </w:trPr>
        <w:tc>
          <w:tcPr>
            <w:tcW w:w="568" w:type="dxa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98" w:type="dxa"/>
          </w:tcPr>
          <w:p w:rsidR="00A76A76" w:rsidRPr="00AD5F0E" w:rsidRDefault="00A76A76" w:rsidP="00BB37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F0E">
              <w:rPr>
                <w:rFonts w:ascii="Times New Roman" w:hAnsi="Times New Roman" w:cs="Times New Roman"/>
              </w:rPr>
              <w:t>Запечатанный конверт/заявление об отзыве заявки на участие в аукционе</w:t>
            </w:r>
          </w:p>
        </w:tc>
        <w:tc>
          <w:tcPr>
            <w:tcW w:w="798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76" w:rsidRPr="00AD5F0E">
        <w:trPr>
          <w:trHeight w:val="499"/>
        </w:trPr>
        <w:tc>
          <w:tcPr>
            <w:tcW w:w="568" w:type="dxa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98" w:type="dxa"/>
          </w:tcPr>
          <w:p w:rsidR="00A76A76" w:rsidRPr="00AD5F0E" w:rsidRDefault="00A76A76" w:rsidP="00BB37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F0E">
              <w:rPr>
                <w:rFonts w:ascii="Times New Roman" w:hAnsi="Times New Roman" w:cs="Times New Roman"/>
              </w:rPr>
              <w:t xml:space="preserve">Документ, удостоверяющий личность заявителя, – паспорт гражданина РФ либо иной документ, его заменяющий </w:t>
            </w:r>
          </w:p>
        </w:tc>
        <w:tc>
          <w:tcPr>
            <w:tcW w:w="798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76" w:rsidRPr="00AD5F0E">
        <w:trPr>
          <w:trHeight w:val="499"/>
        </w:trPr>
        <w:tc>
          <w:tcPr>
            <w:tcW w:w="568" w:type="dxa"/>
          </w:tcPr>
          <w:p w:rsidR="00A76A76" w:rsidRPr="00AD5F0E" w:rsidRDefault="00A76A76" w:rsidP="00F07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98" w:type="dxa"/>
          </w:tcPr>
          <w:p w:rsidR="00A76A76" w:rsidRPr="00AD5F0E" w:rsidRDefault="00A76A76" w:rsidP="00933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F0E">
              <w:rPr>
                <w:rFonts w:ascii="Times New Roman" w:hAnsi="Times New Roman" w:cs="Times New Roman"/>
              </w:rPr>
              <w:t>Документы, подтверждающие полномочия лица на осуществление действий от имени заявителя:</w:t>
            </w:r>
            <w:r w:rsidRPr="00AD5F0E">
              <w:rPr>
                <w:rFonts w:ascii="Times New Roman" w:hAnsi="Times New Roman" w:cs="Times New Roman"/>
                <w:lang w:eastAsia="ar-SA"/>
              </w:rPr>
              <w:t xml:space="preserve"> *</w:t>
            </w:r>
          </w:p>
          <w:p w:rsidR="00A76A76" w:rsidRPr="00AD5F0E" w:rsidRDefault="00A76A76" w:rsidP="00933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F0E">
              <w:rPr>
                <w:rFonts w:ascii="Times New Roman" w:hAnsi="Times New Roman" w:cs="Times New Roman"/>
              </w:rPr>
              <w:t>- для юридического лица – копия решения о назначении или об избрании либо копия приказа о назначении руководителя. В случае если от имени заявителя действует иное лицо, к заявлению об отзыве заявки должна прилагаться  также доверенность на осуществление действий от имени заявителя, заверенная печатью заявителя и подписанная руководителем заявителя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заявителя, к заявлению об отзыве заявки прилагается также документ, подтверждающий полномочия такого лица;</w:t>
            </w:r>
          </w:p>
          <w:p w:rsidR="00A76A76" w:rsidRPr="00AD5F0E" w:rsidRDefault="00A76A76" w:rsidP="00DB7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F0E">
              <w:rPr>
                <w:rFonts w:ascii="Times New Roman" w:hAnsi="Times New Roman" w:cs="Times New Roman"/>
              </w:rPr>
              <w:t>- для индивидуального предпринимателя –копия паспорта гражданина Российской Федерации либо копия документа, его заменяющего. В случае если от имени заявителя действует иное лицо, к заявлению об отзыве заявки должна прилагаться  также нотариально заверенная доверенность на осуществление действий от имени заявителя.</w:t>
            </w:r>
          </w:p>
        </w:tc>
        <w:tc>
          <w:tcPr>
            <w:tcW w:w="798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A76A76" w:rsidRPr="00AD5F0E" w:rsidRDefault="00A76A76" w:rsidP="00F074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6A76" w:rsidRPr="00F07415" w:rsidRDefault="00A76A76" w:rsidP="001E5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6A76" w:rsidRPr="00064217" w:rsidRDefault="00A76A76" w:rsidP="001E5AC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64217">
        <w:rPr>
          <w:rFonts w:ascii="Times New Roman" w:hAnsi="Times New Roman" w:cs="Times New Roman"/>
          <w:sz w:val="18"/>
          <w:szCs w:val="18"/>
        </w:rPr>
        <w:t xml:space="preserve">___________________________________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</w:t>
      </w:r>
      <w:r w:rsidRPr="00064217">
        <w:rPr>
          <w:rFonts w:ascii="Times New Roman" w:hAnsi="Times New Roman" w:cs="Times New Roman"/>
          <w:sz w:val="18"/>
          <w:szCs w:val="18"/>
        </w:rPr>
        <w:t>______________________________</w:t>
      </w:r>
    </w:p>
    <w:p w:rsidR="00A76A76" w:rsidRPr="00064217" w:rsidRDefault="00A76A76" w:rsidP="001E5AC9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64217">
        <w:rPr>
          <w:rFonts w:ascii="Times New Roman" w:hAnsi="Times New Roman" w:cs="Times New Roman"/>
          <w:i/>
          <w:iCs/>
          <w:sz w:val="18"/>
          <w:szCs w:val="18"/>
        </w:rPr>
        <w:t xml:space="preserve">(должность сотрудника, принявшего документы)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</w:t>
      </w:r>
      <w:r w:rsidRPr="00064217">
        <w:rPr>
          <w:rFonts w:ascii="Times New Roman" w:hAnsi="Times New Roman" w:cs="Times New Roman"/>
          <w:i/>
          <w:iCs/>
          <w:sz w:val="18"/>
          <w:szCs w:val="18"/>
        </w:rPr>
        <w:t xml:space="preserve"> (подпись, Ф.И.О.)</w:t>
      </w:r>
    </w:p>
    <w:p w:rsidR="00A76A76" w:rsidRPr="00064217" w:rsidRDefault="00A76A76" w:rsidP="001E5AC9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:rsidR="00A76A76" w:rsidRPr="00064217" w:rsidRDefault="00A76A76" w:rsidP="001E5AC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6421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  <w:r w:rsidRPr="00064217">
        <w:rPr>
          <w:rFonts w:ascii="Times New Roman" w:hAnsi="Times New Roman" w:cs="Times New Roman"/>
          <w:sz w:val="18"/>
          <w:szCs w:val="18"/>
        </w:rPr>
        <w:t>____________________________________</w:t>
      </w:r>
    </w:p>
    <w:p w:rsidR="00A76A76" w:rsidRPr="00064217" w:rsidRDefault="00A76A76" w:rsidP="001E5AC9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6421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06421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064217">
        <w:rPr>
          <w:rFonts w:ascii="Times New Roman" w:hAnsi="Times New Roman" w:cs="Times New Roman"/>
          <w:i/>
          <w:iCs/>
          <w:sz w:val="18"/>
          <w:szCs w:val="18"/>
        </w:rPr>
        <w:t>дата выдачи расписки (указывается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064217">
        <w:rPr>
          <w:rFonts w:ascii="Times New Roman" w:hAnsi="Times New Roman" w:cs="Times New Roman"/>
          <w:i/>
          <w:iCs/>
          <w:sz w:val="18"/>
          <w:szCs w:val="18"/>
        </w:rPr>
        <w:t>сотрудником, принявшим документы)</w:t>
      </w:r>
    </w:p>
    <w:p w:rsidR="00A76A76" w:rsidRPr="00064217" w:rsidRDefault="00A76A76" w:rsidP="001E5AC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6421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064217">
        <w:rPr>
          <w:rFonts w:ascii="Times New Roman" w:hAnsi="Times New Roman" w:cs="Times New Roman"/>
          <w:sz w:val="18"/>
          <w:szCs w:val="18"/>
        </w:rPr>
        <w:t>___________________________________</w:t>
      </w:r>
    </w:p>
    <w:p w:rsidR="00A76A76" w:rsidRPr="00064217" w:rsidRDefault="00A76A76" w:rsidP="001E5AC9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6421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064217">
        <w:rPr>
          <w:rFonts w:ascii="Times New Roman" w:hAnsi="Times New Roman" w:cs="Times New Roman"/>
          <w:sz w:val="18"/>
          <w:szCs w:val="18"/>
        </w:rPr>
        <w:t xml:space="preserve"> </w:t>
      </w:r>
      <w:r w:rsidRPr="00064217">
        <w:rPr>
          <w:rFonts w:ascii="Times New Roman" w:hAnsi="Times New Roman" w:cs="Times New Roman"/>
          <w:i/>
          <w:iCs/>
          <w:sz w:val="18"/>
          <w:szCs w:val="18"/>
        </w:rPr>
        <w:t>(фамилия, инициалы, подпись заявителя)</w:t>
      </w:r>
    </w:p>
    <w:p w:rsidR="00A76A76" w:rsidRDefault="00A76A76" w:rsidP="001E5AC9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:rsidR="00A76A76" w:rsidRDefault="00A76A76" w:rsidP="001E5AC9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:rsidR="00A76A76" w:rsidRDefault="00A76A76" w:rsidP="001E5AC9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:rsidR="00A76A76" w:rsidRDefault="00A76A76" w:rsidP="001E5AC9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:rsidR="00A76A76" w:rsidRDefault="00A76A76" w:rsidP="001E5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3C0A">
        <w:rPr>
          <w:rFonts w:ascii="Times New Roman" w:hAnsi="Times New Roman" w:cs="Times New Roman"/>
          <w:i/>
          <w:iCs/>
        </w:rPr>
        <w:t>* представляется только в случае подачи заявления об отзыве заявки</w:t>
      </w:r>
    </w:p>
    <w:sectPr w:rsidR="00A76A76" w:rsidSect="005D1F19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A76" w:rsidRDefault="00A76A76" w:rsidP="00EF349F">
      <w:pPr>
        <w:spacing w:after="0" w:line="240" w:lineRule="auto"/>
      </w:pPr>
      <w:r>
        <w:separator/>
      </w:r>
    </w:p>
  </w:endnote>
  <w:endnote w:type="continuationSeparator" w:id="0">
    <w:p w:rsidR="00A76A76" w:rsidRDefault="00A76A76" w:rsidP="00EF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A76" w:rsidRDefault="00A76A76" w:rsidP="00EF349F">
      <w:pPr>
        <w:spacing w:after="0" w:line="240" w:lineRule="auto"/>
      </w:pPr>
      <w:r>
        <w:separator/>
      </w:r>
    </w:p>
  </w:footnote>
  <w:footnote w:type="continuationSeparator" w:id="0">
    <w:p w:rsidR="00A76A76" w:rsidRDefault="00A76A76" w:rsidP="00EF349F">
      <w:pPr>
        <w:spacing w:after="0" w:line="240" w:lineRule="auto"/>
      </w:pPr>
      <w:r>
        <w:continuationSeparator/>
      </w:r>
    </w:p>
  </w:footnote>
  <w:footnote w:id="1">
    <w:p w:rsidR="00A76A76" w:rsidRDefault="00A76A76" w:rsidP="00A610E2">
      <w:pPr>
        <w:pStyle w:val="FootnoteText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Настоящим подтверждаю, что конверт передан в запечатанном виде, повреждений и нарушений целостности не имеет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A76" w:rsidRDefault="00A76A76">
    <w:pPr>
      <w:pStyle w:val="Header"/>
      <w:jc w:val="center"/>
    </w:pPr>
    <w:fldSimple w:instr="PAGE   \* MERGEFORMAT">
      <w:r>
        <w:rPr>
          <w:noProof/>
        </w:rPr>
        <w:t>20</w:t>
      </w:r>
    </w:fldSimple>
  </w:p>
  <w:p w:rsidR="00A76A76" w:rsidRDefault="00A76A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F7291"/>
    <w:multiLevelType w:val="hybridMultilevel"/>
    <w:tmpl w:val="D840A678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FD4"/>
    <w:rsid w:val="00001AD4"/>
    <w:rsid w:val="00002F43"/>
    <w:rsid w:val="00005997"/>
    <w:rsid w:val="00011F44"/>
    <w:rsid w:val="000154B0"/>
    <w:rsid w:val="00017196"/>
    <w:rsid w:val="000229AE"/>
    <w:rsid w:val="00023ADE"/>
    <w:rsid w:val="00027832"/>
    <w:rsid w:val="00031041"/>
    <w:rsid w:val="000325D0"/>
    <w:rsid w:val="00034C68"/>
    <w:rsid w:val="00043141"/>
    <w:rsid w:val="000436A2"/>
    <w:rsid w:val="0006101B"/>
    <w:rsid w:val="000630E8"/>
    <w:rsid w:val="00064217"/>
    <w:rsid w:val="00070DC6"/>
    <w:rsid w:val="000762C7"/>
    <w:rsid w:val="000848F2"/>
    <w:rsid w:val="00086798"/>
    <w:rsid w:val="00086811"/>
    <w:rsid w:val="00087A5A"/>
    <w:rsid w:val="00090332"/>
    <w:rsid w:val="00090AE7"/>
    <w:rsid w:val="00092062"/>
    <w:rsid w:val="00096A07"/>
    <w:rsid w:val="0009779D"/>
    <w:rsid w:val="000A0984"/>
    <w:rsid w:val="000A134E"/>
    <w:rsid w:val="000A2DE7"/>
    <w:rsid w:val="000B2495"/>
    <w:rsid w:val="000B3A67"/>
    <w:rsid w:val="000B408E"/>
    <w:rsid w:val="000B4EF4"/>
    <w:rsid w:val="000B5D0A"/>
    <w:rsid w:val="000B7C24"/>
    <w:rsid w:val="000C1A52"/>
    <w:rsid w:val="000C2227"/>
    <w:rsid w:val="000D08B3"/>
    <w:rsid w:val="000D0913"/>
    <w:rsid w:val="000D1926"/>
    <w:rsid w:val="000D2DC9"/>
    <w:rsid w:val="000D4089"/>
    <w:rsid w:val="000D5575"/>
    <w:rsid w:val="000D6D64"/>
    <w:rsid w:val="000D75B6"/>
    <w:rsid w:val="000D7B05"/>
    <w:rsid w:val="000E0434"/>
    <w:rsid w:val="000E10BA"/>
    <w:rsid w:val="000E1AFF"/>
    <w:rsid w:val="000E23C3"/>
    <w:rsid w:val="000E3B11"/>
    <w:rsid w:val="000F013D"/>
    <w:rsid w:val="000F1D93"/>
    <w:rsid w:val="000F4921"/>
    <w:rsid w:val="000F6610"/>
    <w:rsid w:val="001023C9"/>
    <w:rsid w:val="00104805"/>
    <w:rsid w:val="00115B2B"/>
    <w:rsid w:val="00120588"/>
    <w:rsid w:val="0012121C"/>
    <w:rsid w:val="001218F7"/>
    <w:rsid w:val="00121DDC"/>
    <w:rsid w:val="0012664D"/>
    <w:rsid w:val="00134751"/>
    <w:rsid w:val="00136184"/>
    <w:rsid w:val="00140CA1"/>
    <w:rsid w:val="0014231C"/>
    <w:rsid w:val="0014323E"/>
    <w:rsid w:val="00151926"/>
    <w:rsid w:val="001542C3"/>
    <w:rsid w:val="001549A5"/>
    <w:rsid w:val="001555B5"/>
    <w:rsid w:val="00156936"/>
    <w:rsid w:val="00157504"/>
    <w:rsid w:val="00157621"/>
    <w:rsid w:val="001609CF"/>
    <w:rsid w:val="00160C22"/>
    <w:rsid w:val="00163C81"/>
    <w:rsid w:val="00164D76"/>
    <w:rsid w:val="0016513D"/>
    <w:rsid w:val="00165D75"/>
    <w:rsid w:val="00166447"/>
    <w:rsid w:val="00166B41"/>
    <w:rsid w:val="00171DCD"/>
    <w:rsid w:val="001722F1"/>
    <w:rsid w:val="00177BB4"/>
    <w:rsid w:val="00184941"/>
    <w:rsid w:val="0018645B"/>
    <w:rsid w:val="0018671B"/>
    <w:rsid w:val="00187CA2"/>
    <w:rsid w:val="00197AB1"/>
    <w:rsid w:val="001A1078"/>
    <w:rsid w:val="001A1B3D"/>
    <w:rsid w:val="001A2C8B"/>
    <w:rsid w:val="001A5F60"/>
    <w:rsid w:val="001A6B54"/>
    <w:rsid w:val="001B2794"/>
    <w:rsid w:val="001B2D0C"/>
    <w:rsid w:val="001B303C"/>
    <w:rsid w:val="001B33BA"/>
    <w:rsid w:val="001B5958"/>
    <w:rsid w:val="001B78C5"/>
    <w:rsid w:val="001B7A63"/>
    <w:rsid w:val="001C7BB1"/>
    <w:rsid w:val="001D3C68"/>
    <w:rsid w:val="001D6441"/>
    <w:rsid w:val="001D799A"/>
    <w:rsid w:val="001E2659"/>
    <w:rsid w:val="001E2AD4"/>
    <w:rsid w:val="001E3814"/>
    <w:rsid w:val="001E5AC9"/>
    <w:rsid w:val="001E6830"/>
    <w:rsid w:val="001E7C60"/>
    <w:rsid w:val="001F1349"/>
    <w:rsid w:val="001F192A"/>
    <w:rsid w:val="001F1C14"/>
    <w:rsid w:val="001F394F"/>
    <w:rsid w:val="00200331"/>
    <w:rsid w:val="00203B88"/>
    <w:rsid w:val="0020589B"/>
    <w:rsid w:val="00207981"/>
    <w:rsid w:val="00210C87"/>
    <w:rsid w:val="00211029"/>
    <w:rsid w:val="00211B59"/>
    <w:rsid w:val="00211E89"/>
    <w:rsid w:val="0021475A"/>
    <w:rsid w:val="00214795"/>
    <w:rsid w:val="00215534"/>
    <w:rsid w:val="00216B60"/>
    <w:rsid w:val="00223FF9"/>
    <w:rsid w:val="0022403B"/>
    <w:rsid w:val="00232B5E"/>
    <w:rsid w:val="00234DF4"/>
    <w:rsid w:val="0024484B"/>
    <w:rsid w:val="00245577"/>
    <w:rsid w:val="00246C5A"/>
    <w:rsid w:val="002477AE"/>
    <w:rsid w:val="00256E8B"/>
    <w:rsid w:val="00257621"/>
    <w:rsid w:val="00260E4D"/>
    <w:rsid w:val="0026192C"/>
    <w:rsid w:val="00262A2E"/>
    <w:rsid w:val="00264E78"/>
    <w:rsid w:val="00266BAA"/>
    <w:rsid w:val="00271743"/>
    <w:rsid w:val="00272673"/>
    <w:rsid w:val="00275F95"/>
    <w:rsid w:val="002766B8"/>
    <w:rsid w:val="00285273"/>
    <w:rsid w:val="00287454"/>
    <w:rsid w:val="00287D57"/>
    <w:rsid w:val="002921DC"/>
    <w:rsid w:val="002938BF"/>
    <w:rsid w:val="002945EE"/>
    <w:rsid w:val="00295966"/>
    <w:rsid w:val="002A0DA6"/>
    <w:rsid w:val="002A21E4"/>
    <w:rsid w:val="002A3E62"/>
    <w:rsid w:val="002A46B5"/>
    <w:rsid w:val="002A5E98"/>
    <w:rsid w:val="002A7250"/>
    <w:rsid w:val="002A72CD"/>
    <w:rsid w:val="002B65B2"/>
    <w:rsid w:val="002B7C04"/>
    <w:rsid w:val="002C15C8"/>
    <w:rsid w:val="002C2706"/>
    <w:rsid w:val="002C5DA1"/>
    <w:rsid w:val="002D46DE"/>
    <w:rsid w:val="002D57E8"/>
    <w:rsid w:val="002D6A2B"/>
    <w:rsid w:val="002F0093"/>
    <w:rsid w:val="002F7D48"/>
    <w:rsid w:val="00307259"/>
    <w:rsid w:val="00310D58"/>
    <w:rsid w:val="0031571D"/>
    <w:rsid w:val="003159AF"/>
    <w:rsid w:val="00317AAE"/>
    <w:rsid w:val="003206FE"/>
    <w:rsid w:val="00322353"/>
    <w:rsid w:val="00322DEE"/>
    <w:rsid w:val="0032318D"/>
    <w:rsid w:val="00323539"/>
    <w:rsid w:val="00324FD1"/>
    <w:rsid w:val="003267D2"/>
    <w:rsid w:val="00330167"/>
    <w:rsid w:val="0033582A"/>
    <w:rsid w:val="00340BDB"/>
    <w:rsid w:val="00340D47"/>
    <w:rsid w:val="00340D69"/>
    <w:rsid w:val="003428D9"/>
    <w:rsid w:val="0034393E"/>
    <w:rsid w:val="00344E89"/>
    <w:rsid w:val="003521FD"/>
    <w:rsid w:val="0035342F"/>
    <w:rsid w:val="00353C6C"/>
    <w:rsid w:val="003541D4"/>
    <w:rsid w:val="00354BE0"/>
    <w:rsid w:val="003604E2"/>
    <w:rsid w:val="0036494F"/>
    <w:rsid w:val="003714AB"/>
    <w:rsid w:val="00384AAB"/>
    <w:rsid w:val="003860F4"/>
    <w:rsid w:val="0039012C"/>
    <w:rsid w:val="00392F5F"/>
    <w:rsid w:val="003945DF"/>
    <w:rsid w:val="003A355E"/>
    <w:rsid w:val="003B0CC1"/>
    <w:rsid w:val="003B169F"/>
    <w:rsid w:val="003B3F0B"/>
    <w:rsid w:val="003B7C93"/>
    <w:rsid w:val="003C076A"/>
    <w:rsid w:val="003C17C6"/>
    <w:rsid w:val="003C272E"/>
    <w:rsid w:val="003C6AF8"/>
    <w:rsid w:val="003D0324"/>
    <w:rsid w:val="003D1C98"/>
    <w:rsid w:val="003D2A9B"/>
    <w:rsid w:val="003D4685"/>
    <w:rsid w:val="003E0BF4"/>
    <w:rsid w:val="003E4BFF"/>
    <w:rsid w:val="003E7F89"/>
    <w:rsid w:val="003F176D"/>
    <w:rsid w:val="003F222F"/>
    <w:rsid w:val="003F23BC"/>
    <w:rsid w:val="003F37E3"/>
    <w:rsid w:val="00401393"/>
    <w:rsid w:val="00401D45"/>
    <w:rsid w:val="00404BF0"/>
    <w:rsid w:val="00405335"/>
    <w:rsid w:val="00406540"/>
    <w:rsid w:val="00407435"/>
    <w:rsid w:val="00410955"/>
    <w:rsid w:val="004168AB"/>
    <w:rsid w:val="00417321"/>
    <w:rsid w:val="0042519E"/>
    <w:rsid w:val="004254BF"/>
    <w:rsid w:val="004260FD"/>
    <w:rsid w:val="00435090"/>
    <w:rsid w:val="00435EFF"/>
    <w:rsid w:val="00436026"/>
    <w:rsid w:val="00436ED2"/>
    <w:rsid w:val="004375D1"/>
    <w:rsid w:val="00444B55"/>
    <w:rsid w:val="0044559E"/>
    <w:rsid w:val="00454C49"/>
    <w:rsid w:val="00455D39"/>
    <w:rsid w:val="00457BE6"/>
    <w:rsid w:val="004608AD"/>
    <w:rsid w:val="00460C0D"/>
    <w:rsid w:val="00462AE1"/>
    <w:rsid w:val="00472DE4"/>
    <w:rsid w:val="004731B9"/>
    <w:rsid w:val="004774F0"/>
    <w:rsid w:val="00481019"/>
    <w:rsid w:val="004826FC"/>
    <w:rsid w:val="00485A75"/>
    <w:rsid w:val="00486507"/>
    <w:rsid w:val="0049156B"/>
    <w:rsid w:val="00491E0F"/>
    <w:rsid w:val="00494A5C"/>
    <w:rsid w:val="004A4E81"/>
    <w:rsid w:val="004A5883"/>
    <w:rsid w:val="004B4B9D"/>
    <w:rsid w:val="004B5046"/>
    <w:rsid w:val="004B64F8"/>
    <w:rsid w:val="004C1C1F"/>
    <w:rsid w:val="004C3E5D"/>
    <w:rsid w:val="004D046F"/>
    <w:rsid w:val="004D0B72"/>
    <w:rsid w:val="004D3985"/>
    <w:rsid w:val="004D7153"/>
    <w:rsid w:val="004D74B1"/>
    <w:rsid w:val="004E14E0"/>
    <w:rsid w:val="004E6BCD"/>
    <w:rsid w:val="004E71A7"/>
    <w:rsid w:val="004F407A"/>
    <w:rsid w:val="004F508D"/>
    <w:rsid w:val="004F627E"/>
    <w:rsid w:val="00510B7D"/>
    <w:rsid w:val="00516EC7"/>
    <w:rsid w:val="005215C5"/>
    <w:rsid w:val="005247BE"/>
    <w:rsid w:val="00530341"/>
    <w:rsid w:val="00532593"/>
    <w:rsid w:val="0053410D"/>
    <w:rsid w:val="005408FF"/>
    <w:rsid w:val="005511F3"/>
    <w:rsid w:val="00551F66"/>
    <w:rsid w:val="00561804"/>
    <w:rsid w:val="005656FB"/>
    <w:rsid w:val="00566522"/>
    <w:rsid w:val="00566D48"/>
    <w:rsid w:val="00574195"/>
    <w:rsid w:val="00581AB0"/>
    <w:rsid w:val="0059759C"/>
    <w:rsid w:val="005A1216"/>
    <w:rsid w:val="005A1980"/>
    <w:rsid w:val="005A24F6"/>
    <w:rsid w:val="005A4245"/>
    <w:rsid w:val="005A5762"/>
    <w:rsid w:val="005A65F2"/>
    <w:rsid w:val="005A7A19"/>
    <w:rsid w:val="005B00E2"/>
    <w:rsid w:val="005B13C7"/>
    <w:rsid w:val="005B1D35"/>
    <w:rsid w:val="005B3593"/>
    <w:rsid w:val="005B35B2"/>
    <w:rsid w:val="005B54DE"/>
    <w:rsid w:val="005B7C3D"/>
    <w:rsid w:val="005C02B7"/>
    <w:rsid w:val="005C3427"/>
    <w:rsid w:val="005C4B87"/>
    <w:rsid w:val="005D1F19"/>
    <w:rsid w:val="005E5684"/>
    <w:rsid w:val="005E76D2"/>
    <w:rsid w:val="005F0468"/>
    <w:rsid w:val="005F1C10"/>
    <w:rsid w:val="005F7FC6"/>
    <w:rsid w:val="00601319"/>
    <w:rsid w:val="0060386E"/>
    <w:rsid w:val="006067CC"/>
    <w:rsid w:val="00606AD7"/>
    <w:rsid w:val="006157C6"/>
    <w:rsid w:val="006271BF"/>
    <w:rsid w:val="0063113A"/>
    <w:rsid w:val="0063132F"/>
    <w:rsid w:val="00635864"/>
    <w:rsid w:val="0063616C"/>
    <w:rsid w:val="00636ED7"/>
    <w:rsid w:val="00642355"/>
    <w:rsid w:val="006449A2"/>
    <w:rsid w:val="006478BF"/>
    <w:rsid w:val="00647D5C"/>
    <w:rsid w:val="006500BE"/>
    <w:rsid w:val="00651486"/>
    <w:rsid w:val="006539AE"/>
    <w:rsid w:val="00653B51"/>
    <w:rsid w:val="00656F71"/>
    <w:rsid w:val="006626F7"/>
    <w:rsid w:val="00663FCC"/>
    <w:rsid w:val="00665A1B"/>
    <w:rsid w:val="00675E64"/>
    <w:rsid w:val="0067635F"/>
    <w:rsid w:val="006775C8"/>
    <w:rsid w:val="00682C74"/>
    <w:rsid w:val="00683AF0"/>
    <w:rsid w:val="00686F3B"/>
    <w:rsid w:val="00693A48"/>
    <w:rsid w:val="006A27BF"/>
    <w:rsid w:val="006A7A4F"/>
    <w:rsid w:val="006B16F1"/>
    <w:rsid w:val="006B3AB2"/>
    <w:rsid w:val="006B6275"/>
    <w:rsid w:val="006B6B8A"/>
    <w:rsid w:val="006B75D7"/>
    <w:rsid w:val="006C1C6F"/>
    <w:rsid w:val="006C43F6"/>
    <w:rsid w:val="006C6283"/>
    <w:rsid w:val="006C6E63"/>
    <w:rsid w:val="006D14ED"/>
    <w:rsid w:val="006D30B2"/>
    <w:rsid w:val="006D603E"/>
    <w:rsid w:val="006D67D7"/>
    <w:rsid w:val="006D6F4A"/>
    <w:rsid w:val="006D79A6"/>
    <w:rsid w:val="006D7DCB"/>
    <w:rsid w:val="006E23CD"/>
    <w:rsid w:val="006E7D46"/>
    <w:rsid w:val="006E7E88"/>
    <w:rsid w:val="006F3636"/>
    <w:rsid w:val="006F3C19"/>
    <w:rsid w:val="00701622"/>
    <w:rsid w:val="00701E2E"/>
    <w:rsid w:val="00701E6C"/>
    <w:rsid w:val="00704575"/>
    <w:rsid w:val="0070528E"/>
    <w:rsid w:val="0071096C"/>
    <w:rsid w:val="00710B05"/>
    <w:rsid w:val="00722DDB"/>
    <w:rsid w:val="007252B5"/>
    <w:rsid w:val="00725B60"/>
    <w:rsid w:val="0073068E"/>
    <w:rsid w:val="00730DF2"/>
    <w:rsid w:val="00732670"/>
    <w:rsid w:val="0073600A"/>
    <w:rsid w:val="00737222"/>
    <w:rsid w:val="00741398"/>
    <w:rsid w:val="00742FAE"/>
    <w:rsid w:val="00744006"/>
    <w:rsid w:val="00744337"/>
    <w:rsid w:val="0074496C"/>
    <w:rsid w:val="00750787"/>
    <w:rsid w:val="00751D44"/>
    <w:rsid w:val="00753E88"/>
    <w:rsid w:val="00754FA4"/>
    <w:rsid w:val="00755235"/>
    <w:rsid w:val="00755C2A"/>
    <w:rsid w:val="0076013D"/>
    <w:rsid w:val="00765B13"/>
    <w:rsid w:val="007761A0"/>
    <w:rsid w:val="00781531"/>
    <w:rsid w:val="00783E85"/>
    <w:rsid w:val="007846AA"/>
    <w:rsid w:val="00786A64"/>
    <w:rsid w:val="00792114"/>
    <w:rsid w:val="00792762"/>
    <w:rsid w:val="00792870"/>
    <w:rsid w:val="00793361"/>
    <w:rsid w:val="0079434B"/>
    <w:rsid w:val="007A1E6A"/>
    <w:rsid w:val="007B019B"/>
    <w:rsid w:val="007B20F5"/>
    <w:rsid w:val="007B3EB2"/>
    <w:rsid w:val="007B78C3"/>
    <w:rsid w:val="007C0556"/>
    <w:rsid w:val="007C1E68"/>
    <w:rsid w:val="007C5989"/>
    <w:rsid w:val="007D08D9"/>
    <w:rsid w:val="007E0B56"/>
    <w:rsid w:val="007E5043"/>
    <w:rsid w:val="007E66A8"/>
    <w:rsid w:val="007F0721"/>
    <w:rsid w:val="007F1C4A"/>
    <w:rsid w:val="007F2D3B"/>
    <w:rsid w:val="0080039E"/>
    <w:rsid w:val="00802A8C"/>
    <w:rsid w:val="00803D2A"/>
    <w:rsid w:val="0080694B"/>
    <w:rsid w:val="00813C97"/>
    <w:rsid w:val="00814738"/>
    <w:rsid w:val="008168BB"/>
    <w:rsid w:val="00816ACD"/>
    <w:rsid w:val="00820560"/>
    <w:rsid w:val="008224BE"/>
    <w:rsid w:val="00825B56"/>
    <w:rsid w:val="00826A16"/>
    <w:rsid w:val="00827F9D"/>
    <w:rsid w:val="00831572"/>
    <w:rsid w:val="008318A6"/>
    <w:rsid w:val="00834B08"/>
    <w:rsid w:val="00841D1C"/>
    <w:rsid w:val="00842892"/>
    <w:rsid w:val="00843C0A"/>
    <w:rsid w:val="008454D3"/>
    <w:rsid w:val="00847C83"/>
    <w:rsid w:val="00851571"/>
    <w:rsid w:val="00852890"/>
    <w:rsid w:val="00853BBB"/>
    <w:rsid w:val="008540EF"/>
    <w:rsid w:val="00855003"/>
    <w:rsid w:val="0086172D"/>
    <w:rsid w:val="0086565B"/>
    <w:rsid w:val="00865D2B"/>
    <w:rsid w:val="008672F2"/>
    <w:rsid w:val="00867319"/>
    <w:rsid w:val="008702D9"/>
    <w:rsid w:val="0087376D"/>
    <w:rsid w:val="008765C9"/>
    <w:rsid w:val="00880002"/>
    <w:rsid w:val="00881825"/>
    <w:rsid w:val="008841FA"/>
    <w:rsid w:val="0088588A"/>
    <w:rsid w:val="00885AE1"/>
    <w:rsid w:val="00887FB9"/>
    <w:rsid w:val="00893DDE"/>
    <w:rsid w:val="008970FB"/>
    <w:rsid w:val="00897C0E"/>
    <w:rsid w:val="008A0B80"/>
    <w:rsid w:val="008A2C74"/>
    <w:rsid w:val="008A4106"/>
    <w:rsid w:val="008A46F2"/>
    <w:rsid w:val="008A6D8B"/>
    <w:rsid w:val="008A790C"/>
    <w:rsid w:val="008B403B"/>
    <w:rsid w:val="008B4831"/>
    <w:rsid w:val="008B5049"/>
    <w:rsid w:val="008B6790"/>
    <w:rsid w:val="008C03C3"/>
    <w:rsid w:val="008C182E"/>
    <w:rsid w:val="008C2666"/>
    <w:rsid w:val="008C7D80"/>
    <w:rsid w:val="008D3FC3"/>
    <w:rsid w:val="008D45A2"/>
    <w:rsid w:val="008D55DA"/>
    <w:rsid w:val="008D6A58"/>
    <w:rsid w:val="008E006F"/>
    <w:rsid w:val="008E3180"/>
    <w:rsid w:val="008E4F5E"/>
    <w:rsid w:val="008E6112"/>
    <w:rsid w:val="008E7238"/>
    <w:rsid w:val="008F0E37"/>
    <w:rsid w:val="008F0EE7"/>
    <w:rsid w:val="008F3158"/>
    <w:rsid w:val="008F46B0"/>
    <w:rsid w:val="008F54B8"/>
    <w:rsid w:val="008F6C7E"/>
    <w:rsid w:val="00900DE7"/>
    <w:rsid w:val="00901EFE"/>
    <w:rsid w:val="00904EFF"/>
    <w:rsid w:val="00911FE4"/>
    <w:rsid w:val="00921153"/>
    <w:rsid w:val="0092145D"/>
    <w:rsid w:val="00923A35"/>
    <w:rsid w:val="009243A3"/>
    <w:rsid w:val="009249C8"/>
    <w:rsid w:val="009250EF"/>
    <w:rsid w:val="009255BC"/>
    <w:rsid w:val="00926A30"/>
    <w:rsid w:val="009339D6"/>
    <w:rsid w:val="00934731"/>
    <w:rsid w:val="00941F15"/>
    <w:rsid w:val="00942FD6"/>
    <w:rsid w:val="00943610"/>
    <w:rsid w:val="009442C3"/>
    <w:rsid w:val="00952548"/>
    <w:rsid w:val="00952827"/>
    <w:rsid w:val="00961AC8"/>
    <w:rsid w:val="00964C6C"/>
    <w:rsid w:val="009669BC"/>
    <w:rsid w:val="00971A6E"/>
    <w:rsid w:val="0097714A"/>
    <w:rsid w:val="00980F8A"/>
    <w:rsid w:val="0098183B"/>
    <w:rsid w:val="009820AC"/>
    <w:rsid w:val="009835DA"/>
    <w:rsid w:val="00984DA5"/>
    <w:rsid w:val="009910D1"/>
    <w:rsid w:val="00995675"/>
    <w:rsid w:val="009970D1"/>
    <w:rsid w:val="009A3762"/>
    <w:rsid w:val="009A5AE0"/>
    <w:rsid w:val="009A6F38"/>
    <w:rsid w:val="009B0C35"/>
    <w:rsid w:val="009B6CDE"/>
    <w:rsid w:val="009C6FCD"/>
    <w:rsid w:val="009D0C0A"/>
    <w:rsid w:val="009D127C"/>
    <w:rsid w:val="009D199F"/>
    <w:rsid w:val="009D1BEF"/>
    <w:rsid w:val="009D34A2"/>
    <w:rsid w:val="009D7AF4"/>
    <w:rsid w:val="009E2F49"/>
    <w:rsid w:val="009F595A"/>
    <w:rsid w:val="009F65F5"/>
    <w:rsid w:val="00A06395"/>
    <w:rsid w:val="00A070E5"/>
    <w:rsid w:val="00A16C8E"/>
    <w:rsid w:val="00A17048"/>
    <w:rsid w:val="00A17CE7"/>
    <w:rsid w:val="00A23E7D"/>
    <w:rsid w:val="00A276C4"/>
    <w:rsid w:val="00A33D8A"/>
    <w:rsid w:val="00A34002"/>
    <w:rsid w:val="00A3583C"/>
    <w:rsid w:val="00A422BD"/>
    <w:rsid w:val="00A42FBD"/>
    <w:rsid w:val="00A430BD"/>
    <w:rsid w:val="00A461DB"/>
    <w:rsid w:val="00A475B9"/>
    <w:rsid w:val="00A50824"/>
    <w:rsid w:val="00A54225"/>
    <w:rsid w:val="00A5520A"/>
    <w:rsid w:val="00A610B1"/>
    <w:rsid w:val="00A610E2"/>
    <w:rsid w:val="00A610E9"/>
    <w:rsid w:val="00A61917"/>
    <w:rsid w:val="00A61EFB"/>
    <w:rsid w:val="00A62A01"/>
    <w:rsid w:val="00A64B90"/>
    <w:rsid w:val="00A70DF8"/>
    <w:rsid w:val="00A72D00"/>
    <w:rsid w:val="00A75CB4"/>
    <w:rsid w:val="00A76A76"/>
    <w:rsid w:val="00A76FE1"/>
    <w:rsid w:val="00A774D8"/>
    <w:rsid w:val="00A82649"/>
    <w:rsid w:val="00A854BF"/>
    <w:rsid w:val="00A858FE"/>
    <w:rsid w:val="00A860F1"/>
    <w:rsid w:val="00A90421"/>
    <w:rsid w:val="00A93701"/>
    <w:rsid w:val="00A949E6"/>
    <w:rsid w:val="00A94F44"/>
    <w:rsid w:val="00A9633D"/>
    <w:rsid w:val="00A97AA0"/>
    <w:rsid w:val="00AA3089"/>
    <w:rsid w:val="00AA3C11"/>
    <w:rsid w:val="00AA3D8A"/>
    <w:rsid w:val="00AA3E04"/>
    <w:rsid w:val="00AA6A49"/>
    <w:rsid w:val="00AA7E5D"/>
    <w:rsid w:val="00AB0753"/>
    <w:rsid w:val="00AB5DF8"/>
    <w:rsid w:val="00AC0616"/>
    <w:rsid w:val="00AC24CD"/>
    <w:rsid w:val="00AC3255"/>
    <w:rsid w:val="00AC63FC"/>
    <w:rsid w:val="00AD0C84"/>
    <w:rsid w:val="00AD0D85"/>
    <w:rsid w:val="00AD1AD3"/>
    <w:rsid w:val="00AD434B"/>
    <w:rsid w:val="00AD480C"/>
    <w:rsid w:val="00AD499E"/>
    <w:rsid w:val="00AD5F0E"/>
    <w:rsid w:val="00AD7569"/>
    <w:rsid w:val="00AD7ED0"/>
    <w:rsid w:val="00AE495C"/>
    <w:rsid w:val="00AE5B7E"/>
    <w:rsid w:val="00AF2389"/>
    <w:rsid w:val="00AF4374"/>
    <w:rsid w:val="00AF4DB0"/>
    <w:rsid w:val="00AF7F34"/>
    <w:rsid w:val="00B001B5"/>
    <w:rsid w:val="00B0113B"/>
    <w:rsid w:val="00B04BF9"/>
    <w:rsid w:val="00B06379"/>
    <w:rsid w:val="00B1177D"/>
    <w:rsid w:val="00B12DB7"/>
    <w:rsid w:val="00B22D77"/>
    <w:rsid w:val="00B2536F"/>
    <w:rsid w:val="00B266D9"/>
    <w:rsid w:val="00B27C01"/>
    <w:rsid w:val="00B30BAF"/>
    <w:rsid w:val="00B32E0C"/>
    <w:rsid w:val="00B37777"/>
    <w:rsid w:val="00B47664"/>
    <w:rsid w:val="00B50D6F"/>
    <w:rsid w:val="00B510E5"/>
    <w:rsid w:val="00B539CD"/>
    <w:rsid w:val="00B54736"/>
    <w:rsid w:val="00B55FB6"/>
    <w:rsid w:val="00B56DE6"/>
    <w:rsid w:val="00B610F7"/>
    <w:rsid w:val="00B61CD3"/>
    <w:rsid w:val="00B677AE"/>
    <w:rsid w:val="00B73FD4"/>
    <w:rsid w:val="00B74380"/>
    <w:rsid w:val="00B842BA"/>
    <w:rsid w:val="00B90058"/>
    <w:rsid w:val="00B912A6"/>
    <w:rsid w:val="00B91552"/>
    <w:rsid w:val="00B95EE7"/>
    <w:rsid w:val="00B96279"/>
    <w:rsid w:val="00B96787"/>
    <w:rsid w:val="00B9710E"/>
    <w:rsid w:val="00BA17E0"/>
    <w:rsid w:val="00BA1E84"/>
    <w:rsid w:val="00BB02C4"/>
    <w:rsid w:val="00BB0A17"/>
    <w:rsid w:val="00BB372B"/>
    <w:rsid w:val="00BB44FC"/>
    <w:rsid w:val="00BB6B31"/>
    <w:rsid w:val="00BD2D8F"/>
    <w:rsid w:val="00BD58E1"/>
    <w:rsid w:val="00BD6173"/>
    <w:rsid w:val="00BD6D2F"/>
    <w:rsid w:val="00BD7F3B"/>
    <w:rsid w:val="00BE0145"/>
    <w:rsid w:val="00BE13B3"/>
    <w:rsid w:val="00BE1488"/>
    <w:rsid w:val="00BE1521"/>
    <w:rsid w:val="00BE1CAA"/>
    <w:rsid w:val="00BF14C5"/>
    <w:rsid w:val="00BF2EFF"/>
    <w:rsid w:val="00BF3543"/>
    <w:rsid w:val="00BF3C53"/>
    <w:rsid w:val="00BF768C"/>
    <w:rsid w:val="00C00E8C"/>
    <w:rsid w:val="00C02B0E"/>
    <w:rsid w:val="00C04AE2"/>
    <w:rsid w:val="00C11A3F"/>
    <w:rsid w:val="00C13F59"/>
    <w:rsid w:val="00C1561F"/>
    <w:rsid w:val="00C16587"/>
    <w:rsid w:val="00C21C5C"/>
    <w:rsid w:val="00C25968"/>
    <w:rsid w:val="00C27C0B"/>
    <w:rsid w:val="00C27C0D"/>
    <w:rsid w:val="00C41964"/>
    <w:rsid w:val="00C42040"/>
    <w:rsid w:val="00C465BA"/>
    <w:rsid w:val="00C51C76"/>
    <w:rsid w:val="00C535C8"/>
    <w:rsid w:val="00C543F3"/>
    <w:rsid w:val="00C5447A"/>
    <w:rsid w:val="00C56B85"/>
    <w:rsid w:val="00C57589"/>
    <w:rsid w:val="00C66D5E"/>
    <w:rsid w:val="00C71CB0"/>
    <w:rsid w:val="00C725A9"/>
    <w:rsid w:val="00C74EDE"/>
    <w:rsid w:val="00C75679"/>
    <w:rsid w:val="00C76455"/>
    <w:rsid w:val="00C80D42"/>
    <w:rsid w:val="00C83B23"/>
    <w:rsid w:val="00C90F2A"/>
    <w:rsid w:val="00C917B3"/>
    <w:rsid w:val="00C91C50"/>
    <w:rsid w:val="00CB0C70"/>
    <w:rsid w:val="00CB21A9"/>
    <w:rsid w:val="00CB355B"/>
    <w:rsid w:val="00CB6938"/>
    <w:rsid w:val="00CB7F33"/>
    <w:rsid w:val="00CC4C3C"/>
    <w:rsid w:val="00CD2008"/>
    <w:rsid w:val="00CD2F4D"/>
    <w:rsid w:val="00CD39D6"/>
    <w:rsid w:val="00CD6206"/>
    <w:rsid w:val="00CE2128"/>
    <w:rsid w:val="00CE5202"/>
    <w:rsid w:val="00CE5EC8"/>
    <w:rsid w:val="00CE651F"/>
    <w:rsid w:val="00CE7454"/>
    <w:rsid w:val="00CF095D"/>
    <w:rsid w:val="00CF0F60"/>
    <w:rsid w:val="00CF478C"/>
    <w:rsid w:val="00CF5FBB"/>
    <w:rsid w:val="00D023AB"/>
    <w:rsid w:val="00D03D1C"/>
    <w:rsid w:val="00D1579B"/>
    <w:rsid w:val="00D16FBE"/>
    <w:rsid w:val="00D17C55"/>
    <w:rsid w:val="00D219D9"/>
    <w:rsid w:val="00D2239B"/>
    <w:rsid w:val="00D245E7"/>
    <w:rsid w:val="00D2463D"/>
    <w:rsid w:val="00D36BC5"/>
    <w:rsid w:val="00D42C70"/>
    <w:rsid w:val="00D437EE"/>
    <w:rsid w:val="00D4529A"/>
    <w:rsid w:val="00D50CAE"/>
    <w:rsid w:val="00D50F97"/>
    <w:rsid w:val="00D54E74"/>
    <w:rsid w:val="00D5526D"/>
    <w:rsid w:val="00D60249"/>
    <w:rsid w:val="00D60378"/>
    <w:rsid w:val="00D63273"/>
    <w:rsid w:val="00D63477"/>
    <w:rsid w:val="00D6570C"/>
    <w:rsid w:val="00D6591E"/>
    <w:rsid w:val="00D661A2"/>
    <w:rsid w:val="00D66E64"/>
    <w:rsid w:val="00D72354"/>
    <w:rsid w:val="00D72733"/>
    <w:rsid w:val="00D76DFE"/>
    <w:rsid w:val="00D82053"/>
    <w:rsid w:val="00D90FCC"/>
    <w:rsid w:val="00D95BC9"/>
    <w:rsid w:val="00DA3BEC"/>
    <w:rsid w:val="00DA77DB"/>
    <w:rsid w:val="00DA7BD8"/>
    <w:rsid w:val="00DB42D7"/>
    <w:rsid w:val="00DB54BD"/>
    <w:rsid w:val="00DB7B96"/>
    <w:rsid w:val="00DB7CA7"/>
    <w:rsid w:val="00DC1D4F"/>
    <w:rsid w:val="00DC593B"/>
    <w:rsid w:val="00DD171B"/>
    <w:rsid w:val="00DD3214"/>
    <w:rsid w:val="00DE37E1"/>
    <w:rsid w:val="00DE4A49"/>
    <w:rsid w:val="00DE4F24"/>
    <w:rsid w:val="00DE5521"/>
    <w:rsid w:val="00DE7E6D"/>
    <w:rsid w:val="00DF3FF5"/>
    <w:rsid w:val="00DF560A"/>
    <w:rsid w:val="00DF625B"/>
    <w:rsid w:val="00E01B35"/>
    <w:rsid w:val="00E07A7D"/>
    <w:rsid w:val="00E1413F"/>
    <w:rsid w:val="00E23ED0"/>
    <w:rsid w:val="00E24FA6"/>
    <w:rsid w:val="00E2512D"/>
    <w:rsid w:val="00E3419A"/>
    <w:rsid w:val="00E35B69"/>
    <w:rsid w:val="00E366E6"/>
    <w:rsid w:val="00E4090F"/>
    <w:rsid w:val="00E41793"/>
    <w:rsid w:val="00E526AE"/>
    <w:rsid w:val="00E5590E"/>
    <w:rsid w:val="00E61DCD"/>
    <w:rsid w:val="00E66113"/>
    <w:rsid w:val="00E66A1C"/>
    <w:rsid w:val="00E66D88"/>
    <w:rsid w:val="00E700E1"/>
    <w:rsid w:val="00E73604"/>
    <w:rsid w:val="00E76798"/>
    <w:rsid w:val="00E82707"/>
    <w:rsid w:val="00E83417"/>
    <w:rsid w:val="00E86AB0"/>
    <w:rsid w:val="00E91525"/>
    <w:rsid w:val="00E92CDD"/>
    <w:rsid w:val="00E9518F"/>
    <w:rsid w:val="00E96C62"/>
    <w:rsid w:val="00E96EEB"/>
    <w:rsid w:val="00EA0191"/>
    <w:rsid w:val="00EA209C"/>
    <w:rsid w:val="00EA78AD"/>
    <w:rsid w:val="00EA7CB6"/>
    <w:rsid w:val="00EB1D0C"/>
    <w:rsid w:val="00EB698B"/>
    <w:rsid w:val="00EB7E98"/>
    <w:rsid w:val="00EC00EB"/>
    <w:rsid w:val="00EC0642"/>
    <w:rsid w:val="00EC15B1"/>
    <w:rsid w:val="00EC425F"/>
    <w:rsid w:val="00EC683B"/>
    <w:rsid w:val="00EC6C74"/>
    <w:rsid w:val="00EC7DBD"/>
    <w:rsid w:val="00ED0265"/>
    <w:rsid w:val="00ED0EC0"/>
    <w:rsid w:val="00ED39AB"/>
    <w:rsid w:val="00EE062B"/>
    <w:rsid w:val="00EF1598"/>
    <w:rsid w:val="00EF1C62"/>
    <w:rsid w:val="00EF349F"/>
    <w:rsid w:val="00EF4396"/>
    <w:rsid w:val="00EF769D"/>
    <w:rsid w:val="00F0119E"/>
    <w:rsid w:val="00F03A15"/>
    <w:rsid w:val="00F047CF"/>
    <w:rsid w:val="00F059A9"/>
    <w:rsid w:val="00F07415"/>
    <w:rsid w:val="00F10D03"/>
    <w:rsid w:val="00F11489"/>
    <w:rsid w:val="00F143EA"/>
    <w:rsid w:val="00F16802"/>
    <w:rsid w:val="00F21596"/>
    <w:rsid w:val="00F27577"/>
    <w:rsid w:val="00F312E2"/>
    <w:rsid w:val="00F3361D"/>
    <w:rsid w:val="00F33A20"/>
    <w:rsid w:val="00F35AD8"/>
    <w:rsid w:val="00F40A73"/>
    <w:rsid w:val="00F41233"/>
    <w:rsid w:val="00F41240"/>
    <w:rsid w:val="00F4478A"/>
    <w:rsid w:val="00F44FF4"/>
    <w:rsid w:val="00F45090"/>
    <w:rsid w:val="00F511F6"/>
    <w:rsid w:val="00F54549"/>
    <w:rsid w:val="00F578BC"/>
    <w:rsid w:val="00F57984"/>
    <w:rsid w:val="00F616A7"/>
    <w:rsid w:val="00F6181C"/>
    <w:rsid w:val="00F61E00"/>
    <w:rsid w:val="00F63F58"/>
    <w:rsid w:val="00F641A9"/>
    <w:rsid w:val="00F711A5"/>
    <w:rsid w:val="00F732E1"/>
    <w:rsid w:val="00F75DAD"/>
    <w:rsid w:val="00F7679B"/>
    <w:rsid w:val="00F76C30"/>
    <w:rsid w:val="00F80F6F"/>
    <w:rsid w:val="00F82153"/>
    <w:rsid w:val="00F90941"/>
    <w:rsid w:val="00F91318"/>
    <w:rsid w:val="00F94533"/>
    <w:rsid w:val="00F963B9"/>
    <w:rsid w:val="00F97A3E"/>
    <w:rsid w:val="00FA303D"/>
    <w:rsid w:val="00FA3940"/>
    <w:rsid w:val="00FB17B8"/>
    <w:rsid w:val="00FB193C"/>
    <w:rsid w:val="00FB31F8"/>
    <w:rsid w:val="00FB3EC6"/>
    <w:rsid w:val="00FB621D"/>
    <w:rsid w:val="00FB6F23"/>
    <w:rsid w:val="00FC141D"/>
    <w:rsid w:val="00FC16FA"/>
    <w:rsid w:val="00FC623A"/>
    <w:rsid w:val="00FD02E2"/>
    <w:rsid w:val="00FD08DA"/>
    <w:rsid w:val="00FD093E"/>
    <w:rsid w:val="00FD3BA6"/>
    <w:rsid w:val="00FD4FA3"/>
    <w:rsid w:val="00FD568B"/>
    <w:rsid w:val="00FD5857"/>
    <w:rsid w:val="00FE1705"/>
    <w:rsid w:val="00FE2BD2"/>
    <w:rsid w:val="00FE4BBC"/>
    <w:rsid w:val="00FF2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49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F349F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EF349F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EF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349F"/>
  </w:style>
  <w:style w:type="paragraph" w:styleId="Footer">
    <w:name w:val="footer"/>
    <w:basedOn w:val="Normal"/>
    <w:link w:val="FooterChar"/>
    <w:uiPriority w:val="99"/>
    <w:rsid w:val="00EF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349F"/>
  </w:style>
  <w:style w:type="paragraph" w:styleId="BalloonText">
    <w:name w:val="Balloon Text"/>
    <w:basedOn w:val="Normal"/>
    <w:link w:val="BalloonTextChar"/>
    <w:uiPriority w:val="99"/>
    <w:semiHidden/>
    <w:rsid w:val="00E36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66E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500BE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650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500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500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500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500BE"/>
    <w:rPr>
      <w:b/>
      <w:bCs/>
    </w:rPr>
  </w:style>
  <w:style w:type="character" w:customStyle="1" w:styleId="postbody1">
    <w:name w:val="postbody1"/>
    <w:basedOn w:val="DefaultParagraphFont"/>
    <w:uiPriority w:val="99"/>
    <w:rsid w:val="008F0EE7"/>
    <w:rPr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ED026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0265"/>
    <w:rPr>
      <w:rFonts w:ascii="Times New Roman" w:hAnsi="Times New Roman" w:cs="Times New Roman"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ED0265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D026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31">
    <w:name w:val="Основной текст 31"/>
    <w:basedOn w:val="Normal"/>
    <w:uiPriority w:val="99"/>
    <w:rsid w:val="00ED026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styleId="Hyperlink">
    <w:name w:val="Hyperlink"/>
    <w:basedOn w:val="DefaultParagraphFont"/>
    <w:uiPriority w:val="99"/>
    <w:rsid w:val="00AC325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A610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610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610E2"/>
    <w:rPr>
      <w:vertAlign w:val="superscript"/>
    </w:rPr>
  </w:style>
  <w:style w:type="table" w:styleId="TableGrid">
    <w:name w:val="Table Grid"/>
    <w:basedOn w:val="TableNormal"/>
    <w:uiPriority w:val="99"/>
    <w:rsid w:val="00A610E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1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A674DC12259C4130AD613A07C9C13EB591F03D8D03BBF63A7C7829DEBDB2D9CC7A4B588D339E44BFE5E0A3P3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A674DC12259C4130AD7F3711A59F37B092A9308809B8A56223237489ABP4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2C122D803315E20ACD6C1FDAE422CECB8AA18E2AFED4FF54C31C19393AE6EBEA94E9CC605B2BBB3p076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3449B2D6F7EE8BC3C7F56574180407D2D5DAFE80CF4500CEF75DCEF2951FCA0BB0FC422777E99051F67A276h9P7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2A6B4515362BA08B0651F27D88C0C83E8AD592031EDC587658AF9BC7C2F9BEEFEEBD31AF363551a7l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20</Pages>
  <Words>6785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Мотуз Евгений Юрьевич</dc:creator>
  <cp:keywords/>
  <dc:description/>
  <cp:lastModifiedBy>Наташа</cp:lastModifiedBy>
  <cp:revision>32</cp:revision>
  <cp:lastPrinted>2016-04-18T10:13:00Z</cp:lastPrinted>
  <dcterms:created xsi:type="dcterms:W3CDTF">2016-04-15T15:31:00Z</dcterms:created>
  <dcterms:modified xsi:type="dcterms:W3CDTF">2016-04-25T13:13:00Z</dcterms:modified>
</cp:coreProperties>
</file>