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«</w:t>
      </w:r>
      <w:proofErr w:type="gramStart"/>
      <w:r>
        <w:rPr>
          <w:rFonts w:ascii="Times New Roman" w:hAnsi="Times New Roman"/>
          <w:b/>
          <w:sz w:val="26"/>
          <w:szCs w:val="26"/>
        </w:rPr>
        <w:t>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</w:t>
      </w:r>
      <w:proofErr w:type="gramEnd"/>
      <w:r w:rsidRPr="001E1871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434D94">
        <w:rPr>
          <w:rFonts w:ascii="Times New Roman" w:hAnsi="Times New Roman"/>
          <w:sz w:val="26"/>
          <w:szCs w:val="26"/>
        </w:rPr>
        <w:t xml:space="preserve">            </w:t>
      </w:r>
      <w:r w:rsidR="00E3053E">
        <w:rPr>
          <w:rFonts w:ascii="Times New Roman" w:hAnsi="Times New Roman"/>
          <w:sz w:val="26"/>
          <w:szCs w:val="26"/>
        </w:rPr>
        <w:t xml:space="preserve">   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1871">
        <w:rPr>
          <w:rFonts w:ascii="Times New Roman" w:hAnsi="Times New Roman"/>
          <w:sz w:val="26"/>
          <w:szCs w:val="26"/>
        </w:rPr>
        <w:t>Д</w:t>
      </w:r>
      <w:r w:rsidR="005E13A8" w:rsidRPr="001E1871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="00E3053E">
        <w:rPr>
          <w:rFonts w:ascii="Times New Roman" w:hAnsi="Times New Roman"/>
          <w:sz w:val="26"/>
          <w:szCs w:val="26"/>
        </w:rPr>
        <w:t xml:space="preserve">                  Исполнительный директор</w:t>
      </w:r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МКУ «КР </w:t>
      </w:r>
      <w:proofErr w:type="gramStart"/>
      <w:r>
        <w:rPr>
          <w:rFonts w:ascii="Times New Roman" w:hAnsi="Times New Roman"/>
          <w:sz w:val="26"/>
          <w:szCs w:val="26"/>
        </w:rPr>
        <w:t xml:space="preserve">МКД»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484A69">
        <w:rPr>
          <w:rFonts w:ascii="Times New Roman" w:hAnsi="Times New Roman"/>
          <w:sz w:val="26"/>
          <w:szCs w:val="26"/>
        </w:rPr>
        <w:t xml:space="preserve">      </w:t>
      </w:r>
      <w:r w:rsidRPr="00AC3364">
        <w:rPr>
          <w:rFonts w:ascii="Times New Roman" w:hAnsi="Times New Roman"/>
          <w:sz w:val="26"/>
          <w:szCs w:val="26"/>
        </w:rPr>
        <w:t>ООО «</w:t>
      </w:r>
      <w:r w:rsidR="00434D94">
        <w:rPr>
          <w:rFonts w:ascii="Times New Roman" w:hAnsi="Times New Roman"/>
          <w:sz w:val="26"/>
          <w:szCs w:val="26"/>
        </w:rPr>
        <w:t>УЮТ-СЕРВИС</w:t>
      </w:r>
      <w:r w:rsidR="00105976">
        <w:rPr>
          <w:rFonts w:ascii="Times New Roman" w:hAnsi="Times New Roman"/>
          <w:sz w:val="26"/>
          <w:szCs w:val="26"/>
        </w:rPr>
        <w:t>»</w:t>
      </w:r>
      <w:r w:rsidRPr="00105976">
        <w:rPr>
          <w:rFonts w:ascii="Times New Roman" w:hAnsi="Times New Roman"/>
          <w:sz w:val="26"/>
          <w:szCs w:val="26"/>
        </w:rPr>
        <w:t xml:space="preserve"> </w:t>
      </w:r>
      <w:r w:rsidRPr="001059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 w:rsidR="00105976"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             </w:t>
      </w:r>
      <w:r w:rsidR="00CA4D0C">
        <w:rPr>
          <w:rFonts w:ascii="Times New Roman" w:hAnsi="Times New Roman"/>
          <w:sz w:val="26"/>
          <w:szCs w:val="26"/>
        </w:rPr>
        <w:t>______</w:t>
      </w:r>
      <w:r w:rsidR="00E3053E">
        <w:rPr>
          <w:rFonts w:ascii="Times New Roman" w:hAnsi="Times New Roman"/>
          <w:sz w:val="26"/>
          <w:szCs w:val="26"/>
        </w:rPr>
        <w:t xml:space="preserve">       О.Б.</w:t>
      </w:r>
      <w:r w:rsidR="00CA4D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053E">
        <w:rPr>
          <w:rFonts w:ascii="Times New Roman" w:hAnsi="Times New Roman"/>
          <w:sz w:val="26"/>
          <w:szCs w:val="26"/>
        </w:rPr>
        <w:t>Манойло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</w:t>
      </w:r>
      <w:r w:rsidR="00CA4D0C"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="00CA4D0C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="00CA4D0C">
        <w:rPr>
          <w:rFonts w:ascii="Times New Roman" w:hAnsi="Times New Roman"/>
          <w:sz w:val="26"/>
          <w:szCs w:val="26"/>
        </w:rPr>
        <w:t>___»_____________</w:t>
      </w:r>
      <w:r>
        <w:rPr>
          <w:rFonts w:ascii="Times New Roman" w:hAnsi="Times New Roman"/>
          <w:sz w:val="26"/>
          <w:szCs w:val="26"/>
        </w:rPr>
        <w:t>201</w:t>
      </w:r>
      <w:r w:rsidR="00714B9A">
        <w:rPr>
          <w:rFonts w:ascii="Times New Roman" w:hAnsi="Times New Roman"/>
          <w:sz w:val="26"/>
          <w:szCs w:val="26"/>
        </w:rPr>
        <w:t>8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</w:t>
      </w:r>
      <w:r w:rsidR="00484A69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</w:t>
      </w:r>
      <w:r w:rsidR="00CA4D0C">
        <w:rPr>
          <w:rFonts w:ascii="Times New Roman" w:hAnsi="Times New Roman"/>
          <w:sz w:val="26"/>
          <w:szCs w:val="26"/>
        </w:rPr>
        <w:t xml:space="preserve">  </w:t>
      </w:r>
      <w:r w:rsidRPr="00AC3364">
        <w:rPr>
          <w:rFonts w:ascii="Times New Roman" w:hAnsi="Times New Roman"/>
          <w:sz w:val="26"/>
          <w:szCs w:val="26"/>
        </w:rPr>
        <w:t>«__</w:t>
      </w:r>
      <w:proofErr w:type="gramStart"/>
      <w:r w:rsidRPr="00AC3364">
        <w:rPr>
          <w:rFonts w:ascii="Times New Roman" w:hAnsi="Times New Roman"/>
          <w:sz w:val="26"/>
          <w:szCs w:val="26"/>
        </w:rPr>
        <w:t>_»_</w:t>
      </w:r>
      <w:proofErr w:type="gramEnd"/>
      <w:r w:rsidRPr="00AC3364">
        <w:rPr>
          <w:rFonts w:ascii="Times New Roman" w:hAnsi="Times New Roman"/>
          <w:sz w:val="26"/>
          <w:szCs w:val="26"/>
        </w:rPr>
        <w:t>_________201</w:t>
      </w:r>
      <w:r w:rsidR="00714B9A">
        <w:rPr>
          <w:rFonts w:ascii="Times New Roman" w:hAnsi="Times New Roman"/>
          <w:sz w:val="26"/>
          <w:szCs w:val="26"/>
        </w:rPr>
        <w:t>8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053E" w:rsidRDefault="009A7AEB" w:rsidP="00E305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Pr="00E3053E" w:rsidRDefault="008650F1" w:rsidP="00E305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E354C3">
        <w:rPr>
          <w:rFonts w:ascii="Times New Roman" w:hAnsi="Times New Roman"/>
          <w:bCs/>
          <w:sz w:val="28"/>
          <w:szCs w:val="28"/>
        </w:rPr>
        <w:t>фаса</w:t>
      </w:r>
      <w:r w:rsidR="00186E8C">
        <w:rPr>
          <w:rFonts w:ascii="Times New Roman" w:hAnsi="Times New Roman"/>
          <w:bCs/>
          <w:sz w:val="28"/>
          <w:szCs w:val="28"/>
        </w:rPr>
        <w:t>да с утеплением</w:t>
      </w:r>
      <w:r w:rsidR="00434D94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186E8C">
        <w:rPr>
          <w:rFonts w:ascii="Times New Roman" w:hAnsi="Times New Roman"/>
          <w:bCs/>
          <w:sz w:val="28"/>
          <w:szCs w:val="28"/>
        </w:rPr>
        <w:t>50-</w:t>
      </w:r>
      <w:proofErr w:type="gramStart"/>
      <w:r w:rsidR="00186E8C">
        <w:rPr>
          <w:rFonts w:ascii="Times New Roman" w:hAnsi="Times New Roman"/>
          <w:bCs/>
          <w:sz w:val="28"/>
          <w:szCs w:val="28"/>
        </w:rPr>
        <w:t>56</w:t>
      </w:r>
      <w:r w:rsidR="00434D94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proofErr w:type="gramEnd"/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>ул.</w:t>
      </w:r>
      <w:r w:rsidR="00186E8C">
        <w:rPr>
          <w:rFonts w:ascii="Times New Roman" w:hAnsi="Times New Roman"/>
          <w:bCs/>
          <w:sz w:val="28"/>
          <w:szCs w:val="28"/>
        </w:rPr>
        <w:t xml:space="preserve"> Беговая </w:t>
      </w:r>
      <w:r w:rsidR="00A84017">
        <w:rPr>
          <w:rFonts w:ascii="Times New Roman" w:hAnsi="Times New Roman"/>
          <w:bCs/>
          <w:sz w:val="28"/>
          <w:szCs w:val="28"/>
        </w:rPr>
        <w:t xml:space="preserve"> г. Калининград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186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86E8C">
              <w:rPr>
                <w:rFonts w:ascii="Times New Roman" w:hAnsi="Times New Roman"/>
                <w:color w:val="000000"/>
                <w:sz w:val="28"/>
                <w:szCs w:val="28"/>
              </w:rPr>
              <w:t>Беговая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186E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50-56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4300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43008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="00C14A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УЮТ-СЕРВИС</w:t>
            </w:r>
            <w:r w:rsidR="00C14AD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430082" w:rsidP="0043008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7328A9" w:rsidP="007328A9">
            <w:pPr>
              <w:widowControl w:val="0"/>
              <w:autoSpaceDE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Эксплуатируемые,  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7328A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6703E" w:rsidRDefault="0026703E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18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18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Беговая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186E8C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86E8C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86E8C">
              <w:rPr>
                <w:rFonts w:ascii="Times New Roman" w:hAnsi="Times New Roman"/>
                <w:color w:val="000000"/>
                <w:sz w:val="28"/>
                <w:szCs w:val="28"/>
              </w:rPr>
              <w:t>фасада с утеплением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185D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-00 в будни, в субботу с 8-00 </w:t>
            </w:r>
            <w:r w:rsidR="00CF34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CF34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на 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DF5D8B">
              <w:rPr>
                <w:rFonts w:ascii="Times New Roman" w:hAnsi="Times New Roman"/>
                <w:sz w:val="28"/>
                <w:szCs w:val="28"/>
              </w:rPr>
              <w:t>,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применения в жилом фонде.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скрытые 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CF34F7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880BEB"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</w:t>
            </w:r>
            <w:r w:rsidR="00BB10B3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053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85</w:t>
            </w:r>
            <w:r w:rsidR="00186E8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BEB"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80BEB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proofErr w:type="gramStart"/>
            <w:r w:rsidR="00E3053E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  <w:r w:rsidR="00186E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</w:t>
            </w:r>
            <w:proofErr w:type="gramEnd"/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дней - производство работ, </w:t>
            </w:r>
            <w:r w:rsidR="00186E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4B9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BB10B3" w:rsidRPr="00BB10B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10</w:t>
            </w:r>
            <w:r w:rsidR="00BB10B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1202B9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r w:rsidR="002633E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202B9">
              <w:rPr>
                <w:rFonts w:ascii="Times New Roman" w:hAnsi="Times New Roman"/>
                <w:color w:val="000000"/>
                <w:sz w:val="28"/>
                <w:szCs w:val="28"/>
              </w:rPr>
              <w:t>2, КС-</w:t>
            </w:r>
            <w:r w:rsidR="002633E0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880BEB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3B233F" w:rsidRDefault="00880BEB" w:rsidP="003B23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</w:t>
            </w:r>
            <w:r w:rsidR="00645644">
              <w:rPr>
                <w:rFonts w:ascii="Times New Roman" w:hAnsi="Times New Roman"/>
                <w:color w:val="000000"/>
                <w:sz w:val="28"/>
                <w:szCs w:val="28"/>
              </w:rPr>
              <w:t>ППР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</w:t>
            </w:r>
            <w:r w:rsidR="00E17A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B233F" w:rsidRPr="003B23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45644" w:rsidRPr="002633E0" w:rsidRDefault="00645644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период с 20</w:t>
            </w:r>
            <w:r w:rsidR="00BB10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мая 2018 года по 30 июня 2018 года работы по капитальному ремонту МКД приостанавливаются, объект консервируется.</w:t>
            </w:r>
          </w:p>
          <w:p w:rsidR="002633E0" w:rsidRPr="002633E0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2633E0" w:rsidRPr="002633E0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2633E0" w:rsidRPr="002633E0" w:rsidRDefault="00880BEB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186E8C" w:rsidRDefault="002633E0" w:rsidP="00186E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</w:t>
            </w:r>
            <w:r w:rsidR="006456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отставания от графика производства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работ, </w:t>
            </w:r>
            <w:r w:rsidR="006456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срок более 5 дней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</w:t>
            </w:r>
            <w:r w:rsidR="006456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незамедлительно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186E8C" w:rsidRPr="0018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2633E0" w:rsidRDefault="00880BEB" w:rsidP="0060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контрактом работ, услуг </w:t>
            </w:r>
            <w:r w:rsidR="00600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зависимости от технической необходимости,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proofErr w:type="gramStart"/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услугами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предусмотренными контрактом, </w:t>
            </w:r>
            <w:proofErr w:type="spellStart"/>
            <w:r w:rsidR="00600DEC">
              <w:rPr>
                <w:rFonts w:ascii="Times New Roman" w:hAnsi="Times New Roman"/>
                <w:color w:val="000000"/>
                <w:sz w:val="28"/>
                <w:szCs w:val="28"/>
              </w:rPr>
              <w:t>комиссионно</w:t>
            </w:r>
            <w:proofErr w:type="spellEnd"/>
            <w:r w:rsidR="00600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составляется акт необходимости выполнения дополнительных работ и производится оценка их стоимости. Если дополнительные работы превышают стоимость контракта, технический заказчик совместно с заказчиком принимает решение на выполнение этих работ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186E8C" w:rsidRDefault="009A7AEB" w:rsidP="00186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2D2565" w:rsidP="00186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«Системы противопожарной </w:t>
            </w:r>
            <w:proofErr w:type="gramStart"/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защиты </w:t>
            </w:r>
            <w:r w:rsidR="00D478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proofErr w:type="gramEnd"/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огнестойкости объектов защиты»</w:t>
            </w:r>
          </w:p>
          <w:p w:rsidR="00F23C0B" w:rsidRPr="00F23C0B" w:rsidRDefault="00E3053E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F23C0B" w:rsidRDefault="00E3053E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2C0E03" w:rsidRPr="002C0E03" w:rsidRDefault="002C0E03" w:rsidP="002C0E03">
            <w:pPr>
              <w:rPr>
                <w:sz w:val="28"/>
                <w:szCs w:val="28"/>
                <w:lang w:eastAsia="ru-RU"/>
              </w:rPr>
            </w:pPr>
            <w:r w:rsidRPr="002C0E03">
              <w:rPr>
                <w:sz w:val="28"/>
                <w:szCs w:val="28"/>
                <w:lang w:eastAsia="ru-RU"/>
              </w:rPr>
              <w:t>СП 71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2C0E03">
              <w:rPr>
                <w:sz w:val="28"/>
                <w:szCs w:val="28"/>
                <w:lang w:eastAsia="ru-RU"/>
              </w:rPr>
              <w:t>13330</w:t>
            </w:r>
            <w:r>
              <w:rPr>
                <w:sz w:val="28"/>
                <w:szCs w:val="28"/>
                <w:lang w:eastAsia="ru-RU"/>
              </w:rPr>
              <w:t xml:space="preserve">. </w:t>
            </w:r>
            <w:r w:rsidRPr="002C0E03">
              <w:rPr>
                <w:sz w:val="28"/>
                <w:szCs w:val="28"/>
                <w:lang w:eastAsia="ru-RU"/>
              </w:rPr>
              <w:t xml:space="preserve">2017 </w:t>
            </w:r>
            <w:r>
              <w:rPr>
                <w:sz w:val="28"/>
                <w:szCs w:val="28"/>
                <w:lang w:eastAsia="ru-RU"/>
              </w:rPr>
              <w:t>«Изоляционные и отделочные покрытия»</w:t>
            </w:r>
          </w:p>
        </w:tc>
      </w:tr>
    </w:tbl>
    <w:p w:rsidR="00714B9A" w:rsidRDefault="00714B9A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6A08DB" w:rsidRDefault="00140989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F264D9" w:rsidP="00B036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Дюбель распорный с металлическим стержнем 10х150 мм</w:t>
            </w:r>
          </w:p>
        </w:tc>
      </w:tr>
      <w:tr w:rsidR="00313BF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Default="00F264D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Default="00F264D9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Сетка армирующая фасадная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А1363-4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852A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3C" w:rsidRDefault="00AE563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518B9" w:rsidRDefault="00F264D9" w:rsidP="00E91B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Штукатурка фасадная декоративная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типа  «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F26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МРКА15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М» </w:t>
            </w:r>
            <w:r w:rsidR="00E735A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71A1E" w:rsidRDefault="00603E3C" w:rsidP="00157C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Грунтовка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воднодисперсионная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CERESIT</w:t>
            </w:r>
            <w:proofErr w:type="gramEnd"/>
            <w:r w:rsidRPr="005103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СТ17 или аналог</w:t>
            </w:r>
            <w:r w:rsidR="00852A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E67A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E" w:rsidRDefault="00DF42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E" w:rsidRPr="00762514" w:rsidRDefault="00D506F2" w:rsidP="00B0361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Плиты минераловатные на синтетическом связующем Техно</w:t>
            </w:r>
            <w:r w:rsidR="005103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(ТУ5762-043-17925162-2006),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марки  ТЕХНОФАС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  <w:r w:rsidR="00852A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3F115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FE46AF" w:rsidRDefault="00603E3C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Клей для приклеивания минеральной ваты типа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BOLIX</w:t>
            </w:r>
            <w:r w:rsidRPr="006151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ZW</w:t>
            </w:r>
            <w:r w:rsidR="00FE46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3F115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FE46AF" w:rsidRDefault="00603E3C" w:rsidP="006A79F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Клей универсальный для систем утепления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типа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BOLIX</w:t>
            </w:r>
            <w:proofErr w:type="gramEnd"/>
            <w:r w:rsidRPr="00D50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WM</w:t>
            </w:r>
            <w:r w:rsidR="00FE46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2754A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2" w:rsidRDefault="003F115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2" w:rsidRPr="00DF1158" w:rsidRDefault="00CA5E92" w:rsidP="00157C1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Краска «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Нортовская</w:t>
            </w:r>
            <w:proofErr w:type="spellEnd"/>
            <w:r w:rsidR="00F509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фасадная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ВД люкс» или аналог</w:t>
            </w:r>
          </w:p>
        </w:tc>
      </w:tr>
      <w:tr w:rsidR="003F115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5E" w:rsidRDefault="003F115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E" w:rsidRDefault="00CA5E92" w:rsidP="00157C1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Грунтовка типа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BOLIX SZ</w:t>
            </w:r>
          </w:p>
        </w:tc>
      </w:tr>
      <w:tr w:rsidR="006151F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1F0" w:rsidRDefault="0037178B" w:rsidP="001345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45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F0" w:rsidRPr="00DF1158" w:rsidRDefault="00CA5E92" w:rsidP="00B5439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Пена монтажная для герметизации стыков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DF423B" w:rsidP="001345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45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9C4297" w:rsidRDefault="00CA5E92" w:rsidP="00CA5E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Краска силикатная типа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BOLIX</w:t>
            </w:r>
            <w:r w:rsidRPr="00D50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SZ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DF423B" w:rsidP="001345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45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7328A9" w:rsidP="00F264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Раствор готовый кладочный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цементн</w:t>
            </w:r>
            <w:r w:rsidR="00F264D9"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марки</w:t>
            </w:r>
            <w:proofErr w:type="gramEnd"/>
            <w:r w:rsidR="00F26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64D9">
              <w:rPr>
                <w:rFonts w:ascii="Times New Roman" w:hAnsi="Times New Roman"/>
                <w:sz w:val="28"/>
                <w:szCs w:val="28"/>
              </w:rPr>
              <w:t>10</w:t>
            </w:r>
            <w:r w:rsidR="00DF423B">
              <w:rPr>
                <w:rFonts w:ascii="Times New Roman" w:hAnsi="Times New Roman"/>
                <w:sz w:val="28"/>
                <w:szCs w:val="28"/>
              </w:rPr>
              <w:t>0</w:t>
            </w:r>
            <w:r w:rsidR="00510389">
              <w:rPr>
                <w:rFonts w:ascii="Times New Roman" w:hAnsi="Times New Roman"/>
                <w:sz w:val="28"/>
                <w:szCs w:val="28"/>
              </w:rPr>
              <w:t>,150</w:t>
            </w:r>
          </w:p>
        </w:tc>
      </w:tr>
      <w:tr w:rsidR="006942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EA" w:rsidRDefault="00157C10" w:rsidP="001345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45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EA" w:rsidRDefault="006942EA" w:rsidP="00DF423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тяжелый, цементно-известковый 1:1:6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DF423B" w:rsidP="001345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4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9430B" w:rsidRDefault="00603E3C" w:rsidP="00852A9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тяжелый, класс В12,5 (М150)</w:t>
            </w:r>
          </w:p>
        </w:tc>
      </w:tr>
      <w:tr w:rsidR="00CA5E9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92" w:rsidRDefault="00CA5E92" w:rsidP="001345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92" w:rsidRDefault="00CA5E92" w:rsidP="00852A9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Сетка тканая из оцинкованной стали диаметром 0,8мм, размер ячейки</w:t>
            </w:r>
            <w:r w:rsidR="00F50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15мм -15мм</w:t>
            </w:r>
          </w:p>
        </w:tc>
      </w:tr>
      <w:tr w:rsidR="006B7BD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D7" w:rsidRDefault="00CA5E92" w:rsidP="001345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D7" w:rsidRPr="00D506F2" w:rsidRDefault="00CA5E92" w:rsidP="005A663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Блок оконный пластиковый одностворчатый с поворотно-откидной створкой, однокамерным стеклопакетом (24мм) площадью до 2 м2</w:t>
            </w:r>
          </w:p>
        </w:tc>
      </w:tr>
      <w:tr w:rsidR="006B7BD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D7" w:rsidRDefault="006B7BD7" w:rsidP="00CA5E9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A5E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D7" w:rsidRPr="00DF1158" w:rsidRDefault="00CA5E92" w:rsidP="007720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 листовая оцинкованная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толщиной  0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,55</w:t>
            </w:r>
            <w:r w:rsidR="00F509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мм с полимерным покрытием</w:t>
            </w:r>
          </w:p>
        </w:tc>
      </w:tr>
      <w:tr w:rsidR="006B7BD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D7" w:rsidRPr="006C4C68" w:rsidRDefault="006B7BD7" w:rsidP="00CA5E9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A5E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D7" w:rsidRPr="00D518B9" w:rsidRDefault="00CA5E92" w:rsidP="006D45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Лента ПСУЛ  </w:t>
            </w:r>
          </w:p>
        </w:tc>
      </w:tr>
      <w:tr w:rsidR="006B7BD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D7" w:rsidRPr="006C4C68" w:rsidRDefault="006B7BD7" w:rsidP="00CA5E92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CA5E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D7" w:rsidRPr="00D5498C" w:rsidRDefault="00CA5E92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Makrofleks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775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Soudal</w:t>
            </w:r>
            <w:proofErr w:type="spellEnd"/>
            <w:r w:rsidRPr="002775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баллонах по 750 мм</w:t>
            </w:r>
          </w:p>
        </w:tc>
      </w:tr>
      <w:tr w:rsidR="006B7BD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D7" w:rsidRPr="006C4C68" w:rsidRDefault="006B7BD7" w:rsidP="00461FB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FB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D7" w:rsidRPr="006A79F4" w:rsidRDefault="00461FB5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Короба пластмассовые шириной до 120мм</w:t>
            </w:r>
          </w:p>
        </w:tc>
      </w:tr>
      <w:tr w:rsidR="006B7BD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D7" w:rsidRPr="006C4C68" w:rsidRDefault="006B7BD7" w:rsidP="00461FB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FB5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D7" w:rsidRDefault="007F516F" w:rsidP="007F516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Песок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природный  для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строительных работ средний </w:t>
            </w:r>
          </w:p>
        </w:tc>
      </w:tr>
      <w:tr w:rsidR="006B7BD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D7" w:rsidRPr="006C4C68" w:rsidRDefault="006B7BD7" w:rsidP="00461FB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1F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D7" w:rsidRPr="0071523A" w:rsidRDefault="007F516F" w:rsidP="00F5091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Щебень из гравия для строительных работ марка 800</w:t>
            </w:r>
            <w:r w:rsidR="00F509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фракция 10-20мм</w:t>
            </w:r>
          </w:p>
        </w:tc>
      </w:tr>
      <w:tr w:rsidR="00F5091F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1F" w:rsidRDefault="00F5091F" w:rsidP="00461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1F" w:rsidRDefault="00F5091F" w:rsidP="00F5091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Щебень из гравия для строительных работ марка 800 фракция 40-70мм</w:t>
            </w:r>
          </w:p>
        </w:tc>
      </w:tr>
      <w:tr w:rsidR="007F516F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F" w:rsidRDefault="005025DD" w:rsidP="00F5091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  <w:r w:rsidR="00F509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6F" w:rsidRDefault="007F516F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Рубероид с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крупно-зернистой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посыпкой</w:t>
            </w:r>
            <w:r w:rsidR="00502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марки РКК 3506</w:t>
            </w:r>
            <w:r w:rsidR="00FE46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(отмостка)</w:t>
            </w:r>
          </w:p>
        </w:tc>
      </w:tr>
    </w:tbl>
    <w:p w:rsidR="00790773" w:rsidRDefault="00790773" w:rsidP="007F25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71523A" w:rsidRPr="003B233F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3B233F">
        <w:rPr>
          <w:rFonts w:ascii="Times New Roman" w:hAnsi="Times New Roman"/>
          <w:sz w:val="28"/>
          <w:szCs w:val="28"/>
        </w:rPr>
        <w:t>П</w:t>
      </w:r>
      <w:r w:rsidR="0071523A" w:rsidRPr="003B233F">
        <w:rPr>
          <w:rFonts w:ascii="Times New Roman" w:hAnsi="Times New Roman"/>
          <w:sz w:val="28"/>
          <w:szCs w:val="28"/>
        </w:rPr>
        <w:t>одрядчиком</w:t>
      </w:r>
      <w:r w:rsidR="0071523A" w:rsidRPr="0071523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D2FBD">
        <w:rPr>
          <w:rFonts w:ascii="Times New Roman" w:hAnsi="Times New Roman"/>
          <w:sz w:val="28"/>
          <w:szCs w:val="28"/>
        </w:rPr>
        <w:t>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A7AEB">
        <w:rPr>
          <w:rFonts w:ascii="Times New Roman" w:hAnsi="Times New Roman"/>
          <w:sz w:val="28"/>
          <w:szCs w:val="28"/>
        </w:rPr>
        <w:t xml:space="preserve">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</w:t>
      </w:r>
      <w:proofErr w:type="gramEnd"/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26703E" w:rsidRPr="00E730F6" w:rsidRDefault="0022524F" w:rsidP="00267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2670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03E">
        <w:rPr>
          <w:rFonts w:ascii="Times New Roman" w:hAnsi="Times New Roman"/>
          <w:color w:val="000000"/>
          <w:sz w:val="28"/>
          <w:szCs w:val="28"/>
        </w:rPr>
        <w:t xml:space="preserve">Вывоз строительного мусора </w:t>
      </w:r>
      <w:r w:rsidR="004F6139">
        <w:rPr>
          <w:rFonts w:ascii="Times New Roman" w:hAnsi="Times New Roman"/>
          <w:color w:val="000000"/>
          <w:sz w:val="28"/>
          <w:szCs w:val="28"/>
        </w:rPr>
        <w:t>осуществлять на полигон ТБО</w:t>
      </w:r>
      <w:r w:rsidR="00DF42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7A82">
        <w:rPr>
          <w:rFonts w:ascii="Times New Roman" w:hAnsi="Times New Roman"/>
          <w:color w:val="000000"/>
          <w:sz w:val="28"/>
          <w:szCs w:val="28"/>
        </w:rPr>
        <w:t>в пос.</w:t>
      </w:r>
      <w:r w:rsidR="003B23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E17A82">
        <w:rPr>
          <w:rFonts w:ascii="Times New Roman" w:hAnsi="Times New Roman"/>
          <w:color w:val="000000"/>
          <w:sz w:val="28"/>
          <w:szCs w:val="28"/>
        </w:rPr>
        <w:t>Ельняки</w:t>
      </w:r>
      <w:proofErr w:type="spellEnd"/>
      <w:r w:rsidR="00E17A82">
        <w:rPr>
          <w:rFonts w:ascii="Times New Roman" w:hAnsi="Times New Roman"/>
          <w:color w:val="000000"/>
          <w:sz w:val="28"/>
          <w:szCs w:val="28"/>
        </w:rPr>
        <w:t>,  Гвардейского</w:t>
      </w:r>
      <w:proofErr w:type="gramEnd"/>
      <w:r w:rsidR="00E17A82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2670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49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6139">
        <w:rPr>
          <w:rFonts w:ascii="Times New Roman" w:hAnsi="Times New Roman"/>
          <w:color w:val="000000"/>
          <w:sz w:val="28"/>
          <w:szCs w:val="28"/>
        </w:rPr>
        <w:t>Вывоз строительного мусора подтвердить договором</w:t>
      </w:r>
      <w:r w:rsidR="00E17A82">
        <w:rPr>
          <w:rFonts w:ascii="Times New Roman" w:hAnsi="Times New Roman"/>
          <w:color w:val="000000"/>
          <w:sz w:val="28"/>
          <w:szCs w:val="28"/>
        </w:rPr>
        <w:t xml:space="preserve"> с полигоном ТБО (талонами) или </w:t>
      </w:r>
      <w:r w:rsidR="004F6139">
        <w:rPr>
          <w:rFonts w:ascii="Times New Roman" w:hAnsi="Times New Roman"/>
          <w:color w:val="000000"/>
          <w:sz w:val="28"/>
          <w:szCs w:val="28"/>
        </w:rPr>
        <w:t xml:space="preserve"> со специализированной организацией, осуществляющей данный вид деятельности, </w:t>
      </w:r>
      <w:r w:rsidR="002869D3">
        <w:rPr>
          <w:rFonts w:ascii="Times New Roman" w:hAnsi="Times New Roman"/>
          <w:color w:val="000000"/>
          <w:sz w:val="28"/>
          <w:szCs w:val="28"/>
        </w:rPr>
        <w:t>(</w:t>
      </w:r>
      <w:r w:rsidR="004F6139">
        <w:rPr>
          <w:rFonts w:ascii="Times New Roman" w:hAnsi="Times New Roman"/>
          <w:color w:val="000000"/>
          <w:sz w:val="28"/>
          <w:szCs w:val="28"/>
        </w:rPr>
        <w:t>актами выполненных работ</w:t>
      </w:r>
      <w:r w:rsidR="002869D3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703E">
        <w:rPr>
          <w:rFonts w:ascii="Times New Roman" w:hAnsi="Times New Roman"/>
          <w:sz w:val="28"/>
          <w:szCs w:val="28"/>
        </w:rPr>
        <w:t>.</w:t>
      </w:r>
      <w:r w:rsidR="009A7AEB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BF2A3B" w:rsidRDefault="00BF2A3B" w:rsidP="00BF2A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A3B" w:rsidRDefault="00BF2A3B" w:rsidP="00BF2A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5.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Требования к системе контроля качества:</w:t>
      </w:r>
    </w:p>
    <w:p w:rsidR="00BF2A3B" w:rsidRDefault="00BF2A3B" w:rsidP="00BF2A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190" w:rsidRPr="00F5091F" w:rsidRDefault="00BF2A3B" w:rsidP="002A6190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5.1. Ответственность за качество выполняемых ремонтных работ возлагается на подрядную организацию.</w:t>
      </w:r>
      <w:r w:rsidRPr="00F5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5.2. Представитель Заказчика и Технического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  <w:r w:rsidRPr="00F5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5.3. Приемка объемов, качества выполненных и скрытых работ производится визуально и инструментальными измерениями.</w:t>
      </w:r>
      <w:r w:rsidRPr="00F5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5.4</w:t>
      </w:r>
      <w:r w:rsidRPr="00F5091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Заказчиком в течение семи дней.</w:t>
      </w:r>
      <w:r w:rsidRPr="00F5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5.5. В случае не предъявления Подрядчиком скрытых работ,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 Вскрытие и при необходимости устранение обнаруженных строительных отклонений, производится за счет средств Подрядчика.</w:t>
      </w:r>
      <w:r w:rsidRPr="00F5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BF2A3B" w:rsidRPr="00F5091F" w:rsidRDefault="00BF2A3B" w:rsidP="002A6190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5.7. При возникновении спора между Заказчиком и </w:t>
      </w:r>
      <w:proofErr w:type="gramStart"/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Подрядчиком  по</w:t>
      </w:r>
      <w:proofErr w:type="gramEnd"/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вопросу недостатков работы и их причин по требованию любой из сторон должна быть назначена экспертиза. Расходы по проведению экспертизы несёт Подрядчик, за исключением случаев, когда экспертизой установлено отсутствие нарушений Подрядчиком настоящего контракта или причинной </w:t>
      </w: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Обращение за экспертизой не исключает право сторон обратиться по данному вопросу в суд. </w:t>
      </w:r>
      <w:r w:rsidRPr="00F5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9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A7AEB" w:rsidRPr="00BF2A3B" w:rsidRDefault="00BF2A3B" w:rsidP="00BF2A3B">
      <w:pPr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6</w:t>
      </w:r>
      <w:r w:rsidR="00480223" w:rsidRPr="00480223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 w:rsidRPr="00BF2A3B">
        <w:rPr>
          <w:rFonts w:ascii="Times New Roman" w:hAnsi="Times New Roman"/>
          <w:sz w:val="28"/>
          <w:szCs w:val="28"/>
        </w:rPr>
        <w:t xml:space="preserve">Подрядчик до начала </w:t>
      </w:r>
      <w:proofErr w:type="gramStart"/>
      <w:r w:rsidR="0071523A" w:rsidRPr="00BF2A3B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BF2A3B">
        <w:rPr>
          <w:rFonts w:ascii="Times New Roman" w:hAnsi="Times New Roman"/>
          <w:sz w:val="28"/>
          <w:szCs w:val="28"/>
        </w:rPr>
        <w:t xml:space="preserve"> ремонтных</w:t>
      </w:r>
      <w:proofErr w:type="gramEnd"/>
      <w:r w:rsidR="00480223" w:rsidRPr="00BF2A3B">
        <w:rPr>
          <w:rFonts w:ascii="Times New Roman" w:hAnsi="Times New Roman"/>
          <w:sz w:val="28"/>
          <w:szCs w:val="28"/>
        </w:rPr>
        <w:t xml:space="preserve"> работ</w:t>
      </w:r>
      <w:r w:rsidR="0071523A" w:rsidRPr="00BF2A3B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BF2A3B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BF2A3B">
        <w:rPr>
          <w:rFonts w:ascii="Times New Roman" w:hAnsi="Times New Roman"/>
          <w:sz w:val="28"/>
          <w:szCs w:val="28"/>
        </w:rPr>
        <w:t xml:space="preserve"> проект п</w:t>
      </w:r>
      <w:r w:rsidR="002869D3" w:rsidRPr="00BF2A3B">
        <w:rPr>
          <w:rFonts w:ascii="Times New Roman" w:hAnsi="Times New Roman"/>
          <w:sz w:val="28"/>
          <w:szCs w:val="28"/>
        </w:rPr>
        <w:t>роизводства работ,</w:t>
      </w:r>
      <w:r w:rsidR="002869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D6871">
        <w:rPr>
          <w:rFonts w:ascii="Times New Roman" w:hAnsi="Times New Roman"/>
          <w:sz w:val="28"/>
          <w:szCs w:val="28"/>
        </w:rPr>
        <w:t xml:space="preserve">в случае непредоставления  ППР подрядчик к производству работ не допускается. </w:t>
      </w:r>
      <w:r w:rsidR="00480223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EF0F09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CD364E" w:rsidRPr="00761A7F" w:rsidRDefault="00EB1B97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2A9A">
        <w:rPr>
          <w:rFonts w:ascii="Times New Roman" w:hAnsi="Times New Roman"/>
          <w:sz w:val="28"/>
          <w:szCs w:val="28"/>
        </w:rPr>
        <w:t xml:space="preserve"> </w:t>
      </w:r>
    </w:p>
    <w:p w:rsidR="00852A9A" w:rsidRDefault="00852A9A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3BF8">
        <w:rPr>
          <w:rFonts w:ascii="Times New Roman" w:hAnsi="Times New Roman"/>
          <w:sz w:val="28"/>
          <w:szCs w:val="28"/>
        </w:rPr>
        <w:t xml:space="preserve"> Н.К.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313BF8">
        <w:rPr>
          <w:rFonts w:ascii="Times New Roman" w:hAnsi="Times New Roman"/>
          <w:sz w:val="28"/>
          <w:szCs w:val="28"/>
        </w:rPr>
        <w:t>Чернятина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E3053E">
        <w:rPr>
          <w:rFonts w:ascii="Times New Roman" w:hAnsi="Times New Roman"/>
          <w:sz w:val="28"/>
          <w:szCs w:val="28"/>
        </w:rPr>
        <w:t xml:space="preserve">Г.Н. </w:t>
      </w:r>
      <w:proofErr w:type="spellStart"/>
      <w:r w:rsidR="00E3053E">
        <w:rPr>
          <w:rFonts w:ascii="Times New Roman" w:hAnsi="Times New Roman"/>
          <w:sz w:val="28"/>
          <w:szCs w:val="28"/>
        </w:rPr>
        <w:t>Рябкова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3053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F53F8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1C24"/>
    <w:rsid w:val="00105976"/>
    <w:rsid w:val="001202B9"/>
    <w:rsid w:val="00123139"/>
    <w:rsid w:val="00130C92"/>
    <w:rsid w:val="001345EC"/>
    <w:rsid w:val="00140989"/>
    <w:rsid w:val="0015710E"/>
    <w:rsid w:val="00157C10"/>
    <w:rsid w:val="001619A1"/>
    <w:rsid w:val="00180E6E"/>
    <w:rsid w:val="00185DD1"/>
    <w:rsid w:val="00186E8C"/>
    <w:rsid w:val="00195B2C"/>
    <w:rsid w:val="001A19AE"/>
    <w:rsid w:val="001A3E62"/>
    <w:rsid w:val="001D6871"/>
    <w:rsid w:val="001D71F2"/>
    <w:rsid w:val="001E1371"/>
    <w:rsid w:val="001E1871"/>
    <w:rsid w:val="001E2E7A"/>
    <w:rsid w:val="00201F4E"/>
    <w:rsid w:val="00207897"/>
    <w:rsid w:val="00223A33"/>
    <w:rsid w:val="0022524F"/>
    <w:rsid w:val="002310BA"/>
    <w:rsid w:val="00234193"/>
    <w:rsid w:val="00251CFD"/>
    <w:rsid w:val="002633E0"/>
    <w:rsid w:val="0026703E"/>
    <w:rsid w:val="002672C5"/>
    <w:rsid w:val="002754A2"/>
    <w:rsid w:val="002775FE"/>
    <w:rsid w:val="002812E8"/>
    <w:rsid w:val="00282E46"/>
    <w:rsid w:val="00285088"/>
    <w:rsid w:val="00285AC5"/>
    <w:rsid w:val="002869D3"/>
    <w:rsid w:val="002A6190"/>
    <w:rsid w:val="002C0E03"/>
    <w:rsid w:val="002D2565"/>
    <w:rsid w:val="002D37D6"/>
    <w:rsid w:val="002D6830"/>
    <w:rsid w:val="002E18D8"/>
    <w:rsid w:val="002F00BF"/>
    <w:rsid w:val="00300EFA"/>
    <w:rsid w:val="00304937"/>
    <w:rsid w:val="00305503"/>
    <w:rsid w:val="0030626D"/>
    <w:rsid w:val="00313BF8"/>
    <w:rsid w:val="00320E39"/>
    <w:rsid w:val="00322128"/>
    <w:rsid w:val="00330D2B"/>
    <w:rsid w:val="0037178B"/>
    <w:rsid w:val="00376B65"/>
    <w:rsid w:val="003869D8"/>
    <w:rsid w:val="00395690"/>
    <w:rsid w:val="003B233F"/>
    <w:rsid w:val="003B7F3C"/>
    <w:rsid w:val="003C51E2"/>
    <w:rsid w:val="003C6763"/>
    <w:rsid w:val="003D4062"/>
    <w:rsid w:val="003E02B0"/>
    <w:rsid w:val="003F115E"/>
    <w:rsid w:val="00406595"/>
    <w:rsid w:val="004071D1"/>
    <w:rsid w:val="0041503C"/>
    <w:rsid w:val="00423E19"/>
    <w:rsid w:val="00430082"/>
    <w:rsid w:val="00434D94"/>
    <w:rsid w:val="00461FB5"/>
    <w:rsid w:val="00480223"/>
    <w:rsid w:val="00484A69"/>
    <w:rsid w:val="0048623B"/>
    <w:rsid w:val="004A3268"/>
    <w:rsid w:val="004C05AC"/>
    <w:rsid w:val="004C50DC"/>
    <w:rsid w:val="004D53A2"/>
    <w:rsid w:val="004E09F2"/>
    <w:rsid w:val="004E67AE"/>
    <w:rsid w:val="004F036D"/>
    <w:rsid w:val="004F6139"/>
    <w:rsid w:val="005025DD"/>
    <w:rsid w:val="0050709A"/>
    <w:rsid w:val="00510389"/>
    <w:rsid w:val="005329F4"/>
    <w:rsid w:val="00544DD0"/>
    <w:rsid w:val="0057241D"/>
    <w:rsid w:val="0059430B"/>
    <w:rsid w:val="00595559"/>
    <w:rsid w:val="005A23C4"/>
    <w:rsid w:val="005B19B2"/>
    <w:rsid w:val="005B32C3"/>
    <w:rsid w:val="005D0770"/>
    <w:rsid w:val="005E13A8"/>
    <w:rsid w:val="005E78B6"/>
    <w:rsid w:val="00600DEC"/>
    <w:rsid w:val="00603E3C"/>
    <w:rsid w:val="006151F0"/>
    <w:rsid w:val="0062088E"/>
    <w:rsid w:val="00645644"/>
    <w:rsid w:val="0065484D"/>
    <w:rsid w:val="00670C2E"/>
    <w:rsid w:val="00677BF8"/>
    <w:rsid w:val="006859E1"/>
    <w:rsid w:val="00687EDA"/>
    <w:rsid w:val="006942EA"/>
    <w:rsid w:val="006A08DB"/>
    <w:rsid w:val="006A79F4"/>
    <w:rsid w:val="006B7BD7"/>
    <w:rsid w:val="006C4C68"/>
    <w:rsid w:val="006D2B17"/>
    <w:rsid w:val="006D45E3"/>
    <w:rsid w:val="006E1050"/>
    <w:rsid w:val="006E4057"/>
    <w:rsid w:val="00714B9A"/>
    <w:rsid w:val="0071523A"/>
    <w:rsid w:val="007155CB"/>
    <w:rsid w:val="00716B11"/>
    <w:rsid w:val="00721FD9"/>
    <w:rsid w:val="007328A9"/>
    <w:rsid w:val="007342E8"/>
    <w:rsid w:val="007527C0"/>
    <w:rsid w:val="00757AEB"/>
    <w:rsid w:val="00761A7F"/>
    <w:rsid w:val="007710FE"/>
    <w:rsid w:val="00772057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7F25BE"/>
    <w:rsid w:val="007F516F"/>
    <w:rsid w:val="0080147F"/>
    <w:rsid w:val="0081488E"/>
    <w:rsid w:val="00815DFA"/>
    <w:rsid w:val="008402B6"/>
    <w:rsid w:val="00845B99"/>
    <w:rsid w:val="00852A9A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C4176"/>
    <w:rsid w:val="008D2FBD"/>
    <w:rsid w:val="00906783"/>
    <w:rsid w:val="00910716"/>
    <w:rsid w:val="00913579"/>
    <w:rsid w:val="0091595E"/>
    <w:rsid w:val="009200D6"/>
    <w:rsid w:val="009216E3"/>
    <w:rsid w:val="00937D33"/>
    <w:rsid w:val="0094385B"/>
    <w:rsid w:val="00946949"/>
    <w:rsid w:val="0095695C"/>
    <w:rsid w:val="0096052D"/>
    <w:rsid w:val="00963063"/>
    <w:rsid w:val="00967CF0"/>
    <w:rsid w:val="009831D2"/>
    <w:rsid w:val="0099034F"/>
    <w:rsid w:val="0099346E"/>
    <w:rsid w:val="009935BF"/>
    <w:rsid w:val="009A5B44"/>
    <w:rsid w:val="009A6C3E"/>
    <w:rsid w:val="009A7AEB"/>
    <w:rsid w:val="009A7E10"/>
    <w:rsid w:val="009E30E0"/>
    <w:rsid w:val="009E3390"/>
    <w:rsid w:val="00A003FF"/>
    <w:rsid w:val="00A113D1"/>
    <w:rsid w:val="00A20B9F"/>
    <w:rsid w:val="00A30B34"/>
    <w:rsid w:val="00A70539"/>
    <w:rsid w:val="00A73072"/>
    <w:rsid w:val="00A73E0C"/>
    <w:rsid w:val="00A83291"/>
    <w:rsid w:val="00A84017"/>
    <w:rsid w:val="00A90F88"/>
    <w:rsid w:val="00A91460"/>
    <w:rsid w:val="00AB09B4"/>
    <w:rsid w:val="00AB4CEF"/>
    <w:rsid w:val="00AD0E7C"/>
    <w:rsid w:val="00AD1523"/>
    <w:rsid w:val="00AE0875"/>
    <w:rsid w:val="00AE0917"/>
    <w:rsid w:val="00AE563C"/>
    <w:rsid w:val="00AE7D77"/>
    <w:rsid w:val="00AF261D"/>
    <w:rsid w:val="00AF6206"/>
    <w:rsid w:val="00B01D05"/>
    <w:rsid w:val="00B0361B"/>
    <w:rsid w:val="00B244B9"/>
    <w:rsid w:val="00B27876"/>
    <w:rsid w:val="00B3008F"/>
    <w:rsid w:val="00B34097"/>
    <w:rsid w:val="00B54396"/>
    <w:rsid w:val="00B93601"/>
    <w:rsid w:val="00BB10B3"/>
    <w:rsid w:val="00BB49A0"/>
    <w:rsid w:val="00BC0E9D"/>
    <w:rsid w:val="00BC432E"/>
    <w:rsid w:val="00BC68CF"/>
    <w:rsid w:val="00BF2A3B"/>
    <w:rsid w:val="00C00C98"/>
    <w:rsid w:val="00C14AD2"/>
    <w:rsid w:val="00C21961"/>
    <w:rsid w:val="00C32042"/>
    <w:rsid w:val="00C4265B"/>
    <w:rsid w:val="00C44FA1"/>
    <w:rsid w:val="00C5715B"/>
    <w:rsid w:val="00C61145"/>
    <w:rsid w:val="00C61AA6"/>
    <w:rsid w:val="00C71E63"/>
    <w:rsid w:val="00C756D8"/>
    <w:rsid w:val="00C85217"/>
    <w:rsid w:val="00C96DF4"/>
    <w:rsid w:val="00CA4D0C"/>
    <w:rsid w:val="00CA5E92"/>
    <w:rsid w:val="00CB52C2"/>
    <w:rsid w:val="00CC1E5A"/>
    <w:rsid w:val="00CC6D01"/>
    <w:rsid w:val="00CD11F2"/>
    <w:rsid w:val="00CD364E"/>
    <w:rsid w:val="00CD67FC"/>
    <w:rsid w:val="00CE5B01"/>
    <w:rsid w:val="00CF34F7"/>
    <w:rsid w:val="00CF3901"/>
    <w:rsid w:val="00CF435C"/>
    <w:rsid w:val="00D1580F"/>
    <w:rsid w:val="00D21CC0"/>
    <w:rsid w:val="00D4780D"/>
    <w:rsid w:val="00D506F2"/>
    <w:rsid w:val="00D5498C"/>
    <w:rsid w:val="00D54A5A"/>
    <w:rsid w:val="00D71FFB"/>
    <w:rsid w:val="00D80218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D3184"/>
    <w:rsid w:val="00DE0D4C"/>
    <w:rsid w:val="00DF3C17"/>
    <w:rsid w:val="00DF423B"/>
    <w:rsid w:val="00DF5D8B"/>
    <w:rsid w:val="00DF6FF7"/>
    <w:rsid w:val="00DF7F2A"/>
    <w:rsid w:val="00E156E9"/>
    <w:rsid w:val="00E17A82"/>
    <w:rsid w:val="00E3053E"/>
    <w:rsid w:val="00E354C3"/>
    <w:rsid w:val="00E51BD7"/>
    <w:rsid w:val="00E712F1"/>
    <w:rsid w:val="00E735A4"/>
    <w:rsid w:val="00E7440C"/>
    <w:rsid w:val="00E77908"/>
    <w:rsid w:val="00E9335B"/>
    <w:rsid w:val="00EA593B"/>
    <w:rsid w:val="00EA72B9"/>
    <w:rsid w:val="00EB1B97"/>
    <w:rsid w:val="00EB2BFA"/>
    <w:rsid w:val="00EC0330"/>
    <w:rsid w:val="00EC37DB"/>
    <w:rsid w:val="00ED20E4"/>
    <w:rsid w:val="00EE6BA4"/>
    <w:rsid w:val="00EF0F09"/>
    <w:rsid w:val="00F07551"/>
    <w:rsid w:val="00F23C0B"/>
    <w:rsid w:val="00F264D9"/>
    <w:rsid w:val="00F32890"/>
    <w:rsid w:val="00F5091F"/>
    <w:rsid w:val="00F52401"/>
    <w:rsid w:val="00F53F81"/>
    <w:rsid w:val="00F72B69"/>
    <w:rsid w:val="00F75B68"/>
    <w:rsid w:val="00F915CE"/>
    <w:rsid w:val="00FA662F"/>
    <w:rsid w:val="00FD5847"/>
    <w:rsid w:val="00FE06B7"/>
    <w:rsid w:val="00FE46AF"/>
    <w:rsid w:val="00FF11C3"/>
    <w:rsid w:val="00FF2507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C7DD"/>
  <w15:docId w15:val="{1F7A4358-2DC6-4DD6-BC95-20868E09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350C-0E02-4948-A1EA-B4F5A247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RePack by Diakov</cp:lastModifiedBy>
  <cp:revision>24</cp:revision>
  <cp:lastPrinted>2018-05-22T08:37:00Z</cp:lastPrinted>
  <dcterms:created xsi:type="dcterms:W3CDTF">2018-02-21T09:24:00Z</dcterms:created>
  <dcterms:modified xsi:type="dcterms:W3CDTF">2018-05-22T08:41:00Z</dcterms:modified>
</cp:coreProperties>
</file>