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4C" w:rsidRPr="008C693B" w:rsidRDefault="00ED204C" w:rsidP="00ED204C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8C693B">
        <w:rPr>
          <w:sz w:val="28"/>
          <w:szCs w:val="28"/>
        </w:rPr>
        <w:t>Приложение № 1</w:t>
      </w:r>
    </w:p>
    <w:p w:rsidR="00ED204C" w:rsidRPr="008C693B" w:rsidRDefault="00ED204C" w:rsidP="00ED204C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                                                     </w:t>
      </w:r>
      <w:r w:rsidRPr="008C693B">
        <w:rPr>
          <w:rFonts w:eastAsia="Arial"/>
          <w:sz w:val="28"/>
          <w:szCs w:val="28"/>
          <w:lang w:eastAsia="ar-SA"/>
        </w:rPr>
        <w:t xml:space="preserve">к Административному регламенту </w:t>
      </w:r>
    </w:p>
    <w:p w:rsidR="00ED204C" w:rsidRPr="009F3FB0" w:rsidRDefault="00ED204C" w:rsidP="00ED204C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8C693B">
        <w:rPr>
          <w:sz w:val="28"/>
          <w:szCs w:val="28"/>
        </w:rPr>
        <w:t xml:space="preserve"> </w:t>
      </w:r>
    </w:p>
    <w:p w:rsidR="00ED204C" w:rsidRPr="00FB5DD5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Уведомление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 завершении сноса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объекта капитального строительства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                     «____»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_________ 20__ г.</w:t>
      </w:r>
    </w:p>
    <w:p w:rsidR="00ED204C" w:rsidRPr="00E97926" w:rsidRDefault="00ED204C" w:rsidP="00ED204C"/>
    <w:p w:rsidR="00ED204C" w:rsidRPr="00E97926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__________</w:t>
      </w:r>
      <w:r w:rsidRPr="00BD48D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__________________________________________________________</w:t>
      </w:r>
      <w:r w:rsidRPr="00BD48DB"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(наименование органа местного самоуправления поселения, городского округа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по месту нахождения</w:t>
      </w:r>
      <w:proofErr w:type="gramEnd"/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объекта капитального строительства или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,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 капитального строительства расположен</w:t>
      </w:r>
    </w:p>
    <w:p w:rsidR="00ED204C" w:rsidRPr="00FB5DD5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на межселенной территории,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органа местного самоуправления муниципального района)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ED204C" w:rsidRPr="00FB5DD5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1. Сведения о застройщике, техническом заказчике</w:t>
      </w:r>
    </w:p>
    <w:p w:rsidR="00ED204C" w:rsidRPr="00FB5DD5" w:rsidRDefault="00ED204C" w:rsidP="00ED204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является физическое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Фамилия, имя, отчество (</w:t>
            </w:r>
            <w:r>
              <w:rPr>
                <w:sz w:val="28"/>
                <w:szCs w:val="28"/>
              </w:rPr>
              <w:t xml:space="preserve">последнее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>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или техническим заказчиком является юридическое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</w:t>
            </w:r>
            <w:r>
              <w:rPr>
                <w:sz w:val="28"/>
                <w:szCs w:val="28"/>
              </w:rPr>
              <w:t>еских лиц,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>заявителем является 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Идентификационный номер налогопл</w:t>
            </w:r>
            <w:r>
              <w:rPr>
                <w:sz w:val="28"/>
                <w:szCs w:val="28"/>
              </w:rPr>
              <w:t>ательщика,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>заявителем является 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D204C" w:rsidRPr="00FB5DD5" w:rsidRDefault="00ED204C" w:rsidP="00ED204C">
      <w:pPr>
        <w:autoSpaceDE w:val="0"/>
        <w:autoSpaceDN w:val="0"/>
        <w:adjustRightInd w:val="0"/>
        <w:rPr>
          <w:sz w:val="28"/>
          <w:szCs w:val="28"/>
        </w:rPr>
      </w:pPr>
    </w:p>
    <w:p w:rsidR="00ED204C" w:rsidRPr="00FB5DD5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2. Сведения о земельном участке</w:t>
      </w:r>
    </w:p>
    <w:p w:rsidR="00ED204C" w:rsidRPr="00FB5DD5" w:rsidRDefault="00ED204C" w:rsidP="00ED204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04C" w:rsidRPr="00FB5DD5" w:rsidTr="00330FE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4C" w:rsidRPr="00FB5DD5" w:rsidRDefault="00ED204C" w:rsidP="00330F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D204C" w:rsidRPr="00FF1DBD" w:rsidRDefault="00ED204C" w:rsidP="00ED204C">
      <w:pPr>
        <w:spacing w:before="240"/>
        <w:jc w:val="both"/>
        <w:rPr>
          <w:sz w:val="24"/>
          <w:szCs w:val="24"/>
        </w:rPr>
      </w:pPr>
      <w:r w:rsidRPr="00FF1DBD">
        <w:rPr>
          <w:bCs/>
          <w:sz w:val="24"/>
          <w:szCs w:val="24"/>
        </w:rPr>
        <w:t xml:space="preserve">Настоящим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уведомляю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объекта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8"/>
        <w:gridCol w:w="3261"/>
      </w:tblGrid>
      <w:tr w:rsidR="00ED204C" w:rsidRPr="00AB5510" w:rsidTr="00330FE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6688" w:type="dxa"/>
            <w:tcBorders>
              <w:bottom w:val="single" w:sz="4" w:space="0" w:color="auto"/>
            </w:tcBorders>
            <w:vAlign w:val="bottom"/>
          </w:tcPr>
          <w:p w:rsidR="00ED204C" w:rsidRPr="00AB5510" w:rsidRDefault="00ED204C" w:rsidP="00330FE6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ED204C" w:rsidRPr="00AB5510" w:rsidRDefault="00ED204C" w:rsidP="00330FE6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 xml:space="preserve">, </w:t>
            </w:r>
            <w:proofErr w:type="gramStart"/>
            <w:r w:rsidRPr="00FF1DBD">
              <w:rPr>
                <w:bCs/>
                <w:sz w:val="24"/>
                <w:szCs w:val="24"/>
              </w:rPr>
              <w:t>указанного</w:t>
            </w:r>
            <w:proofErr w:type="gramEnd"/>
            <w:r w:rsidRPr="00FF1DBD">
              <w:rPr>
                <w:bCs/>
                <w:sz w:val="24"/>
                <w:szCs w:val="24"/>
              </w:rPr>
              <w:t xml:space="preserve"> в уведомлении</w:t>
            </w:r>
          </w:p>
        </w:tc>
      </w:tr>
    </w:tbl>
    <w:p w:rsidR="00ED204C" w:rsidRPr="00FB71FA" w:rsidRDefault="00ED204C" w:rsidP="00ED204C">
      <w:pPr>
        <w:ind w:right="2996"/>
        <w:jc w:val="center"/>
      </w:pPr>
      <w:proofErr w:type="gramStart"/>
      <w:r>
        <w:t>(кадастровый номер объекта капитального строительства (при наличии)</w:t>
      </w:r>
      <w:proofErr w:type="gramEnd"/>
    </w:p>
    <w:p w:rsidR="00ED204C" w:rsidRPr="00FF1DBD" w:rsidRDefault="00ED204C" w:rsidP="00ED204C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о  </w:t>
      </w:r>
      <w:r w:rsidRPr="00FF1DBD">
        <w:rPr>
          <w:bCs/>
          <w:sz w:val="24"/>
          <w:szCs w:val="24"/>
        </w:rPr>
        <w:t xml:space="preserve"> планируемом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объекта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  <w:r w:rsidRPr="00FF1DBD">
        <w:rPr>
          <w:bCs/>
          <w:sz w:val="24"/>
          <w:szCs w:val="24"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ED204C" w:rsidRPr="00456166" w:rsidTr="00330FE6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ED204C" w:rsidRPr="00456166" w:rsidRDefault="00ED204C" w:rsidP="00330FE6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04C" w:rsidRPr="00456166" w:rsidRDefault="00ED204C" w:rsidP="00330FE6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04C" w:rsidRPr="00456166" w:rsidRDefault="00ED204C" w:rsidP="00330FE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04C" w:rsidRPr="00456166" w:rsidRDefault="00ED204C" w:rsidP="00330FE6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04C" w:rsidRPr="00456166" w:rsidRDefault="00ED204C" w:rsidP="00330FE6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04C" w:rsidRPr="00456166" w:rsidRDefault="00ED204C" w:rsidP="00330FE6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04C" w:rsidRPr="00456166" w:rsidRDefault="00ED204C" w:rsidP="00330FE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04C" w:rsidRPr="00456166" w:rsidRDefault="00ED204C" w:rsidP="00330FE6">
            <w:pPr>
              <w:ind w:left="57"/>
            </w:pPr>
            <w:proofErr w:type="gramStart"/>
            <w:r w:rsidRPr="00456166">
              <w:t>г</w:t>
            </w:r>
            <w:proofErr w:type="gramEnd"/>
            <w:r w:rsidRPr="00456166">
              <w:t>.</w:t>
            </w:r>
          </w:p>
        </w:tc>
      </w:tr>
    </w:tbl>
    <w:p w:rsidR="00ED204C" w:rsidRPr="00FF1DBD" w:rsidRDefault="00ED204C" w:rsidP="00ED204C">
      <w:pPr>
        <w:spacing w:after="240"/>
        <w:ind w:left="323" w:right="6691"/>
        <w:jc w:val="center"/>
      </w:pPr>
      <w:r>
        <w:t>(дата направления)</w:t>
      </w:r>
      <w:r w:rsidRPr="00FB5DD5">
        <w:rPr>
          <w:b/>
          <w:bCs/>
          <w:sz w:val="28"/>
          <w:szCs w:val="28"/>
        </w:rPr>
        <w:t xml:space="preserve">    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Почтовый адрес и (или) адрес электронной почты для связи: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___________________________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________________________________________________________________________________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Настоящим уведомлением я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_______________________________________________________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________________________________________________________________________________</w:t>
      </w:r>
    </w:p>
    <w:p w:rsidR="00ED204C" w:rsidRPr="001E2F98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</w:t>
      </w:r>
      <w:proofErr w:type="gramStart"/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(фамилия, имя, отчество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(последнее -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при наличии)</w:t>
      </w:r>
      <w:proofErr w:type="gramEnd"/>
    </w:p>
    <w:p w:rsidR="00ED204C" w:rsidRPr="00B55E46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даю  согласие  на обработку персональных данных (в случае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,</w:t>
      </w: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если застройщиком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является физическое лицо)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    ___________     ____________________________</w:t>
      </w:r>
    </w:p>
    <w:p w:rsidR="00ED204C" w:rsidRPr="001E2F98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(должность -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  застройщиком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(подпись)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(расшифровка подписи)</w:t>
      </w:r>
      <w:proofErr w:type="gramEnd"/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или техническим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заказчиком является </w:t>
      </w:r>
    </w:p>
    <w:p w:rsidR="00ED204C" w:rsidRPr="001E2F98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юридическое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лицо)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ED204C" w:rsidRPr="00E97926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М.П.</w:t>
      </w:r>
    </w:p>
    <w:p w:rsidR="00ED204C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(при наличии)</w:t>
      </w:r>
    </w:p>
    <w:p w:rsidR="00ED204C" w:rsidRPr="00BD48DB" w:rsidRDefault="00ED204C" w:rsidP="00ED20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</w:rPr>
      </w:pPr>
    </w:p>
    <w:p w:rsidR="00ED204C" w:rsidRPr="00877771" w:rsidRDefault="00ED204C" w:rsidP="00ED204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877771">
        <w:rPr>
          <w:rFonts w:cs="Arial"/>
          <w:color w:val="000000"/>
          <w:sz w:val="24"/>
          <w:szCs w:val="24"/>
        </w:rPr>
        <w:t>Результат предоставления муниципальной  услуги прошу:</w:t>
      </w:r>
    </w:p>
    <w:p w:rsidR="00ED204C" w:rsidRPr="00877771" w:rsidRDefault="00ED204C" w:rsidP="00ED204C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ED204C" w:rsidRPr="00877771" w:rsidRDefault="00ED204C" w:rsidP="00ED204C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877771">
        <w:rPr>
          <w:color w:val="000000"/>
          <w:sz w:val="24"/>
          <w:szCs w:val="24"/>
        </w:rPr>
        <w:t xml:space="preserve">      направить почтовым отправлением </w:t>
      </w:r>
      <w:r>
        <w:rPr>
          <w:color w:val="000000"/>
          <w:sz w:val="24"/>
          <w:szCs w:val="24"/>
        </w:rPr>
        <w:t>по адресу _____________________________________</w:t>
      </w:r>
    </w:p>
    <w:p w:rsidR="00ED204C" w:rsidRPr="00877771" w:rsidRDefault="00ED204C" w:rsidP="00ED204C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4C" w:rsidRDefault="00ED204C" w:rsidP="00ED20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ED204C" w:rsidRDefault="00ED204C" w:rsidP="00ED204C"/>
                  </w:txbxContent>
                </v:textbox>
              </v:rect>
            </w:pict>
          </mc:Fallback>
        </mc:AlternateContent>
      </w:r>
      <w:r w:rsidRPr="00877771">
        <w:rPr>
          <w:color w:val="000000"/>
          <w:sz w:val="24"/>
          <w:szCs w:val="24"/>
        </w:rPr>
        <w:t xml:space="preserve"> </w:t>
      </w:r>
    </w:p>
    <w:p w:rsidR="00ED204C" w:rsidRPr="00877771" w:rsidRDefault="00ED204C" w:rsidP="00ED204C">
      <w:pPr>
        <w:jc w:val="both"/>
        <w:rPr>
          <w:color w:val="000000"/>
          <w:sz w:val="24"/>
          <w:szCs w:val="24"/>
        </w:rPr>
      </w:pPr>
      <w:r w:rsidRPr="00877771">
        <w:rPr>
          <w:color w:val="000000"/>
          <w:sz w:val="24"/>
          <w:szCs w:val="24"/>
        </w:rPr>
        <w:t xml:space="preserve">      выдать при личном обращении   </w:t>
      </w:r>
    </w:p>
    <w:p w:rsidR="00ED204C" w:rsidRPr="00877771" w:rsidRDefault="00ED204C" w:rsidP="00ED204C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04C" w:rsidRDefault="00ED204C" w:rsidP="00ED20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ED204C" w:rsidRDefault="00ED204C" w:rsidP="00ED204C"/>
                  </w:txbxContent>
                </v:textbox>
              </v:rect>
            </w:pict>
          </mc:Fallback>
        </mc:AlternateContent>
      </w:r>
    </w:p>
    <w:p w:rsidR="00ED204C" w:rsidRPr="00877771" w:rsidRDefault="00ED204C" w:rsidP="00ED204C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877771">
        <w:rPr>
          <w:color w:val="000000"/>
          <w:sz w:val="24"/>
          <w:szCs w:val="24"/>
        </w:rPr>
        <w:t xml:space="preserve">       направить по адресу электронной почты   </w:t>
      </w:r>
      <w:r>
        <w:rPr>
          <w:color w:val="000000"/>
          <w:sz w:val="24"/>
          <w:szCs w:val="24"/>
        </w:rPr>
        <w:t>________________________________________</w:t>
      </w:r>
    </w:p>
    <w:p w:rsidR="00955AA8" w:rsidRPr="00ED204C" w:rsidRDefault="00ED204C" w:rsidP="00ED204C">
      <w:bookmarkStart w:id="0" w:name="_GoBack"/>
      <w:bookmarkEnd w:id="0"/>
    </w:p>
    <w:sectPr w:rsidR="00955AA8" w:rsidRPr="00ED204C" w:rsidSect="007423F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FC"/>
    <w:rsid w:val="0049520F"/>
    <w:rsid w:val="007423FC"/>
    <w:rsid w:val="00A82BD5"/>
    <w:rsid w:val="00AC4FC7"/>
    <w:rsid w:val="00B621E7"/>
    <w:rsid w:val="00E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3F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3F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4</cp:revision>
  <dcterms:created xsi:type="dcterms:W3CDTF">2019-11-01T08:08:00Z</dcterms:created>
  <dcterms:modified xsi:type="dcterms:W3CDTF">2019-11-08T10:53:00Z</dcterms:modified>
</cp:coreProperties>
</file>