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B5" w:rsidRPr="004219DD" w:rsidRDefault="007879B5" w:rsidP="007879B5">
      <w:pPr>
        <w:pStyle w:val="a3"/>
        <w:ind w:firstLine="0"/>
        <w:jc w:val="center"/>
        <w:rPr>
          <w:b/>
          <w:szCs w:val="28"/>
        </w:rPr>
      </w:pPr>
      <w:bookmarkStart w:id="0" w:name="_GoBack"/>
      <w:bookmarkEnd w:id="0"/>
      <w:r w:rsidRPr="004219DD">
        <w:rPr>
          <w:b/>
          <w:szCs w:val="28"/>
        </w:rPr>
        <w:t>ИЗВЕЩЕНИЕ</w:t>
      </w:r>
    </w:p>
    <w:p w:rsidR="007879B5" w:rsidRDefault="007879B5" w:rsidP="007879B5">
      <w:pPr>
        <w:autoSpaceDE w:val="0"/>
        <w:autoSpaceDN w:val="0"/>
        <w:adjustRightInd w:val="0"/>
        <w:jc w:val="center"/>
      </w:pPr>
      <w:r>
        <w:t>о</w:t>
      </w:r>
      <w:r w:rsidRPr="00CD3140">
        <w:t xml:space="preserve"> проведении торгов на заключение договор</w:t>
      </w:r>
      <w:r>
        <w:t>ов</w:t>
      </w:r>
      <w:r w:rsidRPr="00CD3140">
        <w:t xml:space="preserve"> </w:t>
      </w:r>
      <w:r>
        <w:t>купли-продажи</w:t>
      </w:r>
      <w:r w:rsidRPr="00CD3140">
        <w:t xml:space="preserve"> </w:t>
      </w:r>
    </w:p>
    <w:p w:rsidR="007879B5" w:rsidRPr="004219DD" w:rsidRDefault="007879B5" w:rsidP="007879B5">
      <w:pPr>
        <w:autoSpaceDE w:val="0"/>
        <w:autoSpaceDN w:val="0"/>
        <w:adjustRightInd w:val="0"/>
        <w:jc w:val="center"/>
        <w:rPr>
          <w:b/>
        </w:rPr>
      </w:pPr>
      <w:r>
        <w:t xml:space="preserve">муниципальных жилых помещений, </w:t>
      </w:r>
      <w:r w:rsidRPr="00CD3140">
        <w:t>признанн</w:t>
      </w:r>
      <w:r>
        <w:t>ых</w:t>
      </w:r>
      <w:r w:rsidRPr="00CD3140">
        <w:t xml:space="preserve"> в установленном порядке </w:t>
      </w:r>
      <w:r>
        <w:t>непригодными для проживания</w:t>
      </w:r>
    </w:p>
    <w:p w:rsidR="007879B5" w:rsidRPr="004219DD" w:rsidRDefault="007879B5" w:rsidP="007879B5">
      <w:pPr>
        <w:pStyle w:val="a3"/>
        <w:ind w:firstLine="720"/>
        <w:rPr>
          <w:szCs w:val="28"/>
        </w:rPr>
      </w:pPr>
    </w:p>
    <w:p w:rsidR="007879B5" w:rsidRPr="000F5351" w:rsidRDefault="007879B5" w:rsidP="007879B5">
      <w:pPr>
        <w:pStyle w:val="a3"/>
        <w:spacing w:line="228" w:lineRule="auto"/>
        <w:ind w:firstLine="0"/>
        <w:rPr>
          <w:szCs w:val="28"/>
        </w:rPr>
      </w:pPr>
      <w:r w:rsidRPr="004219DD">
        <w:rPr>
          <w:b/>
          <w:szCs w:val="28"/>
        </w:rPr>
        <w:t>Организатор торгов:</w:t>
      </w:r>
      <w:r w:rsidRPr="004219DD">
        <w:rPr>
          <w:szCs w:val="28"/>
        </w:rPr>
        <w:t xml:space="preserve"> Комитет муниципального имущества и земельных ресурсов администрации </w:t>
      </w:r>
      <w:r w:rsidRPr="000F5351">
        <w:rPr>
          <w:szCs w:val="28"/>
        </w:rPr>
        <w:t>городского округа «Город Калининград», распоряжение о проведении торгов от 18.07.2017 № 3068/р-КМИ и от 19.07.2018 № 3087/р-КМИ.</w:t>
      </w:r>
    </w:p>
    <w:p w:rsidR="007879B5" w:rsidRPr="000F5351" w:rsidRDefault="007879B5" w:rsidP="007879B5">
      <w:pPr>
        <w:pStyle w:val="a3"/>
        <w:spacing w:line="228" w:lineRule="auto"/>
        <w:ind w:firstLine="0"/>
        <w:rPr>
          <w:szCs w:val="28"/>
        </w:rPr>
      </w:pPr>
      <w:r w:rsidRPr="000F5351">
        <w:rPr>
          <w:b/>
          <w:szCs w:val="28"/>
        </w:rPr>
        <w:t>Контактный телефон организатор торгов:</w:t>
      </w:r>
      <w:r w:rsidRPr="000F5351">
        <w:rPr>
          <w:szCs w:val="28"/>
        </w:rPr>
        <w:t xml:space="preserve"> 8 (4012) 92-39-27, 8 (4012) 92-39-31.</w:t>
      </w:r>
    </w:p>
    <w:p w:rsidR="007879B5" w:rsidRDefault="007879B5" w:rsidP="007879B5">
      <w:pPr>
        <w:pStyle w:val="a3"/>
        <w:spacing w:line="228" w:lineRule="auto"/>
        <w:ind w:firstLine="0"/>
        <w:rPr>
          <w:szCs w:val="28"/>
        </w:rPr>
      </w:pPr>
      <w:r w:rsidRPr="004219DD">
        <w:rPr>
          <w:b/>
          <w:szCs w:val="28"/>
        </w:rPr>
        <w:t>Место нахождения жилых помещений:</w:t>
      </w:r>
      <w:r w:rsidRPr="004219DD">
        <w:rPr>
          <w:szCs w:val="28"/>
        </w:rPr>
        <w:t xml:space="preserve"> 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spellStart"/>
      <w:r>
        <w:t>Яхромская</w:t>
      </w:r>
      <w:proofErr w:type="spellEnd"/>
      <w:r>
        <w:t>, д. 18, кв. 1 общей площадью 24,4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spellStart"/>
      <w:r>
        <w:t>Яхромская</w:t>
      </w:r>
      <w:proofErr w:type="spellEnd"/>
      <w:r>
        <w:t>, д. 21, кв. 1 общей площадью 44,9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gramStart"/>
      <w:r>
        <w:t>Дунайская</w:t>
      </w:r>
      <w:proofErr w:type="gramEnd"/>
      <w:r>
        <w:t>, д. 4, кв. 1 общей площадью 56,3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gramStart"/>
      <w:r>
        <w:t>Заводская</w:t>
      </w:r>
      <w:proofErr w:type="gramEnd"/>
      <w:r>
        <w:t>, д. 25, кв. 3 общей площадью 34,2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gramStart"/>
      <w:r>
        <w:t>Заводская</w:t>
      </w:r>
      <w:proofErr w:type="gramEnd"/>
      <w:r>
        <w:t>, д. 25, кв. 4 общей площадью 31,4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gramStart"/>
      <w:r>
        <w:t>Камская</w:t>
      </w:r>
      <w:proofErr w:type="gramEnd"/>
      <w:r>
        <w:t>, д. 8а, кв. 9 общей площадью 38,9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>- г. Калининград, ул. Миклухо-Маклая, д. 37, кв. 2 общей площадью             39,7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gramStart"/>
      <w:r>
        <w:t>Енисейская</w:t>
      </w:r>
      <w:proofErr w:type="gramEnd"/>
      <w:r>
        <w:t>, д. 37, кв. 3 общей площадью 18,0 кв.м;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 w:rsidRPr="00A11705">
        <w:t xml:space="preserve">- г. Калининград, ул. </w:t>
      </w:r>
      <w:proofErr w:type="gramStart"/>
      <w:r w:rsidRPr="00A11705">
        <w:t>Химическая</w:t>
      </w:r>
      <w:proofErr w:type="gramEnd"/>
      <w:r w:rsidRPr="00A11705">
        <w:t xml:space="preserve">, д. </w:t>
      </w:r>
      <w:r>
        <w:t>25</w:t>
      </w:r>
      <w:r w:rsidRPr="00A11705">
        <w:t xml:space="preserve">, кв. </w:t>
      </w:r>
      <w:r>
        <w:t>4</w:t>
      </w:r>
      <w:r w:rsidRPr="00A11705">
        <w:t xml:space="preserve"> общей площадью </w:t>
      </w:r>
      <w:r>
        <w:t>37,1</w:t>
      </w:r>
      <w:r w:rsidRPr="00A11705">
        <w:t xml:space="preserve"> кв.м</w:t>
      </w:r>
      <w:r>
        <w:t>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>
        <w:t>- г. Калининград, ул. Баженова, д. 18 общей площадью 97,3 кв.м (66/100 доли в праве общей долевой собственности);</w:t>
      </w:r>
    </w:p>
    <w:p w:rsidR="007879B5" w:rsidRPr="00A11705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gramStart"/>
      <w:r>
        <w:t>Осетинская</w:t>
      </w:r>
      <w:proofErr w:type="gramEnd"/>
      <w:r>
        <w:t>, д. 1 общей площадью 75,4 кв.м (50/100 доли в праве общей долевой собственности)</w:t>
      </w:r>
      <w:r w:rsidRPr="00A11705">
        <w:t>.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>Способ проведения торгов</w:t>
      </w:r>
      <w:r w:rsidRPr="00CD3140">
        <w:t xml:space="preserve"> – открытые по составу участников, закрытые по форме подачи предложений</w:t>
      </w:r>
      <w:r>
        <w:t>:</w:t>
      </w:r>
    </w:p>
    <w:p w:rsidR="007879B5" w:rsidRPr="003C0670" w:rsidRDefault="007879B5" w:rsidP="007879B5">
      <w:pPr>
        <w:pStyle w:val="ConsNonformat"/>
        <w:widowControl/>
        <w:tabs>
          <w:tab w:val="left" w:pos="0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F5351">
        <w:rPr>
          <w:rFonts w:ascii="Times New Roman" w:hAnsi="Times New Roman"/>
          <w:b/>
          <w:sz w:val="28"/>
          <w:szCs w:val="28"/>
        </w:rPr>
        <w:t>лот № 1</w:t>
      </w:r>
      <w:r w:rsidRPr="003C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C0670">
        <w:rPr>
          <w:rFonts w:ascii="Times New Roman" w:hAnsi="Times New Roman"/>
          <w:sz w:val="28"/>
          <w:szCs w:val="28"/>
        </w:rPr>
        <w:t xml:space="preserve"> </w:t>
      </w:r>
      <w:r w:rsidRPr="003C0670">
        <w:rPr>
          <w:rFonts w:ascii="Times New Roman" w:hAnsi="Times New Roman"/>
          <w:color w:val="000000"/>
          <w:sz w:val="28"/>
          <w:szCs w:val="28"/>
        </w:rPr>
        <w:t>жилое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квартира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, общая площадь – </w:t>
      </w:r>
      <w:r>
        <w:rPr>
          <w:rFonts w:ascii="Times New Roman" w:hAnsi="Times New Roman"/>
          <w:color w:val="000000"/>
          <w:sz w:val="28"/>
          <w:szCs w:val="28"/>
        </w:rPr>
        <w:t>24,4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кв.м, расположенное по адресу: г. Калининград, ул.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Яхромская</w:t>
      </w:r>
      <w:proofErr w:type="spellEnd"/>
      <w:r w:rsidRPr="003C0670">
        <w:rPr>
          <w:rFonts w:ascii="Times New Roman" w:hAnsi="Times New Roman"/>
          <w:color w:val="000000"/>
          <w:sz w:val="28"/>
          <w:szCs w:val="28"/>
        </w:rPr>
        <w:t>, дом №</w:t>
      </w:r>
      <w:r>
        <w:rPr>
          <w:rFonts w:ascii="Times New Roman" w:hAnsi="Times New Roman"/>
          <w:color w:val="000000"/>
          <w:sz w:val="28"/>
          <w:szCs w:val="28"/>
        </w:rPr>
        <w:t xml:space="preserve"> 18. Квартира № 1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расположена на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первом 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этаже, </w:t>
      </w:r>
      <w:r>
        <w:rPr>
          <w:rFonts w:ascii="Times New Roman" w:hAnsi="Times New Roman"/>
          <w:color w:val="000000"/>
          <w:sz w:val="28"/>
          <w:szCs w:val="28"/>
        </w:rPr>
        <w:t>признана непригодной для проживания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C0670">
        <w:rPr>
          <w:rFonts w:ascii="Times New Roman" w:hAnsi="Times New Roman"/>
          <w:sz w:val="28"/>
          <w:szCs w:val="28"/>
        </w:rPr>
        <w:t xml:space="preserve">Начальная цена составляет </w:t>
      </w:r>
      <w:r>
        <w:rPr>
          <w:rFonts w:ascii="Times New Roman" w:hAnsi="Times New Roman"/>
          <w:sz w:val="28"/>
          <w:szCs w:val="28"/>
        </w:rPr>
        <w:t>657 800,00</w:t>
      </w:r>
      <w:r w:rsidRPr="003C0670">
        <w:rPr>
          <w:rFonts w:ascii="Times New Roman" w:hAnsi="Times New Roman"/>
          <w:sz w:val="28"/>
          <w:szCs w:val="28"/>
        </w:rPr>
        <w:t xml:space="preserve"> руб.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согласно о</w:t>
      </w:r>
      <w:r w:rsidRPr="003C0670">
        <w:rPr>
          <w:rFonts w:ascii="Times New Roman" w:hAnsi="Times New Roman"/>
          <w:sz w:val="28"/>
          <w:szCs w:val="28"/>
        </w:rPr>
        <w:t>тч</w:t>
      </w:r>
      <w:r>
        <w:rPr>
          <w:rFonts w:ascii="Times New Roman" w:hAnsi="Times New Roman"/>
          <w:sz w:val="28"/>
          <w:szCs w:val="28"/>
        </w:rPr>
        <w:t>ё</w:t>
      </w:r>
      <w:r w:rsidRPr="003C0670">
        <w:rPr>
          <w:rFonts w:ascii="Times New Roman" w:hAnsi="Times New Roman"/>
          <w:sz w:val="28"/>
          <w:szCs w:val="28"/>
        </w:rPr>
        <w:t>ту об оценке №</w:t>
      </w:r>
      <w:r>
        <w:rPr>
          <w:rFonts w:ascii="Times New Roman" w:hAnsi="Times New Roman"/>
          <w:sz w:val="28"/>
          <w:szCs w:val="28"/>
        </w:rPr>
        <w:t> </w:t>
      </w:r>
      <w:r w:rsidRPr="003C06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noBreakHyphen/>
        <w:t>0590</w:t>
      </w:r>
      <w:r>
        <w:rPr>
          <w:rFonts w:ascii="Times New Roman" w:hAnsi="Times New Roman"/>
          <w:sz w:val="28"/>
          <w:szCs w:val="28"/>
        </w:rPr>
        <w:noBreakHyphen/>
        <w:t>2018</w:t>
      </w:r>
      <w:r w:rsidRPr="003C06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21.05.2018</w:t>
      </w:r>
      <w:r w:rsidRPr="003C0670">
        <w:rPr>
          <w:rFonts w:ascii="Times New Roman" w:hAnsi="Times New Roman"/>
          <w:sz w:val="28"/>
          <w:szCs w:val="28"/>
        </w:rPr>
        <w:t>, выполненному ООО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670">
        <w:rPr>
          <w:rFonts w:ascii="Times New Roman" w:hAnsi="Times New Roman"/>
          <w:sz w:val="28"/>
          <w:szCs w:val="28"/>
        </w:rPr>
        <w:t>«НЦ</w:t>
      </w:r>
      <w:r>
        <w:rPr>
          <w:rFonts w:ascii="Times New Roman" w:hAnsi="Times New Roman"/>
          <w:sz w:val="28"/>
          <w:szCs w:val="28"/>
        </w:rPr>
        <w:t> </w:t>
      </w:r>
      <w:r w:rsidRPr="003C0670">
        <w:rPr>
          <w:rFonts w:ascii="Times New Roman" w:hAnsi="Times New Roman"/>
          <w:sz w:val="28"/>
          <w:szCs w:val="28"/>
        </w:rPr>
        <w:t>«БАЛТЭКСПЕРТИЗА»;</w:t>
      </w:r>
    </w:p>
    <w:p w:rsidR="007879B5" w:rsidRPr="003C0670" w:rsidRDefault="007879B5" w:rsidP="007879B5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F5351">
        <w:rPr>
          <w:rFonts w:ascii="Times New Roman" w:hAnsi="Times New Roman"/>
          <w:b/>
          <w:sz w:val="28"/>
          <w:szCs w:val="28"/>
        </w:rPr>
        <w:t>лот № 2</w:t>
      </w:r>
      <w:r w:rsidRPr="003C0670">
        <w:rPr>
          <w:rFonts w:ascii="Times New Roman" w:hAnsi="Times New Roman"/>
          <w:sz w:val="28"/>
          <w:szCs w:val="28"/>
        </w:rPr>
        <w:t xml:space="preserve"> – </w:t>
      </w:r>
      <w:r w:rsidRPr="003C0670">
        <w:rPr>
          <w:rFonts w:ascii="Times New Roman" w:hAnsi="Times New Roman"/>
          <w:color w:val="000000"/>
          <w:sz w:val="28"/>
          <w:szCs w:val="28"/>
        </w:rPr>
        <w:t>жилое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квартира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, общая площадь – </w:t>
      </w:r>
      <w:r>
        <w:rPr>
          <w:rFonts w:ascii="Times New Roman" w:hAnsi="Times New Roman"/>
          <w:color w:val="000000"/>
          <w:sz w:val="28"/>
          <w:szCs w:val="28"/>
        </w:rPr>
        <w:t>44,9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кв.м, расположенное по адресу: г. Калининград, ул.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Яхромская</w:t>
      </w:r>
      <w:proofErr w:type="spellEnd"/>
      <w:r w:rsidRPr="003C0670">
        <w:rPr>
          <w:rFonts w:ascii="Times New Roman" w:hAnsi="Times New Roman"/>
          <w:color w:val="000000"/>
          <w:sz w:val="28"/>
          <w:szCs w:val="28"/>
        </w:rPr>
        <w:t>, дом №</w:t>
      </w:r>
      <w:r>
        <w:rPr>
          <w:rFonts w:ascii="Times New Roman" w:hAnsi="Times New Roman"/>
          <w:color w:val="000000"/>
          <w:sz w:val="28"/>
          <w:szCs w:val="28"/>
        </w:rPr>
        <w:t xml:space="preserve"> 21</w:t>
      </w:r>
      <w:r w:rsidRPr="003C0670">
        <w:rPr>
          <w:rFonts w:ascii="Times New Roman" w:hAnsi="Times New Roman"/>
          <w:color w:val="000000"/>
          <w:sz w:val="28"/>
          <w:szCs w:val="28"/>
        </w:rPr>
        <w:t>. Квартира №</w:t>
      </w:r>
      <w:r>
        <w:rPr>
          <w:rFonts w:ascii="Times New Roman" w:hAnsi="Times New Roman"/>
          <w:color w:val="000000"/>
          <w:sz w:val="28"/>
          <w:szCs w:val="28"/>
        </w:rPr>
        <w:t> 1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расположена на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первом 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этаже, </w:t>
      </w:r>
      <w:r>
        <w:rPr>
          <w:rFonts w:ascii="Times New Roman" w:hAnsi="Times New Roman"/>
          <w:color w:val="000000"/>
          <w:sz w:val="28"/>
          <w:szCs w:val="28"/>
        </w:rPr>
        <w:t>признана непригодной для проживания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C0670">
        <w:rPr>
          <w:rFonts w:ascii="Times New Roman" w:hAnsi="Times New Roman"/>
          <w:sz w:val="28"/>
          <w:szCs w:val="28"/>
        </w:rPr>
        <w:t xml:space="preserve">Начальная цена составляет </w:t>
      </w:r>
      <w:r>
        <w:rPr>
          <w:rFonts w:ascii="Times New Roman" w:hAnsi="Times New Roman"/>
          <w:sz w:val="28"/>
          <w:szCs w:val="28"/>
        </w:rPr>
        <w:t>959 800,00</w:t>
      </w:r>
      <w:r w:rsidRPr="003C0670">
        <w:rPr>
          <w:rFonts w:ascii="Times New Roman" w:hAnsi="Times New Roman"/>
          <w:sz w:val="28"/>
          <w:szCs w:val="28"/>
        </w:rPr>
        <w:t xml:space="preserve"> руб.</w:t>
      </w:r>
      <w:r w:rsidRPr="003C0670">
        <w:rPr>
          <w:rFonts w:ascii="Times New Roman" w:hAnsi="Times New Roman"/>
          <w:color w:val="000000"/>
          <w:sz w:val="28"/>
          <w:szCs w:val="28"/>
        </w:rPr>
        <w:t xml:space="preserve"> согласно о</w:t>
      </w:r>
      <w:r w:rsidRPr="003C0670">
        <w:rPr>
          <w:rFonts w:ascii="Times New Roman" w:hAnsi="Times New Roman"/>
          <w:sz w:val="28"/>
          <w:szCs w:val="28"/>
        </w:rPr>
        <w:t>тч</w:t>
      </w:r>
      <w:r>
        <w:rPr>
          <w:rFonts w:ascii="Times New Roman" w:hAnsi="Times New Roman"/>
          <w:sz w:val="28"/>
          <w:szCs w:val="28"/>
        </w:rPr>
        <w:t>ё</w:t>
      </w:r>
      <w:r w:rsidRPr="003C0670">
        <w:rPr>
          <w:rFonts w:ascii="Times New Roman" w:hAnsi="Times New Roman"/>
          <w:sz w:val="28"/>
          <w:szCs w:val="28"/>
        </w:rPr>
        <w:t>ту об оценке №</w:t>
      </w:r>
      <w:r>
        <w:rPr>
          <w:rFonts w:ascii="Times New Roman" w:hAnsi="Times New Roman"/>
          <w:sz w:val="28"/>
          <w:szCs w:val="28"/>
        </w:rPr>
        <w:t> </w:t>
      </w:r>
      <w:r w:rsidRPr="003C06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noBreakHyphen/>
        <w:t>0591</w:t>
      </w:r>
      <w:r>
        <w:rPr>
          <w:rFonts w:ascii="Times New Roman" w:hAnsi="Times New Roman"/>
          <w:sz w:val="28"/>
          <w:szCs w:val="28"/>
        </w:rPr>
        <w:noBreakHyphen/>
        <w:t>2018</w:t>
      </w:r>
      <w:r w:rsidRPr="003C06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21.05.2018</w:t>
      </w:r>
      <w:r w:rsidRPr="003C0670">
        <w:rPr>
          <w:rFonts w:ascii="Times New Roman" w:hAnsi="Times New Roman"/>
          <w:sz w:val="28"/>
          <w:szCs w:val="28"/>
        </w:rPr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t>лот № 3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1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56,3</w:t>
      </w:r>
      <w:r w:rsidRPr="003C0670">
        <w:rPr>
          <w:color w:val="000000"/>
        </w:rPr>
        <w:t xml:space="preserve"> кв.м, расположенное по адресу: г. Калининград, ул. </w:t>
      </w:r>
      <w:r>
        <w:rPr>
          <w:color w:val="000000"/>
        </w:rPr>
        <w:t>Дунайская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4</w:t>
      </w:r>
      <w:r w:rsidRPr="003C0670">
        <w:rPr>
          <w:color w:val="000000"/>
        </w:rPr>
        <w:t>.</w:t>
      </w:r>
      <w:proofErr w:type="gramEnd"/>
      <w:r w:rsidRPr="003C0670">
        <w:rPr>
          <w:color w:val="000000"/>
        </w:rPr>
        <w:t xml:space="preserve"> Квартира № </w:t>
      </w:r>
      <w:r>
        <w:rPr>
          <w:color w:val="000000"/>
        </w:rPr>
        <w:t>1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 xml:space="preserve">первом </w:t>
      </w:r>
      <w:r w:rsidRPr="003C0670">
        <w:rPr>
          <w:color w:val="000000"/>
        </w:rPr>
        <w:t xml:space="preserve">этаже,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1 657 800,00</w:t>
      </w:r>
      <w:r w:rsidRPr="003C0670">
        <w:t xml:space="preserve"> руб.</w:t>
      </w:r>
      <w:r w:rsidRPr="003C0670">
        <w:rPr>
          <w:color w:val="000000"/>
        </w:rPr>
        <w:t xml:space="preserve"> согласно о</w:t>
      </w:r>
      <w:r w:rsidRPr="003C0670">
        <w:t>тч</w:t>
      </w:r>
      <w:r>
        <w:t>ё</w:t>
      </w:r>
      <w:r w:rsidRPr="003C0670">
        <w:t>ту об оценке № Н-</w:t>
      </w:r>
      <w:r>
        <w:t>0632-2018</w:t>
      </w:r>
      <w:r w:rsidRPr="003C0670">
        <w:t xml:space="preserve"> от </w:t>
      </w:r>
      <w:r>
        <w:t>29.05.2018</w:t>
      </w:r>
      <w:r w:rsidRPr="003C0670"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lastRenderedPageBreak/>
        <w:t>лот № 4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3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34,2</w:t>
      </w:r>
      <w:r w:rsidRPr="003C0670">
        <w:rPr>
          <w:color w:val="000000"/>
        </w:rPr>
        <w:t xml:space="preserve"> кв.м, расположенное по адресу: г. Калининград, ул. </w:t>
      </w:r>
      <w:r>
        <w:rPr>
          <w:color w:val="000000"/>
        </w:rPr>
        <w:t>Заводская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25</w:t>
      </w:r>
      <w:r w:rsidRPr="003C0670">
        <w:rPr>
          <w:color w:val="000000"/>
        </w:rPr>
        <w:t>.</w:t>
      </w:r>
      <w:proofErr w:type="gramEnd"/>
      <w:r w:rsidRPr="003C0670">
        <w:rPr>
          <w:color w:val="000000"/>
        </w:rPr>
        <w:t xml:space="preserve"> Квартира № </w:t>
      </w:r>
      <w:r>
        <w:rPr>
          <w:color w:val="000000"/>
        </w:rPr>
        <w:t>3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 xml:space="preserve">первом </w:t>
      </w:r>
      <w:r w:rsidRPr="003C0670">
        <w:rPr>
          <w:color w:val="000000"/>
        </w:rPr>
        <w:t xml:space="preserve">этаже,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885 700,00</w:t>
      </w:r>
      <w:r w:rsidRPr="003C0670">
        <w:t xml:space="preserve"> руб.</w:t>
      </w:r>
      <w:r w:rsidRPr="003C0670">
        <w:rPr>
          <w:color w:val="000000"/>
        </w:rPr>
        <w:t xml:space="preserve"> согласно о</w:t>
      </w:r>
      <w:r w:rsidRPr="003C0670">
        <w:t>тч</w:t>
      </w:r>
      <w:r>
        <w:t>ё</w:t>
      </w:r>
      <w:r w:rsidRPr="003C0670">
        <w:t>ту об оценке № Н-</w:t>
      </w:r>
      <w:r>
        <w:t>0582-2018</w:t>
      </w:r>
      <w:r w:rsidRPr="003C0670">
        <w:t xml:space="preserve"> от </w:t>
      </w:r>
      <w:r>
        <w:t>21.05.2018</w:t>
      </w:r>
      <w:r w:rsidRPr="003C0670"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t>лот № 5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4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31,4</w:t>
      </w:r>
      <w:r w:rsidRPr="003C0670">
        <w:rPr>
          <w:color w:val="000000"/>
        </w:rPr>
        <w:t xml:space="preserve"> кв.м, расположенное по адресу: г. Калининград, ул. </w:t>
      </w:r>
      <w:r>
        <w:rPr>
          <w:color w:val="000000"/>
        </w:rPr>
        <w:t>Заводская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25</w:t>
      </w:r>
      <w:r w:rsidRPr="003C0670">
        <w:rPr>
          <w:color w:val="000000"/>
        </w:rPr>
        <w:t>.</w:t>
      </w:r>
      <w:proofErr w:type="gramEnd"/>
      <w:r w:rsidRPr="003C0670">
        <w:rPr>
          <w:color w:val="000000"/>
        </w:rPr>
        <w:t xml:space="preserve"> Квартира № </w:t>
      </w:r>
      <w:r>
        <w:rPr>
          <w:color w:val="000000"/>
        </w:rPr>
        <w:t>4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>мансарде № 2</w:t>
      </w:r>
      <w:r w:rsidRPr="003C0670">
        <w:rPr>
          <w:color w:val="000000"/>
        </w:rPr>
        <w:t xml:space="preserve">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828 600,00</w:t>
      </w:r>
      <w:r w:rsidRPr="003C0670">
        <w:t xml:space="preserve"> руб.</w:t>
      </w:r>
      <w:r w:rsidRPr="003C0670">
        <w:rPr>
          <w:color w:val="000000"/>
        </w:rPr>
        <w:t xml:space="preserve"> согласно о</w:t>
      </w:r>
      <w:r w:rsidRPr="003C0670">
        <w:t>тч</w:t>
      </w:r>
      <w:r>
        <w:t>ё</w:t>
      </w:r>
      <w:r w:rsidRPr="003C0670">
        <w:t>ту об оценке № Н-</w:t>
      </w:r>
      <w:r>
        <w:t>0587-2018</w:t>
      </w:r>
      <w:r w:rsidRPr="003C0670">
        <w:t xml:space="preserve"> от </w:t>
      </w:r>
      <w:r>
        <w:t>21.05.2018</w:t>
      </w:r>
      <w:r w:rsidRPr="003C0670"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t>лот № 6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9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38,9</w:t>
      </w:r>
      <w:r w:rsidRPr="003C0670">
        <w:rPr>
          <w:color w:val="000000"/>
        </w:rPr>
        <w:t xml:space="preserve"> кв.м, расположенное по адресу: г. Калининград, ул. </w:t>
      </w:r>
      <w:r>
        <w:rPr>
          <w:color w:val="000000"/>
        </w:rPr>
        <w:t>Камская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8а</w:t>
      </w:r>
      <w:r w:rsidRPr="003C0670">
        <w:rPr>
          <w:color w:val="000000"/>
        </w:rPr>
        <w:t>.</w:t>
      </w:r>
      <w:proofErr w:type="gramEnd"/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 </w:t>
      </w:r>
      <w:r w:rsidRPr="003C0670">
        <w:rPr>
          <w:color w:val="000000"/>
        </w:rPr>
        <w:t xml:space="preserve"> № </w:t>
      </w:r>
      <w:r>
        <w:rPr>
          <w:color w:val="000000"/>
        </w:rPr>
        <w:t>9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 xml:space="preserve">первом </w:t>
      </w:r>
      <w:r w:rsidRPr="003C0670">
        <w:rPr>
          <w:color w:val="000000"/>
        </w:rPr>
        <w:t xml:space="preserve">этаже,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1 007 400,00</w:t>
      </w:r>
      <w:r w:rsidRPr="003C0670">
        <w:t xml:space="preserve"> руб.</w:t>
      </w:r>
      <w:r w:rsidRPr="003C0670">
        <w:rPr>
          <w:color w:val="000000"/>
        </w:rPr>
        <w:t xml:space="preserve"> согласно о</w:t>
      </w:r>
      <w:r w:rsidRPr="003C0670">
        <w:t>тч</w:t>
      </w:r>
      <w:r>
        <w:t>ё</w:t>
      </w:r>
      <w:r w:rsidRPr="003C0670">
        <w:t>ту об оценке № Н-</w:t>
      </w:r>
      <w:r>
        <w:t>0588-2018</w:t>
      </w:r>
      <w:r w:rsidRPr="003C0670">
        <w:t xml:space="preserve"> от </w:t>
      </w:r>
      <w:r>
        <w:t>21.05.2018</w:t>
      </w:r>
      <w:r w:rsidRPr="003C0670"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>лот № 7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2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39,7</w:t>
      </w:r>
      <w:r w:rsidRPr="003C0670">
        <w:rPr>
          <w:color w:val="000000"/>
        </w:rPr>
        <w:t xml:space="preserve"> кв.м, расположенное по адресу: г. Калининград, ул. </w:t>
      </w:r>
      <w:r>
        <w:rPr>
          <w:color w:val="000000"/>
        </w:rPr>
        <w:t>Миклухо-Маклая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37</w:t>
      </w:r>
      <w:r w:rsidRPr="003C0670">
        <w:rPr>
          <w:color w:val="000000"/>
        </w:rPr>
        <w:t xml:space="preserve">. Квартира № </w:t>
      </w:r>
      <w:r>
        <w:rPr>
          <w:color w:val="000000"/>
        </w:rPr>
        <w:t>2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>мансарде № 2</w:t>
      </w:r>
      <w:r w:rsidRPr="003C0670">
        <w:rPr>
          <w:color w:val="000000"/>
        </w:rPr>
        <w:t xml:space="preserve">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1 164 100,00</w:t>
      </w:r>
      <w:r w:rsidRPr="003C0670">
        <w:t xml:space="preserve"> руб.</w:t>
      </w:r>
      <w:r w:rsidRPr="003C0670">
        <w:rPr>
          <w:color w:val="000000"/>
        </w:rPr>
        <w:t xml:space="preserve"> согласно о</w:t>
      </w:r>
      <w:r w:rsidRPr="003C0670">
        <w:t>тч</w:t>
      </w:r>
      <w:r>
        <w:t>ё</w:t>
      </w:r>
      <w:r w:rsidRPr="003C0670">
        <w:t xml:space="preserve">ту об </w:t>
      </w:r>
      <w:r>
        <w:t xml:space="preserve">                      </w:t>
      </w:r>
      <w:r w:rsidRPr="003C0670">
        <w:t>оценке № Н-</w:t>
      </w:r>
      <w:r>
        <w:t>0631-2018</w:t>
      </w:r>
      <w:r w:rsidRPr="003C0670">
        <w:t xml:space="preserve"> от </w:t>
      </w:r>
      <w:r>
        <w:t>29.05.2018</w:t>
      </w:r>
      <w:r w:rsidRPr="003C0670"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t>лот № 8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3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18,0</w:t>
      </w:r>
      <w:r w:rsidRPr="003C0670">
        <w:rPr>
          <w:color w:val="000000"/>
        </w:rPr>
        <w:t xml:space="preserve"> кв.м, расположенное по адресу: г. Калининград, ул. </w:t>
      </w:r>
      <w:r>
        <w:rPr>
          <w:color w:val="000000"/>
        </w:rPr>
        <w:t>Енисейская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37</w:t>
      </w:r>
      <w:r w:rsidRPr="003C0670">
        <w:rPr>
          <w:color w:val="000000"/>
        </w:rPr>
        <w:t>.</w:t>
      </w:r>
      <w:proofErr w:type="gramEnd"/>
      <w:r w:rsidRPr="003C0670">
        <w:rPr>
          <w:color w:val="000000"/>
        </w:rPr>
        <w:t xml:space="preserve"> Квартира №</w:t>
      </w:r>
      <w:r>
        <w:rPr>
          <w:color w:val="000000"/>
        </w:rPr>
        <w:t> 3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>мансарде № 3</w:t>
      </w:r>
      <w:r w:rsidRPr="003C0670">
        <w:rPr>
          <w:color w:val="000000"/>
        </w:rPr>
        <w:t xml:space="preserve">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502 500,00</w:t>
      </w:r>
      <w:r w:rsidRPr="003C0670">
        <w:t xml:space="preserve"> руб.</w:t>
      </w:r>
      <w:r w:rsidRPr="003C0670">
        <w:rPr>
          <w:color w:val="000000"/>
        </w:rPr>
        <w:t xml:space="preserve"> согласно о</w:t>
      </w:r>
      <w:r w:rsidRPr="003C0670">
        <w:t>тч</w:t>
      </w:r>
      <w:r>
        <w:t>ё</w:t>
      </w:r>
      <w:r w:rsidRPr="003C0670">
        <w:t>ту об оценке №</w:t>
      </w:r>
      <w:r>
        <w:t> </w:t>
      </w:r>
      <w:r w:rsidRPr="003C0670">
        <w:t>Н</w:t>
      </w:r>
      <w:r>
        <w:noBreakHyphen/>
        <w:t>0627</w:t>
      </w:r>
      <w:r>
        <w:noBreakHyphen/>
        <w:t>2018</w:t>
      </w:r>
      <w:r w:rsidRPr="003C0670">
        <w:t xml:space="preserve"> от </w:t>
      </w:r>
      <w:r>
        <w:t>29.05.2018</w:t>
      </w:r>
      <w:r w:rsidRPr="003C0670">
        <w:t>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t>лот № 9</w:t>
      </w:r>
      <w:r w:rsidRPr="005A41B5">
        <w:t xml:space="preserve"> – жилое помещение – квартира № </w:t>
      </w:r>
      <w:r>
        <w:t>4</w:t>
      </w:r>
      <w:r w:rsidRPr="005A41B5">
        <w:t xml:space="preserve">, общая площадь – </w:t>
      </w:r>
      <w:r>
        <w:t>37,1</w:t>
      </w:r>
      <w:r w:rsidRPr="005A41B5">
        <w:t xml:space="preserve"> кв.м, расположенное по адресу: г. Калининград, ул. </w:t>
      </w:r>
      <w:r>
        <w:t>Химическая</w:t>
      </w:r>
      <w:r w:rsidRPr="005A41B5">
        <w:t xml:space="preserve">, дом № </w:t>
      </w:r>
      <w:r>
        <w:t>25</w:t>
      </w:r>
      <w:r w:rsidRPr="005A41B5">
        <w:t>.</w:t>
      </w:r>
      <w:proofErr w:type="gramEnd"/>
      <w:r w:rsidRPr="005A41B5">
        <w:t xml:space="preserve"> Квартира № </w:t>
      </w:r>
      <w:r>
        <w:t>4</w:t>
      </w:r>
      <w:r w:rsidRPr="005A41B5">
        <w:t xml:space="preserve"> расположена на </w:t>
      </w:r>
      <w:r>
        <w:t xml:space="preserve">втором </w:t>
      </w:r>
      <w:r w:rsidRPr="005A41B5">
        <w:t xml:space="preserve">этаже, признана непригодной для проживания. Начальная цена составляет </w:t>
      </w:r>
      <w:r>
        <w:t>1 231 500,00</w:t>
      </w:r>
      <w:r w:rsidRPr="005A41B5">
        <w:t xml:space="preserve"> руб. согласно отчёту об оценке №</w:t>
      </w:r>
      <w:r>
        <w:t> </w:t>
      </w:r>
      <w:r w:rsidRPr="005A41B5">
        <w:t>Н</w:t>
      </w:r>
      <w:r>
        <w:noBreakHyphen/>
      </w:r>
      <w:r w:rsidRPr="005A41B5">
        <w:t>06</w:t>
      </w:r>
      <w:r>
        <w:t>11</w:t>
      </w:r>
      <w:r w:rsidRPr="005A41B5">
        <w:t>-2018 от 2</w:t>
      </w:r>
      <w:r>
        <w:t>4</w:t>
      </w:r>
      <w:r w:rsidRPr="005A41B5">
        <w:t>.05.2018, выполненному ООО «НЦ «БАЛТЭКСПЕРТИЗА»;</w:t>
      </w:r>
    </w:p>
    <w:p w:rsidR="007879B5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>лот № 10</w:t>
      </w:r>
      <w:r w:rsidRPr="005A41B5">
        <w:t xml:space="preserve"> – </w:t>
      </w:r>
      <w:r>
        <w:t>жилое помещение – квартира № 1, составляющая 66/100 доли в праве общей долевой собственности жилого дома</w:t>
      </w:r>
      <w:r w:rsidRPr="005A41B5">
        <w:t xml:space="preserve"> № </w:t>
      </w:r>
      <w:r>
        <w:t>18</w:t>
      </w:r>
      <w:r w:rsidRPr="005A41B5">
        <w:t>, общ</w:t>
      </w:r>
      <w:r>
        <w:t>ей</w:t>
      </w:r>
      <w:r w:rsidRPr="005A41B5">
        <w:t xml:space="preserve"> площадь</w:t>
      </w:r>
      <w:r>
        <w:t>ю</w:t>
      </w:r>
      <w:r w:rsidRPr="005A41B5">
        <w:t xml:space="preserve"> – </w:t>
      </w:r>
      <w:r>
        <w:t>97,3 </w:t>
      </w:r>
      <w:r w:rsidRPr="005A41B5">
        <w:t xml:space="preserve">кв.м, расположенное по адресу: г. Калининград, ул. </w:t>
      </w:r>
      <w:r>
        <w:t>Баженова</w:t>
      </w:r>
      <w:r w:rsidRPr="005A41B5">
        <w:t xml:space="preserve">. </w:t>
      </w:r>
      <w:r>
        <w:t xml:space="preserve">Жилое помещение </w:t>
      </w:r>
      <w:r w:rsidRPr="005A41B5">
        <w:t>расположен</w:t>
      </w:r>
      <w:r>
        <w:t>о</w:t>
      </w:r>
      <w:r w:rsidRPr="005A41B5">
        <w:t xml:space="preserve"> на </w:t>
      </w:r>
      <w:r>
        <w:t xml:space="preserve">первом </w:t>
      </w:r>
      <w:r w:rsidRPr="005A41B5">
        <w:t>этаже, признан</w:t>
      </w:r>
      <w:r>
        <w:t>о</w:t>
      </w:r>
      <w:r w:rsidRPr="005A41B5">
        <w:t xml:space="preserve"> непригодн</w:t>
      </w:r>
      <w:r>
        <w:t>ым</w:t>
      </w:r>
      <w:r w:rsidRPr="005A41B5">
        <w:t xml:space="preserve"> для проживания. Начальная цена составляет </w:t>
      </w:r>
      <w:r>
        <w:t>1 183 000,00</w:t>
      </w:r>
      <w:r w:rsidRPr="005A41B5">
        <w:t xml:space="preserve"> руб. согласно отчёту об оценке № </w:t>
      </w:r>
      <w:r>
        <w:t>65-28/04-КМИ-2018</w:t>
      </w:r>
      <w:r w:rsidRPr="005A41B5">
        <w:t xml:space="preserve"> от </w:t>
      </w:r>
      <w:r>
        <w:t>28.04.2018</w:t>
      </w:r>
      <w:r w:rsidRPr="005A41B5">
        <w:t xml:space="preserve">, выполненному </w:t>
      </w:r>
      <w:r>
        <w:t>ИП Юдина В.В.</w:t>
      </w:r>
      <w:r w:rsidRPr="005A41B5">
        <w:t>;</w:t>
      </w:r>
    </w:p>
    <w:p w:rsidR="007879B5" w:rsidRPr="005A41B5" w:rsidRDefault="007879B5" w:rsidP="007879B5">
      <w:pPr>
        <w:autoSpaceDE w:val="0"/>
        <w:autoSpaceDN w:val="0"/>
        <w:adjustRightInd w:val="0"/>
        <w:ind w:firstLine="567"/>
        <w:jc w:val="both"/>
      </w:pPr>
      <w:proofErr w:type="gramStart"/>
      <w:r w:rsidRPr="000F5351">
        <w:rPr>
          <w:b/>
        </w:rPr>
        <w:t>лот № 11</w:t>
      </w:r>
      <w:r w:rsidRPr="005A41B5">
        <w:t xml:space="preserve"> – </w:t>
      </w:r>
      <w:r>
        <w:t>жилое помещение – квартира № 2, составляющая 50/100 доли в праве общей долевой собственности жилого дома</w:t>
      </w:r>
      <w:r w:rsidRPr="005A41B5">
        <w:t xml:space="preserve"> № </w:t>
      </w:r>
      <w:r>
        <w:t>1</w:t>
      </w:r>
      <w:r w:rsidRPr="005A41B5">
        <w:t>, общ</w:t>
      </w:r>
      <w:r>
        <w:t>ей</w:t>
      </w:r>
      <w:r w:rsidRPr="005A41B5">
        <w:t xml:space="preserve"> площадь</w:t>
      </w:r>
      <w:r>
        <w:t>ю</w:t>
      </w:r>
      <w:r w:rsidRPr="005A41B5">
        <w:t xml:space="preserve"> – </w:t>
      </w:r>
      <w:r>
        <w:t xml:space="preserve">        75,4</w:t>
      </w:r>
      <w:r w:rsidRPr="005A41B5">
        <w:t xml:space="preserve"> кв.м, расположенное по адресу: г. Калининград, ул. </w:t>
      </w:r>
      <w:r>
        <w:t>Осетинской</w:t>
      </w:r>
      <w:r w:rsidRPr="005A41B5">
        <w:t>.</w:t>
      </w:r>
      <w:proofErr w:type="gramEnd"/>
      <w:r w:rsidRPr="005A41B5">
        <w:t xml:space="preserve"> </w:t>
      </w:r>
      <w:r>
        <w:t xml:space="preserve">Жилое помещение </w:t>
      </w:r>
      <w:r w:rsidRPr="005A41B5">
        <w:t>расположен</w:t>
      </w:r>
      <w:r>
        <w:t>о</w:t>
      </w:r>
      <w:r w:rsidRPr="005A41B5">
        <w:t xml:space="preserve"> на </w:t>
      </w:r>
      <w:r>
        <w:t xml:space="preserve">втором </w:t>
      </w:r>
      <w:r w:rsidRPr="005A41B5">
        <w:t>этаже, признан</w:t>
      </w:r>
      <w:r>
        <w:t>о</w:t>
      </w:r>
      <w:r w:rsidRPr="005A41B5">
        <w:t xml:space="preserve"> непригодн</w:t>
      </w:r>
      <w:r>
        <w:t>ым</w:t>
      </w:r>
      <w:r w:rsidRPr="005A41B5">
        <w:t xml:space="preserve"> для проживания. Начальная цена составляет </w:t>
      </w:r>
      <w:r>
        <w:t>525 750,00</w:t>
      </w:r>
      <w:r w:rsidRPr="005A41B5">
        <w:t xml:space="preserve"> руб. </w:t>
      </w:r>
      <w:r w:rsidRPr="005A41B5">
        <w:lastRenderedPageBreak/>
        <w:t>согласно отчёту об                   оценке № Н-06</w:t>
      </w:r>
      <w:r>
        <w:t>45</w:t>
      </w:r>
      <w:r w:rsidRPr="005A41B5">
        <w:t xml:space="preserve">-2018 от </w:t>
      </w:r>
      <w:r>
        <w:t>31</w:t>
      </w:r>
      <w:r w:rsidRPr="005A41B5">
        <w:t>.05.2018, выполненном</w:t>
      </w:r>
      <w:proofErr w:type="gramStart"/>
      <w:r w:rsidRPr="005A41B5">
        <w:t>у ООО</w:t>
      </w:r>
      <w:proofErr w:type="gramEnd"/>
      <w:r w:rsidRPr="005A41B5">
        <w:t xml:space="preserve"> «НЦ «БАЛТЭКСПЕРТИЗА»</w:t>
      </w:r>
      <w:r>
        <w:t>.</w:t>
      </w:r>
    </w:p>
    <w:p w:rsidR="007879B5" w:rsidRPr="00CD3140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>Место, дата и время начала и окончания приёма заявок об участии в торгах</w:t>
      </w:r>
      <w:r w:rsidRPr="00CD3140">
        <w:t xml:space="preserve"> – г. Калининград, ул. Павлика Морозова, д. № 6/8, </w:t>
      </w:r>
      <w:r>
        <w:t>2-й, 3-й</w:t>
      </w:r>
      <w:r w:rsidRPr="00CD3140">
        <w:t xml:space="preserve"> этаж, отдел </w:t>
      </w:r>
      <w:r>
        <w:t>учёта и контроля муниципального жилья</w:t>
      </w:r>
      <w:r w:rsidRPr="00CD3140">
        <w:t xml:space="preserve">, с 9.00 </w:t>
      </w:r>
      <w:r>
        <w:t>часов «27» июля</w:t>
      </w:r>
      <w:r w:rsidRPr="00CD3140">
        <w:t xml:space="preserve"> 201</w:t>
      </w:r>
      <w:r>
        <w:t xml:space="preserve">8 года </w:t>
      </w:r>
      <w:r w:rsidRPr="00CD3140">
        <w:t xml:space="preserve">до 13.00 </w:t>
      </w:r>
      <w:r>
        <w:t xml:space="preserve">часов </w:t>
      </w:r>
      <w:r w:rsidRPr="00CD3140">
        <w:t>«</w:t>
      </w:r>
      <w:r>
        <w:t>27</w:t>
      </w:r>
      <w:r w:rsidRPr="00CD3140">
        <w:t xml:space="preserve">» </w:t>
      </w:r>
      <w:r>
        <w:t>августа</w:t>
      </w:r>
      <w:r w:rsidRPr="00CD3140">
        <w:t xml:space="preserve"> 201</w:t>
      </w:r>
      <w:r>
        <w:t>8</w:t>
      </w:r>
      <w:r w:rsidRPr="00CD3140">
        <w:t xml:space="preserve"> года;</w:t>
      </w:r>
    </w:p>
    <w:p w:rsidR="007879B5" w:rsidRPr="00CD3140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 xml:space="preserve">Место, дата и время определения участников торгов </w:t>
      </w:r>
      <w:r>
        <w:t>–</w:t>
      </w:r>
      <w:r w:rsidRPr="00CD3140">
        <w:t xml:space="preserve"> г. Калининград, пл.</w:t>
      </w:r>
      <w:r>
        <w:t> </w:t>
      </w:r>
      <w:r w:rsidRPr="00CD3140">
        <w:t xml:space="preserve">Победы, д. № 1, 3-й этаж, </w:t>
      </w:r>
      <w:proofErr w:type="spellStart"/>
      <w:r w:rsidRPr="00CD3140">
        <w:t>каб</w:t>
      </w:r>
      <w:proofErr w:type="spellEnd"/>
      <w:r w:rsidRPr="00CD3140">
        <w:t>. № 306, в 14.00 «</w:t>
      </w:r>
      <w:r>
        <w:t>28</w:t>
      </w:r>
      <w:r w:rsidRPr="00CD3140">
        <w:t xml:space="preserve">» </w:t>
      </w:r>
      <w:r>
        <w:t>августа</w:t>
      </w:r>
      <w:r w:rsidRPr="00CD3140">
        <w:t xml:space="preserve"> 201</w:t>
      </w:r>
      <w:r>
        <w:t>8</w:t>
      </w:r>
      <w:r w:rsidRPr="00CD3140">
        <w:t xml:space="preserve"> года;</w:t>
      </w:r>
    </w:p>
    <w:p w:rsidR="007879B5" w:rsidRPr="00CD3140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>Место, дата и время проведения торгов</w:t>
      </w:r>
      <w:r w:rsidRPr="00CD3140">
        <w:t xml:space="preserve"> – г. Калининград, пл. Победы, д. №</w:t>
      </w:r>
      <w:r>
        <w:t> </w:t>
      </w:r>
      <w:r w:rsidRPr="00CD3140">
        <w:t xml:space="preserve">1, 3-й этаж, </w:t>
      </w:r>
      <w:proofErr w:type="spellStart"/>
      <w:r w:rsidRPr="00CD3140">
        <w:t>каб</w:t>
      </w:r>
      <w:proofErr w:type="spellEnd"/>
      <w:r w:rsidRPr="00CD3140">
        <w:t>. № 306, в 14.00 «</w:t>
      </w:r>
      <w:r>
        <w:t>29»</w:t>
      </w:r>
      <w:r w:rsidRPr="00CD3140">
        <w:t xml:space="preserve"> </w:t>
      </w:r>
      <w:r>
        <w:t>августа</w:t>
      </w:r>
      <w:r w:rsidRPr="00CD3140">
        <w:t xml:space="preserve"> 201</w:t>
      </w:r>
      <w:r>
        <w:t>8</w:t>
      </w:r>
      <w:r w:rsidRPr="00CD3140">
        <w:t xml:space="preserve"> года.</w:t>
      </w:r>
    </w:p>
    <w:p w:rsidR="007879B5" w:rsidRPr="000F5351" w:rsidRDefault="007879B5" w:rsidP="007879B5">
      <w:pPr>
        <w:autoSpaceDE w:val="0"/>
        <w:autoSpaceDN w:val="0"/>
        <w:adjustRightInd w:val="0"/>
        <w:ind w:firstLine="567"/>
        <w:jc w:val="both"/>
        <w:rPr>
          <w:b/>
        </w:rPr>
      </w:pPr>
      <w:r w:rsidRPr="000F5351">
        <w:rPr>
          <w:b/>
        </w:rPr>
        <w:t>Требования для участников торгов:</w:t>
      </w:r>
    </w:p>
    <w:p w:rsidR="007879B5" w:rsidRPr="00CD3140" w:rsidRDefault="007879B5" w:rsidP="007879B5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D3140">
        <w:t>физические лица при подаче заявки предъявляют документ, удостоверяющий личность. Физическое лицо, зарегистрированное в качестве индивидуального предпринимателя, представляет копию свидетельства о регистрации в качестве предпринимателя без образования юридического лица. В случае подачи заявки представителем Претендента предъявляется доверенность;</w:t>
      </w:r>
    </w:p>
    <w:p w:rsidR="007879B5" w:rsidRPr="00CD3140" w:rsidRDefault="007879B5" w:rsidP="007879B5">
      <w:pPr>
        <w:autoSpaceDE w:val="0"/>
        <w:autoSpaceDN w:val="0"/>
        <w:adjustRightInd w:val="0"/>
        <w:ind w:firstLine="567"/>
        <w:jc w:val="both"/>
      </w:pPr>
      <w:r>
        <w:t>-</w:t>
      </w:r>
      <w:r w:rsidRPr="00CD3140">
        <w:t xml:space="preserve">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7879B5" w:rsidRPr="00CD3140" w:rsidRDefault="007879B5" w:rsidP="007879B5">
      <w:pPr>
        <w:autoSpaceDE w:val="0"/>
        <w:autoSpaceDN w:val="0"/>
        <w:adjustRightInd w:val="0"/>
        <w:ind w:firstLine="567"/>
        <w:jc w:val="both"/>
      </w:pPr>
      <w:r w:rsidRPr="000F5351">
        <w:rPr>
          <w:b/>
        </w:rPr>
        <w:t xml:space="preserve">Срок заключения договоров </w:t>
      </w:r>
      <w:r>
        <w:rPr>
          <w:b/>
        </w:rPr>
        <w:t>купли-продажи</w:t>
      </w:r>
      <w:r w:rsidRPr="000F5351">
        <w:rPr>
          <w:b/>
        </w:rPr>
        <w:t xml:space="preserve"> жилы</w:t>
      </w:r>
      <w:r>
        <w:rPr>
          <w:b/>
        </w:rPr>
        <w:t>х</w:t>
      </w:r>
      <w:r w:rsidRPr="000F5351">
        <w:rPr>
          <w:b/>
        </w:rPr>
        <w:t xml:space="preserve"> помещени</w:t>
      </w:r>
      <w:r>
        <w:rPr>
          <w:b/>
        </w:rPr>
        <w:t>й</w:t>
      </w:r>
      <w:r w:rsidRPr="000F5351">
        <w:rPr>
          <w:b/>
        </w:rPr>
        <w:t xml:space="preserve"> с победителям</w:t>
      </w:r>
      <w:r>
        <w:rPr>
          <w:b/>
        </w:rPr>
        <w:t>и</w:t>
      </w:r>
      <w:r w:rsidRPr="000F5351">
        <w:rPr>
          <w:b/>
        </w:rPr>
        <w:t xml:space="preserve"> торгов</w:t>
      </w:r>
      <w:r w:rsidRPr="00CD3140">
        <w:t xml:space="preserve"> – не позднее 2-х месяцев со дня издания распоряжения комитета муниципального имущества и земельных ресурсов об утверждении итогов проведения торгов.</w:t>
      </w:r>
    </w:p>
    <w:p w:rsidR="007879B5" w:rsidRDefault="007879B5" w:rsidP="007879B5">
      <w:pPr>
        <w:pStyle w:val="a5"/>
        <w:spacing w:line="240" w:lineRule="atLeast"/>
        <w:ind w:firstLine="720"/>
        <w:rPr>
          <w:szCs w:val="28"/>
        </w:rPr>
      </w:pPr>
    </w:p>
    <w:p w:rsidR="007879B5" w:rsidRPr="004219DD" w:rsidRDefault="007879B5" w:rsidP="007879B5">
      <w:pPr>
        <w:pStyle w:val="a5"/>
        <w:spacing w:line="240" w:lineRule="atLeast"/>
        <w:ind w:firstLine="720"/>
        <w:rPr>
          <w:szCs w:val="28"/>
        </w:rPr>
      </w:pPr>
    </w:p>
    <w:p w:rsidR="007879B5" w:rsidRDefault="007879B5" w:rsidP="007879B5">
      <w:pPr>
        <w:pStyle w:val="a5"/>
        <w:spacing w:line="240" w:lineRule="atLeast"/>
        <w:rPr>
          <w:szCs w:val="28"/>
        </w:rPr>
      </w:pPr>
      <w:r>
        <w:rPr>
          <w:szCs w:val="28"/>
        </w:rPr>
        <w:t>Заместитель н</w:t>
      </w:r>
      <w:r w:rsidRPr="004219DD">
        <w:rPr>
          <w:szCs w:val="28"/>
        </w:rPr>
        <w:t>ачальник</w:t>
      </w:r>
      <w:r>
        <w:rPr>
          <w:szCs w:val="28"/>
        </w:rPr>
        <w:t>а</w:t>
      </w:r>
      <w:r w:rsidRPr="004219DD">
        <w:rPr>
          <w:szCs w:val="28"/>
        </w:rPr>
        <w:t xml:space="preserve"> управления</w:t>
      </w:r>
    </w:p>
    <w:p w:rsidR="007879B5" w:rsidRPr="004219DD" w:rsidRDefault="007879B5" w:rsidP="007879B5">
      <w:pPr>
        <w:pStyle w:val="a5"/>
        <w:spacing w:line="240" w:lineRule="atLeast"/>
        <w:rPr>
          <w:szCs w:val="28"/>
        </w:rPr>
      </w:pPr>
      <w:r>
        <w:rPr>
          <w:szCs w:val="28"/>
        </w:rPr>
        <w:t xml:space="preserve">учета и найма жилья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О.А. </w:t>
      </w:r>
      <w:proofErr w:type="spellStart"/>
      <w:r>
        <w:rPr>
          <w:szCs w:val="28"/>
        </w:rPr>
        <w:t>Семененя</w:t>
      </w:r>
      <w:proofErr w:type="spellEnd"/>
    </w:p>
    <w:p w:rsidR="007879B5" w:rsidRDefault="007879B5" w:rsidP="007879B5">
      <w:pPr>
        <w:jc w:val="both"/>
      </w:pPr>
    </w:p>
    <w:p w:rsidR="007879B5" w:rsidRDefault="007879B5" w:rsidP="007879B5">
      <w:pPr>
        <w:jc w:val="both"/>
      </w:pPr>
    </w:p>
    <w:p w:rsidR="007879B5" w:rsidRDefault="007879B5" w:rsidP="007879B5">
      <w:pPr>
        <w:jc w:val="both"/>
      </w:pPr>
    </w:p>
    <w:p w:rsidR="007879B5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Pr="00007D7C" w:rsidRDefault="007879B5" w:rsidP="007879B5">
      <w:pPr>
        <w:jc w:val="both"/>
      </w:pPr>
    </w:p>
    <w:p w:rsidR="007879B5" w:rsidRDefault="007879B5" w:rsidP="007879B5">
      <w:pPr>
        <w:tabs>
          <w:tab w:val="left" w:pos="2835"/>
          <w:tab w:val="left" w:pos="5812"/>
        </w:tabs>
        <w:jc w:val="both"/>
      </w:pPr>
      <w:r>
        <w:t>А.А. Гусева</w:t>
      </w:r>
    </w:p>
    <w:p w:rsidR="007879B5" w:rsidRPr="008821DD" w:rsidRDefault="007879B5" w:rsidP="007879B5">
      <w:pPr>
        <w:tabs>
          <w:tab w:val="left" w:pos="2835"/>
          <w:tab w:val="left" w:pos="5812"/>
        </w:tabs>
        <w:jc w:val="both"/>
        <w:rPr>
          <w:sz w:val="14"/>
          <w:szCs w:val="14"/>
        </w:rPr>
      </w:pPr>
      <w:r w:rsidRPr="00D63F81">
        <w:t>92-39-</w:t>
      </w:r>
      <w:r>
        <w:t>31</w:t>
      </w:r>
    </w:p>
    <w:p w:rsidR="00C02E92" w:rsidRDefault="00C02E92" w:rsidP="007879B5">
      <w:pPr>
        <w:ind w:firstLine="720"/>
        <w:jc w:val="both"/>
      </w:pPr>
    </w:p>
    <w:sectPr w:rsidR="00C0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B3"/>
    <w:rsid w:val="00007D7C"/>
    <w:rsid w:val="007879B5"/>
    <w:rsid w:val="00C02E92"/>
    <w:rsid w:val="00E1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79B5"/>
    <w:pPr>
      <w:ind w:firstLine="1134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787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879B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87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879B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79B5"/>
    <w:pPr>
      <w:ind w:firstLine="1134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787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879B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87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879B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Анна Александровна</dc:creator>
  <cp:lastModifiedBy>Михайлова Надежда Александровна</cp:lastModifiedBy>
  <cp:revision>3</cp:revision>
  <dcterms:created xsi:type="dcterms:W3CDTF">2018-07-24T07:33:00Z</dcterms:created>
  <dcterms:modified xsi:type="dcterms:W3CDTF">2018-07-26T14:02:00Z</dcterms:modified>
</cp:coreProperties>
</file>