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0E" w:rsidRPr="0030070E" w:rsidRDefault="0030070E" w:rsidP="0030070E">
      <w:pPr>
        <w:jc w:val="center"/>
        <w:rPr>
          <w:b/>
          <w:sz w:val="28"/>
          <w:szCs w:val="28"/>
        </w:rPr>
      </w:pPr>
      <w:r w:rsidRPr="0030070E">
        <w:rPr>
          <w:b/>
          <w:sz w:val="28"/>
          <w:szCs w:val="28"/>
        </w:rPr>
        <w:t xml:space="preserve">Полные реквизиты счета для </w:t>
      </w:r>
      <w:proofErr w:type="gramStart"/>
      <w:r w:rsidRPr="0030070E">
        <w:rPr>
          <w:b/>
          <w:sz w:val="28"/>
          <w:szCs w:val="28"/>
        </w:rPr>
        <w:t>перечисления  задатков</w:t>
      </w:r>
      <w:proofErr w:type="gramEnd"/>
    </w:p>
    <w:p w:rsidR="0030070E" w:rsidRPr="0030070E" w:rsidRDefault="0030070E" w:rsidP="0030070E">
      <w:pPr>
        <w:rPr>
          <w:sz w:val="28"/>
          <w:szCs w:val="28"/>
        </w:rPr>
      </w:pPr>
    </w:p>
    <w:p w:rsidR="0030070E" w:rsidRPr="0030070E" w:rsidRDefault="0030070E" w:rsidP="0030070E">
      <w:pPr>
        <w:rPr>
          <w:sz w:val="28"/>
          <w:szCs w:val="28"/>
        </w:rPr>
      </w:pPr>
      <w:r w:rsidRPr="0030070E">
        <w:rPr>
          <w:sz w:val="28"/>
          <w:szCs w:val="28"/>
        </w:rPr>
        <w:t xml:space="preserve">Получатель: УФК по Калининградской области </w:t>
      </w:r>
    </w:p>
    <w:p w:rsidR="0030070E" w:rsidRPr="0030070E" w:rsidRDefault="0030070E" w:rsidP="0030070E">
      <w:pPr>
        <w:rPr>
          <w:sz w:val="28"/>
          <w:szCs w:val="28"/>
        </w:rPr>
      </w:pPr>
      <w:r w:rsidRPr="0030070E">
        <w:rPr>
          <w:sz w:val="28"/>
          <w:szCs w:val="28"/>
        </w:rPr>
        <w:t>(Комитет муниципального имущества и земельных ресурсов, л/с 05353000440)</w:t>
      </w:r>
    </w:p>
    <w:p w:rsidR="0030070E" w:rsidRPr="0030070E" w:rsidRDefault="0030070E" w:rsidP="0030070E">
      <w:pPr>
        <w:rPr>
          <w:sz w:val="28"/>
          <w:szCs w:val="28"/>
        </w:rPr>
      </w:pPr>
      <w:r w:rsidRPr="0030070E">
        <w:rPr>
          <w:sz w:val="28"/>
          <w:szCs w:val="28"/>
        </w:rPr>
        <w:t>ИНН/КПП 3903010414/390601001</w:t>
      </w:r>
    </w:p>
    <w:p w:rsidR="0030070E" w:rsidRPr="0030070E" w:rsidRDefault="0030070E" w:rsidP="0030070E">
      <w:pPr>
        <w:rPr>
          <w:sz w:val="28"/>
          <w:szCs w:val="28"/>
        </w:rPr>
      </w:pPr>
      <w:r w:rsidRPr="0030070E">
        <w:rPr>
          <w:sz w:val="28"/>
          <w:szCs w:val="28"/>
        </w:rPr>
        <w:t>БИК 042748001</w:t>
      </w:r>
    </w:p>
    <w:p w:rsidR="0030070E" w:rsidRPr="0030070E" w:rsidRDefault="0030070E" w:rsidP="0030070E">
      <w:pPr>
        <w:rPr>
          <w:sz w:val="28"/>
          <w:szCs w:val="28"/>
        </w:rPr>
      </w:pPr>
      <w:r w:rsidRPr="0030070E">
        <w:rPr>
          <w:sz w:val="28"/>
          <w:szCs w:val="28"/>
        </w:rPr>
        <w:t>р/счет № 40302810127483000094 в Отделении по Калининградской области                   Северо-Западного главного управления Центрального банка Российской Федерации</w:t>
      </w:r>
    </w:p>
    <w:p w:rsidR="002E45D8" w:rsidRPr="0030070E" w:rsidRDefault="0030070E" w:rsidP="0030070E">
      <w:pPr>
        <w:rPr>
          <w:sz w:val="28"/>
          <w:szCs w:val="28"/>
        </w:rPr>
      </w:pPr>
      <w:r w:rsidRPr="0030070E">
        <w:rPr>
          <w:sz w:val="28"/>
          <w:szCs w:val="28"/>
        </w:rPr>
        <w:t>Назначение платежа: «</w:t>
      </w:r>
      <w:proofErr w:type="gramStart"/>
      <w:r w:rsidRPr="0030070E">
        <w:rPr>
          <w:sz w:val="28"/>
          <w:szCs w:val="28"/>
        </w:rPr>
        <w:t>5100»  задаток</w:t>
      </w:r>
      <w:proofErr w:type="gramEnd"/>
      <w:r w:rsidRPr="0030070E">
        <w:rPr>
          <w:sz w:val="28"/>
          <w:szCs w:val="28"/>
        </w:rPr>
        <w:t xml:space="preserve"> за лот</w:t>
      </w:r>
      <w:r>
        <w:rPr>
          <w:sz w:val="28"/>
          <w:szCs w:val="28"/>
        </w:rPr>
        <w:t xml:space="preserve"> № 1,   </w:t>
      </w:r>
      <w:bookmarkStart w:id="0" w:name="_GoBack"/>
      <w:bookmarkEnd w:id="0"/>
      <w:r>
        <w:rPr>
          <w:sz w:val="28"/>
          <w:szCs w:val="28"/>
        </w:rPr>
        <w:t>извещение 1-зт-2019</w:t>
      </w:r>
    </w:p>
    <w:sectPr w:rsidR="002E45D8" w:rsidRPr="00300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0E"/>
    <w:rsid w:val="002E45D8"/>
    <w:rsid w:val="0030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F2310-E59E-47D7-AEDB-5465FFF7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Михайлова Надежда Александровна</cp:lastModifiedBy>
  <cp:revision>1</cp:revision>
  <dcterms:created xsi:type="dcterms:W3CDTF">2019-03-21T07:13:00Z</dcterms:created>
  <dcterms:modified xsi:type="dcterms:W3CDTF">2019-03-21T07:15:00Z</dcterms:modified>
</cp:coreProperties>
</file>