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FD8" w:rsidRDefault="00406FD8" w:rsidP="009F4070">
      <w:pPr>
        <w:pStyle w:val="ConsPlusTitle"/>
        <w:widowControl/>
        <w:tabs>
          <w:tab w:val="left" w:pos="7088"/>
        </w:tabs>
        <w:ind w:firstLine="963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Приложение № 3</w:t>
      </w:r>
    </w:p>
    <w:p w:rsidR="00406FD8" w:rsidRDefault="00406FD8" w:rsidP="009F4070">
      <w:pPr>
        <w:tabs>
          <w:tab w:val="left" w:pos="6971"/>
        </w:tabs>
        <w:autoSpaceDE w:val="0"/>
        <w:autoSpaceDN w:val="0"/>
        <w:adjustRightInd w:val="0"/>
        <w:ind w:firstLine="9639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06FD8" w:rsidRDefault="00406FD8" w:rsidP="009F4070">
      <w:pPr>
        <w:tabs>
          <w:tab w:val="left" w:pos="6971"/>
        </w:tabs>
        <w:autoSpaceDE w:val="0"/>
        <w:autoSpaceDN w:val="0"/>
        <w:adjustRightInd w:val="0"/>
        <w:ind w:firstLine="9639"/>
        <w:outlineLvl w:val="0"/>
        <w:rPr>
          <w:sz w:val="28"/>
          <w:szCs w:val="28"/>
        </w:rPr>
      </w:pPr>
      <w:r>
        <w:rPr>
          <w:sz w:val="28"/>
          <w:szCs w:val="28"/>
        </w:rPr>
        <w:t>городского округа «Город Калининград»</w:t>
      </w:r>
    </w:p>
    <w:p w:rsidR="00406FD8" w:rsidRDefault="00406FD8" w:rsidP="009F4070">
      <w:pPr>
        <w:tabs>
          <w:tab w:val="left" w:pos="6971"/>
        </w:tabs>
        <w:autoSpaceDE w:val="0"/>
        <w:autoSpaceDN w:val="0"/>
        <w:adjustRightInd w:val="0"/>
        <w:ind w:firstLine="9639"/>
        <w:outlineLvl w:val="0"/>
        <w:rPr>
          <w:sz w:val="28"/>
          <w:szCs w:val="28"/>
        </w:rPr>
      </w:pPr>
      <w:r>
        <w:rPr>
          <w:sz w:val="28"/>
          <w:szCs w:val="28"/>
        </w:rPr>
        <w:t>от 03 ноября 2015 г. № 1823</w:t>
      </w:r>
    </w:p>
    <w:p w:rsidR="00406FD8" w:rsidRDefault="00406FD8"/>
    <w:p w:rsidR="00406FD8" w:rsidRPr="00975BA2" w:rsidRDefault="00406FD8" w:rsidP="009F4070">
      <w:pPr>
        <w:jc w:val="center"/>
        <w:rPr>
          <w:sz w:val="28"/>
          <w:szCs w:val="28"/>
        </w:rPr>
      </w:pPr>
      <w:r w:rsidRPr="00450B82">
        <w:rPr>
          <w:sz w:val="28"/>
          <w:szCs w:val="28"/>
        </w:rPr>
        <w:t>5.</w:t>
      </w:r>
      <w:bookmarkStart w:id="0" w:name="_GoBack"/>
      <w:bookmarkEnd w:id="0"/>
      <w:r w:rsidRPr="00975BA2">
        <w:rPr>
          <w:sz w:val="28"/>
          <w:szCs w:val="28"/>
        </w:rPr>
        <w:t xml:space="preserve"> Объем финансовых потребностей на реализацию</w:t>
      </w:r>
    </w:p>
    <w:p w:rsidR="00406FD8" w:rsidRPr="00975BA2" w:rsidRDefault="00406FD8" w:rsidP="009F4070">
      <w:pPr>
        <w:jc w:val="center"/>
        <w:rPr>
          <w:sz w:val="28"/>
          <w:szCs w:val="28"/>
        </w:rPr>
      </w:pPr>
      <w:r w:rsidRPr="00975BA2">
        <w:rPr>
          <w:sz w:val="28"/>
          <w:szCs w:val="28"/>
        </w:rPr>
        <w:t>мероприятий Программы</w:t>
      </w:r>
    </w:p>
    <w:p w:rsidR="00406FD8" w:rsidRDefault="00406FD8" w:rsidP="009F4070">
      <w:pPr>
        <w:pStyle w:val="ConsPlusTitle"/>
        <w:widowControl/>
        <w:tabs>
          <w:tab w:val="left" w:pos="14570"/>
        </w:tabs>
        <w:ind w:right="111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(тыс.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руб.)</w:t>
      </w:r>
    </w:p>
    <w:tbl>
      <w:tblPr>
        <w:tblW w:w="16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9"/>
        <w:gridCol w:w="4961"/>
        <w:gridCol w:w="1262"/>
        <w:gridCol w:w="1701"/>
        <w:gridCol w:w="992"/>
        <w:gridCol w:w="1006"/>
        <w:gridCol w:w="993"/>
        <w:gridCol w:w="978"/>
        <w:gridCol w:w="1548"/>
        <w:gridCol w:w="1570"/>
      </w:tblGrid>
      <w:tr w:rsidR="00406FD8" w:rsidRPr="00BE7D7A">
        <w:trPr>
          <w:trHeight w:val="867"/>
          <w:tblHeader/>
          <w:jc w:val="center"/>
        </w:trPr>
        <w:tc>
          <w:tcPr>
            <w:tcW w:w="1009" w:type="dxa"/>
          </w:tcPr>
          <w:p w:rsidR="00406FD8" w:rsidRPr="005E664C" w:rsidRDefault="00406FD8" w:rsidP="004D0BDF">
            <w:pPr>
              <w:jc w:val="center"/>
            </w:pPr>
            <w:r w:rsidRPr="005E664C">
              <w:rPr>
                <w:sz w:val="22"/>
                <w:szCs w:val="22"/>
              </w:rPr>
              <w:t>№</w:t>
            </w:r>
          </w:p>
          <w:p w:rsidR="00406FD8" w:rsidRPr="005E664C" w:rsidRDefault="00406FD8" w:rsidP="004D0BDF">
            <w:pPr>
              <w:autoSpaceDE w:val="0"/>
              <w:autoSpaceDN w:val="0"/>
              <w:adjustRightInd w:val="0"/>
              <w:jc w:val="center"/>
            </w:pPr>
            <w:r w:rsidRPr="005E664C">
              <w:rPr>
                <w:sz w:val="22"/>
                <w:szCs w:val="22"/>
              </w:rPr>
              <w:t>п/п</w:t>
            </w:r>
          </w:p>
        </w:tc>
        <w:tc>
          <w:tcPr>
            <w:tcW w:w="4961" w:type="dxa"/>
          </w:tcPr>
          <w:p w:rsidR="00406FD8" w:rsidRPr="005E664C" w:rsidRDefault="00406FD8" w:rsidP="004D0BDF">
            <w:pPr>
              <w:tabs>
                <w:tab w:val="left" w:pos="1758"/>
              </w:tabs>
              <w:ind w:left="-85"/>
              <w:jc w:val="center"/>
            </w:pPr>
            <w:r w:rsidRPr="005E664C">
              <w:rPr>
                <w:sz w:val="22"/>
                <w:szCs w:val="22"/>
              </w:rPr>
              <w:t xml:space="preserve">Наименование </w:t>
            </w:r>
          </w:p>
          <w:p w:rsidR="00406FD8" w:rsidRPr="005E664C" w:rsidRDefault="00406FD8" w:rsidP="004D0BDF">
            <w:pPr>
              <w:autoSpaceDE w:val="0"/>
              <w:autoSpaceDN w:val="0"/>
              <w:adjustRightInd w:val="0"/>
              <w:jc w:val="center"/>
            </w:pPr>
            <w:r w:rsidRPr="005E664C">
              <w:rPr>
                <w:sz w:val="22"/>
                <w:szCs w:val="22"/>
              </w:rPr>
              <w:t>мероприятия</w:t>
            </w:r>
          </w:p>
        </w:tc>
        <w:tc>
          <w:tcPr>
            <w:tcW w:w="1262" w:type="dxa"/>
          </w:tcPr>
          <w:p w:rsidR="00406FD8" w:rsidRPr="005E664C" w:rsidRDefault="00406FD8" w:rsidP="004D0BDF">
            <w:pPr>
              <w:autoSpaceDE w:val="0"/>
              <w:autoSpaceDN w:val="0"/>
              <w:adjustRightInd w:val="0"/>
              <w:jc w:val="center"/>
            </w:pPr>
            <w:r w:rsidRPr="005E664C">
              <w:rPr>
                <w:sz w:val="22"/>
                <w:szCs w:val="22"/>
              </w:rPr>
              <w:t>Источник финанси-рования</w:t>
            </w:r>
          </w:p>
        </w:tc>
        <w:tc>
          <w:tcPr>
            <w:tcW w:w="1701" w:type="dxa"/>
            <w:vAlign w:val="center"/>
          </w:tcPr>
          <w:p w:rsidR="00406FD8" w:rsidRPr="005E664C" w:rsidRDefault="00406FD8" w:rsidP="004D0BDF">
            <w:pPr>
              <w:autoSpaceDE w:val="0"/>
              <w:autoSpaceDN w:val="0"/>
              <w:adjustRightInd w:val="0"/>
              <w:ind w:left="-45" w:hanging="135"/>
              <w:jc w:val="center"/>
            </w:pPr>
            <w:r w:rsidRPr="005E664C">
              <w:rPr>
                <w:sz w:val="22"/>
                <w:szCs w:val="22"/>
              </w:rPr>
              <w:t>Форма</w:t>
            </w:r>
          </w:p>
          <w:p w:rsidR="00406FD8" w:rsidRPr="005E664C" w:rsidRDefault="00406FD8" w:rsidP="004D0BDF">
            <w:pPr>
              <w:autoSpaceDE w:val="0"/>
              <w:autoSpaceDN w:val="0"/>
              <w:adjustRightInd w:val="0"/>
              <w:ind w:left="-45" w:hanging="135"/>
              <w:jc w:val="center"/>
            </w:pPr>
            <w:r w:rsidRPr="005E664C">
              <w:rPr>
                <w:sz w:val="22"/>
                <w:szCs w:val="22"/>
              </w:rPr>
              <w:t>финансового</w:t>
            </w:r>
          </w:p>
          <w:p w:rsidR="00406FD8" w:rsidRPr="005E664C" w:rsidRDefault="00406FD8" w:rsidP="004D0BDF">
            <w:pPr>
              <w:jc w:val="center"/>
            </w:pPr>
            <w:r w:rsidRPr="005E664C">
              <w:rPr>
                <w:sz w:val="22"/>
                <w:szCs w:val="22"/>
              </w:rPr>
              <w:t>обеспечения</w:t>
            </w:r>
          </w:p>
        </w:tc>
        <w:tc>
          <w:tcPr>
            <w:tcW w:w="992" w:type="dxa"/>
            <w:vAlign w:val="center"/>
          </w:tcPr>
          <w:p w:rsidR="00406FD8" w:rsidRPr="005E664C" w:rsidRDefault="00406FD8" w:rsidP="004D0BDF">
            <w:pPr>
              <w:jc w:val="center"/>
            </w:pPr>
            <w:r w:rsidRPr="005E664C">
              <w:rPr>
                <w:sz w:val="22"/>
                <w:szCs w:val="22"/>
              </w:rPr>
              <w:t>2015 г.</w:t>
            </w:r>
          </w:p>
        </w:tc>
        <w:tc>
          <w:tcPr>
            <w:tcW w:w="1006" w:type="dxa"/>
            <w:vAlign w:val="center"/>
          </w:tcPr>
          <w:p w:rsidR="00406FD8" w:rsidRPr="005E664C" w:rsidRDefault="00406FD8" w:rsidP="004D0BDF">
            <w:pPr>
              <w:jc w:val="center"/>
            </w:pPr>
            <w:r w:rsidRPr="005E664C">
              <w:rPr>
                <w:sz w:val="22"/>
                <w:szCs w:val="22"/>
              </w:rPr>
              <w:t>2016 г.</w:t>
            </w:r>
          </w:p>
        </w:tc>
        <w:tc>
          <w:tcPr>
            <w:tcW w:w="993" w:type="dxa"/>
            <w:vAlign w:val="center"/>
          </w:tcPr>
          <w:p w:rsidR="00406FD8" w:rsidRPr="005E664C" w:rsidRDefault="00406FD8" w:rsidP="004D0BDF">
            <w:pPr>
              <w:jc w:val="center"/>
            </w:pPr>
            <w:r w:rsidRPr="005E664C">
              <w:rPr>
                <w:sz w:val="22"/>
                <w:szCs w:val="22"/>
              </w:rPr>
              <w:t>2017 г.</w:t>
            </w:r>
          </w:p>
        </w:tc>
        <w:tc>
          <w:tcPr>
            <w:tcW w:w="978" w:type="dxa"/>
            <w:vAlign w:val="center"/>
          </w:tcPr>
          <w:p w:rsidR="00406FD8" w:rsidRPr="005E664C" w:rsidRDefault="00406FD8" w:rsidP="004D0BDF">
            <w:pPr>
              <w:jc w:val="center"/>
            </w:pPr>
            <w:r w:rsidRPr="005E664C">
              <w:rPr>
                <w:sz w:val="22"/>
                <w:szCs w:val="22"/>
              </w:rPr>
              <w:t>Всего</w:t>
            </w:r>
          </w:p>
        </w:tc>
        <w:tc>
          <w:tcPr>
            <w:tcW w:w="1548" w:type="dxa"/>
            <w:vAlign w:val="center"/>
          </w:tcPr>
          <w:p w:rsidR="00406FD8" w:rsidRPr="005E664C" w:rsidRDefault="00406FD8" w:rsidP="004D0BDF">
            <w:pPr>
              <w:jc w:val="center"/>
            </w:pPr>
            <w:r w:rsidRPr="005E664C">
              <w:rPr>
                <w:sz w:val="22"/>
                <w:szCs w:val="22"/>
              </w:rPr>
              <w:t>Исполнитель мероприятия</w:t>
            </w:r>
          </w:p>
        </w:tc>
        <w:tc>
          <w:tcPr>
            <w:tcW w:w="1570" w:type="dxa"/>
            <w:vAlign w:val="center"/>
          </w:tcPr>
          <w:p w:rsidR="00406FD8" w:rsidRPr="005E664C" w:rsidRDefault="00406FD8" w:rsidP="004D0BDF">
            <w:pPr>
              <w:jc w:val="center"/>
            </w:pPr>
            <w:r w:rsidRPr="005E664C">
              <w:rPr>
                <w:sz w:val="22"/>
                <w:szCs w:val="22"/>
              </w:rPr>
              <w:t>Участник  мероприятия</w:t>
            </w:r>
          </w:p>
        </w:tc>
      </w:tr>
    </w:tbl>
    <w:p w:rsidR="00406FD8" w:rsidRPr="00EC475D" w:rsidRDefault="00406FD8" w:rsidP="009F4070">
      <w:pPr>
        <w:pStyle w:val="ConsPlusTitle"/>
        <w:widowControl/>
        <w:tabs>
          <w:tab w:val="left" w:pos="14570"/>
        </w:tabs>
        <w:ind w:right="111"/>
        <w:jc w:val="right"/>
        <w:rPr>
          <w:b w:val="0"/>
          <w:bCs w:val="0"/>
          <w:sz w:val="2"/>
          <w:szCs w:val="2"/>
        </w:rPr>
      </w:pPr>
    </w:p>
    <w:p w:rsidR="00406FD8" w:rsidRPr="003B3421" w:rsidRDefault="00406FD8" w:rsidP="009F4070">
      <w:pPr>
        <w:pStyle w:val="ConsPlusTitle"/>
        <w:widowControl/>
        <w:tabs>
          <w:tab w:val="left" w:pos="14570"/>
        </w:tabs>
        <w:ind w:right="111"/>
        <w:jc w:val="right"/>
        <w:rPr>
          <w:b w:val="0"/>
          <w:bCs w:val="0"/>
          <w:sz w:val="2"/>
          <w:szCs w:val="2"/>
        </w:rPr>
      </w:pPr>
    </w:p>
    <w:tbl>
      <w:tblPr>
        <w:tblW w:w="16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3"/>
        <w:gridCol w:w="4961"/>
        <w:gridCol w:w="1276"/>
        <w:gridCol w:w="1681"/>
        <w:gridCol w:w="1012"/>
        <w:gridCol w:w="992"/>
        <w:gridCol w:w="993"/>
        <w:gridCol w:w="972"/>
        <w:gridCol w:w="1559"/>
        <w:gridCol w:w="1559"/>
      </w:tblGrid>
      <w:tr w:rsidR="00406FD8" w:rsidRPr="00BE7D7A">
        <w:trPr>
          <w:tblHeader/>
          <w:jc w:val="center"/>
        </w:trPr>
        <w:tc>
          <w:tcPr>
            <w:tcW w:w="1003" w:type="dxa"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  <w:r w:rsidRPr="00BE7D7A">
              <w:t>1</w:t>
            </w:r>
          </w:p>
        </w:tc>
        <w:tc>
          <w:tcPr>
            <w:tcW w:w="4961" w:type="dxa"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  <w:r w:rsidRPr="00BE7D7A">
              <w:t>2</w:t>
            </w:r>
          </w:p>
        </w:tc>
        <w:tc>
          <w:tcPr>
            <w:tcW w:w="1276" w:type="dxa"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  <w:r w:rsidRPr="00BE7D7A">
              <w:t>3</w:t>
            </w:r>
          </w:p>
        </w:tc>
        <w:tc>
          <w:tcPr>
            <w:tcW w:w="1681" w:type="dxa"/>
            <w:vAlign w:val="center"/>
          </w:tcPr>
          <w:p w:rsidR="00406FD8" w:rsidRPr="00BE7D7A" w:rsidRDefault="00406FD8" w:rsidP="004D0BDF">
            <w:pPr>
              <w:jc w:val="center"/>
            </w:pPr>
            <w:r>
              <w:t>4</w:t>
            </w:r>
          </w:p>
        </w:tc>
        <w:tc>
          <w:tcPr>
            <w:tcW w:w="1012" w:type="dxa"/>
            <w:vAlign w:val="center"/>
          </w:tcPr>
          <w:p w:rsidR="00406FD8" w:rsidRPr="00BE7D7A" w:rsidRDefault="00406FD8" w:rsidP="004D0BDF">
            <w:pPr>
              <w:jc w:val="center"/>
            </w:pPr>
            <w:r w:rsidRPr="00BE7D7A">
              <w:t>5</w:t>
            </w:r>
          </w:p>
        </w:tc>
        <w:tc>
          <w:tcPr>
            <w:tcW w:w="992" w:type="dxa"/>
          </w:tcPr>
          <w:p w:rsidR="00406FD8" w:rsidRPr="00BE7D7A" w:rsidRDefault="00406FD8" w:rsidP="004D0BDF">
            <w:pPr>
              <w:jc w:val="center"/>
            </w:pPr>
            <w:r w:rsidRPr="00BE7D7A">
              <w:t>6</w:t>
            </w:r>
          </w:p>
        </w:tc>
        <w:tc>
          <w:tcPr>
            <w:tcW w:w="993" w:type="dxa"/>
            <w:vAlign w:val="center"/>
          </w:tcPr>
          <w:p w:rsidR="00406FD8" w:rsidRPr="00BE7D7A" w:rsidRDefault="00406FD8" w:rsidP="004D0BDF">
            <w:pPr>
              <w:jc w:val="center"/>
            </w:pPr>
            <w:r>
              <w:t>7</w:t>
            </w:r>
          </w:p>
        </w:tc>
        <w:tc>
          <w:tcPr>
            <w:tcW w:w="972" w:type="dxa"/>
            <w:vAlign w:val="center"/>
          </w:tcPr>
          <w:p w:rsidR="00406FD8" w:rsidRPr="00BE7D7A" w:rsidRDefault="00406FD8" w:rsidP="004D0BDF">
            <w:pPr>
              <w:jc w:val="center"/>
            </w:pPr>
            <w:r>
              <w:t>8</w:t>
            </w:r>
          </w:p>
        </w:tc>
        <w:tc>
          <w:tcPr>
            <w:tcW w:w="1559" w:type="dxa"/>
            <w:vAlign w:val="center"/>
          </w:tcPr>
          <w:p w:rsidR="00406FD8" w:rsidRPr="00BE7D7A" w:rsidRDefault="00406FD8" w:rsidP="004D0BDF">
            <w:pPr>
              <w:jc w:val="center"/>
            </w:pPr>
            <w:r>
              <w:t>9</w:t>
            </w:r>
          </w:p>
        </w:tc>
        <w:tc>
          <w:tcPr>
            <w:tcW w:w="1559" w:type="dxa"/>
          </w:tcPr>
          <w:p w:rsidR="00406FD8" w:rsidRDefault="00406FD8" w:rsidP="004D0BDF">
            <w:pPr>
              <w:ind w:left="-223"/>
              <w:jc w:val="center"/>
            </w:pPr>
            <w:r>
              <w:t>10</w:t>
            </w:r>
          </w:p>
        </w:tc>
      </w:tr>
      <w:tr w:rsidR="00406FD8" w:rsidRPr="00BE7D7A">
        <w:trPr>
          <w:trHeight w:val="304"/>
          <w:jc w:val="center"/>
        </w:trPr>
        <w:tc>
          <w:tcPr>
            <w:tcW w:w="5964" w:type="dxa"/>
            <w:gridSpan w:val="2"/>
            <w:vMerge w:val="restart"/>
          </w:tcPr>
          <w:p w:rsidR="00406FD8" w:rsidRPr="00BE7D7A" w:rsidRDefault="00406FD8" w:rsidP="004D0BDF">
            <w:r w:rsidRPr="00BE7D7A">
              <w:t>Общий объем потребности в финансовых ресурсах на выполнение Программы</w:t>
            </w:r>
            <w:r>
              <w:t>, в том числе:</w:t>
            </w:r>
          </w:p>
        </w:tc>
        <w:tc>
          <w:tcPr>
            <w:tcW w:w="1276" w:type="dxa"/>
          </w:tcPr>
          <w:p w:rsidR="00406FD8" w:rsidRPr="00BE7D7A" w:rsidRDefault="00406FD8" w:rsidP="004D0BDF">
            <w:r w:rsidRPr="00BE7D7A">
              <w:t>Всего</w:t>
            </w:r>
          </w:p>
        </w:tc>
        <w:tc>
          <w:tcPr>
            <w:tcW w:w="1681" w:type="dxa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2F1CB8" w:rsidRDefault="00406FD8" w:rsidP="004A49D4">
            <w:pPr>
              <w:jc w:val="center"/>
            </w:pPr>
            <w:r w:rsidRPr="002F1CB8">
              <w:t>5</w:t>
            </w:r>
            <w:r>
              <w:t>42</w:t>
            </w:r>
            <w:r w:rsidRPr="002F1CB8">
              <w:t>,</w:t>
            </w:r>
            <w:r>
              <w:t>6</w:t>
            </w:r>
          </w:p>
        </w:tc>
        <w:tc>
          <w:tcPr>
            <w:tcW w:w="99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650,0</w:t>
            </w:r>
          </w:p>
        </w:tc>
        <w:tc>
          <w:tcPr>
            <w:tcW w:w="993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650,0</w:t>
            </w:r>
          </w:p>
        </w:tc>
        <w:tc>
          <w:tcPr>
            <w:tcW w:w="972" w:type="dxa"/>
            <w:vAlign w:val="center"/>
          </w:tcPr>
          <w:p w:rsidR="00406FD8" w:rsidRPr="002F1CB8" w:rsidRDefault="00406FD8" w:rsidP="004A49D4">
            <w:pPr>
              <w:jc w:val="center"/>
            </w:pPr>
            <w:r w:rsidRPr="002F1CB8">
              <w:t>1 8</w:t>
            </w:r>
            <w:r>
              <w:t>42</w:t>
            </w:r>
            <w:r w:rsidRPr="002F1CB8">
              <w:t>,</w:t>
            </w:r>
            <w:r>
              <w:t>6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 w:val="restart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262"/>
          <w:jc w:val="center"/>
        </w:trPr>
        <w:tc>
          <w:tcPr>
            <w:tcW w:w="5964" w:type="dxa"/>
            <w:gridSpan w:val="2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ФБ</w:t>
            </w:r>
          </w:p>
        </w:tc>
        <w:tc>
          <w:tcPr>
            <w:tcW w:w="1681" w:type="dxa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9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93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7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262"/>
          <w:jc w:val="center"/>
        </w:trPr>
        <w:tc>
          <w:tcPr>
            <w:tcW w:w="5964" w:type="dxa"/>
            <w:gridSpan w:val="2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РБ</w:t>
            </w:r>
          </w:p>
        </w:tc>
        <w:tc>
          <w:tcPr>
            <w:tcW w:w="1681" w:type="dxa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9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93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7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262"/>
          <w:jc w:val="center"/>
        </w:trPr>
        <w:tc>
          <w:tcPr>
            <w:tcW w:w="5964" w:type="dxa"/>
            <w:gridSpan w:val="2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МБ</w:t>
            </w:r>
          </w:p>
        </w:tc>
        <w:tc>
          <w:tcPr>
            <w:tcW w:w="1681" w:type="dxa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2F1CB8" w:rsidRDefault="00406FD8" w:rsidP="004A49D4">
            <w:pPr>
              <w:jc w:val="center"/>
            </w:pPr>
            <w:r w:rsidRPr="002F1CB8">
              <w:t>5</w:t>
            </w:r>
            <w:r>
              <w:t>42</w:t>
            </w:r>
            <w:r w:rsidRPr="002F1CB8">
              <w:t>,</w:t>
            </w:r>
            <w:r>
              <w:t>6</w:t>
            </w:r>
          </w:p>
        </w:tc>
        <w:tc>
          <w:tcPr>
            <w:tcW w:w="99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650,0</w:t>
            </w:r>
          </w:p>
        </w:tc>
        <w:tc>
          <w:tcPr>
            <w:tcW w:w="993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650,0</w:t>
            </w:r>
          </w:p>
        </w:tc>
        <w:tc>
          <w:tcPr>
            <w:tcW w:w="972" w:type="dxa"/>
            <w:vAlign w:val="center"/>
          </w:tcPr>
          <w:p w:rsidR="00406FD8" w:rsidRPr="002F1CB8" w:rsidRDefault="00406FD8" w:rsidP="004A49D4">
            <w:pPr>
              <w:jc w:val="center"/>
            </w:pPr>
            <w:r w:rsidRPr="002F1CB8">
              <w:t>1 8</w:t>
            </w:r>
            <w:r>
              <w:t>42</w:t>
            </w:r>
            <w:r w:rsidRPr="002F1CB8">
              <w:t>,</w:t>
            </w:r>
            <w:r>
              <w:t>6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262"/>
          <w:jc w:val="center"/>
        </w:trPr>
        <w:tc>
          <w:tcPr>
            <w:tcW w:w="5964" w:type="dxa"/>
            <w:gridSpan w:val="2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ПП</w:t>
            </w:r>
          </w:p>
        </w:tc>
        <w:tc>
          <w:tcPr>
            <w:tcW w:w="1681" w:type="dxa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9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93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7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304"/>
          <w:jc w:val="center"/>
        </w:trPr>
        <w:tc>
          <w:tcPr>
            <w:tcW w:w="5964" w:type="dxa"/>
            <w:gridSpan w:val="2"/>
            <w:vMerge w:val="restart"/>
          </w:tcPr>
          <w:p w:rsidR="00406FD8" w:rsidRPr="00BE7D7A" w:rsidRDefault="00406FD8" w:rsidP="004D0BDF">
            <w:r>
              <w:t>Комитет экономики, финансов и контроля администрации городского округа «Город Калининград» (КЭФиК)</w:t>
            </w:r>
          </w:p>
        </w:tc>
        <w:tc>
          <w:tcPr>
            <w:tcW w:w="1276" w:type="dxa"/>
          </w:tcPr>
          <w:p w:rsidR="00406FD8" w:rsidRPr="00BE7D7A" w:rsidRDefault="00406FD8" w:rsidP="004D0BDF">
            <w:r w:rsidRPr="00BE7D7A">
              <w:t>Всего</w:t>
            </w:r>
          </w:p>
        </w:tc>
        <w:tc>
          <w:tcPr>
            <w:tcW w:w="1681" w:type="dxa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2F1CB8" w:rsidRDefault="00406FD8" w:rsidP="004A49D4">
            <w:pPr>
              <w:jc w:val="center"/>
            </w:pPr>
            <w:r w:rsidRPr="002F1CB8">
              <w:t>5</w:t>
            </w:r>
            <w:r>
              <w:t>42</w:t>
            </w:r>
            <w:r w:rsidRPr="002F1CB8">
              <w:t>,</w:t>
            </w:r>
            <w:r>
              <w:t>6</w:t>
            </w:r>
          </w:p>
        </w:tc>
        <w:tc>
          <w:tcPr>
            <w:tcW w:w="99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650,0</w:t>
            </w:r>
          </w:p>
        </w:tc>
        <w:tc>
          <w:tcPr>
            <w:tcW w:w="993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650,0</w:t>
            </w:r>
          </w:p>
        </w:tc>
        <w:tc>
          <w:tcPr>
            <w:tcW w:w="972" w:type="dxa"/>
            <w:vAlign w:val="center"/>
          </w:tcPr>
          <w:p w:rsidR="00406FD8" w:rsidRPr="002F1CB8" w:rsidRDefault="00406FD8" w:rsidP="004A49D4">
            <w:pPr>
              <w:jc w:val="center"/>
            </w:pPr>
            <w:r w:rsidRPr="002F1CB8">
              <w:t>1 8</w:t>
            </w:r>
            <w:r>
              <w:t>42</w:t>
            </w:r>
            <w:r w:rsidRPr="002F1CB8">
              <w:t>,</w:t>
            </w:r>
            <w:r>
              <w:t>6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 w:val="restart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262"/>
          <w:jc w:val="center"/>
        </w:trPr>
        <w:tc>
          <w:tcPr>
            <w:tcW w:w="5964" w:type="dxa"/>
            <w:gridSpan w:val="2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ФБ</w:t>
            </w:r>
          </w:p>
        </w:tc>
        <w:tc>
          <w:tcPr>
            <w:tcW w:w="1681" w:type="dxa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9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93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7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262"/>
          <w:jc w:val="center"/>
        </w:trPr>
        <w:tc>
          <w:tcPr>
            <w:tcW w:w="5964" w:type="dxa"/>
            <w:gridSpan w:val="2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РБ</w:t>
            </w:r>
          </w:p>
        </w:tc>
        <w:tc>
          <w:tcPr>
            <w:tcW w:w="1681" w:type="dxa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9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93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7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262"/>
          <w:jc w:val="center"/>
        </w:trPr>
        <w:tc>
          <w:tcPr>
            <w:tcW w:w="5964" w:type="dxa"/>
            <w:gridSpan w:val="2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МБ</w:t>
            </w:r>
          </w:p>
        </w:tc>
        <w:tc>
          <w:tcPr>
            <w:tcW w:w="1681" w:type="dxa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2F1CB8" w:rsidRDefault="00406FD8" w:rsidP="004A49D4">
            <w:pPr>
              <w:jc w:val="center"/>
            </w:pPr>
            <w:r w:rsidRPr="002F1CB8">
              <w:t>5</w:t>
            </w:r>
            <w:r>
              <w:t>42</w:t>
            </w:r>
            <w:r w:rsidRPr="002F1CB8">
              <w:t>,</w:t>
            </w:r>
            <w:r>
              <w:t>6</w:t>
            </w:r>
          </w:p>
        </w:tc>
        <w:tc>
          <w:tcPr>
            <w:tcW w:w="99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650,0</w:t>
            </w:r>
          </w:p>
        </w:tc>
        <w:tc>
          <w:tcPr>
            <w:tcW w:w="993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650,0</w:t>
            </w:r>
          </w:p>
        </w:tc>
        <w:tc>
          <w:tcPr>
            <w:tcW w:w="972" w:type="dxa"/>
            <w:vAlign w:val="center"/>
          </w:tcPr>
          <w:p w:rsidR="00406FD8" w:rsidRPr="002F1CB8" w:rsidRDefault="00406FD8" w:rsidP="004A49D4">
            <w:pPr>
              <w:jc w:val="center"/>
            </w:pPr>
            <w:r w:rsidRPr="002F1CB8">
              <w:t>1 8</w:t>
            </w:r>
            <w:r>
              <w:t>42</w:t>
            </w:r>
            <w:r w:rsidRPr="002F1CB8">
              <w:t>,</w:t>
            </w:r>
            <w:r>
              <w:t>6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262"/>
          <w:jc w:val="center"/>
        </w:trPr>
        <w:tc>
          <w:tcPr>
            <w:tcW w:w="5964" w:type="dxa"/>
            <w:gridSpan w:val="2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ПП</w:t>
            </w:r>
          </w:p>
        </w:tc>
        <w:tc>
          <w:tcPr>
            <w:tcW w:w="1681" w:type="dxa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9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93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7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45"/>
          <w:jc w:val="center"/>
        </w:trPr>
        <w:tc>
          <w:tcPr>
            <w:tcW w:w="1003" w:type="dxa"/>
            <w:vMerge w:val="restart"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ind w:hanging="156"/>
              <w:jc w:val="center"/>
            </w:pPr>
            <w:r w:rsidRPr="00BE7D7A">
              <w:t>1.1</w:t>
            </w:r>
            <w:r>
              <w:t>.1</w:t>
            </w:r>
          </w:p>
        </w:tc>
        <w:tc>
          <w:tcPr>
            <w:tcW w:w="4961" w:type="dxa"/>
            <w:vMerge w:val="restart"/>
          </w:tcPr>
          <w:p w:rsidR="00406FD8" w:rsidRPr="00BE7D7A" w:rsidRDefault="00406FD8" w:rsidP="004D0BDF">
            <w:pPr>
              <w:jc w:val="both"/>
            </w:pPr>
            <w:r w:rsidRPr="00BE7D7A">
              <w:t>Организация и проведение семинаров для безработных граждан</w:t>
            </w:r>
          </w:p>
        </w:tc>
        <w:tc>
          <w:tcPr>
            <w:tcW w:w="1276" w:type="dxa"/>
          </w:tcPr>
          <w:p w:rsidR="00406FD8" w:rsidRPr="00BE7D7A" w:rsidRDefault="00406FD8" w:rsidP="004D0BDF">
            <w:r w:rsidRPr="00BE7D7A">
              <w:t>Всего</w:t>
            </w:r>
          </w:p>
        </w:tc>
        <w:tc>
          <w:tcPr>
            <w:tcW w:w="1681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>
              <w:t>Закупка товаров, работ и услуг</w:t>
            </w:r>
          </w:p>
        </w:tc>
        <w:tc>
          <w:tcPr>
            <w:tcW w:w="1012" w:type="dxa"/>
            <w:vAlign w:val="center"/>
          </w:tcPr>
          <w:p w:rsidR="00406FD8" w:rsidRPr="00BE7D7A" w:rsidRDefault="00406FD8" w:rsidP="004D0BDF">
            <w:pPr>
              <w:jc w:val="center"/>
            </w:pPr>
            <w:r>
              <w:t>33,0</w:t>
            </w:r>
          </w:p>
        </w:tc>
        <w:tc>
          <w:tcPr>
            <w:tcW w:w="992" w:type="dxa"/>
            <w:vAlign w:val="center"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993" w:type="dxa"/>
            <w:vAlign w:val="center"/>
          </w:tcPr>
          <w:p w:rsidR="00406FD8" w:rsidRPr="00BE7D7A" w:rsidRDefault="00406FD8" w:rsidP="004D0BDF">
            <w:pPr>
              <w:jc w:val="center"/>
            </w:pPr>
            <w:r>
              <w:t>36,0</w:t>
            </w:r>
          </w:p>
        </w:tc>
        <w:tc>
          <w:tcPr>
            <w:tcW w:w="972" w:type="dxa"/>
            <w:vAlign w:val="center"/>
          </w:tcPr>
          <w:p w:rsidR="00406FD8" w:rsidRPr="00BE7D7A" w:rsidRDefault="00406FD8" w:rsidP="004D0BDF">
            <w:pPr>
              <w:jc w:val="center"/>
            </w:pPr>
            <w:r>
              <w:t>105,0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 w:rsidRPr="00BE7D7A">
              <w:t>КЭФиК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>
              <w:t>Сторонние организации</w:t>
            </w:r>
          </w:p>
        </w:tc>
      </w:tr>
      <w:tr w:rsidR="00406FD8" w:rsidRPr="00BE7D7A">
        <w:trPr>
          <w:trHeight w:val="142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>
            <w:pPr>
              <w:jc w:val="both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ФБ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Default="00406FD8" w:rsidP="004D0BDF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406FD8" w:rsidRDefault="00406FD8" w:rsidP="004D0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406FD8" w:rsidRDefault="00406FD8" w:rsidP="004D0BDF">
            <w:pPr>
              <w:jc w:val="center"/>
            </w:pPr>
            <w:r>
              <w:t>0</w:t>
            </w:r>
          </w:p>
        </w:tc>
        <w:tc>
          <w:tcPr>
            <w:tcW w:w="972" w:type="dxa"/>
            <w:vAlign w:val="center"/>
          </w:tcPr>
          <w:p w:rsidR="00406FD8" w:rsidRDefault="00406FD8" w:rsidP="004D0BDF">
            <w:pPr>
              <w:jc w:val="center"/>
            </w:pPr>
            <w:r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42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>
            <w:pPr>
              <w:jc w:val="both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РБ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Default="00406FD8" w:rsidP="004D0BDF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406FD8" w:rsidRDefault="00406FD8" w:rsidP="004D0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406FD8" w:rsidRDefault="00406FD8" w:rsidP="004D0BDF">
            <w:pPr>
              <w:jc w:val="center"/>
            </w:pPr>
            <w:r>
              <w:t>0</w:t>
            </w:r>
          </w:p>
        </w:tc>
        <w:tc>
          <w:tcPr>
            <w:tcW w:w="972" w:type="dxa"/>
            <w:vAlign w:val="center"/>
          </w:tcPr>
          <w:p w:rsidR="00406FD8" w:rsidRDefault="00406FD8" w:rsidP="004D0BDF">
            <w:pPr>
              <w:jc w:val="center"/>
            </w:pPr>
            <w:r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42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>
            <w:pPr>
              <w:jc w:val="both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МБ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Default="00406FD8" w:rsidP="004D0BDF">
            <w:pPr>
              <w:jc w:val="center"/>
            </w:pPr>
            <w:r>
              <w:t>33,0</w:t>
            </w:r>
          </w:p>
        </w:tc>
        <w:tc>
          <w:tcPr>
            <w:tcW w:w="992" w:type="dxa"/>
            <w:vAlign w:val="center"/>
          </w:tcPr>
          <w:p w:rsidR="00406FD8" w:rsidRDefault="00406FD8" w:rsidP="004D0BDF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993" w:type="dxa"/>
            <w:vAlign w:val="center"/>
          </w:tcPr>
          <w:p w:rsidR="00406FD8" w:rsidRDefault="00406FD8" w:rsidP="004D0BDF">
            <w:pPr>
              <w:jc w:val="center"/>
            </w:pPr>
            <w:r>
              <w:t>36,0</w:t>
            </w:r>
          </w:p>
        </w:tc>
        <w:tc>
          <w:tcPr>
            <w:tcW w:w="972" w:type="dxa"/>
            <w:vAlign w:val="center"/>
          </w:tcPr>
          <w:p w:rsidR="00406FD8" w:rsidRDefault="00406FD8" w:rsidP="004D0BDF">
            <w:pPr>
              <w:jc w:val="center"/>
            </w:pPr>
            <w:r>
              <w:t>105,0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42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>
            <w:pPr>
              <w:jc w:val="both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ПП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Default="00406FD8" w:rsidP="004D0BDF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406FD8" w:rsidRDefault="00406FD8" w:rsidP="004D0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406FD8" w:rsidRDefault="00406FD8" w:rsidP="004D0BDF">
            <w:pPr>
              <w:jc w:val="center"/>
            </w:pPr>
            <w:r>
              <w:t>0</w:t>
            </w:r>
          </w:p>
        </w:tc>
        <w:tc>
          <w:tcPr>
            <w:tcW w:w="972" w:type="dxa"/>
            <w:vAlign w:val="center"/>
          </w:tcPr>
          <w:p w:rsidR="00406FD8" w:rsidRDefault="00406FD8" w:rsidP="004D0BDF">
            <w:pPr>
              <w:jc w:val="center"/>
            </w:pPr>
            <w:r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31"/>
          <w:jc w:val="center"/>
        </w:trPr>
        <w:tc>
          <w:tcPr>
            <w:tcW w:w="1003" w:type="dxa"/>
            <w:vMerge w:val="restart"/>
          </w:tcPr>
          <w:p w:rsidR="00406FD8" w:rsidRDefault="00406FD8" w:rsidP="004D0BDF">
            <w:pPr>
              <w:autoSpaceDE w:val="0"/>
              <w:autoSpaceDN w:val="0"/>
              <w:adjustRightInd w:val="0"/>
              <w:ind w:hanging="156"/>
              <w:jc w:val="center"/>
            </w:pPr>
            <w:r>
              <w:t>1.1.2</w:t>
            </w:r>
          </w:p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 w:val="restart"/>
          </w:tcPr>
          <w:p w:rsidR="00406FD8" w:rsidRPr="00BE7D7A" w:rsidRDefault="00406FD8" w:rsidP="004D0BDF">
            <w:pPr>
              <w:jc w:val="both"/>
            </w:pPr>
            <w:r w:rsidRPr="00BE7D7A">
              <w:t>Организация и проведение семинаров для  молодежи</w:t>
            </w:r>
          </w:p>
        </w:tc>
        <w:tc>
          <w:tcPr>
            <w:tcW w:w="1276" w:type="dxa"/>
          </w:tcPr>
          <w:p w:rsidR="00406FD8" w:rsidRPr="00BE7D7A" w:rsidRDefault="00406FD8" w:rsidP="004D0BDF">
            <w:r w:rsidRPr="00BE7D7A">
              <w:t>Всего</w:t>
            </w:r>
          </w:p>
        </w:tc>
        <w:tc>
          <w:tcPr>
            <w:tcW w:w="1681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>
              <w:t>Закупка товаров, работ и услуг</w:t>
            </w:r>
          </w:p>
        </w:tc>
        <w:tc>
          <w:tcPr>
            <w:tcW w:w="1012" w:type="dxa"/>
            <w:vAlign w:val="center"/>
          </w:tcPr>
          <w:p w:rsidR="00406FD8" w:rsidRPr="00BE7D7A" w:rsidRDefault="00406FD8" w:rsidP="00DA542B">
            <w:pPr>
              <w:jc w:val="center"/>
            </w:pPr>
            <w:r>
              <w:t>70,8</w:t>
            </w:r>
          </w:p>
        </w:tc>
        <w:tc>
          <w:tcPr>
            <w:tcW w:w="992" w:type="dxa"/>
            <w:vAlign w:val="center"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993" w:type="dxa"/>
            <w:vAlign w:val="center"/>
          </w:tcPr>
          <w:p w:rsidR="00406FD8" w:rsidRPr="00BE7D7A" w:rsidRDefault="00406FD8" w:rsidP="004D0BDF">
            <w:pPr>
              <w:jc w:val="center"/>
            </w:pPr>
            <w:r>
              <w:t>36,0</w:t>
            </w:r>
          </w:p>
        </w:tc>
        <w:tc>
          <w:tcPr>
            <w:tcW w:w="972" w:type="dxa"/>
            <w:vAlign w:val="center"/>
          </w:tcPr>
          <w:p w:rsidR="00406FD8" w:rsidRPr="00BE7D7A" w:rsidRDefault="00406FD8" w:rsidP="00DA542B">
            <w:pPr>
              <w:jc w:val="center"/>
            </w:pPr>
            <w:r>
              <w:t>142,8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 w:rsidRPr="00BE7D7A">
              <w:t>КЭФиК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>
              <w:t>Сторонние организации</w:t>
            </w:r>
          </w:p>
        </w:tc>
      </w:tr>
      <w:tr w:rsidR="00406FD8" w:rsidRPr="00BE7D7A">
        <w:trPr>
          <w:trHeight w:val="128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>
            <w:pPr>
              <w:jc w:val="both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ФБ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Default="00406FD8" w:rsidP="004D0BDF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406FD8" w:rsidRDefault="00406FD8" w:rsidP="004D0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406FD8" w:rsidRDefault="00406FD8" w:rsidP="004D0BDF">
            <w:pPr>
              <w:jc w:val="center"/>
            </w:pPr>
            <w:r>
              <w:t>0</w:t>
            </w:r>
          </w:p>
        </w:tc>
        <w:tc>
          <w:tcPr>
            <w:tcW w:w="972" w:type="dxa"/>
            <w:vAlign w:val="center"/>
          </w:tcPr>
          <w:p w:rsidR="00406FD8" w:rsidRDefault="00406FD8" w:rsidP="004D0BDF">
            <w:pPr>
              <w:jc w:val="center"/>
            </w:pPr>
            <w:r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28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>
            <w:pPr>
              <w:jc w:val="both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РБ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Default="00406FD8" w:rsidP="004D0BDF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406FD8" w:rsidRDefault="00406FD8" w:rsidP="004D0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406FD8" w:rsidRDefault="00406FD8" w:rsidP="004D0BDF">
            <w:pPr>
              <w:jc w:val="center"/>
            </w:pPr>
            <w:r>
              <w:t>0</w:t>
            </w:r>
          </w:p>
        </w:tc>
        <w:tc>
          <w:tcPr>
            <w:tcW w:w="972" w:type="dxa"/>
            <w:vAlign w:val="center"/>
          </w:tcPr>
          <w:p w:rsidR="00406FD8" w:rsidRDefault="00406FD8" w:rsidP="004D0BDF">
            <w:pPr>
              <w:jc w:val="center"/>
            </w:pPr>
            <w:r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41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>
            <w:pPr>
              <w:jc w:val="both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МБ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BE7D7A" w:rsidRDefault="00406FD8" w:rsidP="00DA542B">
            <w:pPr>
              <w:jc w:val="center"/>
            </w:pPr>
            <w:r>
              <w:t>70,8</w:t>
            </w:r>
          </w:p>
        </w:tc>
        <w:tc>
          <w:tcPr>
            <w:tcW w:w="992" w:type="dxa"/>
            <w:vAlign w:val="center"/>
          </w:tcPr>
          <w:p w:rsidR="00406FD8" w:rsidRPr="00BE7D7A" w:rsidRDefault="00406FD8" w:rsidP="004D0BDF">
            <w:pPr>
              <w:jc w:val="center"/>
            </w:pPr>
            <w:r>
              <w:t>36,0</w:t>
            </w:r>
          </w:p>
        </w:tc>
        <w:tc>
          <w:tcPr>
            <w:tcW w:w="993" w:type="dxa"/>
            <w:vAlign w:val="center"/>
          </w:tcPr>
          <w:p w:rsidR="00406FD8" w:rsidRPr="00BE7D7A" w:rsidRDefault="00406FD8" w:rsidP="004D0BDF">
            <w:pPr>
              <w:jc w:val="center"/>
            </w:pPr>
            <w:r>
              <w:t>36,0</w:t>
            </w:r>
          </w:p>
        </w:tc>
        <w:tc>
          <w:tcPr>
            <w:tcW w:w="972" w:type="dxa"/>
            <w:vAlign w:val="center"/>
          </w:tcPr>
          <w:p w:rsidR="00406FD8" w:rsidRDefault="00406FD8" w:rsidP="00DA542B">
            <w:pPr>
              <w:jc w:val="center"/>
            </w:pPr>
            <w:r>
              <w:t>142,8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253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>
            <w:pPr>
              <w:jc w:val="both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ПП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Default="00406FD8" w:rsidP="004D0BDF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406FD8" w:rsidRDefault="00406FD8" w:rsidP="004D0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406FD8" w:rsidRDefault="00406FD8" w:rsidP="004D0BDF">
            <w:pPr>
              <w:jc w:val="center"/>
            </w:pPr>
            <w:r>
              <w:t>0</w:t>
            </w:r>
          </w:p>
        </w:tc>
        <w:tc>
          <w:tcPr>
            <w:tcW w:w="972" w:type="dxa"/>
            <w:vAlign w:val="center"/>
          </w:tcPr>
          <w:p w:rsidR="00406FD8" w:rsidRDefault="00406FD8" w:rsidP="004D0BDF">
            <w:pPr>
              <w:jc w:val="center"/>
            </w:pPr>
            <w:r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79"/>
          <w:jc w:val="center"/>
        </w:trPr>
        <w:tc>
          <w:tcPr>
            <w:tcW w:w="1003" w:type="dxa"/>
            <w:vMerge w:val="restart"/>
          </w:tcPr>
          <w:p w:rsidR="00406FD8" w:rsidRPr="00BE7D7A" w:rsidRDefault="00406FD8" w:rsidP="004D0BDF">
            <w:pPr>
              <w:jc w:val="center"/>
            </w:pPr>
            <w:r>
              <w:t>1.1.3</w:t>
            </w:r>
          </w:p>
        </w:tc>
        <w:tc>
          <w:tcPr>
            <w:tcW w:w="4961" w:type="dxa"/>
            <w:vMerge w:val="restart"/>
          </w:tcPr>
          <w:p w:rsidR="00406FD8" w:rsidRDefault="00406FD8" w:rsidP="004D0BDF">
            <w:r>
              <w:t>Организация и проведение семинаров для субъектов МСП «</w:t>
            </w:r>
            <w:r w:rsidRPr="00EE6CB5">
              <w:t>Эффективное участие</w:t>
            </w:r>
            <w:r>
              <w:t xml:space="preserve"> малого и среднего предпринимательства</w:t>
            </w:r>
            <w:r w:rsidRPr="00EE6CB5">
              <w:t xml:space="preserve"> в госзакупках» </w:t>
            </w:r>
            <w:r>
              <w:t xml:space="preserve"> </w:t>
            </w:r>
          </w:p>
          <w:p w:rsidR="00406FD8" w:rsidRPr="00CD55D4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 w:rsidRPr="00BE7D7A">
              <w:t>Всего</w:t>
            </w:r>
          </w:p>
        </w:tc>
        <w:tc>
          <w:tcPr>
            <w:tcW w:w="1681" w:type="dxa"/>
            <w:vMerge w:val="restart"/>
            <w:vAlign w:val="center"/>
          </w:tcPr>
          <w:p w:rsidR="00406FD8" w:rsidRDefault="00406FD8" w:rsidP="004D0BDF">
            <w:pPr>
              <w:jc w:val="center"/>
            </w:pPr>
            <w:r>
              <w:t xml:space="preserve">Закупка товаров, работ и услуг </w:t>
            </w:r>
          </w:p>
        </w:tc>
        <w:tc>
          <w:tcPr>
            <w:tcW w:w="101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41,6</w:t>
            </w:r>
          </w:p>
        </w:tc>
        <w:tc>
          <w:tcPr>
            <w:tcW w:w="99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93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7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41,6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 w:rsidRPr="00BE7D7A">
              <w:t>КЭФиК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>
              <w:t>Сторонние организации</w:t>
            </w:r>
          </w:p>
        </w:tc>
      </w:tr>
      <w:tr w:rsidR="00406FD8" w:rsidRPr="00BE7D7A">
        <w:trPr>
          <w:trHeight w:val="77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ФБ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9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93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7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</w:tr>
      <w:tr w:rsidR="00406FD8" w:rsidRPr="00BE7D7A">
        <w:trPr>
          <w:trHeight w:val="77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РБ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9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93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7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</w:tr>
      <w:tr w:rsidR="00406FD8" w:rsidRPr="00BE7D7A">
        <w:trPr>
          <w:trHeight w:val="77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МБ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41,6</w:t>
            </w:r>
          </w:p>
        </w:tc>
        <w:tc>
          <w:tcPr>
            <w:tcW w:w="99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93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7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41,6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</w:tr>
      <w:tr w:rsidR="00406FD8" w:rsidRPr="00BE7D7A">
        <w:trPr>
          <w:trHeight w:val="261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ПП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9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93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7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</w:tr>
      <w:tr w:rsidR="00406FD8" w:rsidRPr="00BE7D7A">
        <w:trPr>
          <w:trHeight w:val="79"/>
          <w:jc w:val="center"/>
        </w:trPr>
        <w:tc>
          <w:tcPr>
            <w:tcW w:w="1003" w:type="dxa"/>
            <w:vMerge w:val="restart"/>
          </w:tcPr>
          <w:p w:rsidR="00406FD8" w:rsidRPr="00BE7D7A" w:rsidRDefault="00406FD8" w:rsidP="004D0BDF">
            <w:pPr>
              <w:jc w:val="center"/>
            </w:pPr>
            <w:r>
              <w:t>1.1.4</w:t>
            </w:r>
          </w:p>
        </w:tc>
        <w:tc>
          <w:tcPr>
            <w:tcW w:w="4961" w:type="dxa"/>
            <w:vMerge w:val="restart"/>
          </w:tcPr>
          <w:p w:rsidR="00406FD8" w:rsidRPr="00CD55D4" w:rsidRDefault="00406FD8" w:rsidP="004D0BDF">
            <w:r w:rsidRPr="00EE6CB5">
              <w:t>Организация и проведение семинар</w:t>
            </w:r>
            <w:r>
              <w:t>ов</w:t>
            </w:r>
            <w:r w:rsidRPr="00EE6CB5">
              <w:t xml:space="preserve"> для субъектов </w:t>
            </w:r>
            <w:r w:rsidRPr="006D0927">
              <w:t>МСП «Малое и среднее предпринимательство в условиях кризиса»</w:t>
            </w:r>
          </w:p>
        </w:tc>
        <w:tc>
          <w:tcPr>
            <w:tcW w:w="1276" w:type="dxa"/>
          </w:tcPr>
          <w:p w:rsidR="00406FD8" w:rsidRPr="00BE7D7A" w:rsidRDefault="00406FD8" w:rsidP="004D0BDF">
            <w:r w:rsidRPr="00BE7D7A">
              <w:t>Всего</w:t>
            </w:r>
          </w:p>
        </w:tc>
        <w:tc>
          <w:tcPr>
            <w:tcW w:w="1681" w:type="dxa"/>
            <w:vMerge w:val="restart"/>
            <w:vAlign w:val="center"/>
          </w:tcPr>
          <w:p w:rsidR="00406FD8" w:rsidRDefault="00406FD8" w:rsidP="004D0BDF">
            <w:pPr>
              <w:jc w:val="center"/>
            </w:pPr>
            <w:r>
              <w:t>Закупка товаров, работ и услуг</w:t>
            </w:r>
          </w:p>
        </w:tc>
        <w:tc>
          <w:tcPr>
            <w:tcW w:w="101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41,6</w:t>
            </w:r>
          </w:p>
        </w:tc>
        <w:tc>
          <w:tcPr>
            <w:tcW w:w="99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93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7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41,6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 w:rsidRPr="00BE7D7A">
              <w:t>КЭФиК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>
              <w:t>Сторонние организации</w:t>
            </w:r>
          </w:p>
        </w:tc>
      </w:tr>
      <w:tr w:rsidR="00406FD8" w:rsidRPr="00BE7D7A">
        <w:trPr>
          <w:trHeight w:val="77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ФБ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9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93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7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</w:tr>
      <w:tr w:rsidR="00406FD8" w:rsidRPr="00BE7D7A">
        <w:trPr>
          <w:trHeight w:val="77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РБ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9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93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7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</w:tr>
      <w:tr w:rsidR="00406FD8" w:rsidRPr="00BE7D7A">
        <w:trPr>
          <w:trHeight w:val="77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МБ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41,6</w:t>
            </w:r>
          </w:p>
        </w:tc>
        <w:tc>
          <w:tcPr>
            <w:tcW w:w="99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93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7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41,6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</w:tr>
      <w:tr w:rsidR="00406FD8" w:rsidRPr="00BE7D7A">
        <w:trPr>
          <w:trHeight w:val="77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ПП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9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93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972" w:type="dxa"/>
            <w:vAlign w:val="center"/>
          </w:tcPr>
          <w:p w:rsidR="00406FD8" w:rsidRPr="00AD7E6A" w:rsidRDefault="00406FD8" w:rsidP="004D0BDF">
            <w:pPr>
              <w:jc w:val="center"/>
            </w:pPr>
            <w:r w:rsidRPr="00AD7E6A"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</w:tr>
      <w:tr w:rsidR="00406FD8" w:rsidRPr="00BE7D7A">
        <w:trPr>
          <w:trHeight w:val="79"/>
          <w:jc w:val="center"/>
        </w:trPr>
        <w:tc>
          <w:tcPr>
            <w:tcW w:w="1003" w:type="dxa"/>
            <w:vMerge w:val="restart"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ind w:hanging="156"/>
              <w:jc w:val="center"/>
            </w:pPr>
            <w:r>
              <w:t xml:space="preserve">  </w:t>
            </w:r>
            <w:r w:rsidRPr="00BE7D7A">
              <w:t>1.</w:t>
            </w:r>
            <w:r>
              <w:t>1.5</w:t>
            </w:r>
          </w:p>
        </w:tc>
        <w:tc>
          <w:tcPr>
            <w:tcW w:w="4961" w:type="dxa"/>
            <w:vMerge w:val="restart"/>
          </w:tcPr>
          <w:p w:rsidR="00406FD8" w:rsidRPr="00BE7D7A" w:rsidRDefault="00406FD8" w:rsidP="004D0BDF">
            <w:pPr>
              <w:jc w:val="both"/>
            </w:pPr>
            <w:r w:rsidRPr="00BE7D7A">
              <w:t>Информирование населения по вопросам, связанным с предпринимательской деятельностью</w:t>
            </w:r>
          </w:p>
        </w:tc>
        <w:tc>
          <w:tcPr>
            <w:tcW w:w="1276" w:type="dxa"/>
          </w:tcPr>
          <w:p w:rsidR="00406FD8" w:rsidRPr="00BE7D7A" w:rsidRDefault="00406FD8" w:rsidP="004D0BDF">
            <w:r w:rsidRPr="00BE7D7A">
              <w:t>Всего</w:t>
            </w:r>
          </w:p>
        </w:tc>
        <w:tc>
          <w:tcPr>
            <w:tcW w:w="5650" w:type="dxa"/>
            <w:gridSpan w:val="5"/>
            <w:vMerge w:val="restart"/>
            <w:vAlign w:val="center"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  <w:r>
              <w:t>Реализуется за счет расходов на руководство и управление в сфере установленных функций КЭФиК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  <w:r w:rsidRPr="00BE7D7A">
              <w:t>КЭФиК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  <w:r w:rsidRPr="00BE7D7A">
              <w:t>КЭФиК</w:t>
            </w:r>
          </w:p>
        </w:tc>
      </w:tr>
      <w:tr w:rsidR="00406FD8" w:rsidRPr="00BE7D7A">
        <w:trPr>
          <w:trHeight w:val="77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ФБ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</w:tr>
      <w:tr w:rsidR="00406FD8" w:rsidRPr="00BE7D7A">
        <w:trPr>
          <w:trHeight w:val="77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РБ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</w:tr>
      <w:tr w:rsidR="00406FD8" w:rsidRPr="00BE7D7A">
        <w:trPr>
          <w:trHeight w:val="77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МБ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</w:tr>
      <w:tr w:rsidR="00406FD8" w:rsidRPr="00BE7D7A">
        <w:trPr>
          <w:trHeight w:val="77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ПП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</w:tr>
      <w:tr w:rsidR="00406FD8" w:rsidRPr="00BE7D7A">
        <w:trPr>
          <w:trHeight w:val="131"/>
          <w:jc w:val="center"/>
        </w:trPr>
        <w:tc>
          <w:tcPr>
            <w:tcW w:w="1003" w:type="dxa"/>
            <w:vMerge w:val="restart"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  <w:r w:rsidRPr="00BE7D7A">
              <w:t>1.</w:t>
            </w:r>
            <w:r>
              <w:t>1.6</w:t>
            </w:r>
          </w:p>
        </w:tc>
        <w:tc>
          <w:tcPr>
            <w:tcW w:w="4961" w:type="dxa"/>
            <w:vMerge w:val="restart"/>
          </w:tcPr>
          <w:p w:rsidR="00406FD8" w:rsidRDefault="00406FD8" w:rsidP="004D0BDF">
            <w:r w:rsidRPr="007915E1">
              <w:t>Организация выставочно-ярмарочной деятельности</w:t>
            </w:r>
            <w:r>
              <w:t>,</w:t>
            </w:r>
            <w:r w:rsidRPr="007915E1">
              <w:t xml:space="preserve"> </w:t>
            </w:r>
          </w:p>
          <w:p w:rsidR="00406FD8" w:rsidRDefault="00406FD8" w:rsidP="004D0BDF">
            <w:r>
              <w:t>в том числе:</w:t>
            </w:r>
          </w:p>
          <w:p w:rsidR="00406FD8" w:rsidRDefault="00406FD8" w:rsidP="004D0BDF">
            <w:r>
              <w:t>- участие в ярмарке в городе Гданьске</w:t>
            </w:r>
          </w:p>
          <w:p w:rsidR="00406FD8" w:rsidRDefault="00406FD8" w:rsidP="004D0BDF">
            <w:r>
              <w:t>- участие в выставке в городе Минске</w:t>
            </w:r>
          </w:p>
          <w:p w:rsidR="00406FD8" w:rsidRPr="00BE7D7A" w:rsidRDefault="00406FD8" w:rsidP="004D0BDF">
            <w:r>
              <w:t>- участие в выставке  в городе Шауляй</w:t>
            </w:r>
          </w:p>
        </w:tc>
        <w:tc>
          <w:tcPr>
            <w:tcW w:w="1276" w:type="dxa"/>
          </w:tcPr>
          <w:p w:rsidR="00406FD8" w:rsidRPr="00BE7D7A" w:rsidRDefault="00406FD8" w:rsidP="004D0BDF">
            <w:r w:rsidRPr="00BE7D7A">
              <w:t>Всего</w:t>
            </w:r>
          </w:p>
        </w:tc>
        <w:tc>
          <w:tcPr>
            <w:tcW w:w="1681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>
              <w:t>Закупка товаров, работ и услуг</w:t>
            </w:r>
          </w:p>
        </w:tc>
        <w:tc>
          <w:tcPr>
            <w:tcW w:w="1012" w:type="dxa"/>
            <w:vAlign w:val="center"/>
          </w:tcPr>
          <w:p w:rsidR="00406FD8" w:rsidRPr="007D5CB8" w:rsidRDefault="00406FD8" w:rsidP="004D0BDF">
            <w:pPr>
              <w:jc w:val="center"/>
            </w:pPr>
            <w:r>
              <w:t>70</w:t>
            </w:r>
            <w:r w:rsidRPr="007D5CB8">
              <w:t>,0</w:t>
            </w:r>
          </w:p>
        </w:tc>
        <w:tc>
          <w:tcPr>
            <w:tcW w:w="992" w:type="dxa"/>
            <w:vAlign w:val="center"/>
          </w:tcPr>
          <w:p w:rsidR="00406FD8" w:rsidRPr="007D5CB8" w:rsidRDefault="00406FD8" w:rsidP="004D0BDF">
            <w:pPr>
              <w:autoSpaceDE w:val="0"/>
              <w:autoSpaceDN w:val="0"/>
              <w:adjustRightInd w:val="0"/>
              <w:jc w:val="center"/>
            </w:pPr>
            <w:r w:rsidRPr="007D5CB8">
              <w:t>150,0</w:t>
            </w:r>
          </w:p>
        </w:tc>
        <w:tc>
          <w:tcPr>
            <w:tcW w:w="993" w:type="dxa"/>
            <w:vAlign w:val="center"/>
          </w:tcPr>
          <w:p w:rsidR="00406FD8" w:rsidRPr="007D5CB8" w:rsidRDefault="00406FD8" w:rsidP="004D0BDF">
            <w:pPr>
              <w:jc w:val="center"/>
            </w:pPr>
            <w:r w:rsidRPr="007D5CB8">
              <w:t>150,0</w:t>
            </w:r>
          </w:p>
        </w:tc>
        <w:tc>
          <w:tcPr>
            <w:tcW w:w="972" w:type="dxa"/>
            <w:vAlign w:val="center"/>
          </w:tcPr>
          <w:p w:rsidR="00406FD8" w:rsidRPr="007D5CB8" w:rsidRDefault="00406FD8" w:rsidP="004A49D4">
            <w:pPr>
              <w:jc w:val="center"/>
            </w:pPr>
            <w:r w:rsidRPr="007D5CB8">
              <w:t>3</w:t>
            </w:r>
            <w:r>
              <w:t>70</w:t>
            </w:r>
            <w:r w:rsidRPr="007D5CB8">
              <w:t>,0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 w:rsidRPr="00BE7D7A">
              <w:t>КЭФиК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>
              <w:t>Сторонние организации</w:t>
            </w:r>
          </w:p>
        </w:tc>
      </w:tr>
      <w:tr w:rsidR="00406FD8" w:rsidRPr="00BE7D7A">
        <w:trPr>
          <w:trHeight w:val="128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ФБ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7D5CB8" w:rsidRDefault="00406FD8" w:rsidP="004D0BDF">
            <w:pPr>
              <w:jc w:val="center"/>
            </w:pPr>
            <w:r w:rsidRPr="007D5CB8">
              <w:t>0</w:t>
            </w:r>
          </w:p>
        </w:tc>
        <w:tc>
          <w:tcPr>
            <w:tcW w:w="992" w:type="dxa"/>
            <w:vAlign w:val="center"/>
          </w:tcPr>
          <w:p w:rsidR="00406FD8" w:rsidRPr="007D5CB8" w:rsidRDefault="00406FD8" w:rsidP="004D0BDF">
            <w:pPr>
              <w:autoSpaceDE w:val="0"/>
              <w:autoSpaceDN w:val="0"/>
              <w:adjustRightInd w:val="0"/>
              <w:jc w:val="center"/>
            </w:pPr>
            <w:r w:rsidRPr="007D5CB8">
              <w:t>0</w:t>
            </w:r>
          </w:p>
        </w:tc>
        <w:tc>
          <w:tcPr>
            <w:tcW w:w="993" w:type="dxa"/>
            <w:vAlign w:val="center"/>
          </w:tcPr>
          <w:p w:rsidR="00406FD8" w:rsidRPr="007D5CB8" w:rsidRDefault="00406FD8" w:rsidP="004D0BDF">
            <w:pPr>
              <w:jc w:val="center"/>
            </w:pPr>
            <w:r w:rsidRPr="007D5CB8">
              <w:t>0</w:t>
            </w:r>
          </w:p>
        </w:tc>
        <w:tc>
          <w:tcPr>
            <w:tcW w:w="972" w:type="dxa"/>
            <w:vAlign w:val="center"/>
          </w:tcPr>
          <w:p w:rsidR="00406FD8" w:rsidRPr="007D5CB8" w:rsidRDefault="00406FD8" w:rsidP="004D0BDF">
            <w:pPr>
              <w:jc w:val="center"/>
            </w:pPr>
            <w:r w:rsidRPr="007D5CB8"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28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РБ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7D5CB8" w:rsidRDefault="00406FD8" w:rsidP="004D0BDF">
            <w:pPr>
              <w:jc w:val="center"/>
            </w:pPr>
            <w:r w:rsidRPr="007D5CB8">
              <w:t>0</w:t>
            </w:r>
          </w:p>
        </w:tc>
        <w:tc>
          <w:tcPr>
            <w:tcW w:w="992" w:type="dxa"/>
            <w:vAlign w:val="center"/>
          </w:tcPr>
          <w:p w:rsidR="00406FD8" w:rsidRPr="007D5CB8" w:rsidRDefault="00406FD8" w:rsidP="004D0BDF">
            <w:pPr>
              <w:autoSpaceDE w:val="0"/>
              <w:autoSpaceDN w:val="0"/>
              <w:adjustRightInd w:val="0"/>
              <w:jc w:val="center"/>
            </w:pPr>
            <w:r w:rsidRPr="007D5CB8">
              <w:t>0</w:t>
            </w:r>
          </w:p>
        </w:tc>
        <w:tc>
          <w:tcPr>
            <w:tcW w:w="993" w:type="dxa"/>
            <w:vAlign w:val="center"/>
          </w:tcPr>
          <w:p w:rsidR="00406FD8" w:rsidRPr="007D5CB8" w:rsidRDefault="00406FD8" w:rsidP="004D0BDF">
            <w:pPr>
              <w:jc w:val="center"/>
            </w:pPr>
            <w:r w:rsidRPr="007D5CB8">
              <w:t>0</w:t>
            </w:r>
          </w:p>
        </w:tc>
        <w:tc>
          <w:tcPr>
            <w:tcW w:w="972" w:type="dxa"/>
            <w:vAlign w:val="center"/>
          </w:tcPr>
          <w:p w:rsidR="00406FD8" w:rsidRPr="007D5CB8" w:rsidRDefault="00406FD8" w:rsidP="004D0BDF">
            <w:pPr>
              <w:jc w:val="center"/>
            </w:pPr>
            <w:r w:rsidRPr="007D5CB8"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28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МБ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7D5CB8" w:rsidRDefault="00406FD8" w:rsidP="004D0BDF">
            <w:pPr>
              <w:jc w:val="center"/>
            </w:pPr>
            <w:r>
              <w:t>70</w:t>
            </w:r>
            <w:r w:rsidRPr="007D5CB8">
              <w:t>,0</w:t>
            </w:r>
          </w:p>
        </w:tc>
        <w:tc>
          <w:tcPr>
            <w:tcW w:w="992" w:type="dxa"/>
            <w:vAlign w:val="center"/>
          </w:tcPr>
          <w:p w:rsidR="00406FD8" w:rsidRPr="007D5CB8" w:rsidRDefault="00406FD8" w:rsidP="004D0BDF">
            <w:pPr>
              <w:autoSpaceDE w:val="0"/>
              <w:autoSpaceDN w:val="0"/>
              <w:adjustRightInd w:val="0"/>
              <w:jc w:val="center"/>
            </w:pPr>
            <w:r w:rsidRPr="007D5CB8">
              <w:t>150,0</w:t>
            </w:r>
          </w:p>
        </w:tc>
        <w:tc>
          <w:tcPr>
            <w:tcW w:w="993" w:type="dxa"/>
            <w:vAlign w:val="center"/>
          </w:tcPr>
          <w:p w:rsidR="00406FD8" w:rsidRPr="007D5CB8" w:rsidRDefault="00406FD8" w:rsidP="004D0BDF">
            <w:pPr>
              <w:autoSpaceDE w:val="0"/>
              <w:autoSpaceDN w:val="0"/>
              <w:adjustRightInd w:val="0"/>
              <w:jc w:val="center"/>
            </w:pPr>
            <w:r w:rsidRPr="007D5CB8">
              <w:t>150,0</w:t>
            </w:r>
          </w:p>
        </w:tc>
        <w:tc>
          <w:tcPr>
            <w:tcW w:w="972" w:type="dxa"/>
            <w:vAlign w:val="center"/>
          </w:tcPr>
          <w:p w:rsidR="00406FD8" w:rsidRPr="007D5CB8" w:rsidRDefault="00406FD8" w:rsidP="004A49D4">
            <w:pPr>
              <w:jc w:val="center"/>
            </w:pPr>
            <w:r w:rsidRPr="007D5CB8">
              <w:t>3</w:t>
            </w:r>
            <w:r>
              <w:t>70</w:t>
            </w:r>
            <w:r w:rsidRPr="007D5CB8">
              <w:t>,0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28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ПП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7D5CB8" w:rsidRDefault="00406FD8" w:rsidP="004D0BDF">
            <w:pPr>
              <w:jc w:val="center"/>
            </w:pPr>
            <w:r w:rsidRPr="007D5CB8">
              <w:t>0</w:t>
            </w:r>
          </w:p>
        </w:tc>
        <w:tc>
          <w:tcPr>
            <w:tcW w:w="992" w:type="dxa"/>
            <w:vAlign w:val="center"/>
          </w:tcPr>
          <w:p w:rsidR="00406FD8" w:rsidRPr="007D5CB8" w:rsidRDefault="00406FD8" w:rsidP="004D0BDF">
            <w:pPr>
              <w:autoSpaceDE w:val="0"/>
              <w:autoSpaceDN w:val="0"/>
              <w:adjustRightInd w:val="0"/>
              <w:jc w:val="center"/>
            </w:pPr>
            <w:r w:rsidRPr="007D5CB8">
              <w:t>0</w:t>
            </w:r>
          </w:p>
        </w:tc>
        <w:tc>
          <w:tcPr>
            <w:tcW w:w="993" w:type="dxa"/>
            <w:vAlign w:val="center"/>
          </w:tcPr>
          <w:p w:rsidR="00406FD8" w:rsidRPr="007D5CB8" w:rsidRDefault="00406FD8" w:rsidP="004D0BDF">
            <w:pPr>
              <w:jc w:val="center"/>
            </w:pPr>
            <w:r w:rsidRPr="007D5CB8">
              <w:t>0</w:t>
            </w:r>
          </w:p>
        </w:tc>
        <w:tc>
          <w:tcPr>
            <w:tcW w:w="972" w:type="dxa"/>
            <w:vAlign w:val="center"/>
          </w:tcPr>
          <w:p w:rsidR="00406FD8" w:rsidRPr="007D5CB8" w:rsidRDefault="00406FD8" w:rsidP="004D0BDF">
            <w:pPr>
              <w:jc w:val="center"/>
            </w:pPr>
            <w:r w:rsidRPr="007D5CB8"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93"/>
          <w:jc w:val="center"/>
        </w:trPr>
        <w:tc>
          <w:tcPr>
            <w:tcW w:w="1003" w:type="dxa"/>
            <w:vMerge w:val="restart"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  <w:r>
              <w:t>1.1.7</w:t>
            </w:r>
          </w:p>
        </w:tc>
        <w:tc>
          <w:tcPr>
            <w:tcW w:w="4961" w:type="dxa"/>
            <w:vMerge w:val="restart"/>
          </w:tcPr>
          <w:p w:rsidR="00406FD8" w:rsidRPr="00BE7D7A" w:rsidRDefault="00406FD8" w:rsidP="004D0BDF">
            <w:pPr>
              <w:jc w:val="both"/>
            </w:pPr>
            <w:r w:rsidRPr="00BE7D7A">
              <w:t>Издание информационн</w:t>
            </w:r>
            <w:r>
              <w:t>ых</w:t>
            </w:r>
            <w:r w:rsidRPr="00BE7D7A">
              <w:t xml:space="preserve"> материалов</w:t>
            </w:r>
            <w:r w:rsidRPr="007915E1">
              <w:rPr>
                <w:color w:val="FF0000"/>
              </w:rPr>
              <w:t xml:space="preserve"> </w:t>
            </w:r>
          </w:p>
        </w:tc>
        <w:tc>
          <w:tcPr>
            <w:tcW w:w="1276" w:type="dxa"/>
          </w:tcPr>
          <w:p w:rsidR="00406FD8" w:rsidRPr="00BE7D7A" w:rsidRDefault="00406FD8" w:rsidP="004D0BDF">
            <w:r w:rsidRPr="00BE7D7A">
              <w:t>Всего</w:t>
            </w:r>
          </w:p>
        </w:tc>
        <w:tc>
          <w:tcPr>
            <w:tcW w:w="1681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>
              <w:t>Закупка товаров, работ и услуг</w:t>
            </w:r>
          </w:p>
        </w:tc>
        <w:tc>
          <w:tcPr>
            <w:tcW w:w="101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 xml:space="preserve">285,6 </w:t>
            </w:r>
          </w:p>
        </w:tc>
        <w:tc>
          <w:tcPr>
            <w:tcW w:w="992" w:type="dxa"/>
            <w:vAlign w:val="center"/>
          </w:tcPr>
          <w:p w:rsidR="00406FD8" w:rsidRPr="002F1CB8" w:rsidRDefault="00406FD8" w:rsidP="004D0BDF">
            <w:pPr>
              <w:autoSpaceDE w:val="0"/>
              <w:autoSpaceDN w:val="0"/>
              <w:adjustRightInd w:val="0"/>
              <w:jc w:val="center"/>
            </w:pPr>
            <w:r w:rsidRPr="002F1CB8">
              <w:t>428,0</w:t>
            </w:r>
          </w:p>
        </w:tc>
        <w:tc>
          <w:tcPr>
            <w:tcW w:w="993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428,0</w:t>
            </w:r>
          </w:p>
        </w:tc>
        <w:tc>
          <w:tcPr>
            <w:tcW w:w="97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1141,6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 w:rsidRPr="00BE7D7A">
              <w:t>КЭФиК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>
              <w:t>Сторонние организации</w:t>
            </w:r>
          </w:p>
        </w:tc>
      </w:tr>
      <w:tr w:rsidR="00406FD8" w:rsidRPr="00BE7D7A">
        <w:trPr>
          <w:trHeight w:val="193"/>
          <w:jc w:val="center"/>
        </w:trPr>
        <w:tc>
          <w:tcPr>
            <w:tcW w:w="1003" w:type="dxa"/>
            <w:vMerge/>
          </w:tcPr>
          <w:p w:rsidR="00406FD8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>
            <w:pPr>
              <w:jc w:val="both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ФБ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92" w:type="dxa"/>
            <w:vAlign w:val="center"/>
          </w:tcPr>
          <w:p w:rsidR="00406FD8" w:rsidRPr="002F1CB8" w:rsidRDefault="00406FD8" w:rsidP="004D0BDF">
            <w:pPr>
              <w:autoSpaceDE w:val="0"/>
              <w:autoSpaceDN w:val="0"/>
              <w:adjustRightInd w:val="0"/>
              <w:jc w:val="center"/>
            </w:pPr>
            <w:r w:rsidRPr="002F1CB8">
              <w:t>0</w:t>
            </w:r>
          </w:p>
        </w:tc>
        <w:tc>
          <w:tcPr>
            <w:tcW w:w="993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7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93"/>
          <w:jc w:val="center"/>
        </w:trPr>
        <w:tc>
          <w:tcPr>
            <w:tcW w:w="1003" w:type="dxa"/>
            <w:vMerge/>
          </w:tcPr>
          <w:p w:rsidR="00406FD8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>
            <w:pPr>
              <w:jc w:val="both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РБ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92" w:type="dxa"/>
            <w:vAlign w:val="center"/>
          </w:tcPr>
          <w:p w:rsidR="00406FD8" w:rsidRPr="002F1CB8" w:rsidRDefault="00406FD8" w:rsidP="004D0BDF">
            <w:pPr>
              <w:autoSpaceDE w:val="0"/>
              <w:autoSpaceDN w:val="0"/>
              <w:adjustRightInd w:val="0"/>
              <w:jc w:val="center"/>
            </w:pPr>
            <w:r w:rsidRPr="002F1CB8">
              <w:t>0</w:t>
            </w:r>
          </w:p>
        </w:tc>
        <w:tc>
          <w:tcPr>
            <w:tcW w:w="993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7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93"/>
          <w:jc w:val="center"/>
        </w:trPr>
        <w:tc>
          <w:tcPr>
            <w:tcW w:w="1003" w:type="dxa"/>
            <w:vMerge/>
          </w:tcPr>
          <w:p w:rsidR="00406FD8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>
            <w:pPr>
              <w:jc w:val="both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МБ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285,6</w:t>
            </w:r>
          </w:p>
        </w:tc>
        <w:tc>
          <w:tcPr>
            <w:tcW w:w="992" w:type="dxa"/>
            <w:vAlign w:val="center"/>
          </w:tcPr>
          <w:p w:rsidR="00406FD8" w:rsidRPr="002F1CB8" w:rsidRDefault="00406FD8" w:rsidP="004D0BDF">
            <w:pPr>
              <w:autoSpaceDE w:val="0"/>
              <w:autoSpaceDN w:val="0"/>
              <w:adjustRightInd w:val="0"/>
              <w:jc w:val="center"/>
            </w:pPr>
            <w:r w:rsidRPr="002F1CB8">
              <w:t>428,0</w:t>
            </w:r>
          </w:p>
        </w:tc>
        <w:tc>
          <w:tcPr>
            <w:tcW w:w="993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428,0</w:t>
            </w:r>
          </w:p>
        </w:tc>
        <w:tc>
          <w:tcPr>
            <w:tcW w:w="97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1141,6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93"/>
          <w:jc w:val="center"/>
        </w:trPr>
        <w:tc>
          <w:tcPr>
            <w:tcW w:w="1003" w:type="dxa"/>
            <w:vMerge/>
          </w:tcPr>
          <w:p w:rsidR="00406FD8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>
            <w:pPr>
              <w:jc w:val="both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ПП</w:t>
            </w:r>
          </w:p>
        </w:tc>
        <w:tc>
          <w:tcPr>
            <w:tcW w:w="1681" w:type="dxa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01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92" w:type="dxa"/>
            <w:vAlign w:val="center"/>
          </w:tcPr>
          <w:p w:rsidR="00406FD8" w:rsidRPr="002F1CB8" w:rsidRDefault="00406FD8" w:rsidP="004D0BDF">
            <w:pPr>
              <w:autoSpaceDE w:val="0"/>
              <w:autoSpaceDN w:val="0"/>
              <w:adjustRightInd w:val="0"/>
              <w:jc w:val="center"/>
            </w:pPr>
            <w:r w:rsidRPr="002F1CB8">
              <w:t>0</w:t>
            </w:r>
          </w:p>
        </w:tc>
        <w:tc>
          <w:tcPr>
            <w:tcW w:w="993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972" w:type="dxa"/>
            <w:vAlign w:val="center"/>
          </w:tcPr>
          <w:p w:rsidR="00406FD8" w:rsidRPr="002F1CB8" w:rsidRDefault="00406FD8" w:rsidP="004D0BDF">
            <w:pPr>
              <w:jc w:val="center"/>
            </w:pPr>
            <w:r w:rsidRPr="002F1CB8">
              <w:t>0</w:t>
            </w: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93"/>
          <w:jc w:val="center"/>
        </w:trPr>
        <w:tc>
          <w:tcPr>
            <w:tcW w:w="1003" w:type="dxa"/>
            <w:vMerge w:val="restart"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  <w:r>
              <w:t>1.1.8</w:t>
            </w:r>
          </w:p>
        </w:tc>
        <w:tc>
          <w:tcPr>
            <w:tcW w:w="4961" w:type="dxa"/>
            <w:vMerge w:val="restart"/>
          </w:tcPr>
          <w:p w:rsidR="00406FD8" w:rsidRPr="00BE7D7A" w:rsidRDefault="00406FD8" w:rsidP="004D0BDF">
            <w:pPr>
              <w:jc w:val="both"/>
            </w:pPr>
            <w:r w:rsidRPr="00BE7D7A">
              <w:t xml:space="preserve">Консультирование по вопросам  </w:t>
            </w:r>
            <w:r>
              <w:t>предпринимательства</w:t>
            </w:r>
            <w:r w:rsidRPr="00BE7D7A">
              <w:t> </w:t>
            </w:r>
          </w:p>
        </w:tc>
        <w:tc>
          <w:tcPr>
            <w:tcW w:w="1276" w:type="dxa"/>
          </w:tcPr>
          <w:p w:rsidR="00406FD8" w:rsidRPr="00BE7D7A" w:rsidRDefault="00406FD8" w:rsidP="004D0BDF">
            <w:r w:rsidRPr="00BE7D7A">
              <w:t>Всего</w:t>
            </w:r>
          </w:p>
        </w:tc>
        <w:tc>
          <w:tcPr>
            <w:tcW w:w="5650" w:type="dxa"/>
            <w:gridSpan w:val="5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>
              <w:t>Реализуется за счет расходов на руководство и управление в сфере установленных функций КЭФиК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 w:rsidRPr="00BE7D7A">
              <w:t>КЭФиК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 w:rsidRPr="00BE7D7A">
              <w:t>КЭФиК</w:t>
            </w:r>
          </w:p>
        </w:tc>
      </w:tr>
      <w:tr w:rsidR="00406FD8" w:rsidRPr="00BE7D7A">
        <w:trPr>
          <w:trHeight w:val="193"/>
          <w:jc w:val="center"/>
        </w:trPr>
        <w:tc>
          <w:tcPr>
            <w:tcW w:w="1003" w:type="dxa"/>
            <w:vMerge/>
          </w:tcPr>
          <w:p w:rsidR="00406FD8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ФБ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93"/>
          <w:jc w:val="center"/>
        </w:trPr>
        <w:tc>
          <w:tcPr>
            <w:tcW w:w="1003" w:type="dxa"/>
            <w:vMerge/>
          </w:tcPr>
          <w:p w:rsidR="00406FD8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РБ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93"/>
          <w:jc w:val="center"/>
        </w:trPr>
        <w:tc>
          <w:tcPr>
            <w:tcW w:w="1003" w:type="dxa"/>
            <w:vMerge/>
          </w:tcPr>
          <w:p w:rsidR="00406FD8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МБ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93"/>
          <w:jc w:val="center"/>
        </w:trPr>
        <w:tc>
          <w:tcPr>
            <w:tcW w:w="1003" w:type="dxa"/>
            <w:vMerge/>
          </w:tcPr>
          <w:p w:rsidR="00406FD8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ПП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93"/>
          <w:jc w:val="center"/>
        </w:trPr>
        <w:tc>
          <w:tcPr>
            <w:tcW w:w="1003" w:type="dxa"/>
            <w:vMerge w:val="restart"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  <w:r w:rsidRPr="00BE7D7A">
              <w:t>1</w:t>
            </w:r>
            <w:r>
              <w:t>.1.9</w:t>
            </w:r>
          </w:p>
        </w:tc>
        <w:tc>
          <w:tcPr>
            <w:tcW w:w="4961" w:type="dxa"/>
            <w:vMerge w:val="restart"/>
          </w:tcPr>
          <w:p w:rsidR="00406FD8" w:rsidRPr="00BE7D7A" w:rsidRDefault="00406FD8" w:rsidP="004D0BDF">
            <w:pPr>
              <w:jc w:val="both"/>
            </w:pPr>
            <w:r w:rsidRPr="00BE7D7A">
              <w:t xml:space="preserve">Ведение </w:t>
            </w:r>
            <w:r>
              <w:t>перечня</w:t>
            </w:r>
            <w:r w:rsidRPr="00BE7D7A">
              <w:t xml:space="preserve"> организаций, образующих</w:t>
            </w:r>
            <w:r w:rsidRPr="00BE7D7A">
              <w:br/>
              <w:t>инфраструктуру поддержки</w:t>
            </w:r>
            <w:r>
              <w:t xml:space="preserve"> МСП</w:t>
            </w:r>
          </w:p>
        </w:tc>
        <w:tc>
          <w:tcPr>
            <w:tcW w:w="1276" w:type="dxa"/>
          </w:tcPr>
          <w:p w:rsidR="00406FD8" w:rsidRPr="00BE7D7A" w:rsidRDefault="00406FD8" w:rsidP="004D0BDF">
            <w:r w:rsidRPr="00BE7D7A">
              <w:t>Всего</w:t>
            </w:r>
          </w:p>
        </w:tc>
        <w:tc>
          <w:tcPr>
            <w:tcW w:w="5650" w:type="dxa"/>
            <w:gridSpan w:val="5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>
              <w:t>Реализуется за счет расходов на руководство и управление в сфере установленных функций КЭФиК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 w:rsidRPr="00BE7D7A">
              <w:t>КЭФиК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 w:rsidRPr="00BE7D7A">
              <w:t>КЭФиК</w:t>
            </w:r>
          </w:p>
        </w:tc>
      </w:tr>
      <w:tr w:rsidR="00406FD8" w:rsidRPr="00BE7D7A">
        <w:trPr>
          <w:trHeight w:val="193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  <w:vAlign w:val="center"/>
          </w:tcPr>
          <w:p w:rsidR="00406FD8" w:rsidRPr="00BE7D7A" w:rsidRDefault="00406FD8" w:rsidP="004D0BDF">
            <w:pPr>
              <w:jc w:val="both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ФБ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93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  <w:vAlign w:val="center"/>
          </w:tcPr>
          <w:p w:rsidR="00406FD8" w:rsidRPr="00BE7D7A" w:rsidRDefault="00406FD8" w:rsidP="004D0BDF">
            <w:pPr>
              <w:jc w:val="both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РБ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93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  <w:vAlign w:val="center"/>
          </w:tcPr>
          <w:p w:rsidR="00406FD8" w:rsidRPr="00BE7D7A" w:rsidRDefault="00406FD8" w:rsidP="004D0BDF">
            <w:pPr>
              <w:jc w:val="both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МБ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93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  <w:vAlign w:val="center"/>
          </w:tcPr>
          <w:p w:rsidR="00406FD8" w:rsidRPr="00BE7D7A" w:rsidRDefault="00406FD8" w:rsidP="004D0BDF">
            <w:pPr>
              <w:jc w:val="both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ПП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31"/>
          <w:jc w:val="center"/>
        </w:trPr>
        <w:tc>
          <w:tcPr>
            <w:tcW w:w="1003" w:type="dxa"/>
            <w:vMerge w:val="restart"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  <w:r>
              <w:t>1.1.10</w:t>
            </w:r>
          </w:p>
        </w:tc>
        <w:tc>
          <w:tcPr>
            <w:tcW w:w="4961" w:type="dxa"/>
            <w:vMerge w:val="restart"/>
          </w:tcPr>
          <w:p w:rsidR="00406FD8" w:rsidRDefault="00406FD8" w:rsidP="004D0BDF">
            <w:pPr>
              <w:jc w:val="both"/>
            </w:pPr>
            <w:r w:rsidRPr="00BE7D7A">
              <w:t>Проведение заседаний консультационного Совета</w:t>
            </w:r>
          </w:p>
          <w:p w:rsidR="00406FD8" w:rsidRDefault="00406FD8" w:rsidP="004D0BDF">
            <w:pPr>
              <w:jc w:val="both"/>
            </w:pPr>
          </w:p>
          <w:p w:rsidR="00406FD8" w:rsidRPr="00BE7D7A" w:rsidRDefault="00406FD8" w:rsidP="004D0BDF">
            <w:pPr>
              <w:jc w:val="both"/>
            </w:pPr>
          </w:p>
        </w:tc>
        <w:tc>
          <w:tcPr>
            <w:tcW w:w="1276" w:type="dxa"/>
          </w:tcPr>
          <w:p w:rsidR="00406FD8" w:rsidRPr="00BE7D7A" w:rsidRDefault="00406FD8" w:rsidP="004D0BDF">
            <w:r w:rsidRPr="00BE7D7A">
              <w:t>Всего</w:t>
            </w:r>
          </w:p>
        </w:tc>
        <w:tc>
          <w:tcPr>
            <w:tcW w:w="5650" w:type="dxa"/>
            <w:gridSpan w:val="5"/>
            <w:vMerge w:val="restart"/>
            <w:vAlign w:val="center"/>
          </w:tcPr>
          <w:p w:rsidR="00406FD8" w:rsidRDefault="00406FD8" w:rsidP="004D0BDF">
            <w:pPr>
              <w:jc w:val="center"/>
            </w:pPr>
            <w:r>
              <w:t>Реализуется за счет расходов на руководство и управление в сфере установленных функций КЭФиК</w:t>
            </w:r>
          </w:p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406FD8" w:rsidRDefault="00406FD8" w:rsidP="004D0BDF">
            <w:pPr>
              <w:jc w:val="center"/>
            </w:pPr>
          </w:p>
          <w:p w:rsidR="00406FD8" w:rsidRDefault="00406FD8" w:rsidP="004D0BDF">
            <w:pPr>
              <w:jc w:val="center"/>
            </w:pPr>
            <w:r w:rsidRPr="00BE7D7A">
              <w:t>КЭФиК</w:t>
            </w:r>
          </w:p>
          <w:p w:rsidR="00406FD8" w:rsidRDefault="00406FD8" w:rsidP="004D0BDF">
            <w:pPr>
              <w:jc w:val="center"/>
            </w:pPr>
          </w:p>
          <w:p w:rsidR="00406FD8" w:rsidRDefault="00406FD8" w:rsidP="004D0BDF">
            <w:pPr>
              <w:jc w:val="center"/>
            </w:pPr>
          </w:p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406FD8" w:rsidRDefault="00406FD8" w:rsidP="004D0BDF">
            <w:pPr>
              <w:jc w:val="center"/>
            </w:pPr>
          </w:p>
          <w:p w:rsidR="00406FD8" w:rsidRDefault="00406FD8" w:rsidP="004D0BDF">
            <w:pPr>
              <w:jc w:val="center"/>
            </w:pPr>
            <w:r w:rsidRPr="00BE7D7A">
              <w:t>КЭФиК</w:t>
            </w:r>
          </w:p>
          <w:p w:rsidR="00406FD8" w:rsidRDefault="00406FD8" w:rsidP="004D0BDF">
            <w:pPr>
              <w:jc w:val="center"/>
            </w:pPr>
          </w:p>
          <w:p w:rsidR="00406FD8" w:rsidRDefault="00406FD8" w:rsidP="004D0BDF">
            <w:pPr>
              <w:jc w:val="center"/>
            </w:pPr>
          </w:p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28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  <w:vAlign w:val="center"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ФБ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28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  <w:vAlign w:val="center"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РБ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28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  <w:vAlign w:val="center"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МБ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257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61" w:type="dxa"/>
            <w:vMerge/>
            <w:vAlign w:val="center"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ПП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93"/>
          <w:jc w:val="center"/>
        </w:trPr>
        <w:tc>
          <w:tcPr>
            <w:tcW w:w="1003" w:type="dxa"/>
            <w:vMerge w:val="restart"/>
          </w:tcPr>
          <w:p w:rsidR="00406FD8" w:rsidRPr="00BE7D7A" w:rsidRDefault="00406FD8" w:rsidP="004D0BDF">
            <w:pPr>
              <w:jc w:val="center"/>
            </w:pPr>
            <w:r>
              <w:t>1</w:t>
            </w:r>
            <w:r w:rsidRPr="00BE7D7A">
              <w:t>.</w:t>
            </w:r>
            <w:r>
              <w:t>1.</w:t>
            </w:r>
            <w:r w:rsidRPr="00BE7D7A">
              <w:t>1</w:t>
            </w:r>
            <w:r>
              <w:t>1</w:t>
            </w:r>
          </w:p>
        </w:tc>
        <w:tc>
          <w:tcPr>
            <w:tcW w:w="4961" w:type="dxa"/>
            <w:vMerge w:val="restart"/>
          </w:tcPr>
          <w:p w:rsidR="00406FD8" w:rsidRPr="00BE7D7A" w:rsidRDefault="00406FD8" w:rsidP="004D0BDF">
            <w:pPr>
              <w:ind w:left="-36"/>
              <w:jc w:val="both"/>
            </w:pPr>
            <w:r w:rsidRPr="00BE7D7A">
              <w:t xml:space="preserve">Информирование </w:t>
            </w:r>
            <w:r>
              <w:t xml:space="preserve">субъектов МСП </w:t>
            </w:r>
            <w:r w:rsidRPr="00BE7D7A">
              <w:t xml:space="preserve">о выставках, проводимых в городском округе «Город Калининград», </w:t>
            </w:r>
            <w:r>
              <w:t xml:space="preserve">других городах </w:t>
            </w:r>
            <w:r w:rsidRPr="00BE7D7A">
              <w:t>России и за рубежом</w:t>
            </w:r>
            <w:r>
              <w:t xml:space="preserve"> </w:t>
            </w:r>
          </w:p>
        </w:tc>
        <w:tc>
          <w:tcPr>
            <w:tcW w:w="1276" w:type="dxa"/>
          </w:tcPr>
          <w:p w:rsidR="00406FD8" w:rsidRPr="00BE7D7A" w:rsidRDefault="00406FD8" w:rsidP="004D0BDF">
            <w:r w:rsidRPr="00BE7D7A">
              <w:t>Всего</w:t>
            </w:r>
          </w:p>
        </w:tc>
        <w:tc>
          <w:tcPr>
            <w:tcW w:w="5650" w:type="dxa"/>
            <w:gridSpan w:val="5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>
              <w:t>Реализуется за счет расходов на руководство и управление в сфере установленных функций КЭФиК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 w:rsidRPr="00BE7D7A">
              <w:t>КЭФиК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 w:rsidRPr="00BE7D7A">
              <w:t>КЭФиК</w:t>
            </w:r>
          </w:p>
        </w:tc>
      </w:tr>
      <w:tr w:rsidR="00406FD8" w:rsidRPr="00BE7D7A">
        <w:trPr>
          <w:trHeight w:val="193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>
            <w:pPr>
              <w:ind w:left="-36"/>
              <w:jc w:val="both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ФБ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93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>
            <w:pPr>
              <w:ind w:left="-36"/>
              <w:jc w:val="both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РБ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93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>
            <w:pPr>
              <w:ind w:left="-36"/>
              <w:jc w:val="both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МБ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93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>
            <w:pPr>
              <w:ind w:left="-36"/>
              <w:jc w:val="both"/>
            </w:pPr>
          </w:p>
        </w:tc>
        <w:tc>
          <w:tcPr>
            <w:tcW w:w="1276" w:type="dxa"/>
          </w:tcPr>
          <w:p w:rsidR="00406FD8" w:rsidRPr="00BE7D7A" w:rsidRDefault="00406FD8" w:rsidP="004D0BDF">
            <w:r>
              <w:t>ПП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31"/>
          <w:jc w:val="center"/>
        </w:trPr>
        <w:tc>
          <w:tcPr>
            <w:tcW w:w="1003" w:type="dxa"/>
            <w:vMerge w:val="restart"/>
          </w:tcPr>
          <w:p w:rsidR="00406FD8" w:rsidRPr="00BE7D7A" w:rsidRDefault="00406FD8" w:rsidP="004D0BDF">
            <w:pPr>
              <w:jc w:val="center"/>
            </w:pPr>
            <w:r>
              <w:t>1.1.12</w:t>
            </w:r>
          </w:p>
        </w:tc>
        <w:tc>
          <w:tcPr>
            <w:tcW w:w="4961" w:type="dxa"/>
            <w:vMerge w:val="restart"/>
          </w:tcPr>
          <w:p w:rsidR="00406FD8" w:rsidRPr="00BE7D7A" w:rsidRDefault="00406FD8" w:rsidP="004D0BDF">
            <w:r w:rsidRPr="00BE7D7A">
              <w:t xml:space="preserve">Размещение информации о предприятиях для поиска партнеров </w:t>
            </w:r>
          </w:p>
        </w:tc>
        <w:tc>
          <w:tcPr>
            <w:tcW w:w="1276" w:type="dxa"/>
          </w:tcPr>
          <w:p w:rsidR="00406FD8" w:rsidRPr="00BE7D7A" w:rsidRDefault="00406FD8" w:rsidP="004D0BDF">
            <w:r w:rsidRPr="00BE7D7A">
              <w:t>Всего</w:t>
            </w:r>
          </w:p>
        </w:tc>
        <w:tc>
          <w:tcPr>
            <w:tcW w:w="5650" w:type="dxa"/>
            <w:gridSpan w:val="5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>
              <w:t>Реализуется за счет расходов на руководство и управление в сфере установленных функций КЭФиК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 w:rsidRPr="00BE7D7A">
              <w:t>КЭФиК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 w:rsidRPr="00BE7D7A">
              <w:t>КЭФиК</w:t>
            </w:r>
          </w:p>
        </w:tc>
      </w:tr>
      <w:tr w:rsidR="00406FD8" w:rsidRPr="00BE7D7A">
        <w:trPr>
          <w:trHeight w:val="128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ФБ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28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РБ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28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МБ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128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ПП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284"/>
          <w:jc w:val="center"/>
        </w:trPr>
        <w:tc>
          <w:tcPr>
            <w:tcW w:w="1003" w:type="dxa"/>
            <w:vMerge w:val="restart"/>
          </w:tcPr>
          <w:p w:rsidR="00406FD8" w:rsidRPr="00BE7D7A" w:rsidRDefault="00406FD8" w:rsidP="004D0BDF">
            <w:pPr>
              <w:jc w:val="center"/>
            </w:pPr>
            <w:r>
              <w:t>1</w:t>
            </w:r>
            <w:r w:rsidRPr="00BE7D7A">
              <w:t>.</w:t>
            </w:r>
            <w:r>
              <w:t>1.13</w:t>
            </w:r>
          </w:p>
        </w:tc>
        <w:tc>
          <w:tcPr>
            <w:tcW w:w="4961" w:type="dxa"/>
            <w:vMerge w:val="restart"/>
          </w:tcPr>
          <w:p w:rsidR="00406FD8" w:rsidRPr="00BE7D7A" w:rsidRDefault="00406FD8" w:rsidP="004D0BDF">
            <w:pPr>
              <w:jc w:val="both"/>
            </w:pPr>
            <w:r w:rsidRPr="00BE7D7A">
              <w:t>Организация взаимовыгодного</w:t>
            </w:r>
            <w:r>
              <w:t xml:space="preserve"> </w:t>
            </w:r>
            <w:r w:rsidRPr="00BE7D7A">
              <w:t xml:space="preserve">сотрудничества субъектов </w:t>
            </w:r>
            <w:r>
              <w:t xml:space="preserve">МСП </w:t>
            </w:r>
            <w:r w:rsidRPr="00BE7D7A">
              <w:t xml:space="preserve">Калининграда с </w:t>
            </w:r>
            <w:r>
              <w:t>предпринимателями</w:t>
            </w:r>
            <w:r w:rsidRPr="00BE7D7A">
              <w:t xml:space="preserve"> других  городов России и зарубежья по приоритетным направлениям развития предпринимательства</w:t>
            </w:r>
          </w:p>
        </w:tc>
        <w:tc>
          <w:tcPr>
            <w:tcW w:w="1276" w:type="dxa"/>
          </w:tcPr>
          <w:p w:rsidR="00406FD8" w:rsidRPr="00BE7D7A" w:rsidRDefault="00406FD8" w:rsidP="004D0BDF">
            <w:r w:rsidRPr="00BE7D7A">
              <w:t>Всего</w:t>
            </w:r>
          </w:p>
        </w:tc>
        <w:tc>
          <w:tcPr>
            <w:tcW w:w="5650" w:type="dxa"/>
            <w:gridSpan w:val="5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>
              <w:t>Реализуется за счет расходов на руководство и управление в сфере установленных функций КЭФиК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 w:rsidRPr="00BE7D7A">
              <w:t>КЭФиК</w:t>
            </w:r>
          </w:p>
        </w:tc>
        <w:tc>
          <w:tcPr>
            <w:tcW w:w="1559" w:type="dxa"/>
            <w:vMerge w:val="restart"/>
            <w:vAlign w:val="center"/>
          </w:tcPr>
          <w:p w:rsidR="00406FD8" w:rsidRPr="00BE7D7A" w:rsidRDefault="00406FD8" w:rsidP="004D0BDF">
            <w:pPr>
              <w:jc w:val="center"/>
            </w:pPr>
            <w:r w:rsidRPr="00BE7D7A">
              <w:t>КЭФиК</w:t>
            </w:r>
          </w:p>
        </w:tc>
      </w:tr>
      <w:tr w:rsidR="00406FD8" w:rsidRPr="00BE7D7A">
        <w:trPr>
          <w:trHeight w:val="284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ФБ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284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РБ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284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МБ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  <w:tr w:rsidR="00406FD8" w:rsidRPr="00BE7D7A">
        <w:trPr>
          <w:trHeight w:val="284"/>
          <w:jc w:val="center"/>
        </w:trPr>
        <w:tc>
          <w:tcPr>
            <w:tcW w:w="1003" w:type="dxa"/>
            <w:vMerge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4961" w:type="dxa"/>
            <w:vMerge/>
          </w:tcPr>
          <w:p w:rsidR="00406FD8" w:rsidRPr="00BE7D7A" w:rsidRDefault="00406FD8" w:rsidP="004D0BDF"/>
        </w:tc>
        <w:tc>
          <w:tcPr>
            <w:tcW w:w="1276" w:type="dxa"/>
          </w:tcPr>
          <w:p w:rsidR="00406FD8" w:rsidRPr="00BE7D7A" w:rsidRDefault="00406FD8" w:rsidP="004D0BDF">
            <w:r>
              <w:t>ПП</w:t>
            </w:r>
          </w:p>
        </w:tc>
        <w:tc>
          <w:tcPr>
            <w:tcW w:w="5650" w:type="dxa"/>
            <w:gridSpan w:val="5"/>
            <w:vMerge/>
            <w:vAlign w:val="center"/>
          </w:tcPr>
          <w:p w:rsidR="00406FD8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06FD8" w:rsidRPr="00BE7D7A" w:rsidRDefault="00406FD8" w:rsidP="004D0BDF">
            <w:pPr>
              <w:jc w:val="center"/>
            </w:pPr>
          </w:p>
        </w:tc>
      </w:tr>
    </w:tbl>
    <w:p w:rsidR="00406FD8" w:rsidRDefault="00406FD8" w:rsidP="009F4070">
      <w:pPr>
        <w:jc w:val="center"/>
      </w:pPr>
    </w:p>
    <w:p w:rsidR="00406FD8" w:rsidRDefault="00406FD8"/>
    <w:sectPr w:rsidR="00406FD8" w:rsidSect="00A747AE">
      <w:headerReference w:type="default" r:id="rId6"/>
      <w:pgSz w:w="16838" w:h="11906" w:orient="landscape"/>
      <w:pgMar w:top="1560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FD8" w:rsidRDefault="00406FD8" w:rsidP="007966FB">
      <w:r>
        <w:separator/>
      </w:r>
    </w:p>
  </w:endnote>
  <w:endnote w:type="continuationSeparator" w:id="0">
    <w:p w:rsidR="00406FD8" w:rsidRDefault="00406FD8" w:rsidP="007966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FD8" w:rsidRDefault="00406FD8" w:rsidP="007966FB">
      <w:r>
        <w:separator/>
      </w:r>
    </w:p>
  </w:footnote>
  <w:footnote w:type="continuationSeparator" w:id="0">
    <w:p w:rsidR="00406FD8" w:rsidRDefault="00406FD8" w:rsidP="007966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FD8" w:rsidRDefault="00406FD8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406FD8" w:rsidRDefault="00406FD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4070"/>
    <w:rsid w:val="0011586A"/>
    <w:rsid w:val="002F1CB8"/>
    <w:rsid w:val="00397729"/>
    <w:rsid w:val="003B3421"/>
    <w:rsid w:val="003C26D1"/>
    <w:rsid w:val="00406FD8"/>
    <w:rsid w:val="00450B82"/>
    <w:rsid w:val="004A49D4"/>
    <w:rsid w:val="004D0BDF"/>
    <w:rsid w:val="005C16D0"/>
    <w:rsid w:val="005E664C"/>
    <w:rsid w:val="006D0927"/>
    <w:rsid w:val="007915E1"/>
    <w:rsid w:val="007966FB"/>
    <w:rsid w:val="007D5CB8"/>
    <w:rsid w:val="009173BD"/>
    <w:rsid w:val="00975BA2"/>
    <w:rsid w:val="009F4070"/>
    <w:rsid w:val="00A157A3"/>
    <w:rsid w:val="00A747AE"/>
    <w:rsid w:val="00AB5CF4"/>
    <w:rsid w:val="00AD7E6A"/>
    <w:rsid w:val="00BE7D7A"/>
    <w:rsid w:val="00CD55D4"/>
    <w:rsid w:val="00DA542B"/>
    <w:rsid w:val="00EC475D"/>
    <w:rsid w:val="00EE6CB5"/>
    <w:rsid w:val="00F77CCC"/>
    <w:rsid w:val="00F93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07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F4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7966F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966FB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966F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966FB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747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47A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612</Words>
  <Characters>3495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Завадский</dc:creator>
  <cp:keywords/>
  <dc:description/>
  <cp:lastModifiedBy>Наташа</cp:lastModifiedBy>
  <cp:revision>4</cp:revision>
  <cp:lastPrinted>2015-10-26T12:39:00Z</cp:lastPrinted>
  <dcterms:created xsi:type="dcterms:W3CDTF">2015-10-26T10:44:00Z</dcterms:created>
  <dcterms:modified xsi:type="dcterms:W3CDTF">2015-11-10T13:13:00Z</dcterms:modified>
</cp:coreProperties>
</file>