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CD5A1C" w:rsidRPr="0076175F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D5A1C" w:rsidRPr="0076175F" w:rsidRDefault="00CD5A1C" w:rsidP="005F0FE8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1C" w:rsidRPr="0065450D" w:rsidRDefault="00CD5A1C" w:rsidP="005F0FE8">
            <w:pPr>
              <w:tabs>
                <w:tab w:val="left" w:pos="3294"/>
              </w:tabs>
              <w:ind w:left="1168" w:hanging="425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22</w:t>
            </w:r>
          </w:p>
          <w:p w:rsidR="00CD5A1C" w:rsidRPr="0065450D" w:rsidRDefault="00CD5A1C" w:rsidP="005F0FE8">
            <w:pPr>
              <w:tabs>
                <w:tab w:val="left" w:pos="3294"/>
              </w:tabs>
              <w:ind w:left="1168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CD5A1C" w:rsidRDefault="00CD5A1C" w:rsidP="005F0FE8">
            <w:pPr>
              <w:spacing w:line="276" w:lineRule="auto"/>
            </w:pPr>
          </w:p>
          <w:p w:rsidR="00CD5A1C" w:rsidRPr="00FF11B8" w:rsidRDefault="00CD5A1C" w:rsidP="005F0FE8">
            <w:pPr>
              <w:tabs>
                <w:tab w:val="left" w:pos="0"/>
              </w:tabs>
              <w:ind w:firstLine="34"/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CD5A1C" w:rsidRDefault="00CD5A1C" w:rsidP="005F0FE8">
            <w:pPr>
              <w:spacing w:line="276" w:lineRule="auto"/>
            </w:pPr>
          </w:p>
          <w:p w:rsidR="00CD5A1C" w:rsidRPr="005B3E38" w:rsidRDefault="00CD5A1C" w:rsidP="005F0FE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5715" r="10160" b="1333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</w:t>
            </w:r>
            <w:r w:rsidRPr="000D3F68">
              <w:t>Ивановой</w:t>
            </w:r>
          </w:p>
          <w:p w:rsidR="00CD5A1C" w:rsidRDefault="00CD5A1C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13335" r="10160" b="57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Марии</w:t>
            </w:r>
          </w:p>
          <w:p w:rsidR="00CD5A1C" w:rsidRDefault="00CD5A1C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8890" r="10160" b="101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                  Ивановны</w:t>
            </w:r>
            <w:proofErr w:type="gramStart"/>
            <w:r>
              <w:t xml:space="preserve">                                    ,</w:t>
            </w:r>
            <w:proofErr w:type="gramEnd"/>
          </w:p>
          <w:p w:rsidR="00CD5A1C" w:rsidRPr="00E90974" w:rsidRDefault="00CD5A1C" w:rsidP="005F0FE8">
            <w:pPr>
              <w:spacing w:line="276" w:lineRule="auto"/>
            </w:pPr>
            <w:r>
              <w:t xml:space="preserve"> з</w:t>
            </w:r>
            <w:r w:rsidRPr="00E90974">
              <w:t>арегистрированног</w:t>
            </w:r>
            <w:proofErr w:type="gramStart"/>
            <w:r w:rsidRPr="00E90974">
              <w:t>о(</w:t>
            </w:r>
            <w:proofErr w:type="gramEnd"/>
            <w:r w:rsidRPr="00E90974">
              <w:t>ой) по адресу:</w:t>
            </w:r>
            <w:r>
              <w:t xml:space="preserve"> </w:t>
            </w:r>
          </w:p>
          <w:p w:rsidR="00CD5A1C" w:rsidRPr="00E90974" w:rsidRDefault="00CD5A1C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8890" r="10160" b="101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>г. ХХХХХХ, ул. ХХХХХХХХ, д. Х, кв. Х</w:t>
            </w:r>
            <w:proofErr w:type="gramStart"/>
            <w:r>
              <w:t xml:space="preserve">   ,</w:t>
            </w:r>
            <w:proofErr w:type="gramEnd"/>
            <w:r>
              <w:t xml:space="preserve"> </w:t>
            </w:r>
          </w:p>
          <w:p w:rsidR="00CD5A1C" w:rsidRDefault="00CD5A1C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9525" r="1016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CD5A1C" w:rsidRDefault="00CD5A1C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10795" r="1016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телефон: ХХХХХХХХХХХХХХ</w:t>
            </w:r>
          </w:p>
          <w:p w:rsidR="00CD5A1C" w:rsidRPr="00E90974" w:rsidRDefault="00CD5A1C" w:rsidP="005F0FE8">
            <w:pPr>
              <w:spacing w:line="276" w:lineRule="auto"/>
            </w:pPr>
          </w:p>
          <w:p w:rsidR="00CD5A1C" w:rsidRPr="00E827A7" w:rsidRDefault="00CD5A1C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D5A1C" w:rsidRPr="0076175F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1C" w:rsidRPr="00E827A7" w:rsidRDefault="00CD5A1C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5A1C" w:rsidRDefault="00CD5A1C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CD5A1C" w:rsidRPr="00E827A7" w:rsidRDefault="00CD5A1C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D5A1C" w:rsidRPr="00472432" w:rsidRDefault="00CD5A1C" w:rsidP="00CD5A1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72432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D5A1C" w:rsidRPr="004C400E" w:rsidRDefault="00CD5A1C" w:rsidP="00CD5A1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B5643">
        <w:rPr>
          <w:sz w:val="28"/>
          <w:szCs w:val="28"/>
        </w:rPr>
        <w:t xml:space="preserve">Я, Иванова Мария Ивановна, сообщаю, что </w:t>
      </w:r>
      <w:r>
        <w:rPr>
          <w:sz w:val="28"/>
          <w:szCs w:val="28"/>
        </w:rPr>
        <w:t>в марте 2020 года продала автомобиль «</w:t>
      </w:r>
      <w:r>
        <w:rPr>
          <w:sz w:val="28"/>
          <w:szCs w:val="28"/>
          <w:lang w:val="en-US"/>
        </w:rPr>
        <w:t>LADA</w:t>
      </w:r>
      <w:r w:rsidRPr="00CA29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 xml:space="preserve">», 2000 г. выпуска за 150 тыс. руб.  </w:t>
      </w: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01.05.2019                                                                   Иванова М.И.</w:t>
      </w: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3969"/>
        <w:outlineLvl w:val="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firstLine="540"/>
      </w:pPr>
    </w:p>
    <w:p w:rsidR="00CD5A1C" w:rsidRDefault="00CD5A1C" w:rsidP="00CD5A1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CD5A1C" w:rsidRDefault="00CD5A1C" w:rsidP="00CD5A1C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EB183A" w:rsidRDefault="00EB183A">
      <w:bookmarkStart w:id="0" w:name="_GoBack"/>
      <w:bookmarkEnd w:id="0"/>
    </w:p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C3"/>
    <w:rsid w:val="00CD5A1C"/>
    <w:rsid w:val="00EB183A"/>
    <w:rsid w:val="00E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2021-07-23T08:26:00Z</dcterms:created>
  <dcterms:modified xsi:type="dcterms:W3CDTF">2021-07-23T08:26:00Z</dcterms:modified>
</cp:coreProperties>
</file>