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5103"/>
        <w:gridCol w:w="5103"/>
      </w:tblGrid>
      <w:tr w:rsidR="00DA3C40" w:rsidRPr="00A05F78" w:rsidTr="000D795F">
        <w:tc>
          <w:tcPr>
            <w:tcW w:w="5103" w:type="dxa"/>
          </w:tcPr>
          <w:p w:rsidR="00DA3C40" w:rsidRPr="00A05F78" w:rsidRDefault="00DA3C40" w:rsidP="000D795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DA3C40" w:rsidRPr="00A05F78" w:rsidRDefault="00DA3C40" w:rsidP="000D795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DA3C40" w:rsidRPr="00A05F78" w:rsidTr="000D795F">
        <w:tc>
          <w:tcPr>
            <w:tcW w:w="5103" w:type="dxa"/>
          </w:tcPr>
          <w:p w:rsidR="00DA3C40" w:rsidRPr="00C511DA" w:rsidRDefault="00DA3C40" w:rsidP="000D795F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C511DA"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</w:p>
          <w:p w:rsidR="00DA3C40" w:rsidRPr="00A05F78" w:rsidRDefault="00DA3C40" w:rsidP="000D795F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DA">
              <w:rPr>
                <w:rFonts w:ascii="Times New Roman" w:hAnsi="Times New Roman"/>
                <w:sz w:val="28"/>
                <w:szCs w:val="26"/>
              </w:rPr>
              <w:t>МКУ «КР МКД»</w:t>
            </w:r>
            <w:r w:rsidRPr="00C511DA"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5103" w:type="dxa"/>
          </w:tcPr>
          <w:p w:rsidR="00DA3C40" w:rsidRPr="00C511DA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C511DA">
              <w:rPr>
                <w:rFonts w:ascii="Times New Roman" w:hAnsi="Times New Roman"/>
                <w:sz w:val="28"/>
                <w:szCs w:val="26"/>
              </w:rPr>
              <w:t xml:space="preserve">Председатель правления ЖСК </w:t>
            </w:r>
          </w:p>
          <w:p w:rsidR="00DA3C40" w:rsidRPr="00A05F78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11DA">
              <w:rPr>
                <w:rFonts w:ascii="Times New Roman" w:hAnsi="Times New Roman"/>
                <w:sz w:val="28"/>
                <w:szCs w:val="26"/>
              </w:rPr>
              <w:t xml:space="preserve"> «Шторм»</w:t>
            </w:r>
          </w:p>
        </w:tc>
      </w:tr>
      <w:tr w:rsidR="00DA3C40" w:rsidRPr="00A05F78" w:rsidTr="000D795F">
        <w:tc>
          <w:tcPr>
            <w:tcW w:w="5103" w:type="dxa"/>
          </w:tcPr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3C40" w:rsidRPr="00A05F78" w:rsidTr="000D795F">
        <w:tc>
          <w:tcPr>
            <w:tcW w:w="5103" w:type="dxa"/>
          </w:tcPr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Т.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Б. Кузьменкова</w:t>
            </w:r>
          </w:p>
          <w:p w:rsidR="00DA3C40" w:rsidRPr="00A05F78" w:rsidRDefault="00DA3C40" w:rsidP="000D795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</w:tbl>
    <w:p w:rsidR="00DA3C40" w:rsidRPr="00A05F78" w:rsidRDefault="00DA3C40" w:rsidP="003F3BB4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DA3C40" w:rsidRPr="00A05F78" w:rsidRDefault="00DA3C40" w:rsidP="003F3BB4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DA3C40" w:rsidRPr="00C511DA" w:rsidRDefault="00DA3C40" w:rsidP="00C511DA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</w:t>
      </w:r>
      <w:r>
        <w:rPr>
          <w:rFonts w:ascii="Times New Roman" w:hAnsi="Times New Roman"/>
          <w:sz w:val="28"/>
          <w:szCs w:val="28"/>
        </w:rPr>
        <w:t>льный ремонт детской спортивной площадки по адресу: ул. Маршала Баграмяна, дом № 20-24а</w:t>
      </w:r>
      <w:r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DA3C40" w:rsidRDefault="00DA3C40" w:rsidP="003F3BB4">
      <w:pPr>
        <w:pStyle w:val="NoSpacing"/>
        <w:numPr>
          <w:ilvl w:val="0"/>
          <w:numId w:val="1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DA3C40" w:rsidTr="000D795F">
        <w:trPr>
          <w:trHeight w:val="650"/>
          <w:jc w:val="center"/>
        </w:trPr>
        <w:tc>
          <w:tcPr>
            <w:tcW w:w="568" w:type="dxa"/>
            <w:vAlign w:val="center"/>
          </w:tcPr>
          <w:p w:rsidR="00DA3C40" w:rsidRPr="006505AA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DA3C40" w:rsidRPr="006505AA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DA3C40" w:rsidRPr="00545169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DA3C40" w:rsidTr="000D795F">
        <w:trPr>
          <w:trHeight w:val="65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DA3C40" w:rsidRPr="00A05F78" w:rsidRDefault="00DA3C40" w:rsidP="00C511D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детской спортивной площадки по адресу: ул. Маршала Баграмяна, дом № 20-24а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г. Калининград</w:t>
            </w:r>
          </w:p>
        </w:tc>
      </w:tr>
      <w:tr w:rsidR="00DA3C40" w:rsidTr="000D795F">
        <w:trPr>
          <w:trHeight w:val="65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DA3C40" w:rsidRPr="00A05F78" w:rsidRDefault="00DA3C40" w:rsidP="000D795F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Калининград, </w:t>
            </w:r>
            <w:r w:rsidRPr="00EF0D5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Маршала Баграмяна, дом № 20-24а</w:t>
            </w:r>
          </w:p>
        </w:tc>
      </w:tr>
      <w:tr w:rsidR="00DA3C40" w:rsidTr="000D795F">
        <w:trPr>
          <w:trHeight w:val="65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DA3C40" w:rsidRPr="00A97FCD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DA3C40" w:rsidRPr="00C511DA" w:rsidRDefault="00DA3C40" w:rsidP="000D795F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C511DA">
              <w:rPr>
                <w:rFonts w:ascii="Times New Roman" w:hAnsi="Times New Roman"/>
                <w:sz w:val="28"/>
                <w:szCs w:val="26"/>
              </w:rPr>
              <w:t>ЖСК  «Шторм»</w:t>
            </w:r>
          </w:p>
        </w:tc>
      </w:tr>
      <w:tr w:rsidR="00DA3C40" w:rsidTr="000D795F">
        <w:trPr>
          <w:trHeight w:val="435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DA3C40" w:rsidTr="000D795F">
        <w:trPr>
          <w:trHeight w:val="36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DA3C40" w:rsidRPr="00A97FCD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DA3C40" w:rsidRPr="00A97FCD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 детской спортивной площадки в рамках целевой программы «Благоустройство дворовых территорий «Мой двор» по адресу : г. Калининград, ул. Маршала Баграмяна дом № 20-24а</w:t>
            </w:r>
          </w:p>
        </w:tc>
      </w:tr>
      <w:tr w:rsidR="00DA3C40" w:rsidTr="000D795F">
        <w:trPr>
          <w:trHeight w:val="42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DA3C40" w:rsidTr="000D795F">
        <w:trPr>
          <w:trHeight w:val="42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DA3C40" w:rsidRPr="00672473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DA3C40" w:rsidRPr="00672473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DA3C40" w:rsidRPr="00672473" w:rsidRDefault="00DA3C40" w:rsidP="000D795F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DA3C40" w:rsidTr="000D795F">
        <w:trPr>
          <w:trHeight w:val="600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A3C40" w:rsidTr="000D795F">
        <w:trPr>
          <w:trHeight w:val="735"/>
          <w:jc w:val="center"/>
        </w:trPr>
        <w:tc>
          <w:tcPr>
            <w:tcW w:w="568" w:type="dxa"/>
            <w:vAlign w:val="center"/>
          </w:tcPr>
          <w:p w:rsidR="00DA3C40" w:rsidRDefault="00DA3C40" w:rsidP="000D795F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DA3C40" w:rsidRDefault="00DA3C40" w:rsidP="000D795F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DA3C40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3C40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3C40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3C40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3C40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A3C40" w:rsidRPr="00EB1839" w:rsidRDefault="00DA3C40" w:rsidP="003F3BB4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DA3C40" w:rsidTr="000D795F">
        <w:trPr>
          <w:jc w:val="center"/>
        </w:trPr>
        <w:tc>
          <w:tcPr>
            <w:tcW w:w="567" w:type="dxa"/>
          </w:tcPr>
          <w:p w:rsidR="00DA3C40" w:rsidRPr="00D97308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DA3C40" w:rsidRPr="00D97308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Необходимо выполнить капитальный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1DA">
              <w:rPr>
                <w:rFonts w:ascii="Times New Roman" w:hAnsi="Times New Roman"/>
                <w:sz w:val="24"/>
                <w:szCs w:val="24"/>
              </w:rPr>
              <w:t>детской спортивной площадки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адресу: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Pr="00EF0D5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Маршала Баграмяна, дом 20-24а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DA3C40" w:rsidTr="000D795F">
        <w:trPr>
          <w:jc w:val="center"/>
        </w:trPr>
        <w:tc>
          <w:tcPr>
            <w:tcW w:w="567" w:type="dxa"/>
          </w:tcPr>
          <w:p w:rsidR="00DA3C40" w:rsidRPr="00D85F22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датской спортивной площадки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местах расположения нового инвентаря. 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устраиваемую спортивную площадку.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DA3C40" w:rsidTr="000D795F">
        <w:trPr>
          <w:jc w:val="center"/>
        </w:trPr>
        <w:tc>
          <w:tcPr>
            <w:tcW w:w="567" w:type="dxa"/>
          </w:tcPr>
          <w:p w:rsidR="00DA3C40" w:rsidRPr="00717BC8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DA3C40" w:rsidRPr="000F2415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DA3C40" w:rsidTr="000D795F">
        <w:trPr>
          <w:jc w:val="center"/>
        </w:trPr>
        <w:tc>
          <w:tcPr>
            <w:tcW w:w="567" w:type="dxa"/>
          </w:tcPr>
          <w:p w:rsidR="00DA3C40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при необходимости), 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должен быть согласован подрядчиком с органами ГИБДД.</w:t>
            </w:r>
          </w:p>
        </w:tc>
      </w:tr>
      <w:tr w:rsidR="00DA3C40" w:rsidTr="000D795F">
        <w:trPr>
          <w:jc w:val="center"/>
        </w:trPr>
        <w:tc>
          <w:tcPr>
            <w:tcW w:w="567" w:type="dxa"/>
          </w:tcPr>
          <w:p w:rsidR="00DA3C40" w:rsidRPr="00717BC8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DA3C40" w:rsidTr="000D795F">
        <w:trPr>
          <w:jc w:val="center"/>
        </w:trPr>
        <w:tc>
          <w:tcPr>
            <w:tcW w:w="567" w:type="dxa"/>
          </w:tcPr>
          <w:p w:rsidR="00DA3C40" w:rsidRPr="00717BC8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D85F22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Pr="00D231DE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DA3C40" w:rsidRPr="00D231DE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21759D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необходимости)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могут производиться только по предварительному согласованию с заказчиком.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D85F22" w:rsidRDefault="00DA3C40" w:rsidP="000D795F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D85F22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D85F22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EE66E5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DA3C40" w:rsidRPr="00882784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EE66E5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DA3C40" w:rsidRPr="00CF038B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DA3C40" w:rsidRPr="00EC597D" w:rsidTr="000D795F">
        <w:trPr>
          <w:jc w:val="center"/>
        </w:trPr>
        <w:tc>
          <w:tcPr>
            <w:tcW w:w="567" w:type="dxa"/>
          </w:tcPr>
          <w:p w:rsidR="00DA3C40" w:rsidRPr="00EE66E5" w:rsidRDefault="00DA3C40" w:rsidP="000D795F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DA3C40" w:rsidRPr="00FD6165" w:rsidRDefault="00DA3C40" w:rsidP="000D795F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15 календарных дня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- производство работ,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календарных дней – подготовка исполнительной документации, КС2, КС-3.</w:t>
            </w:r>
          </w:p>
        </w:tc>
      </w:tr>
    </w:tbl>
    <w:p w:rsidR="00DA3C40" w:rsidRPr="00F35226" w:rsidRDefault="00DA3C40" w:rsidP="003F3BB4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>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3C40" w:rsidRDefault="00DA3C40" w:rsidP="003F3BB4">
      <w:pPr>
        <w:pStyle w:val="NoSpacing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DA3C40" w:rsidRPr="00551A6B" w:rsidTr="000D795F">
        <w:trPr>
          <w:trHeight w:val="599"/>
          <w:jc w:val="center"/>
        </w:trPr>
        <w:tc>
          <w:tcPr>
            <w:tcW w:w="576" w:type="dxa"/>
            <w:vAlign w:val="center"/>
          </w:tcPr>
          <w:p w:rsidR="00DA3C40" w:rsidRPr="00C71E0A" w:rsidRDefault="00DA3C40" w:rsidP="000D795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DA3C40" w:rsidRPr="00C71E0A" w:rsidRDefault="00DA3C40" w:rsidP="000D795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DA3C40" w:rsidRPr="00C71E0A" w:rsidRDefault="00DA3C40" w:rsidP="000D795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DA3C40" w:rsidRPr="00C71E0A" w:rsidRDefault="00DA3C40" w:rsidP="000D795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DA3C40" w:rsidRPr="009B17D7" w:rsidTr="000D795F">
        <w:trPr>
          <w:trHeight w:val="682"/>
          <w:jc w:val="center"/>
        </w:trPr>
        <w:tc>
          <w:tcPr>
            <w:tcW w:w="576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Песок природный для строительных работ, средний, ГОСТ 8736-93 (модуль крупности 2 – </w:t>
            </w:r>
            <w:smartTag w:uri="urn:schemas-microsoft-com:office:smarttags" w:element="metricconverter">
              <w:smartTagPr>
                <w:attr w:name="ProductID" w:val="2.5 мм"/>
              </w:smartTagPr>
              <w:r w:rsidRPr="009625BF">
                <w:rPr>
                  <w:rFonts w:ascii="Times New Roman" w:hAnsi="Times New Roman" w:cs="Times New Roman"/>
                  <w:sz w:val="24"/>
                  <w:szCs w:val="24"/>
                </w:rPr>
                <w:t>2.5 мм</w:t>
              </w:r>
            </w:smartTag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40" w:rsidRPr="009B17D7" w:rsidTr="000D795F">
        <w:trPr>
          <w:jc w:val="center"/>
        </w:trPr>
        <w:tc>
          <w:tcPr>
            <w:tcW w:w="576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9625BF">
                <w:rPr>
                  <w:rFonts w:ascii="Times New Roman CYR" w:hAnsi="Times New Roman CYR" w:cs="Times New Roman CYR"/>
                  <w:color w:val="000000"/>
                  <w:sz w:val="24"/>
                  <w:szCs w:val="24"/>
                </w:rPr>
                <w:t>70 мм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jc w:val="center"/>
        </w:trPr>
        <w:tc>
          <w:tcPr>
            <w:tcW w:w="576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492"/>
          <w:jc w:val="center"/>
        </w:trPr>
        <w:tc>
          <w:tcPr>
            <w:tcW w:w="576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Качалка-балансир 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КСИЛ 4102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Качалка на пружине «Ромашка»</w:t>
            </w:r>
          </w:p>
        </w:tc>
        <w:tc>
          <w:tcPr>
            <w:tcW w:w="5953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типа КСИЛ 4102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Гимнастический городок</w:t>
            </w:r>
          </w:p>
        </w:tc>
        <w:tc>
          <w:tcPr>
            <w:tcW w:w="5953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типа КСИЛ 6107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игровой комплекс</w:t>
            </w:r>
          </w:p>
        </w:tc>
        <w:tc>
          <w:tcPr>
            <w:tcW w:w="5953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типа 5304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баскетбольная со щитом и сеткой</w:t>
            </w:r>
          </w:p>
        </w:tc>
        <w:tc>
          <w:tcPr>
            <w:tcW w:w="5953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3,5 м"/>
              </w:smartTagPr>
              <w:r>
                <w:rPr>
                  <w:rFonts w:ascii="Times New Roman CYR" w:hAnsi="Times New Roman CYR" w:cs="Times New Roman CYR"/>
                  <w:color w:val="000000"/>
                  <w:sz w:val="24"/>
                  <w:szCs w:val="24"/>
                </w:rPr>
                <w:t>3,5 м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C40" w:rsidRPr="009B17D7" w:rsidTr="000D795F">
        <w:trPr>
          <w:trHeight w:val="507"/>
          <w:jc w:val="center"/>
        </w:trPr>
        <w:tc>
          <w:tcPr>
            <w:tcW w:w="576" w:type="dxa"/>
            <w:vAlign w:val="center"/>
          </w:tcPr>
          <w:p w:rsidR="00DA3C40" w:rsidRDefault="00DA3C40" w:rsidP="000D795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Скамья на металлических ножках</w:t>
            </w:r>
          </w:p>
        </w:tc>
        <w:tc>
          <w:tcPr>
            <w:tcW w:w="5953" w:type="dxa"/>
            <w:vAlign w:val="center"/>
          </w:tcPr>
          <w:p w:rsidR="00DA3C40" w:rsidRDefault="00DA3C40" w:rsidP="000D795F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доп. РЦЦС: «1950х370 мм.»</w:t>
            </w:r>
          </w:p>
        </w:tc>
        <w:tc>
          <w:tcPr>
            <w:tcW w:w="1708" w:type="dxa"/>
            <w:vAlign w:val="center"/>
          </w:tcPr>
          <w:p w:rsidR="00DA3C40" w:rsidRPr="009625BF" w:rsidRDefault="00DA3C40" w:rsidP="000D795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3C40" w:rsidRPr="002919CB" w:rsidRDefault="00DA3C40" w:rsidP="007F4633">
      <w:pPr>
        <w:pStyle w:val="ListParagraph"/>
        <w:suppressAutoHyphens w:val="0"/>
        <w:spacing w:before="120" w:after="120"/>
        <w:ind w:left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4.</w:t>
      </w:r>
      <w:r w:rsidRPr="002919CB">
        <w:rPr>
          <w:rFonts w:ascii="Times New Roman" w:hAnsi="Times New Roman"/>
          <w:b/>
          <w:color w:val="000000"/>
          <w:sz w:val="28"/>
          <w:szCs w:val="28"/>
          <w:lang w:eastAsia="ar-SA"/>
        </w:rPr>
        <w:t>Перечень основного оборудования</w:t>
      </w:r>
    </w:p>
    <w:p w:rsidR="00DA3C40" w:rsidRPr="00CF1383" w:rsidRDefault="00DA3C40" w:rsidP="00E55CF8">
      <w:pPr>
        <w:rPr>
          <w:rFonts w:ascii="Times New Roman" w:hAnsi="Times New Roman"/>
        </w:rPr>
      </w:pPr>
    </w:p>
    <w:p w:rsidR="00DA3C40" w:rsidRDefault="00DA3C40" w:rsidP="00E55CF8">
      <w:pPr>
        <w:jc w:val="center"/>
      </w:pPr>
    </w:p>
    <w:tbl>
      <w:tblPr>
        <w:tblpPr w:leftFromText="180" w:rightFromText="180" w:vertAnchor="text" w:tblpXSpec="right" w:tblpY="1"/>
        <w:tblOverlap w:val="never"/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8"/>
        <w:gridCol w:w="3334"/>
      </w:tblGrid>
      <w:tr w:rsidR="00DA3C40" w:rsidRPr="00EA6CA9" w:rsidTr="00CA5C0F">
        <w:trPr>
          <w:trHeight w:val="336"/>
        </w:trPr>
        <w:tc>
          <w:tcPr>
            <w:tcW w:w="6768" w:type="dxa"/>
            <w:vAlign w:val="center"/>
          </w:tcPr>
          <w:p w:rsidR="00DA3C40" w:rsidRPr="00EA6CA9" w:rsidRDefault="00DA3C40" w:rsidP="00377ADF">
            <w:pPr>
              <w:ind w:right="43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 основных требований к строительным работам</w:t>
            </w:r>
          </w:p>
        </w:tc>
        <w:tc>
          <w:tcPr>
            <w:tcW w:w="3334" w:type="dxa"/>
            <w:vAlign w:val="center"/>
          </w:tcPr>
          <w:p w:rsidR="00DA3C40" w:rsidRPr="00EA6CA9" w:rsidRDefault="00DA3C40" w:rsidP="00377ADF">
            <w:pPr>
              <w:ind w:left="-648" w:firstLine="6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требований</w:t>
            </w:r>
          </w:p>
        </w:tc>
      </w:tr>
      <w:tr w:rsidR="00DA3C40" w:rsidRPr="00EA6CA9" w:rsidTr="00CA5C0F">
        <w:trPr>
          <w:trHeight w:val="343"/>
        </w:trPr>
        <w:tc>
          <w:tcPr>
            <w:tcW w:w="10102" w:type="dxa"/>
            <w:gridSpan w:val="2"/>
            <w:tcBorders>
              <w:left w:val="nil"/>
              <w:right w:val="nil"/>
            </w:tcBorders>
            <w:vAlign w:val="center"/>
          </w:tcPr>
          <w:p w:rsidR="00DA3C40" w:rsidRPr="00EA6CA9" w:rsidRDefault="00DA3C40" w:rsidP="00377ADF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3C40" w:rsidRPr="00EA6CA9" w:rsidTr="00CA5C0F">
        <w:trPr>
          <w:trHeight w:val="507"/>
        </w:trPr>
        <w:tc>
          <w:tcPr>
            <w:tcW w:w="6768" w:type="dxa"/>
          </w:tcPr>
          <w:p w:rsidR="00DA3C40" w:rsidRDefault="00DA3C40" w:rsidP="00377ADF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1.</w:t>
            </w:r>
          </w:p>
          <w:p w:rsidR="00DA3C40" w:rsidRDefault="00DA3C40" w:rsidP="00377ADF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DA3C40" w:rsidRDefault="00DA3C40" w:rsidP="00377ADF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DA3C40" w:rsidRDefault="00DA3C40" w:rsidP="00377ADF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alt="4102" style="width:174pt;height:147pt;visibility:visible">
                  <v:imagedata r:id="rId5" o:title=""/>
                </v:shape>
              </w:pict>
            </w:r>
          </w:p>
        </w:tc>
        <w:tc>
          <w:tcPr>
            <w:tcW w:w="3334" w:type="dxa"/>
          </w:tcPr>
          <w:p w:rsidR="00DA3C40" w:rsidRPr="00EA6CA9" w:rsidRDefault="00DA3C40" w:rsidP="00C24E8B">
            <w:pPr>
              <w:rPr>
                <w:rFonts w:ascii="Times New Roman" w:hAnsi="Times New Roman"/>
                <w:sz w:val="24"/>
                <w:szCs w:val="24"/>
              </w:rPr>
            </w:pPr>
            <w:r w:rsidRPr="00EA6CA9">
              <w:rPr>
                <w:rFonts w:ascii="Times New Roman" w:hAnsi="Times New Roman"/>
                <w:sz w:val="24"/>
                <w:szCs w:val="24"/>
                <w:u w:val="single"/>
              </w:rPr>
              <w:t>1. Качалка-балансир  (типа 4102 КСИЛ)</w:t>
            </w:r>
          </w:p>
          <w:p w:rsidR="00DA3C40" w:rsidRPr="00EA6CA9" w:rsidRDefault="00DA3C40" w:rsidP="00C24E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Cs/>
                <w:sz w:val="24"/>
                <w:szCs w:val="24"/>
              </w:rPr>
              <w:t>Металлические элементы изделия должны быть  покрыты порошковыми красками в два слоя. Сварные швы должны быть гладкими. Все крепежные соединения</w:t>
            </w:r>
            <w:r w:rsidRPr="00EA6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CA9">
              <w:rPr>
                <w:rFonts w:ascii="Times New Roman" w:hAnsi="Times New Roman"/>
                <w:bCs/>
                <w:sz w:val="24"/>
                <w:szCs w:val="24"/>
              </w:rPr>
              <w:t>должны быть оцинкованы и закрыты пластиковыми заглушками, уголки закругленные.</w:t>
            </w:r>
          </w:p>
          <w:p w:rsidR="00DA3C40" w:rsidRPr="00EA6CA9" w:rsidRDefault="00DA3C40" w:rsidP="00C24E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Cs/>
                <w:sz w:val="24"/>
                <w:szCs w:val="24"/>
              </w:rPr>
              <w:t>Деревянные элементы изделия должны быть покрыты полиуретановой двухкомпонентной краской, стойкой к сложным погодным условиям, истиранию, действию ультрафиолета.</w:t>
            </w:r>
          </w:p>
          <w:p w:rsidR="00DA3C40" w:rsidRPr="00EA6CA9" w:rsidRDefault="00DA3C40" w:rsidP="00C24E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Cs/>
                <w:sz w:val="24"/>
                <w:szCs w:val="24"/>
              </w:rPr>
              <w:t>Изделие должно соответствовать ГОСТ Р 52169-2012, ГОСТ Р 52299-2013, ГОСТ 52301-2013, должно быть антивандальным, должно иметь санитарно-эпидемиологическое заключение и паспорт изделия.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40" w:rsidRPr="00EA6CA9" w:rsidTr="00CA5C0F">
        <w:trPr>
          <w:trHeight w:val="507"/>
        </w:trPr>
        <w:tc>
          <w:tcPr>
            <w:tcW w:w="6768" w:type="dxa"/>
          </w:tcPr>
          <w:p w:rsidR="00DA3C40" w:rsidRDefault="00DA3C40" w:rsidP="00C24E8B">
            <w:pPr>
              <w:pStyle w:val="ListParagraph"/>
              <w:suppressAutoHyphens w:val="0"/>
              <w:spacing w:after="60"/>
              <w:ind w:lef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:rsidR="00DA3C40" w:rsidRPr="00EA6CA9" w:rsidRDefault="00DA3C40" w:rsidP="00C24E8B">
            <w:pPr>
              <w:pStyle w:val="ListParagraph"/>
              <w:suppressAutoHyphens w:val="0"/>
              <w:spacing w:after="60"/>
              <w:ind w:lef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" o:spid="_x0000_i1026" type="#_x0000_t75" alt="41380005" style="width:178.5pt;height:138pt;visibility:visible">
                  <v:imagedata r:id="rId6" o:title=""/>
                </v:shape>
              </w:pict>
            </w:r>
          </w:p>
        </w:tc>
        <w:tc>
          <w:tcPr>
            <w:tcW w:w="3334" w:type="dxa"/>
          </w:tcPr>
          <w:p w:rsidR="00DA3C40" w:rsidRDefault="00DA3C40" w:rsidP="008012F9">
            <w:pPr>
              <w:pStyle w:val="ListParagraph"/>
              <w:suppressAutoHyphens w:val="0"/>
              <w:spacing w:after="60"/>
              <w:ind w:left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2,Качалка на пружине тип КСИЛ 4102</w:t>
            </w:r>
          </w:p>
          <w:p w:rsidR="00DA3C40" w:rsidRDefault="00DA3C40" w:rsidP="00C24E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3C40" w:rsidRPr="00EA6CA9" w:rsidRDefault="00DA3C40" w:rsidP="00C24E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Cs/>
                <w:sz w:val="24"/>
                <w:szCs w:val="24"/>
              </w:rPr>
              <w:t>Изделие должно соответствовать ГОСТ Р 52169-2012, ГОСТ Р 52299-2013, ГОСТ 52301-2013, должно быть антивандальным, должно иметь санитарно-эпидемиологическое заключение и паспорт изделия.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40" w:rsidRPr="00EA6CA9" w:rsidTr="00CA5C0F">
        <w:trPr>
          <w:trHeight w:val="70"/>
        </w:trPr>
        <w:tc>
          <w:tcPr>
            <w:tcW w:w="6768" w:type="dxa"/>
          </w:tcPr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289"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 id="_x0000_i1027" type="#_x0000_t75" style="width:372pt;height:220.5pt">
                  <v:imagedata r:id="rId7" o:title=""/>
                </v:shape>
              </w:pic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EA6CA9" w:rsidRDefault="00DA3C40" w:rsidP="00377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DA3C40" w:rsidRPr="00EA6CA9" w:rsidRDefault="00DA3C40" w:rsidP="008012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Гимнастический городок тип КСИЛ 6107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40" w:rsidRPr="00EA6CA9" w:rsidTr="00CA5C0F">
        <w:trPr>
          <w:trHeight w:val="701"/>
        </w:trPr>
        <w:tc>
          <w:tcPr>
            <w:tcW w:w="6768" w:type="dxa"/>
            <w:vAlign w:val="center"/>
          </w:tcPr>
          <w:p w:rsidR="00DA3C40" w:rsidRPr="00713289" w:rsidRDefault="00DA3C40" w:rsidP="00E2174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289"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 id="_x0000_i1028" type="#_x0000_t75" style="width:375pt;height:205.5pt">
                  <v:imagedata r:id="rId8" o:title=""/>
                </v:shape>
              </w:pict>
            </w:r>
          </w:p>
        </w:tc>
        <w:tc>
          <w:tcPr>
            <w:tcW w:w="3334" w:type="dxa"/>
          </w:tcPr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4.Детский игровой комплекс типа КСИЛ 5304</w:t>
            </w:r>
          </w:p>
        </w:tc>
      </w:tr>
      <w:tr w:rsidR="00DA3C40" w:rsidRPr="00EA6CA9" w:rsidTr="00CA5C0F">
        <w:trPr>
          <w:trHeight w:val="6459"/>
        </w:trPr>
        <w:tc>
          <w:tcPr>
            <w:tcW w:w="6768" w:type="dxa"/>
          </w:tcPr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bCs/>
                <w:sz w:val="24"/>
                <w:szCs w:val="24"/>
              </w:rPr>
              <w:t>5. Оборудование для спортивной площадки: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CA9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8" o:spid="_x0000_i1029" type="#_x0000_t75" alt="Рисунок" style="width:105.75pt;height:120.75pt;visibility:visible">
                  <v:imagedata r:id="rId9" o:title=""/>
                </v:shape>
              </w:pic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Скамья на металлических ножках                                                           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</w:tcPr>
          <w:p w:rsidR="00DA3C40" w:rsidRPr="00A45AA2" w:rsidRDefault="00DA3C40" w:rsidP="00E55CF8">
            <w:pPr>
              <w:pStyle w:val="ListParagraph"/>
              <w:numPr>
                <w:ilvl w:val="0"/>
                <w:numId w:val="5"/>
              </w:numPr>
              <w:suppressAutoHyphens w:val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5AA2">
              <w:rPr>
                <w:rFonts w:ascii="Times New Roman" w:hAnsi="Times New Roman"/>
                <w:sz w:val="24"/>
                <w:szCs w:val="24"/>
                <w:u w:val="single"/>
              </w:rPr>
              <w:t>Стойка с антивандальным метал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лическим баскетбольным щитом (120*90</w:t>
            </w:r>
            <w:r w:rsidRPr="00A45A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см) и кольцом 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металлической сеткой.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Доп. РЦЦС: (1950х370)</w:t>
            </w: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377AD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3C40" w:rsidRPr="00EA6CA9" w:rsidRDefault="00DA3C40" w:rsidP="00E217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C40" w:rsidRDefault="00DA3C40" w:rsidP="003F3BB4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DA3C40" w:rsidRDefault="00DA3C40" w:rsidP="003F3BB4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DA3C40" w:rsidRPr="00322C53" w:rsidRDefault="00DA3C40" w:rsidP="003F3BB4">
      <w:pPr>
        <w:pStyle w:val="NoSpacing"/>
        <w:numPr>
          <w:ilvl w:val="0"/>
          <w:numId w:val="2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DA3C40" w:rsidRPr="00322C53" w:rsidRDefault="00DA3C40" w:rsidP="003F3BB4">
      <w:pPr>
        <w:pStyle w:val="NoSpacing"/>
        <w:numPr>
          <w:ilvl w:val="0"/>
          <w:numId w:val="2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DA3C40" w:rsidRPr="00322C53" w:rsidRDefault="00DA3C40" w:rsidP="003F3BB4">
      <w:pPr>
        <w:pStyle w:val="NoSpacing"/>
        <w:numPr>
          <w:ilvl w:val="0"/>
          <w:numId w:val="2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DA3C40" w:rsidRPr="00322C53" w:rsidRDefault="00DA3C40" w:rsidP="003F3BB4">
      <w:pPr>
        <w:pStyle w:val="NoSpacing"/>
        <w:numPr>
          <w:ilvl w:val="0"/>
          <w:numId w:val="2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tbl>
      <w:tblPr>
        <w:tblpPr w:leftFromText="180" w:rightFromText="180" w:vertAnchor="text" w:horzAnchor="margin" w:tblpY="833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DA3C40" w:rsidRPr="00F454B9" w:rsidTr="00E81FF6">
        <w:trPr>
          <w:trHeight w:val="144"/>
        </w:trPr>
        <w:tc>
          <w:tcPr>
            <w:tcW w:w="2268" w:type="dxa"/>
          </w:tcPr>
          <w:p w:rsidR="00DA3C40" w:rsidRPr="00F454B9" w:rsidRDefault="00DA3C40" w:rsidP="00E81FF6">
            <w:pPr>
              <w:pStyle w:val="NoSpacing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DA3C40" w:rsidRPr="002E26FE" w:rsidRDefault="00DA3C40" w:rsidP="00E81F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A3C40" w:rsidRPr="002E26FE" w:rsidRDefault="00DA3C40" w:rsidP="00E81FF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DA3C40" w:rsidRPr="00F454B9" w:rsidRDefault="00DA3C40" w:rsidP="00E81FF6">
            <w:pPr>
              <w:pStyle w:val="NoSpacing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DA3C40" w:rsidRPr="00227805" w:rsidRDefault="00DA3C40" w:rsidP="003F3BB4">
      <w:pPr>
        <w:pStyle w:val="NoSpacing"/>
        <w:numPr>
          <w:ilvl w:val="0"/>
          <w:numId w:val="2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DA3C40" w:rsidRDefault="00DA3C40" w:rsidP="00E81FF6">
      <w:pPr>
        <w:spacing w:line="240" w:lineRule="auto"/>
      </w:pPr>
    </w:p>
    <w:sectPr w:rsidR="00DA3C40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C9B"/>
    <w:multiLevelType w:val="hybridMultilevel"/>
    <w:tmpl w:val="D08AB9D0"/>
    <w:lvl w:ilvl="0" w:tplc="08723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E3AE0"/>
    <w:multiLevelType w:val="hybridMultilevel"/>
    <w:tmpl w:val="E4CC1FD8"/>
    <w:lvl w:ilvl="0" w:tplc="A142D2E2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A1C48AE"/>
    <w:multiLevelType w:val="hybridMultilevel"/>
    <w:tmpl w:val="073C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BB4"/>
    <w:rsid w:val="00011A10"/>
    <w:rsid w:val="00026CBE"/>
    <w:rsid w:val="00086021"/>
    <w:rsid w:val="000D795F"/>
    <w:rsid w:val="000E3767"/>
    <w:rsid w:val="000F2415"/>
    <w:rsid w:val="001356AE"/>
    <w:rsid w:val="001600C3"/>
    <w:rsid w:val="001D3ECD"/>
    <w:rsid w:val="0021759D"/>
    <w:rsid w:val="00227805"/>
    <w:rsid w:val="00250A39"/>
    <w:rsid w:val="002919CB"/>
    <w:rsid w:val="002A49AD"/>
    <w:rsid w:val="002E26FE"/>
    <w:rsid w:val="00322C53"/>
    <w:rsid w:val="00331A0C"/>
    <w:rsid w:val="00377ADF"/>
    <w:rsid w:val="003E26CF"/>
    <w:rsid w:val="003F3057"/>
    <w:rsid w:val="003F3BB4"/>
    <w:rsid w:val="004103A9"/>
    <w:rsid w:val="004C2318"/>
    <w:rsid w:val="005107B8"/>
    <w:rsid w:val="00535257"/>
    <w:rsid w:val="00545169"/>
    <w:rsid w:val="00551A6B"/>
    <w:rsid w:val="005B4503"/>
    <w:rsid w:val="006505AA"/>
    <w:rsid w:val="00672473"/>
    <w:rsid w:val="006C6D64"/>
    <w:rsid w:val="00713289"/>
    <w:rsid w:val="00717BC8"/>
    <w:rsid w:val="00775F5B"/>
    <w:rsid w:val="007D0A7F"/>
    <w:rsid w:val="007D67DE"/>
    <w:rsid w:val="007F4633"/>
    <w:rsid w:val="00800B4F"/>
    <w:rsid w:val="008012F9"/>
    <w:rsid w:val="00882784"/>
    <w:rsid w:val="0094178E"/>
    <w:rsid w:val="009625BF"/>
    <w:rsid w:val="009B17D7"/>
    <w:rsid w:val="009E4B77"/>
    <w:rsid w:val="00A05F78"/>
    <w:rsid w:val="00A14281"/>
    <w:rsid w:val="00A45AA2"/>
    <w:rsid w:val="00A97FCD"/>
    <w:rsid w:val="00BF0C13"/>
    <w:rsid w:val="00C24E8B"/>
    <w:rsid w:val="00C511DA"/>
    <w:rsid w:val="00C71E0A"/>
    <w:rsid w:val="00CA5C0F"/>
    <w:rsid w:val="00CE1EED"/>
    <w:rsid w:val="00CF038B"/>
    <w:rsid w:val="00CF1383"/>
    <w:rsid w:val="00D231DE"/>
    <w:rsid w:val="00D26515"/>
    <w:rsid w:val="00D85F22"/>
    <w:rsid w:val="00D97308"/>
    <w:rsid w:val="00DA3C40"/>
    <w:rsid w:val="00DB1254"/>
    <w:rsid w:val="00E2174C"/>
    <w:rsid w:val="00E4767E"/>
    <w:rsid w:val="00E55CF8"/>
    <w:rsid w:val="00E81FF6"/>
    <w:rsid w:val="00EA6CA9"/>
    <w:rsid w:val="00EB1839"/>
    <w:rsid w:val="00EC597D"/>
    <w:rsid w:val="00EC5BFC"/>
    <w:rsid w:val="00EE66E5"/>
    <w:rsid w:val="00EF0D5C"/>
    <w:rsid w:val="00F27312"/>
    <w:rsid w:val="00F35226"/>
    <w:rsid w:val="00F454B9"/>
    <w:rsid w:val="00FB2FB9"/>
    <w:rsid w:val="00FC2699"/>
    <w:rsid w:val="00FD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B4"/>
    <w:pPr>
      <w:suppressAutoHyphens/>
      <w:spacing w:after="200" w:line="276" w:lineRule="auto"/>
    </w:pPr>
    <w:rPr>
      <w:rFonts w:eastAsia="Times New Roman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3BB4"/>
    <w:pPr>
      <w:ind w:left="720"/>
    </w:pPr>
  </w:style>
  <w:style w:type="paragraph" w:styleId="NoSpacing">
    <w:name w:val="No Spacing"/>
    <w:uiPriority w:val="99"/>
    <w:qFormat/>
    <w:rsid w:val="003F3BB4"/>
    <w:pPr>
      <w:suppressAutoHyphens/>
    </w:pPr>
    <w:rPr>
      <w:rFonts w:eastAsia="Times New Roman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F3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BB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</TotalTime>
  <Pages>7</Pages>
  <Words>1419</Words>
  <Characters>8090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11</cp:revision>
  <cp:lastPrinted>2016-04-12T11:18:00Z</cp:lastPrinted>
  <dcterms:created xsi:type="dcterms:W3CDTF">2016-04-01T06:11:00Z</dcterms:created>
  <dcterms:modified xsi:type="dcterms:W3CDTF">2016-04-12T11:38:00Z</dcterms:modified>
</cp:coreProperties>
</file>