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C2E" w:rsidRPr="00D559B2" w:rsidTr="00136D44">
        <w:tc>
          <w:tcPr>
            <w:tcW w:w="5097" w:type="dxa"/>
          </w:tcPr>
          <w:p w:rsidR="008B5C2E" w:rsidRPr="008B5C2E" w:rsidRDefault="008B5C2E" w:rsidP="00136D44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C2E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«КР МКД»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  <w:p w:rsidR="008B5C2E" w:rsidRPr="00D559B2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 2014 г.</w:t>
            </w:r>
          </w:p>
        </w:tc>
        <w:tc>
          <w:tcPr>
            <w:tcW w:w="5098" w:type="dxa"/>
          </w:tcPr>
          <w:p w:rsidR="00E06FAB" w:rsidRDefault="008B5C2E" w:rsidP="00E06FAB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C2E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283B1E" w:rsidRDefault="008B5C2E" w:rsidP="00E06FA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580">
              <w:rPr>
                <w:rFonts w:ascii="Times New Roman" w:hAnsi="Times New Roman"/>
                <w:sz w:val="28"/>
                <w:szCs w:val="28"/>
              </w:rPr>
              <w:t>Исполнительный д</w:t>
            </w:r>
            <w:r w:rsidR="00E06FAB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</w:p>
          <w:p w:rsidR="008B5C2E" w:rsidRPr="00E06FAB" w:rsidRDefault="00E06FAB" w:rsidP="00E06FAB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283B1E">
              <w:rPr>
                <w:rFonts w:ascii="Times New Roman" w:hAnsi="Times New Roman"/>
                <w:sz w:val="28"/>
                <w:szCs w:val="28"/>
              </w:rPr>
              <w:t>ЖЭУ-1</w:t>
            </w:r>
            <w:r w:rsidR="0097758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B5C2E" w:rsidRDefault="00BB5038" w:rsidP="00E06FA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0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C2E">
              <w:rPr>
                <w:rFonts w:ascii="Times New Roman" w:hAnsi="Times New Roman"/>
                <w:sz w:val="28"/>
                <w:szCs w:val="28"/>
              </w:rPr>
              <w:t>__________</w:t>
            </w:r>
            <w:proofErr w:type="spellStart"/>
            <w:r w:rsidR="00977580">
              <w:rPr>
                <w:rFonts w:ascii="Times New Roman" w:hAnsi="Times New Roman"/>
                <w:sz w:val="28"/>
                <w:szCs w:val="28"/>
              </w:rPr>
              <w:t>Ярмошик</w:t>
            </w:r>
            <w:proofErr w:type="spellEnd"/>
            <w:r w:rsidR="00977580"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  <w:p w:rsidR="008B5C2E" w:rsidRPr="00D559B2" w:rsidRDefault="001811FC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B5C2E">
              <w:rPr>
                <w:rFonts w:ascii="Times New Roman" w:hAnsi="Times New Roman"/>
                <w:sz w:val="28"/>
                <w:szCs w:val="28"/>
              </w:rPr>
              <w:t>«___» _____________ 2014 г.</w:t>
            </w:r>
          </w:p>
        </w:tc>
      </w:tr>
    </w:tbl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80F74" w:rsidRDefault="00680F74" w:rsidP="000B66CC">
      <w:pPr>
        <w:pStyle w:val="aa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25438" w:rsidRPr="00372239" w:rsidRDefault="00625438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72239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25438" w:rsidRDefault="00625438" w:rsidP="00625438">
      <w:pPr>
        <w:pStyle w:val="aa"/>
        <w:spacing w:before="36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53D5A">
        <w:rPr>
          <w:rFonts w:ascii="Times New Roman" w:hAnsi="Times New Roman"/>
          <w:sz w:val="28"/>
          <w:szCs w:val="28"/>
        </w:rPr>
        <w:t>капитальный ремонт</w:t>
      </w:r>
      <w:r w:rsidR="00680F74">
        <w:rPr>
          <w:rFonts w:ascii="Times New Roman" w:hAnsi="Times New Roman"/>
          <w:sz w:val="28"/>
          <w:szCs w:val="28"/>
        </w:rPr>
        <w:t xml:space="preserve"> </w:t>
      </w:r>
      <w:r w:rsidR="00575898">
        <w:rPr>
          <w:rFonts w:ascii="Times New Roman" w:hAnsi="Times New Roman"/>
          <w:sz w:val="28"/>
          <w:szCs w:val="28"/>
        </w:rPr>
        <w:t>сетей электроснабжения</w:t>
      </w:r>
      <w:r w:rsidR="00853D5A">
        <w:rPr>
          <w:rFonts w:ascii="Times New Roman" w:hAnsi="Times New Roman"/>
          <w:sz w:val="28"/>
          <w:szCs w:val="28"/>
        </w:rPr>
        <w:t xml:space="preserve">, водоснабжения, </w:t>
      </w:r>
      <w:r w:rsidR="000B66CC">
        <w:rPr>
          <w:rFonts w:ascii="Times New Roman" w:hAnsi="Times New Roman"/>
          <w:sz w:val="28"/>
          <w:szCs w:val="28"/>
        </w:rPr>
        <w:t>водоотведения</w:t>
      </w:r>
      <w:bookmarkStart w:id="0" w:name="_GoBack"/>
      <w:bookmarkEnd w:id="0"/>
      <w:r w:rsidR="000B66CC">
        <w:rPr>
          <w:rFonts w:ascii="Times New Roman" w:hAnsi="Times New Roman"/>
          <w:sz w:val="28"/>
          <w:szCs w:val="28"/>
        </w:rPr>
        <w:t xml:space="preserve"> </w:t>
      </w:r>
      <w:r w:rsidR="00853D5A">
        <w:rPr>
          <w:rFonts w:ascii="Times New Roman" w:hAnsi="Times New Roman"/>
          <w:sz w:val="28"/>
          <w:szCs w:val="28"/>
        </w:rPr>
        <w:t>МОП</w:t>
      </w:r>
      <w:r w:rsidR="0057589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60B">
        <w:rPr>
          <w:rFonts w:ascii="Times New Roman" w:hAnsi="Times New Roman"/>
          <w:sz w:val="28"/>
          <w:szCs w:val="28"/>
        </w:rPr>
        <w:t xml:space="preserve">МКД </w:t>
      </w:r>
      <w:r w:rsidR="00575898">
        <w:rPr>
          <w:rFonts w:ascii="Times New Roman" w:hAnsi="Times New Roman"/>
          <w:sz w:val="28"/>
          <w:szCs w:val="28"/>
        </w:rPr>
        <w:t xml:space="preserve">по ул. </w:t>
      </w:r>
      <w:r w:rsidR="00977580">
        <w:rPr>
          <w:rFonts w:ascii="Times New Roman" w:hAnsi="Times New Roman"/>
          <w:sz w:val="28"/>
          <w:szCs w:val="28"/>
        </w:rPr>
        <w:t xml:space="preserve">Дунайская, д. 9-11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77580">
        <w:rPr>
          <w:rFonts w:ascii="Times New Roman" w:hAnsi="Times New Roman"/>
          <w:sz w:val="28"/>
          <w:szCs w:val="28"/>
        </w:rPr>
        <w:t>г</w:t>
      </w:r>
      <w:r w:rsidR="005527C4">
        <w:rPr>
          <w:rFonts w:ascii="Times New Roman" w:hAnsi="Times New Roman"/>
          <w:sz w:val="28"/>
          <w:szCs w:val="28"/>
        </w:rPr>
        <w:t xml:space="preserve"> Калининграде</w:t>
      </w:r>
      <w:r w:rsidR="00853D5A">
        <w:rPr>
          <w:rFonts w:ascii="Times New Roman" w:hAnsi="Times New Roman"/>
          <w:sz w:val="28"/>
          <w:szCs w:val="28"/>
        </w:rPr>
        <w:t>.</w:t>
      </w:r>
    </w:p>
    <w:p w:rsidR="0068553E" w:rsidRDefault="0068553E" w:rsidP="00625438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A53E07" w:rsidP="001F5D07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Многоквартирный </w:t>
            </w:r>
            <w:r w:rsidR="0068553E"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25438" w:rsidRPr="00625438" w:rsidRDefault="00625438" w:rsidP="006254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0F74">
              <w:rPr>
                <w:rFonts w:ascii="Times New Roman" w:hAnsi="Times New Roman"/>
                <w:color w:val="000000"/>
                <w:sz w:val="24"/>
                <w:szCs w:val="24"/>
              </w:rPr>
              <w:t>Россия,</w:t>
            </w: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</w:t>
            </w:r>
          </w:p>
          <w:p w:rsidR="0068553E" w:rsidRPr="00CB4224" w:rsidRDefault="001F5D07" w:rsidP="00977580">
            <w:pPr>
              <w:widowControl w:val="0"/>
              <w:autoSpaceDE w:val="0"/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625438"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977580">
              <w:rPr>
                <w:rFonts w:ascii="Times New Roman" w:hAnsi="Times New Roman"/>
                <w:color w:val="000000"/>
                <w:sz w:val="24"/>
                <w:szCs w:val="24"/>
              </w:rPr>
              <w:t>Дунайская, д. 9-11</w:t>
            </w:r>
            <w:r w:rsidR="00575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927A7E" w:rsidRDefault="0094418C" w:rsidP="00977580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Style w:val="af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 w:rsidR="00283B1E">
              <w:rPr>
                <w:rFonts w:ascii="Times New Roman" w:hAnsi="Times New Roman"/>
                <w:color w:val="000000"/>
                <w:sz w:val="24"/>
                <w:szCs w:val="24"/>
              </w:rPr>
              <w:t>ЖЭУ-1</w:t>
            </w:r>
            <w:r w:rsidR="0097758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1DE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8553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10730C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927A7E" w:rsidP="00977580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сетей </w:t>
            </w:r>
            <w:r w:rsidRPr="00927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электроснабжения, водоснабжения, </w:t>
            </w:r>
            <w:r w:rsidR="00283B1E">
              <w:rPr>
                <w:rFonts w:ascii="Times New Roman" w:hAnsi="Times New Roman"/>
                <w:color w:val="000000"/>
                <w:sz w:val="24"/>
                <w:szCs w:val="24"/>
              </w:rPr>
              <w:t>водоотведения</w:t>
            </w:r>
            <w:r w:rsidR="0097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МОП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Эксплуати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руемые, не освобожденные здания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актам, предусмотренным для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данной категории зданий</w:t>
            </w:r>
          </w:p>
        </w:tc>
      </w:tr>
    </w:tbl>
    <w:p w:rsidR="00911B4D" w:rsidRDefault="00911B4D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4224" w:rsidRDefault="00CB422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4224" w:rsidRDefault="00CB422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5438" w:rsidRDefault="00625438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66CC" w:rsidRDefault="000B66CC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553E" w:rsidRDefault="0068553E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705A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p w:rsidR="0068553E" w:rsidRDefault="0068553E">
      <w:pPr>
        <w:pStyle w:val="aa"/>
        <w:jc w:val="center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625438" w:rsidRPr="00625438" w:rsidTr="006F206F">
              <w:trPr>
                <w:trHeight w:val="55"/>
              </w:trPr>
              <w:tc>
                <w:tcPr>
                  <w:tcW w:w="9511" w:type="dxa"/>
                </w:tcPr>
                <w:p w:rsidR="00625438" w:rsidRPr="00625438" w:rsidRDefault="00625438" w:rsidP="00977580">
                  <w:pPr>
                    <w:widowControl w:val="0"/>
                    <w:autoSpaceDE w:val="0"/>
                    <w:spacing w:before="60" w:after="6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 многоквартирном доме № </w:t>
                  </w:r>
                  <w:r w:rsidR="0097758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9-11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</w:t>
                  </w:r>
                  <w:r w:rsidR="00575898"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ул. </w:t>
                  </w:r>
                  <w:r w:rsidR="0097758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Дунайская</w:t>
                  </w: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необходимо выполнить </w:t>
                  </w:r>
                  <w:r w:rsidR="00927A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капитальный </w:t>
                  </w:r>
                  <w:r w:rsidR="00927A7E" w:rsidRPr="00927A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сетей электроснабжения, водоснабжения</w:t>
                  </w:r>
                  <w:r w:rsidR="00927A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канализации</w:t>
                  </w:r>
                  <w:r w:rsidR="001811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68553E" w:rsidRDefault="0068553E" w:rsidP="00C13CD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C13CDD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эксплуатирующегося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жилого дома.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выходной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68553E" w:rsidP="00DD4235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</w:t>
            </w:r>
            <w:r w:rsidR="00B87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подрядчика, ответственный за производством работ назначается приказом, копия приказа предоставляется 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аказчику.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</w:t>
            </w:r>
            <w:r w:rsidR="00FC14F8">
              <w:rPr>
                <w:rFonts w:ascii="Times New Roman" w:hAnsi="Times New Roman"/>
                <w:sz w:val="24"/>
                <w:szCs w:val="24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должны оформляться акты скрытых работ.  К актам на скрытые работы прикладывается </w:t>
            </w:r>
            <w:r w:rsidR="004F287A" w:rsidRPr="00B87B7F">
              <w:rPr>
                <w:rFonts w:ascii="Times New Roman" w:hAnsi="Times New Roman"/>
                <w:b/>
                <w:sz w:val="24"/>
                <w:szCs w:val="24"/>
              </w:rPr>
              <w:t>фото фиксация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DD4235" w:rsidRDefault="00DD4235" w:rsidP="00911B4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согласно сметной документации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B87B7F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Особые условия:</w:t>
            </w:r>
          </w:p>
          <w:p w:rsidR="00DD4235" w:rsidRPr="00C13CDD" w:rsidRDefault="00DD4235" w:rsidP="005F1486">
            <w:pPr>
              <w:pStyle w:val="af1"/>
              <w:widowControl w:val="0"/>
              <w:autoSpaceDE w:val="0"/>
              <w:spacing w:beforeLines="60" w:before="144" w:afterLines="60" w:after="144" w:line="240" w:lineRule="auto"/>
              <w:ind w:left="0" w:right="3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Сроки производства работ: </w:t>
            </w:r>
            <w:r w:rsidR="005F14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927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575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арных дней</w:t>
            </w:r>
            <w:r w:rsid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________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__ 2014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="009B5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9B5B0C" w:rsidRPr="00FA4D5E">
              <w:rPr>
                <w:rFonts w:ascii="Times New Roman" w:hAnsi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  <w:r w:rsidRP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CE452E" w:rsidP="009B5B0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по согласованию с Заказчиком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оставляет за собой право при исполнении контракта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предусмотренных контрактом, но связанных с работами, услугами,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 ремонтные работы производятся на основании:</w:t>
            </w:r>
          </w:p>
          <w:p w:rsidR="00DA7D79" w:rsidRP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СНиП 2.04.01-85* - Внутренний водопровод и канализация зданий;</w:t>
            </w:r>
          </w:p>
          <w:p w:rsid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СНиП 2.04.02-84*- Водоснабже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ние. Наружные сети и сооружения;</w:t>
            </w: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DA7D79" w:rsidRP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СНиП 2.04.03-85* - Канализа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ция. Наружные сети и сооружения;</w:t>
            </w:r>
          </w:p>
          <w:p w:rsidR="00DA7D79" w:rsidRP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СНиП 3.05.01-85 – Внутренние санитарно-техническ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ие системы;</w:t>
            </w:r>
          </w:p>
          <w:p w:rsidR="00DA7D79" w:rsidRP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СНиП 3.05.04-85* - Наружные сети и сооруже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ния водоснабжения и канализации;</w:t>
            </w:r>
          </w:p>
          <w:p w:rsidR="00DA7D79" w:rsidRPr="00DA7D79" w:rsidRDefault="00DA7D79" w:rsidP="00DA7D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СП 40-102-2000 – Проектирование и монтаж сис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тем водоснабжения и канализации;</w:t>
            </w:r>
          </w:p>
          <w:p w:rsidR="00DA7D79" w:rsidRPr="00DA7D79" w:rsidRDefault="00DA7D79" w:rsidP="00DA7D79">
            <w:pPr>
              <w:widowControl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7D79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СП 40-103-98 - Проектирование и монтаж трубопроводов систем холодного и горячего внутреннего водоснабжения с исполь</w:t>
            </w:r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зованием </w:t>
            </w:r>
            <w:proofErr w:type="spellStart"/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металлополимерных</w:t>
            </w:r>
            <w:proofErr w:type="spellEnd"/>
            <w:r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труб;</w:t>
            </w:r>
          </w:p>
          <w:p w:rsidR="00DD4235" w:rsidRDefault="009A01AC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ПУЭ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устройства 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электроустановок»</w:t>
            </w:r>
            <w:r w:rsidR="000F644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седьмое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издание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СНиП 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Естественное и искусственное 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6F12" w:rsidRDefault="00F96F1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Р 50571.15-97 (МЭК 364-5-52-93) «Электроустановки зданий. Часть 5. Выбор и монтаж электрооборудования»;</w:t>
            </w:r>
          </w:p>
          <w:p w:rsidR="00A15382" w:rsidRDefault="00A1538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31-110-2003 «проектирование и монтаж электроустановок жилых и общественных зданий»;</w:t>
            </w:r>
          </w:p>
          <w:p w:rsidR="00A15382" w:rsidRDefault="00A1538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«Правила технической эксплуатации электроустановок потребителей» от 13.01.2003 г.;</w:t>
            </w:r>
          </w:p>
          <w:p w:rsidR="00DD4235" w:rsidRDefault="00DD4235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ППБ 01-2003 «Правила пожарной безопасности»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B75609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FA4D5E">
              <w:rPr>
                <w:rFonts w:ascii="Times New Roman" w:hAnsi="Times New Roman"/>
                <w:b/>
                <w:sz w:val="24"/>
                <w:szCs w:val="24"/>
              </w:rPr>
              <w:t>МКУ «КР МКД» ГО «Город Калининград»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A15382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15382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15382" w:rsidRDefault="00A15382" w:rsidP="00FC14F8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при производстве работ необходимо минимизировать время переключения потребителей с существующей системы электроснабжения на реконструируемую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, учитывая возможные причиняемые неудобства для проживающих.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r w:rsidR="004F287A" w:rsidRPr="00705A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 фиксацией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705A9C" w:rsidP="00CB422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работ подрядчик обязан выполнить подготовительные работы по защите квартир собственников от </w:t>
            </w:r>
            <w:r w:rsid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повреждений,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производством работ.</w:t>
            </w:r>
          </w:p>
        </w:tc>
      </w:tr>
    </w:tbl>
    <w:p w:rsidR="00830A37" w:rsidRDefault="00830A37" w:rsidP="00A973C8">
      <w:pPr>
        <w:spacing w:before="360" w:after="120" w:line="100" w:lineRule="atLeast"/>
        <w:rPr>
          <w:rFonts w:ascii="Times New Roman" w:hAnsi="Times New Roman"/>
          <w:b/>
          <w:sz w:val="24"/>
          <w:szCs w:val="24"/>
        </w:rPr>
      </w:pPr>
    </w:p>
    <w:p w:rsidR="0084089A" w:rsidRPr="00A973C8" w:rsidRDefault="0084089A" w:rsidP="0084089A">
      <w:pPr>
        <w:spacing w:before="360" w:after="120" w:line="1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A973C8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Основные допустимые материалы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9A01AC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НПВХ диаметром 20 мм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AB6D22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 металлический с крышкой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KBL</w:t>
            </w:r>
            <w:r w:rsidRPr="00AB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80/2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A973C8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ВВГнг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(А)-LS 3х1,5, 5х6 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85046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уплотненный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энергосберегающими 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лампами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 класса защиты 2.0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C85BF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выключатели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двух-трехполюсные на ток20, 32, 40 А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85046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>Труба из полипропилена PN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диаметров для системы ХВС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DA7D7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 xml:space="preserve">Труба из полипропилена PN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диаметров для системы отопления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85046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 xml:space="preserve">Трубки теплоизоляционные из вспененного полиэтилена типа THERMAFLEX FRZ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>диаметро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89A" w:rsidTr="00B431DD">
        <w:trPr>
          <w:jc w:val="center"/>
        </w:trPr>
        <w:tc>
          <w:tcPr>
            <w:tcW w:w="567" w:type="dxa"/>
            <w:shd w:val="clear" w:color="auto" w:fill="auto"/>
          </w:tcPr>
          <w:p w:rsidR="0084089A" w:rsidRDefault="0084089A" w:rsidP="00B431D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4089A" w:rsidRPr="00850469" w:rsidRDefault="0084089A" w:rsidP="00B431DD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из ПВХ диаметром 110 мм</w:t>
            </w:r>
          </w:p>
        </w:tc>
      </w:tr>
    </w:tbl>
    <w:p w:rsidR="0084089A" w:rsidRDefault="0084089A" w:rsidP="0084089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089A" w:rsidRDefault="0084089A" w:rsidP="0084089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 и организационные вопросы: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гарантии качества выполненных работ – не менее </w:t>
      </w:r>
      <w:r w:rsidRPr="00927A7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качества на материалы.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</w:t>
      </w:r>
      <w:r w:rsidRPr="00830A37">
        <w:rPr>
          <w:rFonts w:ascii="Times New Roman" w:hAnsi="Times New Roman"/>
          <w:sz w:val="24"/>
          <w:szCs w:val="24"/>
          <w:u w:val="single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84089A" w:rsidRDefault="0084089A" w:rsidP="0084089A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84089A" w:rsidRDefault="0084089A" w:rsidP="0084089A">
      <w:pPr>
        <w:numPr>
          <w:ilvl w:val="0"/>
          <w:numId w:val="1"/>
        </w:numPr>
        <w:spacing w:before="60"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84089A" w:rsidRDefault="0084089A" w:rsidP="0084089A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89A" w:rsidRDefault="0084089A" w:rsidP="0084089A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414" w:rsidRDefault="0084089A" w:rsidP="0084089A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Составил :</w:t>
      </w:r>
      <w:proofErr w:type="gramEnd"/>
      <w:r>
        <w:rPr>
          <w:rFonts w:ascii="Times New Roman" w:hAnsi="Times New Roman"/>
          <w:sz w:val="24"/>
          <w:szCs w:val="24"/>
        </w:rPr>
        <w:t xml:space="preserve">  инженер ООО «ЖЭУ-14»    _____________  Таран С.В.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2A3414" w:rsidSect="004B40AE">
      <w:footerReference w:type="default" r:id="rId8"/>
      <w:pgSz w:w="11906" w:h="16838"/>
      <w:pgMar w:top="567" w:right="567" w:bottom="851" w:left="1134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B6" w:rsidRDefault="001221B6">
      <w:pPr>
        <w:spacing w:after="0" w:line="240" w:lineRule="auto"/>
      </w:pPr>
      <w:r>
        <w:separator/>
      </w:r>
    </w:p>
  </w:endnote>
  <w:endnote w:type="continuationSeparator" w:id="0">
    <w:p w:rsidR="001221B6" w:rsidRDefault="0012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4D" w:rsidRDefault="00015F4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0B66CC">
      <w:rPr>
        <w:noProof/>
      </w:rPr>
      <w:t>1</w:t>
    </w:r>
    <w:r>
      <w:rPr>
        <w:noProof/>
      </w:rPr>
      <w:fldChar w:fldCharType="end"/>
    </w:r>
  </w:p>
  <w:p w:rsidR="00911B4D" w:rsidRDefault="00911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B6" w:rsidRDefault="001221B6">
      <w:pPr>
        <w:spacing w:after="0" w:line="240" w:lineRule="auto"/>
      </w:pPr>
      <w:r>
        <w:separator/>
      </w:r>
    </w:p>
  </w:footnote>
  <w:footnote w:type="continuationSeparator" w:id="0">
    <w:p w:rsidR="001221B6" w:rsidRDefault="0012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41"/>
    <w:rsid w:val="00015F48"/>
    <w:rsid w:val="00080033"/>
    <w:rsid w:val="000B66CC"/>
    <w:rsid w:val="000F644C"/>
    <w:rsid w:val="0010730C"/>
    <w:rsid w:val="00110994"/>
    <w:rsid w:val="001221B6"/>
    <w:rsid w:val="001251A4"/>
    <w:rsid w:val="001675BB"/>
    <w:rsid w:val="001811FC"/>
    <w:rsid w:val="001965DE"/>
    <w:rsid w:val="001D7F52"/>
    <w:rsid w:val="001E15AE"/>
    <w:rsid w:val="001F3654"/>
    <w:rsid w:val="001F5D07"/>
    <w:rsid w:val="00200941"/>
    <w:rsid w:val="00283B1E"/>
    <w:rsid w:val="002840D1"/>
    <w:rsid w:val="002A3414"/>
    <w:rsid w:val="002B1703"/>
    <w:rsid w:val="002B7C7E"/>
    <w:rsid w:val="002E0370"/>
    <w:rsid w:val="00302A54"/>
    <w:rsid w:val="003A7343"/>
    <w:rsid w:val="003C5C7B"/>
    <w:rsid w:val="003D7597"/>
    <w:rsid w:val="003E0689"/>
    <w:rsid w:val="0042016C"/>
    <w:rsid w:val="004A2A79"/>
    <w:rsid w:val="004B40AE"/>
    <w:rsid w:val="004B54F6"/>
    <w:rsid w:val="004F287A"/>
    <w:rsid w:val="00520232"/>
    <w:rsid w:val="005527C4"/>
    <w:rsid w:val="00573FD7"/>
    <w:rsid w:val="00575898"/>
    <w:rsid w:val="005F1486"/>
    <w:rsid w:val="00625438"/>
    <w:rsid w:val="00642161"/>
    <w:rsid w:val="006670CA"/>
    <w:rsid w:val="00680F74"/>
    <w:rsid w:val="0068553E"/>
    <w:rsid w:val="00691521"/>
    <w:rsid w:val="006928B9"/>
    <w:rsid w:val="006B6C10"/>
    <w:rsid w:val="006F277E"/>
    <w:rsid w:val="006F469D"/>
    <w:rsid w:val="00705A9C"/>
    <w:rsid w:val="00711B2F"/>
    <w:rsid w:val="007254E4"/>
    <w:rsid w:val="00733606"/>
    <w:rsid w:val="00766E79"/>
    <w:rsid w:val="007B3975"/>
    <w:rsid w:val="008166D0"/>
    <w:rsid w:val="00830A37"/>
    <w:rsid w:val="0084089A"/>
    <w:rsid w:val="00850469"/>
    <w:rsid w:val="00853D5A"/>
    <w:rsid w:val="00864C37"/>
    <w:rsid w:val="008A0D24"/>
    <w:rsid w:val="008B5C2E"/>
    <w:rsid w:val="00911B4D"/>
    <w:rsid w:val="00927A7E"/>
    <w:rsid w:val="00932433"/>
    <w:rsid w:val="0094418C"/>
    <w:rsid w:val="00944886"/>
    <w:rsid w:val="0095659C"/>
    <w:rsid w:val="00964AF4"/>
    <w:rsid w:val="00977580"/>
    <w:rsid w:val="009A01AC"/>
    <w:rsid w:val="009B3F39"/>
    <w:rsid w:val="009B5B0C"/>
    <w:rsid w:val="009C044E"/>
    <w:rsid w:val="00A15382"/>
    <w:rsid w:val="00A1665B"/>
    <w:rsid w:val="00A4200A"/>
    <w:rsid w:val="00A51DEE"/>
    <w:rsid w:val="00A53E07"/>
    <w:rsid w:val="00A57366"/>
    <w:rsid w:val="00A73DD1"/>
    <w:rsid w:val="00A973C8"/>
    <w:rsid w:val="00AC4E99"/>
    <w:rsid w:val="00AF5C02"/>
    <w:rsid w:val="00B30ED6"/>
    <w:rsid w:val="00B715B2"/>
    <w:rsid w:val="00B75609"/>
    <w:rsid w:val="00B87B7F"/>
    <w:rsid w:val="00BB5038"/>
    <w:rsid w:val="00C076FC"/>
    <w:rsid w:val="00C13CDD"/>
    <w:rsid w:val="00C13E3A"/>
    <w:rsid w:val="00C2794D"/>
    <w:rsid w:val="00C41E30"/>
    <w:rsid w:val="00C64A01"/>
    <w:rsid w:val="00C66426"/>
    <w:rsid w:val="00C728C0"/>
    <w:rsid w:val="00C8773A"/>
    <w:rsid w:val="00C954B2"/>
    <w:rsid w:val="00CA2923"/>
    <w:rsid w:val="00CB4224"/>
    <w:rsid w:val="00CE452E"/>
    <w:rsid w:val="00D05647"/>
    <w:rsid w:val="00D2383C"/>
    <w:rsid w:val="00D64526"/>
    <w:rsid w:val="00DA7D79"/>
    <w:rsid w:val="00DD4235"/>
    <w:rsid w:val="00DF7166"/>
    <w:rsid w:val="00E06FAB"/>
    <w:rsid w:val="00E41EB3"/>
    <w:rsid w:val="00E743EC"/>
    <w:rsid w:val="00EC0128"/>
    <w:rsid w:val="00F40511"/>
    <w:rsid w:val="00F47A4F"/>
    <w:rsid w:val="00F61E62"/>
    <w:rsid w:val="00F96F12"/>
    <w:rsid w:val="00FA0099"/>
    <w:rsid w:val="00FC14F8"/>
    <w:rsid w:val="00FD0DF0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7E8120-A3C4-45D8-B3D4-02BFBC7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099"/>
  </w:style>
  <w:style w:type="character" w:customStyle="1" w:styleId="WW-Absatz-Standardschriftart">
    <w:name w:val="WW-Absatz-Standardschriftart"/>
    <w:rsid w:val="00FA0099"/>
  </w:style>
  <w:style w:type="character" w:customStyle="1" w:styleId="WW-Absatz-Standardschriftart1">
    <w:name w:val="WW-Absatz-Standardschriftart1"/>
    <w:rsid w:val="00FA0099"/>
  </w:style>
  <w:style w:type="character" w:customStyle="1" w:styleId="WW-Absatz-Standardschriftart11">
    <w:name w:val="WW-Absatz-Standardschriftart11"/>
    <w:rsid w:val="00FA0099"/>
  </w:style>
  <w:style w:type="character" w:customStyle="1" w:styleId="WW-Absatz-Standardschriftart111">
    <w:name w:val="WW-Absatz-Standardschriftart111"/>
    <w:rsid w:val="00FA0099"/>
  </w:style>
  <w:style w:type="character" w:customStyle="1" w:styleId="WW-Absatz-Standardschriftart1111">
    <w:name w:val="WW-Absatz-Standardschriftart1111"/>
    <w:rsid w:val="00FA0099"/>
  </w:style>
  <w:style w:type="character" w:customStyle="1" w:styleId="WW-Absatz-Standardschriftart11111">
    <w:name w:val="WW-Absatz-Standardschriftart11111"/>
    <w:rsid w:val="00FA0099"/>
  </w:style>
  <w:style w:type="character" w:customStyle="1" w:styleId="WW-Absatz-Standardschriftart111111">
    <w:name w:val="WW-Absatz-Standardschriftart111111"/>
    <w:rsid w:val="00FA0099"/>
  </w:style>
  <w:style w:type="character" w:customStyle="1" w:styleId="WW-Absatz-Standardschriftart1111111">
    <w:name w:val="WW-Absatz-Standardschriftart1111111"/>
    <w:rsid w:val="00FA0099"/>
  </w:style>
  <w:style w:type="character" w:customStyle="1" w:styleId="WW-Absatz-Standardschriftart11111111">
    <w:name w:val="WW-Absatz-Standardschriftart11111111"/>
    <w:rsid w:val="00FA0099"/>
  </w:style>
  <w:style w:type="character" w:customStyle="1" w:styleId="WW-Absatz-Standardschriftart111111111">
    <w:name w:val="WW-Absatz-Standardschriftart111111111"/>
    <w:rsid w:val="00FA0099"/>
  </w:style>
  <w:style w:type="character" w:customStyle="1" w:styleId="WW-Absatz-Standardschriftart1111111111">
    <w:name w:val="WW-Absatz-Standardschriftart1111111111"/>
    <w:rsid w:val="00FA0099"/>
  </w:style>
  <w:style w:type="character" w:customStyle="1" w:styleId="WW-Absatz-Standardschriftart11111111111">
    <w:name w:val="WW-Absatz-Standardschriftart11111111111"/>
    <w:rsid w:val="00FA0099"/>
  </w:style>
  <w:style w:type="character" w:customStyle="1" w:styleId="WW-Absatz-Standardschriftart111111111111">
    <w:name w:val="WW-Absatz-Standardschriftart111111111111"/>
    <w:rsid w:val="00FA0099"/>
  </w:style>
  <w:style w:type="character" w:customStyle="1" w:styleId="WW-Absatz-Standardschriftart1111111111111">
    <w:name w:val="WW-Absatz-Standardschriftart1111111111111"/>
    <w:rsid w:val="00FA0099"/>
  </w:style>
  <w:style w:type="character" w:customStyle="1" w:styleId="WW-Absatz-Standardschriftart11111111111111">
    <w:name w:val="WW-Absatz-Standardschriftart11111111111111"/>
    <w:rsid w:val="00FA0099"/>
  </w:style>
  <w:style w:type="character" w:customStyle="1" w:styleId="WW-Absatz-Standardschriftart111111111111111">
    <w:name w:val="WW-Absatz-Standardschriftart111111111111111"/>
    <w:rsid w:val="00FA0099"/>
  </w:style>
  <w:style w:type="character" w:customStyle="1" w:styleId="WW-Absatz-Standardschriftart1111111111111111">
    <w:name w:val="WW-Absatz-Standardschriftart1111111111111111"/>
    <w:rsid w:val="00FA0099"/>
  </w:style>
  <w:style w:type="character" w:customStyle="1" w:styleId="WW-Absatz-Standardschriftart11111111111111111">
    <w:name w:val="WW-Absatz-Standardschriftart11111111111111111"/>
    <w:rsid w:val="00FA0099"/>
  </w:style>
  <w:style w:type="character" w:customStyle="1" w:styleId="WW-Absatz-Standardschriftart111111111111111111">
    <w:name w:val="WW-Absatz-Standardschriftart111111111111111111"/>
    <w:rsid w:val="00FA0099"/>
  </w:style>
  <w:style w:type="character" w:customStyle="1" w:styleId="WW-Absatz-Standardschriftart1111111111111111111">
    <w:name w:val="WW-Absatz-Standardschriftart1111111111111111111"/>
    <w:rsid w:val="00FA0099"/>
  </w:style>
  <w:style w:type="character" w:customStyle="1" w:styleId="WW-Absatz-Standardschriftart11111111111111111111">
    <w:name w:val="WW-Absatz-Standardschriftart11111111111111111111"/>
    <w:rsid w:val="00FA0099"/>
  </w:style>
  <w:style w:type="character" w:customStyle="1" w:styleId="WW-Absatz-Standardschriftart111111111111111111111">
    <w:name w:val="WW-Absatz-Standardschriftart111111111111111111111"/>
    <w:rsid w:val="00FA0099"/>
  </w:style>
  <w:style w:type="character" w:customStyle="1" w:styleId="WW-Absatz-Standardschriftart1111111111111111111111">
    <w:name w:val="WW-Absatz-Standardschriftart1111111111111111111111"/>
    <w:rsid w:val="00FA0099"/>
  </w:style>
  <w:style w:type="character" w:customStyle="1" w:styleId="WW-Absatz-Standardschriftart11111111111111111111111">
    <w:name w:val="WW-Absatz-Standardschriftart11111111111111111111111"/>
    <w:rsid w:val="00FA0099"/>
  </w:style>
  <w:style w:type="character" w:customStyle="1" w:styleId="WW-Absatz-Standardschriftart111111111111111111111111">
    <w:name w:val="WW-Absatz-Standardschriftart111111111111111111111111"/>
    <w:rsid w:val="00FA0099"/>
  </w:style>
  <w:style w:type="character" w:customStyle="1" w:styleId="WW-Absatz-Standardschriftart1111111111111111111111111">
    <w:name w:val="WW-Absatz-Standardschriftart1111111111111111111111111"/>
    <w:rsid w:val="00FA0099"/>
  </w:style>
  <w:style w:type="character" w:customStyle="1" w:styleId="WW-Absatz-Standardschriftart11111111111111111111111111">
    <w:name w:val="WW-Absatz-Standardschriftart11111111111111111111111111"/>
    <w:rsid w:val="00FA0099"/>
  </w:style>
  <w:style w:type="character" w:customStyle="1" w:styleId="1">
    <w:name w:val="Основной шрифт абзаца1"/>
    <w:rsid w:val="00FA0099"/>
  </w:style>
  <w:style w:type="character" w:customStyle="1" w:styleId="a3">
    <w:name w:val="Текст выноски Знак"/>
    <w:basedOn w:val="1"/>
    <w:rsid w:val="00FA00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FA0099"/>
  </w:style>
  <w:style w:type="character" w:customStyle="1" w:styleId="a5">
    <w:name w:val="Нижний колонтитул Знак"/>
    <w:basedOn w:val="1"/>
    <w:rsid w:val="00FA0099"/>
  </w:style>
  <w:style w:type="character" w:customStyle="1" w:styleId="a6">
    <w:name w:val="Символ нумерации"/>
    <w:rsid w:val="00FA0099"/>
  </w:style>
  <w:style w:type="paragraph" w:customStyle="1" w:styleId="a7">
    <w:name w:val="Заголовок"/>
    <w:basedOn w:val="a"/>
    <w:next w:val="a8"/>
    <w:rsid w:val="00FA00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FA0099"/>
    <w:pPr>
      <w:spacing w:after="120"/>
    </w:pPr>
  </w:style>
  <w:style w:type="paragraph" w:styleId="a9">
    <w:name w:val="List"/>
    <w:basedOn w:val="a8"/>
    <w:rsid w:val="00FA0099"/>
    <w:rPr>
      <w:rFonts w:ascii="Arial" w:hAnsi="Arial" w:cs="Mangal"/>
    </w:rPr>
  </w:style>
  <w:style w:type="paragraph" w:customStyle="1" w:styleId="10">
    <w:name w:val="Название1"/>
    <w:basedOn w:val="a"/>
    <w:rsid w:val="00FA009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FA0099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FA00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FA0099"/>
    <w:pPr>
      <w:suppressLineNumbers/>
    </w:pPr>
  </w:style>
  <w:style w:type="paragraph" w:customStyle="1" w:styleId="af">
    <w:name w:val="Заголовок таблицы"/>
    <w:basedOn w:val="ae"/>
    <w:rsid w:val="00FA009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4B4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E15AE"/>
    <w:pPr>
      <w:ind w:left="720"/>
      <w:contextualSpacing/>
    </w:pPr>
  </w:style>
  <w:style w:type="paragraph" w:styleId="af2">
    <w:name w:val="Subtitle"/>
    <w:basedOn w:val="a"/>
    <w:next w:val="a"/>
    <w:link w:val="af3"/>
    <w:uiPriority w:val="11"/>
    <w:qFormat/>
    <w:rsid w:val="00CE4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5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af4">
    <w:name w:val="Strong"/>
    <w:basedOn w:val="a0"/>
    <w:uiPriority w:val="22"/>
    <w:qFormat/>
    <w:rsid w:val="0092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90367-B90E-4A59-ABBD-9975B2B7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redkest</dc:creator>
  <cp:lastModifiedBy>User</cp:lastModifiedBy>
  <cp:revision>8</cp:revision>
  <cp:lastPrinted>2014-08-07T06:28:00Z</cp:lastPrinted>
  <dcterms:created xsi:type="dcterms:W3CDTF">2014-07-30T08:16:00Z</dcterms:created>
  <dcterms:modified xsi:type="dcterms:W3CDTF">2014-08-19T14:38:00Z</dcterms:modified>
</cp:coreProperties>
</file>