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252"/>
      </w:tblGrid>
      <w:tr w:rsidR="0028016F" w:rsidTr="000C643A">
        <w:trPr>
          <w:cantSplit/>
          <w:trHeight w:val="145"/>
        </w:trPr>
        <w:tc>
          <w:tcPr>
            <w:tcW w:w="5529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«СОГЛАСОВАНО»</w:t>
            </w:r>
          </w:p>
        </w:tc>
        <w:tc>
          <w:tcPr>
            <w:tcW w:w="4252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«УТВЕРЖДАЮ»</w:t>
            </w:r>
          </w:p>
        </w:tc>
      </w:tr>
      <w:tr w:rsidR="0028016F" w:rsidTr="000C643A">
        <w:trPr>
          <w:cantSplit/>
          <w:trHeight w:val="145"/>
        </w:trPr>
        <w:tc>
          <w:tcPr>
            <w:tcW w:w="5529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МКД» </w:t>
            </w:r>
          </w:p>
        </w:tc>
        <w:tc>
          <w:tcPr>
            <w:tcW w:w="4252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ООО « ЖЭК № 17»</w:t>
            </w:r>
          </w:p>
        </w:tc>
      </w:tr>
      <w:tr w:rsidR="0028016F" w:rsidTr="000C643A">
        <w:trPr>
          <w:cantSplit/>
          <w:trHeight w:val="145"/>
        </w:trPr>
        <w:tc>
          <w:tcPr>
            <w:tcW w:w="5529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 </w:t>
            </w:r>
            <w:r w:rsidR="000C643A">
              <w:rPr>
                <w:rFonts w:ascii="Times New Roman" w:hAnsi="Times New Roman"/>
                <w:sz w:val="24"/>
                <w:szCs w:val="24"/>
              </w:rPr>
              <w:t>С.Б. Русович</w:t>
            </w:r>
          </w:p>
        </w:tc>
        <w:tc>
          <w:tcPr>
            <w:tcW w:w="4252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0C643A">
              <w:rPr>
                <w:rFonts w:ascii="Times New Roman" w:hAnsi="Times New Roman"/>
                <w:sz w:val="24"/>
                <w:szCs w:val="24"/>
              </w:rPr>
              <w:t>О.Н. Чикулаева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8016F" w:rsidTr="000C643A">
        <w:trPr>
          <w:cantSplit/>
          <w:trHeight w:val="145"/>
        </w:trPr>
        <w:tc>
          <w:tcPr>
            <w:tcW w:w="5529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16F" w:rsidTr="000C643A">
        <w:trPr>
          <w:cantSplit/>
          <w:trHeight w:val="145"/>
        </w:trPr>
        <w:tc>
          <w:tcPr>
            <w:tcW w:w="5529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 _______________ 2014г.                                                             </w:t>
            </w:r>
          </w:p>
        </w:tc>
        <w:tc>
          <w:tcPr>
            <w:tcW w:w="4252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_______________ 2014г.</w:t>
            </w:r>
          </w:p>
        </w:tc>
      </w:tr>
    </w:tbl>
    <w:p w:rsidR="0028016F" w:rsidRDefault="0028016F" w:rsidP="0028016F"/>
    <w:p w:rsidR="0028016F" w:rsidRDefault="0028016F" w:rsidP="002801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28016F" w:rsidRPr="001E10F7" w:rsidRDefault="0028016F" w:rsidP="001E10F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капитальный ремонт </w:t>
      </w:r>
      <w:r>
        <w:rPr>
          <w:rFonts w:ascii="Times New Roman" w:hAnsi="Times New Roman"/>
          <w:b/>
          <w:sz w:val="28"/>
          <w:szCs w:val="28"/>
        </w:rPr>
        <w:t>мягкой кровли</w:t>
      </w:r>
      <w:r w:rsidR="001E10F7">
        <w:rPr>
          <w:rFonts w:ascii="Times New Roman" w:hAnsi="Times New Roman"/>
          <w:b/>
          <w:sz w:val="28"/>
          <w:szCs w:val="28"/>
        </w:rPr>
        <w:t>, фасада с утеплением</w:t>
      </w:r>
      <w:r w:rsidR="001E10F7">
        <w:rPr>
          <w:rFonts w:ascii="Times New Roman" w:hAnsi="Times New Roman"/>
          <w:sz w:val="28"/>
          <w:szCs w:val="28"/>
        </w:rPr>
        <w:t>,</w:t>
      </w:r>
      <w:r w:rsidR="001E10F7" w:rsidRPr="000B55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E10F7" w:rsidRPr="000B551B">
        <w:rPr>
          <w:rFonts w:ascii="Times New Roman" w:hAnsi="Times New Roman"/>
          <w:b/>
          <w:sz w:val="28"/>
          <w:szCs w:val="28"/>
        </w:rPr>
        <w:t>отмостки</w:t>
      </w:r>
      <w:proofErr w:type="spellEnd"/>
      <w:r w:rsidR="001E10F7">
        <w:rPr>
          <w:rFonts w:ascii="Times New Roman" w:hAnsi="Times New Roman"/>
          <w:b/>
          <w:sz w:val="28"/>
          <w:szCs w:val="28"/>
        </w:rPr>
        <w:t xml:space="preserve"> и сети дежурного освещения МОП</w:t>
      </w:r>
      <w:r w:rsidR="001E10F7">
        <w:rPr>
          <w:rFonts w:ascii="Times New Roman" w:hAnsi="Times New Roman"/>
          <w:sz w:val="28"/>
          <w:szCs w:val="28"/>
        </w:rPr>
        <w:t xml:space="preserve"> </w:t>
      </w:r>
      <w:r w:rsidR="001E10F7">
        <w:rPr>
          <w:rFonts w:ascii="Times New Roman" w:hAnsi="Times New Roman"/>
          <w:b/>
          <w:sz w:val="28"/>
          <w:szCs w:val="28"/>
        </w:rPr>
        <w:t xml:space="preserve">МКД № 142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b/>
          <w:sz w:val="28"/>
          <w:szCs w:val="28"/>
        </w:rPr>
        <w:t>пр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-ту. Победы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28016F" w:rsidRDefault="0028016F" w:rsidP="0028016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г. Калининграде</w:t>
      </w:r>
      <w:r w:rsidR="0095478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954787">
        <w:rPr>
          <w:rFonts w:ascii="Times New Roman" w:hAnsi="Times New Roman"/>
          <w:sz w:val="28"/>
          <w:szCs w:val="28"/>
        </w:rPr>
        <w:t>во</w:t>
      </w:r>
      <w:proofErr w:type="gramEnd"/>
      <w:r w:rsidR="00954787">
        <w:rPr>
          <w:rFonts w:ascii="Times New Roman" w:hAnsi="Times New Roman"/>
          <w:sz w:val="28"/>
          <w:szCs w:val="28"/>
        </w:rPr>
        <w:t xml:space="preserve"> исполнении решения суда)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016F" w:rsidRDefault="0028016F" w:rsidP="0028016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8016F" w:rsidRDefault="0028016F" w:rsidP="002801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Основные данные по объекту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16"/>
        <w:gridCol w:w="4111"/>
        <w:gridCol w:w="4663"/>
      </w:tblGrid>
      <w:tr w:rsidR="0028016F" w:rsidTr="00A109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по объекту</w:t>
            </w:r>
          </w:p>
        </w:tc>
      </w:tr>
      <w:tr w:rsidR="0028016F" w:rsidTr="00A109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28016F" w:rsidP="000E7F85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Многоквартирный дом</w:t>
            </w:r>
          </w:p>
        </w:tc>
      </w:tr>
      <w:tr w:rsidR="0028016F" w:rsidTr="00A109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F85" w:rsidRDefault="0028016F" w:rsidP="000E7F85">
            <w:pPr>
              <w:widowControl w:val="0"/>
              <w:autoSpaceDE w:val="0"/>
              <w:snapToGri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Россия, г. Калининград</w:t>
            </w:r>
            <w:r w:rsidR="000E7F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8016F" w:rsidRPr="000E7F85" w:rsidRDefault="000E7F85" w:rsidP="00A109E9">
            <w:pPr>
              <w:widowControl w:val="0"/>
              <w:autoSpaceDE w:val="0"/>
              <w:spacing w:before="20" w:after="20" w:line="240" w:lineRule="auto"/>
              <w:ind w:right="4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F85">
              <w:rPr>
                <w:rFonts w:ascii="Times New Roman" w:hAnsi="Times New Roman" w:cs="Times New Roman"/>
                <w:b/>
                <w:sz w:val="28"/>
                <w:szCs w:val="28"/>
              </w:rPr>
              <w:t>Пр-т Победы, 142</w:t>
            </w:r>
          </w:p>
        </w:tc>
      </w:tr>
      <w:tr w:rsidR="0028016F" w:rsidTr="00A109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0E7F85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 ЖЭК № 17»</w:t>
            </w:r>
          </w:p>
        </w:tc>
      </w:tr>
      <w:tr w:rsidR="0028016F" w:rsidTr="00A109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Подрядчик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Определяется на конкурсной основе</w:t>
            </w:r>
          </w:p>
        </w:tc>
      </w:tr>
      <w:tr w:rsidR="0028016F" w:rsidTr="00A109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 мягкой кровли</w:t>
            </w:r>
            <w:r w:rsidR="000C64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C643A" w:rsidRPr="000C643A">
              <w:rPr>
                <w:rFonts w:ascii="Times New Roman" w:hAnsi="Times New Roman"/>
                <w:sz w:val="28"/>
                <w:szCs w:val="28"/>
              </w:rPr>
              <w:t xml:space="preserve">фасада с утеплением, </w:t>
            </w:r>
            <w:proofErr w:type="spellStart"/>
            <w:r w:rsidR="000C643A" w:rsidRPr="000C643A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="000C643A" w:rsidRPr="000C643A">
              <w:rPr>
                <w:rFonts w:ascii="Times New Roman" w:hAnsi="Times New Roman"/>
                <w:sz w:val="28"/>
                <w:szCs w:val="28"/>
              </w:rPr>
              <w:t xml:space="preserve"> и сети дежурного освещения МОП</w:t>
            </w:r>
          </w:p>
        </w:tc>
      </w:tr>
      <w:tr w:rsidR="0028016F" w:rsidTr="00A109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Определяются по результатам конкурсного отбора</w:t>
            </w:r>
          </w:p>
        </w:tc>
      </w:tr>
      <w:tr w:rsidR="0028016F" w:rsidTr="00A109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Эксплуатируемые, не освобожденные здания</w:t>
            </w:r>
          </w:p>
        </w:tc>
      </w:tr>
      <w:tr w:rsidR="0028016F" w:rsidTr="00A109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28016F" w:rsidRDefault="0028016F" w:rsidP="0028016F">
      <w:pPr>
        <w:pStyle w:val="a3"/>
        <w:jc w:val="center"/>
      </w:pPr>
    </w:p>
    <w:p w:rsidR="0028016F" w:rsidRDefault="0028016F" w:rsidP="002801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2.Технические условия и требования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8895"/>
      </w:tblGrid>
      <w:tr w:rsidR="0028016F" w:rsidTr="00A109E9">
        <w:tc>
          <w:tcPr>
            <w:tcW w:w="67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right="3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многоквартирном доме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№142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-ту. Победы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необходимо выполнить капитальный ремонт  </w:t>
            </w:r>
            <w:r w:rsidR="001E10F7">
              <w:rPr>
                <w:rFonts w:ascii="Times New Roman" w:hAnsi="Times New Roman"/>
                <w:b/>
                <w:sz w:val="28"/>
                <w:szCs w:val="28"/>
              </w:rPr>
              <w:t>мягкой кровли, фасада с утеплением</w:t>
            </w:r>
            <w:r w:rsidR="001E10F7">
              <w:rPr>
                <w:rFonts w:ascii="Times New Roman" w:hAnsi="Times New Roman"/>
                <w:sz w:val="28"/>
                <w:szCs w:val="28"/>
              </w:rPr>
              <w:t>,</w:t>
            </w:r>
            <w:r w:rsidR="001E10F7" w:rsidRPr="000B55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E10F7" w:rsidRPr="000B551B">
              <w:rPr>
                <w:rFonts w:ascii="Times New Roman" w:hAnsi="Times New Roman"/>
                <w:b/>
                <w:sz w:val="28"/>
                <w:szCs w:val="28"/>
              </w:rPr>
              <w:t>отмостки</w:t>
            </w:r>
            <w:proofErr w:type="spellEnd"/>
            <w:r w:rsidR="001E10F7">
              <w:rPr>
                <w:rFonts w:ascii="Times New Roman" w:hAnsi="Times New Roman"/>
                <w:b/>
                <w:sz w:val="28"/>
                <w:szCs w:val="28"/>
              </w:rPr>
              <w:t xml:space="preserve"> и сети дежурного освещения МОП.</w:t>
            </w:r>
          </w:p>
        </w:tc>
      </w:tr>
      <w:tr w:rsidR="0028016F" w:rsidTr="00A109E9">
        <w:tc>
          <w:tcPr>
            <w:tcW w:w="67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Подрядчику необходимо учесть, что работы будут выполняться в условиях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эксплуатирующегося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жилого дома.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возможно производить с 8-00 до 20-00 в будни, в субботу с 8-00  до  15-00, воскресенье – выходной. </w:t>
            </w:r>
            <w:r w:rsidRPr="003764B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Очередность выполнения работ должна быть согласована с заказчиком.</w:t>
            </w:r>
          </w:p>
        </w:tc>
      </w:tr>
      <w:tr w:rsidR="0028016F" w:rsidTr="00A109E9">
        <w:tc>
          <w:tcPr>
            <w:tcW w:w="67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режима на объекте возлагается на  подрядчика,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заказчику.</w:t>
            </w:r>
          </w:p>
        </w:tc>
      </w:tr>
      <w:tr w:rsidR="0028016F" w:rsidTr="00A109E9">
        <w:tc>
          <w:tcPr>
            <w:tcW w:w="67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895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должны иметь сертификаты качества/соответствия и разрешены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 К актам на скрытые работы 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</w:p>
        </w:tc>
      </w:tr>
      <w:tr w:rsidR="0028016F" w:rsidTr="00A109E9">
        <w:tc>
          <w:tcPr>
            <w:tcW w:w="67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016F" w:rsidRDefault="0028016F" w:rsidP="00A109E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Цена лота: </w:t>
            </w:r>
            <w:r w:rsidRPr="003764BC">
              <w:rPr>
                <w:rFonts w:ascii="Times New Roman" w:hAnsi="Times New Roman"/>
                <w:b/>
                <w:sz w:val="28"/>
                <w:szCs w:val="28"/>
              </w:rPr>
              <w:t>согласно сметной стоимости</w:t>
            </w:r>
          </w:p>
        </w:tc>
      </w:tr>
      <w:tr w:rsidR="0028016F" w:rsidTr="00A109E9">
        <w:tc>
          <w:tcPr>
            <w:tcW w:w="67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16F" w:rsidTr="00A109E9">
        <w:tc>
          <w:tcPr>
            <w:tcW w:w="67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Особые условия: 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72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Сроки производства работ: </w:t>
            </w:r>
            <w:r w:rsidR="000C643A" w:rsidRPr="000C643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C2F5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0 календарных дней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72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случае срыва сроков производства работ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независящим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72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Подрядчика причинам, Подрядчик обязан письменно уведомить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72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Заказчика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предоставить документы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подтверждающие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72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необходимость продления сроков производства работ.  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360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При производстве работ Подрядчик обязан предусмотреть: контейнер для строительного мусора и ежедневный вывоз мусора, биотуалет, ограждающие ленты в местах прохода людей, щиты над входами в подъезд. </w:t>
            </w:r>
          </w:p>
          <w:p w:rsidR="0028016F" w:rsidRDefault="0028016F" w:rsidP="00A109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16F" w:rsidTr="00A109E9">
        <w:tc>
          <w:tcPr>
            <w:tcW w:w="67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left="34"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 совместно с Подрядчиком  и представителем строительного контроля имеют право при исполнении контракта изменить объем всех предусмотренных контрактом работ, услуг не более чем на два процента общего объема, в случае выявления потребности в дополнительных работах, услугах, не предусмотренных  контрактом, но 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  <w:proofErr w:type="gramEnd"/>
          </w:p>
          <w:p w:rsidR="0028016F" w:rsidRDefault="0028016F" w:rsidP="00A109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16F" w:rsidTr="00A109E9">
        <w:tc>
          <w:tcPr>
            <w:tcW w:w="67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Подрядчик обязан до начала производства работ представить образцы применяемых материалов для согласования с Заказчиком и МКУ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МКД»</w:t>
            </w:r>
          </w:p>
        </w:tc>
      </w:tr>
      <w:tr w:rsidR="0028016F" w:rsidTr="00A109E9">
        <w:tc>
          <w:tcPr>
            <w:tcW w:w="67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16F" w:rsidTr="00A109E9">
        <w:tc>
          <w:tcPr>
            <w:tcW w:w="67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на основании: 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СНиП 3.04.01-87 «Изоляционные и отделочные покрытия»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СНиП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-26-76 «Кровли»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МДС 12-33.2007 «Кровельные работы»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Технологической карты  ТКЗ.48740114.2009</w:t>
            </w:r>
          </w:p>
          <w:p w:rsidR="001E10F7" w:rsidRPr="001E10F7" w:rsidRDefault="001E10F7" w:rsidP="001E10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МДС 55-1.2005 «Стены с теплоизоляцией из </w:t>
            </w:r>
            <w:proofErr w:type="spellStart"/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>пенополистирола</w:t>
            </w:r>
            <w:proofErr w:type="spellEnd"/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</w:p>
          <w:p w:rsidR="001E10F7" w:rsidRPr="001E10F7" w:rsidRDefault="001E10F7" w:rsidP="001E10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>минераловатных</w:t>
            </w:r>
            <w:proofErr w:type="spellEnd"/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плит с отделочным слоем из </w:t>
            </w:r>
            <w:proofErr w:type="gramStart"/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>тонкослойной</w:t>
            </w:r>
            <w:proofErr w:type="gramEnd"/>
          </w:p>
          <w:p w:rsidR="001E10F7" w:rsidRPr="001E10F7" w:rsidRDefault="001E10F7" w:rsidP="001E10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>штукатурки».</w:t>
            </w:r>
          </w:p>
          <w:p w:rsidR="001E10F7" w:rsidRPr="001E10F7" w:rsidRDefault="001E10F7" w:rsidP="001E10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>СНиП 3.04.01-87 «Изоляционные и отделочные покрытия»</w:t>
            </w:r>
          </w:p>
          <w:p w:rsidR="001E10F7" w:rsidRPr="001E10F7" w:rsidRDefault="001E10F7" w:rsidP="001E10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СНиП 23-02-2003 «Тепловая защита зданий»</w:t>
            </w:r>
          </w:p>
          <w:p w:rsidR="001E10F7" w:rsidRPr="001E10F7" w:rsidRDefault="001E10F7" w:rsidP="001E10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>СНиП 21-01-97* "Пожарная безопасность зданий и сооружений"</w:t>
            </w:r>
          </w:p>
          <w:p w:rsidR="001E10F7" w:rsidRPr="001E10F7" w:rsidRDefault="001E10F7" w:rsidP="001E10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ГОСТ 30244-94 «Материалы строительные. Методы испытаний </w:t>
            </w:r>
            <w:proofErr w:type="gramStart"/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</w:p>
          <w:p w:rsidR="001E10F7" w:rsidRPr="001E10F7" w:rsidRDefault="001E10F7" w:rsidP="001E10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>горючесть»</w:t>
            </w:r>
          </w:p>
          <w:p w:rsidR="001E10F7" w:rsidRPr="001E10F7" w:rsidRDefault="001E10F7" w:rsidP="001E10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«Безопасность труда в строительстве. Часть</w:t>
            </w:r>
            <w:proofErr w:type="gramStart"/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proofErr w:type="gramEnd"/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</w:p>
          <w:p w:rsidR="001E10F7" w:rsidRPr="001E10F7" w:rsidRDefault="001E10F7" w:rsidP="001E10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>СНиП 12-04-2002 «Безопасность труда в строительстве. Часть</w:t>
            </w:r>
            <w:proofErr w:type="gramStart"/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Pr="001E10F7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</w:p>
          <w:p w:rsidR="001E10F7" w:rsidRPr="001E10F7" w:rsidRDefault="001E10F7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конструктивные узлы согласовываются с Заказчиком</w:t>
            </w:r>
            <w:r w:rsidR="000E7F8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8016F" w:rsidRDefault="00A6015B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строительным контролем и МКУ</w:t>
            </w:r>
            <w:r w:rsidR="000E7F85">
              <w:rPr>
                <w:rFonts w:ascii="Times New Roman" w:hAnsi="Times New Roman"/>
                <w:sz w:val="28"/>
                <w:szCs w:val="28"/>
              </w:rPr>
              <w:t xml:space="preserve"> «КР МКД».</w:t>
            </w:r>
          </w:p>
        </w:tc>
      </w:tr>
      <w:tr w:rsidR="0028016F" w:rsidTr="00A109E9">
        <w:tc>
          <w:tcPr>
            <w:tcW w:w="67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895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объекта подрядчику происходит по Акту с осмотром и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квартир верхних этажей.</w:t>
            </w:r>
          </w:p>
          <w:p w:rsidR="000428CB" w:rsidRPr="000428CB" w:rsidRDefault="000428CB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8016F" w:rsidTr="00A109E9">
        <w:tc>
          <w:tcPr>
            <w:tcW w:w="675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1E10F7" w:rsidRDefault="001E10F7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10F7" w:rsidRDefault="001E10F7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10F7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  <w:shd w:val="clear" w:color="auto" w:fill="auto"/>
          </w:tcPr>
          <w:p w:rsidR="0028016F" w:rsidRDefault="0028016F" w:rsidP="00A109E9">
            <w:pPr>
              <w:widowControl w:val="0"/>
              <w:autoSpaceDE w:val="0"/>
              <w:snapToGri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Внимание! До начала работ подрядчик обязан выполнить</w:t>
            </w:r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подготовительные работы по защите квартир собственников от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залития</w:t>
            </w:r>
            <w:proofErr w:type="spellEnd"/>
          </w:p>
          <w:p w:rsidR="0028016F" w:rsidRDefault="0028016F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прочих повреждений связанных с производством работ.  </w:t>
            </w:r>
          </w:p>
          <w:p w:rsidR="001E10F7" w:rsidRPr="00DF1158" w:rsidRDefault="001E10F7" w:rsidP="001E10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</w:t>
            </w:r>
          </w:p>
          <w:p w:rsidR="001E10F7" w:rsidRDefault="001E10F7" w:rsidP="001E10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применяемых материало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для согласования с Заказчиком и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  <w:p w:rsidR="001E10F7" w:rsidRDefault="001E10F7" w:rsidP="00A109E9">
            <w:pPr>
              <w:widowControl w:val="0"/>
              <w:autoSpaceDE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016F" w:rsidRDefault="0028016F" w:rsidP="0028016F">
      <w:pPr>
        <w:pStyle w:val="a3"/>
        <w:jc w:val="center"/>
      </w:pPr>
    </w:p>
    <w:p w:rsidR="0028016F" w:rsidRDefault="0028016F" w:rsidP="0028016F">
      <w:pPr>
        <w:ind w:right="-630"/>
      </w:pPr>
    </w:p>
    <w:p w:rsidR="0028016F" w:rsidRDefault="0028016F" w:rsidP="002801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28016F" w:rsidRDefault="0028016F" w:rsidP="0028016F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0428CB" w:rsidRPr="000428CB" w:rsidRDefault="000428CB" w:rsidP="0028016F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8915"/>
      </w:tblGrid>
      <w:tr w:rsidR="0028016F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Верхний слой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корубит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бронированный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(либо аналог)</w:t>
            </w:r>
          </w:p>
        </w:tc>
      </w:tr>
      <w:tr w:rsidR="0028016F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Нижний слой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корубит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(либо аналог)</w:t>
            </w:r>
          </w:p>
        </w:tc>
      </w:tr>
      <w:tr w:rsidR="0028016F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Мастики битумные для кровельных и гидроизоляционных работ</w:t>
            </w:r>
          </w:p>
        </w:tc>
      </w:tr>
      <w:tr w:rsidR="0028016F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Цементно-песчаный раствор для основания марки не ниже 100 </w:t>
            </w:r>
          </w:p>
        </w:tc>
      </w:tr>
      <w:tr w:rsidR="0028016F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Штукатурный раствор для наружных работ (1:3)</w:t>
            </w:r>
          </w:p>
        </w:tc>
      </w:tr>
      <w:tr w:rsidR="0028016F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оцинкованная листовая толщиной не менее 0,5 мм</w:t>
            </w:r>
          </w:p>
        </w:tc>
      </w:tr>
      <w:tr w:rsidR="0028016F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Грунтовка: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праймер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битумный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E10F7" w:rsidRPr="00FD4060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0F7" w:rsidRPr="00DF1158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0F7" w:rsidRPr="00FD4060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Каменная вата </w:t>
            </w:r>
            <w:proofErr w:type="spellStart"/>
            <w:r w:rsidRPr="001E10F7">
              <w:rPr>
                <w:rFonts w:ascii="Times New Roman" w:hAnsi="Times New Roman"/>
                <w:sz w:val="28"/>
                <w:szCs w:val="28"/>
              </w:rPr>
              <w:t>Parok</w:t>
            </w:r>
            <w:proofErr w:type="spellEnd"/>
            <w:r w:rsidRPr="00FD40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10F7">
              <w:rPr>
                <w:rFonts w:ascii="Times New Roman" w:hAnsi="Times New Roman"/>
                <w:sz w:val="28"/>
                <w:szCs w:val="28"/>
              </w:rPr>
              <w:t>FAS</w:t>
            </w:r>
            <w:r w:rsidRPr="00FD4060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</w:rPr>
              <w:t>толщиной 80мм, либо аналог.</w:t>
            </w:r>
          </w:p>
        </w:tc>
      </w:tr>
      <w:tr w:rsidR="001E10F7" w:rsidRPr="00A247AA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0F7" w:rsidRPr="00DF1158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0F7" w:rsidRPr="00A247AA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247AA">
              <w:rPr>
                <w:rFonts w:ascii="Times New Roman" w:hAnsi="Times New Roman"/>
                <w:sz w:val="28"/>
                <w:szCs w:val="28"/>
              </w:rPr>
              <w:t xml:space="preserve">Выравнивающая штукатурка и шпатлевка </w:t>
            </w:r>
            <w:proofErr w:type="spellStart"/>
            <w:r w:rsidRPr="00A247AA">
              <w:rPr>
                <w:rFonts w:ascii="Times New Roman" w:hAnsi="Times New Roman"/>
                <w:sz w:val="28"/>
                <w:szCs w:val="28"/>
              </w:rPr>
              <w:t>Ceresit</w:t>
            </w:r>
            <w:proofErr w:type="spellEnd"/>
            <w:r w:rsidRPr="00A247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247AA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A247AA">
              <w:rPr>
                <w:rFonts w:ascii="Times New Roman" w:hAnsi="Times New Roman"/>
                <w:sz w:val="28"/>
                <w:szCs w:val="28"/>
              </w:rPr>
              <w:t xml:space="preserve"> 29, либо аналог для подготовки поверхности стен под утепление.</w:t>
            </w:r>
          </w:p>
        </w:tc>
      </w:tr>
      <w:tr w:rsidR="001E10F7" w:rsidRPr="00DF1158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0F7" w:rsidRPr="00DF1158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0F7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C16F9">
              <w:rPr>
                <w:rFonts w:ascii="Times New Roman" w:hAnsi="Times New Roman"/>
                <w:sz w:val="28"/>
                <w:szCs w:val="28"/>
              </w:rPr>
              <w:t xml:space="preserve">Для наклейки </w:t>
            </w:r>
            <w:proofErr w:type="spellStart"/>
            <w:r w:rsidRPr="00FC16F9">
              <w:rPr>
                <w:rFonts w:ascii="Times New Roman" w:hAnsi="Times New Roman"/>
                <w:sz w:val="28"/>
                <w:szCs w:val="28"/>
              </w:rPr>
              <w:t>минераловатных</w:t>
            </w:r>
            <w:proofErr w:type="spellEnd"/>
            <w:r w:rsidRPr="00FC16F9">
              <w:rPr>
                <w:rFonts w:ascii="Times New Roman" w:hAnsi="Times New Roman"/>
                <w:sz w:val="28"/>
                <w:szCs w:val="28"/>
              </w:rPr>
              <w:t xml:space="preserve"> плит клей </w:t>
            </w:r>
            <w:proofErr w:type="spellStart"/>
            <w:r w:rsidRPr="00FC16F9">
              <w:rPr>
                <w:rFonts w:ascii="Times New Roman" w:hAnsi="Times New Roman"/>
                <w:sz w:val="28"/>
                <w:szCs w:val="28"/>
              </w:rPr>
              <w:t>Ceresit</w:t>
            </w:r>
            <w:proofErr w:type="spellEnd"/>
            <w:r w:rsidRPr="00FC16F9">
              <w:rPr>
                <w:rFonts w:ascii="Times New Roman" w:hAnsi="Times New Roman"/>
                <w:sz w:val="28"/>
                <w:szCs w:val="28"/>
              </w:rPr>
              <w:t xml:space="preserve"> CT 190</w:t>
            </w:r>
            <w:r>
              <w:rPr>
                <w:rFonts w:ascii="Times New Roman" w:hAnsi="Times New Roman"/>
                <w:sz w:val="28"/>
                <w:szCs w:val="28"/>
              </w:rPr>
              <w:t>, либо аналог</w:t>
            </w:r>
          </w:p>
          <w:p w:rsidR="001E10F7" w:rsidRPr="00DF1158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C16F9">
              <w:rPr>
                <w:rFonts w:ascii="Times New Roman" w:hAnsi="Times New Roman"/>
                <w:sz w:val="28"/>
                <w:szCs w:val="28"/>
              </w:rPr>
              <w:t>прочностью сцепления с основанием не менее 0,9 МПа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C16F9">
              <w:rPr>
                <w:rFonts w:ascii="Times New Roman" w:hAnsi="Times New Roman"/>
                <w:sz w:val="28"/>
                <w:szCs w:val="28"/>
              </w:rPr>
              <w:t>морозостойкостью не менее 75 циклов и величиной линейной усадки не более 0,5 %.</w:t>
            </w:r>
          </w:p>
        </w:tc>
      </w:tr>
      <w:tr w:rsidR="001E10F7" w:rsidRPr="00DF1158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0F7" w:rsidRPr="00DF1158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0F7" w:rsidRPr="00DF1158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C16F9">
              <w:rPr>
                <w:rFonts w:ascii="Times New Roman" w:hAnsi="Times New Roman"/>
                <w:sz w:val="28"/>
                <w:szCs w:val="28"/>
              </w:rPr>
              <w:t xml:space="preserve">Грунтовки  </w:t>
            </w:r>
            <w:proofErr w:type="spellStart"/>
            <w:r w:rsidRPr="00FC16F9">
              <w:rPr>
                <w:rFonts w:ascii="Times New Roman" w:hAnsi="Times New Roman"/>
                <w:sz w:val="28"/>
                <w:szCs w:val="28"/>
              </w:rPr>
              <w:t>Ceresit</w:t>
            </w:r>
            <w:proofErr w:type="spellEnd"/>
            <w:r w:rsidRPr="00FC16F9">
              <w:rPr>
                <w:rFonts w:ascii="Times New Roman" w:hAnsi="Times New Roman"/>
                <w:sz w:val="28"/>
                <w:szCs w:val="28"/>
              </w:rPr>
              <w:t xml:space="preserve"> CT 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СТ16, либо аналогичные.</w:t>
            </w:r>
          </w:p>
        </w:tc>
      </w:tr>
      <w:tr w:rsidR="001E10F7" w:rsidRPr="00DF1158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0F7" w:rsidRPr="00DF1158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0F7" w:rsidRPr="00DF1158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Армированная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щелочестойкая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стеклосетка</w:t>
            </w:r>
            <w:proofErr w:type="spellEnd"/>
            <w:r w:rsidRPr="00FC16F9">
              <w:rPr>
                <w:rFonts w:ascii="Times New Roman" w:hAnsi="Times New Roman"/>
                <w:sz w:val="28"/>
                <w:szCs w:val="28"/>
              </w:rPr>
              <w:t xml:space="preserve"> марок R 131, R 267, R 275 (ТС-07-0766-03), SSA-1363-S (ТС-07-0732-03) и SD 4418, SD 4420, SDA 4412, SD 4512 (ТС-07-0686-03)</w:t>
            </w:r>
          </w:p>
        </w:tc>
      </w:tr>
      <w:tr w:rsidR="001E10F7" w:rsidRPr="00DF1158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0F7" w:rsidRPr="00DF1158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0F7" w:rsidRPr="001E10F7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E10F7">
              <w:rPr>
                <w:rFonts w:ascii="Times New Roman" w:hAnsi="Times New Roman"/>
                <w:sz w:val="28"/>
                <w:szCs w:val="28"/>
              </w:rPr>
              <w:t>Дюбель из полиамида или полиэтилена</w:t>
            </w:r>
          </w:p>
        </w:tc>
      </w:tr>
      <w:tr w:rsidR="001E10F7" w:rsidRPr="0082554F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0F7" w:rsidRPr="00DF1158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0F7" w:rsidRPr="001E10F7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Блок оконный из ПВХ профилей одностворчатый с поворотно-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откидной створкой</w:t>
            </w:r>
          </w:p>
        </w:tc>
      </w:tr>
      <w:tr w:rsidR="001E10F7" w:rsidRPr="00EC6B7F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0F7" w:rsidRPr="00EC6B7F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0F7" w:rsidRPr="00EC6B7F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EC6B7F">
              <w:rPr>
                <w:rFonts w:ascii="Times New Roman" w:hAnsi="Times New Roman"/>
                <w:sz w:val="28"/>
                <w:szCs w:val="28"/>
              </w:rPr>
              <w:t>Щебень из гравия для строительных работ марка</w:t>
            </w:r>
            <w:proofErr w:type="gramStart"/>
            <w:r w:rsidRPr="00EC6B7F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Pr="00EC6B7F">
              <w:rPr>
                <w:rFonts w:ascii="Times New Roman" w:hAnsi="Times New Roman"/>
                <w:sz w:val="28"/>
                <w:szCs w:val="28"/>
              </w:rPr>
              <w:t>р. 8</w:t>
            </w:r>
          </w:p>
        </w:tc>
      </w:tr>
      <w:tr w:rsidR="001E10F7" w:rsidRPr="00EC6B7F" w:rsidTr="001E10F7">
        <w:trPr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0F7" w:rsidRPr="00EC6B7F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0F7" w:rsidRPr="00EC6B7F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EC6B7F">
              <w:rPr>
                <w:rFonts w:ascii="Times New Roman" w:hAnsi="Times New Roman"/>
                <w:sz w:val="28"/>
                <w:szCs w:val="28"/>
              </w:rPr>
              <w:t>Песок для строительных работ</w:t>
            </w:r>
          </w:p>
        </w:tc>
      </w:tr>
      <w:tr w:rsidR="001E10F7" w:rsidRPr="00EC6B7F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0F7" w:rsidRPr="00EC6B7F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0F7" w:rsidRPr="00EC6B7F" w:rsidRDefault="001E10F7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EC6B7F">
              <w:rPr>
                <w:rFonts w:ascii="Times New Roman" w:hAnsi="Times New Roman"/>
                <w:sz w:val="28"/>
                <w:szCs w:val="28"/>
              </w:rPr>
              <w:t>Бетон тяжелый (М 150)</w:t>
            </w:r>
          </w:p>
        </w:tc>
      </w:tr>
      <w:tr w:rsidR="00A6015B" w:rsidRPr="00EC6B7F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15B" w:rsidRDefault="00A6015B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5B" w:rsidRPr="00150FDB" w:rsidRDefault="00150FDB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Провод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YNDY </w:t>
            </w:r>
            <w:r>
              <w:rPr>
                <w:rFonts w:ascii="Times New Roman" w:hAnsi="Times New Roman"/>
                <w:sz w:val="28"/>
                <w:szCs w:val="28"/>
              </w:rPr>
              <w:t>3*1,5</w:t>
            </w:r>
          </w:p>
        </w:tc>
      </w:tr>
      <w:tr w:rsidR="00150FDB" w:rsidRPr="00EC6B7F" w:rsidTr="001E10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FDB" w:rsidRDefault="00150FDB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FDB" w:rsidRPr="00150FDB" w:rsidRDefault="00150FDB" w:rsidP="001E10F7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Светильник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Omega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100Вт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54</w:t>
            </w:r>
          </w:p>
        </w:tc>
      </w:tr>
    </w:tbl>
    <w:p w:rsidR="0028016F" w:rsidRDefault="0028016F" w:rsidP="0028016F">
      <w:pPr>
        <w:pStyle w:val="a3"/>
      </w:pPr>
    </w:p>
    <w:p w:rsidR="0028016F" w:rsidRPr="001E10F7" w:rsidRDefault="0028016F" w:rsidP="0028016F">
      <w:pPr>
        <w:pStyle w:val="a3"/>
        <w:rPr>
          <w:rFonts w:ascii="Times New Roman" w:hAnsi="Times New Roman"/>
          <w:sz w:val="28"/>
          <w:szCs w:val="28"/>
        </w:rPr>
      </w:pPr>
      <w:r w:rsidRPr="001E10F7">
        <w:rPr>
          <w:rFonts w:ascii="Times New Roman" w:hAnsi="Times New Roman"/>
          <w:sz w:val="28"/>
          <w:szCs w:val="28"/>
        </w:rPr>
        <w:t>Примечание: Наплавляемые кровельные материалы должны иметь следующие характеристики:</w:t>
      </w:r>
    </w:p>
    <w:p w:rsidR="0028016F" w:rsidRPr="001E10F7" w:rsidRDefault="0028016F" w:rsidP="0028016F">
      <w:pPr>
        <w:pStyle w:val="a3"/>
        <w:rPr>
          <w:rFonts w:ascii="Times New Roman" w:hAnsi="Times New Roman"/>
          <w:sz w:val="28"/>
          <w:szCs w:val="28"/>
        </w:rPr>
      </w:pPr>
      <w:r w:rsidRPr="001E10F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E10F7">
        <w:rPr>
          <w:rFonts w:ascii="Times New Roman" w:hAnsi="Times New Roman"/>
          <w:sz w:val="28"/>
          <w:szCs w:val="28"/>
        </w:rPr>
        <w:t>Водопоглощение</w:t>
      </w:r>
      <w:proofErr w:type="spellEnd"/>
      <w:r w:rsidRPr="001E10F7">
        <w:rPr>
          <w:rFonts w:ascii="Times New Roman" w:hAnsi="Times New Roman"/>
          <w:sz w:val="28"/>
          <w:szCs w:val="28"/>
        </w:rPr>
        <w:t xml:space="preserve">  верхнего слоя  в течени</w:t>
      </w:r>
      <w:proofErr w:type="gramStart"/>
      <w:r w:rsidRPr="001E10F7">
        <w:rPr>
          <w:rFonts w:ascii="Times New Roman" w:hAnsi="Times New Roman"/>
          <w:sz w:val="28"/>
          <w:szCs w:val="28"/>
        </w:rPr>
        <w:t>и</w:t>
      </w:r>
      <w:proofErr w:type="gramEnd"/>
      <w:r w:rsidRPr="001E10F7">
        <w:rPr>
          <w:rFonts w:ascii="Times New Roman" w:hAnsi="Times New Roman"/>
          <w:sz w:val="28"/>
          <w:szCs w:val="28"/>
        </w:rPr>
        <w:t xml:space="preserve"> 24 часов – (не более 1%)</w:t>
      </w:r>
    </w:p>
    <w:p w:rsidR="0028016F" w:rsidRPr="001E10F7" w:rsidRDefault="0028016F" w:rsidP="0028016F">
      <w:pPr>
        <w:pStyle w:val="a3"/>
        <w:rPr>
          <w:rFonts w:ascii="Times New Roman" w:hAnsi="Times New Roman"/>
          <w:sz w:val="28"/>
          <w:szCs w:val="28"/>
        </w:rPr>
      </w:pPr>
      <w:r w:rsidRPr="001E10F7">
        <w:rPr>
          <w:rFonts w:ascii="Times New Roman" w:hAnsi="Times New Roman"/>
          <w:sz w:val="28"/>
          <w:szCs w:val="28"/>
        </w:rPr>
        <w:t xml:space="preserve">- Минимальная температура хрупкости – </w:t>
      </w:r>
      <w:proofErr w:type="gramStart"/>
      <w:r w:rsidRPr="001E10F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1E10F7">
        <w:rPr>
          <w:rFonts w:ascii="Times New Roman" w:hAnsi="Times New Roman"/>
          <w:sz w:val="28"/>
          <w:szCs w:val="28"/>
        </w:rPr>
        <w:t>- 20 С)</w:t>
      </w:r>
    </w:p>
    <w:p w:rsidR="0028016F" w:rsidRPr="001E10F7" w:rsidRDefault="0028016F" w:rsidP="0028016F">
      <w:pPr>
        <w:pStyle w:val="a3"/>
        <w:rPr>
          <w:rFonts w:ascii="Times New Roman" w:hAnsi="Times New Roman"/>
          <w:sz w:val="28"/>
          <w:szCs w:val="28"/>
        </w:rPr>
      </w:pPr>
      <w:r w:rsidRPr="001E10F7">
        <w:rPr>
          <w:rFonts w:ascii="Times New Roman" w:hAnsi="Times New Roman"/>
          <w:sz w:val="28"/>
          <w:szCs w:val="28"/>
        </w:rPr>
        <w:t xml:space="preserve">- Теплостойкость – (+100 С) </w:t>
      </w:r>
    </w:p>
    <w:p w:rsidR="0028016F" w:rsidRDefault="0028016F" w:rsidP="002801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8016F" w:rsidRDefault="0028016F" w:rsidP="002801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4.Качество работ и организационные вопросы:</w:t>
      </w:r>
    </w:p>
    <w:p w:rsidR="0028016F" w:rsidRPr="001E10F7" w:rsidRDefault="0028016F" w:rsidP="0028016F">
      <w:pPr>
        <w:rPr>
          <w:rFonts w:ascii="Times New Roman" w:hAnsi="Times New Roman"/>
          <w:sz w:val="28"/>
          <w:szCs w:val="28"/>
        </w:rPr>
      </w:pPr>
      <w:r w:rsidRPr="001E10F7">
        <w:rPr>
          <w:rFonts w:ascii="Times New Roman" w:hAnsi="Times New Roman"/>
          <w:sz w:val="28"/>
          <w:szCs w:val="28"/>
        </w:rPr>
        <w:t xml:space="preserve">1.Выполнить (с участием комиссии администрации ГО «Город Калининград») проверку  прочности приклейки (адгезия) нижнего слоя кровельного ковра к основанию. Согласно СНиП 3.04.01-87 не менее 0,5МПа </w:t>
      </w:r>
    </w:p>
    <w:p w:rsidR="001E10F7" w:rsidRDefault="001E10F7" w:rsidP="001E10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0F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47AA">
        <w:rPr>
          <w:rFonts w:ascii="Times New Roman" w:hAnsi="Times New Roman"/>
          <w:sz w:val="28"/>
          <w:szCs w:val="28"/>
        </w:rPr>
        <w:t xml:space="preserve"> Отбивка штукатурки в полном объеме, с применением при необходимости дополнительного электроинструмента.</w:t>
      </w:r>
    </w:p>
    <w:p w:rsidR="001E10F7" w:rsidRPr="00A247AA" w:rsidRDefault="001E10F7" w:rsidP="001E10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0F7" w:rsidRPr="00A247AA" w:rsidRDefault="001E10F7" w:rsidP="001E10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247AA">
        <w:rPr>
          <w:rFonts w:ascii="Times New Roman" w:hAnsi="Times New Roman"/>
          <w:sz w:val="28"/>
          <w:szCs w:val="28"/>
        </w:rPr>
        <w:t xml:space="preserve">. Заделка трещин в стенах цементным раствором. </w:t>
      </w:r>
    </w:p>
    <w:p w:rsidR="001E10F7" w:rsidRDefault="001E10F7" w:rsidP="0028016F">
      <w:pPr>
        <w:rPr>
          <w:rFonts w:ascii="Times New Roman" w:hAnsi="Times New Roman"/>
          <w:b/>
          <w:sz w:val="28"/>
          <w:szCs w:val="28"/>
        </w:rPr>
      </w:pPr>
    </w:p>
    <w:p w:rsidR="0028016F" w:rsidRPr="001E10F7" w:rsidRDefault="001E10F7" w:rsidP="002801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016F" w:rsidRPr="001E10F7">
        <w:rPr>
          <w:rFonts w:ascii="Times New Roman" w:hAnsi="Times New Roman"/>
          <w:sz w:val="28"/>
          <w:szCs w:val="28"/>
        </w:rPr>
        <w:t xml:space="preserve">. Срок предоставления гарантий качеств </w:t>
      </w:r>
      <w:proofErr w:type="gramStart"/>
      <w:r w:rsidR="0028016F" w:rsidRPr="001E10F7">
        <w:rPr>
          <w:rFonts w:ascii="Times New Roman" w:hAnsi="Times New Roman"/>
          <w:sz w:val="28"/>
          <w:szCs w:val="28"/>
        </w:rPr>
        <w:t>–н</w:t>
      </w:r>
      <w:proofErr w:type="gramEnd"/>
      <w:r w:rsidR="0028016F" w:rsidRPr="001E10F7">
        <w:rPr>
          <w:rFonts w:ascii="Times New Roman" w:hAnsi="Times New Roman"/>
          <w:sz w:val="28"/>
          <w:szCs w:val="28"/>
        </w:rPr>
        <w:t>е менее 5 лет</w:t>
      </w:r>
    </w:p>
    <w:p w:rsidR="0028016F" w:rsidRPr="001E10F7" w:rsidRDefault="001E10F7" w:rsidP="002801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016F" w:rsidRPr="001E10F7">
        <w:rPr>
          <w:rFonts w:ascii="Times New Roman" w:hAnsi="Times New Roman"/>
          <w:sz w:val="28"/>
          <w:szCs w:val="28"/>
        </w:rPr>
        <w:t>. Предоставить  сертификаты качества на материалы.</w:t>
      </w:r>
    </w:p>
    <w:p w:rsidR="0028016F" w:rsidRPr="001E10F7" w:rsidRDefault="001E10F7" w:rsidP="002801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8016F" w:rsidRPr="001E10F7">
        <w:rPr>
          <w:rFonts w:ascii="Times New Roman" w:hAnsi="Times New Roman"/>
          <w:sz w:val="28"/>
          <w:szCs w:val="28"/>
        </w:rPr>
        <w:t>. Уборка территории объекта от строительного мусора. Вывоз мусора.</w:t>
      </w:r>
    </w:p>
    <w:p w:rsidR="0028016F" w:rsidRPr="001E10F7" w:rsidRDefault="001E10F7" w:rsidP="002801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8016F" w:rsidRPr="001E10F7">
        <w:rPr>
          <w:rFonts w:ascii="Times New Roman" w:hAnsi="Times New Roman"/>
          <w:sz w:val="28"/>
          <w:szCs w:val="28"/>
        </w:rPr>
        <w:t>. 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</w:r>
    </w:p>
    <w:p w:rsidR="0028016F" w:rsidRPr="001E10F7" w:rsidRDefault="001E10F7" w:rsidP="002801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8016F" w:rsidRPr="001E10F7">
        <w:rPr>
          <w:rFonts w:ascii="Times New Roman" w:hAnsi="Times New Roman"/>
          <w:sz w:val="28"/>
          <w:szCs w:val="28"/>
        </w:rPr>
        <w:t xml:space="preserve">. В случает нанесения материального ущерба при производстве ремонтных работ </w:t>
      </w:r>
      <w:proofErr w:type="gramStart"/>
      <w:r w:rsidR="0028016F" w:rsidRPr="001E10F7">
        <w:rPr>
          <w:rFonts w:ascii="Times New Roman" w:hAnsi="Times New Roman"/>
          <w:sz w:val="28"/>
          <w:szCs w:val="28"/>
        </w:rPr>
        <w:t>заказчик</w:t>
      </w:r>
      <w:proofErr w:type="gramEnd"/>
      <w:r w:rsidR="0028016F" w:rsidRPr="001E10F7">
        <w:rPr>
          <w:rFonts w:ascii="Times New Roman" w:hAnsi="Times New Roman"/>
          <w:sz w:val="28"/>
          <w:szCs w:val="28"/>
        </w:rPr>
        <w:t xml:space="preserve"> и подрядчик обязан в 3-х </w:t>
      </w:r>
      <w:proofErr w:type="spellStart"/>
      <w:r w:rsidR="0028016F" w:rsidRPr="001E10F7">
        <w:rPr>
          <w:rFonts w:ascii="Times New Roman" w:hAnsi="Times New Roman"/>
          <w:sz w:val="28"/>
          <w:szCs w:val="28"/>
        </w:rPr>
        <w:t>дневный</w:t>
      </w:r>
      <w:proofErr w:type="spellEnd"/>
      <w:r w:rsidR="0028016F" w:rsidRPr="001E10F7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28016F" w:rsidRPr="001E10F7" w:rsidRDefault="001E10F7" w:rsidP="002801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8016F" w:rsidRPr="001E10F7">
        <w:rPr>
          <w:rFonts w:ascii="Times New Roman" w:hAnsi="Times New Roman"/>
          <w:sz w:val="28"/>
          <w:szCs w:val="28"/>
        </w:rPr>
        <w:t>. 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</w:t>
      </w:r>
      <w:proofErr w:type="gramStart"/>
      <w:r w:rsidR="0028016F" w:rsidRPr="001E10F7">
        <w:rPr>
          <w:rFonts w:ascii="Times New Roman" w:hAnsi="Times New Roman"/>
          <w:sz w:val="28"/>
          <w:szCs w:val="28"/>
        </w:rPr>
        <w:t>КР</w:t>
      </w:r>
      <w:proofErr w:type="gramEnd"/>
      <w:r w:rsidR="0028016F" w:rsidRPr="001E10F7">
        <w:rPr>
          <w:rFonts w:ascii="Times New Roman" w:hAnsi="Times New Roman"/>
          <w:sz w:val="28"/>
          <w:szCs w:val="28"/>
        </w:rPr>
        <w:t xml:space="preserve"> МКД» ГО «Город Калининград». </w:t>
      </w:r>
    </w:p>
    <w:p w:rsidR="001E10F7" w:rsidRPr="00A247AA" w:rsidRDefault="001E10F7" w:rsidP="001E10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47AA">
        <w:rPr>
          <w:rFonts w:ascii="Times New Roman" w:hAnsi="Times New Roman"/>
          <w:sz w:val="28"/>
          <w:szCs w:val="28"/>
        </w:rPr>
        <w:t xml:space="preserve">10. Установку энергосберегающих оконных блоков, металлических дверных блоков, отливов и подоконных досок выполнять в соответствии с </w:t>
      </w:r>
      <w:r w:rsidRPr="00A247AA">
        <w:rPr>
          <w:rFonts w:ascii="Times New Roman" w:hAnsi="Times New Roman"/>
          <w:sz w:val="28"/>
          <w:szCs w:val="28"/>
        </w:rPr>
        <w:lastRenderedPageBreak/>
        <w:t>технологическими картами утвержденными поставщиком продукции и согласованных с Заказчиком.</w:t>
      </w:r>
    </w:p>
    <w:p w:rsidR="001E10F7" w:rsidRPr="00A247AA" w:rsidRDefault="001E10F7" w:rsidP="001E10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47AA">
        <w:rPr>
          <w:rFonts w:ascii="Times New Roman" w:hAnsi="Times New Roman"/>
          <w:sz w:val="28"/>
          <w:szCs w:val="28"/>
        </w:rPr>
        <w:t xml:space="preserve">11. Согласовывая данное техническое </w:t>
      </w:r>
      <w:proofErr w:type="gramStart"/>
      <w:r w:rsidRPr="00A247AA">
        <w:rPr>
          <w:rFonts w:ascii="Times New Roman" w:hAnsi="Times New Roman"/>
          <w:sz w:val="28"/>
          <w:szCs w:val="28"/>
        </w:rPr>
        <w:t>задание</w:t>
      </w:r>
      <w:proofErr w:type="gramEnd"/>
      <w:r w:rsidRPr="00A247AA">
        <w:rPr>
          <w:rFonts w:ascii="Times New Roman" w:hAnsi="Times New Roman"/>
          <w:sz w:val="28"/>
          <w:szCs w:val="28"/>
        </w:rPr>
        <w:t xml:space="preserve"> подрядчик обязуется: применять материалы указанные в техническом задании, соблюдать технологию и технологические процессы предусмотренные данным техническим заданием,  выполнять все требования технического задания. </w:t>
      </w:r>
    </w:p>
    <w:p w:rsidR="001E10F7" w:rsidRPr="00A247AA" w:rsidRDefault="001E10F7" w:rsidP="001E10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47AA">
        <w:rPr>
          <w:rFonts w:ascii="Times New Roman" w:hAnsi="Times New Roman"/>
          <w:sz w:val="28"/>
          <w:szCs w:val="28"/>
        </w:rPr>
        <w:t xml:space="preserve">12. В акте выполненных работ Подрядчик обязан выносить утеплитель </w:t>
      </w:r>
      <w:proofErr w:type="gramStart"/>
      <w:r w:rsidRPr="00A247AA">
        <w:rPr>
          <w:rFonts w:ascii="Times New Roman" w:hAnsi="Times New Roman"/>
          <w:sz w:val="28"/>
          <w:szCs w:val="28"/>
        </w:rPr>
        <w:t>ценной</w:t>
      </w:r>
      <w:proofErr w:type="gramEnd"/>
      <w:r w:rsidRPr="00A247AA">
        <w:rPr>
          <w:rFonts w:ascii="Times New Roman" w:hAnsi="Times New Roman"/>
          <w:sz w:val="28"/>
          <w:szCs w:val="28"/>
        </w:rPr>
        <w:t xml:space="preserve"> поставщика. Представить накладные и платежные поручения, на все материалы вынесенные ценой поставщика в акте выполненных работ (форма КС-2).</w:t>
      </w:r>
    </w:p>
    <w:p w:rsidR="001E10F7" w:rsidRPr="00A247AA" w:rsidRDefault="001E10F7" w:rsidP="001E10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47AA">
        <w:rPr>
          <w:rFonts w:ascii="Times New Roman" w:hAnsi="Times New Roman"/>
          <w:sz w:val="28"/>
          <w:szCs w:val="28"/>
        </w:rPr>
        <w:t>13. В случае возникновения спорных вопросов по содержанию технического задания, Подрядчик в письменной форме направляет обоснованное предложение Заказчику (замена материалов, изменение объемов работ, организационные работы и прочее). Заказчик в трехдневный срок дает ответ подрядчику на его предложение. Заказчик оставляет за собой право не согласовывать предложения Подрядчика.</w:t>
      </w:r>
    </w:p>
    <w:p w:rsidR="0028016F" w:rsidRPr="001E10F7" w:rsidRDefault="001E10F7" w:rsidP="002801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28016F" w:rsidRPr="001E10F7">
        <w:rPr>
          <w:rFonts w:ascii="Times New Roman" w:hAnsi="Times New Roman"/>
          <w:sz w:val="28"/>
          <w:szCs w:val="28"/>
        </w:rPr>
        <w:t xml:space="preserve">. Подрядчик обязан своевременно принимать меры по устранению замечаний комиссий администраций ГО «Город Калининград». Работы на объекте капитального ремонта должны быть приостановлены до полного устранения замечаний. </w:t>
      </w:r>
    </w:p>
    <w:p w:rsidR="0028016F" w:rsidRDefault="0028016F" w:rsidP="0028016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10"/>
        <w:gridCol w:w="2404"/>
        <w:gridCol w:w="5256"/>
      </w:tblGrid>
      <w:tr w:rsidR="0028016F" w:rsidTr="00A109E9">
        <w:tc>
          <w:tcPr>
            <w:tcW w:w="1910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28016F" w:rsidRDefault="0028016F" w:rsidP="00A10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016F" w:rsidRDefault="0028016F" w:rsidP="00A10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Составил:</w:t>
            </w:r>
          </w:p>
        </w:tc>
        <w:tc>
          <w:tcPr>
            <w:tcW w:w="2404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Подписи:</w:t>
            </w:r>
          </w:p>
          <w:p w:rsidR="0028016F" w:rsidRDefault="0028016F" w:rsidP="00A10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016F" w:rsidRDefault="0028016F" w:rsidP="00A10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5256" w:type="dxa"/>
            <w:shd w:val="clear" w:color="auto" w:fill="auto"/>
          </w:tcPr>
          <w:p w:rsidR="00D85F8E" w:rsidRDefault="00D85F8E" w:rsidP="00A10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85F8E" w:rsidRDefault="00D85F8E" w:rsidP="00A10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016F" w:rsidRDefault="0028016F" w:rsidP="00A10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ООО «ЖЭК №17» М.А. Резников</w:t>
            </w:r>
          </w:p>
        </w:tc>
      </w:tr>
      <w:tr w:rsidR="0028016F" w:rsidTr="00A109E9">
        <w:tc>
          <w:tcPr>
            <w:tcW w:w="1910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16F" w:rsidRDefault="0028016F" w:rsidP="00A10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Проверил:</w:t>
            </w:r>
          </w:p>
        </w:tc>
        <w:tc>
          <w:tcPr>
            <w:tcW w:w="2404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28016F" w:rsidRDefault="0028016F" w:rsidP="00A10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5256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28016F" w:rsidRDefault="0028016F" w:rsidP="00A10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инженер ООО «ЖЭК № 17» С.И. Сиротина</w:t>
            </w:r>
          </w:p>
          <w:p w:rsidR="0028016F" w:rsidRDefault="0028016F" w:rsidP="00A10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16F" w:rsidTr="00A109E9">
        <w:tc>
          <w:tcPr>
            <w:tcW w:w="1910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16F" w:rsidTr="00A109E9">
        <w:tc>
          <w:tcPr>
            <w:tcW w:w="1910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shd w:val="clear" w:color="auto" w:fill="auto"/>
          </w:tcPr>
          <w:p w:rsidR="0028016F" w:rsidRDefault="0028016F" w:rsidP="00A109E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16F" w:rsidRDefault="0028016F" w:rsidP="0028016F">
      <w:pPr>
        <w:pStyle w:val="a3"/>
      </w:pPr>
    </w:p>
    <w:p w:rsidR="0028016F" w:rsidRDefault="0028016F" w:rsidP="0028016F">
      <w:pPr>
        <w:pStyle w:val="a3"/>
        <w:jc w:val="center"/>
      </w:pPr>
    </w:p>
    <w:p w:rsidR="00D97B92" w:rsidRDefault="00D97B92"/>
    <w:sectPr w:rsidR="00D97B92" w:rsidSect="004F76F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02"/>
    <w:rsid w:val="000428CB"/>
    <w:rsid w:val="000C643A"/>
    <w:rsid w:val="000E7F85"/>
    <w:rsid w:val="00150FDB"/>
    <w:rsid w:val="001E10F7"/>
    <w:rsid w:val="0028016F"/>
    <w:rsid w:val="00306B02"/>
    <w:rsid w:val="004F76F9"/>
    <w:rsid w:val="00954787"/>
    <w:rsid w:val="00A6015B"/>
    <w:rsid w:val="00AC2F5D"/>
    <w:rsid w:val="00D85F8E"/>
    <w:rsid w:val="00D9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6F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16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C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43A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6F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16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C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43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2014-03-19T08:32:00Z</cp:lastPrinted>
  <dcterms:created xsi:type="dcterms:W3CDTF">2014-02-25T10:04:00Z</dcterms:created>
  <dcterms:modified xsi:type="dcterms:W3CDTF">2014-03-19T08:32:00Z</dcterms:modified>
</cp:coreProperties>
</file>