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7D74AA" w:rsidRDefault="005E13A8" w:rsidP="00A04BA0">
      <w:pPr>
        <w:spacing w:after="0" w:line="240" w:lineRule="auto"/>
        <w:rPr>
          <w:rFonts w:ascii="Times New Roman" w:hAnsi="Times New Roman"/>
          <w:b/>
          <w:sz w:val="24"/>
          <w:szCs w:val="24"/>
        </w:rPr>
      </w:pPr>
      <w:r w:rsidRPr="007D74AA">
        <w:rPr>
          <w:rFonts w:ascii="Times New Roman" w:hAnsi="Times New Roman"/>
          <w:b/>
          <w:sz w:val="24"/>
          <w:szCs w:val="24"/>
        </w:rPr>
        <w:t xml:space="preserve"> </w:t>
      </w:r>
      <w:r w:rsidR="00194D9F" w:rsidRPr="007D74AA">
        <w:rPr>
          <w:rFonts w:ascii="Times New Roman" w:hAnsi="Times New Roman"/>
          <w:b/>
          <w:sz w:val="24"/>
          <w:szCs w:val="24"/>
        </w:rPr>
        <w:t xml:space="preserve">       </w:t>
      </w:r>
      <w:r w:rsidRPr="007D74AA">
        <w:rPr>
          <w:rFonts w:ascii="Times New Roman" w:hAnsi="Times New Roman"/>
          <w:b/>
          <w:sz w:val="24"/>
          <w:szCs w:val="24"/>
        </w:rPr>
        <w:t xml:space="preserve"> «Согласовано</w:t>
      </w:r>
      <w:r w:rsidRPr="007D74AA">
        <w:rPr>
          <w:rFonts w:ascii="Times New Roman" w:hAnsi="Times New Roman"/>
          <w:sz w:val="24"/>
          <w:szCs w:val="24"/>
        </w:rPr>
        <w:t xml:space="preserve">»                            </w:t>
      </w:r>
      <w:r w:rsidR="00194D9F" w:rsidRPr="007D74AA">
        <w:rPr>
          <w:rFonts w:ascii="Times New Roman" w:hAnsi="Times New Roman"/>
          <w:sz w:val="24"/>
          <w:szCs w:val="24"/>
        </w:rPr>
        <w:t xml:space="preserve">                              </w:t>
      </w:r>
      <w:r w:rsidRPr="007D74AA">
        <w:rPr>
          <w:rFonts w:ascii="Times New Roman" w:hAnsi="Times New Roman"/>
          <w:b/>
          <w:sz w:val="24"/>
          <w:szCs w:val="24"/>
        </w:rPr>
        <w:t>«Утверждаю»</w:t>
      </w:r>
    </w:p>
    <w:p w:rsidR="00194D9F" w:rsidRPr="007D74AA" w:rsidRDefault="00B35B49" w:rsidP="00A04BA0">
      <w:pPr>
        <w:widowControl w:val="0"/>
        <w:autoSpaceDE w:val="0"/>
        <w:autoSpaceDN w:val="0"/>
        <w:adjustRightInd w:val="0"/>
        <w:spacing w:after="0" w:line="240" w:lineRule="auto"/>
        <w:ind w:left="30" w:right="30"/>
        <w:rPr>
          <w:rFonts w:ascii="Times New Roman" w:hAnsi="Times New Roman"/>
          <w:sz w:val="24"/>
          <w:szCs w:val="24"/>
        </w:rPr>
      </w:pPr>
      <w:r w:rsidRPr="007D74AA">
        <w:rPr>
          <w:rFonts w:ascii="Times New Roman" w:hAnsi="Times New Roman"/>
          <w:sz w:val="24"/>
          <w:szCs w:val="24"/>
        </w:rPr>
        <w:t xml:space="preserve">    </w:t>
      </w:r>
      <w:r w:rsidR="00506BD5" w:rsidRPr="007D74AA">
        <w:rPr>
          <w:rFonts w:ascii="Times New Roman" w:hAnsi="Times New Roman"/>
          <w:sz w:val="24"/>
          <w:szCs w:val="24"/>
        </w:rPr>
        <w:t xml:space="preserve"> </w:t>
      </w:r>
      <w:r w:rsidR="00194D9F" w:rsidRPr="007D74AA">
        <w:rPr>
          <w:rFonts w:ascii="Times New Roman" w:hAnsi="Times New Roman"/>
          <w:sz w:val="24"/>
          <w:szCs w:val="24"/>
        </w:rPr>
        <w:t xml:space="preserve">       </w:t>
      </w:r>
      <w:r w:rsidR="00506BD5" w:rsidRPr="007D74AA">
        <w:rPr>
          <w:rFonts w:ascii="Times New Roman" w:hAnsi="Times New Roman"/>
          <w:sz w:val="24"/>
          <w:szCs w:val="24"/>
        </w:rPr>
        <w:t xml:space="preserve"> </w:t>
      </w:r>
      <w:r w:rsidR="00105976" w:rsidRPr="007D74AA">
        <w:rPr>
          <w:rFonts w:ascii="Times New Roman" w:hAnsi="Times New Roman"/>
          <w:sz w:val="24"/>
          <w:szCs w:val="24"/>
        </w:rPr>
        <w:t>Д</w:t>
      </w:r>
      <w:r w:rsidR="005E13A8" w:rsidRPr="007D74AA">
        <w:rPr>
          <w:rFonts w:ascii="Times New Roman" w:hAnsi="Times New Roman"/>
          <w:sz w:val="24"/>
          <w:szCs w:val="24"/>
        </w:rPr>
        <w:t xml:space="preserve">иректор                                                           </w:t>
      </w:r>
      <w:r w:rsidR="0044303F" w:rsidRPr="007D74AA">
        <w:rPr>
          <w:rFonts w:ascii="Times New Roman" w:hAnsi="Times New Roman"/>
          <w:sz w:val="24"/>
          <w:szCs w:val="24"/>
        </w:rPr>
        <w:t xml:space="preserve">       </w:t>
      </w:r>
      <w:r w:rsidR="00194D9F" w:rsidRPr="007D74AA">
        <w:rPr>
          <w:rFonts w:ascii="Times New Roman" w:hAnsi="Times New Roman"/>
          <w:sz w:val="24"/>
          <w:szCs w:val="24"/>
        </w:rPr>
        <w:t xml:space="preserve"> </w:t>
      </w:r>
      <w:proofErr w:type="spellStart"/>
      <w:r w:rsidR="00194D9F" w:rsidRPr="007D74AA">
        <w:rPr>
          <w:rFonts w:ascii="Times New Roman" w:hAnsi="Times New Roman"/>
          <w:sz w:val="24"/>
          <w:szCs w:val="24"/>
        </w:rPr>
        <w:t>Ген</w:t>
      </w:r>
      <w:proofErr w:type="gramStart"/>
      <w:r w:rsidR="00194D9F" w:rsidRPr="007D74AA">
        <w:rPr>
          <w:rFonts w:ascii="Times New Roman" w:hAnsi="Times New Roman"/>
          <w:sz w:val="24"/>
          <w:szCs w:val="24"/>
        </w:rPr>
        <w:t>.д</w:t>
      </w:r>
      <w:proofErr w:type="gramEnd"/>
      <w:r w:rsidR="00194D9F" w:rsidRPr="007D74AA">
        <w:rPr>
          <w:rFonts w:ascii="Times New Roman" w:hAnsi="Times New Roman"/>
          <w:sz w:val="24"/>
          <w:szCs w:val="24"/>
        </w:rPr>
        <w:t>иректор</w:t>
      </w:r>
      <w:proofErr w:type="spellEnd"/>
    </w:p>
    <w:p w:rsidR="00194D9F" w:rsidRPr="007D74AA" w:rsidRDefault="00194D9F" w:rsidP="00A04BA0">
      <w:pPr>
        <w:widowControl w:val="0"/>
        <w:autoSpaceDE w:val="0"/>
        <w:autoSpaceDN w:val="0"/>
        <w:adjustRightInd w:val="0"/>
        <w:spacing w:after="0" w:line="240" w:lineRule="auto"/>
        <w:ind w:left="30" w:right="30"/>
        <w:rPr>
          <w:rFonts w:ascii="Times New Roman" w:hAnsi="Times New Roman"/>
          <w:sz w:val="24"/>
          <w:szCs w:val="24"/>
        </w:rPr>
      </w:pPr>
      <w:r w:rsidRPr="007D74AA">
        <w:rPr>
          <w:rFonts w:ascii="Times New Roman" w:hAnsi="Times New Roman"/>
          <w:sz w:val="24"/>
          <w:szCs w:val="24"/>
        </w:rPr>
        <w:t xml:space="preserve">         МКУ «</w:t>
      </w:r>
      <w:proofErr w:type="gramStart"/>
      <w:r w:rsidRPr="007D74AA">
        <w:rPr>
          <w:rFonts w:ascii="Times New Roman" w:hAnsi="Times New Roman"/>
          <w:sz w:val="24"/>
          <w:szCs w:val="24"/>
        </w:rPr>
        <w:t>КР</w:t>
      </w:r>
      <w:proofErr w:type="gramEnd"/>
      <w:r w:rsidRPr="007D74AA">
        <w:rPr>
          <w:rFonts w:ascii="Times New Roman" w:hAnsi="Times New Roman"/>
          <w:sz w:val="24"/>
          <w:szCs w:val="24"/>
        </w:rPr>
        <w:t xml:space="preserve"> МКД»                                                 ООО «Северо-Западная</w:t>
      </w:r>
    </w:p>
    <w:p w:rsidR="005E13A8" w:rsidRPr="007D74AA" w:rsidRDefault="005E13A8" w:rsidP="00A04BA0">
      <w:pPr>
        <w:spacing w:after="0" w:line="240" w:lineRule="auto"/>
        <w:rPr>
          <w:rFonts w:ascii="Times New Roman" w:hAnsi="Times New Roman"/>
          <w:sz w:val="24"/>
          <w:szCs w:val="24"/>
        </w:rPr>
      </w:pPr>
      <w:r w:rsidRPr="007D74AA">
        <w:rPr>
          <w:rFonts w:ascii="Times New Roman" w:hAnsi="Times New Roman"/>
          <w:sz w:val="24"/>
          <w:szCs w:val="24"/>
        </w:rPr>
        <w:t xml:space="preserve"> </w:t>
      </w:r>
      <w:r w:rsidR="00105976" w:rsidRPr="007D74AA">
        <w:rPr>
          <w:rFonts w:ascii="Times New Roman" w:hAnsi="Times New Roman"/>
          <w:sz w:val="24"/>
          <w:szCs w:val="24"/>
        </w:rPr>
        <w:t xml:space="preserve">            </w:t>
      </w:r>
      <w:r w:rsidR="00E15B15" w:rsidRPr="007D74AA">
        <w:rPr>
          <w:rFonts w:ascii="Times New Roman" w:hAnsi="Times New Roman"/>
          <w:sz w:val="24"/>
          <w:szCs w:val="24"/>
        </w:rPr>
        <w:t xml:space="preserve">                  </w:t>
      </w:r>
      <w:r w:rsidR="00194D9F" w:rsidRPr="007D74AA">
        <w:rPr>
          <w:rFonts w:ascii="Times New Roman" w:hAnsi="Times New Roman"/>
          <w:sz w:val="24"/>
          <w:szCs w:val="24"/>
        </w:rPr>
        <w:t xml:space="preserve">                                                        Управляющая компания»</w:t>
      </w:r>
    </w:p>
    <w:p w:rsidR="00397A7C" w:rsidRPr="007D74AA" w:rsidRDefault="005E13A8" w:rsidP="00A04BA0">
      <w:pPr>
        <w:spacing w:after="0" w:line="240" w:lineRule="auto"/>
        <w:rPr>
          <w:rFonts w:ascii="Times New Roman" w:hAnsi="Times New Roman"/>
          <w:sz w:val="24"/>
          <w:szCs w:val="24"/>
        </w:rPr>
      </w:pPr>
      <w:r w:rsidRPr="007D74AA">
        <w:rPr>
          <w:rFonts w:ascii="Times New Roman" w:hAnsi="Times New Roman"/>
          <w:sz w:val="24"/>
          <w:szCs w:val="24"/>
        </w:rPr>
        <w:t xml:space="preserve">                        </w:t>
      </w:r>
      <w:r w:rsidR="00105976" w:rsidRPr="007D74AA">
        <w:rPr>
          <w:rFonts w:ascii="Times New Roman" w:hAnsi="Times New Roman"/>
          <w:sz w:val="24"/>
          <w:szCs w:val="24"/>
        </w:rPr>
        <w:t xml:space="preserve">   </w:t>
      </w:r>
      <w:r w:rsidR="00434D94" w:rsidRPr="007D74AA">
        <w:rPr>
          <w:rFonts w:ascii="Times New Roman" w:hAnsi="Times New Roman"/>
          <w:sz w:val="24"/>
          <w:szCs w:val="24"/>
        </w:rPr>
        <w:t xml:space="preserve">                                          </w:t>
      </w:r>
    </w:p>
    <w:p w:rsidR="00397A7C" w:rsidRPr="007D74AA" w:rsidRDefault="005E13A8" w:rsidP="00A04BA0">
      <w:pPr>
        <w:tabs>
          <w:tab w:val="left" w:pos="263"/>
          <w:tab w:val="right" w:pos="9781"/>
        </w:tabs>
        <w:spacing w:after="0" w:line="240" w:lineRule="auto"/>
        <w:rPr>
          <w:rFonts w:ascii="Times New Roman" w:hAnsi="Times New Roman"/>
          <w:sz w:val="24"/>
          <w:szCs w:val="24"/>
        </w:rPr>
      </w:pPr>
      <w:r w:rsidRPr="007D74AA">
        <w:rPr>
          <w:rFonts w:ascii="Times New Roman" w:hAnsi="Times New Roman"/>
          <w:sz w:val="24"/>
          <w:szCs w:val="24"/>
        </w:rPr>
        <w:t>____________</w:t>
      </w:r>
      <w:r w:rsidR="00105976" w:rsidRPr="007D74AA">
        <w:rPr>
          <w:rFonts w:ascii="Times New Roman" w:hAnsi="Times New Roman"/>
          <w:sz w:val="24"/>
          <w:szCs w:val="24"/>
        </w:rPr>
        <w:t>С.Б. Русович</w:t>
      </w:r>
      <w:r w:rsidRPr="007D74AA">
        <w:rPr>
          <w:rFonts w:ascii="Times New Roman" w:hAnsi="Times New Roman"/>
          <w:sz w:val="24"/>
          <w:szCs w:val="24"/>
        </w:rPr>
        <w:t xml:space="preserve">                                </w:t>
      </w:r>
      <w:r w:rsidR="00260EED" w:rsidRPr="007D74AA">
        <w:rPr>
          <w:rFonts w:ascii="Times New Roman" w:hAnsi="Times New Roman"/>
          <w:sz w:val="24"/>
          <w:szCs w:val="24"/>
        </w:rPr>
        <w:t xml:space="preserve">      _______</w:t>
      </w:r>
      <w:r w:rsidR="00194D9F" w:rsidRPr="007D74AA">
        <w:rPr>
          <w:rFonts w:ascii="Times New Roman" w:hAnsi="Times New Roman"/>
          <w:sz w:val="24"/>
          <w:szCs w:val="24"/>
        </w:rPr>
        <w:t>_____ Т.К. Казакова</w:t>
      </w:r>
    </w:p>
    <w:p w:rsidR="00194D9F" w:rsidRPr="007D74AA" w:rsidRDefault="005E13A8" w:rsidP="00A04BA0">
      <w:pPr>
        <w:tabs>
          <w:tab w:val="left" w:pos="263"/>
          <w:tab w:val="right" w:pos="9781"/>
        </w:tabs>
        <w:spacing w:after="0" w:line="240" w:lineRule="auto"/>
        <w:rPr>
          <w:sz w:val="24"/>
          <w:szCs w:val="24"/>
        </w:rPr>
      </w:pPr>
      <w:r w:rsidRPr="007D74AA">
        <w:rPr>
          <w:rFonts w:ascii="Times New Roman" w:hAnsi="Times New Roman"/>
          <w:sz w:val="24"/>
          <w:szCs w:val="24"/>
        </w:rPr>
        <w:t>«___»______________201</w:t>
      </w:r>
      <w:r w:rsidR="00920B92" w:rsidRPr="007D74AA">
        <w:rPr>
          <w:rFonts w:ascii="Times New Roman" w:hAnsi="Times New Roman"/>
          <w:sz w:val="24"/>
          <w:szCs w:val="24"/>
        </w:rPr>
        <w:t>9</w:t>
      </w:r>
      <w:r w:rsidRPr="007D74AA">
        <w:rPr>
          <w:rFonts w:ascii="Times New Roman" w:hAnsi="Times New Roman"/>
          <w:sz w:val="24"/>
          <w:szCs w:val="24"/>
        </w:rPr>
        <w:t xml:space="preserve">г. </w:t>
      </w:r>
      <w:r w:rsidR="00194D9F" w:rsidRPr="007D74AA">
        <w:rPr>
          <w:rFonts w:ascii="Times New Roman" w:hAnsi="Times New Roman"/>
          <w:sz w:val="24"/>
          <w:szCs w:val="24"/>
        </w:rPr>
        <w:t xml:space="preserve">                         </w:t>
      </w:r>
      <w:r w:rsidR="00920B92" w:rsidRPr="007D74AA">
        <w:rPr>
          <w:rFonts w:ascii="Times New Roman" w:hAnsi="Times New Roman"/>
          <w:sz w:val="24"/>
          <w:szCs w:val="24"/>
        </w:rPr>
        <w:t xml:space="preserve">          «___»_____________2019</w:t>
      </w:r>
      <w:r w:rsidR="00194D9F" w:rsidRPr="007D74AA">
        <w:rPr>
          <w:rFonts w:ascii="Times New Roman" w:hAnsi="Times New Roman"/>
          <w:sz w:val="24"/>
          <w:szCs w:val="24"/>
        </w:rPr>
        <w:t>г.</w:t>
      </w:r>
    </w:p>
    <w:p w:rsidR="005E13A8" w:rsidRPr="007D74AA" w:rsidRDefault="005E13A8" w:rsidP="00A04BA0">
      <w:pPr>
        <w:tabs>
          <w:tab w:val="left" w:pos="263"/>
          <w:tab w:val="right" w:pos="9781"/>
        </w:tabs>
        <w:spacing w:after="0" w:line="240" w:lineRule="auto"/>
        <w:rPr>
          <w:sz w:val="24"/>
          <w:szCs w:val="24"/>
        </w:rPr>
      </w:pPr>
      <w:r w:rsidRPr="007D74AA">
        <w:rPr>
          <w:rFonts w:ascii="Times New Roman" w:hAnsi="Times New Roman"/>
          <w:sz w:val="24"/>
          <w:szCs w:val="24"/>
        </w:rPr>
        <w:t xml:space="preserve">                                   </w:t>
      </w:r>
      <w:r w:rsidR="00434D94" w:rsidRPr="007D74AA">
        <w:rPr>
          <w:rFonts w:ascii="Times New Roman" w:hAnsi="Times New Roman"/>
          <w:sz w:val="24"/>
          <w:szCs w:val="24"/>
        </w:rPr>
        <w:t xml:space="preserve">      </w:t>
      </w:r>
      <w:r w:rsidRPr="007D74AA">
        <w:rPr>
          <w:rFonts w:ascii="Times New Roman" w:hAnsi="Times New Roman"/>
          <w:sz w:val="24"/>
          <w:szCs w:val="24"/>
        </w:rPr>
        <w:t xml:space="preserve"> </w:t>
      </w:r>
      <w:r w:rsidR="00434D94" w:rsidRPr="007D74AA">
        <w:rPr>
          <w:rFonts w:ascii="Times New Roman" w:hAnsi="Times New Roman"/>
          <w:sz w:val="24"/>
          <w:szCs w:val="24"/>
        </w:rPr>
        <w:t xml:space="preserve">        </w:t>
      </w:r>
    </w:p>
    <w:p w:rsidR="005E13A8" w:rsidRPr="007D74AA" w:rsidRDefault="005E13A8" w:rsidP="00A04BA0">
      <w:pPr>
        <w:pStyle w:val="a3"/>
        <w:jc w:val="center"/>
        <w:rPr>
          <w:rFonts w:ascii="Times New Roman" w:hAnsi="Times New Roman"/>
          <w:b/>
          <w:sz w:val="24"/>
          <w:szCs w:val="24"/>
        </w:rPr>
      </w:pPr>
    </w:p>
    <w:p w:rsidR="009A7AEB" w:rsidRPr="007D74AA" w:rsidRDefault="009A7AEB" w:rsidP="00A04BA0">
      <w:pPr>
        <w:pStyle w:val="a3"/>
        <w:jc w:val="center"/>
        <w:rPr>
          <w:rFonts w:ascii="Times New Roman" w:hAnsi="Times New Roman"/>
          <w:b/>
          <w:sz w:val="28"/>
          <w:szCs w:val="28"/>
        </w:rPr>
      </w:pPr>
      <w:r w:rsidRPr="007D74AA">
        <w:rPr>
          <w:rFonts w:ascii="Times New Roman" w:hAnsi="Times New Roman"/>
          <w:b/>
          <w:sz w:val="28"/>
          <w:szCs w:val="28"/>
        </w:rPr>
        <w:t xml:space="preserve">Техническое задание </w:t>
      </w:r>
    </w:p>
    <w:p w:rsidR="00920B92" w:rsidRPr="007D74AA" w:rsidRDefault="00920B92" w:rsidP="00A04BA0">
      <w:pPr>
        <w:widowControl w:val="0"/>
        <w:autoSpaceDE w:val="0"/>
        <w:autoSpaceDN w:val="0"/>
        <w:adjustRightInd w:val="0"/>
        <w:spacing w:after="0" w:line="240" w:lineRule="auto"/>
        <w:ind w:left="30" w:right="30"/>
        <w:jc w:val="center"/>
        <w:rPr>
          <w:rFonts w:ascii="Times New Roman" w:hAnsi="Times New Roman"/>
          <w:sz w:val="28"/>
          <w:szCs w:val="28"/>
        </w:rPr>
      </w:pPr>
      <w:r w:rsidRPr="007D74AA">
        <w:rPr>
          <w:rFonts w:ascii="Times New Roman" w:hAnsi="Times New Roman"/>
          <w:sz w:val="28"/>
          <w:szCs w:val="28"/>
        </w:rPr>
        <w:t xml:space="preserve">на </w:t>
      </w:r>
      <w:r w:rsidR="00E552B2">
        <w:rPr>
          <w:rFonts w:ascii="Times New Roman" w:hAnsi="Times New Roman"/>
          <w:sz w:val="28"/>
          <w:szCs w:val="28"/>
        </w:rPr>
        <w:t xml:space="preserve">дополнительные работы </w:t>
      </w:r>
      <w:r w:rsidRPr="007D74AA">
        <w:rPr>
          <w:rFonts w:ascii="Times New Roman" w:hAnsi="Times New Roman"/>
          <w:sz w:val="28"/>
          <w:szCs w:val="28"/>
        </w:rPr>
        <w:t>капитальный ремонт подвала, чердачного перекрытия, систем холодного водоснабжения,</w:t>
      </w:r>
      <w:r w:rsidR="00D41C88" w:rsidRPr="007D74AA">
        <w:rPr>
          <w:rFonts w:ascii="Times New Roman" w:hAnsi="Times New Roman"/>
          <w:sz w:val="28"/>
          <w:szCs w:val="28"/>
        </w:rPr>
        <w:t xml:space="preserve"> водоотведения, электроснабжения</w:t>
      </w:r>
      <w:r w:rsidRPr="007D74AA">
        <w:rPr>
          <w:rFonts w:ascii="Times New Roman" w:hAnsi="Times New Roman"/>
          <w:sz w:val="28"/>
          <w:szCs w:val="28"/>
        </w:rPr>
        <w:t xml:space="preserve">, фасада без утепления МКД №4 по </w:t>
      </w:r>
      <w:proofErr w:type="spellStart"/>
      <w:r w:rsidRPr="007D74AA">
        <w:rPr>
          <w:rFonts w:ascii="Times New Roman" w:hAnsi="Times New Roman"/>
          <w:sz w:val="28"/>
          <w:szCs w:val="28"/>
        </w:rPr>
        <w:t>ул</w:t>
      </w:r>
      <w:proofErr w:type="gramStart"/>
      <w:r w:rsidRPr="007D74AA">
        <w:rPr>
          <w:rFonts w:ascii="Times New Roman" w:hAnsi="Times New Roman"/>
          <w:sz w:val="28"/>
          <w:szCs w:val="28"/>
        </w:rPr>
        <w:t>.А</w:t>
      </w:r>
      <w:proofErr w:type="gramEnd"/>
      <w:r w:rsidRPr="007D74AA">
        <w:rPr>
          <w:rFonts w:ascii="Times New Roman" w:hAnsi="Times New Roman"/>
          <w:sz w:val="28"/>
          <w:szCs w:val="28"/>
        </w:rPr>
        <w:t>дмиральская</w:t>
      </w:r>
      <w:proofErr w:type="spellEnd"/>
      <w:r w:rsidRPr="007D74AA">
        <w:rPr>
          <w:rFonts w:ascii="Times New Roman" w:hAnsi="Times New Roman"/>
          <w:sz w:val="28"/>
          <w:szCs w:val="28"/>
        </w:rPr>
        <w:t xml:space="preserve">, </w:t>
      </w:r>
      <w:proofErr w:type="spellStart"/>
      <w:r w:rsidRPr="007D74AA">
        <w:rPr>
          <w:rFonts w:ascii="Times New Roman" w:hAnsi="Times New Roman"/>
          <w:sz w:val="28"/>
          <w:szCs w:val="28"/>
        </w:rPr>
        <w:t>г.Калининград</w:t>
      </w:r>
      <w:proofErr w:type="spellEnd"/>
    </w:p>
    <w:p w:rsidR="005E13A8" w:rsidRPr="007D74AA" w:rsidRDefault="00A84017" w:rsidP="00A04BA0">
      <w:pPr>
        <w:pStyle w:val="a3"/>
        <w:rPr>
          <w:rFonts w:ascii="Times New Roman" w:hAnsi="Times New Roman"/>
          <w:bCs/>
          <w:sz w:val="28"/>
          <w:szCs w:val="28"/>
        </w:rPr>
      </w:pPr>
      <w:r w:rsidRPr="007D74AA">
        <w:rPr>
          <w:rFonts w:ascii="Times New Roman" w:hAnsi="Times New Roman"/>
          <w:bCs/>
          <w:sz w:val="28"/>
          <w:szCs w:val="28"/>
        </w:rPr>
        <w:t xml:space="preserve">             </w:t>
      </w:r>
    </w:p>
    <w:p w:rsidR="009A7AEB" w:rsidRPr="007D74AA" w:rsidRDefault="009A7AEB" w:rsidP="00A04BA0">
      <w:pPr>
        <w:pStyle w:val="a3"/>
        <w:jc w:val="center"/>
        <w:rPr>
          <w:rFonts w:ascii="Times New Roman" w:hAnsi="Times New Roman"/>
          <w:b/>
          <w:sz w:val="28"/>
          <w:szCs w:val="28"/>
        </w:rPr>
      </w:pPr>
      <w:r w:rsidRPr="007D74AA">
        <w:rPr>
          <w:rFonts w:ascii="Times New Roman" w:hAnsi="Times New Roman"/>
          <w:b/>
          <w:sz w:val="28"/>
          <w:szCs w:val="28"/>
        </w:rPr>
        <w:t>Основные данные по объекту</w:t>
      </w:r>
      <w:r w:rsidR="00D54A5A" w:rsidRPr="007D74AA">
        <w:rPr>
          <w:rFonts w:ascii="Times New Roman" w:hAnsi="Times New Roman"/>
          <w:b/>
          <w:sz w:val="28"/>
          <w:szCs w:val="28"/>
        </w:rPr>
        <w:t>:</w:t>
      </w:r>
    </w:p>
    <w:p w:rsidR="0095695C" w:rsidRPr="007D74AA" w:rsidRDefault="0095695C" w:rsidP="00A04BA0">
      <w:pPr>
        <w:pStyle w:val="a3"/>
        <w:ind w:left="36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7D74AA" w:rsidRPr="007D74A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Данные по объекту</w:t>
            </w:r>
          </w:p>
        </w:tc>
      </w:tr>
      <w:tr w:rsidR="007D74AA" w:rsidRPr="007D74A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Многоквартирный дом</w:t>
            </w:r>
          </w:p>
        </w:tc>
      </w:tr>
      <w:tr w:rsidR="007D74AA" w:rsidRPr="007D74A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widowControl w:val="0"/>
              <w:autoSpaceDE w:val="0"/>
              <w:autoSpaceDN w:val="0"/>
              <w:adjustRightInd w:val="0"/>
              <w:spacing w:after="0" w:line="240" w:lineRule="auto"/>
              <w:ind w:right="418"/>
              <w:jc w:val="center"/>
              <w:rPr>
                <w:rFonts w:ascii="Times New Roman" w:hAnsi="Times New Roman"/>
                <w:sz w:val="28"/>
                <w:szCs w:val="28"/>
              </w:rPr>
            </w:pPr>
            <w:r w:rsidRPr="007D74AA">
              <w:rPr>
                <w:rFonts w:ascii="Times New Roman" w:hAnsi="Times New Roman"/>
                <w:sz w:val="28"/>
                <w:szCs w:val="28"/>
              </w:rPr>
              <w:t>Россия, г. Калининград</w:t>
            </w:r>
          </w:p>
          <w:p w:rsidR="009A7AEB" w:rsidRPr="007D74AA" w:rsidRDefault="00130C92" w:rsidP="00A04BA0">
            <w:pPr>
              <w:widowControl w:val="0"/>
              <w:autoSpaceDE w:val="0"/>
              <w:autoSpaceDN w:val="0"/>
              <w:adjustRightInd w:val="0"/>
              <w:spacing w:after="0" w:line="240" w:lineRule="auto"/>
              <w:ind w:right="418"/>
              <w:jc w:val="center"/>
              <w:rPr>
                <w:rFonts w:ascii="Times New Roman" w:hAnsi="Times New Roman"/>
                <w:sz w:val="28"/>
                <w:szCs w:val="28"/>
              </w:rPr>
            </w:pPr>
            <w:r w:rsidRPr="007D74AA">
              <w:rPr>
                <w:rFonts w:ascii="Times New Roman" w:hAnsi="Times New Roman"/>
                <w:sz w:val="28"/>
                <w:szCs w:val="28"/>
              </w:rPr>
              <w:t xml:space="preserve"> ул.</w:t>
            </w:r>
            <w:r w:rsidR="006A08DB" w:rsidRPr="007D74AA">
              <w:rPr>
                <w:rFonts w:ascii="Times New Roman" w:hAnsi="Times New Roman"/>
                <w:sz w:val="28"/>
                <w:szCs w:val="28"/>
              </w:rPr>
              <w:t xml:space="preserve"> </w:t>
            </w:r>
            <w:r w:rsidR="00E47453" w:rsidRPr="007D74AA">
              <w:rPr>
                <w:rFonts w:ascii="Times New Roman" w:hAnsi="Times New Roman"/>
                <w:sz w:val="28"/>
                <w:szCs w:val="28"/>
              </w:rPr>
              <w:t>Адмиральская</w:t>
            </w:r>
            <w:r w:rsidR="001D71F2" w:rsidRPr="007D74AA">
              <w:rPr>
                <w:rFonts w:ascii="Times New Roman" w:hAnsi="Times New Roman"/>
                <w:sz w:val="28"/>
                <w:szCs w:val="28"/>
              </w:rPr>
              <w:t xml:space="preserve">, </w:t>
            </w:r>
            <w:r w:rsidR="00B34097" w:rsidRPr="007D74AA">
              <w:rPr>
                <w:rFonts w:ascii="Times New Roman" w:hAnsi="Times New Roman"/>
                <w:sz w:val="28"/>
                <w:szCs w:val="28"/>
              </w:rPr>
              <w:t xml:space="preserve"> </w:t>
            </w:r>
            <w:r w:rsidR="00E47453" w:rsidRPr="007D74AA">
              <w:rPr>
                <w:rFonts w:ascii="Times New Roman" w:hAnsi="Times New Roman"/>
                <w:sz w:val="28"/>
                <w:szCs w:val="28"/>
              </w:rPr>
              <w:t>4</w:t>
            </w:r>
          </w:p>
        </w:tc>
      </w:tr>
      <w:tr w:rsidR="007D74AA" w:rsidRPr="007D74A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7D74AA" w:rsidRDefault="00C14AD2"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Технический з</w:t>
            </w:r>
            <w:r w:rsidR="009A7AEB" w:rsidRPr="007D74AA">
              <w:rPr>
                <w:rFonts w:ascii="Times New Roman" w:hAnsi="Times New Roman"/>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7D74AA" w:rsidRDefault="00C14AD2"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w:t>
            </w:r>
          </w:p>
        </w:tc>
      </w:tr>
      <w:tr w:rsidR="007D74AA"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Определяется на конкурсной основе</w:t>
            </w:r>
          </w:p>
        </w:tc>
      </w:tr>
      <w:tr w:rsidR="007D74AA"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Капитальный ремонт</w:t>
            </w:r>
          </w:p>
        </w:tc>
      </w:tr>
      <w:tr w:rsidR="007D74AA"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Определяется по результатам конкурсного отбора</w:t>
            </w:r>
          </w:p>
        </w:tc>
      </w:tr>
      <w:tr w:rsidR="007D74AA"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Эксплуатируемые, не освобожденные здания.</w:t>
            </w:r>
          </w:p>
        </w:tc>
      </w:tr>
      <w:tr w:rsidR="00A04BA0"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Результаты работ должны удовлетворять всем нормативным актам, предусмотренным для данной категории зданий.</w:t>
            </w:r>
          </w:p>
        </w:tc>
      </w:tr>
    </w:tbl>
    <w:p w:rsidR="009A7AEB" w:rsidRPr="007D74AA" w:rsidRDefault="009A7AEB" w:rsidP="00A04BA0">
      <w:pPr>
        <w:pStyle w:val="a3"/>
        <w:jc w:val="center"/>
        <w:rPr>
          <w:rFonts w:ascii="Times New Roman" w:hAnsi="Times New Roman"/>
          <w:sz w:val="28"/>
          <w:szCs w:val="28"/>
        </w:rPr>
      </w:pPr>
    </w:p>
    <w:p w:rsidR="009A7AEB" w:rsidRPr="007D74AA" w:rsidRDefault="009A7AEB" w:rsidP="00A04BA0">
      <w:pPr>
        <w:pStyle w:val="a3"/>
        <w:jc w:val="center"/>
        <w:rPr>
          <w:rFonts w:ascii="Times New Roman" w:hAnsi="Times New Roman"/>
          <w:b/>
          <w:sz w:val="28"/>
          <w:szCs w:val="28"/>
        </w:rPr>
      </w:pPr>
      <w:r w:rsidRPr="007D74AA">
        <w:rPr>
          <w:rFonts w:ascii="Times New Roman" w:hAnsi="Times New Roman"/>
          <w:b/>
          <w:sz w:val="28"/>
          <w:szCs w:val="28"/>
        </w:rPr>
        <w:t>2.Технические условия и требования</w:t>
      </w:r>
      <w:r w:rsidR="00D54A5A" w:rsidRPr="007D74AA">
        <w:rPr>
          <w:rFonts w:ascii="Times New Roman" w:hAnsi="Times New Roman"/>
          <w:b/>
          <w:sz w:val="28"/>
          <w:szCs w:val="28"/>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7D74AA" w:rsidRPr="007D74AA" w:rsidTr="00BC68CF">
        <w:tc>
          <w:tcPr>
            <w:tcW w:w="426" w:type="dxa"/>
            <w:hideMark/>
          </w:tcPr>
          <w:p w:rsidR="00B35B49" w:rsidRPr="007D74AA" w:rsidRDefault="00B35B49" w:rsidP="00A04BA0">
            <w:pPr>
              <w:pStyle w:val="a3"/>
              <w:jc w:val="center"/>
              <w:rPr>
                <w:rFonts w:ascii="Times New Roman" w:hAnsi="Times New Roman"/>
                <w:sz w:val="28"/>
                <w:szCs w:val="28"/>
              </w:rPr>
            </w:pPr>
          </w:p>
          <w:p w:rsidR="00B35B49" w:rsidRPr="007D74AA" w:rsidRDefault="00B35B49" w:rsidP="00A04BA0">
            <w:pPr>
              <w:pStyle w:val="a3"/>
              <w:jc w:val="center"/>
              <w:rPr>
                <w:rFonts w:ascii="Times New Roman" w:hAnsi="Times New Roman"/>
                <w:sz w:val="28"/>
                <w:szCs w:val="28"/>
              </w:rPr>
            </w:pPr>
            <w:r w:rsidRPr="007D74AA">
              <w:rPr>
                <w:rFonts w:ascii="Times New Roman" w:hAnsi="Times New Roman"/>
                <w:sz w:val="28"/>
                <w:szCs w:val="28"/>
              </w:rPr>
              <w:t>1</w:t>
            </w:r>
          </w:p>
        </w:tc>
        <w:tc>
          <w:tcPr>
            <w:tcW w:w="9179" w:type="dxa"/>
            <w:hideMark/>
          </w:tcPr>
          <w:p w:rsidR="00B35B49" w:rsidRPr="007D74AA" w:rsidRDefault="00B35B49" w:rsidP="00D41C88">
            <w:pPr>
              <w:widowControl w:val="0"/>
              <w:autoSpaceDE w:val="0"/>
              <w:autoSpaceDN w:val="0"/>
              <w:adjustRightInd w:val="0"/>
              <w:spacing w:after="0" w:line="240" w:lineRule="auto"/>
              <w:jc w:val="both"/>
              <w:rPr>
                <w:rFonts w:ascii="Times New Roman" w:hAnsi="Times New Roman"/>
                <w:sz w:val="28"/>
                <w:szCs w:val="28"/>
              </w:rPr>
            </w:pPr>
            <w:proofErr w:type="gramStart"/>
            <w:r w:rsidRPr="007D74AA">
              <w:rPr>
                <w:rFonts w:ascii="Times New Roman" w:hAnsi="Times New Roman"/>
                <w:sz w:val="28"/>
                <w:szCs w:val="28"/>
              </w:rPr>
              <w:t xml:space="preserve">В многоквартирном доме, расположенном по адресу: </w:t>
            </w:r>
            <w:r w:rsidR="00E47453" w:rsidRPr="007D74AA">
              <w:rPr>
                <w:rFonts w:ascii="Times New Roman" w:hAnsi="Times New Roman"/>
                <w:sz w:val="28"/>
                <w:szCs w:val="28"/>
                <w:shd w:val="clear" w:color="auto" w:fill="FFFFFF"/>
              </w:rPr>
              <w:t>г. Калининград, ул. Адмиральская</w:t>
            </w:r>
            <w:r w:rsidR="00E47453" w:rsidRPr="007D74AA">
              <w:rPr>
                <w:rFonts w:ascii="Times New Roman" w:hAnsi="Times New Roman"/>
                <w:sz w:val="28"/>
                <w:szCs w:val="28"/>
              </w:rPr>
              <w:t>, 4</w:t>
            </w:r>
            <w:r w:rsidRPr="007D74AA">
              <w:rPr>
                <w:rFonts w:ascii="Times New Roman" w:hAnsi="Times New Roman"/>
                <w:b/>
                <w:bCs/>
                <w:sz w:val="28"/>
                <w:szCs w:val="28"/>
              </w:rPr>
              <w:t xml:space="preserve"> </w:t>
            </w:r>
            <w:r w:rsidRPr="007D74AA">
              <w:rPr>
                <w:rFonts w:ascii="Times New Roman" w:hAnsi="Times New Roman"/>
                <w:sz w:val="28"/>
                <w:szCs w:val="28"/>
              </w:rPr>
              <w:t>необходимо выполнить капитальный</w:t>
            </w:r>
            <w:r w:rsidR="00D41C88" w:rsidRPr="007D74AA">
              <w:rPr>
                <w:rFonts w:ascii="Times New Roman" w:hAnsi="Times New Roman"/>
                <w:bCs/>
                <w:sz w:val="28"/>
                <w:szCs w:val="28"/>
              </w:rPr>
              <w:t xml:space="preserve"> ремонт подвала,</w:t>
            </w:r>
            <w:r w:rsidRPr="007D74AA">
              <w:rPr>
                <w:rFonts w:ascii="Times New Roman" w:hAnsi="Times New Roman"/>
                <w:sz w:val="28"/>
                <w:szCs w:val="28"/>
              </w:rPr>
              <w:t xml:space="preserve"> </w:t>
            </w:r>
            <w:r w:rsidR="00D41C88" w:rsidRPr="007D74AA">
              <w:rPr>
                <w:rFonts w:ascii="Times New Roman" w:hAnsi="Times New Roman"/>
                <w:bCs/>
                <w:sz w:val="28"/>
                <w:szCs w:val="28"/>
              </w:rPr>
              <w:t>чердачного перекрытия, систем холодного водоснабжения, водоотведения, электроснабжения, фасада без утепления</w:t>
            </w:r>
            <w:r w:rsidR="000F3D18" w:rsidRPr="007D74AA">
              <w:rPr>
                <w:rFonts w:ascii="Times New Roman" w:hAnsi="Times New Roman"/>
                <w:bCs/>
                <w:sz w:val="28"/>
                <w:szCs w:val="28"/>
              </w:rPr>
              <w:t>.</w:t>
            </w:r>
            <w:proofErr w:type="gramEnd"/>
          </w:p>
        </w:tc>
      </w:tr>
      <w:tr w:rsidR="007D74AA" w:rsidRPr="007D74AA" w:rsidTr="00BC68CF">
        <w:tc>
          <w:tcPr>
            <w:tcW w:w="426" w:type="dxa"/>
            <w:hideMark/>
          </w:tcPr>
          <w:p w:rsidR="00B35B49" w:rsidRPr="007D74AA" w:rsidRDefault="00B35B49" w:rsidP="00A04BA0">
            <w:pPr>
              <w:pStyle w:val="a3"/>
              <w:jc w:val="center"/>
              <w:rPr>
                <w:rFonts w:ascii="Times New Roman" w:hAnsi="Times New Roman"/>
                <w:sz w:val="28"/>
                <w:szCs w:val="28"/>
              </w:rPr>
            </w:pPr>
            <w:r w:rsidRPr="007D74AA">
              <w:rPr>
                <w:rFonts w:ascii="Times New Roman" w:hAnsi="Times New Roman"/>
                <w:sz w:val="28"/>
                <w:szCs w:val="28"/>
              </w:rPr>
              <w:t>2</w:t>
            </w:r>
          </w:p>
        </w:tc>
        <w:tc>
          <w:tcPr>
            <w:tcW w:w="9179" w:type="dxa"/>
            <w:hideMark/>
          </w:tcPr>
          <w:p w:rsidR="00B35B49" w:rsidRPr="007D74AA" w:rsidRDefault="00B35B49" w:rsidP="00A04BA0">
            <w:pPr>
              <w:pStyle w:val="a3"/>
              <w:jc w:val="both"/>
              <w:rPr>
                <w:rFonts w:ascii="Times New Roman" w:hAnsi="Times New Roman"/>
                <w:sz w:val="28"/>
                <w:szCs w:val="28"/>
              </w:rPr>
            </w:pPr>
            <w:r w:rsidRPr="007D74AA">
              <w:rPr>
                <w:rFonts w:ascii="Times New Roman" w:hAnsi="Times New Roman"/>
                <w:sz w:val="28"/>
                <w:szCs w:val="28"/>
              </w:rPr>
              <w:t xml:space="preserve">Подрядчику необходимо учесть, что работы будут выполняться в условиях эксплуатирующего жилого дома. </w:t>
            </w:r>
            <w:proofErr w:type="gramStart"/>
            <w:r w:rsidRPr="007D74AA">
              <w:rPr>
                <w:rFonts w:ascii="Times New Roman" w:hAnsi="Times New Roman"/>
                <w:sz w:val="28"/>
                <w:szCs w:val="28"/>
              </w:rPr>
              <w:t>Работы</w:t>
            </w:r>
            <w:proofErr w:type="gramEnd"/>
            <w:r w:rsidRPr="007D74AA">
              <w:rPr>
                <w:rFonts w:ascii="Times New Roman" w:hAnsi="Times New Roman"/>
                <w:sz w:val="28"/>
                <w:szCs w:val="28"/>
              </w:rPr>
              <w:t xml:space="preserve"> возможно производить с 8-00 до 19-00 в будни, в субботу с 8-00  до  15-00, воскресенье – выходной</w:t>
            </w:r>
            <w:r w:rsidRPr="007D74AA">
              <w:rPr>
                <w:rFonts w:ascii="Times New Roman" w:hAnsi="Times New Roman"/>
                <w:i/>
                <w:sz w:val="28"/>
                <w:szCs w:val="28"/>
              </w:rPr>
              <w:t>.</w:t>
            </w:r>
            <w:r w:rsidRPr="007D74AA">
              <w:rPr>
                <w:rFonts w:ascii="Times New Roman" w:hAnsi="Times New Roman"/>
                <w:sz w:val="28"/>
                <w:szCs w:val="28"/>
              </w:rPr>
              <w:t xml:space="preserve"> Очередность выполнения работ должна быть согласована с заказчиком.</w:t>
            </w:r>
          </w:p>
        </w:tc>
      </w:tr>
      <w:tr w:rsidR="007D74AA" w:rsidRPr="007D74AA" w:rsidTr="00BC68CF">
        <w:tc>
          <w:tcPr>
            <w:tcW w:w="426" w:type="dxa"/>
            <w:hideMark/>
          </w:tcPr>
          <w:p w:rsidR="00B35B49" w:rsidRPr="007D74AA" w:rsidRDefault="00B35B49" w:rsidP="00A04BA0">
            <w:pPr>
              <w:pStyle w:val="a3"/>
              <w:jc w:val="center"/>
              <w:rPr>
                <w:rFonts w:ascii="Times New Roman" w:hAnsi="Times New Roman"/>
                <w:sz w:val="28"/>
                <w:szCs w:val="28"/>
              </w:rPr>
            </w:pPr>
            <w:r w:rsidRPr="007D74AA">
              <w:rPr>
                <w:rFonts w:ascii="Times New Roman" w:hAnsi="Times New Roman"/>
                <w:sz w:val="28"/>
                <w:szCs w:val="28"/>
              </w:rPr>
              <w:t>3</w:t>
            </w:r>
          </w:p>
        </w:tc>
        <w:tc>
          <w:tcPr>
            <w:tcW w:w="9179" w:type="dxa"/>
            <w:hideMark/>
          </w:tcPr>
          <w:p w:rsidR="00B35B49" w:rsidRPr="007D74AA" w:rsidRDefault="00B35B49" w:rsidP="00A04BA0">
            <w:pPr>
              <w:pStyle w:val="a3"/>
              <w:jc w:val="both"/>
              <w:rPr>
                <w:rFonts w:ascii="Times New Roman" w:hAnsi="Times New Roman"/>
                <w:sz w:val="28"/>
                <w:szCs w:val="28"/>
              </w:rPr>
            </w:pPr>
            <w:r w:rsidRPr="007D74AA">
              <w:rPr>
                <w:rFonts w:ascii="Times New Roman" w:hAnsi="Times New Roman"/>
                <w:sz w:val="28"/>
                <w:szCs w:val="28"/>
              </w:rPr>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w:t>
            </w:r>
            <w:r w:rsidRPr="007D74AA">
              <w:rPr>
                <w:rFonts w:ascii="Times New Roman" w:hAnsi="Times New Roman"/>
                <w:sz w:val="28"/>
                <w:szCs w:val="28"/>
              </w:rPr>
              <w:lastRenderedPageBreak/>
              <w:t>работ назначается приказом, копия приказа предоставляется Техническому заказчику 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w:t>
            </w:r>
          </w:p>
        </w:tc>
      </w:tr>
      <w:tr w:rsidR="007D74AA" w:rsidRPr="007D74AA" w:rsidTr="00BC68CF">
        <w:tc>
          <w:tcPr>
            <w:tcW w:w="426" w:type="dxa"/>
            <w:hideMark/>
          </w:tcPr>
          <w:p w:rsidR="00202049" w:rsidRPr="007D74AA" w:rsidRDefault="00202049" w:rsidP="00A04BA0">
            <w:pPr>
              <w:pStyle w:val="a3"/>
              <w:jc w:val="center"/>
              <w:rPr>
                <w:rFonts w:ascii="Times New Roman" w:hAnsi="Times New Roman"/>
                <w:sz w:val="28"/>
                <w:szCs w:val="28"/>
              </w:rPr>
            </w:pPr>
            <w:r w:rsidRPr="007D74AA">
              <w:rPr>
                <w:rFonts w:ascii="Times New Roman" w:hAnsi="Times New Roman"/>
                <w:sz w:val="28"/>
                <w:szCs w:val="28"/>
              </w:rPr>
              <w:lastRenderedPageBreak/>
              <w:t>4</w:t>
            </w:r>
          </w:p>
        </w:tc>
        <w:tc>
          <w:tcPr>
            <w:tcW w:w="9179" w:type="dxa"/>
            <w:hideMark/>
          </w:tcPr>
          <w:p w:rsidR="00202049" w:rsidRPr="007D74AA" w:rsidRDefault="00202049" w:rsidP="00A04BA0">
            <w:pPr>
              <w:widowControl w:val="0"/>
              <w:autoSpaceDE w:val="0"/>
              <w:autoSpaceDN w:val="0"/>
              <w:adjustRightInd w:val="0"/>
              <w:spacing w:after="0" w:line="240" w:lineRule="auto"/>
              <w:jc w:val="both"/>
              <w:rPr>
                <w:rFonts w:ascii="Times New Roman" w:hAnsi="Times New Roman"/>
                <w:sz w:val="28"/>
                <w:szCs w:val="28"/>
              </w:rPr>
            </w:pPr>
            <w:proofErr w:type="gramStart"/>
            <w:r w:rsidRPr="007D74AA">
              <w:rPr>
                <w:rFonts w:ascii="Times New Roman" w:hAnsi="Times New Roman"/>
                <w:sz w:val="28"/>
                <w:szCs w:val="28"/>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w:t>
            </w:r>
            <w:proofErr w:type="gramEnd"/>
            <w:r w:rsidRPr="007D74AA">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w:t>
            </w:r>
          </w:p>
        </w:tc>
      </w:tr>
      <w:tr w:rsidR="007D74AA" w:rsidRPr="007D74AA" w:rsidTr="00BC68CF">
        <w:tc>
          <w:tcPr>
            <w:tcW w:w="426" w:type="dxa"/>
            <w:hideMark/>
          </w:tcPr>
          <w:p w:rsidR="005307D7" w:rsidRPr="007D74AA" w:rsidRDefault="005307D7" w:rsidP="00A04BA0">
            <w:pPr>
              <w:pStyle w:val="a3"/>
              <w:jc w:val="center"/>
              <w:rPr>
                <w:rFonts w:ascii="Times New Roman" w:hAnsi="Times New Roman"/>
                <w:sz w:val="28"/>
                <w:szCs w:val="28"/>
              </w:rPr>
            </w:pPr>
            <w:r w:rsidRPr="007D74AA">
              <w:rPr>
                <w:rFonts w:ascii="Times New Roman" w:hAnsi="Times New Roman"/>
                <w:sz w:val="28"/>
                <w:szCs w:val="28"/>
              </w:rPr>
              <w:t>5</w:t>
            </w:r>
          </w:p>
        </w:tc>
        <w:tc>
          <w:tcPr>
            <w:tcW w:w="9179" w:type="dxa"/>
            <w:hideMark/>
          </w:tcPr>
          <w:p w:rsidR="005307D7" w:rsidRPr="007D74AA" w:rsidRDefault="005307D7" w:rsidP="00A04BA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D74AA">
              <w:rPr>
                <w:rFonts w:ascii="Times New Roman" w:hAnsi="Times New Roman"/>
                <w:sz w:val="28"/>
                <w:szCs w:val="28"/>
              </w:rPr>
              <w:t>Особые условия:</w:t>
            </w:r>
            <w:r w:rsidRPr="007D74AA">
              <w:rPr>
                <w:rFonts w:ascii="Times New Roman" w:eastAsia="Times New Roman" w:hAnsi="Times New Roman"/>
                <w:sz w:val="24"/>
                <w:szCs w:val="24"/>
                <w:lang w:eastAsia="ru-RU"/>
              </w:rPr>
              <w:t xml:space="preserve"> </w:t>
            </w:r>
          </w:p>
          <w:p w:rsidR="005307D7" w:rsidRPr="007D74AA" w:rsidRDefault="005307D7" w:rsidP="00A04BA0">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sz w:val="24"/>
                <w:szCs w:val="24"/>
                <w:lang w:eastAsia="ru-RU"/>
              </w:rPr>
            </w:pPr>
            <w:r w:rsidRPr="007D74AA">
              <w:rPr>
                <w:rFonts w:ascii="Times New Roman" w:eastAsia="Times New Roman" w:hAnsi="Times New Roman"/>
                <w:sz w:val="28"/>
                <w:szCs w:val="28"/>
                <w:lang w:eastAsia="ru-RU"/>
              </w:rPr>
              <w:t xml:space="preserve">Сроки производства работ: </w:t>
            </w:r>
            <w:r w:rsidR="007A029B" w:rsidRPr="007D74AA">
              <w:rPr>
                <w:rFonts w:ascii="Times New Roman" w:eastAsia="Times New Roman" w:hAnsi="Times New Roman"/>
                <w:sz w:val="28"/>
                <w:szCs w:val="28"/>
                <w:lang w:eastAsia="ru-RU"/>
              </w:rPr>
              <w:t xml:space="preserve">не более </w:t>
            </w:r>
            <w:r w:rsidR="004B2BF0">
              <w:rPr>
                <w:rFonts w:ascii="Times New Roman" w:eastAsia="Times New Roman" w:hAnsi="Times New Roman"/>
                <w:b/>
                <w:sz w:val="28"/>
                <w:szCs w:val="28"/>
                <w:lang w:eastAsia="ru-RU"/>
              </w:rPr>
              <w:t>1</w:t>
            </w:r>
            <w:r w:rsidR="007A029B" w:rsidRPr="007D74AA">
              <w:rPr>
                <w:rFonts w:ascii="Times New Roman" w:eastAsia="Times New Roman" w:hAnsi="Times New Roman"/>
                <w:b/>
                <w:sz w:val="28"/>
                <w:szCs w:val="28"/>
                <w:lang w:eastAsia="ru-RU"/>
              </w:rPr>
              <w:t>0</w:t>
            </w:r>
            <w:r w:rsidR="007A029B" w:rsidRPr="007D74AA">
              <w:rPr>
                <w:rFonts w:ascii="Times New Roman" w:eastAsia="Times New Roman" w:hAnsi="Times New Roman"/>
                <w:sz w:val="28"/>
                <w:szCs w:val="28"/>
                <w:lang w:eastAsia="ru-RU"/>
              </w:rPr>
              <w:t xml:space="preserve"> </w:t>
            </w:r>
            <w:r w:rsidRPr="007D74AA">
              <w:rPr>
                <w:rFonts w:ascii="Times New Roman" w:eastAsia="Times New Roman" w:hAnsi="Times New Roman"/>
                <w:sz w:val="28"/>
                <w:szCs w:val="28"/>
                <w:lang w:eastAsia="ru-RU"/>
              </w:rPr>
              <w:t xml:space="preserve">календарных дней, с учетом климатологии, </w:t>
            </w:r>
            <w:r w:rsidR="007A029B" w:rsidRPr="007D74AA">
              <w:rPr>
                <w:rFonts w:ascii="Times New Roman" w:hAnsi="Times New Roman"/>
                <w:sz w:val="28"/>
                <w:szCs w:val="28"/>
              </w:rPr>
              <w:t xml:space="preserve">из них: </w:t>
            </w:r>
            <w:r w:rsidR="004B2BF0">
              <w:rPr>
                <w:rFonts w:ascii="Times New Roman" w:hAnsi="Times New Roman"/>
                <w:b/>
                <w:sz w:val="28"/>
                <w:szCs w:val="28"/>
              </w:rPr>
              <w:t>9</w:t>
            </w:r>
            <w:r w:rsidRPr="007D74AA">
              <w:rPr>
                <w:rFonts w:ascii="Times New Roman" w:hAnsi="Times New Roman"/>
                <w:sz w:val="28"/>
                <w:szCs w:val="28"/>
              </w:rPr>
              <w:t xml:space="preserve"> календарных дней - производство работ,</w:t>
            </w:r>
            <w:r w:rsidR="007A029B" w:rsidRPr="007D74AA">
              <w:rPr>
                <w:rFonts w:ascii="Times New Roman" w:hAnsi="Times New Roman"/>
                <w:sz w:val="28"/>
                <w:szCs w:val="28"/>
              </w:rPr>
              <w:t xml:space="preserve"> </w:t>
            </w:r>
            <w:r w:rsidR="004B2BF0">
              <w:rPr>
                <w:rFonts w:ascii="Times New Roman" w:hAnsi="Times New Roman"/>
                <w:b/>
                <w:sz w:val="28"/>
                <w:szCs w:val="28"/>
              </w:rPr>
              <w:t>1</w:t>
            </w:r>
            <w:r w:rsidRPr="007D74AA">
              <w:rPr>
                <w:rFonts w:ascii="Times New Roman" w:hAnsi="Times New Roman"/>
                <w:b/>
                <w:sz w:val="28"/>
                <w:szCs w:val="28"/>
              </w:rPr>
              <w:t xml:space="preserve"> </w:t>
            </w:r>
            <w:r w:rsidR="004B2BF0">
              <w:rPr>
                <w:rFonts w:ascii="Times New Roman" w:hAnsi="Times New Roman"/>
                <w:sz w:val="28"/>
                <w:szCs w:val="28"/>
              </w:rPr>
              <w:t>календарный день</w:t>
            </w:r>
            <w:r w:rsidRPr="007D74AA">
              <w:rPr>
                <w:rFonts w:ascii="Times New Roman" w:hAnsi="Times New Roman"/>
                <w:sz w:val="28"/>
                <w:szCs w:val="28"/>
              </w:rPr>
              <w:t xml:space="preserve"> - подготовка исполнительной документации, КС-2, КС-3.</w:t>
            </w:r>
            <w:r w:rsidRPr="007D74AA">
              <w:rPr>
                <w:rFonts w:ascii="Times New Roman" w:eastAsia="Times New Roman" w:hAnsi="Times New Roman"/>
                <w:sz w:val="28"/>
                <w:szCs w:val="28"/>
                <w:lang w:eastAsia="ru-RU"/>
              </w:rPr>
              <w:t xml:space="preserve"> </w:t>
            </w:r>
          </w:p>
          <w:p w:rsidR="005307D7" w:rsidRPr="007D74AA" w:rsidRDefault="005307D7" w:rsidP="00A04BA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D74AA">
              <w:rPr>
                <w:rFonts w:ascii="Times New Roman" w:hAnsi="Times New Roman"/>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7D74AA" w:rsidRDefault="005307D7" w:rsidP="00A04BA0">
            <w:pPr>
              <w:widowControl w:val="0"/>
              <w:autoSpaceDE w:val="0"/>
              <w:autoSpaceDN w:val="0"/>
              <w:adjustRightInd w:val="0"/>
              <w:spacing w:after="0" w:line="240" w:lineRule="auto"/>
              <w:ind w:right="30" w:firstLine="708"/>
              <w:jc w:val="both"/>
              <w:rPr>
                <w:rFonts w:ascii="Times New Roman" w:eastAsia="Times New Roman" w:hAnsi="Times New Roman"/>
                <w:sz w:val="28"/>
                <w:szCs w:val="28"/>
              </w:rPr>
            </w:pPr>
            <w:r w:rsidRPr="007D74AA">
              <w:rPr>
                <w:rFonts w:ascii="Times New Roman" w:hAnsi="Times New Roman"/>
                <w:sz w:val="28"/>
                <w:szCs w:val="28"/>
              </w:rPr>
              <w:t xml:space="preserve">Подрядчик обязан при выполнении подготовительных и ремонтных работ предусмотреть </w:t>
            </w:r>
            <w:r w:rsidR="00AB4D12" w:rsidRPr="007D74AA">
              <w:rPr>
                <w:rFonts w:ascii="Times New Roman" w:hAnsi="Times New Roman"/>
                <w:sz w:val="28"/>
                <w:szCs w:val="28"/>
              </w:rPr>
              <w:t>и осуществить мероприятия</w:t>
            </w:r>
            <w:r w:rsidRPr="007D74AA">
              <w:rPr>
                <w:rFonts w:ascii="Times New Roman" w:hAnsi="Times New Roman"/>
                <w:sz w:val="28"/>
                <w:szCs w:val="28"/>
              </w:rPr>
              <w:t>, а также по защите квартир собственников от повреждений связанных с производством работ.</w:t>
            </w:r>
          </w:p>
          <w:p w:rsidR="005307D7" w:rsidRPr="007D74AA" w:rsidRDefault="005307D7" w:rsidP="00A04BA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7D74AA">
              <w:rPr>
                <w:rFonts w:ascii="Times New Roman" w:hAnsi="Times New Roman"/>
                <w:sz w:val="28"/>
                <w:szCs w:val="28"/>
              </w:rPr>
              <w:t xml:space="preserve">Подрядчик обязан изготовить и установить на объекте капитального ремонта информационный </w:t>
            </w:r>
            <w:proofErr w:type="gramStart"/>
            <w:r w:rsidRPr="007D74AA">
              <w:rPr>
                <w:rFonts w:ascii="Times New Roman" w:hAnsi="Times New Roman"/>
                <w:sz w:val="28"/>
                <w:szCs w:val="28"/>
              </w:rPr>
              <w:t>баннер</w:t>
            </w:r>
            <w:proofErr w:type="gramEnd"/>
            <w:r w:rsidRPr="007D74AA">
              <w:rPr>
                <w:rFonts w:ascii="Times New Roman" w:hAnsi="Times New Roman"/>
                <w:sz w:val="28"/>
                <w:szCs w:val="28"/>
              </w:rPr>
              <w:t xml:space="preserve"> согласованный с техническим заказчиком до начала производства работ.</w:t>
            </w:r>
          </w:p>
          <w:p w:rsidR="005307D7" w:rsidRPr="007D74AA" w:rsidRDefault="005307D7" w:rsidP="00A04BA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D74AA">
              <w:rPr>
                <w:rFonts w:ascii="Times New Roman" w:hAnsi="Times New Roman"/>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07D7" w:rsidRPr="007D74AA" w:rsidRDefault="005307D7" w:rsidP="00A04BA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D74AA">
              <w:rPr>
                <w:rFonts w:ascii="Times New Roman" w:eastAsia="Times New Roman" w:hAnsi="Times New Roman"/>
                <w:sz w:val="28"/>
                <w:szCs w:val="28"/>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w:t>
            </w:r>
            <w:proofErr w:type="gramStart"/>
            <w:r w:rsidRPr="007D74AA">
              <w:rPr>
                <w:rFonts w:ascii="Times New Roman" w:eastAsia="Times New Roman" w:hAnsi="Times New Roman"/>
                <w:sz w:val="28"/>
                <w:szCs w:val="28"/>
                <w:lang w:eastAsia="ru-RU"/>
              </w:rPr>
              <w:t>КР</w:t>
            </w:r>
            <w:proofErr w:type="gramEnd"/>
            <w:r w:rsidRPr="007D74AA">
              <w:rPr>
                <w:rFonts w:ascii="Times New Roman" w:eastAsia="Times New Roman" w:hAnsi="Times New Roman"/>
                <w:sz w:val="28"/>
                <w:szCs w:val="28"/>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7D74AA">
              <w:rPr>
                <w:rFonts w:ascii="Times New Roman" w:eastAsia="Times New Roman" w:hAnsi="Times New Roman"/>
                <w:sz w:val="28"/>
                <w:szCs w:val="28"/>
                <w:lang w:eastAsia="ru-RU"/>
              </w:rPr>
              <w:t>КР</w:t>
            </w:r>
            <w:proofErr w:type="gramEnd"/>
            <w:r w:rsidRPr="007D74AA">
              <w:rPr>
                <w:rFonts w:ascii="Times New Roman" w:eastAsia="Times New Roman" w:hAnsi="Times New Roman"/>
                <w:sz w:val="28"/>
                <w:szCs w:val="28"/>
                <w:lang w:eastAsia="ru-RU"/>
              </w:rPr>
              <w:t xml:space="preserve"> МКД».</w:t>
            </w:r>
          </w:p>
        </w:tc>
      </w:tr>
      <w:tr w:rsidR="007D74AA" w:rsidRPr="007D74AA" w:rsidTr="00BC68CF">
        <w:trPr>
          <w:trHeight w:val="80"/>
        </w:trPr>
        <w:tc>
          <w:tcPr>
            <w:tcW w:w="426" w:type="dxa"/>
            <w:hideMark/>
          </w:tcPr>
          <w:p w:rsidR="00202049" w:rsidRPr="007D74AA" w:rsidRDefault="00202049" w:rsidP="00A04BA0">
            <w:pPr>
              <w:pStyle w:val="a3"/>
              <w:jc w:val="center"/>
              <w:rPr>
                <w:rFonts w:ascii="Times New Roman" w:hAnsi="Times New Roman"/>
                <w:sz w:val="28"/>
                <w:szCs w:val="28"/>
              </w:rPr>
            </w:pPr>
            <w:r w:rsidRPr="007D74AA">
              <w:rPr>
                <w:rFonts w:ascii="Times New Roman" w:hAnsi="Times New Roman"/>
                <w:sz w:val="28"/>
                <w:szCs w:val="28"/>
              </w:rPr>
              <w:t>6</w:t>
            </w:r>
          </w:p>
        </w:tc>
        <w:tc>
          <w:tcPr>
            <w:tcW w:w="9179" w:type="dxa"/>
            <w:hideMark/>
          </w:tcPr>
          <w:p w:rsidR="00202049" w:rsidRPr="007D74AA" w:rsidRDefault="00202049" w:rsidP="00A04BA0">
            <w:pPr>
              <w:widowControl w:val="0"/>
              <w:autoSpaceDE w:val="0"/>
              <w:autoSpaceDN w:val="0"/>
              <w:adjustRightInd w:val="0"/>
              <w:spacing w:after="0" w:line="240" w:lineRule="auto"/>
              <w:jc w:val="both"/>
              <w:rPr>
                <w:rFonts w:ascii="Times New Roman" w:hAnsi="Times New Roman"/>
                <w:sz w:val="28"/>
                <w:szCs w:val="28"/>
              </w:rPr>
            </w:pPr>
            <w:r w:rsidRPr="007D74AA">
              <w:rPr>
                <w:rFonts w:ascii="Times New Roman" w:hAnsi="Times New Roman"/>
                <w:sz w:val="28"/>
                <w:szCs w:val="28"/>
              </w:rPr>
              <w:t>Технический заказчик 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r w:rsidR="005307D7" w:rsidRPr="007D74AA">
              <w:rPr>
                <w:rFonts w:ascii="Times New Roman" w:hAnsi="Times New Roman"/>
                <w:sz w:val="28"/>
                <w:szCs w:val="28"/>
              </w:rPr>
              <w:t>комиссионно</w:t>
            </w:r>
            <w:r w:rsidRPr="007D74AA">
              <w:rPr>
                <w:rFonts w:ascii="Times New Roman" w:hAnsi="Times New Roman"/>
                <w:sz w:val="28"/>
                <w:szCs w:val="28"/>
              </w:rPr>
              <w:t xml:space="preserve"> составляется акт необходимости выполнения дополнительных работ и производится оценка их стоимости. Если </w:t>
            </w:r>
            <w:r w:rsidRPr="007D74AA">
              <w:rPr>
                <w:rFonts w:ascii="Times New Roman" w:hAnsi="Times New Roman"/>
                <w:sz w:val="28"/>
                <w:szCs w:val="28"/>
              </w:rPr>
              <w:lastRenderedPageBreak/>
              <w:t>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A04BA0" w:rsidRPr="007D74AA" w:rsidTr="00BC68CF">
        <w:tc>
          <w:tcPr>
            <w:tcW w:w="426" w:type="dxa"/>
            <w:hideMark/>
          </w:tcPr>
          <w:p w:rsidR="00202049" w:rsidRPr="007D74AA" w:rsidRDefault="00202049" w:rsidP="00A04BA0">
            <w:pPr>
              <w:pStyle w:val="a3"/>
              <w:jc w:val="center"/>
              <w:rPr>
                <w:rFonts w:ascii="Times New Roman" w:hAnsi="Times New Roman"/>
                <w:sz w:val="28"/>
                <w:szCs w:val="28"/>
              </w:rPr>
            </w:pPr>
            <w:r w:rsidRPr="007D74AA">
              <w:rPr>
                <w:rFonts w:ascii="Times New Roman" w:hAnsi="Times New Roman"/>
                <w:sz w:val="28"/>
                <w:szCs w:val="28"/>
              </w:rPr>
              <w:lastRenderedPageBreak/>
              <w:t>7</w:t>
            </w:r>
          </w:p>
        </w:tc>
        <w:tc>
          <w:tcPr>
            <w:tcW w:w="9179" w:type="dxa"/>
            <w:hideMark/>
          </w:tcPr>
          <w:p w:rsidR="00202049" w:rsidRPr="007D74AA" w:rsidRDefault="00202049" w:rsidP="00A04BA0">
            <w:pPr>
              <w:widowControl w:val="0"/>
              <w:autoSpaceDE w:val="0"/>
              <w:autoSpaceDN w:val="0"/>
              <w:adjustRightInd w:val="0"/>
              <w:spacing w:after="0" w:line="240" w:lineRule="auto"/>
              <w:jc w:val="both"/>
              <w:rPr>
                <w:rFonts w:ascii="Times New Roman" w:hAnsi="Times New Roman"/>
                <w:sz w:val="28"/>
                <w:szCs w:val="28"/>
              </w:rPr>
            </w:pPr>
            <w:r w:rsidRPr="007D74AA">
              <w:rPr>
                <w:rFonts w:ascii="Times New Roman" w:hAnsi="Times New Roman"/>
                <w:sz w:val="28"/>
                <w:szCs w:val="28"/>
              </w:rPr>
              <w:t xml:space="preserve">Все ремонтные работы производятся в соответствии: </w:t>
            </w:r>
          </w:p>
          <w:p w:rsidR="00202049" w:rsidRPr="007D74AA" w:rsidRDefault="00202049" w:rsidP="00A04BA0">
            <w:pPr>
              <w:widowControl w:val="0"/>
              <w:autoSpaceDE w:val="0"/>
              <w:autoSpaceDN w:val="0"/>
              <w:adjustRightInd w:val="0"/>
              <w:spacing w:after="0" w:line="240" w:lineRule="auto"/>
              <w:ind w:left="360" w:right="30" w:hanging="360"/>
              <w:rPr>
                <w:rFonts w:ascii="Times New Roman" w:hAnsi="Times New Roman"/>
                <w:sz w:val="28"/>
                <w:szCs w:val="28"/>
              </w:rPr>
            </w:pPr>
            <w:r w:rsidRPr="007D74AA">
              <w:rPr>
                <w:rFonts w:ascii="Times New Roman" w:hAnsi="Times New Roman"/>
                <w:sz w:val="28"/>
                <w:szCs w:val="28"/>
              </w:rPr>
              <w:t>СП 2.13130.2012 «Системы противопожарной защиты Обеспечение огнестойкости объектов защиты»</w:t>
            </w:r>
          </w:p>
          <w:p w:rsidR="00202049" w:rsidRPr="007D74AA" w:rsidRDefault="00202049" w:rsidP="00A04BA0">
            <w:pPr>
              <w:widowControl w:val="0"/>
              <w:autoSpaceDE w:val="0"/>
              <w:autoSpaceDN w:val="0"/>
              <w:adjustRightInd w:val="0"/>
              <w:spacing w:after="0" w:line="240" w:lineRule="auto"/>
              <w:ind w:right="30" w:firstLine="23"/>
              <w:rPr>
                <w:rFonts w:ascii="Times New Roman" w:hAnsi="Times New Roman"/>
                <w:sz w:val="28"/>
                <w:szCs w:val="28"/>
              </w:rPr>
            </w:pPr>
            <w:bookmarkStart w:id="0" w:name="_GoBack"/>
            <w:bookmarkEnd w:id="0"/>
            <w:r w:rsidRPr="007D74AA">
              <w:rPr>
                <w:rFonts w:ascii="Times New Roman" w:hAnsi="Times New Roman"/>
                <w:sz w:val="28"/>
                <w:szCs w:val="28"/>
              </w:rPr>
              <w:t>ГОСТ 30402-96 «Материалы строительные. Методы испытаний на горючесть»</w:t>
            </w:r>
          </w:p>
          <w:p w:rsidR="00202049" w:rsidRPr="007D74AA" w:rsidRDefault="00202049" w:rsidP="00A04BA0">
            <w:pPr>
              <w:pStyle w:val="1"/>
              <w:shd w:val="clear" w:color="auto" w:fill="FFFFFF"/>
              <w:spacing w:before="0" w:line="240" w:lineRule="auto"/>
              <w:ind w:right="238"/>
              <w:rPr>
                <w:rFonts w:ascii="Times New Roman" w:hAnsi="Times New Roman" w:cs="Times New Roman"/>
                <w:b w:val="0"/>
                <w:bCs w:val="0"/>
                <w:color w:val="auto"/>
              </w:rPr>
            </w:pPr>
            <w:r w:rsidRPr="007D74AA">
              <w:rPr>
                <w:rFonts w:ascii="Times New Roman" w:hAnsi="Times New Roman" w:cs="Times New Roman"/>
                <w:b w:val="0"/>
                <w:bCs w:val="0"/>
                <w:color w:val="auto"/>
              </w:rPr>
              <w:t xml:space="preserve">СП 12-135-2003 </w:t>
            </w:r>
            <w:r w:rsidRPr="007D74AA">
              <w:rPr>
                <w:rFonts w:ascii="Times New Roman" w:hAnsi="Times New Roman" w:cs="Times New Roman"/>
                <w:b w:val="0"/>
                <w:color w:val="auto"/>
              </w:rPr>
              <w:t>«Безопасность труда в строительстве»</w:t>
            </w:r>
          </w:p>
          <w:p w:rsidR="00202049" w:rsidRPr="007D74AA" w:rsidRDefault="00202049" w:rsidP="00A04BA0">
            <w:pPr>
              <w:pStyle w:val="1"/>
              <w:shd w:val="clear" w:color="auto" w:fill="FFFFFF"/>
              <w:spacing w:before="0" w:line="240" w:lineRule="auto"/>
              <w:textAlignment w:val="baseline"/>
              <w:rPr>
                <w:rFonts w:ascii="Times New Roman" w:hAnsi="Times New Roman" w:cs="Times New Roman"/>
                <w:b w:val="0"/>
                <w:color w:val="auto"/>
                <w:lang w:eastAsia="ru-RU"/>
              </w:rPr>
            </w:pPr>
            <w:r w:rsidRPr="007D74AA">
              <w:rPr>
                <w:rFonts w:ascii="Times New Roman" w:hAnsi="Times New Roman" w:cs="Times New Roman"/>
                <w:b w:val="0"/>
                <w:color w:val="auto"/>
                <w:spacing w:val="2"/>
              </w:rPr>
              <w:t xml:space="preserve">СП 28.13330.2012 </w:t>
            </w:r>
            <w:r w:rsidRPr="007D74AA">
              <w:rPr>
                <w:rFonts w:ascii="Times New Roman" w:hAnsi="Times New Roman" w:cs="Times New Roman"/>
                <w:b w:val="0"/>
                <w:color w:val="auto"/>
                <w:lang w:eastAsia="ru-RU"/>
              </w:rPr>
              <w:t>«Защита строительных конструкций от коррозии»</w:t>
            </w:r>
          </w:p>
          <w:p w:rsidR="00202049" w:rsidRPr="007D74AA" w:rsidRDefault="00202049" w:rsidP="00A04BA0">
            <w:pPr>
              <w:pStyle w:val="1"/>
              <w:shd w:val="clear" w:color="auto" w:fill="FFFFFF"/>
              <w:spacing w:before="0" w:line="240" w:lineRule="auto"/>
              <w:textAlignment w:val="baseline"/>
              <w:rPr>
                <w:b w:val="0"/>
                <w:color w:val="auto"/>
              </w:rPr>
            </w:pPr>
            <w:r w:rsidRPr="007D74AA">
              <w:rPr>
                <w:b w:val="0"/>
                <w:color w:val="auto"/>
              </w:rPr>
              <w:t>СП 71.13330.2017 Изоляционные и отделочные покрытия. Актуализированная редакция СНиП 3.04.01-87</w:t>
            </w:r>
          </w:p>
          <w:p w:rsidR="00AE5FD0" w:rsidRPr="007D74AA" w:rsidRDefault="00AE5FD0" w:rsidP="00A04BA0">
            <w:pPr>
              <w:spacing w:after="0" w:line="240" w:lineRule="auto"/>
              <w:rPr>
                <w:rFonts w:ascii="Times New Roman" w:hAnsi="Times New Roman"/>
                <w:sz w:val="28"/>
                <w:szCs w:val="28"/>
              </w:rPr>
            </w:pPr>
            <w:r w:rsidRPr="007D74AA">
              <w:rPr>
                <w:rFonts w:ascii="Times New Roman" w:hAnsi="Times New Roman"/>
                <w:sz w:val="28"/>
                <w:szCs w:val="28"/>
              </w:rPr>
              <w:t>СП 256.1325800.2016 «Электроустановки жилых и общественных зданий. Правила проектирования и монтажа»</w:t>
            </w:r>
          </w:p>
        </w:tc>
      </w:tr>
    </w:tbl>
    <w:p w:rsidR="00E417AD" w:rsidRPr="007D74AA" w:rsidRDefault="00E417AD" w:rsidP="00A04BA0">
      <w:pPr>
        <w:pStyle w:val="a3"/>
        <w:jc w:val="center"/>
        <w:rPr>
          <w:rFonts w:ascii="Times New Roman" w:hAnsi="Times New Roman"/>
          <w:b/>
          <w:sz w:val="28"/>
          <w:szCs w:val="28"/>
        </w:rPr>
      </w:pPr>
    </w:p>
    <w:p w:rsidR="009A7AEB" w:rsidRPr="007D74AA" w:rsidRDefault="009A7AEB" w:rsidP="00A04BA0">
      <w:pPr>
        <w:pStyle w:val="a3"/>
        <w:jc w:val="center"/>
        <w:rPr>
          <w:rFonts w:ascii="Times New Roman" w:hAnsi="Times New Roman"/>
          <w:b/>
          <w:sz w:val="28"/>
          <w:szCs w:val="28"/>
        </w:rPr>
      </w:pPr>
      <w:r w:rsidRPr="007D74AA">
        <w:rPr>
          <w:rFonts w:ascii="Times New Roman" w:hAnsi="Times New Roman"/>
          <w:b/>
          <w:sz w:val="28"/>
          <w:szCs w:val="28"/>
        </w:rPr>
        <w:t>Основные допустимые материалы:</w:t>
      </w:r>
    </w:p>
    <w:p w:rsidR="00E052B3" w:rsidRPr="007D74AA" w:rsidRDefault="00E052B3" w:rsidP="00A04BA0">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96"/>
      </w:tblGrid>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7D74AA" w:rsidRDefault="00740484" w:rsidP="00A04BA0">
            <w:pPr>
              <w:pStyle w:val="a3"/>
              <w:jc w:val="center"/>
              <w:rPr>
                <w:rFonts w:ascii="Times New Roman" w:hAnsi="Times New Roman"/>
                <w:sz w:val="28"/>
                <w:szCs w:val="28"/>
              </w:rPr>
            </w:pPr>
            <w:r w:rsidRPr="007D74AA">
              <w:rPr>
                <w:rFonts w:ascii="Times New Roman" w:hAnsi="Times New Roman"/>
                <w:sz w:val="28"/>
                <w:szCs w:val="28"/>
              </w:rPr>
              <w:t>1</w:t>
            </w:r>
          </w:p>
        </w:tc>
        <w:tc>
          <w:tcPr>
            <w:tcW w:w="8896" w:type="dxa"/>
            <w:tcBorders>
              <w:top w:val="single" w:sz="4" w:space="0" w:color="auto"/>
              <w:left w:val="single" w:sz="4" w:space="0" w:color="auto"/>
              <w:bottom w:val="single" w:sz="4" w:space="0" w:color="auto"/>
              <w:right w:val="single" w:sz="4" w:space="0" w:color="auto"/>
            </w:tcBorders>
          </w:tcPr>
          <w:p w:rsidR="00D86339" w:rsidRPr="007D74AA" w:rsidRDefault="00143AFC" w:rsidP="00A04BA0">
            <w:pPr>
              <w:pStyle w:val="a3"/>
              <w:rPr>
                <w:rFonts w:ascii="Times New Roman" w:hAnsi="Times New Roman"/>
                <w:sz w:val="28"/>
                <w:szCs w:val="28"/>
              </w:rPr>
            </w:pPr>
            <w:r w:rsidRPr="007D74AA">
              <w:rPr>
                <w:rFonts w:ascii="Times New Roman" w:hAnsi="Times New Roman"/>
                <w:sz w:val="28"/>
                <w:szCs w:val="28"/>
              </w:rPr>
              <w:t>Песок природный для строительных работ средний</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320A7E"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2</w:t>
            </w:r>
          </w:p>
        </w:tc>
        <w:tc>
          <w:tcPr>
            <w:tcW w:w="8896" w:type="dxa"/>
            <w:tcBorders>
              <w:top w:val="single" w:sz="4" w:space="0" w:color="auto"/>
              <w:left w:val="single" w:sz="4" w:space="0" w:color="auto"/>
              <w:bottom w:val="single" w:sz="4" w:space="0" w:color="auto"/>
              <w:right w:val="single" w:sz="4" w:space="0" w:color="auto"/>
            </w:tcBorders>
          </w:tcPr>
          <w:p w:rsidR="00320A7E" w:rsidRPr="007D74AA" w:rsidRDefault="00320A7E" w:rsidP="00A04BA0">
            <w:pPr>
              <w:pStyle w:val="a3"/>
              <w:rPr>
                <w:rFonts w:ascii="Times New Roman" w:hAnsi="Times New Roman"/>
                <w:sz w:val="28"/>
                <w:szCs w:val="28"/>
              </w:rPr>
            </w:pPr>
            <w:r w:rsidRPr="007D74AA">
              <w:rPr>
                <w:rFonts w:ascii="Times New Roman" w:hAnsi="Times New Roman"/>
                <w:sz w:val="28"/>
                <w:szCs w:val="28"/>
              </w:rPr>
              <w:t>Сталь листовая оцинкованная, толщиной 0,7 мм</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320A7E"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3</w:t>
            </w:r>
          </w:p>
        </w:tc>
        <w:tc>
          <w:tcPr>
            <w:tcW w:w="8896" w:type="dxa"/>
            <w:tcBorders>
              <w:top w:val="single" w:sz="4" w:space="0" w:color="auto"/>
              <w:left w:val="single" w:sz="4" w:space="0" w:color="auto"/>
              <w:bottom w:val="single" w:sz="4" w:space="0" w:color="auto"/>
              <w:right w:val="single" w:sz="4" w:space="0" w:color="auto"/>
            </w:tcBorders>
          </w:tcPr>
          <w:p w:rsidR="00320A7E" w:rsidRPr="007D74AA" w:rsidRDefault="00320A7E" w:rsidP="00A04BA0">
            <w:pPr>
              <w:pStyle w:val="a3"/>
              <w:rPr>
                <w:rFonts w:ascii="Times New Roman" w:hAnsi="Times New Roman"/>
                <w:sz w:val="28"/>
                <w:szCs w:val="28"/>
              </w:rPr>
            </w:pPr>
            <w:proofErr w:type="gramStart"/>
            <w:r w:rsidRPr="007D74AA">
              <w:rPr>
                <w:rFonts w:ascii="Times New Roman" w:hAnsi="Times New Roman"/>
                <w:sz w:val="28"/>
                <w:szCs w:val="28"/>
              </w:rPr>
              <w:t>Сталь</w:t>
            </w:r>
            <w:proofErr w:type="gramEnd"/>
            <w:r w:rsidRPr="007D74AA">
              <w:rPr>
                <w:rFonts w:ascii="Times New Roman" w:hAnsi="Times New Roman"/>
                <w:sz w:val="28"/>
                <w:szCs w:val="28"/>
              </w:rPr>
              <w:t xml:space="preserve"> оцинкованная в рулонах, толщиной 0.5 мм</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4</w:t>
            </w:r>
          </w:p>
        </w:tc>
        <w:tc>
          <w:tcPr>
            <w:tcW w:w="8896" w:type="dxa"/>
            <w:tcBorders>
              <w:top w:val="single" w:sz="4" w:space="0" w:color="auto"/>
              <w:left w:val="single" w:sz="4" w:space="0" w:color="auto"/>
              <w:bottom w:val="single" w:sz="4" w:space="0" w:color="auto"/>
              <w:right w:val="single" w:sz="4" w:space="0" w:color="auto"/>
            </w:tcBorders>
          </w:tcPr>
          <w:p w:rsidR="00AE5FD0" w:rsidRPr="007D74AA" w:rsidRDefault="005129F7" w:rsidP="00A04BA0">
            <w:pPr>
              <w:pStyle w:val="a3"/>
              <w:rPr>
                <w:rFonts w:ascii="Times New Roman" w:hAnsi="Times New Roman"/>
                <w:sz w:val="28"/>
                <w:szCs w:val="28"/>
              </w:rPr>
            </w:pPr>
            <w:r w:rsidRPr="007D74AA">
              <w:rPr>
                <w:rFonts w:ascii="Times New Roman" w:hAnsi="Times New Roman"/>
                <w:sz w:val="28"/>
                <w:szCs w:val="28"/>
              </w:rPr>
              <w:t>Материал рулонный битумно-полимерный кровельный и гидроизоляционный наплавляемый типа ЭКП</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AE5FD0"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5</w:t>
            </w:r>
          </w:p>
        </w:tc>
        <w:tc>
          <w:tcPr>
            <w:tcW w:w="8896" w:type="dxa"/>
            <w:tcBorders>
              <w:top w:val="single" w:sz="4" w:space="0" w:color="auto"/>
              <w:left w:val="single" w:sz="4" w:space="0" w:color="auto"/>
              <w:bottom w:val="single" w:sz="4" w:space="0" w:color="auto"/>
              <w:right w:val="single" w:sz="4" w:space="0" w:color="auto"/>
            </w:tcBorders>
          </w:tcPr>
          <w:p w:rsidR="00AE5FD0" w:rsidRPr="007D74AA" w:rsidRDefault="00143AFC" w:rsidP="00A04BA0">
            <w:pPr>
              <w:pStyle w:val="a3"/>
              <w:rPr>
                <w:rFonts w:ascii="Times New Roman" w:hAnsi="Times New Roman"/>
                <w:sz w:val="28"/>
                <w:szCs w:val="28"/>
              </w:rPr>
            </w:pPr>
            <w:r w:rsidRPr="007D74AA">
              <w:rPr>
                <w:rFonts w:ascii="Times New Roman" w:hAnsi="Times New Roman"/>
                <w:sz w:val="28"/>
                <w:szCs w:val="28"/>
              </w:rPr>
              <w:t xml:space="preserve">Рубероид кровельный с крупнозернистой посыпкой </w:t>
            </w:r>
            <w:r w:rsidR="005129F7" w:rsidRPr="007D74AA">
              <w:rPr>
                <w:rFonts w:ascii="Times New Roman" w:hAnsi="Times New Roman"/>
                <w:sz w:val="28"/>
                <w:szCs w:val="28"/>
              </w:rPr>
              <w:t xml:space="preserve">марки </w:t>
            </w:r>
            <w:r w:rsidRPr="007D74AA">
              <w:rPr>
                <w:rFonts w:ascii="Times New Roman" w:hAnsi="Times New Roman"/>
                <w:sz w:val="28"/>
                <w:szCs w:val="28"/>
              </w:rPr>
              <w:t>РКК-3506</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7D74AA" w:rsidRDefault="0043038D" w:rsidP="00A04BA0">
            <w:pPr>
              <w:pStyle w:val="a3"/>
              <w:jc w:val="center"/>
              <w:rPr>
                <w:rFonts w:ascii="Times New Roman" w:hAnsi="Times New Roman"/>
                <w:sz w:val="28"/>
                <w:szCs w:val="28"/>
              </w:rPr>
            </w:pPr>
            <w:r>
              <w:rPr>
                <w:rFonts w:ascii="Times New Roman" w:hAnsi="Times New Roman"/>
                <w:sz w:val="28"/>
                <w:szCs w:val="28"/>
              </w:rPr>
              <w:t>6</w:t>
            </w:r>
          </w:p>
        </w:tc>
        <w:tc>
          <w:tcPr>
            <w:tcW w:w="8896" w:type="dxa"/>
            <w:tcBorders>
              <w:top w:val="single" w:sz="4" w:space="0" w:color="auto"/>
              <w:left w:val="single" w:sz="4" w:space="0" w:color="auto"/>
              <w:bottom w:val="single" w:sz="4" w:space="0" w:color="auto"/>
              <w:right w:val="single" w:sz="4" w:space="0" w:color="auto"/>
            </w:tcBorders>
          </w:tcPr>
          <w:p w:rsidR="00AE5FD0" w:rsidRPr="007D74AA" w:rsidRDefault="00B4150C" w:rsidP="00A04BA0">
            <w:pPr>
              <w:pStyle w:val="a3"/>
              <w:rPr>
                <w:rFonts w:ascii="Times New Roman" w:hAnsi="Times New Roman"/>
                <w:sz w:val="28"/>
                <w:szCs w:val="28"/>
              </w:rPr>
            </w:pPr>
            <w:r w:rsidRPr="007D74AA">
              <w:rPr>
                <w:rFonts w:ascii="Times New Roman" w:hAnsi="Times New Roman"/>
                <w:sz w:val="28"/>
                <w:szCs w:val="28"/>
              </w:rPr>
              <w:t>Грунтовка глубокого проникновения фасадная</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43038D" w:rsidP="00A04BA0">
            <w:pPr>
              <w:pStyle w:val="a3"/>
              <w:jc w:val="center"/>
              <w:rPr>
                <w:rFonts w:ascii="Times New Roman" w:hAnsi="Times New Roman"/>
                <w:sz w:val="28"/>
                <w:szCs w:val="28"/>
              </w:rPr>
            </w:pPr>
            <w:r>
              <w:rPr>
                <w:rFonts w:ascii="Times New Roman" w:hAnsi="Times New Roman"/>
                <w:sz w:val="28"/>
                <w:szCs w:val="28"/>
              </w:rPr>
              <w:t>7</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033AEB">
            <w:pPr>
              <w:pStyle w:val="a3"/>
              <w:rPr>
                <w:rFonts w:ascii="Times New Roman" w:hAnsi="Times New Roman"/>
                <w:sz w:val="28"/>
                <w:szCs w:val="28"/>
              </w:rPr>
            </w:pPr>
            <w:r w:rsidRPr="007D74AA">
              <w:rPr>
                <w:rFonts w:ascii="Times New Roman" w:hAnsi="Times New Roman"/>
                <w:sz w:val="28"/>
                <w:szCs w:val="28"/>
              </w:rPr>
              <w:t>Грунтовка  по металлической поверхности ГФ-021  или аналог</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616C77" w:rsidRPr="007D74AA" w:rsidRDefault="0043038D" w:rsidP="00A04BA0">
            <w:pPr>
              <w:pStyle w:val="a3"/>
              <w:jc w:val="center"/>
              <w:rPr>
                <w:rFonts w:ascii="Times New Roman" w:hAnsi="Times New Roman"/>
                <w:sz w:val="28"/>
                <w:szCs w:val="28"/>
              </w:rPr>
            </w:pPr>
            <w:r>
              <w:rPr>
                <w:rFonts w:ascii="Times New Roman" w:hAnsi="Times New Roman"/>
                <w:sz w:val="28"/>
                <w:szCs w:val="28"/>
              </w:rPr>
              <w:t>8</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033AEB">
            <w:pPr>
              <w:pStyle w:val="a3"/>
              <w:rPr>
                <w:rFonts w:ascii="Times New Roman" w:hAnsi="Times New Roman"/>
                <w:sz w:val="28"/>
                <w:szCs w:val="28"/>
              </w:rPr>
            </w:pPr>
            <w:r w:rsidRPr="007D74AA">
              <w:rPr>
                <w:rFonts w:ascii="Times New Roman" w:hAnsi="Times New Roman"/>
                <w:sz w:val="28"/>
                <w:szCs w:val="28"/>
              </w:rPr>
              <w:t>Эмаль для металлических поверхностей ПФ-115 или аналог</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43038D" w:rsidP="00A04BA0">
            <w:pPr>
              <w:pStyle w:val="a3"/>
              <w:jc w:val="center"/>
              <w:rPr>
                <w:rFonts w:ascii="Times New Roman" w:hAnsi="Times New Roman"/>
                <w:sz w:val="28"/>
                <w:szCs w:val="28"/>
              </w:rPr>
            </w:pPr>
            <w:r>
              <w:rPr>
                <w:rFonts w:ascii="Times New Roman" w:hAnsi="Times New Roman"/>
                <w:sz w:val="28"/>
                <w:szCs w:val="28"/>
              </w:rPr>
              <w:t>9</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033AEB">
            <w:pPr>
              <w:pStyle w:val="a3"/>
              <w:rPr>
                <w:rFonts w:ascii="Times New Roman" w:hAnsi="Times New Roman"/>
                <w:sz w:val="28"/>
                <w:szCs w:val="28"/>
              </w:rPr>
            </w:pPr>
            <w:r w:rsidRPr="007D74AA">
              <w:rPr>
                <w:rFonts w:ascii="Times New Roman" w:hAnsi="Times New Roman"/>
                <w:sz w:val="28"/>
                <w:szCs w:val="28"/>
              </w:rPr>
              <w:t>Грунтовка акриловая «</w:t>
            </w:r>
            <w:proofErr w:type="spellStart"/>
            <w:r w:rsidRPr="007D74AA">
              <w:rPr>
                <w:rFonts w:ascii="Times New Roman" w:hAnsi="Times New Roman"/>
                <w:sz w:val="28"/>
                <w:szCs w:val="28"/>
              </w:rPr>
              <w:t>Нортекс</w:t>
            </w:r>
            <w:proofErr w:type="spellEnd"/>
            <w:r w:rsidRPr="007D74AA">
              <w:rPr>
                <w:rFonts w:ascii="Times New Roman" w:hAnsi="Times New Roman"/>
                <w:sz w:val="28"/>
                <w:szCs w:val="28"/>
              </w:rPr>
              <w:t>-Грунт» или аналог</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43038D" w:rsidP="00A04BA0">
            <w:pPr>
              <w:pStyle w:val="a3"/>
              <w:jc w:val="center"/>
              <w:rPr>
                <w:rFonts w:ascii="Times New Roman" w:hAnsi="Times New Roman"/>
                <w:sz w:val="28"/>
                <w:szCs w:val="28"/>
              </w:rPr>
            </w:pPr>
            <w:r>
              <w:rPr>
                <w:rFonts w:ascii="Times New Roman" w:hAnsi="Times New Roman"/>
                <w:sz w:val="28"/>
                <w:szCs w:val="28"/>
              </w:rPr>
              <w:t>10</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Кирпич керамический одинарный, размером 250х120х65  марка 150</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43038D" w:rsidP="00A04BA0">
            <w:pPr>
              <w:pStyle w:val="a3"/>
              <w:jc w:val="center"/>
              <w:rPr>
                <w:rFonts w:ascii="Times New Roman" w:hAnsi="Times New Roman"/>
                <w:sz w:val="28"/>
                <w:szCs w:val="28"/>
              </w:rPr>
            </w:pPr>
            <w:r>
              <w:rPr>
                <w:rFonts w:ascii="Times New Roman" w:hAnsi="Times New Roman"/>
                <w:sz w:val="28"/>
                <w:szCs w:val="28"/>
              </w:rPr>
              <w:t>11</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 xml:space="preserve">Краска водно-дисперсионная </w:t>
            </w:r>
            <w:proofErr w:type="spellStart"/>
            <w:r w:rsidRPr="007D74AA">
              <w:rPr>
                <w:rFonts w:ascii="Times New Roman" w:hAnsi="Times New Roman"/>
                <w:sz w:val="28"/>
                <w:szCs w:val="28"/>
              </w:rPr>
              <w:t>акрилатная</w:t>
            </w:r>
            <w:proofErr w:type="spellEnd"/>
            <w:r w:rsidRPr="007D74AA">
              <w:rPr>
                <w:rFonts w:ascii="Times New Roman" w:hAnsi="Times New Roman"/>
                <w:sz w:val="28"/>
                <w:szCs w:val="28"/>
              </w:rPr>
              <w:t xml:space="preserve"> ВД-АК-111</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43038D" w:rsidP="00A04BA0">
            <w:pPr>
              <w:pStyle w:val="a3"/>
              <w:jc w:val="center"/>
              <w:rPr>
                <w:rFonts w:ascii="Times New Roman" w:hAnsi="Times New Roman"/>
                <w:sz w:val="28"/>
                <w:szCs w:val="28"/>
              </w:rPr>
            </w:pPr>
            <w:r>
              <w:rPr>
                <w:rFonts w:ascii="Times New Roman" w:hAnsi="Times New Roman"/>
                <w:sz w:val="28"/>
                <w:szCs w:val="28"/>
              </w:rPr>
              <w:t>12</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Краска водно-дисперсионная поливинилацетатная: ВД-ВА-27А, ВД-ВА-224 белая</w:t>
            </w:r>
          </w:p>
        </w:tc>
      </w:tr>
      <w:tr w:rsidR="004E66A3"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3038D" w:rsidP="00033AEB">
            <w:pPr>
              <w:pStyle w:val="a3"/>
              <w:rPr>
                <w:rFonts w:ascii="Times New Roman" w:hAnsi="Times New Roman"/>
                <w:sz w:val="28"/>
                <w:szCs w:val="28"/>
              </w:rPr>
            </w:pPr>
            <w:r>
              <w:rPr>
                <w:rFonts w:ascii="Times New Roman" w:hAnsi="Times New Roman"/>
                <w:sz w:val="28"/>
                <w:szCs w:val="28"/>
              </w:rPr>
              <w:t xml:space="preserve"> 13</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Сетка армирующая фасадная</w:t>
            </w:r>
          </w:p>
        </w:tc>
      </w:tr>
      <w:tr w:rsidR="004E66A3"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3038D" w:rsidP="00033AEB">
            <w:pPr>
              <w:pStyle w:val="a3"/>
              <w:rPr>
                <w:rFonts w:ascii="Times New Roman" w:hAnsi="Times New Roman"/>
                <w:sz w:val="28"/>
                <w:szCs w:val="28"/>
              </w:rPr>
            </w:pPr>
            <w:r>
              <w:rPr>
                <w:rFonts w:ascii="Times New Roman" w:hAnsi="Times New Roman"/>
                <w:sz w:val="28"/>
                <w:szCs w:val="28"/>
              </w:rPr>
              <w:t xml:space="preserve"> 14</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 xml:space="preserve">Минеральный или </w:t>
            </w:r>
            <w:proofErr w:type="spellStart"/>
            <w:r w:rsidRPr="007D74AA">
              <w:rPr>
                <w:rFonts w:ascii="Times New Roman" w:hAnsi="Times New Roman"/>
                <w:sz w:val="28"/>
                <w:szCs w:val="28"/>
              </w:rPr>
              <w:t>полимерминеральный</w:t>
            </w:r>
            <w:proofErr w:type="spellEnd"/>
            <w:r w:rsidRPr="007D74AA">
              <w:rPr>
                <w:rFonts w:ascii="Times New Roman" w:hAnsi="Times New Roman"/>
                <w:sz w:val="28"/>
                <w:szCs w:val="28"/>
              </w:rPr>
              <w:t xml:space="preserve"> декоративный </w:t>
            </w:r>
            <w:proofErr w:type="spellStart"/>
            <w:r w:rsidRPr="007D74AA">
              <w:rPr>
                <w:rFonts w:ascii="Times New Roman" w:hAnsi="Times New Roman"/>
                <w:sz w:val="28"/>
                <w:szCs w:val="28"/>
              </w:rPr>
              <w:t>пастовый</w:t>
            </w:r>
            <w:proofErr w:type="spellEnd"/>
            <w:r w:rsidRPr="007D74AA">
              <w:rPr>
                <w:rFonts w:ascii="Times New Roman" w:hAnsi="Times New Roman"/>
                <w:sz w:val="28"/>
                <w:szCs w:val="28"/>
              </w:rPr>
              <w:t xml:space="preserve"> состав для отделки фасадов </w:t>
            </w:r>
          </w:p>
        </w:tc>
      </w:tr>
    </w:tbl>
    <w:p w:rsidR="00761A7F" w:rsidRPr="007D74AA" w:rsidRDefault="00395690" w:rsidP="00A04BA0">
      <w:pPr>
        <w:spacing w:after="0" w:line="240" w:lineRule="auto"/>
        <w:ind w:firstLine="708"/>
        <w:jc w:val="both"/>
        <w:rPr>
          <w:rFonts w:ascii="Times New Roman" w:hAnsi="Times New Roman"/>
          <w:b/>
          <w:sz w:val="28"/>
          <w:szCs w:val="28"/>
        </w:rPr>
      </w:pPr>
      <w:r w:rsidRPr="007D74AA">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202049" w:rsidRDefault="00202049" w:rsidP="00A04BA0">
      <w:pPr>
        <w:spacing w:after="0" w:line="240" w:lineRule="auto"/>
        <w:jc w:val="center"/>
        <w:rPr>
          <w:rFonts w:ascii="Times New Roman" w:hAnsi="Times New Roman"/>
          <w:b/>
          <w:sz w:val="28"/>
          <w:szCs w:val="28"/>
        </w:rPr>
      </w:pPr>
    </w:p>
    <w:p w:rsidR="0043038D" w:rsidRDefault="0043038D" w:rsidP="00A04BA0">
      <w:pPr>
        <w:spacing w:after="0" w:line="240" w:lineRule="auto"/>
        <w:jc w:val="center"/>
        <w:rPr>
          <w:rFonts w:ascii="Times New Roman" w:hAnsi="Times New Roman"/>
          <w:b/>
          <w:sz w:val="28"/>
          <w:szCs w:val="28"/>
        </w:rPr>
      </w:pPr>
    </w:p>
    <w:p w:rsidR="0043038D" w:rsidRPr="007D74AA" w:rsidRDefault="0043038D" w:rsidP="00A04BA0">
      <w:pPr>
        <w:spacing w:after="0" w:line="240" w:lineRule="auto"/>
        <w:jc w:val="center"/>
        <w:rPr>
          <w:rFonts w:ascii="Times New Roman" w:hAnsi="Times New Roman"/>
          <w:b/>
          <w:sz w:val="28"/>
          <w:szCs w:val="28"/>
        </w:rPr>
      </w:pPr>
    </w:p>
    <w:p w:rsidR="00E44382" w:rsidRPr="007D74AA" w:rsidRDefault="00E44382" w:rsidP="00A04BA0">
      <w:pPr>
        <w:spacing w:after="0" w:line="240" w:lineRule="auto"/>
        <w:jc w:val="center"/>
        <w:rPr>
          <w:rFonts w:ascii="Times New Roman" w:hAnsi="Times New Roman"/>
          <w:b/>
          <w:sz w:val="28"/>
          <w:szCs w:val="28"/>
        </w:rPr>
      </w:pPr>
      <w:r w:rsidRPr="007D74AA">
        <w:rPr>
          <w:rFonts w:ascii="Times New Roman" w:hAnsi="Times New Roman"/>
          <w:b/>
          <w:sz w:val="28"/>
          <w:szCs w:val="28"/>
        </w:rPr>
        <w:t>4. Качество работ:</w:t>
      </w:r>
    </w:p>
    <w:p w:rsidR="00202049" w:rsidRPr="007D74AA" w:rsidRDefault="00202049" w:rsidP="00A04BA0">
      <w:pPr>
        <w:spacing w:after="0" w:line="240" w:lineRule="auto"/>
        <w:ind w:firstLine="708"/>
        <w:jc w:val="both"/>
        <w:rPr>
          <w:rFonts w:ascii="Times New Roman" w:hAnsi="Times New Roman"/>
          <w:sz w:val="28"/>
          <w:szCs w:val="28"/>
        </w:rPr>
      </w:pP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1. Срок предоставления гарантий качеств - не менее 5 лет.</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2. В ходе производства работ Подрядчиком предоставляются сертификаты качества, накладные, счета-фактуры на применяемые материалы.</w:t>
      </w:r>
    </w:p>
    <w:p w:rsidR="005307D7" w:rsidRPr="007D74AA" w:rsidRDefault="005307D7" w:rsidP="00A04BA0">
      <w:pPr>
        <w:widowControl w:val="0"/>
        <w:autoSpaceDE w:val="0"/>
        <w:autoSpaceDN w:val="0"/>
        <w:adjustRightInd w:val="0"/>
        <w:spacing w:after="0" w:line="240" w:lineRule="auto"/>
        <w:jc w:val="both"/>
        <w:rPr>
          <w:rFonts w:ascii="Times New Roman" w:hAnsi="Times New Roman"/>
          <w:sz w:val="28"/>
          <w:szCs w:val="28"/>
        </w:rPr>
      </w:pPr>
      <w:r w:rsidRPr="007D74AA">
        <w:rPr>
          <w:rFonts w:ascii="Times New Roman" w:hAnsi="Times New Roman"/>
          <w:sz w:val="28"/>
          <w:szCs w:val="28"/>
        </w:rPr>
        <w:lastRenderedPageBreak/>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7D74AA">
        <w:rPr>
          <w:rFonts w:ascii="Times New Roman" w:hAnsi="Times New Roman"/>
          <w:sz w:val="28"/>
          <w:szCs w:val="28"/>
        </w:rPr>
        <w:t>Ельняки</w:t>
      </w:r>
      <w:proofErr w:type="spellEnd"/>
      <w:r w:rsidRPr="007D74AA">
        <w:rPr>
          <w:rFonts w:ascii="Times New Roman" w:hAnsi="Times New Roman"/>
          <w:sz w:val="28"/>
          <w:szCs w:val="28"/>
        </w:rPr>
        <w:t>, Гвардейского района.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8C2069" w:rsidRPr="007D74AA" w:rsidRDefault="008C2069" w:rsidP="00A04BA0">
      <w:pPr>
        <w:spacing w:after="0" w:line="240" w:lineRule="auto"/>
        <w:jc w:val="both"/>
        <w:rPr>
          <w:rFonts w:ascii="Times New Roman" w:hAnsi="Times New Roman"/>
          <w:sz w:val="28"/>
          <w:szCs w:val="28"/>
        </w:rPr>
      </w:pPr>
    </w:p>
    <w:p w:rsidR="00FF26B1" w:rsidRPr="007D74AA" w:rsidRDefault="005307D7" w:rsidP="00A04BA0">
      <w:pPr>
        <w:shd w:val="clear" w:color="auto" w:fill="FFFFFF"/>
        <w:spacing w:after="0" w:line="240" w:lineRule="auto"/>
        <w:rPr>
          <w:rFonts w:ascii="Times New Roman" w:eastAsia="Times New Roman" w:hAnsi="Times New Roman"/>
          <w:b/>
          <w:bCs/>
          <w:sz w:val="28"/>
          <w:szCs w:val="28"/>
          <w:lang w:eastAsia="ru-RU"/>
        </w:rPr>
      </w:pPr>
      <w:r w:rsidRPr="007D74AA">
        <w:rPr>
          <w:rFonts w:ascii="Times New Roman" w:eastAsia="Times New Roman" w:hAnsi="Times New Roman"/>
          <w:b/>
          <w:bCs/>
          <w:sz w:val="28"/>
          <w:szCs w:val="28"/>
          <w:lang w:eastAsia="ru-RU"/>
        </w:rPr>
        <w:t xml:space="preserve">          5.Требования к системе контроля качества:</w:t>
      </w:r>
    </w:p>
    <w:p w:rsidR="008C2069" w:rsidRPr="007D74AA" w:rsidRDefault="005307D7" w:rsidP="00A04BA0">
      <w:p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7D74AA">
        <w:rPr>
          <w:rFonts w:ascii="Times New Roman" w:eastAsia="Times New Roman" w:hAnsi="Times New Roman"/>
          <w:sz w:val="27"/>
          <w:szCs w:val="27"/>
          <w:lang w:eastAsia="ru-RU"/>
        </w:rPr>
        <w:br/>
      </w:r>
      <w:r w:rsidRPr="007D74AA">
        <w:rPr>
          <w:rFonts w:ascii="Times New Roman" w:eastAsia="Times New Roman" w:hAnsi="Times New Roman"/>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4</w:t>
      </w:r>
      <w:r w:rsidRPr="007D74AA">
        <w:rPr>
          <w:rFonts w:ascii="Times New Roman" w:eastAsia="Times New Roman" w:hAnsi="Times New Roman"/>
          <w:b/>
          <w:bCs/>
          <w:sz w:val="28"/>
          <w:szCs w:val="28"/>
          <w:shd w:val="clear" w:color="auto" w:fill="FFFFFF"/>
          <w:lang w:eastAsia="ru-RU"/>
        </w:rPr>
        <w:t>. </w:t>
      </w:r>
      <w:r w:rsidRPr="007D74AA">
        <w:rPr>
          <w:rFonts w:ascii="Times New Roman" w:eastAsia="Times New Roman" w:hAnsi="Times New Roman"/>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 xml:space="preserve">5. В случае </w:t>
      </w:r>
      <w:proofErr w:type="gramStart"/>
      <w:r w:rsidRPr="007D74AA">
        <w:rPr>
          <w:rFonts w:ascii="Times New Roman" w:eastAsia="Times New Roman" w:hAnsi="Times New Roman"/>
          <w:sz w:val="28"/>
          <w:szCs w:val="28"/>
          <w:shd w:val="clear" w:color="auto" w:fill="FFFFFF"/>
          <w:lang w:eastAsia="ru-RU"/>
        </w:rPr>
        <w:t>не предъявления</w:t>
      </w:r>
      <w:proofErr w:type="gramEnd"/>
      <w:r w:rsidRPr="007D74AA">
        <w:rPr>
          <w:rFonts w:ascii="Times New Roman" w:eastAsia="Times New Roman" w:hAnsi="Times New Roman"/>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 xml:space="preserve">7. При возникновении между заказчиком и подрядчиком спора по поводу </w:t>
      </w:r>
    </w:p>
    <w:p w:rsidR="00A04BA0" w:rsidRPr="007D74AA" w:rsidRDefault="005307D7" w:rsidP="00A04BA0">
      <w:pPr>
        <w:shd w:val="clear" w:color="auto" w:fill="FFFFFF"/>
        <w:spacing w:after="0" w:line="240" w:lineRule="auto"/>
        <w:jc w:val="both"/>
        <w:rPr>
          <w:rFonts w:ascii="Times New Roman" w:eastAsia="Times New Roman" w:hAnsi="Times New Roman"/>
          <w:b/>
          <w:bCs/>
          <w:sz w:val="28"/>
          <w:szCs w:val="28"/>
          <w:lang w:eastAsia="ru-RU"/>
        </w:rPr>
      </w:pPr>
      <w:r w:rsidRPr="007D74AA">
        <w:rPr>
          <w:rFonts w:ascii="Times New Roman" w:eastAsia="Times New Roman" w:hAnsi="Times New Roman"/>
          <w:sz w:val="28"/>
          <w:szCs w:val="28"/>
          <w:shd w:val="clear" w:color="auto" w:fill="FFFFFF"/>
          <w:lang w:eastAsia="ru-RU"/>
        </w:rPr>
        <w:t>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307D7" w:rsidRPr="007D74AA" w:rsidRDefault="005307D7" w:rsidP="00A04BA0">
      <w:pPr>
        <w:shd w:val="clear" w:color="auto" w:fill="FFFFFF"/>
        <w:spacing w:after="0" w:line="240" w:lineRule="auto"/>
        <w:jc w:val="both"/>
        <w:rPr>
          <w:rFonts w:ascii="Times New Roman" w:eastAsia="Times New Roman" w:hAnsi="Times New Roman"/>
          <w:b/>
          <w:bCs/>
          <w:sz w:val="28"/>
          <w:szCs w:val="28"/>
          <w:lang w:eastAsia="ru-RU"/>
        </w:rPr>
      </w:pPr>
      <w:r w:rsidRPr="007D74AA">
        <w:rPr>
          <w:rFonts w:ascii="Times New Roman" w:eastAsia="Times New Roman" w:hAnsi="Times New Roman"/>
          <w:sz w:val="28"/>
          <w:szCs w:val="28"/>
          <w:lang w:eastAsia="ru-RU"/>
        </w:rPr>
        <w:lastRenderedPageBreak/>
        <w:br/>
      </w:r>
      <w:r w:rsidRPr="007D74AA">
        <w:rPr>
          <w:rFonts w:ascii="Times New Roman" w:hAnsi="Times New Roman"/>
          <w:sz w:val="28"/>
          <w:szCs w:val="28"/>
        </w:rPr>
        <w:t xml:space="preserve">                             </w:t>
      </w:r>
      <w:r w:rsidRPr="007D74AA">
        <w:rPr>
          <w:rFonts w:ascii="Times New Roman" w:hAnsi="Times New Roman"/>
          <w:b/>
          <w:sz w:val="28"/>
          <w:szCs w:val="28"/>
        </w:rPr>
        <w:t>6. Общие организационные вопросы:</w:t>
      </w:r>
    </w:p>
    <w:p w:rsidR="005307D7" w:rsidRPr="007D74AA" w:rsidRDefault="005307D7" w:rsidP="00A04BA0">
      <w:pPr>
        <w:tabs>
          <w:tab w:val="left" w:pos="3372"/>
        </w:tabs>
        <w:spacing w:after="0" w:line="240" w:lineRule="auto"/>
        <w:rPr>
          <w:rFonts w:ascii="Times New Roman" w:hAnsi="Times New Roman"/>
          <w:b/>
          <w:sz w:val="28"/>
          <w:szCs w:val="28"/>
        </w:rPr>
      </w:pP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7D74AA">
        <w:rPr>
          <w:rFonts w:ascii="Times New Roman" w:hAnsi="Times New Roman"/>
          <w:sz w:val="28"/>
          <w:szCs w:val="28"/>
        </w:rPr>
        <w:t xml:space="preserve">Заказчику) </w:t>
      </w:r>
      <w:proofErr w:type="gramEnd"/>
      <w:r w:rsidRPr="007D74AA">
        <w:rPr>
          <w:rFonts w:ascii="Times New Roman" w:hAnsi="Times New Roman"/>
          <w:sz w:val="28"/>
          <w:szCs w:val="28"/>
        </w:rPr>
        <w:t>проект производства работ, принимает объект по акту с осмотром и фотофиксацией состояния квартир этажей. В случае не предоставления ППР, Подрядчик до работ не допускается.</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 и Подрядчик обязаны в 3-х </w:t>
      </w:r>
      <w:proofErr w:type="spellStart"/>
      <w:r w:rsidRPr="007D74AA">
        <w:rPr>
          <w:rFonts w:ascii="Times New Roman" w:hAnsi="Times New Roman"/>
          <w:sz w:val="28"/>
          <w:szCs w:val="28"/>
        </w:rPr>
        <w:t>дневный</w:t>
      </w:r>
      <w:proofErr w:type="spellEnd"/>
      <w:r w:rsidRPr="007D74AA">
        <w:rPr>
          <w:rFonts w:ascii="Times New Roman" w:hAnsi="Times New Roman"/>
          <w:sz w:val="28"/>
          <w:szCs w:val="28"/>
        </w:rPr>
        <w:t xml:space="preserve"> срок составить акт осмотра и принять решение о компенсации ущерба.</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3. 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 </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5307D7" w:rsidRPr="007D74AA" w:rsidRDefault="005307D7" w:rsidP="00A04BA0">
      <w:pPr>
        <w:spacing w:after="0" w:line="240" w:lineRule="auto"/>
        <w:jc w:val="both"/>
        <w:rPr>
          <w:rFonts w:ascii="Times New Roman" w:hAnsi="Times New Roman"/>
          <w:sz w:val="28"/>
          <w:szCs w:val="28"/>
        </w:rPr>
      </w:pPr>
    </w:p>
    <w:p w:rsidR="005307D7" w:rsidRPr="007D74AA" w:rsidRDefault="005307D7" w:rsidP="00A04BA0">
      <w:pPr>
        <w:spacing w:after="0" w:line="240" w:lineRule="auto"/>
        <w:jc w:val="both"/>
        <w:rPr>
          <w:rFonts w:ascii="Times New Roman" w:hAnsi="Times New Roman"/>
          <w:sz w:val="28"/>
          <w:szCs w:val="28"/>
        </w:rPr>
      </w:pP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 xml:space="preserve">Составил: </w:t>
      </w: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ведущий инженер отдела контроля</w:t>
      </w: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w:t>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00194D9F" w:rsidRPr="007D74AA">
        <w:rPr>
          <w:rFonts w:ascii="Times New Roman" w:hAnsi="Times New Roman"/>
          <w:sz w:val="28"/>
          <w:szCs w:val="28"/>
        </w:rPr>
        <w:t>Т.В. Моисеева</w:t>
      </w:r>
    </w:p>
    <w:p w:rsidR="008C2069" w:rsidRPr="007D74AA" w:rsidRDefault="008C2069" w:rsidP="00A04BA0">
      <w:pPr>
        <w:spacing w:after="0" w:line="240" w:lineRule="auto"/>
        <w:rPr>
          <w:rFonts w:ascii="Times New Roman" w:hAnsi="Times New Roman"/>
          <w:sz w:val="28"/>
          <w:szCs w:val="28"/>
        </w:rPr>
      </w:pPr>
    </w:p>
    <w:p w:rsidR="005307D7" w:rsidRPr="007D74AA" w:rsidRDefault="005307D7" w:rsidP="00A04BA0">
      <w:pPr>
        <w:spacing w:after="0" w:line="240" w:lineRule="auto"/>
        <w:rPr>
          <w:rFonts w:ascii="Times New Roman" w:hAnsi="Times New Roman"/>
          <w:sz w:val="28"/>
          <w:szCs w:val="28"/>
        </w:rPr>
      </w:pP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 xml:space="preserve">Проверил: </w:t>
      </w:r>
    </w:p>
    <w:p w:rsidR="005307D7" w:rsidRPr="007D74AA" w:rsidRDefault="0050057A" w:rsidP="00A04BA0">
      <w:pPr>
        <w:spacing w:after="0" w:line="240" w:lineRule="auto"/>
        <w:rPr>
          <w:rFonts w:ascii="Times New Roman" w:hAnsi="Times New Roman"/>
          <w:sz w:val="28"/>
          <w:szCs w:val="28"/>
        </w:rPr>
      </w:pPr>
      <w:r w:rsidRPr="007D74AA">
        <w:rPr>
          <w:rFonts w:ascii="Times New Roman" w:hAnsi="Times New Roman"/>
          <w:sz w:val="28"/>
          <w:szCs w:val="28"/>
        </w:rPr>
        <w:t xml:space="preserve">Зам. </w:t>
      </w:r>
      <w:r w:rsidR="005307D7" w:rsidRPr="007D74AA">
        <w:rPr>
          <w:rFonts w:ascii="Times New Roman" w:hAnsi="Times New Roman"/>
          <w:sz w:val="28"/>
          <w:szCs w:val="28"/>
        </w:rPr>
        <w:t>начальник</w:t>
      </w:r>
      <w:r w:rsidRPr="007D74AA">
        <w:rPr>
          <w:rFonts w:ascii="Times New Roman" w:hAnsi="Times New Roman"/>
          <w:sz w:val="28"/>
          <w:szCs w:val="28"/>
        </w:rPr>
        <w:t>а</w:t>
      </w:r>
      <w:r w:rsidR="005307D7" w:rsidRPr="007D74AA">
        <w:rPr>
          <w:rFonts w:ascii="Times New Roman" w:hAnsi="Times New Roman"/>
          <w:sz w:val="28"/>
          <w:szCs w:val="28"/>
        </w:rPr>
        <w:t xml:space="preserve"> отдела контроля</w:t>
      </w: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w:t>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00416605" w:rsidRPr="007D74AA">
        <w:rPr>
          <w:rFonts w:ascii="Times New Roman" w:hAnsi="Times New Roman"/>
          <w:sz w:val="28"/>
          <w:szCs w:val="28"/>
        </w:rPr>
        <w:t>О.В. Толмачева</w:t>
      </w:r>
    </w:p>
    <w:p w:rsidR="0030626D" w:rsidRPr="007D74AA" w:rsidRDefault="0030626D" w:rsidP="00A04BA0">
      <w:pPr>
        <w:spacing w:after="0" w:line="240" w:lineRule="auto"/>
        <w:ind w:firstLine="708"/>
        <w:jc w:val="both"/>
        <w:rPr>
          <w:rFonts w:ascii="Times New Roman" w:hAnsi="Times New Roman"/>
          <w:sz w:val="28"/>
          <w:szCs w:val="28"/>
        </w:rPr>
      </w:pPr>
    </w:p>
    <w:sectPr w:rsidR="0030626D" w:rsidRPr="007D74AA"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34FC"/>
    <w:rsid w:val="00027D1D"/>
    <w:rsid w:val="00030BAA"/>
    <w:rsid w:val="00044F64"/>
    <w:rsid w:val="00045FD5"/>
    <w:rsid w:val="00061C7B"/>
    <w:rsid w:val="000826F6"/>
    <w:rsid w:val="0008326D"/>
    <w:rsid w:val="0009791B"/>
    <w:rsid w:val="000A14E2"/>
    <w:rsid w:val="000A2388"/>
    <w:rsid w:val="000B5A7E"/>
    <w:rsid w:val="000F3D18"/>
    <w:rsid w:val="000F5FC2"/>
    <w:rsid w:val="00105976"/>
    <w:rsid w:val="00123139"/>
    <w:rsid w:val="00130C92"/>
    <w:rsid w:val="00143AFC"/>
    <w:rsid w:val="00145AB0"/>
    <w:rsid w:val="001530D2"/>
    <w:rsid w:val="0015710E"/>
    <w:rsid w:val="001619A1"/>
    <w:rsid w:val="00180E6E"/>
    <w:rsid w:val="00194D9F"/>
    <w:rsid w:val="001A19AE"/>
    <w:rsid w:val="001A3E6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53603"/>
    <w:rsid w:val="00260EED"/>
    <w:rsid w:val="002672C5"/>
    <w:rsid w:val="00274C82"/>
    <w:rsid w:val="002812E8"/>
    <w:rsid w:val="00282E46"/>
    <w:rsid w:val="00285AC5"/>
    <w:rsid w:val="002A4F9B"/>
    <w:rsid w:val="002D2565"/>
    <w:rsid w:val="002D37D6"/>
    <w:rsid w:val="002D6830"/>
    <w:rsid w:val="002E18D8"/>
    <w:rsid w:val="002E4378"/>
    <w:rsid w:val="002F00BF"/>
    <w:rsid w:val="00304B2B"/>
    <w:rsid w:val="00305503"/>
    <w:rsid w:val="0030626D"/>
    <w:rsid w:val="00313BF8"/>
    <w:rsid w:val="00320A7E"/>
    <w:rsid w:val="00320E39"/>
    <w:rsid w:val="00322128"/>
    <w:rsid w:val="00330D2B"/>
    <w:rsid w:val="00376B65"/>
    <w:rsid w:val="003869D8"/>
    <w:rsid w:val="00395690"/>
    <w:rsid w:val="00397A7C"/>
    <w:rsid w:val="003B7F3C"/>
    <w:rsid w:val="003C51E2"/>
    <w:rsid w:val="003C6763"/>
    <w:rsid w:val="003D4062"/>
    <w:rsid w:val="003F1EC0"/>
    <w:rsid w:val="003F78C2"/>
    <w:rsid w:val="00406180"/>
    <w:rsid w:val="00406595"/>
    <w:rsid w:val="004071D1"/>
    <w:rsid w:val="0041503C"/>
    <w:rsid w:val="00416605"/>
    <w:rsid w:val="00423E19"/>
    <w:rsid w:val="0043038D"/>
    <w:rsid w:val="00434D94"/>
    <w:rsid w:val="0044303F"/>
    <w:rsid w:val="00480223"/>
    <w:rsid w:val="0048623B"/>
    <w:rsid w:val="004A3268"/>
    <w:rsid w:val="004B2BF0"/>
    <w:rsid w:val="004C4C6D"/>
    <w:rsid w:val="004C50DC"/>
    <w:rsid w:val="004E09F2"/>
    <w:rsid w:val="004E66A3"/>
    <w:rsid w:val="0050057A"/>
    <w:rsid w:val="00506BD5"/>
    <w:rsid w:val="0050709A"/>
    <w:rsid w:val="005129F7"/>
    <w:rsid w:val="005307D7"/>
    <w:rsid w:val="005329F4"/>
    <w:rsid w:val="00544DD0"/>
    <w:rsid w:val="005653F9"/>
    <w:rsid w:val="0057241D"/>
    <w:rsid w:val="0059430B"/>
    <w:rsid w:val="00595559"/>
    <w:rsid w:val="005A23C4"/>
    <w:rsid w:val="005B19B2"/>
    <w:rsid w:val="005B32C3"/>
    <w:rsid w:val="005D0770"/>
    <w:rsid w:val="005E13A8"/>
    <w:rsid w:val="005E2C4D"/>
    <w:rsid w:val="005E3282"/>
    <w:rsid w:val="005E78B6"/>
    <w:rsid w:val="00616C77"/>
    <w:rsid w:val="0062088E"/>
    <w:rsid w:val="006523DB"/>
    <w:rsid w:val="0065484D"/>
    <w:rsid w:val="00655E31"/>
    <w:rsid w:val="00670C2E"/>
    <w:rsid w:val="00677BF8"/>
    <w:rsid w:val="006859E1"/>
    <w:rsid w:val="006A08DB"/>
    <w:rsid w:val="006A716A"/>
    <w:rsid w:val="006B238A"/>
    <w:rsid w:val="006C100C"/>
    <w:rsid w:val="006C1DF7"/>
    <w:rsid w:val="006C2DE2"/>
    <w:rsid w:val="006D2B17"/>
    <w:rsid w:val="007155CB"/>
    <w:rsid w:val="00716B11"/>
    <w:rsid w:val="00721FD9"/>
    <w:rsid w:val="00734237"/>
    <w:rsid w:val="007342E8"/>
    <w:rsid w:val="00740484"/>
    <w:rsid w:val="007527C0"/>
    <w:rsid w:val="00757AEB"/>
    <w:rsid w:val="00761A7F"/>
    <w:rsid w:val="00761DEF"/>
    <w:rsid w:val="007710FE"/>
    <w:rsid w:val="00777BA3"/>
    <w:rsid w:val="00790773"/>
    <w:rsid w:val="007969E5"/>
    <w:rsid w:val="007A029B"/>
    <w:rsid w:val="007A0F9E"/>
    <w:rsid w:val="007A2B29"/>
    <w:rsid w:val="007A5B1A"/>
    <w:rsid w:val="007C2EE1"/>
    <w:rsid w:val="007D74AA"/>
    <w:rsid w:val="007F2119"/>
    <w:rsid w:val="007F24E8"/>
    <w:rsid w:val="0080147F"/>
    <w:rsid w:val="0081488E"/>
    <w:rsid w:val="00815563"/>
    <w:rsid w:val="00815DFA"/>
    <w:rsid w:val="008402B6"/>
    <w:rsid w:val="00845B99"/>
    <w:rsid w:val="008532FD"/>
    <w:rsid w:val="0085740C"/>
    <w:rsid w:val="00857DB5"/>
    <w:rsid w:val="008650F1"/>
    <w:rsid w:val="008663A6"/>
    <w:rsid w:val="008735D3"/>
    <w:rsid w:val="00875996"/>
    <w:rsid w:val="00877227"/>
    <w:rsid w:val="00880BEB"/>
    <w:rsid w:val="00883987"/>
    <w:rsid w:val="008A6113"/>
    <w:rsid w:val="008B590A"/>
    <w:rsid w:val="008C2069"/>
    <w:rsid w:val="008C4176"/>
    <w:rsid w:val="008D203E"/>
    <w:rsid w:val="008D2FBD"/>
    <w:rsid w:val="008F568C"/>
    <w:rsid w:val="00910716"/>
    <w:rsid w:val="00913579"/>
    <w:rsid w:val="0091595E"/>
    <w:rsid w:val="009200D6"/>
    <w:rsid w:val="00920B92"/>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4BA0"/>
    <w:rsid w:val="00A0763A"/>
    <w:rsid w:val="00A113D1"/>
    <w:rsid w:val="00A30B34"/>
    <w:rsid w:val="00A41052"/>
    <w:rsid w:val="00A41D88"/>
    <w:rsid w:val="00A51ACA"/>
    <w:rsid w:val="00A550A8"/>
    <w:rsid w:val="00A60485"/>
    <w:rsid w:val="00A70539"/>
    <w:rsid w:val="00A73072"/>
    <w:rsid w:val="00A73E0C"/>
    <w:rsid w:val="00A83291"/>
    <w:rsid w:val="00A84017"/>
    <w:rsid w:val="00A906A3"/>
    <w:rsid w:val="00A90F88"/>
    <w:rsid w:val="00AB09B4"/>
    <w:rsid w:val="00AB4D12"/>
    <w:rsid w:val="00AC65C3"/>
    <w:rsid w:val="00AD0E7C"/>
    <w:rsid w:val="00AE0917"/>
    <w:rsid w:val="00AE563C"/>
    <w:rsid w:val="00AE5FD0"/>
    <w:rsid w:val="00AE7D77"/>
    <w:rsid w:val="00AF261D"/>
    <w:rsid w:val="00AF6206"/>
    <w:rsid w:val="00B01D05"/>
    <w:rsid w:val="00B244B9"/>
    <w:rsid w:val="00B27876"/>
    <w:rsid w:val="00B3008F"/>
    <w:rsid w:val="00B34097"/>
    <w:rsid w:val="00B35B49"/>
    <w:rsid w:val="00B41481"/>
    <w:rsid w:val="00B4150C"/>
    <w:rsid w:val="00B93601"/>
    <w:rsid w:val="00BB3FDC"/>
    <w:rsid w:val="00BB49A0"/>
    <w:rsid w:val="00BC0BC7"/>
    <w:rsid w:val="00BC0E9D"/>
    <w:rsid w:val="00BC432E"/>
    <w:rsid w:val="00BC437D"/>
    <w:rsid w:val="00BC68CF"/>
    <w:rsid w:val="00BF4297"/>
    <w:rsid w:val="00C00C98"/>
    <w:rsid w:val="00C045E5"/>
    <w:rsid w:val="00C14AD2"/>
    <w:rsid w:val="00C16C9B"/>
    <w:rsid w:val="00C20346"/>
    <w:rsid w:val="00C21961"/>
    <w:rsid w:val="00C32042"/>
    <w:rsid w:val="00C44FA1"/>
    <w:rsid w:val="00C5715B"/>
    <w:rsid w:val="00C61145"/>
    <w:rsid w:val="00C61AA6"/>
    <w:rsid w:val="00C756D8"/>
    <w:rsid w:val="00C817F8"/>
    <w:rsid w:val="00C85217"/>
    <w:rsid w:val="00C96F70"/>
    <w:rsid w:val="00CB52C2"/>
    <w:rsid w:val="00CB786C"/>
    <w:rsid w:val="00CC1E5A"/>
    <w:rsid w:val="00CC6D01"/>
    <w:rsid w:val="00CD11F2"/>
    <w:rsid w:val="00CD364E"/>
    <w:rsid w:val="00CD67FC"/>
    <w:rsid w:val="00CE07D5"/>
    <w:rsid w:val="00CE5B01"/>
    <w:rsid w:val="00CF3901"/>
    <w:rsid w:val="00CF435C"/>
    <w:rsid w:val="00D21CC0"/>
    <w:rsid w:val="00D41C88"/>
    <w:rsid w:val="00D5498C"/>
    <w:rsid w:val="00D54A5A"/>
    <w:rsid w:val="00D67087"/>
    <w:rsid w:val="00D71FFB"/>
    <w:rsid w:val="00D8369B"/>
    <w:rsid w:val="00D83B4D"/>
    <w:rsid w:val="00D85771"/>
    <w:rsid w:val="00D85C16"/>
    <w:rsid w:val="00D86339"/>
    <w:rsid w:val="00D8735F"/>
    <w:rsid w:val="00D90915"/>
    <w:rsid w:val="00D913F7"/>
    <w:rsid w:val="00D945B2"/>
    <w:rsid w:val="00DA26F7"/>
    <w:rsid w:val="00DB5EAD"/>
    <w:rsid w:val="00DC71F9"/>
    <w:rsid w:val="00DE0D4C"/>
    <w:rsid w:val="00DF3C17"/>
    <w:rsid w:val="00DF6FF7"/>
    <w:rsid w:val="00DF7F2A"/>
    <w:rsid w:val="00E052B3"/>
    <w:rsid w:val="00E156E9"/>
    <w:rsid w:val="00E15B15"/>
    <w:rsid w:val="00E276D6"/>
    <w:rsid w:val="00E417AD"/>
    <w:rsid w:val="00E44382"/>
    <w:rsid w:val="00E47453"/>
    <w:rsid w:val="00E51BD7"/>
    <w:rsid w:val="00E552B2"/>
    <w:rsid w:val="00E712F1"/>
    <w:rsid w:val="00E77908"/>
    <w:rsid w:val="00EA72B9"/>
    <w:rsid w:val="00EC0330"/>
    <w:rsid w:val="00EC37DB"/>
    <w:rsid w:val="00ED20E4"/>
    <w:rsid w:val="00ED2B0F"/>
    <w:rsid w:val="00EE6BA4"/>
    <w:rsid w:val="00EF7364"/>
    <w:rsid w:val="00F07551"/>
    <w:rsid w:val="00F21141"/>
    <w:rsid w:val="00F23C0B"/>
    <w:rsid w:val="00F24688"/>
    <w:rsid w:val="00F32890"/>
    <w:rsid w:val="00F75B68"/>
    <w:rsid w:val="00F77BE2"/>
    <w:rsid w:val="00F915CE"/>
    <w:rsid w:val="00FA662F"/>
    <w:rsid w:val="00FD5847"/>
    <w:rsid w:val="00FE06B7"/>
    <w:rsid w:val="00FF11C3"/>
    <w:rsid w:val="00FF2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36CE8-539F-4AAE-AD91-0E0A6F96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1566</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5</cp:revision>
  <cp:lastPrinted>2019-02-06T09:55:00Z</cp:lastPrinted>
  <dcterms:created xsi:type="dcterms:W3CDTF">2019-08-19T07:48:00Z</dcterms:created>
  <dcterms:modified xsi:type="dcterms:W3CDTF">2019-08-19T11:48:00Z</dcterms:modified>
</cp:coreProperties>
</file>