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95" w:rsidRPr="00BC68CF" w:rsidRDefault="00406595" w:rsidP="0095695C">
      <w:pPr>
        <w:spacing w:after="0" w:line="240" w:lineRule="auto"/>
        <w:ind w:left="4530" w:righ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  <w:r w:rsidR="00BC68CF">
        <w:rPr>
          <w:rFonts w:ascii="Times New Roman" w:hAnsi="Times New Roman"/>
          <w:b/>
          <w:sz w:val="24"/>
          <w:szCs w:val="24"/>
        </w:rPr>
        <w:tab/>
      </w:r>
      <w:r w:rsidR="00BC68CF">
        <w:rPr>
          <w:rFonts w:ascii="Times New Roman" w:hAnsi="Times New Roman"/>
          <w:b/>
          <w:sz w:val="24"/>
          <w:szCs w:val="24"/>
        </w:rPr>
        <w:tab/>
      </w:r>
      <w:r w:rsidR="00BC68CF">
        <w:rPr>
          <w:rFonts w:ascii="Times New Roman" w:hAnsi="Times New Roman"/>
          <w:b/>
          <w:sz w:val="24"/>
          <w:szCs w:val="24"/>
        </w:rPr>
        <w:tab/>
      </w:r>
      <w:r w:rsidR="00BC68CF">
        <w:rPr>
          <w:rFonts w:ascii="Times New Roman" w:hAnsi="Times New Roman"/>
          <w:b/>
          <w:sz w:val="24"/>
          <w:szCs w:val="24"/>
        </w:rPr>
        <w:tab/>
      </w:r>
    </w:p>
    <w:p w:rsidR="00406595" w:rsidRPr="00BC68CF" w:rsidRDefault="0095695C" w:rsidP="0095695C">
      <w:pPr>
        <w:spacing w:after="0" w:line="240" w:lineRule="auto"/>
        <w:ind w:left="-1134" w:righ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406595" w:rsidRPr="00BC68CF">
        <w:rPr>
          <w:rFonts w:ascii="Times New Roman" w:hAnsi="Times New Roman"/>
          <w:sz w:val="24"/>
          <w:szCs w:val="24"/>
        </w:rPr>
        <w:t>Директор МКУ «КР МКД»</w:t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</w:p>
    <w:p w:rsidR="00406595" w:rsidRPr="00BC68CF" w:rsidRDefault="00406595" w:rsidP="0095695C">
      <w:pPr>
        <w:spacing w:after="0" w:line="240" w:lineRule="auto"/>
        <w:ind w:left="4530" w:right="-426" w:firstLine="426"/>
        <w:jc w:val="center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 xml:space="preserve">С. Б. </w:t>
      </w:r>
      <w:proofErr w:type="spellStart"/>
      <w:r w:rsidRPr="00BC68CF">
        <w:rPr>
          <w:rFonts w:ascii="Times New Roman" w:hAnsi="Times New Roman"/>
          <w:sz w:val="24"/>
          <w:szCs w:val="24"/>
        </w:rPr>
        <w:t>Русович</w:t>
      </w:r>
      <w:proofErr w:type="spellEnd"/>
      <w:r w:rsidRPr="00BC68CF">
        <w:rPr>
          <w:rFonts w:ascii="Times New Roman" w:hAnsi="Times New Roman"/>
          <w:sz w:val="24"/>
          <w:szCs w:val="24"/>
        </w:rPr>
        <w:t xml:space="preserve"> </w:t>
      </w:r>
      <w:r w:rsidR="005A23C4" w:rsidRPr="00BC68CF">
        <w:rPr>
          <w:rFonts w:ascii="Times New Roman" w:hAnsi="Times New Roman"/>
          <w:sz w:val="24"/>
          <w:szCs w:val="24"/>
        </w:rPr>
        <w:t>______________</w:t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 xml:space="preserve">             </w:t>
      </w:r>
    </w:p>
    <w:p w:rsidR="00406595" w:rsidRPr="00BC68CF" w:rsidRDefault="00406595" w:rsidP="0095695C">
      <w:pPr>
        <w:spacing w:after="0" w:line="240" w:lineRule="auto"/>
        <w:ind w:left="3822" w:right="-426" w:firstLine="1134"/>
        <w:jc w:val="center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</w:t>
      </w:r>
      <w:r w:rsidR="005A23C4" w:rsidRPr="00BC68CF">
        <w:rPr>
          <w:rFonts w:ascii="Times New Roman" w:hAnsi="Times New Roman"/>
          <w:sz w:val="24"/>
          <w:szCs w:val="24"/>
        </w:rPr>
        <w:t>5</w:t>
      </w:r>
      <w:r w:rsidRPr="00BC68CF">
        <w:rPr>
          <w:rFonts w:ascii="Times New Roman" w:hAnsi="Times New Roman"/>
          <w:sz w:val="24"/>
          <w:szCs w:val="24"/>
        </w:rPr>
        <w:t>г.</w:t>
      </w:r>
      <w:r w:rsid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</w:p>
    <w:p w:rsidR="00406595" w:rsidRDefault="0040659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5695C" w:rsidRDefault="0095695C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71F2" w:rsidRPr="001D71F2" w:rsidRDefault="008650F1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>
        <w:rPr>
          <w:rFonts w:ascii="Times New Roman" w:hAnsi="Times New Roman"/>
          <w:color w:val="000000"/>
          <w:sz w:val="28"/>
          <w:szCs w:val="28"/>
        </w:rPr>
        <w:t xml:space="preserve">крыши,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фасада</w:t>
      </w:r>
      <w:r w:rsidR="00AE7D77">
        <w:rPr>
          <w:rFonts w:ascii="Times New Roman" w:hAnsi="Times New Roman"/>
          <w:color w:val="000000"/>
          <w:sz w:val="28"/>
          <w:szCs w:val="28"/>
        </w:rPr>
        <w:t xml:space="preserve"> без утепления, </w:t>
      </w:r>
      <w:r w:rsidR="002D6830">
        <w:rPr>
          <w:rFonts w:ascii="Times New Roman" w:hAnsi="Times New Roman"/>
          <w:color w:val="000000"/>
          <w:sz w:val="28"/>
          <w:szCs w:val="28"/>
        </w:rPr>
        <w:t xml:space="preserve">внутридомовых инженерных </w:t>
      </w:r>
      <w:r w:rsidR="005B19B2">
        <w:rPr>
          <w:rFonts w:ascii="Times New Roman" w:hAnsi="Times New Roman"/>
          <w:color w:val="000000"/>
          <w:sz w:val="28"/>
          <w:szCs w:val="28"/>
        </w:rPr>
        <w:t xml:space="preserve">систем </w:t>
      </w:r>
      <w:r w:rsidR="00AE7D77">
        <w:rPr>
          <w:rFonts w:ascii="Times New Roman" w:hAnsi="Times New Roman"/>
          <w:color w:val="000000"/>
          <w:sz w:val="28"/>
          <w:szCs w:val="28"/>
        </w:rPr>
        <w:t xml:space="preserve">холодного </w:t>
      </w:r>
      <w:r w:rsidRPr="00B727E5">
        <w:rPr>
          <w:rFonts w:ascii="Times New Roman" w:hAnsi="Times New Roman"/>
          <w:color w:val="000000"/>
          <w:sz w:val="28"/>
          <w:szCs w:val="28"/>
        </w:rPr>
        <w:t>водоснабжения и электроснабжения</w:t>
      </w:r>
      <w:r w:rsidR="00AE7D7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91-93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ул. Радищева </w:t>
      </w:r>
      <w:proofErr w:type="gramStart"/>
      <w:r w:rsidR="001D71F2" w:rsidRPr="001D71F2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1D71F2" w:rsidRPr="001D71F2">
        <w:rPr>
          <w:rFonts w:ascii="Times New Roman" w:hAnsi="Times New Roman"/>
          <w:bCs/>
          <w:sz w:val="28"/>
          <w:szCs w:val="28"/>
        </w:rPr>
        <w:t xml:space="preserve">. Калининграда </w:t>
      </w:r>
      <w:r w:rsidR="007155CB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CC6D01">
        <w:rPr>
          <w:rFonts w:ascii="Times New Roman" w:hAnsi="Times New Roman"/>
          <w:bCs/>
          <w:sz w:val="28"/>
          <w:szCs w:val="28"/>
        </w:rPr>
        <w:t>(</w:t>
      </w:r>
      <w:r w:rsidR="001D71F2" w:rsidRPr="001D71F2">
        <w:rPr>
          <w:rFonts w:ascii="Times New Roman" w:hAnsi="Times New Roman"/>
          <w:bCs/>
          <w:sz w:val="28"/>
          <w:szCs w:val="28"/>
        </w:rPr>
        <w:t>объект культурного наследия</w:t>
      </w:r>
      <w:r w:rsidR="00CC6D01">
        <w:rPr>
          <w:rFonts w:ascii="Times New Roman" w:hAnsi="Times New Roman"/>
          <w:bCs/>
          <w:sz w:val="28"/>
          <w:szCs w:val="28"/>
        </w:rPr>
        <w:t>)</w:t>
      </w:r>
      <w:r w:rsidR="001D71F2" w:rsidRPr="001D71F2">
        <w:rPr>
          <w:rFonts w:ascii="Times New Roman" w:hAnsi="Times New Roman"/>
          <w:bCs/>
          <w:sz w:val="28"/>
          <w:szCs w:val="28"/>
        </w:rPr>
        <w:t>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Россия, </w:t>
            </w:r>
            <w:proofErr w:type="gramStart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. Калининград</w:t>
            </w:r>
          </w:p>
          <w:p w:rsidR="009A7AEB" w:rsidRDefault="00130C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Радищева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1-93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2D6830" w:rsidRDefault="002D6830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Радищева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№ 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1-93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155CB" w:rsidRPr="0057241D" w:rsidRDefault="007155C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ремонт кр</w:t>
            </w:r>
            <w:r w:rsidR="00A113D1">
              <w:rPr>
                <w:rFonts w:ascii="Times New Roman" w:hAnsi="Times New Roman"/>
                <w:color w:val="000000"/>
                <w:sz w:val="28"/>
                <w:szCs w:val="28"/>
              </w:rPr>
              <w:t>ыши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1D71F2" w:rsidRDefault="001D71F2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</w:t>
            </w:r>
            <w:r w:rsidR="005B19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утепления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406595" w:rsidRDefault="001D71F2" w:rsidP="002D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20E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5B19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систем </w:t>
            </w:r>
            <w:r w:rsidR="002D68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внутридомовых инженерных систем холодного </w:t>
            </w:r>
            <w:r w:rsidR="002D6830" w:rsidRPr="00B727E5">
              <w:rPr>
                <w:rFonts w:ascii="Times New Roman" w:hAnsi="Times New Roman"/>
                <w:color w:val="000000"/>
                <w:sz w:val="28"/>
                <w:szCs w:val="28"/>
              </w:rPr>
              <w:t>водоснабжения</w:t>
            </w:r>
            <w:r w:rsidR="002D68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пределах подвала)</w:t>
            </w:r>
            <w:r w:rsidR="002D6830" w:rsidRPr="00B727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электроснабжения</w:t>
            </w:r>
            <w:r w:rsidR="002D68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(МОП)</w:t>
            </w:r>
            <w:r w:rsidR="005B19B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320E3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</w:t>
            </w:r>
            <w:r w:rsidR="007A0F9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5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320E39" w:rsidRPr="00320E39" w:rsidRDefault="00320E39" w:rsidP="00320E39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before="20" w:after="20" w:line="240" w:lineRule="auto"/>
              <w:ind w:left="0" w:right="30" w:hanging="1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0E39">
              <w:rPr>
                <w:rFonts w:ascii="Times New Roman" w:hAnsi="Times New Roman"/>
                <w:b/>
                <w:i/>
                <w:sz w:val="28"/>
                <w:szCs w:val="28"/>
              </w:rPr>
              <w:t>Начало производства работ: после получение разрешения на проведение работ по сохранению объекта культурного наследия</w:t>
            </w:r>
            <w:r w:rsidRPr="00D463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предоставить документы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</w:t>
            </w:r>
            <w:proofErr w:type="spellStart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биотуалет</w:t>
            </w:r>
            <w:proofErr w:type="spellEnd"/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320E39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320E39" w:rsidRPr="005A23C4" w:rsidRDefault="00320E39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организовать работу на объекте так, чтобы отключение потребителей от систему электроснабжения при переходе от старой системы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новой было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минемальным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случае выявления потребности в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9A7AEB" w:rsidRPr="00F23C0B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3C0B"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РК 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.04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-10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-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2004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«Изоляционные и отделочные покрытия»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1713330.2011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«Кровли»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МДС 12-33.2007 «Кровельные работы»</w:t>
            </w:r>
          </w:p>
          <w:p w:rsidR="00320E39" w:rsidRPr="00F23C0B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F23C0B" w:rsidRPr="00F23C0B" w:rsidRDefault="00D21CC0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</w:t>
              </w:r>
              <w:proofErr w:type="spellStart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II-22-81* "Каменные и армокаменные конструкции"</w:t>
              </w:r>
            </w:hyperlink>
          </w:p>
          <w:p w:rsidR="00F23C0B" w:rsidRPr="00F23C0B" w:rsidRDefault="00D21CC0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30.13330.2012 "</w:t>
              </w:r>
              <w:proofErr w:type="spellStart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2.04.01-85* Внутренний водопровод и канализация зданий"</w:t>
              </w:r>
            </w:hyperlink>
          </w:p>
          <w:p w:rsidR="00F23C0B" w:rsidRPr="00F23C0B" w:rsidRDefault="00D21CC0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</w:t>
              </w:r>
              <w:proofErr w:type="spellStart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52-01-2003 "Бетонные и железобетонные конструкции. Основные положения"</w:t>
              </w:r>
            </w:hyperlink>
            <w:r w:rsidR="00F23C0B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F23C0B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2D2565" w:rsidRPr="00F23C0B" w:rsidRDefault="002D2565" w:rsidP="00F23C0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СП 29.13330.2011</w:t>
            </w:r>
            <w:r w:rsidRPr="00F23C0B">
              <w:rPr>
                <w:sz w:val="28"/>
                <w:szCs w:val="28"/>
              </w:rPr>
              <w:t xml:space="preserve"> 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«Полы»</w:t>
            </w:r>
          </w:p>
          <w:p w:rsidR="002D2565" w:rsidRPr="00F23C0B" w:rsidRDefault="002D2565" w:rsidP="00F23C0B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СП 31-110-2003 «Проектирование и монтаж электроустановок жилых и общественных зданий»</w:t>
            </w:r>
          </w:p>
          <w:p w:rsidR="00320E39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ГОСТ </w:t>
            </w:r>
            <w:proofErr w:type="gramStart"/>
            <w:r w:rsidRPr="00F23C0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23C0B">
              <w:rPr>
                <w:rFonts w:ascii="Times New Roman" w:hAnsi="Times New Roman"/>
                <w:sz w:val="28"/>
                <w:szCs w:val="28"/>
              </w:rPr>
              <w:t xml:space="preserve"> 50571.15-97 (МЭК 364-5-52-93) «Электроустановки зданий.       Часть 5. Выбор и монтаж электрооборудования»</w:t>
            </w:r>
          </w:p>
          <w:p w:rsidR="009A7AEB" w:rsidRPr="00F23C0B" w:rsidRDefault="00320E39" w:rsidP="00F23C0B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«Правила эксплуатации электроустановок потребителей», </w:t>
            </w:r>
            <w:proofErr w:type="gramStart"/>
            <w:r w:rsidRPr="00F23C0B">
              <w:rPr>
                <w:rFonts w:ascii="Times New Roman" w:hAnsi="Times New Roman"/>
                <w:sz w:val="28"/>
                <w:szCs w:val="28"/>
              </w:rPr>
              <w:t>утвержденный</w:t>
            </w:r>
            <w:proofErr w:type="gramEnd"/>
            <w:r w:rsidRPr="00F23C0B">
              <w:rPr>
                <w:rFonts w:ascii="Times New Roman" w:hAnsi="Times New Roman"/>
                <w:sz w:val="28"/>
                <w:szCs w:val="28"/>
              </w:rPr>
              <w:t xml:space="preserve"> приказом Министерства энергетики РФ от 13 января 2003г</w:t>
            </w:r>
          </w:p>
        </w:tc>
      </w:tr>
      <w:tr w:rsidR="009A7AEB" w:rsidTr="00BC68CF">
        <w:tc>
          <w:tcPr>
            <w:tcW w:w="426" w:type="dxa"/>
          </w:tcPr>
          <w:p w:rsidR="009A7AEB" w:rsidRDefault="006A08D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5D0770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70" w:rsidRDefault="005D07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505E5A" w:rsidRDefault="005D0770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5E5A">
              <w:rPr>
                <w:rFonts w:ascii="Times New Roman" w:hAnsi="Times New Roman"/>
                <w:b/>
                <w:i/>
                <w:sz w:val="24"/>
                <w:szCs w:val="24"/>
              </w:rPr>
              <w:t>КРЫША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Керамическая черепица </w:t>
            </w:r>
            <w:proofErr w:type="spellStart"/>
            <w:r w:rsidRPr="0076251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Tandach</w:t>
            </w:r>
            <w:proofErr w:type="spellEnd"/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аналог.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5E78B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</w:t>
            </w:r>
            <w:proofErr w:type="spellStart"/>
            <w:r w:rsidR="005E78B6">
              <w:rPr>
                <w:rFonts w:ascii="Times New Roman" w:hAnsi="Times New Roman"/>
                <w:color w:val="000000"/>
                <w:sz w:val="28"/>
                <w:szCs w:val="28"/>
              </w:rPr>
              <w:t>не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>обрезная</w:t>
            </w:r>
            <w:proofErr w:type="spellEnd"/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толщиной</w:t>
            </w:r>
            <w:r w:rsidR="00C571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5715B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E665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150х50мм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E665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9C4297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</w:t>
            </w:r>
            <w:r w:rsidRPr="009C4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2E18D8" w:rsidRDefault="005D0770" w:rsidP="00E665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B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Пленка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диффузионная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Tyvek</w:t>
            </w:r>
            <w:proofErr w:type="spellEnd"/>
            <w:r w:rsidRPr="002E1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Soft</w:t>
            </w:r>
            <w:r w:rsidR="002E18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аналог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оцинкованная листовая толщиной не менее 0,7мм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401FAB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2806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</w:t>
            </w:r>
            <w:r w:rsidRPr="00401FA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7F2806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3984">
              <w:rPr>
                <w:rFonts w:ascii="Times New Roman" w:hAnsi="Times New Roman"/>
                <w:sz w:val="28"/>
                <w:szCs w:val="28"/>
              </w:rPr>
              <w:t xml:space="preserve">Люк выхода на крышу 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Водосточная система  по расчету</w:t>
            </w:r>
          </w:p>
        </w:tc>
      </w:tr>
      <w:tr w:rsidR="005D077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70" w:rsidRDefault="005D0770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DF1158" w:rsidRDefault="005D0770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Снегозадержание по расчету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045FD5" w:rsidRDefault="00790773" w:rsidP="00304A5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45FD5">
              <w:rPr>
                <w:rFonts w:ascii="Times New Roman" w:hAnsi="Times New Roman"/>
                <w:i/>
                <w:sz w:val="24"/>
                <w:szCs w:val="24"/>
              </w:rPr>
              <w:t>ЧЕРДАЧНОЕ ПЕРЕКРЫТИЕ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9C4297" w:rsidRDefault="00790773" w:rsidP="00304A5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</w:t>
            </w:r>
            <w:r w:rsidRPr="009C4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D518B9" w:rsidRDefault="00790773" w:rsidP="00304A5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518B9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D518B9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D518B9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аналог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D5498C" w:rsidRDefault="00790773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BDD">
              <w:rPr>
                <w:rFonts w:ascii="Times New Roman" w:hAnsi="Times New Roman"/>
                <w:color w:val="000000"/>
                <w:sz w:val="28"/>
                <w:szCs w:val="28"/>
              </w:rPr>
              <w:t>Плиты из минеральной ваты</w:t>
            </w:r>
            <w:r w:rsidR="005E78B6" w:rsidRPr="005E78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549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proofErr w:type="gramStart"/>
            <w:r w:rsidR="00D5498C">
              <w:rPr>
                <w:rFonts w:ascii="Times New Roman" w:hAnsi="Times New Roman"/>
                <w:color w:val="000000"/>
                <w:sz w:val="28"/>
                <w:szCs w:val="28"/>
              </w:rPr>
              <w:t>синтетическом</w:t>
            </w:r>
            <w:proofErr w:type="gramEnd"/>
            <w:r w:rsidR="00D549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связующем М-125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790773" w:rsidRDefault="00790773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773"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 w:rsidRPr="00790773"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 w:rsidRPr="007907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0773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Default="00790773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обрезная 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>толщиной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дощатого настила 2 сорта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505E5A" w:rsidRDefault="00790773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Default="005E78B6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5E5A">
              <w:rPr>
                <w:rFonts w:ascii="Times New Roman" w:hAnsi="Times New Roman"/>
                <w:b/>
                <w:i/>
                <w:sz w:val="24"/>
                <w:szCs w:val="24"/>
              </w:rPr>
              <w:t>ФАСАД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AD09FA" w:rsidRDefault="00285AC5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30DE">
              <w:rPr>
                <w:rFonts w:ascii="Times New Roman" w:hAnsi="Times New Roman"/>
                <w:sz w:val="28"/>
                <w:szCs w:val="28"/>
              </w:rPr>
              <w:t xml:space="preserve">Штукатурка фасадная декоративная типа </w:t>
            </w:r>
            <w:r w:rsidR="00D5498C">
              <w:rPr>
                <w:rFonts w:ascii="Times New Roman" w:hAnsi="Times New Roman"/>
                <w:sz w:val="28"/>
                <w:szCs w:val="28"/>
              </w:rPr>
              <w:t>«</w:t>
            </w:r>
            <w:r w:rsidRPr="008E30DE">
              <w:rPr>
                <w:rFonts w:ascii="Times New Roman" w:hAnsi="Times New Roman"/>
                <w:sz w:val="28"/>
                <w:szCs w:val="28"/>
              </w:rPr>
              <w:t>BOLIX MPKA15DM</w:t>
            </w:r>
            <w:r w:rsidR="00D5498C">
              <w:rPr>
                <w:rFonts w:ascii="Times New Roman" w:hAnsi="Times New Roman"/>
                <w:sz w:val="28"/>
                <w:szCs w:val="28"/>
              </w:rPr>
              <w:t>»</w:t>
            </w:r>
            <w:r w:rsidRPr="008E30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аналог.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C5" w:rsidRPr="00AD09FA" w:rsidRDefault="00790773" w:rsidP="0028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 w:rsidR="00285A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 фасадная акриловая</w:t>
            </w:r>
          </w:p>
        </w:tc>
      </w:tr>
      <w:tr w:rsidR="00285AC5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C5" w:rsidRDefault="00285AC5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C5" w:rsidRPr="00AD09FA" w:rsidRDefault="00285AC5" w:rsidP="00285A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стеклянная строительная </w:t>
            </w: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СС-1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аналог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AD09FA" w:rsidRDefault="00790773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Короб пластмассовый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AD09FA" w:rsidRDefault="00790773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 блоки металлопластиковые поворотно-откидные</w:t>
            </w:r>
          </w:p>
        </w:tc>
      </w:tr>
      <w:tr w:rsidR="00D5498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8C" w:rsidRDefault="00D5498C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8C" w:rsidRPr="00AD09FA" w:rsidRDefault="00D5498C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505E5A" w:rsidRDefault="00790773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ВЕРТИКАЛЬНАЯ ГИДРОИЗОЛЯЦИЯ И ОТМОСТКА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Default="00790773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Гидроизол</w:t>
            </w:r>
            <w:proofErr w:type="spellEnd"/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Default="00790773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Грунтовка ГФ-021 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EA72B9" w:rsidRDefault="00790773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Щебень фракции 20-40 мм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EA72B9" w:rsidRDefault="00790773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Песок средней крупности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401FAB" w:rsidRDefault="00790773" w:rsidP="00285AC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 В15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31512F" w:rsidRDefault="00790773" w:rsidP="00E66537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512F">
              <w:rPr>
                <w:rFonts w:ascii="Times New Roman" w:hAnsi="Times New Roman"/>
                <w:b/>
                <w:i/>
                <w:sz w:val="24"/>
                <w:szCs w:val="24"/>
              </w:rPr>
              <w:t>КРЫЛЬЦА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AD09FA" w:rsidRDefault="00790773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1B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Горячекатаная арматурная сталь гладкая класса А-</w:t>
            </w:r>
            <w:proofErr w:type="gramStart"/>
            <w:r w:rsidRPr="00C51B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  <w:proofErr w:type="gramEnd"/>
            <w:r w:rsidR="00285A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285AC5">
              <w:rPr>
                <w:rFonts w:ascii="Times New Roman" w:hAnsi="Times New Roman"/>
                <w:sz w:val="28"/>
                <w:szCs w:val="28"/>
              </w:rPr>
              <w:t>ячейка 100х100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AD09FA" w:rsidRDefault="00790773" w:rsidP="002E18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 В15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31512F" w:rsidRDefault="00790773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1512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СЕТИ ВОДОСНАБЖЕНИЯ</w:t>
            </w:r>
          </w:p>
        </w:tc>
      </w:tr>
      <w:tr w:rsidR="00790773" w:rsidTr="001B2E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73" w:rsidRPr="00AD09FA" w:rsidRDefault="00790773" w:rsidP="00E665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Труба из полипропилена PN 10/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AD09FA" w:rsidRDefault="00790773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Трубки теплоизоляционные из вспененного полиэтилена типа THERMAFLEX FRZ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либо аналог толщиной 9 мм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0D1E18" w:rsidRDefault="00790773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1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Кран шаровой муфтовый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CE5B01" w:rsidRDefault="00790773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5B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СЕТИ ЭЛЕКТРОСНАБЖЕНИЯ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Pr="00CE5B01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F23C0B" w:rsidRDefault="00790773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Шкаф наружного </w:t>
            </w:r>
            <w:proofErr w:type="spellStart"/>
            <w:proofErr w:type="gramStart"/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</w:t>
            </w:r>
            <w:proofErr w:type="spellEnd"/>
            <w:proofErr w:type="gramEnd"/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распределительный для электрооборудования, типа 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NRP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24 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Pr="00CE5B01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F23C0B" w:rsidRDefault="00790773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Автоматический выключатель С10А 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CLS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10/2 6кА, С 25А 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CLS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25/2 6 кА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Pr="00CE5B01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F23C0B" w:rsidRDefault="00790773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Трубы  (НПВХ) для электропроводок диаметром 20 мм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Pr="00CE5B01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F23C0B" w:rsidRDefault="00790773" w:rsidP="00E665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Светильник потолочный 6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IP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 светильник настенный 6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IP</w:t>
            </w:r>
            <w:r w:rsidRPr="00F23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</w:tr>
    </w:tbl>
    <w:p w:rsidR="00790773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5D0770" w:rsidRDefault="005D0770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Подрядчик обязан произвести приемо-сдаточные испытания в соответствии с гл. 1.8. ПУЭ (изд. 7) и сдать электроустановку в эксплуатацию согласно действующему регламенту.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D0770" w:rsidRPr="005A6C9E" w:rsidRDefault="005D0770" w:rsidP="005D077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По окончании работ на объекте Подрядчик обязан предоставить Техническому заказчику </w:t>
      </w:r>
      <w:r w:rsidR="00CC1E5A">
        <w:rPr>
          <w:rFonts w:ascii="Times New Roman" w:hAnsi="Times New Roman"/>
          <w:sz w:val="28"/>
          <w:szCs w:val="28"/>
        </w:rPr>
        <w:t xml:space="preserve">МКУ «КР МКД» </w:t>
      </w:r>
      <w:r>
        <w:rPr>
          <w:rFonts w:ascii="Times New Roman" w:hAnsi="Times New Roman"/>
          <w:color w:val="000000"/>
          <w:sz w:val="28"/>
          <w:szCs w:val="28"/>
        </w:rPr>
        <w:t>первый экземпляр приемо-сдаточной документации в соответствии 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1.13-07 с обязательным приложением исполнительных чертежей электропроводки, первый экземпляр результатов приемо-сдаточных испытаний.</w:t>
      </w:r>
    </w:p>
    <w:p w:rsidR="009A7AEB" w:rsidRDefault="005D0770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заданием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5D0770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</w:t>
      </w:r>
      <w:r w:rsidR="005D07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5D0770">
        <w:rPr>
          <w:rFonts w:ascii="Times New Roman" w:hAnsi="Times New Roman"/>
          <w:sz w:val="28"/>
          <w:szCs w:val="28"/>
        </w:rPr>
        <w:t>Сметанина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15CE"/>
    <w:rsid w:val="00006370"/>
    <w:rsid w:val="00006482"/>
    <w:rsid w:val="000234FC"/>
    <w:rsid w:val="00027D1D"/>
    <w:rsid w:val="00030BAA"/>
    <w:rsid w:val="00045FD5"/>
    <w:rsid w:val="00061C7B"/>
    <w:rsid w:val="0008326D"/>
    <w:rsid w:val="0009791B"/>
    <w:rsid w:val="000A2388"/>
    <w:rsid w:val="000F5FC2"/>
    <w:rsid w:val="00123139"/>
    <w:rsid w:val="00130C92"/>
    <w:rsid w:val="0015710E"/>
    <w:rsid w:val="001619A1"/>
    <w:rsid w:val="00180E6E"/>
    <w:rsid w:val="001A19AE"/>
    <w:rsid w:val="001A3E62"/>
    <w:rsid w:val="001D71F2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D2565"/>
    <w:rsid w:val="002D37D6"/>
    <w:rsid w:val="002D6830"/>
    <w:rsid w:val="002E18D8"/>
    <w:rsid w:val="002F00BF"/>
    <w:rsid w:val="00305503"/>
    <w:rsid w:val="0030626D"/>
    <w:rsid w:val="00320E39"/>
    <w:rsid w:val="00322128"/>
    <w:rsid w:val="00330D2B"/>
    <w:rsid w:val="00376B65"/>
    <w:rsid w:val="00395690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E09F2"/>
    <w:rsid w:val="0050709A"/>
    <w:rsid w:val="00544DD0"/>
    <w:rsid w:val="0057241D"/>
    <w:rsid w:val="005A23C4"/>
    <w:rsid w:val="005B19B2"/>
    <w:rsid w:val="005B32C3"/>
    <w:rsid w:val="005D0770"/>
    <w:rsid w:val="005E78B6"/>
    <w:rsid w:val="0062088E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527C0"/>
    <w:rsid w:val="00757AEB"/>
    <w:rsid w:val="00761A7F"/>
    <w:rsid w:val="007710FE"/>
    <w:rsid w:val="00777BA3"/>
    <w:rsid w:val="00790773"/>
    <w:rsid w:val="007A0F9E"/>
    <w:rsid w:val="007A5B1A"/>
    <w:rsid w:val="007F24E8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FBD"/>
    <w:rsid w:val="00913579"/>
    <w:rsid w:val="0091595E"/>
    <w:rsid w:val="009200D6"/>
    <w:rsid w:val="009216E3"/>
    <w:rsid w:val="00937D33"/>
    <w:rsid w:val="0095695C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30B34"/>
    <w:rsid w:val="00A70539"/>
    <w:rsid w:val="00A73072"/>
    <w:rsid w:val="00A73E0C"/>
    <w:rsid w:val="00A83291"/>
    <w:rsid w:val="00A90F88"/>
    <w:rsid w:val="00AB09B4"/>
    <w:rsid w:val="00AE0917"/>
    <w:rsid w:val="00AE7D77"/>
    <w:rsid w:val="00AF261D"/>
    <w:rsid w:val="00B01D05"/>
    <w:rsid w:val="00B244B9"/>
    <w:rsid w:val="00B27876"/>
    <w:rsid w:val="00B3008F"/>
    <w:rsid w:val="00BB49A0"/>
    <w:rsid w:val="00BC0E9D"/>
    <w:rsid w:val="00BC432E"/>
    <w:rsid w:val="00BC68CF"/>
    <w:rsid w:val="00C00C98"/>
    <w:rsid w:val="00C14AD2"/>
    <w:rsid w:val="00C21961"/>
    <w:rsid w:val="00C32042"/>
    <w:rsid w:val="00C44FA1"/>
    <w:rsid w:val="00C5715B"/>
    <w:rsid w:val="00C61145"/>
    <w:rsid w:val="00C756D8"/>
    <w:rsid w:val="00CC1E5A"/>
    <w:rsid w:val="00CC6D01"/>
    <w:rsid w:val="00CD11F2"/>
    <w:rsid w:val="00CD364E"/>
    <w:rsid w:val="00CD67FC"/>
    <w:rsid w:val="00CE5B01"/>
    <w:rsid w:val="00CF435C"/>
    <w:rsid w:val="00D21CC0"/>
    <w:rsid w:val="00D5498C"/>
    <w:rsid w:val="00D54A5A"/>
    <w:rsid w:val="00D71FFB"/>
    <w:rsid w:val="00D83B4D"/>
    <w:rsid w:val="00D85771"/>
    <w:rsid w:val="00D8735F"/>
    <w:rsid w:val="00D90915"/>
    <w:rsid w:val="00DA26F7"/>
    <w:rsid w:val="00DB5EAD"/>
    <w:rsid w:val="00DE0D4C"/>
    <w:rsid w:val="00DF3C17"/>
    <w:rsid w:val="00DF6FF7"/>
    <w:rsid w:val="00E51BD7"/>
    <w:rsid w:val="00E77908"/>
    <w:rsid w:val="00EA72B9"/>
    <w:rsid w:val="00EC37DB"/>
    <w:rsid w:val="00EE6BA4"/>
    <w:rsid w:val="00F23C0B"/>
    <w:rsid w:val="00F32890"/>
    <w:rsid w:val="00F75B68"/>
    <w:rsid w:val="00F915CE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10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CC5E-9E45-460A-8CCB-0DEEC517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4</cp:revision>
  <cp:lastPrinted>2015-03-13T10:49:00Z</cp:lastPrinted>
  <dcterms:created xsi:type="dcterms:W3CDTF">2015-03-31T10:53:00Z</dcterms:created>
  <dcterms:modified xsi:type="dcterms:W3CDTF">2015-04-01T15:50:00Z</dcterms:modified>
</cp:coreProperties>
</file>