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96C01" w14:textId="77777777" w:rsidR="00F91C8D" w:rsidRPr="000C6177" w:rsidRDefault="00F91C8D" w:rsidP="00835A6D">
      <w:pPr>
        <w:keepNext/>
        <w:keepLines/>
        <w:spacing w:after="0" w:line="240" w:lineRule="auto"/>
        <w:ind w:left="4536"/>
        <w:contextualSpacing/>
        <w:jc w:val="center"/>
        <w:rPr>
          <w:b/>
          <w:szCs w:val="24"/>
        </w:rPr>
      </w:pPr>
      <w:r w:rsidRPr="000C6177">
        <w:rPr>
          <w:b/>
          <w:szCs w:val="24"/>
        </w:rPr>
        <w:t>УТВЕРЖДАЮ:</w:t>
      </w:r>
    </w:p>
    <w:p w14:paraId="29612D98" w14:textId="77777777" w:rsidR="00F91C8D" w:rsidRPr="000C6177" w:rsidRDefault="00F91C8D" w:rsidP="00835A6D">
      <w:pPr>
        <w:keepNext/>
        <w:keepLines/>
        <w:spacing w:after="0" w:line="240" w:lineRule="auto"/>
        <w:ind w:left="4536"/>
        <w:contextualSpacing/>
        <w:jc w:val="center"/>
      </w:pPr>
      <w:r w:rsidRPr="000C6177">
        <w:t>в части, касающейся организации и проведения</w:t>
      </w:r>
    </w:p>
    <w:p w14:paraId="101EE1C9" w14:textId="77777777" w:rsidR="00F91C8D" w:rsidRPr="000C6177" w:rsidRDefault="00F91C8D" w:rsidP="00835A6D">
      <w:pPr>
        <w:keepNext/>
        <w:keepLines/>
        <w:spacing w:after="0" w:line="240" w:lineRule="auto"/>
        <w:ind w:left="4536"/>
        <w:contextualSpacing/>
        <w:jc w:val="center"/>
        <w:rPr>
          <w:b/>
          <w:sz w:val="28"/>
          <w:szCs w:val="28"/>
        </w:rPr>
      </w:pPr>
      <w:r w:rsidRPr="000C6177">
        <w:t xml:space="preserve">аукциона в электронной форме, </w:t>
      </w:r>
      <w:r w:rsidRPr="000C6177">
        <w:br/>
        <w:t xml:space="preserve">за исключением представленных </w:t>
      </w:r>
      <w:r w:rsidR="00F21E5B">
        <w:t>уполномоченным органом</w:t>
      </w:r>
      <w:r w:rsidRPr="000C6177">
        <w:t xml:space="preserve"> основных условий, необходимых для проведения аукциона </w:t>
      </w:r>
      <w:r w:rsidR="0048570D">
        <w:rPr>
          <w:lang w:eastAsia="ru-RU"/>
        </w:rPr>
        <w:t>(основных условий торгов, начальной цены договора, проекта договора)</w:t>
      </w:r>
    </w:p>
    <w:p w14:paraId="0BC88D07" w14:textId="77777777" w:rsidR="00F91C8D" w:rsidRPr="000C6177" w:rsidRDefault="00F91C8D" w:rsidP="00835A6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Начальник отдела</w:t>
      </w:r>
    </w:p>
    <w:p w14:paraId="27D6F114" w14:textId="77777777" w:rsidR="00F91C8D" w:rsidRPr="000C6177" w:rsidRDefault="00F91C8D" w:rsidP="00835A6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муниципальных торгов управления</w:t>
      </w:r>
    </w:p>
    <w:p w14:paraId="7BEB5432" w14:textId="77777777" w:rsidR="00F91C8D" w:rsidRPr="000C6177" w:rsidRDefault="00F91C8D" w:rsidP="00835A6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организации и проведения торгов комитета</w:t>
      </w:r>
    </w:p>
    <w:p w14:paraId="0E09EA65" w14:textId="77777777" w:rsidR="00F91C8D" w:rsidRPr="000C6177" w:rsidRDefault="00F91C8D" w:rsidP="00835A6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по финансам администрации городского</w:t>
      </w:r>
    </w:p>
    <w:p w14:paraId="2D71CB48" w14:textId="77777777" w:rsidR="00F91C8D" w:rsidRPr="000C6177" w:rsidRDefault="00F91C8D" w:rsidP="00835A6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округа «Город Калининград»</w:t>
      </w:r>
    </w:p>
    <w:p w14:paraId="0190518B" w14:textId="4049A134" w:rsidR="00F91C8D" w:rsidRPr="000C6177" w:rsidRDefault="00F91C8D" w:rsidP="00835A6D">
      <w:pPr>
        <w:keepNext/>
        <w:keepLines/>
        <w:spacing w:after="0" w:line="240" w:lineRule="auto"/>
        <w:ind w:left="4536"/>
        <w:contextualSpacing/>
        <w:jc w:val="center"/>
      </w:pPr>
      <w:r w:rsidRPr="000C6177">
        <w:t>__________________В.Б. Николаева</w:t>
      </w:r>
    </w:p>
    <w:p w14:paraId="1894E072" w14:textId="1163F91F" w:rsidR="00F91C8D" w:rsidRPr="00604BB5" w:rsidRDefault="006E2D73" w:rsidP="00835A6D">
      <w:pPr>
        <w:keepNext/>
        <w:keepLines/>
        <w:spacing w:after="0" w:line="240" w:lineRule="auto"/>
        <w:ind w:left="4536"/>
        <w:contextualSpacing/>
        <w:jc w:val="center"/>
      </w:pPr>
      <w:r>
        <w:t>«____» ___________ 202</w:t>
      </w:r>
      <w:r w:rsidR="00A93455">
        <w:t>5</w:t>
      </w:r>
      <w:r w:rsidR="00F91C8D" w:rsidRPr="000C6177">
        <w:t xml:space="preserve"> г</w:t>
      </w:r>
      <w:r w:rsidR="00ED7A25">
        <w:t>ода</w:t>
      </w:r>
    </w:p>
    <w:p w14:paraId="22732991"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370E6ED7"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3FBEF10E"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1B32780F"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7A34A658"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50DE886F"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0424FDF1"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1A2EC472" w14:textId="77777777" w:rsidR="00F91C8D" w:rsidRPr="00F91C8D"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0F32FE3E" w14:textId="77777777" w:rsidR="00F91C8D" w:rsidRPr="00F91C8D" w:rsidRDefault="00F91C8D" w:rsidP="00835A6D">
      <w:pPr>
        <w:keepNext/>
        <w:keepLines/>
        <w:autoSpaceDE w:val="0"/>
        <w:autoSpaceDN w:val="0"/>
        <w:adjustRightInd w:val="0"/>
        <w:spacing w:after="0" w:line="240" w:lineRule="auto"/>
        <w:jc w:val="center"/>
        <w:rPr>
          <w:rFonts w:cs="Times New Roman"/>
          <w:sz w:val="28"/>
          <w:szCs w:val="28"/>
        </w:rPr>
      </w:pPr>
      <w:r w:rsidRPr="00F91C8D">
        <w:rPr>
          <w:rFonts w:cs="Times New Roman"/>
          <w:sz w:val="28"/>
          <w:szCs w:val="28"/>
        </w:rPr>
        <w:t>ИЗВЕЩЕНИЕ</w:t>
      </w:r>
    </w:p>
    <w:p w14:paraId="3250462C" w14:textId="77777777" w:rsidR="00F91C8D" w:rsidRPr="00F91C8D" w:rsidRDefault="00F91C8D" w:rsidP="00835A6D">
      <w:pPr>
        <w:keepNext/>
        <w:keepLines/>
        <w:autoSpaceDE w:val="0"/>
        <w:autoSpaceDN w:val="0"/>
        <w:adjustRightInd w:val="0"/>
        <w:spacing w:after="0" w:line="240" w:lineRule="auto"/>
        <w:jc w:val="center"/>
        <w:rPr>
          <w:rFonts w:cs="Times New Roman"/>
          <w:sz w:val="28"/>
          <w:szCs w:val="28"/>
        </w:rPr>
      </w:pPr>
      <w:r w:rsidRPr="00F91C8D">
        <w:rPr>
          <w:rFonts w:cs="Times New Roman"/>
          <w:sz w:val="28"/>
          <w:szCs w:val="28"/>
        </w:rPr>
        <w:t xml:space="preserve">о проведении аукциона в электронной форме </w:t>
      </w:r>
      <w:r w:rsidR="00481746">
        <w:rPr>
          <w:rFonts w:cs="Times New Roman"/>
          <w:sz w:val="28"/>
          <w:szCs w:val="28"/>
        </w:rPr>
        <w:br/>
        <w:t>(далее - также аукцион)</w:t>
      </w:r>
    </w:p>
    <w:p w14:paraId="4CA0E1EC" w14:textId="77777777" w:rsidR="00F91C8D" w:rsidRDefault="00F91C8D"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5307EFB4" w14:textId="77777777" w:rsidR="00F91C8D" w:rsidRDefault="00F91C8D"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7283A57A" w14:textId="77777777" w:rsidR="00F91C8D" w:rsidRDefault="00F91C8D"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3F703866" w14:textId="77777777" w:rsidR="00F91C8D" w:rsidRPr="00417A51" w:rsidRDefault="00F91C8D"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4F307D4A" w14:textId="77777777" w:rsidR="00F91C8D" w:rsidRPr="00417A51" w:rsidRDefault="00F91C8D"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124370BA" w14:textId="77777777" w:rsidR="00F91C8D" w:rsidRDefault="00F21E5B" w:rsidP="00CD1DF1">
      <w:pPr>
        <w:keepNext/>
        <w:keepLines/>
        <w:tabs>
          <w:tab w:val="left" w:pos="9356"/>
        </w:tabs>
        <w:autoSpaceDE w:val="0"/>
        <w:spacing w:after="0" w:line="240" w:lineRule="auto"/>
        <w:jc w:val="both"/>
        <w:rPr>
          <w:sz w:val="28"/>
          <w:szCs w:val="28"/>
        </w:rPr>
      </w:pPr>
      <w:r w:rsidRPr="00F91C8D">
        <w:rPr>
          <w:b/>
          <w:kern w:val="2"/>
          <w:sz w:val="28"/>
          <w:szCs w:val="28"/>
        </w:rPr>
        <w:t>Уполномоченный орган</w:t>
      </w:r>
      <w:r w:rsidR="00F91C8D" w:rsidRPr="00F91C8D">
        <w:rPr>
          <w:b/>
          <w:sz w:val="28"/>
          <w:szCs w:val="28"/>
        </w:rPr>
        <w:t>:</w:t>
      </w:r>
      <w:r w:rsidR="00F91C8D" w:rsidRPr="00F91C8D">
        <w:rPr>
          <w:sz w:val="28"/>
          <w:szCs w:val="28"/>
        </w:rPr>
        <w:t xml:space="preserve"> комитет городского развития и цифровизации администрации городского округа «Город Калининград»</w:t>
      </w:r>
      <w:r>
        <w:rPr>
          <w:sz w:val="28"/>
          <w:szCs w:val="28"/>
        </w:rPr>
        <w:t>.</w:t>
      </w:r>
      <w:r w:rsidR="00F91C8D" w:rsidRPr="00F91C8D">
        <w:rPr>
          <w:sz w:val="28"/>
          <w:szCs w:val="28"/>
        </w:rPr>
        <w:t xml:space="preserve"> </w:t>
      </w:r>
    </w:p>
    <w:p w14:paraId="2FB252DD" w14:textId="77777777" w:rsidR="00CD1DF1" w:rsidRPr="00F91C8D" w:rsidRDefault="00CD1DF1" w:rsidP="00CD1DF1">
      <w:pPr>
        <w:keepNext/>
        <w:keepLines/>
        <w:tabs>
          <w:tab w:val="left" w:pos="9356"/>
        </w:tabs>
        <w:autoSpaceDE w:val="0"/>
        <w:spacing w:after="0" w:line="240" w:lineRule="auto"/>
        <w:jc w:val="both"/>
        <w:rPr>
          <w:sz w:val="28"/>
          <w:szCs w:val="28"/>
        </w:rPr>
      </w:pPr>
    </w:p>
    <w:p w14:paraId="4048582D" w14:textId="77777777" w:rsidR="00F91C8D" w:rsidRPr="00F91C8D" w:rsidRDefault="00F21E5B" w:rsidP="00CD1DF1">
      <w:pPr>
        <w:pStyle w:val="ae"/>
        <w:keepNext/>
        <w:keepLines/>
        <w:spacing w:before="0" w:after="0"/>
        <w:jc w:val="both"/>
        <w:rPr>
          <w:kern w:val="2"/>
          <w:sz w:val="28"/>
          <w:szCs w:val="28"/>
        </w:rPr>
      </w:pPr>
      <w:r w:rsidRPr="00F91C8D">
        <w:rPr>
          <w:b/>
          <w:sz w:val="28"/>
          <w:szCs w:val="28"/>
        </w:rPr>
        <w:t xml:space="preserve">Организатор </w:t>
      </w:r>
      <w:r>
        <w:rPr>
          <w:b/>
          <w:sz w:val="28"/>
          <w:szCs w:val="28"/>
        </w:rPr>
        <w:t>электронного аукциона</w:t>
      </w:r>
      <w:r w:rsidR="00F91C8D" w:rsidRPr="00F91C8D">
        <w:rPr>
          <w:b/>
          <w:kern w:val="2"/>
          <w:sz w:val="28"/>
          <w:szCs w:val="28"/>
        </w:rPr>
        <w:t>:</w:t>
      </w:r>
      <w:r w:rsidR="00F91C8D" w:rsidRPr="00F91C8D">
        <w:rPr>
          <w:kern w:val="2"/>
          <w:sz w:val="28"/>
          <w:szCs w:val="28"/>
        </w:rPr>
        <w:t xml:space="preserve"> комитет по финансам администрации городского округа «Город Калининград»</w:t>
      </w:r>
      <w:r>
        <w:rPr>
          <w:kern w:val="2"/>
          <w:sz w:val="28"/>
          <w:szCs w:val="28"/>
        </w:rPr>
        <w:t>.</w:t>
      </w:r>
    </w:p>
    <w:p w14:paraId="326B9090" w14:textId="77777777" w:rsidR="00F91C8D" w:rsidRPr="00F91C8D" w:rsidRDefault="00F91C8D" w:rsidP="00CD1DF1">
      <w:pPr>
        <w:pStyle w:val="ConsPlusNormal"/>
        <w:keepNext/>
        <w:keepLines/>
        <w:jc w:val="both"/>
        <w:rPr>
          <w:b/>
        </w:rPr>
      </w:pPr>
    </w:p>
    <w:p w14:paraId="6395B276" w14:textId="36C367C7" w:rsidR="00F91C8D" w:rsidRDefault="00F91C8D" w:rsidP="00CD1DF1">
      <w:pPr>
        <w:keepNext/>
        <w:keepLines/>
        <w:autoSpaceDE w:val="0"/>
        <w:autoSpaceDN w:val="0"/>
        <w:adjustRightInd w:val="0"/>
        <w:spacing w:after="0" w:line="240" w:lineRule="auto"/>
        <w:jc w:val="both"/>
        <w:rPr>
          <w:rFonts w:cs="Times New Roman"/>
          <w:color w:val="000000" w:themeColor="text1"/>
          <w:sz w:val="28"/>
          <w:szCs w:val="28"/>
        </w:rPr>
      </w:pPr>
      <w:r w:rsidRPr="00F91C8D">
        <w:rPr>
          <w:rFonts w:cs="Times New Roman"/>
          <w:b/>
          <w:sz w:val="28"/>
          <w:szCs w:val="28"/>
        </w:rPr>
        <w:t xml:space="preserve">Предмет </w:t>
      </w:r>
      <w:r w:rsidR="00481746">
        <w:rPr>
          <w:rFonts w:cs="Times New Roman"/>
          <w:b/>
          <w:sz w:val="28"/>
          <w:szCs w:val="28"/>
        </w:rPr>
        <w:t>аукциона</w:t>
      </w:r>
      <w:r w:rsidRPr="00F91C8D">
        <w:rPr>
          <w:rFonts w:cs="Times New Roman"/>
          <w:b/>
          <w:sz w:val="28"/>
          <w:szCs w:val="28"/>
        </w:rPr>
        <w:t>:</w:t>
      </w:r>
      <w:r w:rsidRPr="00F91C8D">
        <w:rPr>
          <w:rFonts w:cs="Times New Roman"/>
          <w:sz w:val="28"/>
          <w:szCs w:val="28"/>
        </w:rPr>
        <w:t xml:space="preserve"> право заключения договора на размещение нестационарных объектов для организации досуга (</w:t>
      </w:r>
      <w:r w:rsidR="0060318C">
        <w:rPr>
          <w:rFonts w:cs="Times New Roman"/>
          <w:sz w:val="28"/>
          <w:szCs w:val="28"/>
        </w:rPr>
        <w:t>аттракционы</w:t>
      </w:r>
      <w:r w:rsidRPr="00F91C8D">
        <w:rPr>
          <w:rFonts w:cs="Times New Roman"/>
          <w:sz w:val="28"/>
          <w:szCs w:val="28"/>
        </w:rPr>
        <w:t>) на территории общего пользования городского округа «Город Калини</w:t>
      </w:r>
      <w:r w:rsidR="000A0C40">
        <w:rPr>
          <w:rFonts w:cs="Times New Roman"/>
          <w:sz w:val="28"/>
          <w:szCs w:val="28"/>
        </w:rPr>
        <w:t>нград» (</w:t>
      </w:r>
      <w:r w:rsidR="00B012DF">
        <w:rPr>
          <w:rFonts w:cs="Times New Roman"/>
          <w:sz w:val="28"/>
          <w:szCs w:val="28"/>
        </w:rPr>
        <w:t xml:space="preserve">1 </w:t>
      </w:r>
      <w:r w:rsidR="000A0C40">
        <w:rPr>
          <w:rFonts w:cs="Times New Roman"/>
          <w:sz w:val="28"/>
          <w:szCs w:val="28"/>
        </w:rPr>
        <w:t>лот</w:t>
      </w:r>
      <w:r w:rsidRPr="00F91C8D">
        <w:rPr>
          <w:rFonts w:cs="Times New Roman"/>
          <w:sz w:val="28"/>
          <w:szCs w:val="28"/>
        </w:rPr>
        <w:t>)</w:t>
      </w:r>
      <w:r w:rsidR="00F21E5B">
        <w:rPr>
          <w:rFonts w:cs="Times New Roman"/>
          <w:sz w:val="28"/>
          <w:szCs w:val="28"/>
        </w:rPr>
        <w:t>.</w:t>
      </w:r>
    </w:p>
    <w:p w14:paraId="00EC4405" w14:textId="77777777" w:rsidR="00F91C8D" w:rsidRDefault="00F91C8D" w:rsidP="00835A6D">
      <w:pPr>
        <w:keepNext/>
        <w:keepLines/>
        <w:autoSpaceDE w:val="0"/>
        <w:autoSpaceDN w:val="0"/>
        <w:adjustRightInd w:val="0"/>
        <w:spacing w:after="0" w:line="240" w:lineRule="auto"/>
        <w:contextualSpacing/>
        <w:jc w:val="center"/>
        <w:rPr>
          <w:rFonts w:cs="Times New Roman"/>
          <w:color w:val="000000" w:themeColor="text1"/>
          <w:sz w:val="28"/>
          <w:szCs w:val="28"/>
        </w:rPr>
      </w:pPr>
    </w:p>
    <w:p w14:paraId="4A188873" w14:textId="77777777" w:rsidR="00CD1DF1" w:rsidRDefault="00CD1DF1" w:rsidP="00835A6D">
      <w:pPr>
        <w:keepNext/>
        <w:keepLines/>
        <w:autoSpaceDE w:val="0"/>
        <w:autoSpaceDN w:val="0"/>
        <w:adjustRightInd w:val="0"/>
        <w:spacing w:after="0" w:line="240" w:lineRule="auto"/>
        <w:contextualSpacing/>
        <w:jc w:val="center"/>
        <w:rPr>
          <w:rFonts w:cs="Times New Roman"/>
          <w:color w:val="000000" w:themeColor="text1"/>
          <w:sz w:val="28"/>
          <w:szCs w:val="28"/>
        </w:rPr>
      </w:pPr>
    </w:p>
    <w:p w14:paraId="504C8ABB" w14:textId="77777777" w:rsidR="00F91C8D" w:rsidRDefault="00F91C8D" w:rsidP="00835A6D">
      <w:pPr>
        <w:keepNext/>
        <w:keepLines/>
        <w:autoSpaceDE w:val="0"/>
        <w:autoSpaceDN w:val="0"/>
        <w:adjustRightInd w:val="0"/>
        <w:spacing w:after="0" w:line="240" w:lineRule="auto"/>
        <w:contextualSpacing/>
        <w:rPr>
          <w:rFonts w:cs="Times New Roman"/>
          <w:color w:val="000000" w:themeColor="text1"/>
          <w:szCs w:val="24"/>
        </w:rPr>
      </w:pPr>
    </w:p>
    <w:p w14:paraId="23730B7A" w14:textId="77777777" w:rsidR="00F91C8D" w:rsidRDefault="00F91C8D" w:rsidP="00835A6D">
      <w:pPr>
        <w:keepNext/>
        <w:keepLines/>
        <w:autoSpaceDE w:val="0"/>
        <w:autoSpaceDN w:val="0"/>
        <w:adjustRightInd w:val="0"/>
        <w:spacing w:after="0" w:line="240" w:lineRule="auto"/>
        <w:contextualSpacing/>
        <w:rPr>
          <w:rFonts w:cs="Times New Roman"/>
          <w:color w:val="000000" w:themeColor="text1"/>
          <w:szCs w:val="24"/>
        </w:rPr>
      </w:pPr>
    </w:p>
    <w:p w14:paraId="0F8C02E4" w14:textId="77777777" w:rsidR="00F91C8D" w:rsidRDefault="00F91C8D" w:rsidP="00835A6D">
      <w:pPr>
        <w:keepNext/>
        <w:keepLines/>
        <w:autoSpaceDE w:val="0"/>
        <w:autoSpaceDN w:val="0"/>
        <w:adjustRightInd w:val="0"/>
        <w:spacing w:after="0" w:line="240" w:lineRule="auto"/>
        <w:contextualSpacing/>
        <w:rPr>
          <w:rFonts w:cs="Times New Roman"/>
          <w:color w:val="000000" w:themeColor="text1"/>
          <w:szCs w:val="24"/>
        </w:rPr>
      </w:pPr>
    </w:p>
    <w:p w14:paraId="0957A7D1" w14:textId="1BC4AA8B" w:rsidR="00F91C8D" w:rsidRPr="00F91C8D" w:rsidRDefault="00F91C8D" w:rsidP="00835A6D">
      <w:pPr>
        <w:keepNext/>
        <w:keepLines/>
        <w:autoSpaceDE w:val="0"/>
        <w:autoSpaceDN w:val="0"/>
        <w:adjustRightInd w:val="0"/>
        <w:spacing w:after="0" w:line="240" w:lineRule="auto"/>
        <w:contextualSpacing/>
        <w:rPr>
          <w:rFonts w:cs="Times New Roman"/>
          <w:color w:val="000000" w:themeColor="text1"/>
          <w:sz w:val="28"/>
          <w:szCs w:val="28"/>
        </w:rPr>
      </w:pPr>
      <w:r w:rsidRPr="00F91C8D">
        <w:rPr>
          <w:rFonts w:cs="Times New Roman"/>
          <w:color w:val="000000" w:themeColor="text1"/>
          <w:sz w:val="28"/>
          <w:szCs w:val="28"/>
        </w:rPr>
        <w:t xml:space="preserve">Исполнитель: ____________________/ </w:t>
      </w:r>
      <w:r w:rsidR="00AA1390">
        <w:rPr>
          <w:rFonts w:cs="Times New Roman"/>
          <w:color w:val="000000" w:themeColor="text1"/>
          <w:sz w:val="28"/>
          <w:szCs w:val="28"/>
        </w:rPr>
        <w:t>Небесенко Н.А.</w:t>
      </w:r>
    </w:p>
    <w:p w14:paraId="02CDBF3E" w14:textId="77777777" w:rsidR="00F91C8D" w:rsidRPr="00417A51" w:rsidRDefault="00F91C8D" w:rsidP="00835A6D">
      <w:pPr>
        <w:keepNext/>
        <w:keepLines/>
        <w:tabs>
          <w:tab w:val="left" w:pos="5400"/>
        </w:tabs>
        <w:autoSpaceDE w:val="0"/>
        <w:autoSpaceDN w:val="0"/>
        <w:adjustRightInd w:val="0"/>
        <w:spacing w:after="0" w:line="240" w:lineRule="auto"/>
        <w:contextualSpacing/>
        <w:rPr>
          <w:rFonts w:cs="Times New Roman"/>
          <w:color w:val="000000" w:themeColor="text1"/>
          <w:szCs w:val="24"/>
        </w:rPr>
      </w:pPr>
      <w:r>
        <w:rPr>
          <w:rFonts w:cs="Times New Roman"/>
          <w:color w:val="000000" w:themeColor="text1"/>
          <w:szCs w:val="24"/>
        </w:rPr>
        <w:tab/>
      </w:r>
    </w:p>
    <w:p w14:paraId="2A2E577C" w14:textId="77777777" w:rsidR="00F91C8D" w:rsidRPr="00417A51" w:rsidRDefault="00F91C8D" w:rsidP="00835A6D">
      <w:pPr>
        <w:keepNext/>
        <w:keepLines/>
        <w:autoSpaceDE w:val="0"/>
        <w:autoSpaceDN w:val="0"/>
        <w:adjustRightInd w:val="0"/>
        <w:spacing w:after="0" w:line="240" w:lineRule="auto"/>
        <w:contextualSpacing/>
        <w:jc w:val="center"/>
        <w:rPr>
          <w:rFonts w:cs="Times New Roman"/>
          <w:color w:val="000000" w:themeColor="text1"/>
          <w:szCs w:val="24"/>
        </w:rPr>
      </w:pPr>
    </w:p>
    <w:p w14:paraId="4EDEFF19" w14:textId="33B991EE" w:rsidR="00F91C8D" w:rsidRPr="00F21E5B" w:rsidRDefault="0051526F" w:rsidP="00835A6D">
      <w:pPr>
        <w:keepNext/>
        <w:keepLines/>
        <w:autoSpaceDE w:val="0"/>
        <w:autoSpaceDN w:val="0"/>
        <w:adjustRightInd w:val="0"/>
        <w:spacing w:after="0" w:line="240" w:lineRule="auto"/>
        <w:jc w:val="center"/>
        <w:rPr>
          <w:rFonts w:cs="Times New Roman"/>
          <w:color w:val="000000" w:themeColor="text1"/>
          <w:sz w:val="28"/>
          <w:szCs w:val="28"/>
        </w:rPr>
      </w:pPr>
      <w:r w:rsidRPr="0051526F">
        <w:rPr>
          <w:rFonts w:cs="Times New Roman"/>
          <w:color w:val="000000" w:themeColor="text1"/>
          <w:sz w:val="28"/>
          <w:szCs w:val="28"/>
        </w:rPr>
        <w:t xml:space="preserve">г. Калининград </w:t>
      </w:r>
      <w:r w:rsidR="006E2D73">
        <w:rPr>
          <w:rFonts w:cs="Times New Roman"/>
          <w:color w:val="000000" w:themeColor="text1"/>
          <w:sz w:val="28"/>
          <w:szCs w:val="28"/>
        </w:rPr>
        <w:t>202</w:t>
      </w:r>
      <w:r w:rsidR="00A93455">
        <w:rPr>
          <w:rFonts w:cs="Times New Roman"/>
          <w:color w:val="000000" w:themeColor="text1"/>
          <w:sz w:val="28"/>
          <w:szCs w:val="28"/>
        </w:rPr>
        <w:t>5</w:t>
      </w:r>
      <w:r w:rsidR="00F21E5B" w:rsidRPr="00F21E5B">
        <w:rPr>
          <w:rFonts w:cs="Times New Roman"/>
          <w:color w:val="000000" w:themeColor="text1"/>
          <w:sz w:val="28"/>
          <w:szCs w:val="28"/>
        </w:rPr>
        <w:t xml:space="preserve"> год</w:t>
      </w:r>
    </w:p>
    <w:p w14:paraId="5BED44C3" w14:textId="77777777" w:rsidR="008E1833" w:rsidRPr="00922B7E" w:rsidRDefault="00590409" w:rsidP="00835A6D">
      <w:pPr>
        <w:pStyle w:val="a6"/>
        <w:keepNext/>
        <w:keepLines/>
        <w:widowControl/>
        <w:ind w:left="1069"/>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lastRenderedPageBreak/>
        <w:t xml:space="preserve">Раздел </w:t>
      </w:r>
      <w:r w:rsidR="008E1833" w:rsidRPr="00922B7E">
        <w:rPr>
          <w:rFonts w:ascii="Times New Roman" w:eastAsiaTheme="minorHAnsi" w:hAnsi="Times New Roman" w:cs="Times New Roman"/>
          <w:b/>
          <w:sz w:val="24"/>
          <w:szCs w:val="24"/>
          <w:lang w:eastAsia="en-US"/>
        </w:rPr>
        <w:t>1. Правовое регулирование</w:t>
      </w:r>
    </w:p>
    <w:p w14:paraId="3873CF26" w14:textId="77777777" w:rsidR="00532E10" w:rsidRPr="00922B7E" w:rsidRDefault="00532E10" w:rsidP="00835A6D">
      <w:pPr>
        <w:pStyle w:val="a6"/>
        <w:keepNext/>
        <w:keepLines/>
        <w:widowControl/>
        <w:tabs>
          <w:tab w:val="left" w:pos="3396"/>
        </w:tabs>
        <w:ind w:left="1069"/>
        <w:jc w:val="center"/>
        <w:rPr>
          <w:rFonts w:ascii="Times New Roman" w:eastAsiaTheme="minorHAnsi" w:hAnsi="Times New Roman" w:cs="Times New Roman"/>
          <w:b/>
          <w:sz w:val="24"/>
          <w:szCs w:val="24"/>
          <w:lang w:eastAsia="en-US"/>
        </w:rPr>
      </w:pPr>
      <w:r w:rsidRPr="00922B7E">
        <w:rPr>
          <w:rFonts w:ascii="Times New Roman" w:eastAsiaTheme="minorHAnsi" w:hAnsi="Times New Roman" w:cs="Times New Roman"/>
          <w:b/>
          <w:sz w:val="24"/>
          <w:szCs w:val="24"/>
          <w:lang w:eastAsia="en-US"/>
        </w:rPr>
        <w:t xml:space="preserve">Основание проведения </w:t>
      </w:r>
      <w:r w:rsidR="00927964" w:rsidRPr="00922B7E">
        <w:rPr>
          <w:rFonts w:ascii="Times New Roman" w:eastAsiaTheme="minorHAnsi" w:hAnsi="Times New Roman" w:cs="Times New Roman"/>
          <w:b/>
          <w:sz w:val="24"/>
          <w:szCs w:val="24"/>
          <w:lang w:eastAsia="en-US"/>
        </w:rPr>
        <w:t>аукциона в электронной форме</w:t>
      </w:r>
    </w:p>
    <w:p w14:paraId="4DDEA445" w14:textId="77777777" w:rsidR="008E1833" w:rsidRPr="00417A51" w:rsidRDefault="0053762A" w:rsidP="00835A6D">
      <w:pPr>
        <w:keepNext/>
        <w:keepLines/>
        <w:autoSpaceDE w:val="0"/>
        <w:autoSpaceDN w:val="0"/>
        <w:adjustRightInd w:val="0"/>
        <w:spacing w:after="0" w:line="240" w:lineRule="auto"/>
        <w:ind w:firstLine="709"/>
        <w:jc w:val="both"/>
        <w:rPr>
          <w:rFonts w:eastAsia="Calibri" w:cs="Times New Roman"/>
          <w:color w:val="000000"/>
          <w:szCs w:val="24"/>
        </w:rPr>
      </w:pPr>
      <w:r>
        <w:rPr>
          <w:bCs/>
          <w:szCs w:val="24"/>
        </w:rPr>
        <w:t>П</w:t>
      </w:r>
      <w:r w:rsidR="00532E10">
        <w:rPr>
          <w:bCs/>
          <w:szCs w:val="24"/>
        </w:rPr>
        <w:t xml:space="preserve">равоотношения по проведению </w:t>
      </w:r>
      <w:r w:rsidR="00532E10">
        <w:rPr>
          <w:rFonts w:cs="Times New Roman"/>
          <w:szCs w:val="24"/>
        </w:rPr>
        <w:t xml:space="preserve">аукциона в электронной форме на право </w:t>
      </w:r>
      <w:r>
        <w:rPr>
          <w:rFonts w:cs="Times New Roman"/>
          <w:szCs w:val="24"/>
        </w:rPr>
        <w:t>заключения договоров на размещение нестационарных объектов</w:t>
      </w:r>
      <w:r w:rsidR="00532E10">
        <w:rPr>
          <w:rFonts w:cs="Times New Roman"/>
          <w:szCs w:val="24"/>
        </w:rPr>
        <w:t xml:space="preserve"> для организации досуга (</w:t>
      </w:r>
      <w:r w:rsidR="00B600B5">
        <w:rPr>
          <w:rFonts w:cs="Times New Roman"/>
          <w:szCs w:val="24"/>
        </w:rPr>
        <w:t>аттракционов</w:t>
      </w:r>
      <w:r w:rsidR="00532E10">
        <w:rPr>
          <w:rFonts w:cs="Times New Roman"/>
          <w:szCs w:val="24"/>
        </w:rPr>
        <w:t>) на территории общего пользования городского округа «Город Калининград»</w:t>
      </w:r>
      <w:r w:rsidR="00532E10">
        <w:rPr>
          <w:szCs w:val="24"/>
        </w:rPr>
        <w:t>, регулируются документами</w:t>
      </w:r>
      <w:r w:rsidR="008E1833">
        <w:rPr>
          <w:rFonts w:eastAsia="Calibri" w:cs="Times New Roman"/>
          <w:color w:val="000000"/>
          <w:szCs w:val="24"/>
        </w:rPr>
        <w:t>:</w:t>
      </w:r>
    </w:p>
    <w:p w14:paraId="7150BF22" w14:textId="77777777" w:rsidR="008E1833" w:rsidRPr="00417A51" w:rsidRDefault="008E1833"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Гражданским кодексом Российской Федерации;</w:t>
      </w:r>
    </w:p>
    <w:p w14:paraId="41C173E9" w14:textId="77777777" w:rsidR="008E1833" w:rsidRDefault="008E1833"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Федеральным законом от 26.07.2006 № 135-ФЗ «О защите конкуренции»;</w:t>
      </w:r>
    </w:p>
    <w:p w14:paraId="35889586" w14:textId="77777777" w:rsidR="00532E10" w:rsidRPr="00417A51" w:rsidRDefault="00532E10"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r>
        <w:rPr>
          <w:rFonts w:eastAsia="Calibri" w:cs="Times New Roman"/>
          <w:color w:val="000000"/>
          <w:szCs w:val="24"/>
        </w:rPr>
        <w:t xml:space="preserve">- </w:t>
      </w:r>
      <w:r w:rsidRPr="00443C1B">
        <w:t>Федеральным законом от 06.10.2003 № 131-ФЗ «Об общих принципах организации местного самоуправления в Российской Федерации»</w:t>
      </w:r>
      <w:r>
        <w:t>;</w:t>
      </w:r>
    </w:p>
    <w:p w14:paraId="53DD1463" w14:textId="5D795E55" w:rsidR="008E1833" w:rsidRPr="00417A51" w:rsidRDefault="008E1833"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xml:space="preserve">- </w:t>
      </w:r>
      <w:r w:rsidR="00922B7E">
        <w:rPr>
          <w:rFonts w:cs="Times New Roman"/>
          <w:szCs w:val="24"/>
        </w:rPr>
        <w:t>п</w:t>
      </w:r>
      <w:r w:rsidR="00532E10" w:rsidRPr="00FE2FC3">
        <w:rPr>
          <w:rFonts w:cs="Times New Roman"/>
          <w:szCs w:val="24"/>
        </w:rPr>
        <w:t>остановление</w:t>
      </w:r>
      <w:r w:rsidR="00532E10">
        <w:rPr>
          <w:rFonts w:cs="Times New Roman"/>
          <w:szCs w:val="24"/>
        </w:rPr>
        <w:t>м</w:t>
      </w:r>
      <w:r w:rsidR="00532E10" w:rsidRPr="00FE2FC3">
        <w:rPr>
          <w:rFonts w:cs="Times New Roman"/>
          <w:szCs w:val="24"/>
        </w:rPr>
        <w:t xml:space="preserve"> </w:t>
      </w:r>
      <w:r w:rsidR="00922B7E">
        <w:rPr>
          <w:rFonts w:cs="Times New Roman"/>
          <w:szCs w:val="24"/>
        </w:rPr>
        <w:t>администрации городского округа «Город Калининград»</w:t>
      </w:r>
      <w:r w:rsidR="00532E10" w:rsidRPr="00FE2FC3">
        <w:rPr>
          <w:rFonts w:cs="Times New Roman"/>
          <w:szCs w:val="24"/>
        </w:rPr>
        <w:t xml:space="preserve"> </w:t>
      </w:r>
      <w:r w:rsidR="00480D68">
        <w:rPr>
          <w:rFonts w:cs="Times New Roman"/>
          <w:szCs w:val="24"/>
        </w:rPr>
        <w:br/>
      </w:r>
      <w:r w:rsidR="00590140">
        <w:rPr>
          <w:rFonts w:cs="Times New Roman"/>
          <w:szCs w:val="24"/>
        </w:rPr>
        <w:t xml:space="preserve">от </w:t>
      </w:r>
      <w:r w:rsidR="00532E10" w:rsidRPr="00FE2FC3">
        <w:rPr>
          <w:rFonts w:cs="Times New Roman"/>
          <w:szCs w:val="24"/>
        </w:rPr>
        <w:t>17.06.2022 № 484 «Об утверждении порядка проведения аукциона в электронной форме на заключение договора на размещения нестационарного объекта для организации досуга (аттракционы) на территории общего пользования городского округа «Город Калининград»</w:t>
      </w:r>
      <w:r w:rsidR="002F30C0">
        <w:rPr>
          <w:rFonts w:cs="Times New Roman"/>
          <w:szCs w:val="24"/>
        </w:rPr>
        <w:br/>
      </w:r>
      <w:r w:rsidR="00D15911">
        <w:rPr>
          <w:rFonts w:cs="Times New Roman"/>
          <w:szCs w:val="24"/>
        </w:rPr>
        <w:t>(далее – Положение)</w:t>
      </w:r>
      <w:r w:rsidR="001041B1">
        <w:rPr>
          <w:rFonts w:cs="Times New Roman"/>
          <w:szCs w:val="24"/>
        </w:rPr>
        <w:t xml:space="preserve"> </w:t>
      </w:r>
      <w:r w:rsidR="001041B1" w:rsidRPr="00417A51">
        <w:rPr>
          <w:rFonts w:eastAsia="Calibri" w:cs="Times New Roman"/>
          <w:color w:val="000000"/>
          <w:szCs w:val="24"/>
        </w:rPr>
        <w:t>(в</w:t>
      </w:r>
      <w:r w:rsidR="001041B1">
        <w:rPr>
          <w:rFonts w:eastAsia="Calibri" w:cs="Times New Roman"/>
          <w:color w:val="000000"/>
          <w:szCs w:val="24"/>
        </w:rPr>
        <w:t xml:space="preserve"> последующих</w:t>
      </w:r>
      <w:r w:rsidR="001041B1" w:rsidRPr="00417A51">
        <w:rPr>
          <w:rFonts w:eastAsia="Calibri" w:cs="Times New Roman"/>
          <w:color w:val="000000"/>
          <w:szCs w:val="24"/>
        </w:rPr>
        <w:t xml:space="preserve"> редакци</w:t>
      </w:r>
      <w:r w:rsidR="001041B1">
        <w:rPr>
          <w:rFonts w:eastAsia="Calibri" w:cs="Times New Roman"/>
          <w:color w:val="000000"/>
          <w:szCs w:val="24"/>
        </w:rPr>
        <w:t>ях</w:t>
      </w:r>
      <w:r w:rsidR="001041B1" w:rsidRPr="00417A51">
        <w:rPr>
          <w:rFonts w:eastAsia="Calibri" w:cs="Times New Roman"/>
          <w:color w:val="000000"/>
          <w:szCs w:val="24"/>
        </w:rPr>
        <w:t>)</w:t>
      </w:r>
      <w:r w:rsidRPr="00417A51">
        <w:rPr>
          <w:rFonts w:eastAsia="Calibri" w:cs="Times New Roman"/>
          <w:color w:val="000000"/>
          <w:szCs w:val="24"/>
        </w:rPr>
        <w:t>;</w:t>
      </w:r>
    </w:p>
    <w:p w14:paraId="63640A95" w14:textId="77777777" w:rsidR="008E1833" w:rsidRDefault="008E1833"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w:t>
      </w:r>
      <w:r w:rsidR="0053762A">
        <w:rPr>
          <w:rFonts w:eastAsia="Calibri" w:cs="Times New Roman"/>
          <w:color w:val="000000"/>
          <w:szCs w:val="24"/>
        </w:rPr>
        <w:t xml:space="preserve"> решение</w:t>
      </w:r>
      <w:r w:rsidR="00922B7E">
        <w:rPr>
          <w:rFonts w:eastAsia="Calibri" w:cs="Times New Roman"/>
          <w:color w:val="000000"/>
          <w:szCs w:val="24"/>
        </w:rPr>
        <w:t>м</w:t>
      </w:r>
      <w:r w:rsidRPr="00417A51">
        <w:rPr>
          <w:rFonts w:eastAsia="Calibri" w:cs="Times New Roman"/>
          <w:color w:val="000000"/>
          <w:szCs w:val="24"/>
        </w:rPr>
        <w:t xml:space="preserve"> окружного Совета депутатов г. Калининграда от 16.07.2008</w:t>
      </w:r>
      <w:r w:rsidR="00287A72">
        <w:rPr>
          <w:rFonts w:eastAsia="Calibri" w:cs="Times New Roman"/>
          <w:color w:val="000000"/>
          <w:szCs w:val="24"/>
        </w:rPr>
        <w:t xml:space="preserve"> </w:t>
      </w:r>
      <w:r w:rsidRPr="00417A51">
        <w:rPr>
          <w:rFonts w:eastAsia="Calibri" w:cs="Times New Roman"/>
          <w:color w:val="000000"/>
          <w:szCs w:val="24"/>
        </w:rPr>
        <w:t xml:space="preserve">№ 210 </w:t>
      </w:r>
      <w:r w:rsidRPr="00417A51">
        <w:rPr>
          <w:rFonts w:eastAsia="Calibri" w:cs="Times New Roman"/>
          <w:color w:val="000000"/>
          <w:szCs w:val="24"/>
        </w:rPr>
        <w:br/>
        <w:t>«О юридических лицах администрации городского округа «Город Калининград»</w:t>
      </w:r>
      <w:r>
        <w:rPr>
          <w:rFonts w:eastAsia="Calibri" w:cs="Times New Roman"/>
          <w:color w:val="000000"/>
          <w:szCs w:val="24"/>
        </w:rPr>
        <w:br/>
      </w:r>
      <w:r w:rsidRPr="00417A51">
        <w:rPr>
          <w:rFonts w:eastAsia="Calibri" w:cs="Times New Roman"/>
          <w:color w:val="000000"/>
          <w:szCs w:val="24"/>
        </w:rPr>
        <w:t xml:space="preserve"> (в</w:t>
      </w:r>
      <w:r w:rsidR="000D73E5">
        <w:rPr>
          <w:rFonts w:eastAsia="Calibri" w:cs="Times New Roman"/>
          <w:color w:val="000000"/>
          <w:szCs w:val="24"/>
        </w:rPr>
        <w:t xml:space="preserve"> последующих</w:t>
      </w:r>
      <w:r w:rsidRPr="00417A51">
        <w:rPr>
          <w:rFonts w:eastAsia="Calibri" w:cs="Times New Roman"/>
          <w:color w:val="000000"/>
          <w:szCs w:val="24"/>
        </w:rPr>
        <w:t xml:space="preserve"> редакци</w:t>
      </w:r>
      <w:r w:rsidR="000D73E5">
        <w:rPr>
          <w:rFonts w:eastAsia="Calibri" w:cs="Times New Roman"/>
          <w:color w:val="000000"/>
          <w:szCs w:val="24"/>
        </w:rPr>
        <w:t>ях</w:t>
      </w:r>
      <w:r w:rsidRPr="00417A51">
        <w:rPr>
          <w:rFonts w:eastAsia="Calibri" w:cs="Times New Roman"/>
          <w:color w:val="000000"/>
          <w:szCs w:val="24"/>
        </w:rPr>
        <w:t>).</w:t>
      </w:r>
    </w:p>
    <w:p w14:paraId="0FF6D032" w14:textId="77777777" w:rsidR="008E1833" w:rsidRDefault="008E1833" w:rsidP="00835A6D">
      <w:pPr>
        <w:keepNext/>
        <w:keepLines/>
        <w:autoSpaceDE w:val="0"/>
        <w:autoSpaceDN w:val="0"/>
        <w:adjustRightInd w:val="0"/>
        <w:spacing w:after="0" w:line="240" w:lineRule="auto"/>
        <w:jc w:val="center"/>
        <w:rPr>
          <w:rFonts w:cs="Times New Roman"/>
          <w:szCs w:val="24"/>
        </w:rPr>
      </w:pPr>
    </w:p>
    <w:p w14:paraId="0A9DCE62" w14:textId="77777777" w:rsidR="00F633CC" w:rsidRDefault="00F633CC" w:rsidP="00835A6D">
      <w:pPr>
        <w:keepNext/>
        <w:keepLines/>
        <w:autoSpaceDE w:val="0"/>
        <w:autoSpaceDN w:val="0"/>
        <w:adjustRightInd w:val="0"/>
        <w:spacing w:after="0" w:line="240" w:lineRule="auto"/>
        <w:jc w:val="center"/>
        <w:outlineLvl w:val="0"/>
        <w:rPr>
          <w:rFonts w:cs="Times New Roman"/>
          <w:b/>
          <w:szCs w:val="24"/>
        </w:rPr>
      </w:pPr>
      <w:r>
        <w:rPr>
          <w:rFonts w:cs="Times New Roman"/>
          <w:b/>
          <w:szCs w:val="24"/>
        </w:rPr>
        <w:t>Раздел 2</w:t>
      </w:r>
      <w:r w:rsidRPr="00922B7E">
        <w:rPr>
          <w:rFonts w:cs="Times New Roman"/>
          <w:b/>
          <w:szCs w:val="24"/>
        </w:rPr>
        <w:t>. Общие положения</w:t>
      </w:r>
    </w:p>
    <w:p w14:paraId="63032C43" w14:textId="77777777" w:rsidR="00D15911" w:rsidRDefault="00D15911" w:rsidP="00835A6D">
      <w:pPr>
        <w:keepNext/>
        <w:keepLines/>
        <w:autoSpaceDE w:val="0"/>
        <w:autoSpaceDN w:val="0"/>
        <w:adjustRightInd w:val="0"/>
        <w:spacing w:after="0" w:line="240" w:lineRule="auto"/>
        <w:jc w:val="center"/>
        <w:outlineLvl w:val="0"/>
        <w:rPr>
          <w:rFonts w:cs="Times New Roman"/>
          <w:szCs w:val="24"/>
        </w:rPr>
      </w:pPr>
    </w:p>
    <w:p w14:paraId="0BC5FC0E" w14:textId="77777777" w:rsidR="00D15911" w:rsidRPr="00D15911" w:rsidRDefault="00D15911" w:rsidP="00835A6D">
      <w:pPr>
        <w:keepNext/>
        <w:keepLines/>
        <w:autoSpaceDE w:val="0"/>
        <w:autoSpaceDN w:val="0"/>
        <w:adjustRightInd w:val="0"/>
        <w:spacing w:after="0" w:line="240" w:lineRule="auto"/>
        <w:jc w:val="center"/>
        <w:outlineLvl w:val="0"/>
        <w:rPr>
          <w:rFonts w:cs="Times New Roman"/>
          <w:szCs w:val="24"/>
        </w:rPr>
      </w:pPr>
      <w:r w:rsidRPr="00D15911">
        <w:rPr>
          <w:rFonts w:cs="Times New Roman"/>
          <w:szCs w:val="24"/>
        </w:rPr>
        <w:t xml:space="preserve">1. </w:t>
      </w:r>
      <w:r>
        <w:rPr>
          <w:rFonts w:cs="Times New Roman"/>
          <w:szCs w:val="24"/>
        </w:rPr>
        <w:t>Основные положения.</w:t>
      </w:r>
    </w:p>
    <w:p w14:paraId="45636646" w14:textId="77777777" w:rsidR="00CE5A24" w:rsidRDefault="00D15911" w:rsidP="00835A6D">
      <w:pPr>
        <w:keepNext/>
        <w:keepLines/>
        <w:spacing w:after="0" w:line="240" w:lineRule="auto"/>
        <w:ind w:firstLine="709"/>
        <w:jc w:val="both"/>
      </w:pPr>
      <w:r>
        <w:t xml:space="preserve">1.1. </w:t>
      </w:r>
      <w:r w:rsidR="00CE5A24">
        <w:t>Извещение о проведении аукциона в электронной форме на право заключения договора на размещение нестационарного объекта для организации досуга (</w:t>
      </w:r>
      <w:r w:rsidR="002F30C0">
        <w:rPr>
          <w:rFonts w:cs="Times New Roman"/>
          <w:szCs w:val="24"/>
        </w:rPr>
        <w:t>аттракционов</w:t>
      </w:r>
      <w:r w:rsidR="00CE5A24">
        <w:t>) на территории общего пользования городского округа «Город Калининград» (далее – Извещение) определяет порядок организации и проведения аукциона в электронной форме на право заключения договора на размещение нестационарных объектов для организации досуга (</w:t>
      </w:r>
      <w:r w:rsidR="002F30C0">
        <w:rPr>
          <w:rFonts w:cs="Times New Roman"/>
          <w:szCs w:val="24"/>
        </w:rPr>
        <w:t>аттракционов</w:t>
      </w:r>
      <w:r w:rsidR="00CE5A24">
        <w:t>) на территории общего пользования городского округа «Город Калининград».</w:t>
      </w:r>
    </w:p>
    <w:p w14:paraId="11576652" w14:textId="77777777" w:rsidR="00CE5A24" w:rsidRDefault="00CE5A24" w:rsidP="00835A6D">
      <w:pPr>
        <w:keepNext/>
        <w:keepLines/>
        <w:spacing w:after="0" w:line="240" w:lineRule="auto"/>
        <w:ind w:firstLine="709"/>
        <w:jc w:val="both"/>
      </w:pPr>
      <w:r>
        <w:t xml:space="preserve">1.2. </w:t>
      </w:r>
      <w:r w:rsidR="00C41639">
        <w:t>О</w:t>
      </w:r>
      <w:r>
        <w:t>сновные понятия и определения:</w:t>
      </w:r>
    </w:p>
    <w:p w14:paraId="60FD17ED"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 аукцион в электронной форме на право заключения договора на размещение нестационарного объекта для организации досуга (</w:t>
      </w:r>
      <w:r w:rsidR="002F30C0">
        <w:rPr>
          <w:rFonts w:cs="Times New Roman"/>
          <w:szCs w:val="24"/>
        </w:rPr>
        <w:t>аттракционов</w:t>
      </w:r>
      <w:r w:rsidRPr="00CE5A24">
        <w:rPr>
          <w:rFonts w:cs="Times New Roman"/>
          <w:szCs w:val="24"/>
        </w:rPr>
        <w:t>) на территории общего пользования городского</w:t>
      </w:r>
      <w:r w:rsidR="00D15911">
        <w:rPr>
          <w:rFonts w:cs="Times New Roman"/>
          <w:szCs w:val="24"/>
        </w:rPr>
        <w:t xml:space="preserve"> округа «Город Калининград» </w:t>
      </w:r>
      <w:r w:rsidRPr="00CE5A24">
        <w:rPr>
          <w:rFonts w:cs="Times New Roman"/>
          <w:szCs w:val="24"/>
        </w:rPr>
        <w:t xml:space="preserve">(далее – аукцион) – способ определения юридического лица или физического лица, зарегистрированного в качестве индивидуального предпринимателя, предложившего наиболее высокую цену платы по договору (цена лота) на размещение нестационарного объекта для организации досуга (аттракционы) на территории общего пользования городского округа «Город Калининград» (далее – Договор), а также в случаях, установленных </w:t>
      </w:r>
      <w:r w:rsidR="00D15911">
        <w:rPr>
          <w:rFonts w:cs="Times New Roman"/>
          <w:szCs w:val="24"/>
        </w:rPr>
        <w:t>Извещением</w:t>
      </w:r>
      <w:r w:rsidRPr="00CE5A24">
        <w:rPr>
          <w:rFonts w:cs="Times New Roman"/>
          <w:szCs w:val="24"/>
        </w:rPr>
        <w:t>;</w:t>
      </w:r>
    </w:p>
    <w:p w14:paraId="688BCB84" w14:textId="77777777" w:rsidR="00CE5A24" w:rsidRPr="00CE5A24" w:rsidRDefault="00CE5A24" w:rsidP="00835A6D">
      <w:pPr>
        <w:pStyle w:val="ConsPlusNormal"/>
        <w:keepNext/>
        <w:keepLines/>
        <w:tabs>
          <w:tab w:val="right" w:pos="0"/>
          <w:tab w:val="left" w:pos="1276"/>
        </w:tabs>
        <w:ind w:firstLine="709"/>
        <w:jc w:val="both"/>
        <w:rPr>
          <w:sz w:val="24"/>
          <w:szCs w:val="24"/>
        </w:rPr>
      </w:pPr>
      <w:r w:rsidRPr="00CE5A24">
        <w:rPr>
          <w:sz w:val="24"/>
          <w:szCs w:val="24"/>
        </w:rPr>
        <w:t>2) оператор электронной площадки – отобранное для проведения торгов в соответствии с требованиями законодательства Российской Федерации</w:t>
      </w:r>
      <w:r w:rsidRPr="00CE5A24">
        <w:rPr>
          <w:b/>
          <w:sz w:val="24"/>
          <w:szCs w:val="24"/>
        </w:rPr>
        <w:t xml:space="preserve"> </w:t>
      </w:r>
      <w:r w:rsidRPr="00CE5A24">
        <w:rPr>
          <w:sz w:val="24"/>
          <w:szCs w:val="24"/>
        </w:rPr>
        <w:t>юридическое лицо независимо от его организационно-правовой формы, формы собственности, места нахождения и места происхождения капитала или индивидуальный предприниматель, которые владеют электронной площадкой, необходимыми для ее функционирования программно-аппаратными средствами и обеспечивают проведение электронных аукционов в соответствии с законодательством Российской Федерации;</w:t>
      </w:r>
    </w:p>
    <w:p w14:paraId="560B80C9"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3) нестационарный объект для организации досуга (</w:t>
      </w:r>
      <w:r w:rsidR="00E84463">
        <w:rPr>
          <w:rFonts w:cs="Times New Roman"/>
          <w:szCs w:val="24"/>
        </w:rPr>
        <w:t>аттракционы</w:t>
      </w:r>
      <w:r w:rsidRPr="00CE5A24">
        <w:rPr>
          <w:rFonts w:cs="Times New Roman"/>
          <w:szCs w:val="24"/>
        </w:rPr>
        <w:t xml:space="preserve">) на территории общего пользования городского округа «Город Калининград» (далее – нестационарный объект) – временное сооружение, конструкция, не связанная прочно с земельным участком, в том числе передвижное сооружение и/или устройство, предназначенное для организации досуга населения городского округа «Город Калининград» (за исключением стрелковых тиров): </w:t>
      </w:r>
    </w:p>
    <w:p w14:paraId="12588633" w14:textId="6B68425B"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 бесфундаментные аттракционы, пригодные для многократной сборки, разборки и транспортировки; </w:t>
      </w:r>
    </w:p>
    <w:p w14:paraId="69210A92" w14:textId="27C2A0F2"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lastRenderedPageBreak/>
        <w:t xml:space="preserve">- пункты проката спортивного оборудования, инвентаря, иного движимого имущества, не подлежащего государственной регистрации как источника повышенной </w:t>
      </w:r>
      <w:r w:rsidR="00CD4542" w:rsidRPr="00CE5A24">
        <w:rPr>
          <w:rFonts w:cs="Times New Roman"/>
          <w:szCs w:val="24"/>
        </w:rPr>
        <w:t>опасности, предоставляемого</w:t>
      </w:r>
      <w:r w:rsidRPr="00CE5A24">
        <w:rPr>
          <w:rFonts w:cs="Times New Roman"/>
          <w:szCs w:val="24"/>
        </w:rPr>
        <w:t xml:space="preserve"> за плату во временное пользование;</w:t>
      </w:r>
    </w:p>
    <w:p w14:paraId="339F7E26"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4) заявитель – юридическое лицо либо физическое лицо, зарегистрированное в качестве индивидуального предпринимателя, претендующее на заключение договора и подавшее заявку на участие в электронном аукционе;</w:t>
      </w:r>
    </w:p>
    <w:p w14:paraId="08B73BFE"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5) участник электронного аукциона – заявитель, допущенный аукционной комиссией к участию в электронном аукционе;</w:t>
      </w:r>
    </w:p>
    <w:p w14:paraId="78853DFC" w14:textId="48666BD6"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6) заявка на участие в электронном аукционе (далее – заявка) – сведения и документы, представленные заявителем для участия в электронном аукционе;</w:t>
      </w:r>
    </w:p>
    <w:p w14:paraId="2AA7EE06" w14:textId="5D351460"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7) победитель электронного аукциона – участник электронного аукциона, предложивший наиболее высокую цену за размещение </w:t>
      </w:r>
      <w:r w:rsidR="00CD4542" w:rsidRPr="00CE5A24">
        <w:rPr>
          <w:rFonts w:cs="Times New Roman"/>
          <w:szCs w:val="24"/>
        </w:rPr>
        <w:t>нестационарного объекта,</w:t>
      </w:r>
      <w:r w:rsidRPr="00CE5A24">
        <w:rPr>
          <w:rFonts w:cs="Times New Roman"/>
          <w:szCs w:val="24"/>
        </w:rPr>
        <w:t xml:space="preserve"> и заявка которого соответствует требованиям, установленным в Положении и извещении о проведении электронного аукциона на право размещения нестационарного объекта;</w:t>
      </w:r>
    </w:p>
    <w:p w14:paraId="0763313A" w14:textId="77777777" w:rsidR="00CE5A24" w:rsidRPr="00CE5A24" w:rsidRDefault="00CE5A24" w:rsidP="00835A6D">
      <w:pPr>
        <w:pStyle w:val="ConsPlusJurTerm"/>
        <w:keepNext/>
        <w:keepLines/>
        <w:numPr>
          <w:ilvl w:val="0"/>
          <w:numId w:val="3"/>
        </w:numPr>
        <w:tabs>
          <w:tab w:val="right" w:pos="0"/>
          <w:tab w:val="left" w:pos="1276"/>
        </w:tabs>
        <w:ind w:left="0" w:firstLine="709"/>
        <w:jc w:val="both"/>
        <w:rPr>
          <w:rFonts w:ascii="Times New Roman" w:hAnsi="Times New Roman" w:cs="Times New Roman"/>
          <w:sz w:val="24"/>
          <w:szCs w:val="24"/>
        </w:rPr>
      </w:pPr>
      <w:r w:rsidRPr="00CE5A24">
        <w:rPr>
          <w:rFonts w:ascii="Times New Roman" w:hAnsi="Times New Roman" w:cs="Times New Roman"/>
          <w:sz w:val="24"/>
          <w:szCs w:val="24"/>
        </w:rPr>
        <w:t xml:space="preserve">«шаг аукциона» – величина повышения </w:t>
      </w:r>
      <w:r w:rsidRPr="00CE5A24">
        <w:rPr>
          <w:rFonts w:ascii="Times New Roman" w:eastAsia="Times New Roman" w:hAnsi="Times New Roman" w:cs="Times New Roman"/>
          <w:sz w:val="24"/>
          <w:szCs w:val="24"/>
          <w:lang w:eastAsia="ru-RU"/>
        </w:rPr>
        <w:t xml:space="preserve">начальной цены </w:t>
      </w:r>
      <w:r w:rsidRPr="00CE5A24">
        <w:rPr>
          <w:rFonts w:ascii="Times New Roman" w:hAnsi="Times New Roman" w:cs="Times New Roman"/>
          <w:sz w:val="24"/>
          <w:szCs w:val="24"/>
        </w:rPr>
        <w:t>договора</w:t>
      </w:r>
      <w:r w:rsidRPr="00CE5A24">
        <w:rPr>
          <w:rFonts w:ascii="Times New Roman" w:eastAsia="Times New Roman" w:hAnsi="Times New Roman" w:cs="Times New Roman"/>
          <w:sz w:val="24"/>
          <w:szCs w:val="24"/>
          <w:lang w:eastAsia="ru-RU"/>
        </w:rPr>
        <w:t xml:space="preserve"> (лота)</w:t>
      </w:r>
      <w:r w:rsidRPr="00CE5A24">
        <w:rPr>
          <w:rFonts w:ascii="Times New Roman" w:hAnsi="Times New Roman" w:cs="Times New Roman"/>
          <w:sz w:val="24"/>
          <w:szCs w:val="24"/>
        </w:rPr>
        <w:t xml:space="preserve">; </w:t>
      </w:r>
    </w:p>
    <w:p w14:paraId="036437C5"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9) уполномоченный орган – комитет городского развития и цифровизации администрации городского округа «Город Калининград», осуществляющий формирование лота и заключение Договора;</w:t>
      </w:r>
    </w:p>
    <w:p w14:paraId="36BC2ECC"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10) организатор электронного аукциона – комитет по финансам администрации городского округа «Город Калининград», осуществляющий функции по проведению электронного аукциона.</w:t>
      </w:r>
    </w:p>
    <w:p w14:paraId="6C5C24B8"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1.3. Предметом электронного аукциона является право на размещение нестационарного объекта  и заключение Договора.</w:t>
      </w:r>
    </w:p>
    <w:p w14:paraId="25F9942B"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1.4. При организации и проведении электронного аукциона устанавливаются следующие требования к участникам:</w:t>
      </w:r>
    </w:p>
    <w:p w14:paraId="72B5E9B2"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 соответствие участника электронного аукциона требованиям, установленным законодательством Российской Федерации к лицам, осуществляющим предпринимательскую деятельность;</w:t>
      </w:r>
    </w:p>
    <w:p w14:paraId="47D334B8"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2) отсутствие в отношении участника аукциона (юридического лица) процедуры ликвидации и отсутствие решения арбитражного суда о признании участника аукциона (юридического лица или индивидуального предпринимателя) несостоятельным (банкротом) и об открытии конкурсного производства;</w:t>
      </w:r>
    </w:p>
    <w:p w14:paraId="0C9A55C8"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3) деятельность участника аукциона не должна быть приостановлена в порядке, установленном Кодексом Российской Федерации об административных правонарушениях, на дату подачи заявки на участие в аукционе;</w:t>
      </w:r>
    </w:p>
    <w:p w14:paraId="17D99274"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14:paraId="10D439D8" w14:textId="77777777" w:rsidR="00CE5A24" w:rsidRPr="00CE5A24" w:rsidRDefault="00CE5A24" w:rsidP="00835A6D">
      <w:pPr>
        <w:keepNext/>
        <w:keepLines/>
        <w:spacing w:after="0" w:line="240" w:lineRule="auto"/>
        <w:jc w:val="both"/>
        <w:rPr>
          <w:rFonts w:cs="Times New Roman"/>
          <w:szCs w:val="24"/>
        </w:rPr>
      </w:pPr>
    </w:p>
    <w:p w14:paraId="38BBD4CF" w14:textId="77777777" w:rsidR="00CE5A24" w:rsidRPr="00CE5A24" w:rsidRDefault="00821569" w:rsidP="00835A6D">
      <w:pPr>
        <w:keepNext/>
        <w:keepLines/>
        <w:spacing w:after="0" w:line="240" w:lineRule="auto"/>
        <w:jc w:val="center"/>
        <w:rPr>
          <w:rFonts w:cs="Times New Roman"/>
          <w:szCs w:val="24"/>
        </w:rPr>
      </w:pPr>
      <w:r>
        <w:rPr>
          <w:rFonts w:cs="Times New Roman"/>
          <w:szCs w:val="24"/>
        </w:rPr>
        <w:t>2</w:t>
      </w:r>
      <w:r w:rsidR="00CE5A24" w:rsidRPr="00CE5A24">
        <w:rPr>
          <w:rFonts w:cs="Times New Roman"/>
          <w:szCs w:val="24"/>
        </w:rPr>
        <w:t>. Порядок подачи заявок</w:t>
      </w:r>
      <w:r w:rsidR="00D15911">
        <w:rPr>
          <w:rFonts w:cs="Times New Roman"/>
          <w:szCs w:val="24"/>
        </w:rPr>
        <w:t>.</w:t>
      </w:r>
    </w:p>
    <w:p w14:paraId="18DFCBAA" w14:textId="77777777" w:rsidR="00CE5A24" w:rsidRPr="00CE5A24" w:rsidRDefault="00821569" w:rsidP="00835A6D">
      <w:pPr>
        <w:pStyle w:val="ConsPlusNormal"/>
        <w:keepNext/>
        <w:keepLines/>
        <w:tabs>
          <w:tab w:val="left" w:pos="1560"/>
        </w:tabs>
        <w:ind w:firstLine="709"/>
        <w:jc w:val="both"/>
        <w:outlineLvl w:val="1"/>
        <w:rPr>
          <w:sz w:val="24"/>
          <w:szCs w:val="24"/>
        </w:rPr>
      </w:pPr>
      <w:r>
        <w:rPr>
          <w:sz w:val="24"/>
          <w:szCs w:val="24"/>
        </w:rPr>
        <w:t>2</w:t>
      </w:r>
      <w:r w:rsidR="00CE5A24" w:rsidRPr="00CE5A24">
        <w:rPr>
          <w:sz w:val="24"/>
          <w:szCs w:val="24"/>
        </w:rPr>
        <w:t xml:space="preserve">. Требования к содержанию и составу заявки. </w:t>
      </w:r>
    </w:p>
    <w:p w14:paraId="5C94F0A7"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2</w:t>
      </w:r>
      <w:r w:rsidR="00CE5A24" w:rsidRPr="00CE5A24">
        <w:rPr>
          <w:rFonts w:cs="Times New Roman"/>
          <w:szCs w:val="24"/>
        </w:rPr>
        <w:t>.1. Заявка состоит из двух частей. Обе части заявки подаются заявителем одновременно.</w:t>
      </w:r>
    </w:p>
    <w:p w14:paraId="58E123D6"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2</w:t>
      </w:r>
      <w:r w:rsidR="00CE5A24" w:rsidRPr="00CE5A24">
        <w:rPr>
          <w:rFonts w:cs="Times New Roman"/>
          <w:szCs w:val="24"/>
        </w:rPr>
        <w:t>.2. Первая часть заявки должна содержать согласие заявителя с условиями извещения, а также его обязательство разместить нестационарный объект в соответствии с требованиями, установленными постановлением Правительства Российской Федерации от 30.12.2019 № 1939 «Об утверждении правил государственной регистрации аттракционов».</w:t>
      </w:r>
    </w:p>
    <w:p w14:paraId="5028BB88"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2</w:t>
      </w:r>
      <w:r w:rsidR="00CE5A24" w:rsidRPr="00CE5A24">
        <w:rPr>
          <w:rFonts w:cs="Times New Roman"/>
          <w:szCs w:val="24"/>
        </w:rPr>
        <w:t>.3. Вторая часть заявки должна содержать:</w:t>
      </w:r>
    </w:p>
    <w:p w14:paraId="45AF34BC"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lastRenderedPageBreak/>
        <w:t>1) заявление на участие в аукционе, содержащее обязательство заявителя в случае признания его победителем аукциона подписать Договор в установленные извещением сроки, а также гарантию заявителя о достоверности представленной информации;</w:t>
      </w:r>
    </w:p>
    <w:p w14:paraId="6D86F273"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2)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индивидуального предпринимателя), номер контактного телефона, идентификационный номер налогоплательщика заявителя;</w:t>
      </w:r>
    </w:p>
    <w:p w14:paraId="6D102407"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3) документы, подтверждающие соответствие заявителя требованиям, установленным извещением, в том числе:</w:t>
      </w:r>
    </w:p>
    <w:p w14:paraId="1F43234C"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копии учредительных документов (для юридических лиц);</w:t>
      </w:r>
    </w:p>
    <w:p w14:paraId="6DADCCBC"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копию документа, удостоверяющего личность (для индивидуальных предпринимателей);</w:t>
      </w:r>
    </w:p>
    <w:p w14:paraId="3F9435FE" w14:textId="40068444" w:rsidR="00CE5A24" w:rsidRDefault="00CE5A24" w:rsidP="00835A6D">
      <w:pPr>
        <w:keepNext/>
        <w:keepLines/>
        <w:spacing w:after="0" w:line="240" w:lineRule="auto"/>
        <w:ind w:firstLine="709"/>
        <w:jc w:val="both"/>
        <w:rPr>
          <w:rFonts w:cs="Times New Roman"/>
          <w:szCs w:val="24"/>
        </w:rPr>
      </w:pPr>
      <w:r w:rsidRPr="00CE5A24">
        <w:rPr>
          <w:rFonts w:cs="Times New Roman"/>
          <w:szCs w:val="24"/>
        </w:rPr>
        <w:t>- справку, выданную налоговыми органами по месту регистрации юридического лица или индивидуального предпринимателя об исполнении обязанности по уплате налогов, сборов, пеней, штрафов, процентов, не более чем за 30 дней до даты срока окончания подачи заявок;</w:t>
      </w:r>
    </w:p>
    <w:p w14:paraId="33E8281E"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выписку из Единого государственного реестра юридических лиц (для юридических лиц) или выписку из Единого государственного реестра индивидуальных предпринимателей (для индивидуальных предпринимателей), выданную не более чем за 30 дней до даты срока окончания подачи заявок;</w:t>
      </w:r>
    </w:p>
    <w:p w14:paraId="6C57CE61"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документ, подтверждающий полномочия лица на осуществление действий от имени заявителя (участника аукциона):</w:t>
      </w:r>
    </w:p>
    <w:p w14:paraId="7F954403"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для юридического лица - копию решения или выписку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копию документа, удостоверяющего личность;</w:t>
      </w:r>
    </w:p>
    <w:p w14:paraId="1C5F3322" w14:textId="7EC5EECF"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для индивидуального предпринимателя </w:t>
      </w:r>
      <w:r w:rsidR="008E1024" w:rsidRPr="00CE5A24">
        <w:rPr>
          <w:rFonts w:cs="Times New Roman"/>
          <w:szCs w:val="24"/>
        </w:rPr>
        <w:t>- доверенность</w:t>
      </w:r>
      <w:r w:rsidRPr="00CE5A24">
        <w:rPr>
          <w:rFonts w:cs="Times New Roman"/>
          <w:szCs w:val="24"/>
        </w:rPr>
        <w:t xml:space="preserve"> уполномоченного индивидуальным предпринимателем представителя, копию документа, удостоверяющего личность представителя индивидуального предпринимателя.</w:t>
      </w:r>
    </w:p>
    <w:p w14:paraId="0B396590" w14:textId="77777777" w:rsidR="00CE5A24" w:rsidRPr="00CE5A24" w:rsidRDefault="00CE5A24" w:rsidP="00835A6D">
      <w:pPr>
        <w:keepNext/>
        <w:keepLines/>
        <w:spacing w:after="0" w:line="240" w:lineRule="auto"/>
        <w:jc w:val="both"/>
        <w:rPr>
          <w:rFonts w:cs="Times New Roman"/>
          <w:szCs w:val="24"/>
        </w:rPr>
      </w:pPr>
    </w:p>
    <w:p w14:paraId="33FA005B" w14:textId="77777777" w:rsidR="00CE5A24" w:rsidRPr="00CE5A24" w:rsidRDefault="00821569" w:rsidP="00835A6D">
      <w:pPr>
        <w:keepNext/>
        <w:keepLines/>
        <w:spacing w:after="0" w:line="240" w:lineRule="auto"/>
        <w:jc w:val="center"/>
        <w:rPr>
          <w:rFonts w:cs="Times New Roman"/>
          <w:szCs w:val="24"/>
        </w:rPr>
      </w:pPr>
      <w:r>
        <w:rPr>
          <w:rFonts w:cs="Times New Roman"/>
          <w:szCs w:val="24"/>
        </w:rPr>
        <w:t>3</w:t>
      </w:r>
      <w:r w:rsidR="00CE5A24" w:rsidRPr="00CE5A24">
        <w:rPr>
          <w:rFonts w:cs="Times New Roman"/>
          <w:szCs w:val="24"/>
        </w:rPr>
        <w:t>. Срок и порядок подачи и регистрации заявок</w:t>
      </w:r>
      <w:r w:rsidR="00D15911">
        <w:rPr>
          <w:rFonts w:cs="Times New Roman"/>
          <w:szCs w:val="24"/>
        </w:rPr>
        <w:t>.</w:t>
      </w:r>
    </w:p>
    <w:p w14:paraId="18EC81FF"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3</w:t>
      </w:r>
      <w:r w:rsidR="00CE5A24" w:rsidRPr="00CE5A24">
        <w:rPr>
          <w:rFonts w:cs="Times New Roman"/>
          <w:szCs w:val="24"/>
        </w:rPr>
        <w:t>.1. Лица, получившие аккредитацию на электронной площадке, вправе подать заявку в любой момент с даты и времени начала подачи заявок, указанных в извещении.</w:t>
      </w:r>
    </w:p>
    <w:p w14:paraId="4443CC6F"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3</w:t>
      </w:r>
      <w:r w:rsidR="00CE5A24" w:rsidRPr="00CE5A24">
        <w:rPr>
          <w:rFonts w:cs="Times New Roman"/>
          <w:szCs w:val="24"/>
        </w:rPr>
        <w:t>.2. Заявка направляется заявителем оператору электронной площадки, в форме двух электронных документов, содержащих первые и вторые части заявки, предусмотренные разделом 4 Положения. Указанные электронные документы подаются одновременно.</w:t>
      </w:r>
    </w:p>
    <w:p w14:paraId="78068C06"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3</w:t>
      </w:r>
      <w:r w:rsidR="00CE5A24" w:rsidRPr="00CE5A24">
        <w:rPr>
          <w:rFonts w:cs="Times New Roman"/>
          <w:szCs w:val="24"/>
        </w:rPr>
        <w:t>.3. В течение срока, определенного Регламентом электронной площадки, после получения заявки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ее получение с указанием присвоенного ей порядкового номера.</w:t>
      </w:r>
    </w:p>
    <w:p w14:paraId="2E36A9E2"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3</w:t>
      </w:r>
      <w:r w:rsidR="00CE5A24" w:rsidRPr="00CE5A24">
        <w:rPr>
          <w:rFonts w:cs="Times New Roman"/>
          <w:szCs w:val="24"/>
        </w:rPr>
        <w:t>.4. Заявитель вправе подать только одну заявку в отношении каждого лота. В случае подачи одним заявителем заявок по нескольким лотам на каждый лот оформляется отдельная заявка.</w:t>
      </w:r>
    </w:p>
    <w:p w14:paraId="02200591" w14:textId="77777777" w:rsidR="00CE5A24" w:rsidRPr="00CE5A24" w:rsidRDefault="00CE5A24" w:rsidP="00835A6D">
      <w:pPr>
        <w:keepNext/>
        <w:keepLines/>
        <w:spacing w:after="0" w:line="240" w:lineRule="auto"/>
        <w:ind w:firstLine="709"/>
        <w:jc w:val="both"/>
        <w:rPr>
          <w:rFonts w:cs="Times New Roman"/>
          <w:szCs w:val="24"/>
        </w:rPr>
      </w:pPr>
    </w:p>
    <w:p w14:paraId="21824393" w14:textId="77777777" w:rsidR="00CE5A24" w:rsidRPr="00CE5A24" w:rsidRDefault="00821569" w:rsidP="00835A6D">
      <w:pPr>
        <w:keepNext/>
        <w:keepLines/>
        <w:spacing w:after="0" w:line="240" w:lineRule="auto"/>
        <w:ind w:firstLine="709"/>
        <w:jc w:val="center"/>
        <w:rPr>
          <w:rFonts w:cs="Times New Roman"/>
          <w:szCs w:val="24"/>
        </w:rPr>
      </w:pPr>
      <w:r>
        <w:rPr>
          <w:rFonts w:cs="Times New Roman"/>
          <w:szCs w:val="24"/>
        </w:rPr>
        <w:t>4</w:t>
      </w:r>
      <w:r w:rsidR="00CE5A24" w:rsidRPr="00CE5A24">
        <w:rPr>
          <w:rFonts w:cs="Times New Roman"/>
          <w:szCs w:val="24"/>
        </w:rPr>
        <w:t>. Отзыв заявок до окончания срока подачи заявок</w:t>
      </w:r>
      <w:r w:rsidR="00D15911">
        <w:rPr>
          <w:rFonts w:cs="Times New Roman"/>
          <w:szCs w:val="24"/>
        </w:rPr>
        <w:t>.</w:t>
      </w:r>
    </w:p>
    <w:p w14:paraId="1D672537"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4</w:t>
      </w:r>
      <w:r w:rsidR="00CE5A24" w:rsidRPr="00CE5A24">
        <w:rPr>
          <w:rFonts w:cs="Times New Roman"/>
          <w:szCs w:val="24"/>
        </w:rPr>
        <w:t>.1. Заявитель, подавший заявку, вправе отозвать заявку не позднее даты окончания срока подачи заявок.</w:t>
      </w:r>
    </w:p>
    <w:p w14:paraId="190B6C0D"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4</w:t>
      </w:r>
      <w:r w:rsidR="00CE5A24" w:rsidRPr="00CE5A24">
        <w:rPr>
          <w:rFonts w:cs="Times New Roman"/>
          <w:szCs w:val="24"/>
        </w:rPr>
        <w:t>.2. 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p w14:paraId="663CE39F" w14:textId="77777777" w:rsidR="00CE5A24" w:rsidRPr="00CE5A24" w:rsidRDefault="00CE5A24" w:rsidP="00835A6D">
      <w:pPr>
        <w:keepNext/>
        <w:keepLines/>
        <w:spacing w:after="0" w:line="240" w:lineRule="auto"/>
        <w:jc w:val="both"/>
        <w:rPr>
          <w:rFonts w:cs="Times New Roman"/>
          <w:szCs w:val="24"/>
        </w:rPr>
      </w:pPr>
    </w:p>
    <w:p w14:paraId="48F52DBE" w14:textId="77777777" w:rsidR="00CE5A24" w:rsidRPr="00CE5A24" w:rsidRDefault="00821569" w:rsidP="00835A6D">
      <w:pPr>
        <w:keepNext/>
        <w:keepLines/>
        <w:spacing w:after="0" w:line="240" w:lineRule="auto"/>
        <w:jc w:val="center"/>
        <w:rPr>
          <w:rFonts w:cs="Times New Roman"/>
          <w:szCs w:val="24"/>
        </w:rPr>
      </w:pPr>
      <w:r>
        <w:rPr>
          <w:rFonts w:cs="Times New Roman"/>
          <w:szCs w:val="24"/>
        </w:rPr>
        <w:t>5</w:t>
      </w:r>
      <w:r w:rsidR="00CE5A24" w:rsidRPr="00CE5A24">
        <w:rPr>
          <w:rFonts w:cs="Times New Roman"/>
          <w:szCs w:val="24"/>
        </w:rPr>
        <w:t>. Порядок внесения задатка</w:t>
      </w:r>
    </w:p>
    <w:p w14:paraId="78C87272" w14:textId="77777777" w:rsidR="00CE5A24" w:rsidRPr="00CE5A24" w:rsidRDefault="00821569" w:rsidP="00835A6D">
      <w:pPr>
        <w:keepNext/>
        <w:keepLines/>
        <w:spacing w:after="0" w:line="240" w:lineRule="auto"/>
        <w:ind w:firstLine="709"/>
        <w:jc w:val="both"/>
        <w:rPr>
          <w:rFonts w:cs="Times New Roman"/>
          <w:b/>
          <w:szCs w:val="24"/>
        </w:rPr>
      </w:pPr>
      <w:r>
        <w:rPr>
          <w:rFonts w:cs="Times New Roman"/>
          <w:szCs w:val="24"/>
        </w:rPr>
        <w:t>5</w:t>
      </w:r>
      <w:r w:rsidR="00CE5A24" w:rsidRPr="00CE5A24">
        <w:rPr>
          <w:rFonts w:cs="Times New Roman"/>
          <w:szCs w:val="24"/>
        </w:rPr>
        <w:t xml:space="preserve">.1. Для участия в аукционе заявитель вносит </w:t>
      </w:r>
      <w:r w:rsidR="007147E3">
        <w:rPr>
          <w:rFonts w:cs="Times New Roman"/>
          <w:szCs w:val="24"/>
        </w:rPr>
        <w:t>задаток в размере, указанном в И</w:t>
      </w:r>
      <w:r w:rsidR="00CE5A24" w:rsidRPr="00CE5A24">
        <w:rPr>
          <w:rFonts w:cs="Times New Roman"/>
          <w:szCs w:val="24"/>
        </w:rPr>
        <w:t>звещении.</w:t>
      </w:r>
      <w:r w:rsidR="00CE5A24" w:rsidRPr="00CE5A24">
        <w:rPr>
          <w:rFonts w:cs="Times New Roman"/>
          <w:b/>
          <w:szCs w:val="24"/>
        </w:rPr>
        <w:t xml:space="preserve"> </w:t>
      </w:r>
    </w:p>
    <w:p w14:paraId="3CDB7B59" w14:textId="0BCA3A4E" w:rsidR="00CE5A24" w:rsidRPr="00CE5A24" w:rsidRDefault="00821569" w:rsidP="00835A6D">
      <w:pPr>
        <w:keepNext/>
        <w:keepLines/>
        <w:spacing w:after="0" w:line="240" w:lineRule="auto"/>
        <w:ind w:firstLine="709"/>
        <w:jc w:val="both"/>
        <w:rPr>
          <w:rFonts w:cs="Times New Roman"/>
          <w:szCs w:val="24"/>
        </w:rPr>
      </w:pPr>
      <w:r>
        <w:rPr>
          <w:rFonts w:cs="Times New Roman"/>
          <w:szCs w:val="24"/>
        </w:rPr>
        <w:lastRenderedPageBreak/>
        <w:t>5</w:t>
      </w:r>
      <w:r w:rsidR="00CE5A24" w:rsidRPr="00CE5A24">
        <w:rPr>
          <w:rFonts w:cs="Times New Roman"/>
          <w:szCs w:val="24"/>
        </w:rPr>
        <w:t>.2. Участие в аукционе возможно при наличии на лицевом счете заявителя, открытом для проведения операций по обеспечению участия в таком аукционе на счете оператора электронной</w:t>
      </w:r>
      <w:r w:rsidR="00D15911">
        <w:rPr>
          <w:rFonts w:cs="Times New Roman"/>
          <w:szCs w:val="24"/>
        </w:rPr>
        <w:t xml:space="preserve"> площадки, денежных </w:t>
      </w:r>
      <w:r w:rsidR="008E1024">
        <w:rPr>
          <w:rFonts w:cs="Times New Roman"/>
          <w:szCs w:val="24"/>
        </w:rPr>
        <w:t>средств, в</w:t>
      </w:r>
      <w:r w:rsidR="00CE5A24" w:rsidRPr="00CE5A24">
        <w:rPr>
          <w:rFonts w:cs="Times New Roman"/>
          <w:szCs w:val="24"/>
        </w:rPr>
        <w:t xml:space="preserve"> отношении которых не осуществлено блокирование операций по </w:t>
      </w:r>
      <w:r w:rsidR="008E1024" w:rsidRPr="00CE5A24">
        <w:rPr>
          <w:rFonts w:cs="Times New Roman"/>
          <w:szCs w:val="24"/>
        </w:rPr>
        <w:t>счету, в</w:t>
      </w:r>
      <w:r w:rsidR="00CE5A24" w:rsidRPr="00CE5A24">
        <w:rPr>
          <w:rFonts w:cs="Times New Roman"/>
          <w:szCs w:val="24"/>
        </w:rPr>
        <w:t xml:space="preserve"> размере не менее чем размер обесп</w:t>
      </w:r>
      <w:r w:rsidR="007147E3">
        <w:rPr>
          <w:rFonts w:cs="Times New Roman"/>
          <w:szCs w:val="24"/>
        </w:rPr>
        <w:t>ечения задатка, указанный в И</w:t>
      </w:r>
      <w:r w:rsidR="00CE5A24" w:rsidRPr="00CE5A24">
        <w:rPr>
          <w:rFonts w:cs="Times New Roman"/>
          <w:szCs w:val="24"/>
        </w:rPr>
        <w:t>звещении.</w:t>
      </w:r>
    </w:p>
    <w:p w14:paraId="4B17D4FB"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5</w:t>
      </w:r>
      <w:r w:rsidR="00CE5A24" w:rsidRPr="00CE5A24">
        <w:rPr>
          <w:rFonts w:cs="Times New Roman"/>
          <w:szCs w:val="24"/>
        </w:rPr>
        <w:t>.3. Поступление заявки является поручением заявителя</w:t>
      </w:r>
      <w:r w:rsidR="00CE5A24" w:rsidRPr="00CE5A24">
        <w:rPr>
          <w:rFonts w:cs="Times New Roman"/>
          <w:b/>
          <w:szCs w:val="24"/>
        </w:rPr>
        <w:t xml:space="preserve"> </w:t>
      </w:r>
      <w:r w:rsidR="00CE5A24" w:rsidRPr="00CE5A24">
        <w:rPr>
          <w:rFonts w:cs="Times New Roman"/>
          <w:szCs w:val="24"/>
        </w:rPr>
        <w:t xml:space="preserve">оператору электронной площадки блокировать операции по счету этого заявителя, открытому для проведения операций по обеспечению участия в аукционе, в отношении денежных средств в размере обеспечения указанной заявки, указанном в </w:t>
      </w:r>
      <w:r w:rsidR="007147E3">
        <w:rPr>
          <w:rFonts w:cs="Times New Roman"/>
          <w:szCs w:val="24"/>
        </w:rPr>
        <w:t>И</w:t>
      </w:r>
      <w:r w:rsidR="00CE5A24" w:rsidRPr="00CE5A24">
        <w:rPr>
          <w:rFonts w:cs="Times New Roman"/>
          <w:szCs w:val="24"/>
        </w:rPr>
        <w:t>звещении.</w:t>
      </w:r>
    </w:p>
    <w:p w14:paraId="6C527E3E"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5</w:t>
      </w:r>
      <w:r w:rsidR="00CE5A24" w:rsidRPr="00CE5A24">
        <w:rPr>
          <w:rFonts w:cs="Times New Roman"/>
          <w:szCs w:val="24"/>
        </w:rPr>
        <w:t>.4. 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аукционе заявителя, подавшего указанную заявку, в отношении денежных средств в размере обеспечения указанной заявки.</w:t>
      </w:r>
    </w:p>
    <w:p w14:paraId="33C2014B" w14:textId="65BD94C5" w:rsidR="00CE5A24" w:rsidRPr="00CE5A24" w:rsidRDefault="00821569" w:rsidP="00835A6D">
      <w:pPr>
        <w:keepNext/>
        <w:keepLines/>
        <w:spacing w:after="0" w:line="240" w:lineRule="auto"/>
        <w:ind w:firstLine="709"/>
        <w:jc w:val="both"/>
        <w:rPr>
          <w:rFonts w:cs="Times New Roman"/>
          <w:szCs w:val="24"/>
        </w:rPr>
      </w:pPr>
      <w:r>
        <w:rPr>
          <w:rFonts w:cs="Times New Roman"/>
          <w:szCs w:val="24"/>
        </w:rPr>
        <w:t>5</w:t>
      </w:r>
      <w:r w:rsidR="00CE5A24" w:rsidRPr="00CE5A24">
        <w:rPr>
          <w:rFonts w:cs="Times New Roman"/>
          <w:szCs w:val="24"/>
        </w:rPr>
        <w:t>.5. Подача заявителем</w:t>
      </w:r>
      <w:r w:rsidR="00CE5A24" w:rsidRPr="00CE5A24">
        <w:rPr>
          <w:rFonts w:cs="Times New Roman"/>
          <w:b/>
          <w:szCs w:val="24"/>
        </w:rPr>
        <w:t xml:space="preserve"> </w:t>
      </w:r>
      <w:r w:rsidR="008E1024" w:rsidRPr="00CE5A24">
        <w:rPr>
          <w:rFonts w:cs="Times New Roman"/>
          <w:szCs w:val="24"/>
        </w:rPr>
        <w:t>заявки является</w:t>
      </w:r>
      <w:r w:rsidR="00CE5A24" w:rsidRPr="00CE5A24">
        <w:rPr>
          <w:rFonts w:cs="Times New Roman"/>
          <w:szCs w:val="24"/>
        </w:rPr>
        <w:t xml:space="preserve"> согласием этого заявителя</w:t>
      </w:r>
      <w:r w:rsidR="00CE5A24" w:rsidRPr="00CE5A24">
        <w:rPr>
          <w:rFonts w:cs="Times New Roman"/>
          <w:b/>
          <w:szCs w:val="24"/>
        </w:rPr>
        <w:t xml:space="preserve"> </w:t>
      </w:r>
      <w:r w:rsidR="00CE5A24" w:rsidRPr="00CE5A24">
        <w:rPr>
          <w:rFonts w:cs="Times New Roman"/>
          <w:szCs w:val="24"/>
        </w:rPr>
        <w:t xml:space="preserve">на списание денежных средств, находящихся на его лицевом счете, открытом для проведения операций по обеспечению участия в аукционе, в качестве платы за участие в нем, взимаемой с лица, с которым заключается договор. Данные действия </w:t>
      </w:r>
      <w:r w:rsidR="008E1024" w:rsidRPr="00CE5A24">
        <w:rPr>
          <w:rFonts w:cs="Times New Roman"/>
          <w:szCs w:val="24"/>
        </w:rPr>
        <w:t>признаются заключением</w:t>
      </w:r>
      <w:r w:rsidR="00CE5A24" w:rsidRPr="00CE5A24">
        <w:rPr>
          <w:rFonts w:cs="Times New Roman"/>
          <w:szCs w:val="24"/>
        </w:rPr>
        <w:t xml:space="preserve"> соглашения о задатке.</w:t>
      </w:r>
    </w:p>
    <w:p w14:paraId="34B85BF6"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5</w:t>
      </w:r>
      <w:r w:rsidR="00CE5A24" w:rsidRPr="00CE5A24">
        <w:rPr>
          <w:rFonts w:cs="Times New Roman"/>
          <w:szCs w:val="24"/>
        </w:rPr>
        <w:t xml:space="preserve">.6. Сумма задатка, внесенного заявителем, с которым заключен договор, засчитывается в счет оплаты договора. </w:t>
      </w:r>
    </w:p>
    <w:p w14:paraId="1FACAB4F" w14:textId="77777777" w:rsidR="00CE5A24" w:rsidRPr="00CE5A24" w:rsidRDefault="00CE5A24" w:rsidP="00835A6D">
      <w:pPr>
        <w:keepNext/>
        <w:keepLines/>
        <w:spacing w:after="0" w:line="240" w:lineRule="auto"/>
        <w:jc w:val="both"/>
        <w:rPr>
          <w:rFonts w:cs="Times New Roman"/>
          <w:szCs w:val="24"/>
        </w:rPr>
      </w:pPr>
    </w:p>
    <w:p w14:paraId="3E34BF5B" w14:textId="77777777" w:rsidR="00CE5A24" w:rsidRPr="00CE5A24" w:rsidRDefault="00821569" w:rsidP="00835A6D">
      <w:pPr>
        <w:keepNext/>
        <w:keepLines/>
        <w:spacing w:after="0" w:line="240" w:lineRule="auto"/>
        <w:jc w:val="center"/>
        <w:rPr>
          <w:rFonts w:cs="Times New Roman"/>
          <w:szCs w:val="24"/>
        </w:rPr>
      </w:pPr>
      <w:r>
        <w:rPr>
          <w:rFonts w:cs="Times New Roman"/>
          <w:szCs w:val="24"/>
        </w:rPr>
        <w:t>6</w:t>
      </w:r>
      <w:r w:rsidR="00CE5A24" w:rsidRPr="00CE5A24">
        <w:rPr>
          <w:rFonts w:cs="Times New Roman"/>
          <w:szCs w:val="24"/>
        </w:rPr>
        <w:t>. Рассмотрение заявок</w:t>
      </w:r>
    </w:p>
    <w:p w14:paraId="089DCEBE"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6</w:t>
      </w:r>
      <w:r w:rsidR="00CE5A24" w:rsidRPr="00CE5A24">
        <w:rPr>
          <w:rFonts w:cs="Times New Roman"/>
          <w:szCs w:val="24"/>
        </w:rPr>
        <w:t>. Аукционная комиссия проверяет первые части заявок на соответствие требованиям, установленным Положением и извещением.</w:t>
      </w:r>
    </w:p>
    <w:p w14:paraId="291109D8"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6</w:t>
      </w:r>
      <w:r w:rsidR="00CE5A24" w:rsidRPr="00CE5A24">
        <w:rPr>
          <w:rFonts w:cs="Times New Roman"/>
          <w:szCs w:val="24"/>
        </w:rPr>
        <w:t>.1. Срок рассмотрения первых частей заявок не может превышать семи календарных дней с даты окончания срока подачи заявок.</w:t>
      </w:r>
    </w:p>
    <w:p w14:paraId="0DB36D80"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6</w:t>
      </w:r>
      <w:r w:rsidR="00CE5A24" w:rsidRPr="00CE5A24">
        <w:rPr>
          <w:rFonts w:cs="Times New Roman"/>
          <w:szCs w:val="24"/>
        </w:rPr>
        <w:t>.2. На основании результатов рассмотрения первых частей заявок аукционной комиссией принимается одно из следующих решений:</w:t>
      </w:r>
    </w:p>
    <w:p w14:paraId="377C8CA9"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 о допуске заявителя, подавшего заявку, к участию в аукционе и признании его</w:t>
      </w:r>
      <w:r w:rsidRPr="00CE5A24">
        <w:rPr>
          <w:rFonts w:cs="Times New Roman"/>
          <w:b/>
          <w:szCs w:val="24"/>
        </w:rPr>
        <w:t xml:space="preserve"> </w:t>
      </w:r>
      <w:r w:rsidRPr="00CE5A24">
        <w:rPr>
          <w:rFonts w:cs="Times New Roman"/>
          <w:szCs w:val="24"/>
        </w:rPr>
        <w:t>участником такого аукциона;</w:t>
      </w:r>
    </w:p>
    <w:p w14:paraId="402CFBF9"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2) об отказе в допуске к участию в аукционе.</w:t>
      </w:r>
    </w:p>
    <w:p w14:paraId="18CB4B5D"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6</w:t>
      </w:r>
      <w:r w:rsidR="00CE5A24" w:rsidRPr="00CE5A24">
        <w:rPr>
          <w:rFonts w:cs="Times New Roman"/>
          <w:szCs w:val="24"/>
        </w:rPr>
        <w:t>.3. Заявитель не допускается к участию в аукционе в случае:</w:t>
      </w:r>
    </w:p>
    <w:p w14:paraId="4A16E256"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1) непредставления информации, предусмотренной пунктами </w:t>
      </w:r>
      <w:r w:rsidR="009B503F">
        <w:rPr>
          <w:rFonts w:cs="Times New Roman"/>
          <w:szCs w:val="24"/>
        </w:rPr>
        <w:t>2</w:t>
      </w:r>
      <w:r w:rsidRPr="00CE5A24">
        <w:rPr>
          <w:rFonts w:cs="Times New Roman"/>
          <w:szCs w:val="24"/>
        </w:rPr>
        <w:t xml:space="preserve">.2, </w:t>
      </w:r>
      <w:r w:rsidR="009B503F">
        <w:rPr>
          <w:rFonts w:cs="Times New Roman"/>
          <w:szCs w:val="24"/>
        </w:rPr>
        <w:t>2</w:t>
      </w:r>
      <w:r w:rsidRPr="00CE5A24">
        <w:rPr>
          <w:rFonts w:cs="Times New Roman"/>
          <w:szCs w:val="24"/>
        </w:rPr>
        <w:t xml:space="preserve">.3 </w:t>
      </w:r>
      <w:r w:rsidR="00D15911">
        <w:rPr>
          <w:rFonts w:cs="Times New Roman"/>
          <w:szCs w:val="24"/>
        </w:rPr>
        <w:t xml:space="preserve">Раздела 2 </w:t>
      </w:r>
      <w:r w:rsidR="00FC2C9F">
        <w:rPr>
          <w:rFonts w:cs="Times New Roman"/>
          <w:szCs w:val="24"/>
        </w:rPr>
        <w:t xml:space="preserve">«Общие положения» настоящего </w:t>
      </w:r>
      <w:r w:rsidR="00D15911">
        <w:rPr>
          <w:rFonts w:cs="Times New Roman"/>
          <w:szCs w:val="24"/>
        </w:rPr>
        <w:t>извещения</w:t>
      </w:r>
      <w:r w:rsidRPr="00CE5A24">
        <w:rPr>
          <w:rFonts w:cs="Times New Roman"/>
          <w:szCs w:val="24"/>
        </w:rPr>
        <w:t xml:space="preserve"> или предоставления недостоверной информации по пункту </w:t>
      </w:r>
      <w:r w:rsidR="00186121">
        <w:rPr>
          <w:rFonts w:cs="Times New Roman"/>
          <w:szCs w:val="24"/>
        </w:rPr>
        <w:br/>
      </w:r>
      <w:r w:rsidRPr="00CE5A24">
        <w:rPr>
          <w:rFonts w:cs="Times New Roman"/>
          <w:szCs w:val="24"/>
        </w:rPr>
        <w:t xml:space="preserve">1.4 </w:t>
      </w:r>
      <w:r w:rsidR="00FC2C9F">
        <w:rPr>
          <w:rFonts w:cs="Times New Roman"/>
          <w:szCs w:val="24"/>
        </w:rPr>
        <w:t>Раздела 2 «Общие положения» настоящего извещения</w:t>
      </w:r>
      <w:r w:rsidRPr="00CE5A24">
        <w:rPr>
          <w:rFonts w:cs="Times New Roman"/>
          <w:szCs w:val="24"/>
        </w:rPr>
        <w:t>;</w:t>
      </w:r>
    </w:p>
    <w:p w14:paraId="6AF5D5E1"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2) несоответствия сведений, предусмотренных </w:t>
      </w:r>
      <w:hyperlink r:id="rId8" w:history="1">
        <w:r w:rsidRPr="007147E3">
          <w:rPr>
            <w:rStyle w:val="a5"/>
            <w:rFonts w:cs="Times New Roman"/>
            <w:color w:val="auto"/>
            <w:szCs w:val="24"/>
            <w:u w:val="none"/>
          </w:rPr>
          <w:t>пунктами</w:t>
        </w:r>
      </w:hyperlink>
      <w:r w:rsidRPr="007147E3">
        <w:rPr>
          <w:rFonts w:cs="Times New Roman"/>
          <w:szCs w:val="24"/>
        </w:rPr>
        <w:t xml:space="preserve"> </w:t>
      </w:r>
      <w:r w:rsidR="009B503F">
        <w:rPr>
          <w:rFonts w:cs="Times New Roman"/>
          <w:szCs w:val="24"/>
        </w:rPr>
        <w:t>2</w:t>
      </w:r>
      <w:r w:rsidRPr="00CE5A24">
        <w:rPr>
          <w:rFonts w:cs="Times New Roman"/>
          <w:szCs w:val="24"/>
        </w:rPr>
        <w:t xml:space="preserve">.2, </w:t>
      </w:r>
      <w:r w:rsidR="009B503F">
        <w:rPr>
          <w:rFonts w:cs="Times New Roman"/>
          <w:szCs w:val="24"/>
        </w:rPr>
        <w:t>2</w:t>
      </w:r>
      <w:r w:rsidRPr="00CE5A24">
        <w:rPr>
          <w:rFonts w:cs="Times New Roman"/>
          <w:szCs w:val="24"/>
        </w:rPr>
        <w:t xml:space="preserve">.3 </w:t>
      </w:r>
      <w:r w:rsidR="00FC2C9F">
        <w:rPr>
          <w:rFonts w:cs="Times New Roman"/>
          <w:szCs w:val="24"/>
        </w:rPr>
        <w:t>Раздела 2 «Общие положения» настоящего извещения</w:t>
      </w:r>
      <w:r w:rsidRPr="00CE5A24">
        <w:rPr>
          <w:rFonts w:cs="Times New Roman"/>
          <w:szCs w:val="24"/>
        </w:rPr>
        <w:t>.</w:t>
      </w:r>
    </w:p>
    <w:p w14:paraId="741B145E" w14:textId="77777777" w:rsidR="00CE5A24" w:rsidRPr="00CE5A24" w:rsidRDefault="00CE5A24" w:rsidP="00835A6D">
      <w:pPr>
        <w:keepNext/>
        <w:keepLines/>
        <w:spacing w:after="0" w:line="240" w:lineRule="auto"/>
        <w:jc w:val="both"/>
        <w:rPr>
          <w:rFonts w:cs="Times New Roman"/>
          <w:szCs w:val="24"/>
        </w:rPr>
      </w:pPr>
      <w:bookmarkStart w:id="0" w:name="Par14"/>
      <w:bookmarkEnd w:id="0"/>
    </w:p>
    <w:p w14:paraId="4DE94F43" w14:textId="77777777" w:rsidR="00821569" w:rsidRDefault="00821569" w:rsidP="00835A6D">
      <w:pPr>
        <w:keepNext/>
        <w:keepLines/>
        <w:spacing w:after="0" w:line="240" w:lineRule="auto"/>
        <w:jc w:val="center"/>
        <w:rPr>
          <w:rFonts w:cs="Times New Roman"/>
          <w:szCs w:val="24"/>
        </w:rPr>
      </w:pPr>
      <w:r>
        <w:rPr>
          <w:rFonts w:cs="Times New Roman"/>
          <w:szCs w:val="24"/>
        </w:rPr>
        <w:t>7</w:t>
      </w:r>
      <w:r w:rsidR="00CE5A24" w:rsidRPr="00CE5A24">
        <w:rPr>
          <w:rFonts w:cs="Times New Roman"/>
          <w:szCs w:val="24"/>
        </w:rPr>
        <w:t>. Признание электронного аукциона несостоявшимся на стадии</w:t>
      </w:r>
    </w:p>
    <w:p w14:paraId="0A929396" w14:textId="77777777" w:rsidR="00CE5A24" w:rsidRPr="00CE5A24" w:rsidRDefault="00CE5A24" w:rsidP="00835A6D">
      <w:pPr>
        <w:keepNext/>
        <w:keepLines/>
        <w:spacing w:after="0" w:line="240" w:lineRule="auto"/>
        <w:jc w:val="center"/>
        <w:rPr>
          <w:rFonts w:cs="Times New Roman"/>
          <w:szCs w:val="24"/>
        </w:rPr>
      </w:pPr>
      <w:r w:rsidRPr="00CE5A24">
        <w:rPr>
          <w:rFonts w:cs="Times New Roman"/>
          <w:szCs w:val="24"/>
        </w:rPr>
        <w:t xml:space="preserve"> до проведения электронного аукциона</w:t>
      </w:r>
    </w:p>
    <w:p w14:paraId="34349797"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7</w:t>
      </w:r>
      <w:r w:rsidR="00CE5A24" w:rsidRPr="00CE5A24">
        <w:rPr>
          <w:rFonts w:cs="Times New Roman"/>
          <w:szCs w:val="24"/>
        </w:rPr>
        <w:t>.1. Аукцион признается несостоявшимся в случае, если по окончании срока подачи заявок:</w:t>
      </w:r>
    </w:p>
    <w:p w14:paraId="60A85B3D"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7</w:t>
      </w:r>
      <w:r w:rsidR="00CE5A24" w:rsidRPr="00CE5A24">
        <w:rPr>
          <w:rFonts w:cs="Times New Roman"/>
          <w:szCs w:val="24"/>
        </w:rPr>
        <w:t>.1.1. Не подано ни одной заявки.</w:t>
      </w:r>
    </w:p>
    <w:p w14:paraId="35C115C4"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Аукционной комиссией в протокол рассмотрения заявок вносится информация о признании электронного аукциона несостоявшимся.</w:t>
      </w:r>
    </w:p>
    <w:p w14:paraId="4B6CDB8A"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Аукционная комиссия размещает указанный протокол на электронной площадке, официальном сайте администрации городского округа «Город Калининград» в сети Интернет. </w:t>
      </w:r>
    </w:p>
    <w:p w14:paraId="2A2F2715"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7</w:t>
      </w:r>
      <w:r w:rsidR="00CE5A24" w:rsidRPr="00CE5A24">
        <w:rPr>
          <w:rFonts w:cs="Times New Roman"/>
          <w:szCs w:val="24"/>
        </w:rPr>
        <w:t>.1.2. Подана только одна заявка.</w:t>
      </w:r>
    </w:p>
    <w:p w14:paraId="6DFB2452"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В случае если аукцион признан несостоявшимся в связи с тем, что по окончании срока подачи заявок подана только одна заявка, оператор электронной площадки не позднее одного рабочего дня, следующего за датой окончания срока подачи заявок, направляет организатору аукциона обе части этой заявки.</w:t>
      </w:r>
    </w:p>
    <w:p w14:paraId="56AD59DF"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lastRenderedPageBreak/>
        <w:t xml:space="preserve">Аукционная комиссия в течение трех рабочих дней с даты получения единственной заявки рассматривает эту заявку на предмет соответствия требованиям Положения и </w:t>
      </w:r>
      <w:r w:rsidR="007147E3">
        <w:rPr>
          <w:rFonts w:cs="Times New Roman"/>
          <w:szCs w:val="24"/>
        </w:rPr>
        <w:t>И</w:t>
      </w:r>
      <w:r w:rsidRPr="00CE5A24">
        <w:rPr>
          <w:rFonts w:cs="Times New Roman"/>
          <w:szCs w:val="24"/>
        </w:rPr>
        <w:t>звещения. Организатор аукциона направляет оператору электронной площадки протокол рассмотрения единственной заявки, подписанный членами аукционной комиссии.</w:t>
      </w:r>
    </w:p>
    <w:p w14:paraId="535D920F"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Договор заключается с единственным участником аукциона, если этот участник и поданная им заявка признаны аукционной комиссией соответствующими требованиям Положения и </w:t>
      </w:r>
      <w:r w:rsidR="007147E3">
        <w:rPr>
          <w:rFonts w:cs="Times New Roman"/>
          <w:szCs w:val="24"/>
        </w:rPr>
        <w:t>И</w:t>
      </w:r>
      <w:r w:rsidRPr="00CE5A24">
        <w:rPr>
          <w:rFonts w:cs="Times New Roman"/>
          <w:szCs w:val="24"/>
        </w:rPr>
        <w:t>звещения.</w:t>
      </w:r>
    </w:p>
    <w:p w14:paraId="47B91F51" w14:textId="0CCB6400"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Заключение договора с единственным участником аукциона осуществляется на условиях, предусмотренных извещением, по цене не ниже </w:t>
      </w:r>
      <w:r w:rsidR="008E1024" w:rsidRPr="00CE5A24">
        <w:rPr>
          <w:rFonts w:cs="Times New Roman"/>
          <w:szCs w:val="24"/>
        </w:rPr>
        <w:t>начальной цены</w:t>
      </w:r>
      <w:r w:rsidRPr="00CE5A24">
        <w:rPr>
          <w:rFonts w:cs="Times New Roman"/>
          <w:szCs w:val="24"/>
        </w:rPr>
        <w:t xml:space="preserve"> договора (лота).</w:t>
      </w:r>
    </w:p>
    <w:p w14:paraId="23F34669" w14:textId="77777777" w:rsidR="00CE5A24" w:rsidRPr="00CE5A24" w:rsidRDefault="00CE5A24" w:rsidP="00835A6D">
      <w:pPr>
        <w:keepNext/>
        <w:keepLines/>
        <w:spacing w:after="0" w:line="240" w:lineRule="auto"/>
        <w:jc w:val="both"/>
        <w:rPr>
          <w:rFonts w:cs="Times New Roman"/>
          <w:szCs w:val="24"/>
        </w:rPr>
      </w:pPr>
    </w:p>
    <w:p w14:paraId="46E0F7C5" w14:textId="77777777" w:rsidR="00CE5A24" w:rsidRPr="00CE5A24" w:rsidRDefault="00821569" w:rsidP="00835A6D">
      <w:pPr>
        <w:keepNext/>
        <w:keepLines/>
        <w:spacing w:after="0" w:line="240" w:lineRule="auto"/>
        <w:jc w:val="center"/>
        <w:rPr>
          <w:rFonts w:cs="Times New Roman"/>
          <w:szCs w:val="24"/>
        </w:rPr>
      </w:pPr>
      <w:r>
        <w:rPr>
          <w:rFonts w:cs="Times New Roman"/>
          <w:szCs w:val="24"/>
        </w:rPr>
        <w:t>8</w:t>
      </w:r>
      <w:r w:rsidR="00CE5A24" w:rsidRPr="00CE5A24">
        <w:rPr>
          <w:rFonts w:cs="Times New Roman"/>
          <w:szCs w:val="24"/>
        </w:rPr>
        <w:t>. Порядок проведения аукциона</w:t>
      </w:r>
    </w:p>
    <w:p w14:paraId="3F8E214D" w14:textId="77777777" w:rsidR="00CE5A24" w:rsidRPr="00CE5A24" w:rsidRDefault="00821569" w:rsidP="00835A6D">
      <w:pPr>
        <w:pStyle w:val="ConsPlusNormal"/>
        <w:keepNext/>
        <w:keepLines/>
        <w:ind w:firstLine="709"/>
        <w:jc w:val="both"/>
        <w:rPr>
          <w:sz w:val="24"/>
          <w:szCs w:val="24"/>
        </w:rPr>
      </w:pPr>
      <w:r>
        <w:rPr>
          <w:sz w:val="24"/>
          <w:szCs w:val="24"/>
        </w:rPr>
        <w:t>8</w:t>
      </w:r>
      <w:r w:rsidR="00CE5A24" w:rsidRPr="00CE5A24">
        <w:rPr>
          <w:sz w:val="24"/>
          <w:szCs w:val="24"/>
        </w:rPr>
        <w:t>.1 Аукцион проводится на электронной площадке в день, указанный в извещении. Дату, время начала проведения аукциона устанавливает Организатор аукциона.</w:t>
      </w:r>
    </w:p>
    <w:p w14:paraId="4AA04D8E" w14:textId="77777777" w:rsidR="00CE5A24" w:rsidRPr="00CE5A24" w:rsidRDefault="00821569" w:rsidP="00835A6D">
      <w:pPr>
        <w:pStyle w:val="ConsPlusNormal"/>
        <w:keepNext/>
        <w:keepLines/>
        <w:ind w:firstLine="709"/>
        <w:jc w:val="both"/>
        <w:rPr>
          <w:sz w:val="24"/>
          <w:szCs w:val="24"/>
        </w:rPr>
      </w:pPr>
      <w:r>
        <w:rPr>
          <w:sz w:val="24"/>
          <w:szCs w:val="24"/>
        </w:rPr>
        <w:t>8</w:t>
      </w:r>
      <w:r w:rsidR="00CE5A24" w:rsidRPr="00CE5A24">
        <w:rPr>
          <w:sz w:val="24"/>
          <w:szCs w:val="24"/>
        </w:rPr>
        <w:t>.2. Днем проведения аукциона является рабочий день, следующий после истечения двух дней с даты окончания срока рассмотрения первых частей заявок.</w:t>
      </w:r>
    </w:p>
    <w:p w14:paraId="02CC1E7A" w14:textId="77777777" w:rsidR="00CE5A24" w:rsidRPr="00CE5A24" w:rsidRDefault="00821569" w:rsidP="00835A6D">
      <w:pPr>
        <w:pStyle w:val="ConsPlusNormal"/>
        <w:keepNext/>
        <w:keepLines/>
        <w:ind w:firstLine="709"/>
        <w:jc w:val="both"/>
        <w:rPr>
          <w:sz w:val="24"/>
          <w:szCs w:val="24"/>
        </w:rPr>
      </w:pPr>
      <w:r>
        <w:rPr>
          <w:sz w:val="24"/>
          <w:szCs w:val="24"/>
        </w:rPr>
        <w:t>8</w:t>
      </w:r>
      <w:r w:rsidR="00CE5A24" w:rsidRPr="00CE5A24">
        <w:rPr>
          <w:sz w:val="24"/>
          <w:szCs w:val="24"/>
        </w:rPr>
        <w:t xml:space="preserve">.3. Аукцион проводится путем последовательного повышения участниками начальной цены договора (цены лота), указанной в </w:t>
      </w:r>
      <w:r w:rsidR="007147E3">
        <w:rPr>
          <w:sz w:val="24"/>
          <w:szCs w:val="24"/>
        </w:rPr>
        <w:t>И</w:t>
      </w:r>
      <w:r w:rsidR="00CE5A24" w:rsidRPr="00CE5A24">
        <w:rPr>
          <w:sz w:val="24"/>
          <w:szCs w:val="24"/>
        </w:rPr>
        <w:t xml:space="preserve">звещении на величину, равную величине «шага аукциона». </w:t>
      </w:r>
    </w:p>
    <w:p w14:paraId="6BB9D249" w14:textId="77777777" w:rsidR="00CE5A24" w:rsidRPr="00CE5A24" w:rsidRDefault="00821569" w:rsidP="00835A6D">
      <w:pPr>
        <w:pStyle w:val="ConsPlusNormal"/>
        <w:keepNext/>
        <w:keepLines/>
        <w:ind w:firstLine="708"/>
        <w:jc w:val="both"/>
        <w:rPr>
          <w:sz w:val="24"/>
          <w:szCs w:val="24"/>
        </w:rPr>
      </w:pPr>
      <w:r>
        <w:rPr>
          <w:sz w:val="24"/>
          <w:szCs w:val="24"/>
        </w:rPr>
        <w:t>8</w:t>
      </w:r>
      <w:r w:rsidR="00CE5A24" w:rsidRPr="00CE5A24">
        <w:rPr>
          <w:sz w:val="24"/>
          <w:szCs w:val="24"/>
        </w:rPr>
        <w:t>.4. Признание электронного аукциона несостоявшимся на этапе его проведения.</w:t>
      </w:r>
    </w:p>
    <w:p w14:paraId="52C51B8E" w14:textId="77777777" w:rsidR="00CE5A24" w:rsidRPr="00CE5A24" w:rsidRDefault="00821569" w:rsidP="00835A6D">
      <w:pPr>
        <w:pStyle w:val="ConsPlusNormal"/>
        <w:keepNext/>
        <w:keepLines/>
        <w:ind w:firstLine="709"/>
        <w:jc w:val="both"/>
        <w:rPr>
          <w:strike/>
          <w:sz w:val="24"/>
          <w:szCs w:val="24"/>
        </w:rPr>
      </w:pPr>
      <w:r>
        <w:rPr>
          <w:sz w:val="24"/>
          <w:szCs w:val="24"/>
        </w:rPr>
        <w:t>8</w:t>
      </w:r>
      <w:r w:rsidR="00CE5A24" w:rsidRPr="00CE5A24">
        <w:rPr>
          <w:sz w:val="24"/>
          <w:szCs w:val="24"/>
        </w:rPr>
        <w:t>.4.1. В случае если в течение времени, определенного Регламентом электронной площадки, после начала проведения электронного аукциона ни один из его участников не подал предложение о цене договора (лота), предусматривающее повышение текущего предложения о цене договора (лота) на величину в пределах «шага» аукциона, данный электронный аукцион признается несостоявшимся.</w:t>
      </w:r>
    </w:p>
    <w:p w14:paraId="6EBEE9AE" w14:textId="77777777" w:rsidR="00CE5A24" w:rsidRPr="00CE5A24" w:rsidRDefault="00CE5A24" w:rsidP="00835A6D">
      <w:pPr>
        <w:keepNext/>
        <w:keepLines/>
        <w:spacing w:after="0" w:line="240" w:lineRule="auto"/>
        <w:jc w:val="both"/>
        <w:rPr>
          <w:rFonts w:cs="Times New Roman"/>
          <w:szCs w:val="24"/>
        </w:rPr>
      </w:pPr>
    </w:p>
    <w:p w14:paraId="2D17A2E9" w14:textId="77777777" w:rsidR="00CE5A24" w:rsidRPr="00CE5A24" w:rsidRDefault="00821569" w:rsidP="00835A6D">
      <w:pPr>
        <w:pStyle w:val="ConsPlusNormal"/>
        <w:keepNext/>
        <w:keepLines/>
        <w:ind w:firstLine="709"/>
        <w:jc w:val="center"/>
        <w:outlineLvl w:val="2"/>
        <w:rPr>
          <w:sz w:val="24"/>
          <w:szCs w:val="24"/>
        </w:rPr>
      </w:pPr>
      <w:r>
        <w:rPr>
          <w:sz w:val="24"/>
          <w:szCs w:val="24"/>
        </w:rPr>
        <w:t>9</w:t>
      </w:r>
      <w:r w:rsidR="00CE5A24" w:rsidRPr="00CE5A24">
        <w:rPr>
          <w:sz w:val="24"/>
          <w:szCs w:val="24"/>
        </w:rPr>
        <w:t>. Признание электронного аукциона несостоявшимся на этапе его проведения</w:t>
      </w:r>
    </w:p>
    <w:p w14:paraId="7ED1914B"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В случае если в течение времени, определенного Регламентом электронной площадки, после начала проведения аукциона ни один из его участников не подал предложение о цене договора (лота), предусматривающее повышение текущего предложения о цене договора (лота) на величину в пределах «шага аукциона», данный аукцион признается несостоявшимся.</w:t>
      </w:r>
    </w:p>
    <w:p w14:paraId="48BFE37B"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В течение срока, определенного Регламентом электронной площадки после окончания времени, определенного Регламентом электронной площадки, оператор электронной площадки размещает на электронной площадке протокол о признании аукциона несостоявшимся.</w:t>
      </w:r>
    </w:p>
    <w:p w14:paraId="0486BBA1" w14:textId="77777777" w:rsidR="00CE5A24" w:rsidRPr="00CE5A24" w:rsidRDefault="00CE5A24" w:rsidP="00835A6D">
      <w:pPr>
        <w:keepNext/>
        <w:keepLines/>
        <w:spacing w:after="0" w:line="240" w:lineRule="auto"/>
        <w:jc w:val="both"/>
        <w:rPr>
          <w:rFonts w:cs="Times New Roman"/>
          <w:szCs w:val="24"/>
        </w:rPr>
      </w:pPr>
    </w:p>
    <w:p w14:paraId="3FD8D014" w14:textId="77777777" w:rsidR="00CE5A24" w:rsidRPr="00CE5A24" w:rsidRDefault="00821569" w:rsidP="00835A6D">
      <w:pPr>
        <w:keepNext/>
        <w:keepLines/>
        <w:spacing w:after="0" w:line="240" w:lineRule="auto"/>
        <w:jc w:val="center"/>
        <w:rPr>
          <w:rFonts w:cs="Times New Roman"/>
          <w:szCs w:val="24"/>
        </w:rPr>
      </w:pPr>
      <w:r>
        <w:rPr>
          <w:rFonts w:cs="Times New Roman"/>
          <w:szCs w:val="24"/>
        </w:rPr>
        <w:t>10</w:t>
      </w:r>
      <w:r w:rsidR="00CE5A24" w:rsidRPr="00CE5A24">
        <w:rPr>
          <w:rFonts w:cs="Times New Roman"/>
          <w:szCs w:val="24"/>
        </w:rPr>
        <w:t>. Рассмотрение вторых частей заявок</w:t>
      </w:r>
    </w:p>
    <w:p w14:paraId="7BB358C4"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10</w:t>
      </w:r>
      <w:r w:rsidR="00CE5A24" w:rsidRPr="00CE5A24">
        <w:rPr>
          <w:rFonts w:cs="Times New Roman"/>
          <w:szCs w:val="24"/>
        </w:rPr>
        <w:t>.1.</w:t>
      </w:r>
      <w:r w:rsidR="00CE5A24" w:rsidRPr="00CE5A24">
        <w:rPr>
          <w:rFonts w:cs="Times New Roman"/>
          <w:szCs w:val="24"/>
        </w:rPr>
        <w:tab/>
        <w:t xml:space="preserve">Аукционная комиссия рассматривает вторые части заявок, направленные организатору аукциона оператором электронной площадки, на соответствие их требованиям, установленным Положением и </w:t>
      </w:r>
      <w:r w:rsidR="007147E3">
        <w:rPr>
          <w:rFonts w:cs="Times New Roman"/>
          <w:szCs w:val="24"/>
        </w:rPr>
        <w:t>И</w:t>
      </w:r>
      <w:r w:rsidR="00CE5A24" w:rsidRPr="00CE5A24">
        <w:rPr>
          <w:rFonts w:cs="Times New Roman"/>
          <w:szCs w:val="24"/>
        </w:rPr>
        <w:t>звещением.</w:t>
      </w:r>
    </w:p>
    <w:p w14:paraId="2A615EAD"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10</w:t>
      </w:r>
      <w:r w:rsidR="00CE5A24" w:rsidRPr="00CE5A24">
        <w:rPr>
          <w:rFonts w:cs="Times New Roman"/>
          <w:szCs w:val="24"/>
        </w:rPr>
        <w:t>.2.</w:t>
      </w:r>
      <w:r w:rsidR="00CE5A24" w:rsidRPr="00CE5A24">
        <w:rPr>
          <w:rFonts w:cs="Times New Roman"/>
          <w:szCs w:val="24"/>
        </w:rPr>
        <w:tab/>
        <w:t>Аукционной комиссией на основании результатов рассмотрения вторых частей заявок принимается решение о соответствии или о несоответствии вторых частей заявок требовани</w:t>
      </w:r>
      <w:r w:rsidR="007147E3">
        <w:rPr>
          <w:rFonts w:cs="Times New Roman"/>
          <w:szCs w:val="24"/>
        </w:rPr>
        <w:t>ям, установленным Положением и И</w:t>
      </w:r>
      <w:r w:rsidR="00CE5A24" w:rsidRPr="00CE5A24">
        <w:rPr>
          <w:rFonts w:cs="Times New Roman"/>
          <w:szCs w:val="24"/>
        </w:rPr>
        <w:t>звещением.</w:t>
      </w:r>
    </w:p>
    <w:p w14:paraId="7479D5E8"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10</w:t>
      </w:r>
      <w:r w:rsidR="00CE5A24" w:rsidRPr="00CE5A24">
        <w:rPr>
          <w:rFonts w:cs="Times New Roman"/>
          <w:szCs w:val="24"/>
        </w:rPr>
        <w:t>.3. Рассмотрение вторых частей заявок начинается с заявки, поданной его участником, предложившим наиболее высокую цену договора (лота), и осуществляется с учетом ранжирования заявок.</w:t>
      </w:r>
    </w:p>
    <w:p w14:paraId="011014EE" w14:textId="77777777" w:rsidR="00CE5A24" w:rsidRPr="00CE5A24" w:rsidRDefault="00821569" w:rsidP="00835A6D">
      <w:pPr>
        <w:pStyle w:val="ConsPlusNormal"/>
        <w:keepNext/>
        <w:keepLines/>
        <w:ind w:firstLine="709"/>
        <w:jc w:val="both"/>
        <w:rPr>
          <w:sz w:val="24"/>
          <w:szCs w:val="24"/>
        </w:rPr>
      </w:pPr>
      <w:r>
        <w:rPr>
          <w:sz w:val="24"/>
          <w:szCs w:val="24"/>
        </w:rPr>
        <w:t>10</w:t>
      </w:r>
      <w:r w:rsidR="00CE5A24" w:rsidRPr="00CE5A24">
        <w:rPr>
          <w:sz w:val="24"/>
          <w:szCs w:val="24"/>
        </w:rPr>
        <w:t>.4. Общий срок рассмотрения вторых частей заявок не может превышать трех рабочих дней с даты размещения оператором электронной площадки протокола проведения аукциона.</w:t>
      </w:r>
    </w:p>
    <w:p w14:paraId="60FF9473" w14:textId="77777777" w:rsidR="00CE5A24" w:rsidRPr="00CE5A24" w:rsidRDefault="00CE5A24" w:rsidP="00835A6D">
      <w:pPr>
        <w:keepNext/>
        <w:keepLines/>
        <w:spacing w:after="0" w:line="240" w:lineRule="auto"/>
        <w:jc w:val="both"/>
        <w:rPr>
          <w:rFonts w:cs="Times New Roman"/>
          <w:szCs w:val="24"/>
        </w:rPr>
      </w:pPr>
    </w:p>
    <w:p w14:paraId="47EEDD24" w14:textId="28FB19C7" w:rsidR="00821569" w:rsidRDefault="00821569" w:rsidP="00835A6D">
      <w:pPr>
        <w:keepNext/>
        <w:keepLines/>
        <w:tabs>
          <w:tab w:val="center" w:pos="5457"/>
        </w:tabs>
        <w:spacing w:after="0" w:line="240" w:lineRule="auto"/>
        <w:ind w:firstLine="709"/>
        <w:jc w:val="center"/>
        <w:rPr>
          <w:rFonts w:cs="Times New Roman"/>
          <w:szCs w:val="24"/>
        </w:rPr>
      </w:pPr>
      <w:r>
        <w:rPr>
          <w:rFonts w:cs="Times New Roman"/>
          <w:szCs w:val="24"/>
        </w:rPr>
        <w:t>11</w:t>
      </w:r>
      <w:r w:rsidR="00CE5A24" w:rsidRPr="00CE5A24">
        <w:rPr>
          <w:rFonts w:cs="Times New Roman"/>
          <w:szCs w:val="24"/>
        </w:rPr>
        <w:t>. Признание заявок не соответствующими требованиям</w:t>
      </w:r>
      <w:r w:rsidR="00845B60">
        <w:rPr>
          <w:rFonts w:cs="Times New Roman"/>
          <w:szCs w:val="24"/>
        </w:rPr>
        <w:t xml:space="preserve"> </w:t>
      </w:r>
    </w:p>
    <w:p w14:paraId="31A67975" w14:textId="77777777" w:rsidR="00CE5A24" w:rsidRPr="00CE5A24" w:rsidRDefault="007147E3" w:rsidP="00835A6D">
      <w:pPr>
        <w:keepNext/>
        <w:keepLines/>
        <w:tabs>
          <w:tab w:val="center" w:pos="5457"/>
        </w:tabs>
        <w:spacing w:after="0" w:line="240" w:lineRule="auto"/>
        <w:ind w:firstLine="709"/>
        <w:jc w:val="center"/>
        <w:rPr>
          <w:rFonts w:cs="Times New Roman"/>
          <w:szCs w:val="24"/>
        </w:rPr>
      </w:pPr>
      <w:r>
        <w:rPr>
          <w:rFonts w:cs="Times New Roman"/>
          <w:szCs w:val="24"/>
        </w:rPr>
        <w:t>И</w:t>
      </w:r>
      <w:r w:rsidR="00CE5A24" w:rsidRPr="00CE5A24">
        <w:rPr>
          <w:rFonts w:cs="Times New Roman"/>
          <w:szCs w:val="24"/>
        </w:rPr>
        <w:t>звещения</w:t>
      </w:r>
    </w:p>
    <w:p w14:paraId="5A8E4D00"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Заявка признается не соответствующей требованиям, установленным </w:t>
      </w:r>
      <w:r w:rsidR="007147E3">
        <w:rPr>
          <w:rFonts w:cs="Times New Roman"/>
          <w:szCs w:val="24"/>
        </w:rPr>
        <w:t>И</w:t>
      </w:r>
      <w:r w:rsidRPr="00CE5A24">
        <w:rPr>
          <w:rFonts w:cs="Times New Roman"/>
          <w:szCs w:val="24"/>
        </w:rPr>
        <w:t>звещением, в случае:</w:t>
      </w:r>
    </w:p>
    <w:p w14:paraId="202CEE7D"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lastRenderedPageBreak/>
        <w:t xml:space="preserve">1) непредставления документов и информации, которые предусмотрены </w:t>
      </w:r>
      <w:r w:rsidR="00AA6EA1">
        <w:rPr>
          <w:rFonts w:cs="Times New Roman"/>
          <w:szCs w:val="24"/>
        </w:rPr>
        <w:t>пунктами 2.2 и 2</w:t>
      </w:r>
      <w:r w:rsidR="00FC2C9F" w:rsidRPr="00CE5A24">
        <w:rPr>
          <w:rFonts w:cs="Times New Roman"/>
          <w:szCs w:val="24"/>
        </w:rPr>
        <w:t>.3</w:t>
      </w:r>
      <w:r w:rsidR="00FC2C9F">
        <w:rPr>
          <w:rFonts w:cs="Times New Roman"/>
          <w:szCs w:val="24"/>
        </w:rPr>
        <w:t xml:space="preserve"> Раздела 2 «Общие положения» настоящего извещения</w:t>
      </w:r>
      <w:r w:rsidRPr="00CE5A24">
        <w:rPr>
          <w:rFonts w:cs="Times New Roman"/>
          <w:szCs w:val="24"/>
        </w:rPr>
        <w:t>;</w:t>
      </w:r>
    </w:p>
    <w:p w14:paraId="76C6040E"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2) несоответствия участника аукциона требованиям, установленным </w:t>
      </w:r>
      <w:r w:rsidR="00AA6EA1">
        <w:rPr>
          <w:rFonts w:cs="Times New Roman"/>
          <w:szCs w:val="24"/>
        </w:rPr>
        <w:t>пунктами 2.2 и 2</w:t>
      </w:r>
      <w:r w:rsidR="00FC2C9F" w:rsidRPr="00CE5A24">
        <w:rPr>
          <w:rFonts w:cs="Times New Roman"/>
          <w:szCs w:val="24"/>
        </w:rPr>
        <w:t xml:space="preserve">.3 </w:t>
      </w:r>
      <w:r w:rsidRPr="00CE5A24">
        <w:rPr>
          <w:rFonts w:cs="Times New Roman"/>
          <w:szCs w:val="24"/>
        </w:rPr>
        <w:t>извещения</w:t>
      </w:r>
      <w:r w:rsidR="00FC2C9F">
        <w:rPr>
          <w:rFonts w:cs="Times New Roman"/>
          <w:szCs w:val="24"/>
        </w:rPr>
        <w:t xml:space="preserve"> Раздела 2 «Общие положения» настоящего извещения</w:t>
      </w:r>
      <w:r w:rsidRPr="00CE5A24">
        <w:rPr>
          <w:rFonts w:cs="Times New Roman"/>
          <w:szCs w:val="24"/>
        </w:rPr>
        <w:t>;</w:t>
      </w:r>
    </w:p>
    <w:p w14:paraId="25967457"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3) предоставления недостоверных сведений, указанных в </w:t>
      </w:r>
      <w:r w:rsidR="00FC2C9F" w:rsidRPr="00CE5A24">
        <w:rPr>
          <w:rFonts w:cs="Times New Roman"/>
          <w:szCs w:val="24"/>
        </w:rPr>
        <w:t>пункте 1.4</w:t>
      </w:r>
      <w:r w:rsidR="00FC2C9F">
        <w:rPr>
          <w:rFonts w:cs="Times New Roman"/>
          <w:szCs w:val="24"/>
        </w:rPr>
        <w:t xml:space="preserve"> Раздела 2 «Общие положения» настоящего извещения</w:t>
      </w:r>
      <w:r w:rsidRPr="00CE5A24">
        <w:rPr>
          <w:rFonts w:cs="Times New Roman"/>
          <w:szCs w:val="24"/>
        </w:rPr>
        <w:t>.</w:t>
      </w:r>
    </w:p>
    <w:p w14:paraId="17F9ECC6" w14:textId="77777777" w:rsidR="00CE5A24" w:rsidRPr="00CE5A24" w:rsidRDefault="00CE5A24" w:rsidP="00835A6D">
      <w:pPr>
        <w:keepNext/>
        <w:keepLines/>
        <w:spacing w:after="0" w:line="240" w:lineRule="auto"/>
        <w:jc w:val="both"/>
        <w:rPr>
          <w:rFonts w:cs="Times New Roman"/>
          <w:szCs w:val="24"/>
        </w:rPr>
      </w:pPr>
    </w:p>
    <w:p w14:paraId="69FD2020" w14:textId="77777777" w:rsidR="00CE5A24" w:rsidRPr="00CE5A24" w:rsidRDefault="00497DE3" w:rsidP="00835A6D">
      <w:pPr>
        <w:keepNext/>
        <w:keepLines/>
        <w:spacing w:after="0" w:line="240" w:lineRule="auto"/>
        <w:jc w:val="center"/>
        <w:rPr>
          <w:rFonts w:cs="Times New Roman"/>
          <w:szCs w:val="24"/>
        </w:rPr>
      </w:pPr>
      <w:r>
        <w:rPr>
          <w:rFonts w:cs="Times New Roman"/>
          <w:szCs w:val="24"/>
        </w:rPr>
        <w:t>12</w:t>
      </w:r>
      <w:r w:rsidR="00CE5A24" w:rsidRPr="00CE5A24">
        <w:rPr>
          <w:rFonts w:cs="Times New Roman"/>
          <w:szCs w:val="24"/>
        </w:rPr>
        <w:t>. Подведение итогов аукциона</w:t>
      </w:r>
    </w:p>
    <w:p w14:paraId="2EC64E4F"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12</w:t>
      </w:r>
      <w:r w:rsidR="00CE5A24" w:rsidRPr="00CE5A24">
        <w:rPr>
          <w:rFonts w:cs="Times New Roman"/>
          <w:szCs w:val="24"/>
        </w:rPr>
        <w:t>.1.</w:t>
      </w:r>
      <w:r w:rsidR="00CE5A24" w:rsidRPr="00CE5A24">
        <w:rPr>
          <w:rFonts w:cs="Times New Roman"/>
          <w:szCs w:val="24"/>
        </w:rPr>
        <w:tab/>
        <w:t xml:space="preserve"> Победителем аукциона признается его участник, который предложил наиболее высокую цену договора, и заявка которого соответствует требовани</w:t>
      </w:r>
      <w:r w:rsidR="007147E3">
        <w:rPr>
          <w:rFonts w:cs="Times New Roman"/>
          <w:szCs w:val="24"/>
        </w:rPr>
        <w:t>ям, установленным Положением и И</w:t>
      </w:r>
      <w:r w:rsidR="00CE5A24" w:rsidRPr="00CE5A24">
        <w:rPr>
          <w:rFonts w:cs="Times New Roman"/>
          <w:szCs w:val="24"/>
        </w:rPr>
        <w:t>звещением.</w:t>
      </w:r>
    </w:p>
    <w:p w14:paraId="08B6E8A5" w14:textId="77777777" w:rsidR="00821569" w:rsidRDefault="00497DE3" w:rsidP="00835A6D">
      <w:pPr>
        <w:keepNext/>
        <w:keepLines/>
        <w:spacing w:after="0" w:line="240" w:lineRule="auto"/>
        <w:ind w:firstLine="709"/>
        <w:jc w:val="both"/>
        <w:rPr>
          <w:rFonts w:cs="Times New Roman"/>
          <w:szCs w:val="24"/>
        </w:rPr>
      </w:pPr>
      <w:r>
        <w:rPr>
          <w:rFonts w:cs="Times New Roman"/>
          <w:szCs w:val="24"/>
        </w:rPr>
        <w:t>12</w:t>
      </w:r>
      <w:r w:rsidR="00CE5A24" w:rsidRPr="00CE5A24">
        <w:rPr>
          <w:rFonts w:cs="Times New Roman"/>
          <w:szCs w:val="24"/>
        </w:rPr>
        <w:t>.2.</w:t>
      </w:r>
      <w:r w:rsidR="00CE5A24" w:rsidRPr="00CE5A24">
        <w:rPr>
          <w:rFonts w:cs="Times New Roman"/>
          <w:szCs w:val="24"/>
        </w:rPr>
        <w:tab/>
        <w:t xml:space="preserve"> Результаты рассмотрения заявок оформляются протоколом подведения итогов электронного аукциона, который подписывается всеми участвовавшими в рассмотрении этих заявок членами аукционной комиссии. </w:t>
      </w:r>
    </w:p>
    <w:p w14:paraId="6C07C167"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12</w:t>
      </w:r>
      <w:r w:rsidR="00A92FCB">
        <w:rPr>
          <w:rFonts w:cs="Times New Roman"/>
          <w:szCs w:val="24"/>
        </w:rPr>
        <w:t>.3</w:t>
      </w:r>
      <w:r w:rsidR="00CE5A24" w:rsidRPr="00CE5A24">
        <w:rPr>
          <w:rFonts w:cs="Times New Roman"/>
          <w:szCs w:val="24"/>
        </w:rPr>
        <w:t>. Протокол подведения итогов аукциона подлежит хранению организатором аукциона в электронной форме не менее трех лет по окончании срока действия договора.</w:t>
      </w:r>
    </w:p>
    <w:p w14:paraId="009386DB" w14:textId="77777777" w:rsidR="00CE5A24" w:rsidRPr="00CE5A24" w:rsidRDefault="00CE5A24" w:rsidP="00835A6D">
      <w:pPr>
        <w:keepNext/>
        <w:keepLines/>
        <w:spacing w:after="0" w:line="240" w:lineRule="auto"/>
        <w:jc w:val="both"/>
        <w:rPr>
          <w:rFonts w:cs="Times New Roman"/>
          <w:szCs w:val="24"/>
        </w:rPr>
      </w:pPr>
    </w:p>
    <w:p w14:paraId="36A92B8B" w14:textId="77777777" w:rsidR="00CE5A24" w:rsidRPr="00CE5A24" w:rsidRDefault="00497DE3" w:rsidP="00835A6D">
      <w:pPr>
        <w:pStyle w:val="ConsPlusNormal"/>
        <w:keepNext/>
        <w:keepLines/>
        <w:ind w:firstLine="709"/>
        <w:jc w:val="center"/>
        <w:outlineLvl w:val="2"/>
        <w:rPr>
          <w:sz w:val="24"/>
          <w:szCs w:val="24"/>
        </w:rPr>
      </w:pPr>
      <w:r>
        <w:rPr>
          <w:sz w:val="24"/>
          <w:szCs w:val="24"/>
        </w:rPr>
        <w:t>13</w:t>
      </w:r>
      <w:r w:rsidR="00CE5A24" w:rsidRPr="00CE5A24">
        <w:rPr>
          <w:sz w:val="24"/>
          <w:szCs w:val="24"/>
        </w:rPr>
        <w:t>. Признание аукциона несостоявшимся по итогам</w:t>
      </w:r>
    </w:p>
    <w:p w14:paraId="12F83EE1" w14:textId="77777777" w:rsidR="00CE5A24" w:rsidRPr="00CE5A24" w:rsidRDefault="00CE5A24" w:rsidP="00835A6D">
      <w:pPr>
        <w:pStyle w:val="ConsPlusNormal"/>
        <w:keepNext/>
        <w:keepLines/>
        <w:ind w:firstLine="709"/>
        <w:jc w:val="center"/>
        <w:rPr>
          <w:sz w:val="24"/>
          <w:szCs w:val="24"/>
        </w:rPr>
      </w:pPr>
      <w:r w:rsidRPr="00CE5A24">
        <w:rPr>
          <w:sz w:val="24"/>
          <w:szCs w:val="24"/>
        </w:rPr>
        <w:t>рассмотрения вторых частей заявок</w:t>
      </w:r>
    </w:p>
    <w:p w14:paraId="5890F256" w14:textId="77777777" w:rsidR="00CE5A24" w:rsidRPr="00CE5A24" w:rsidRDefault="00497DE3" w:rsidP="00835A6D">
      <w:pPr>
        <w:pStyle w:val="ConsPlusNormal"/>
        <w:keepNext/>
        <w:keepLines/>
        <w:ind w:firstLine="709"/>
        <w:jc w:val="both"/>
        <w:rPr>
          <w:sz w:val="24"/>
          <w:szCs w:val="24"/>
        </w:rPr>
      </w:pPr>
      <w:r>
        <w:rPr>
          <w:sz w:val="24"/>
          <w:szCs w:val="24"/>
        </w:rPr>
        <w:t>13</w:t>
      </w:r>
      <w:r w:rsidR="00CE5A24" w:rsidRPr="00CE5A24">
        <w:rPr>
          <w:sz w:val="24"/>
          <w:szCs w:val="24"/>
        </w:rPr>
        <w:t xml:space="preserve">.1. В случае если аукционной комиссией принято решение о несоответствии требованиям, установленным Положением и </w:t>
      </w:r>
      <w:r w:rsidR="007147E3">
        <w:rPr>
          <w:sz w:val="24"/>
          <w:szCs w:val="24"/>
        </w:rPr>
        <w:t>И</w:t>
      </w:r>
      <w:r w:rsidR="00CE5A24" w:rsidRPr="00CE5A24">
        <w:rPr>
          <w:sz w:val="24"/>
          <w:szCs w:val="24"/>
        </w:rPr>
        <w:t>звещением, всех вторых частей заявок или о соответствии указанным требованиям только одной второй части заявки, аукцион признается несостоявшимся.</w:t>
      </w:r>
    </w:p>
    <w:p w14:paraId="4BADBAB6"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13</w:t>
      </w:r>
      <w:r w:rsidR="00CE5A24" w:rsidRPr="00CE5A24">
        <w:rPr>
          <w:rFonts w:cs="Times New Roman"/>
          <w:szCs w:val="24"/>
        </w:rPr>
        <w:t>.2. В случае если аукцион признан несостоявшимся в связи с тем, что аукционной комиссией принято решение о соответствии требованиям, установленным Положением и извещением, только одной второй части заявки, договор с участником аукциона, подавшим указанную заявку, заключается в порядке, установленном Положением.</w:t>
      </w:r>
    </w:p>
    <w:p w14:paraId="62E0C06A" w14:textId="77777777" w:rsidR="00CE5A24" w:rsidRPr="00CE5A24" w:rsidRDefault="00CE5A24" w:rsidP="00835A6D">
      <w:pPr>
        <w:keepNext/>
        <w:keepLines/>
        <w:spacing w:after="0" w:line="240" w:lineRule="auto"/>
        <w:jc w:val="both"/>
        <w:rPr>
          <w:rFonts w:cs="Times New Roman"/>
          <w:szCs w:val="24"/>
        </w:rPr>
      </w:pPr>
    </w:p>
    <w:p w14:paraId="63429CB7" w14:textId="77777777" w:rsidR="00CE5A24" w:rsidRPr="00CE5A24" w:rsidRDefault="00497DE3" w:rsidP="00835A6D">
      <w:pPr>
        <w:keepNext/>
        <w:keepLines/>
        <w:spacing w:after="0" w:line="240" w:lineRule="auto"/>
        <w:jc w:val="center"/>
        <w:rPr>
          <w:rFonts w:cs="Times New Roman"/>
          <w:szCs w:val="24"/>
        </w:rPr>
      </w:pPr>
      <w:r>
        <w:rPr>
          <w:rFonts w:cs="Times New Roman"/>
          <w:szCs w:val="24"/>
        </w:rPr>
        <w:t>14</w:t>
      </w:r>
      <w:r w:rsidR="00CE5A24" w:rsidRPr="00CE5A24">
        <w:rPr>
          <w:rFonts w:cs="Times New Roman"/>
          <w:szCs w:val="24"/>
        </w:rPr>
        <w:t>.  Порядок заключения Договора по результатам аукциона</w:t>
      </w:r>
    </w:p>
    <w:p w14:paraId="0D82FC23"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14</w:t>
      </w:r>
      <w:r w:rsidR="00CE5A24" w:rsidRPr="00CE5A24">
        <w:rPr>
          <w:rFonts w:cs="Times New Roman"/>
          <w:szCs w:val="24"/>
        </w:rPr>
        <w:t>.1. Заключение Договора осуществляется в порядке, предусмотренном законодательством Российской Федерации и Положением.</w:t>
      </w:r>
    </w:p>
    <w:p w14:paraId="750F9484"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Стороны Договора подписывают Договор электронно-цифровой подписью на электронной площадке.</w:t>
      </w:r>
    </w:p>
    <w:p w14:paraId="71C188EE" w14:textId="15160598" w:rsidR="00CE5A24" w:rsidRPr="00CE5A24" w:rsidRDefault="00497DE3" w:rsidP="00835A6D">
      <w:pPr>
        <w:keepNext/>
        <w:keepLines/>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.2. Уполномоченный орган в течение пяти рабочих дней со дня размещения на электронной площадке протокола подведения итогов электронного аукциона/протокола рассмотрения единственной заявки направляет через электронную площадку проект Договора, в который включается цена договора (лота), предложенная победителем аукциона. </w:t>
      </w:r>
    </w:p>
    <w:p w14:paraId="28AF11C4"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Данные документы признаются офертой</w:t>
      </w:r>
      <w:r w:rsidR="00FC2C9F">
        <w:rPr>
          <w:rFonts w:cs="Times New Roman"/>
          <w:szCs w:val="24"/>
        </w:rPr>
        <w:t xml:space="preserve"> и должны отвечать требованиям </w:t>
      </w:r>
      <w:r w:rsidRPr="00CE5A24">
        <w:rPr>
          <w:rFonts w:cs="Times New Roman"/>
          <w:szCs w:val="24"/>
        </w:rPr>
        <w:t xml:space="preserve">статьи 435 Гражданского кодекса Российской Федерации. </w:t>
      </w:r>
    </w:p>
    <w:p w14:paraId="5F49570E" w14:textId="77777777" w:rsidR="00CE5A24" w:rsidRPr="00CE5A24" w:rsidRDefault="00497DE3" w:rsidP="00835A6D">
      <w:pPr>
        <w:pStyle w:val="ConsPlusNormal"/>
        <w:keepNext/>
        <w:keepLines/>
        <w:ind w:firstLine="709"/>
        <w:jc w:val="both"/>
        <w:rPr>
          <w:sz w:val="24"/>
          <w:szCs w:val="24"/>
        </w:rPr>
      </w:pPr>
      <w:r>
        <w:rPr>
          <w:rFonts w:eastAsia="Times New Roman"/>
          <w:sz w:val="24"/>
          <w:szCs w:val="24"/>
          <w:lang w:eastAsia="ru-RU"/>
        </w:rPr>
        <w:t>14</w:t>
      </w:r>
      <w:r w:rsidR="00CE5A24" w:rsidRPr="00CE5A24">
        <w:rPr>
          <w:rFonts w:eastAsia="Times New Roman"/>
          <w:sz w:val="24"/>
          <w:szCs w:val="24"/>
          <w:lang w:eastAsia="ru-RU"/>
        </w:rPr>
        <w:t>.3</w:t>
      </w:r>
      <w:r w:rsidR="00FC2C9F">
        <w:rPr>
          <w:rFonts w:eastAsia="Times New Roman"/>
          <w:sz w:val="24"/>
          <w:szCs w:val="24"/>
          <w:lang w:eastAsia="ru-RU"/>
        </w:rPr>
        <w:t>.</w:t>
      </w:r>
      <w:r w:rsidR="00CE5A24" w:rsidRPr="00CE5A24">
        <w:rPr>
          <w:sz w:val="24"/>
          <w:szCs w:val="24"/>
        </w:rPr>
        <w:t xml:space="preserve"> Не позднее десяти рабочих дней с даты размещения Уполномоченным органом аукциона на электронной площадке проекта Договора победитель аукциона обязан </w:t>
      </w:r>
      <w:r w:rsidR="00FC2C9F">
        <w:rPr>
          <w:sz w:val="24"/>
          <w:szCs w:val="24"/>
        </w:rPr>
        <w:t xml:space="preserve">перечислить денежные средства </w:t>
      </w:r>
      <w:r w:rsidR="00CE5A24" w:rsidRPr="00CE5A24">
        <w:rPr>
          <w:sz w:val="24"/>
          <w:szCs w:val="24"/>
        </w:rPr>
        <w:t xml:space="preserve">(с учетом внесенного задатка) на счет Уполномоченного органа и подписать договор электронно-цифровой подписью. </w:t>
      </w:r>
    </w:p>
    <w:p w14:paraId="1B9D9F89" w14:textId="77777777" w:rsidR="00CE5A24" w:rsidRPr="00CE5A24" w:rsidRDefault="00497DE3" w:rsidP="00835A6D">
      <w:pPr>
        <w:pStyle w:val="ConsPlusNormal"/>
        <w:keepNext/>
        <w:keepLines/>
        <w:ind w:firstLine="709"/>
        <w:jc w:val="both"/>
        <w:rPr>
          <w:sz w:val="24"/>
          <w:szCs w:val="24"/>
        </w:rPr>
      </w:pPr>
      <w:r>
        <w:rPr>
          <w:sz w:val="24"/>
          <w:szCs w:val="24"/>
        </w:rPr>
        <w:t>14</w:t>
      </w:r>
      <w:r w:rsidR="00CE5A24" w:rsidRPr="00CE5A24">
        <w:rPr>
          <w:sz w:val="24"/>
          <w:szCs w:val="24"/>
        </w:rPr>
        <w:t xml:space="preserve">.4. Договор заключается Уполномоченным органом. </w:t>
      </w:r>
    </w:p>
    <w:p w14:paraId="08FE1062"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14</w:t>
      </w:r>
      <w:r w:rsidR="00CE5A24" w:rsidRPr="00CE5A24">
        <w:rPr>
          <w:rFonts w:cs="Times New Roman"/>
          <w:szCs w:val="24"/>
        </w:rPr>
        <w:t>.5. В срок, предусмотренный для заключения Договора, Уполномоченный орган обязан отказаться от заключения Договора с победителем аукциона в случае установления факта предоставления таким лицом недостоверных сведений.</w:t>
      </w:r>
    </w:p>
    <w:p w14:paraId="15C72944"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lastRenderedPageBreak/>
        <w:t>14</w:t>
      </w:r>
      <w:r w:rsidR="00CE5A24" w:rsidRPr="00CE5A24">
        <w:rPr>
          <w:rFonts w:cs="Times New Roman"/>
          <w:szCs w:val="24"/>
        </w:rPr>
        <w:t>.6. В случае отказа от заключения Договора с победителем аукциона Уполномоченный орган в срок не позднее дня, следующего после дня установления факта,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лице, с которым Уполномоченный орган отказывается заключить договор, сведения о факте, являющемся основанием для отказа от заключения договора. Указанный протокол составляется в двух экземплярах, один из котор</w:t>
      </w:r>
      <w:r w:rsidR="00FC2C9F">
        <w:rPr>
          <w:rFonts w:cs="Times New Roman"/>
          <w:szCs w:val="24"/>
        </w:rPr>
        <w:t xml:space="preserve">ых хранится </w:t>
      </w:r>
      <w:r w:rsidR="00CE5A24" w:rsidRPr="00CE5A24">
        <w:rPr>
          <w:rFonts w:cs="Times New Roman"/>
          <w:szCs w:val="24"/>
        </w:rPr>
        <w:t>у Уполномоченного органа.</w:t>
      </w:r>
    </w:p>
    <w:p w14:paraId="1486C8E2"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.7. Уполномоченный орган, Организатор аукциона размещают протокол об отказе от заключения договора на электронной площадке, официальном сайте администрации городского округа «Город Калининград» в сети Интернет не позднее следующего дня после подписания указанного протокола. </w:t>
      </w:r>
    </w:p>
    <w:p w14:paraId="11D53BE7"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Уполномоченный орган в течение двух рабочих дней с даты подписания протокола направляет один экземпляр протокола лицу, с которым отказывается заключить Договор.</w:t>
      </w:r>
    </w:p>
    <w:p w14:paraId="3C67D06E" w14:textId="6494DFE3" w:rsidR="00CE5A24" w:rsidRPr="00CE5A24" w:rsidRDefault="00497DE3" w:rsidP="00835A6D">
      <w:pPr>
        <w:keepNext/>
        <w:keepLines/>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.8. Договор заключается </w:t>
      </w:r>
      <w:r w:rsidR="00940087">
        <w:rPr>
          <w:rFonts w:cs="Times New Roman"/>
          <w:szCs w:val="24"/>
        </w:rPr>
        <w:t xml:space="preserve">не ранее чем через десять дней и не позднее чем </w:t>
      </w:r>
      <w:r w:rsidR="00CE5A24" w:rsidRPr="00CE5A24">
        <w:rPr>
          <w:rFonts w:cs="Times New Roman"/>
          <w:szCs w:val="24"/>
        </w:rPr>
        <w:t>двадцат</w:t>
      </w:r>
      <w:r w:rsidR="00940087">
        <w:rPr>
          <w:rFonts w:cs="Times New Roman"/>
          <w:szCs w:val="24"/>
        </w:rPr>
        <w:t>ь</w:t>
      </w:r>
      <w:r w:rsidR="00CE5A24" w:rsidRPr="00CE5A24">
        <w:rPr>
          <w:rFonts w:cs="Times New Roman"/>
          <w:szCs w:val="24"/>
        </w:rPr>
        <w:t xml:space="preserve"> рабочих дней с даты размещения на электронной площадке протокола подведения итогов аукциона или протокола рассмотрения единственной заявки. </w:t>
      </w:r>
    </w:p>
    <w:p w14:paraId="75B3D8AF" w14:textId="77777777" w:rsidR="00CE5A24" w:rsidRPr="00CE5A24" w:rsidRDefault="00CE5A24" w:rsidP="00835A6D">
      <w:pPr>
        <w:keepNext/>
        <w:keepLines/>
        <w:spacing w:after="0" w:line="240" w:lineRule="auto"/>
        <w:jc w:val="both"/>
        <w:rPr>
          <w:rFonts w:cs="Times New Roman"/>
          <w:szCs w:val="24"/>
        </w:rPr>
      </w:pPr>
    </w:p>
    <w:p w14:paraId="0F8CB1C8" w14:textId="77777777" w:rsidR="00CE5A24" w:rsidRPr="00CE5A24" w:rsidRDefault="00497DE3" w:rsidP="00835A6D">
      <w:pPr>
        <w:keepNext/>
        <w:keepLines/>
        <w:spacing w:after="0" w:line="240" w:lineRule="auto"/>
        <w:jc w:val="center"/>
        <w:rPr>
          <w:rFonts w:cs="Times New Roman"/>
          <w:szCs w:val="24"/>
        </w:rPr>
      </w:pPr>
      <w:r>
        <w:rPr>
          <w:rFonts w:cs="Times New Roman"/>
          <w:szCs w:val="24"/>
        </w:rPr>
        <w:t>15</w:t>
      </w:r>
      <w:r w:rsidR="00CE5A24" w:rsidRPr="00CE5A24">
        <w:rPr>
          <w:rFonts w:cs="Times New Roman"/>
          <w:szCs w:val="24"/>
        </w:rPr>
        <w:t>. Признание победителя аукциона уклонившимся от заключения Договора</w:t>
      </w:r>
    </w:p>
    <w:p w14:paraId="238CF10B" w14:textId="707D5163" w:rsidR="00CE5A24" w:rsidRPr="00CE5A24" w:rsidRDefault="00497DE3" w:rsidP="00835A6D">
      <w:pPr>
        <w:keepNext/>
        <w:keepLines/>
        <w:spacing w:after="0" w:line="240" w:lineRule="auto"/>
        <w:ind w:firstLine="709"/>
        <w:jc w:val="both"/>
        <w:rPr>
          <w:rFonts w:cs="Times New Roman"/>
          <w:szCs w:val="24"/>
        </w:rPr>
      </w:pPr>
      <w:r>
        <w:rPr>
          <w:rFonts w:cs="Times New Roman"/>
          <w:szCs w:val="24"/>
        </w:rPr>
        <w:t>15</w:t>
      </w:r>
      <w:r w:rsidR="00CE5A24" w:rsidRPr="00CE5A24">
        <w:rPr>
          <w:rFonts w:cs="Times New Roman"/>
          <w:szCs w:val="24"/>
        </w:rPr>
        <w:t xml:space="preserve">.1. Победитель аукциона признается уклонившимся от заключения Договора в случае, если в сроки, предусмотренные настоящим Положением, он не подписал Договор на электронной </w:t>
      </w:r>
      <w:r w:rsidR="008E1024" w:rsidRPr="00CE5A24">
        <w:rPr>
          <w:rFonts w:cs="Times New Roman"/>
          <w:szCs w:val="24"/>
        </w:rPr>
        <w:t>площадке или</w:t>
      </w:r>
      <w:r w:rsidR="00CE5A24" w:rsidRPr="00CE5A24">
        <w:rPr>
          <w:rFonts w:cs="Times New Roman"/>
          <w:szCs w:val="24"/>
        </w:rPr>
        <w:t xml:space="preserve"> не направил протокол разногласий.</w:t>
      </w:r>
    </w:p>
    <w:p w14:paraId="7107ECFD"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15</w:t>
      </w:r>
      <w:r w:rsidR="00CE5A24" w:rsidRPr="00CE5A24">
        <w:rPr>
          <w:rFonts w:cs="Times New Roman"/>
          <w:szCs w:val="24"/>
        </w:rPr>
        <w:t>.2. В случае уклонения от заключения Договора Уполномоченный орган оформляет протокол об уклонении от заключения Договора, в течение двух рабочих дней с даты подписания указанного протокола размещает его на электронной площадке, официальном сайте администрации городского округа «Город Калининград» в сети Интернет.</w:t>
      </w:r>
    </w:p>
    <w:p w14:paraId="581B9660"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15</w:t>
      </w:r>
      <w:r w:rsidR="00CE5A24" w:rsidRPr="00CE5A24">
        <w:rPr>
          <w:rFonts w:cs="Times New Roman"/>
          <w:szCs w:val="24"/>
        </w:rPr>
        <w:t>.3. Уполномоченный орган в течение двух рабочих дней с даты подписания протокола об уклонении от заключения Договора направляет один экземпляр протокола лицу, уклонившемуся от заключения договора.</w:t>
      </w:r>
    </w:p>
    <w:p w14:paraId="3564D371"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15</w:t>
      </w:r>
      <w:r w:rsidR="00CE5A24" w:rsidRPr="00CE5A24">
        <w:rPr>
          <w:rFonts w:cs="Times New Roman"/>
          <w:szCs w:val="24"/>
        </w:rPr>
        <w:t>.4. Победителю аукциона, уклонившемуся от заключения Договора, задаток не возвращается.</w:t>
      </w:r>
    </w:p>
    <w:p w14:paraId="78106579" w14:textId="70A83DEB" w:rsidR="00CE5A24" w:rsidRDefault="00497DE3" w:rsidP="00835A6D">
      <w:pPr>
        <w:keepNext/>
        <w:keepLines/>
        <w:spacing w:after="0" w:line="240" w:lineRule="auto"/>
        <w:ind w:firstLine="709"/>
        <w:jc w:val="both"/>
        <w:rPr>
          <w:rFonts w:cs="Times New Roman"/>
          <w:szCs w:val="24"/>
        </w:rPr>
      </w:pPr>
      <w:r>
        <w:rPr>
          <w:rFonts w:cs="Times New Roman"/>
          <w:szCs w:val="24"/>
        </w:rPr>
        <w:t>15</w:t>
      </w:r>
      <w:r w:rsidR="00CE5A24" w:rsidRPr="00CE5A24">
        <w:rPr>
          <w:rFonts w:cs="Times New Roman"/>
          <w:szCs w:val="24"/>
        </w:rPr>
        <w:t xml:space="preserve">.5. В случае если победитель аукциона признан уклонившимся от заключения Договора, Уполномоченный орган имеет </w:t>
      </w:r>
      <w:r w:rsidR="008E1024" w:rsidRPr="00CE5A24">
        <w:rPr>
          <w:rFonts w:cs="Times New Roman"/>
          <w:szCs w:val="24"/>
        </w:rPr>
        <w:t>право обратиться</w:t>
      </w:r>
      <w:r w:rsidR="00CE5A24" w:rsidRPr="00CE5A24">
        <w:rPr>
          <w:rFonts w:cs="Times New Roman"/>
          <w:szCs w:val="24"/>
        </w:rPr>
        <w:t xml:space="preserve">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w:t>
      </w:r>
    </w:p>
    <w:p w14:paraId="2811C17A" w14:textId="77777777" w:rsidR="00F907C4" w:rsidRDefault="00F907C4" w:rsidP="00835A6D">
      <w:pPr>
        <w:keepNext/>
        <w:keepLines/>
        <w:spacing w:after="0" w:line="240" w:lineRule="auto"/>
        <w:ind w:firstLine="709"/>
        <w:jc w:val="both"/>
        <w:rPr>
          <w:rFonts w:cs="Times New Roman"/>
          <w:szCs w:val="24"/>
        </w:rPr>
      </w:pPr>
      <w:r>
        <w:rPr>
          <w:rFonts w:cs="Times New Roman"/>
          <w:szCs w:val="24"/>
        </w:rPr>
        <w:br w:type="page"/>
      </w:r>
    </w:p>
    <w:p w14:paraId="4C383C29" w14:textId="77777777" w:rsidR="00CE5A24" w:rsidRPr="00922B7E" w:rsidRDefault="00CE5A24" w:rsidP="00835A6D">
      <w:pPr>
        <w:keepNext/>
        <w:keepLines/>
        <w:autoSpaceDE w:val="0"/>
        <w:autoSpaceDN w:val="0"/>
        <w:adjustRightInd w:val="0"/>
        <w:spacing w:after="0" w:line="240" w:lineRule="auto"/>
        <w:jc w:val="center"/>
        <w:outlineLvl w:val="0"/>
        <w:rPr>
          <w:rFonts w:cs="Times New Roman"/>
          <w:b/>
          <w:szCs w:val="24"/>
        </w:rPr>
      </w:pPr>
      <w:r>
        <w:rPr>
          <w:rFonts w:cs="Times New Roman"/>
          <w:b/>
          <w:szCs w:val="24"/>
        </w:rPr>
        <w:lastRenderedPageBreak/>
        <w:t>Раздел 3. Информационная карта</w:t>
      </w:r>
    </w:p>
    <w:p w14:paraId="2468DEBE" w14:textId="77777777" w:rsidR="00F633CC" w:rsidRDefault="00F633CC" w:rsidP="00835A6D">
      <w:pPr>
        <w:keepNext/>
        <w:keepLines/>
        <w:autoSpaceDE w:val="0"/>
        <w:autoSpaceDN w:val="0"/>
        <w:adjustRightInd w:val="0"/>
        <w:spacing w:after="0" w:line="240" w:lineRule="auto"/>
        <w:jc w:val="center"/>
        <w:outlineLvl w:val="0"/>
        <w:rPr>
          <w:rFonts w:cs="Times New Roman"/>
          <w:b/>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3686"/>
        <w:gridCol w:w="5953"/>
      </w:tblGrid>
      <w:tr w:rsidR="00B65D75" w14:paraId="42B415B4"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6635DD70" w14:textId="55624EA6" w:rsidR="00B65D75" w:rsidRPr="00FC49B4" w:rsidRDefault="00922B7E" w:rsidP="00835A6D">
            <w:pPr>
              <w:keepNext/>
              <w:keepLines/>
              <w:autoSpaceDE w:val="0"/>
              <w:autoSpaceDN w:val="0"/>
              <w:adjustRightInd w:val="0"/>
              <w:spacing w:after="0" w:line="240" w:lineRule="auto"/>
              <w:jc w:val="center"/>
              <w:rPr>
                <w:rFonts w:cs="Times New Roman"/>
                <w:b/>
                <w:szCs w:val="24"/>
              </w:rPr>
            </w:pPr>
            <w:r w:rsidRPr="00FC49B4">
              <w:rPr>
                <w:rFonts w:cs="Times New Roman"/>
                <w:b/>
                <w:szCs w:val="24"/>
              </w:rPr>
              <w:t>№</w:t>
            </w:r>
            <w:r w:rsidR="007D0F6B">
              <w:rPr>
                <w:rFonts w:cs="Times New Roman"/>
                <w:b/>
                <w:szCs w:val="24"/>
              </w:rPr>
              <w:t xml:space="preserve"> </w:t>
            </w:r>
            <w:r w:rsidR="00B65D75" w:rsidRPr="00FC49B4">
              <w:rPr>
                <w:rFonts w:cs="Times New Roman"/>
                <w:b/>
                <w:szCs w:val="24"/>
              </w:rPr>
              <w:t>п/п</w:t>
            </w:r>
          </w:p>
        </w:tc>
        <w:tc>
          <w:tcPr>
            <w:tcW w:w="3686" w:type="dxa"/>
            <w:tcBorders>
              <w:top w:val="single" w:sz="4" w:space="0" w:color="auto"/>
              <w:left w:val="single" w:sz="4" w:space="0" w:color="auto"/>
              <w:bottom w:val="single" w:sz="4" w:space="0" w:color="auto"/>
              <w:right w:val="single" w:sz="4" w:space="0" w:color="auto"/>
            </w:tcBorders>
            <w:vAlign w:val="center"/>
          </w:tcPr>
          <w:p w14:paraId="3B7CF74A" w14:textId="77777777" w:rsidR="00B65D75" w:rsidRPr="00922B7E" w:rsidRDefault="00922B7E" w:rsidP="00835A6D">
            <w:pPr>
              <w:keepNext/>
              <w:keepLines/>
              <w:autoSpaceDE w:val="0"/>
              <w:autoSpaceDN w:val="0"/>
              <w:adjustRightInd w:val="0"/>
              <w:spacing w:after="0" w:line="240" w:lineRule="auto"/>
              <w:jc w:val="center"/>
              <w:rPr>
                <w:rFonts w:cs="Times New Roman"/>
                <w:b/>
                <w:szCs w:val="24"/>
              </w:rPr>
            </w:pPr>
            <w:r w:rsidRPr="00922B7E">
              <w:rPr>
                <w:rFonts w:cs="Times New Roman"/>
                <w:b/>
                <w:szCs w:val="24"/>
              </w:rPr>
              <w:t>Наименование</w:t>
            </w:r>
            <w:r>
              <w:rPr>
                <w:rFonts w:cs="Times New Roman"/>
                <w:b/>
                <w:szCs w:val="24"/>
              </w:rPr>
              <w:t xml:space="preserve"> пункта</w:t>
            </w:r>
            <w:r w:rsidRPr="00922B7E">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4427B769" w14:textId="77777777" w:rsidR="00B65D75" w:rsidRPr="00922B7E" w:rsidRDefault="00B65D75" w:rsidP="00835A6D">
            <w:pPr>
              <w:keepNext/>
              <w:keepLines/>
              <w:autoSpaceDE w:val="0"/>
              <w:autoSpaceDN w:val="0"/>
              <w:adjustRightInd w:val="0"/>
              <w:spacing w:after="0" w:line="240" w:lineRule="auto"/>
              <w:jc w:val="center"/>
              <w:rPr>
                <w:rFonts w:cs="Times New Roman"/>
                <w:b/>
                <w:szCs w:val="24"/>
              </w:rPr>
            </w:pPr>
            <w:r w:rsidRPr="00922B7E">
              <w:rPr>
                <w:rFonts w:cs="Times New Roman"/>
                <w:b/>
                <w:szCs w:val="24"/>
              </w:rPr>
              <w:t>Содержание</w:t>
            </w:r>
            <w:r w:rsidR="00922B7E">
              <w:rPr>
                <w:rFonts w:cs="Times New Roman"/>
                <w:b/>
                <w:szCs w:val="24"/>
              </w:rPr>
              <w:t xml:space="preserve"> пункта:</w:t>
            </w:r>
          </w:p>
        </w:tc>
      </w:tr>
      <w:tr w:rsidR="00B65D75" w14:paraId="674090AD"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11B17D13" w14:textId="77777777" w:rsidR="00B65D75" w:rsidRPr="00A52CF0" w:rsidRDefault="00B65D75"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w:t>
            </w:r>
          </w:p>
        </w:tc>
        <w:tc>
          <w:tcPr>
            <w:tcW w:w="3686" w:type="dxa"/>
            <w:tcBorders>
              <w:top w:val="single" w:sz="4" w:space="0" w:color="auto"/>
              <w:left w:val="single" w:sz="4" w:space="0" w:color="auto"/>
              <w:bottom w:val="single" w:sz="4" w:space="0" w:color="auto"/>
              <w:right w:val="single" w:sz="4" w:space="0" w:color="auto"/>
            </w:tcBorders>
            <w:vAlign w:val="center"/>
          </w:tcPr>
          <w:p w14:paraId="6117FDD8"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Форма торгов</w:t>
            </w:r>
            <w:r w:rsidR="0084427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70722D4B" w14:textId="77777777" w:rsidR="00B65D75" w:rsidRDefault="00B65D75" w:rsidP="00835A6D">
            <w:pPr>
              <w:keepNext/>
              <w:keepLines/>
              <w:autoSpaceDE w:val="0"/>
              <w:autoSpaceDN w:val="0"/>
              <w:adjustRightInd w:val="0"/>
              <w:spacing w:after="0" w:line="240" w:lineRule="auto"/>
              <w:jc w:val="both"/>
              <w:rPr>
                <w:rFonts w:cs="Times New Roman"/>
                <w:szCs w:val="24"/>
              </w:rPr>
            </w:pPr>
            <w:r>
              <w:rPr>
                <w:rFonts w:cs="Times New Roman"/>
                <w:szCs w:val="24"/>
              </w:rPr>
              <w:t xml:space="preserve">аукцион в электронной форме </w:t>
            </w:r>
          </w:p>
        </w:tc>
      </w:tr>
      <w:tr w:rsidR="00B65D75" w14:paraId="40AF4094"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32FB358F" w14:textId="77777777" w:rsidR="00B65D75" w:rsidRPr="00A52CF0" w:rsidRDefault="00B65D75"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w:t>
            </w:r>
          </w:p>
        </w:tc>
        <w:tc>
          <w:tcPr>
            <w:tcW w:w="3686" w:type="dxa"/>
            <w:tcBorders>
              <w:top w:val="single" w:sz="4" w:space="0" w:color="auto"/>
              <w:left w:val="single" w:sz="4" w:space="0" w:color="auto"/>
              <w:bottom w:val="single" w:sz="4" w:space="0" w:color="auto"/>
              <w:right w:val="single" w:sz="4" w:space="0" w:color="auto"/>
            </w:tcBorders>
            <w:vAlign w:val="center"/>
          </w:tcPr>
          <w:p w14:paraId="6A427A53"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Предмет аукциона</w:t>
            </w:r>
            <w:r w:rsidR="0084427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35BB805" w14:textId="1915D625" w:rsidR="00B65D75" w:rsidRDefault="0053762A" w:rsidP="003913E5">
            <w:pPr>
              <w:keepNext/>
              <w:keepLines/>
              <w:autoSpaceDE w:val="0"/>
              <w:autoSpaceDN w:val="0"/>
              <w:adjustRightInd w:val="0"/>
              <w:spacing w:after="0" w:line="240" w:lineRule="auto"/>
              <w:jc w:val="both"/>
              <w:rPr>
                <w:rFonts w:cs="Times New Roman"/>
                <w:szCs w:val="24"/>
              </w:rPr>
            </w:pPr>
            <w:r>
              <w:rPr>
                <w:rFonts w:cs="Times New Roman"/>
                <w:szCs w:val="24"/>
              </w:rPr>
              <w:t>п</w:t>
            </w:r>
            <w:r w:rsidR="00B65D75">
              <w:rPr>
                <w:rFonts w:cs="Times New Roman"/>
                <w:szCs w:val="24"/>
              </w:rPr>
              <w:t xml:space="preserve">раво </w:t>
            </w:r>
            <w:r>
              <w:rPr>
                <w:rFonts w:cs="Times New Roman"/>
                <w:szCs w:val="24"/>
              </w:rPr>
              <w:t>заключения договор</w:t>
            </w:r>
            <w:r w:rsidR="005945D6">
              <w:rPr>
                <w:rFonts w:cs="Times New Roman"/>
                <w:szCs w:val="24"/>
              </w:rPr>
              <w:t>а</w:t>
            </w:r>
            <w:r>
              <w:rPr>
                <w:rFonts w:cs="Times New Roman"/>
                <w:szCs w:val="24"/>
              </w:rPr>
              <w:t xml:space="preserve"> на размещение нестационарных объектов </w:t>
            </w:r>
            <w:r w:rsidR="00B65D75">
              <w:rPr>
                <w:rFonts w:cs="Times New Roman"/>
                <w:szCs w:val="24"/>
              </w:rPr>
              <w:t>для организации досуга (</w:t>
            </w:r>
            <w:r w:rsidR="00352D71">
              <w:t>аттракционы</w:t>
            </w:r>
            <w:r w:rsidR="00B65D75">
              <w:rPr>
                <w:rFonts w:cs="Times New Roman"/>
                <w:szCs w:val="24"/>
              </w:rPr>
              <w:t>) на территории общего пользования городского округа «Город Калининград»</w:t>
            </w:r>
            <w:r w:rsidR="00D50E4E">
              <w:rPr>
                <w:rFonts w:cs="Times New Roman"/>
                <w:szCs w:val="24"/>
              </w:rPr>
              <w:t xml:space="preserve"> </w:t>
            </w:r>
            <w:r w:rsidR="000174FA">
              <w:rPr>
                <w:rFonts w:cs="Times New Roman"/>
                <w:szCs w:val="24"/>
              </w:rPr>
              <w:t>(</w:t>
            </w:r>
            <w:r w:rsidR="003017E9">
              <w:rPr>
                <w:rFonts w:cs="Times New Roman"/>
                <w:szCs w:val="24"/>
              </w:rPr>
              <w:t>1</w:t>
            </w:r>
            <w:r w:rsidR="000174FA">
              <w:rPr>
                <w:rFonts w:cs="Times New Roman"/>
                <w:szCs w:val="24"/>
              </w:rPr>
              <w:t xml:space="preserve"> лот)</w:t>
            </w:r>
            <w:r w:rsidR="002F1DC9">
              <w:rPr>
                <w:rFonts w:cs="Times New Roman"/>
                <w:szCs w:val="24"/>
              </w:rPr>
              <w:t>.</w:t>
            </w:r>
          </w:p>
        </w:tc>
      </w:tr>
      <w:tr w:rsidR="00B65D75" w14:paraId="41CA5DD1" w14:textId="77777777" w:rsidTr="007D0F6B">
        <w:trPr>
          <w:trHeight w:val="1872"/>
        </w:trPr>
        <w:tc>
          <w:tcPr>
            <w:tcW w:w="629" w:type="dxa"/>
            <w:tcBorders>
              <w:top w:val="single" w:sz="4" w:space="0" w:color="auto"/>
              <w:left w:val="single" w:sz="4" w:space="0" w:color="auto"/>
              <w:bottom w:val="single" w:sz="4" w:space="0" w:color="auto"/>
              <w:right w:val="single" w:sz="4" w:space="0" w:color="auto"/>
            </w:tcBorders>
            <w:vAlign w:val="center"/>
          </w:tcPr>
          <w:p w14:paraId="1E4D406A" w14:textId="77777777" w:rsidR="00B65D75" w:rsidRPr="00A52CF0" w:rsidRDefault="00B65D75"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3.</w:t>
            </w:r>
          </w:p>
        </w:tc>
        <w:tc>
          <w:tcPr>
            <w:tcW w:w="3686" w:type="dxa"/>
            <w:tcBorders>
              <w:top w:val="single" w:sz="4" w:space="0" w:color="auto"/>
              <w:left w:val="single" w:sz="4" w:space="0" w:color="auto"/>
              <w:bottom w:val="single" w:sz="4" w:space="0" w:color="auto"/>
              <w:right w:val="single" w:sz="4" w:space="0" w:color="auto"/>
            </w:tcBorders>
            <w:vAlign w:val="center"/>
          </w:tcPr>
          <w:p w14:paraId="14ACE366"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Основание для проведения аукциона</w:t>
            </w:r>
            <w:r w:rsidR="00922B7E" w:rsidRPr="00A52CF0">
              <w:rPr>
                <w:rFonts w:cs="Times New Roman"/>
                <w:b/>
                <w:bCs/>
                <w:szCs w:val="24"/>
              </w:rPr>
              <w:t xml:space="preserve"> в электронной форме</w:t>
            </w:r>
            <w:r w:rsidR="0084427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479C7F12" w14:textId="06173D15" w:rsidR="00B65D75" w:rsidRPr="00922B7E" w:rsidRDefault="00922B7E" w:rsidP="00835A6D">
            <w:pPr>
              <w:pStyle w:val="a6"/>
              <w:keepNext/>
              <w:keepLines/>
              <w:widowControl/>
              <w:numPr>
                <w:ilvl w:val="0"/>
                <w:numId w:val="2"/>
              </w:numPr>
              <w:ind w:left="0" w:firstLine="36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w:t>
            </w:r>
            <w:r w:rsidR="00B65D75" w:rsidRPr="00922B7E">
              <w:rPr>
                <w:rFonts w:ascii="Times New Roman" w:eastAsiaTheme="minorHAnsi" w:hAnsi="Times New Roman" w:cs="Times New Roman"/>
                <w:sz w:val="24"/>
                <w:szCs w:val="24"/>
                <w:lang w:eastAsia="en-US"/>
              </w:rPr>
              <w:t xml:space="preserve">остановление </w:t>
            </w:r>
            <w:r>
              <w:rPr>
                <w:rFonts w:ascii="Times New Roman" w:eastAsiaTheme="minorHAnsi" w:hAnsi="Times New Roman" w:cs="Times New Roman"/>
                <w:sz w:val="24"/>
                <w:szCs w:val="24"/>
                <w:lang w:eastAsia="en-US"/>
              </w:rPr>
              <w:t xml:space="preserve">администрации городского округа «Город Калининград» </w:t>
            </w:r>
            <w:r w:rsidR="00B65D75" w:rsidRPr="00922B7E">
              <w:rPr>
                <w:rFonts w:ascii="Times New Roman" w:eastAsiaTheme="minorHAnsi" w:hAnsi="Times New Roman" w:cs="Times New Roman"/>
                <w:sz w:val="24"/>
                <w:szCs w:val="24"/>
                <w:lang w:eastAsia="en-US"/>
              </w:rPr>
              <w:t xml:space="preserve">от 17.06.2022 </w:t>
            </w:r>
            <w:r>
              <w:rPr>
                <w:rFonts w:ascii="Times New Roman" w:eastAsiaTheme="minorHAnsi" w:hAnsi="Times New Roman" w:cs="Times New Roman"/>
                <w:sz w:val="24"/>
                <w:szCs w:val="24"/>
                <w:lang w:eastAsia="en-US"/>
              </w:rPr>
              <w:br/>
            </w:r>
            <w:r w:rsidR="00B65D75" w:rsidRPr="00922B7E">
              <w:rPr>
                <w:rFonts w:ascii="Times New Roman" w:eastAsiaTheme="minorHAnsi" w:hAnsi="Times New Roman" w:cs="Times New Roman"/>
                <w:sz w:val="24"/>
                <w:szCs w:val="24"/>
                <w:lang w:eastAsia="en-US"/>
              </w:rPr>
              <w:t>№ 484 «Об утверждении порядка проведения аукциона в электронной форме на заключение договора на размещени</w:t>
            </w:r>
            <w:r w:rsidR="00CD1DF1">
              <w:rPr>
                <w:rFonts w:ascii="Times New Roman" w:eastAsiaTheme="minorHAnsi" w:hAnsi="Times New Roman" w:cs="Times New Roman"/>
                <w:sz w:val="24"/>
                <w:szCs w:val="24"/>
                <w:lang w:eastAsia="en-US"/>
              </w:rPr>
              <w:t>е</w:t>
            </w:r>
            <w:r w:rsidR="00B65D75" w:rsidRPr="00922B7E">
              <w:rPr>
                <w:rFonts w:ascii="Times New Roman" w:eastAsiaTheme="minorHAnsi" w:hAnsi="Times New Roman" w:cs="Times New Roman"/>
                <w:sz w:val="24"/>
                <w:szCs w:val="24"/>
                <w:lang w:eastAsia="en-US"/>
              </w:rPr>
              <w:t xml:space="preserve"> нестационарн</w:t>
            </w:r>
            <w:r w:rsidR="00CD1DF1">
              <w:rPr>
                <w:rFonts w:ascii="Times New Roman" w:eastAsiaTheme="minorHAnsi" w:hAnsi="Times New Roman" w:cs="Times New Roman"/>
                <w:sz w:val="24"/>
                <w:szCs w:val="24"/>
                <w:lang w:eastAsia="en-US"/>
              </w:rPr>
              <w:t>ых</w:t>
            </w:r>
            <w:r w:rsidR="00B65D75" w:rsidRPr="00922B7E">
              <w:rPr>
                <w:rFonts w:ascii="Times New Roman" w:eastAsiaTheme="minorHAnsi" w:hAnsi="Times New Roman" w:cs="Times New Roman"/>
                <w:sz w:val="24"/>
                <w:szCs w:val="24"/>
                <w:lang w:eastAsia="en-US"/>
              </w:rPr>
              <w:t xml:space="preserve"> объект</w:t>
            </w:r>
            <w:r w:rsidR="00CD1DF1">
              <w:rPr>
                <w:rFonts w:ascii="Times New Roman" w:eastAsiaTheme="minorHAnsi" w:hAnsi="Times New Roman" w:cs="Times New Roman"/>
                <w:sz w:val="24"/>
                <w:szCs w:val="24"/>
                <w:lang w:eastAsia="en-US"/>
              </w:rPr>
              <w:t>ов</w:t>
            </w:r>
            <w:r w:rsidR="00B65D75" w:rsidRPr="00922B7E">
              <w:rPr>
                <w:rFonts w:ascii="Times New Roman" w:eastAsiaTheme="minorHAnsi" w:hAnsi="Times New Roman" w:cs="Times New Roman"/>
                <w:sz w:val="24"/>
                <w:szCs w:val="24"/>
                <w:lang w:eastAsia="en-US"/>
              </w:rPr>
              <w:t xml:space="preserve"> для организации досуга (аттракцион</w:t>
            </w:r>
            <w:r w:rsidR="00CD1DF1">
              <w:rPr>
                <w:rFonts w:ascii="Times New Roman" w:eastAsiaTheme="minorHAnsi" w:hAnsi="Times New Roman" w:cs="Times New Roman"/>
                <w:sz w:val="24"/>
                <w:szCs w:val="24"/>
                <w:lang w:eastAsia="en-US"/>
              </w:rPr>
              <w:t>ов</w:t>
            </w:r>
            <w:r w:rsidR="00B65D75" w:rsidRPr="00922B7E">
              <w:rPr>
                <w:rFonts w:ascii="Times New Roman" w:eastAsiaTheme="minorHAnsi" w:hAnsi="Times New Roman" w:cs="Times New Roman"/>
                <w:sz w:val="24"/>
                <w:szCs w:val="24"/>
                <w:lang w:eastAsia="en-US"/>
              </w:rPr>
              <w:t>) на территории общего пользования городского округа «Город Калининград»</w:t>
            </w:r>
            <w:r w:rsidR="00940087">
              <w:rPr>
                <w:rFonts w:ascii="Times New Roman" w:eastAsiaTheme="minorHAnsi" w:hAnsi="Times New Roman" w:cs="Times New Roman"/>
                <w:sz w:val="24"/>
                <w:szCs w:val="24"/>
                <w:lang w:eastAsia="en-US"/>
              </w:rPr>
              <w:t xml:space="preserve"> </w:t>
            </w:r>
            <w:r w:rsidR="00202A82">
              <w:rPr>
                <w:rFonts w:ascii="Times New Roman" w:eastAsiaTheme="minorHAnsi" w:hAnsi="Times New Roman" w:cs="Times New Roman"/>
                <w:sz w:val="24"/>
                <w:szCs w:val="24"/>
                <w:lang w:eastAsia="en-US"/>
              </w:rPr>
              <w:br/>
            </w:r>
            <w:r w:rsidR="00940087">
              <w:rPr>
                <w:rFonts w:ascii="Times New Roman" w:eastAsiaTheme="minorHAnsi" w:hAnsi="Times New Roman" w:cs="Times New Roman"/>
                <w:sz w:val="24"/>
                <w:szCs w:val="24"/>
                <w:lang w:eastAsia="en-US"/>
              </w:rPr>
              <w:t xml:space="preserve">(в последующих </w:t>
            </w:r>
            <w:r w:rsidR="00352D71">
              <w:rPr>
                <w:rFonts w:ascii="Times New Roman" w:eastAsiaTheme="minorHAnsi" w:hAnsi="Times New Roman" w:cs="Times New Roman"/>
                <w:sz w:val="24"/>
                <w:szCs w:val="24"/>
                <w:lang w:eastAsia="en-US"/>
              </w:rPr>
              <w:t>редакциях</w:t>
            </w:r>
            <w:r w:rsidR="00940087">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w:t>
            </w:r>
          </w:p>
          <w:p w14:paraId="59C3A629" w14:textId="23709E0E" w:rsidR="00B65D75" w:rsidRPr="00922B7E" w:rsidRDefault="00922B7E" w:rsidP="00835A6D">
            <w:pPr>
              <w:pStyle w:val="a6"/>
              <w:keepNext/>
              <w:keepLines/>
              <w:widowControl/>
              <w:numPr>
                <w:ilvl w:val="0"/>
                <w:numId w:val="2"/>
              </w:numPr>
              <w:ind w:left="80" w:firstLine="36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Р</w:t>
            </w:r>
            <w:r w:rsidRPr="00922B7E">
              <w:rPr>
                <w:rFonts w:ascii="Times New Roman" w:eastAsiaTheme="minorHAnsi" w:hAnsi="Times New Roman" w:cs="Times New Roman"/>
                <w:sz w:val="24"/>
                <w:szCs w:val="24"/>
                <w:lang w:eastAsia="en-US"/>
              </w:rPr>
              <w:t xml:space="preserve">ешение окружного Совета депутатов </w:t>
            </w:r>
            <w:r>
              <w:rPr>
                <w:rFonts w:ascii="Times New Roman" w:eastAsiaTheme="minorHAnsi" w:hAnsi="Times New Roman" w:cs="Times New Roman"/>
                <w:sz w:val="24"/>
                <w:szCs w:val="24"/>
                <w:lang w:eastAsia="en-US"/>
              </w:rPr>
              <w:br/>
            </w:r>
            <w:r w:rsidRPr="00922B7E">
              <w:rPr>
                <w:rFonts w:ascii="Times New Roman" w:eastAsiaTheme="minorHAnsi" w:hAnsi="Times New Roman" w:cs="Times New Roman"/>
                <w:sz w:val="24"/>
                <w:szCs w:val="24"/>
                <w:lang w:eastAsia="en-US"/>
              </w:rPr>
              <w:t>г. Калининграда от 16.07.2008</w:t>
            </w:r>
            <w:r>
              <w:rPr>
                <w:rFonts w:ascii="Times New Roman" w:eastAsiaTheme="minorHAnsi" w:hAnsi="Times New Roman" w:cs="Times New Roman"/>
                <w:sz w:val="24"/>
                <w:szCs w:val="24"/>
                <w:lang w:eastAsia="en-US"/>
              </w:rPr>
              <w:t xml:space="preserve"> </w:t>
            </w:r>
            <w:r w:rsidRPr="00922B7E">
              <w:rPr>
                <w:rFonts w:ascii="Times New Roman" w:eastAsiaTheme="minorHAnsi" w:hAnsi="Times New Roman" w:cs="Times New Roman"/>
                <w:sz w:val="24"/>
                <w:szCs w:val="24"/>
                <w:lang w:eastAsia="en-US"/>
              </w:rPr>
              <w:t xml:space="preserve">№ 210 </w:t>
            </w:r>
            <w:r w:rsidRPr="00922B7E">
              <w:rPr>
                <w:rFonts w:ascii="Times New Roman" w:eastAsiaTheme="minorHAnsi" w:hAnsi="Times New Roman" w:cs="Times New Roman"/>
                <w:sz w:val="24"/>
                <w:szCs w:val="24"/>
                <w:lang w:eastAsia="en-US"/>
              </w:rPr>
              <w:br/>
              <w:t>«О юридических лицах администрации городского округа «Город Калининград»</w:t>
            </w:r>
            <w:r w:rsidR="007D0F6B">
              <w:rPr>
                <w:rFonts w:ascii="Times New Roman" w:eastAsiaTheme="minorHAnsi" w:hAnsi="Times New Roman" w:cs="Times New Roman"/>
                <w:sz w:val="24"/>
                <w:szCs w:val="24"/>
                <w:lang w:eastAsia="en-US"/>
              </w:rPr>
              <w:t xml:space="preserve"> (в последующих редакциях)</w:t>
            </w:r>
            <w:r>
              <w:rPr>
                <w:rFonts w:ascii="Times New Roman" w:eastAsiaTheme="minorHAnsi" w:hAnsi="Times New Roman" w:cs="Times New Roman"/>
                <w:sz w:val="24"/>
                <w:szCs w:val="24"/>
                <w:lang w:eastAsia="en-US"/>
              </w:rPr>
              <w:t>.</w:t>
            </w:r>
          </w:p>
        </w:tc>
      </w:tr>
      <w:tr w:rsidR="00AE10C7" w14:paraId="5A64C702" w14:textId="77777777" w:rsidTr="00E75CC9">
        <w:trPr>
          <w:trHeight w:val="1872"/>
        </w:trPr>
        <w:tc>
          <w:tcPr>
            <w:tcW w:w="629" w:type="dxa"/>
            <w:tcBorders>
              <w:top w:val="single" w:sz="4" w:space="0" w:color="auto"/>
              <w:left w:val="single" w:sz="4" w:space="0" w:color="auto"/>
              <w:bottom w:val="single" w:sz="4" w:space="0" w:color="auto"/>
              <w:right w:val="single" w:sz="4" w:space="0" w:color="auto"/>
            </w:tcBorders>
            <w:vAlign w:val="center"/>
          </w:tcPr>
          <w:p w14:paraId="0B7DFC7C" w14:textId="77777777" w:rsidR="00AE10C7" w:rsidRPr="00A52CF0" w:rsidRDefault="00AE10C7"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4.</w:t>
            </w:r>
          </w:p>
        </w:tc>
        <w:tc>
          <w:tcPr>
            <w:tcW w:w="3686" w:type="dxa"/>
            <w:tcBorders>
              <w:top w:val="single" w:sz="4" w:space="0" w:color="auto"/>
              <w:left w:val="single" w:sz="4" w:space="0" w:color="auto"/>
              <w:bottom w:val="single" w:sz="4" w:space="0" w:color="auto"/>
              <w:right w:val="single" w:sz="4" w:space="0" w:color="auto"/>
            </w:tcBorders>
            <w:vAlign w:val="center"/>
          </w:tcPr>
          <w:p w14:paraId="7B4BE78D" w14:textId="77777777" w:rsidR="00AE10C7" w:rsidRPr="00A52CF0" w:rsidRDefault="00AE10C7"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Наименование уполномоченного органа</w:t>
            </w:r>
            <w:r w:rsidR="00053D9F" w:rsidRPr="00A52CF0">
              <w:rPr>
                <w:rFonts w:cs="Times New Roman"/>
                <w:b/>
                <w:bCs/>
                <w:szCs w:val="24"/>
              </w:rPr>
              <w:t>,</w:t>
            </w:r>
            <w:r w:rsidRPr="00A52CF0">
              <w:rPr>
                <w:rFonts w:cs="Times New Roman"/>
                <w:b/>
                <w:bCs/>
                <w:szCs w:val="24"/>
              </w:rPr>
              <w:t xml:space="preserve"> контактная информация</w:t>
            </w:r>
            <w:r w:rsidR="00053D9F"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29FF0981" w14:textId="77777777" w:rsidR="00AE10C7" w:rsidRPr="00053D9F" w:rsidRDefault="00AE10C7" w:rsidP="00835A6D">
            <w:pPr>
              <w:pStyle w:val="ab"/>
              <w:keepNext/>
              <w:keepLines/>
              <w:rPr>
                <w:rFonts w:cs="Times New Roman"/>
                <w:b/>
                <w:szCs w:val="24"/>
              </w:rPr>
            </w:pPr>
            <w:r w:rsidRPr="00053D9F">
              <w:rPr>
                <w:rFonts w:cs="Times New Roman"/>
                <w:b/>
                <w:szCs w:val="24"/>
              </w:rPr>
              <w:t>Наименование:</w:t>
            </w:r>
          </w:p>
          <w:p w14:paraId="381C6850" w14:textId="77777777" w:rsidR="00053D9F" w:rsidRPr="00053D9F" w:rsidRDefault="00AE10C7" w:rsidP="00835A6D">
            <w:pPr>
              <w:keepNext/>
              <w:keepLines/>
              <w:spacing w:after="0" w:line="240" w:lineRule="auto"/>
              <w:jc w:val="both"/>
              <w:rPr>
                <w:rFonts w:cs="Times New Roman"/>
                <w:szCs w:val="24"/>
              </w:rPr>
            </w:pPr>
            <w:r w:rsidRPr="00053D9F">
              <w:rPr>
                <w:rFonts w:cs="Times New Roman"/>
                <w:szCs w:val="24"/>
              </w:rPr>
              <w:t>Комитет городского развития и цифровизации администрации городского округа «Город Калининград» (далее – Уполномоченный орган</w:t>
            </w:r>
            <w:r w:rsidR="00053D9F" w:rsidRPr="00053D9F">
              <w:rPr>
                <w:rFonts w:cs="Times New Roman"/>
                <w:szCs w:val="24"/>
              </w:rPr>
              <w:t>).</w:t>
            </w:r>
          </w:p>
          <w:p w14:paraId="34DAA5B9" w14:textId="77777777" w:rsidR="00DA1AD9" w:rsidRDefault="00053D9F" w:rsidP="00835A6D">
            <w:pPr>
              <w:keepNext/>
              <w:keepLines/>
              <w:spacing w:after="0" w:line="240" w:lineRule="auto"/>
              <w:jc w:val="both"/>
              <w:rPr>
                <w:rFonts w:cs="Times New Roman"/>
                <w:b/>
                <w:szCs w:val="24"/>
              </w:rPr>
            </w:pPr>
            <w:r w:rsidRPr="00053D9F">
              <w:rPr>
                <w:rFonts w:cs="Times New Roman"/>
                <w:b/>
                <w:szCs w:val="24"/>
              </w:rPr>
              <w:t>Местонахождение/почтовый адрес:</w:t>
            </w:r>
            <w:r w:rsidR="00834AE7">
              <w:rPr>
                <w:rFonts w:cs="Times New Roman"/>
                <w:b/>
                <w:szCs w:val="24"/>
              </w:rPr>
              <w:t xml:space="preserve"> </w:t>
            </w:r>
          </w:p>
          <w:p w14:paraId="431469D2" w14:textId="77777777" w:rsidR="00053D9F" w:rsidRDefault="00053D9F" w:rsidP="00835A6D">
            <w:pPr>
              <w:keepNext/>
              <w:keepLines/>
              <w:spacing w:after="0" w:line="240" w:lineRule="auto"/>
              <w:jc w:val="both"/>
              <w:rPr>
                <w:rFonts w:cs="Times New Roman"/>
                <w:szCs w:val="24"/>
              </w:rPr>
            </w:pPr>
            <w:r>
              <w:t xml:space="preserve">236022, </w:t>
            </w:r>
            <w:r w:rsidRPr="00AE10C7">
              <w:t>г</w:t>
            </w:r>
            <w:r w:rsidR="00CC7B00">
              <w:t>. Калининград, пл. Победы, д. 1</w:t>
            </w:r>
            <w:r>
              <w:rPr>
                <w:rFonts w:cs="Times New Roman"/>
                <w:szCs w:val="24"/>
              </w:rPr>
              <w:t>.</w:t>
            </w:r>
          </w:p>
          <w:p w14:paraId="012C7F4D" w14:textId="0C823948" w:rsidR="00AE10C7" w:rsidRDefault="00053D9F" w:rsidP="00835A6D">
            <w:pPr>
              <w:keepNext/>
              <w:keepLines/>
              <w:spacing w:after="0" w:line="240" w:lineRule="auto"/>
              <w:rPr>
                <w:rFonts w:cs="Times New Roman"/>
                <w:b/>
                <w:szCs w:val="24"/>
              </w:rPr>
            </w:pPr>
            <w:r w:rsidRPr="00053D9F">
              <w:rPr>
                <w:rFonts w:cs="Times New Roman"/>
                <w:b/>
                <w:szCs w:val="24"/>
              </w:rPr>
              <w:t xml:space="preserve">Номера контактных телефонов: </w:t>
            </w:r>
            <w:r w:rsidR="00DA1AD9">
              <w:rPr>
                <w:rFonts w:cs="Times New Roman"/>
                <w:b/>
                <w:szCs w:val="24"/>
              </w:rPr>
              <w:br/>
            </w:r>
            <w:r w:rsidR="003017E9" w:rsidRPr="00AE10C7">
              <w:t>+7(4012) 92-32-33, +7(4012) 92-32-30</w:t>
            </w:r>
            <w:r w:rsidRPr="00AE10C7">
              <w:t>.</w:t>
            </w:r>
          </w:p>
          <w:p w14:paraId="231C5091" w14:textId="77777777" w:rsidR="00053D9F" w:rsidRPr="00834AE7" w:rsidRDefault="00053D9F" w:rsidP="00835A6D">
            <w:pPr>
              <w:keepNext/>
              <w:keepLines/>
              <w:spacing w:after="0" w:line="240" w:lineRule="auto"/>
              <w:jc w:val="both"/>
            </w:pPr>
            <w:r w:rsidRPr="00053D9F">
              <w:rPr>
                <w:rFonts w:cs="Times New Roman"/>
                <w:b/>
                <w:szCs w:val="24"/>
              </w:rPr>
              <w:t>Адрес электронной почты/адрес официального сайта в сети Интернет</w:t>
            </w:r>
            <w:r>
              <w:rPr>
                <w:rFonts w:cs="Times New Roman"/>
                <w:szCs w:val="24"/>
              </w:rPr>
              <w:t xml:space="preserve">: </w:t>
            </w:r>
            <w:hyperlink r:id="rId9" w:history="1">
              <w:r w:rsidR="00C05EC9" w:rsidRPr="00BC07B6">
                <w:rPr>
                  <w:rStyle w:val="a5"/>
                  <w:lang w:val="en-US"/>
                </w:rPr>
                <w:t>u</w:t>
              </w:r>
              <w:r w:rsidR="00C05EC9" w:rsidRPr="00BC07B6">
                <w:rPr>
                  <w:rStyle w:val="a5"/>
                </w:rPr>
                <w:t>dd@klgd.ru</w:t>
              </w:r>
            </w:hyperlink>
            <w:r w:rsidR="00834AE7">
              <w:rPr>
                <w:rStyle w:val="a5"/>
                <w:color w:val="auto"/>
                <w:u w:val="none"/>
              </w:rPr>
              <w:t>.</w:t>
            </w:r>
            <w:r>
              <w:rPr>
                <w:rFonts w:cs="Times New Roman"/>
                <w:szCs w:val="24"/>
              </w:rPr>
              <w:t xml:space="preserve"> </w:t>
            </w:r>
          </w:p>
          <w:p w14:paraId="104B88DF" w14:textId="77777777" w:rsidR="00B36989" w:rsidRDefault="00053D9F" w:rsidP="00835A6D">
            <w:pPr>
              <w:keepNext/>
              <w:keepLines/>
              <w:spacing w:after="0" w:line="240" w:lineRule="auto"/>
              <w:jc w:val="both"/>
            </w:pPr>
            <w:r w:rsidRPr="00053D9F">
              <w:rPr>
                <w:rFonts w:cs="Times New Roman"/>
                <w:b/>
                <w:szCs w:val="24"/>
              </w:rPr>
              <w:t>Ответственное должностное лицо:</w:t>
            </w:r>
            <w:r w:rsidRPr="00AE10C7">
              <w:t xml:space="preserve"> </w:t>
            </w:r>
          </w:p>
          <w:p w14:paraId="3CCE88D9" w14:textId="77777777" w:rsidR="00053D9F" w:rsidRPr="00053D9F" w:rsidRDefault="00053D9F" w:rsidP="00835A6D">
            <w:pPr>
              <w:keepNext/>
              <w:keepLines/>
              <w:spacing w:after="0" w:line="240" w:lineRule="auto"/>
              <w:jc w:val="both"/>
              <w:rPr>
                <w:rFonts w:cs="Times New Roman"/>
                <w:szCs w:val="24"/>
              </w:rPr>
            </w:pPr>
            <w:r w:rsidRPr="00AE10C7">
              <w:t>Медведева Инна Тимофеевна</w:t>
            </w:r>
            <w:r w:rsidR="006B2259">
              <w:t>.</w:t>
            </w:r>
          </w:p>
        </w:tc>
      </w:tr>
      <w:tr w:rsidR="00124875" w14:paraId="3CF30A3A" w14:textId="77777777" w:rsidTr="00E75CC9">
        <w:trPr>
          <w:trHeight w:val="3439"/>
        </w:trPr>
        <w:tc>
          <w:tcPr>
            <w:tcW w:w="629" w:type="dxa"/>
            <w:tcBorders>
              <w:top w:val="single" w:sz="4" w:space="0" w:color="auto"/>
              <w:left w:val="single" w:sz="4" w:space="0" w:color="auto"/>
              <w:bottom w:val="single" w:sz="4" w:space="0" w:color="auto"/>
              <w:right w:val="single" w:sz="4" w:space="0" w:color="auto"/>
            </w:tcBorders>
            <w:vAlign w:val="center"/>
          </w:tcPr>
          <w:p w14:paraId="67337589" w14:textId="77777777" w:rsidR="00124875" w:rsidRPr="00A52CF0" w:rsidRDefault="00124875"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5.</w:t>
            </w:r>
          </w:p>
        </w:tc>
        <w:tc>
          <w:tcPr>
            <w:tcW w:w="3686" w:type="dxa"/>
            <w:tcBorders>
              <w:top w:val="single" w:sz="4" w:space="0" w:color="auto"/>
              <w:left w:val="single" w:sz="4" w:space="0" w:color="auto"/>
              <w:bottom w:val="single" w:sz="4" w:space="0" w:color="auto"/>
              <w:right w:val="single" w:sz="4" w:space="0" w:color="auto"/>
            </w:tcBorders>
            <w:vAlign w:val="center"/>
          </w:tcPr>
          <w:p w14:paraId="3C30F27E" w14:textId="77777777" w:rsidR="00124875" w:rsidRPr="00A52CF0" w:rsidRDefault="00124875"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Наименование</w:t>
            </w:r>
            <w:r w:rsidR="0048570D" w:rsidRPr="00A52CF0">
              <w:rPr>
                <w:rFonts w:cs="Times New Roman"/>
                <w:b/>
                <w:bCs/>
                <w:szCs w:val="24"/>
              </w:rPr>
              <w:t xml:space="preserve"> </w:t>
            </w:r>
            <w:r w:rsidRPr="00A52CF0">
              <w:rPr>
                <w:rFonts w:cs="Times New Roman"/>
                <w:b/>
                <w:bCs/>
                <w:szCs w:val="24"/>
              </w:rPr>
              <w:t xml:space="preserve">организатора </w:t>
            </w:r>
            <w:r w:rsidR="0048570D" w:rsidRPr="00A52CF0">
              <w:rPr>
                <w:rFonts w:cs="Times New Roman"/>
                <w:b/>
                <w:bCs/>
                <w:szCs w:val="24"/>
              </w:rPr>
              <w:t xml:space="preserve">электронного </w:t>
            </w:r>
            <w:r w:rsidRPr="00A52CF0">
              <w:rPr>
                <w:rFonts w:cs="Times New Roman"/>
                <w:b/>
                <w:bCs/>
                <w:szCs w:val="24"/>
              </w:rPr>
              <w:t>аукциона, контактная информация:</w:t>
            </w:r>
          </w:p>
        </w:tc>
        <w:tc>
          <w:tcPr>
            <w:tcW w:w="5953" w:type="dxa"/>
            <w:tcBorders>
              <w:top w:val="single" w:sz="4" w:space="0" w:color="auto"/>
              <w:left w:val="single" w:sz="4" w:space="0" w:color="auto"/>
              <w:bottom w:val="single" w:sz="4" w:space="0" w:color="auto"/>
              <w:right w:val="single" w:sz="4" w:space="0" w:color="auto"/>
            </w:tcBorders>
          </w:tcPr>
          <w:p w14:paraId="3CD3B0ED" w14:textId="77777777" w:rsidR="00124875" w:rsidRPr="00053D9F" w:rsidRDefault="00124875" w:rsidP="00835A6D">
            <w:pPr>
              <w:pStyle w:val="ab"/>
              <w:keepNext/>
              <w:keepLines/>
              <w:rPr>
                <w:rFonts w:cs="Times New Roman"/>
                <w:b/>
                <w:szCs w:val="24"/>
              </w:rPr>
            </w:pPr>
            <w:r w:rsidRPr="00053D9F">
              <w:rPr>
                <w:rFonts w:cs="Times New Roman"/>
                <w:b/>
                <w:szCs w:val="24"/>
              </w:rPr>
              <w:t>Наименование:</w:t>
            </w:r>
          </w:p>
          <w:p w14:paraId="2037562E" w14:textId="77777777" w:rsidR="00124875" w:rsidRDefault="00124875" w:rsidP="00835A6D">
            <w:pPr>
              <w:keepNext/>
              <w:keepLines/>
              <w:autoSpaceDE w:val="0"/>
              <w:autoSpaceDN w:val="0"/>
              <w:adjustRightInd w:val="0"/>
              <w:spacing w:after="0" w:line="240" w:lineRule="auto"/>
              <w:jc w:val="both"/>
              <w:rPr>
                <w:b/>
                <w:szCs w:val="24"/>
              </w:rPr>
            </w:pPr>
            <w:r>
              <w:t>К</w:t>
            </w:r>
            <w:r w:rsidRPr="0028689A">
              <w:t>омитет по финансам администрации городского округа «Город Калининград»</w:t>
            </w:r>
            <w:r>
              <w:t xml:space="preserve"> </w:t>
            </w:r>
            <w:r w:rsidRPr="00F97B35">
              <w:t>(отдел муниципальных торгов управления организации и проведения торгов)</w:t>
            </w:r>
            <w:r>
              <w:t xml:space="preserve"> (далее – Организатор аукциона)</w:t>
            </w:r>
            <w:r w:rsidRPr="00053D9F">
              <w:rPr>
                <w:b/>
                <w:szCs w:val="24"/>
              </w:rPr>
              <w:t xml:space="preserve"> </w:t>
            </w:r>
          </w:p>
          <w:p w14:paraId="05F1F3A3" w14:textId="326C43F2" w:rsidR="00124875" w:rsidRDefault="00124875" w:rsidP="00835A6D">
            <w:pPr>
              <w:keepNext/>
              <w:keepLines/>
              <w:autoSpaceDE w:val="0"/>
              <w:autoSpaceDN w:val="0"/>
              <w:adjustRightInd w:val="0"/>
              <w:spacing w:after="0" w:line="240" w:lineRule="auto"/>
              <w:rPr>
                <w:szCs w:val="24"/>
              </w:rPr>
            </w:pPr>
            <w:r w:rsidRPr="00053D9F">
              <w:rPr>
                <w:b/>
                <w:szCs w:val="24"/>
              </w:rPr>
              <w:t>Местонахождение/ почтовый адрес:</w:t>
            </w:r>
            <w:r w:rsidR="006B2259">
              <w:rPr>
                <w:b/>
                <w:szCs w:val="24"/>
              </w:rPr>
              <w:t xml:space="preserve"> </w:t>
            </w:r>
            <w:r w:rsidR="00F87300">
              <w:rPr>
                <w:b/>
                <w:szCs w:val="24"/>
              </w:rPr>
              <w:br/>
            </w:r>
            <w:r>
              <w:rPr>
                <w:szCs w:val="24"/>
              </w:rPr>
              <w:t>236022,</w:t>
            </w:r>
            <w:r w:rsidRPr="0028689A">
              <w:rPr>
                <w:szCs w:val="24"/>
              </w:rPr>
              <w:t xml:space="preserve"> г. Калининград, пл. Победы, д. 1</w:t>
            </w:r>
            <w:r>
              <w:rPr>
                <w:szCs w:val="24"/>
              </w:rPr>
              <w:t>, каб. 371.</w:t>
            </w:r>
          </w:p>
          <w:p w14:paraId="2E1C6E49" w14:textId="57E32D4A" w:rsidR="00124875" w:rsidRDefault="00124875" w:rsidP="00835A6D">
            <w:pPr>
              <w:keepNext/>
              <w:keepLines/>
              <w:autoSpaceDE w:val="0"/>
              <w:autoSpaceDN w:val="0"/>
              <w:adjustRightInd w:val="0"/>
              <w:spacing w:after="0" w:line="240" w:lineRule="auto"/>
              <w:jc w:val="both"/>
              <w:rPr>
                <w:rFonts w:cs="Times New Roman"/>
                <w:b/>
                <w:szCs w:val="24"/>
              </w:rPr>
            </w:pPr>
            <w:r>
              <w:rPr>
                <w:rFonts w:cs="Times New Roman"/>
                <w:b/>
                <w:szCs w:val="24"/>
              </w:rPr>
              <w:t>Номер контактного телефона</w:t>
            </w:r>
            <w:r w:rsidRPr="00053D9F">
              <w:rPr>
                <w:rFonts w:cs="Times New Roman"/>
                <w:b/>
                <w:szCs w:val="24"/>
              </w:rPr>
              <w:t>:</w:t>
            </w:r>
            <w:r w:rsidRPr="008267A8">
              <w:rPr>
                <w:spacing w:val="-2"/>
                <w:szCs w:val="24"/>
              </w:rPr>
              <w:t xml:space="preserve"> </w:t>
            </w:r>
            <w:r w:rsidR="003017E9" w:rsidRPr="008267A8">
              <w:rPr>
                <w:spacing w:val="-2"/>
                <w:szCs w:val="24"/>
              </w:rPr>
              <w:t>+7(4012) 92-33-47</w:t>
            </w:r>
            <w:r>
              <w:rPr>
                <w:spacing w:val="-2"/>
                <w:szCs w:val="24"/>
              </w:rPr>
              <w:t>.</w:t>
            </w:r>
            <w:r w:rsidRPr="001C26A1">
              <w:rPr>
                <w:rFonts w:cs="Times New Roman"/>
                <w:b/>
                <w:szCs w:val="24"/>
              </w:rPr>
              <w:t xml:space="preserve"> Адрес электронной почты/адрес официального сайта в сети Интернет</w:t>
            </w:r>
            <w:r>
              <w:rPr>
                <w:rFonts w:cs="Times New Roman"/>
                <w:szCs w:val="24"/>
              </w:rPr>
              <w:t xml:space="preserve">: </w:t>
            </w:r>
            <w:hyperlink r:id="rId10" w:history="1">
              <w:r w:rsidRPr="008267A8">
                <w:rPr>
                  <w:rStyle w:val="a5"/>
                  <w:szCs w:val="24"/>
                  <w:lang w:val="en-US"/>
                </w:rPr>
                <w:t>omz</w:t>
              </w:r>
              <w:r w:rsidRPr="008267A8">
                <w:rPr>
                  <w:rStyle w:val="a5"/>
                  <w:szCs w:val="24"/>
                </w:rPr>
                <w:t>-</w:t>
              </w:r>
              <w:r w:rsidRPr="008267A8">
                <w:rPr>
                  <w:rStyle w:val="a5"/>
                  <w:szCs w:val="24"/>
                  <w:lang w:val="en-US"/>
                </w:rPr>
                <w:t>kenig</w:t>
              </w:r>
              <w:r w:rsidRPr="008267A8">
                <w:rPr>
                  <w:rStyle w:val="a5"/>
                  <w:szCs w:val="24"/>
                </w:rPr>
                <w:t>@</w:t>
              </w:r>
              <w:r w:rsidRPr="008267A8">
                <w:rPr>
                  <w:rStyle w:val="a5"/>
                  <w:szCs w:val="24"/>
                  <w:lang w:val="en-US"/>
                </w:rPr>
                <w:t>mail</w:t>
              </w:r>
              <w:r w:rsidRPr="008267A8">
                <w:rPr>
                  <w:rStyle w:val="a5"/>
                  <w:szCs w:val="24"/>
                </w:rPr>
                <w:t>.</w:t>
              </w:r>
              <w:r w:rsidRPr="008267A8">
                <w:rPr>
                  <w:rStyle w:val="a5"/>
                  <w:szCs w:val="24"/>
                  <w:lang w:val="en-US"/>
                </w:rPr>
                <w:t>ru</w:t>
              </w:r>
            </w:hyperlink>
            <w:r>
              <w:rPr>
                <w:rStyle w:val="a5"/>
                <w:szCs w:val="24"/>
              </w:rPr>
              <w:t>.</w:t>
            </w:r>
            <w:r w:rsidRPr="00053D9F">
              <w:rPr>
                <w:rFonts w:cs="Times New Roman"/>
                <w:b/>
                <w:szCs w:val="24"/>
              </w:rPr>
              <w:t xml:space="preserve"> </w:t>
            </w:r>
          </w:p>
          <w:p w14:paraId="13BFB798" w14:textId="0478FD44" w:rsidR="00124875" w:rsidRPr="006B2259" w:rsidRDefault="00124875" w:rsidP="00B759B1">
            <w:pPr>
              <w:keepNext/>
              <w:keepLines/>
              <w:autoSpaceDE w:val="0"/>
              <w:autoSpaceDN w:val="0"/>
              <w:adjustRightInd w:val="0"/>
              <w:spacing w:after="0" w:line="240" w:lineRule="auto"/>
              <w:rPr>
                <w:rFonts w:cs="Times New Roman"/>
                <w:szCs w:val="24"/>
              </w:rPr>
            </w:pPr>
            <w:r w:rsidRPr="00053D9F">
              <w:rPr>
                <w:rFonts w:cs="Times New Roman"/>
                <w:b/>
                <w:szCs w:val="24"/>
              </w:rPr>
              <w:t>Ответственное должностное лицо</w:t>
            </w:r>
            <w:r>
              <w:rPr>
                <w:rFonts w:cs="Times New Roman"/>
                <w:b/>
                <w:szCs w:val="24"/>
              </w:rPr>
              <w:t>:</w:t>
            </w:r>
            <w:r>
              <w:rPr>
                <w:rFonts w:cs="Times New Roman"/>
                <w:b/>
                <w:szCs w:val="24"/>
              </w:rPr>
              <w:br/>
            </w:r>
            <w:r w:rsidR="00AA1390">
              <w:rPr>
                <w:szCs w:val="24"/>
              </w:rPr>
              <w:t>Небесенко Надежда Анатольевна</w:t>
            </w:r>
            <w:r w:rsidR="006B2259">
              <w:rPr>
                <w:szCs w:val="24"/>
              </w:rPr>
              <w:t>.</w:t>
            </w:r>
          </w:p>
        </w:tc>
      </w:tr>
      <w:tr w:rsidR="00B65D75" w14:paraId="7AF0061F" w14:textId="77777777" w:rsidTr="00E75CC9">
        <w:trPr>
          <w:trHeight w:val="468"/>
        </w:trPr>
        <w:tc>
          <w:tcPr>
            <w:tcW w:w="629" w:type="dxa"/>
            <w:tcBorders>
              <w:top w:val="single" w:sz="4" w:space="0" w:color="auto"/>
              <w:left w:val="single" w:sz="4" w:space="0" w:color="auto"/>
              <w:bottom w:val="single" w:sz="4" w:space="0" w:color="auto"/>
              <w:right w:val="single" w:sz="4" w:space="0" w:color="auto"/>
            </w:tcBorders>
            <w:vAlign w:val="center"/>
          </w:tcPr>
          <w:p w14:paraId="52DC1BE6" w14:textId="77777777" w:rsidR="00B65D75" w:rsidRPr="00A52CF0" w:rsidRDefault="00844277"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6</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612735AC" w14:textId="77777777" w:rsidR="00B65D75" w:rsidRPr="00A52CF0" w:rsidRDefault="0097190F" w:rsidP="00835A6D">
            <w:pPr>
              <w:keepNext/>
              <w:keepLines/>
              <w:autoSpaceDE w:val="0"/>
              <w:autoSpaceDN w:val="0"/>
              <w:adjustRightInd w:val="0"/>
              <w:spacing w:after="0" w:line="240" w:lineRule="auto"/>
              <w:jc w:val="both"/>
              <w:rPr>
                <w:rFonts w:cs="Times New Roman"/>
                <w:b/>
                <w:bCs/>
                <w:szCs w:val="24"/>
              </w:rPr>
            </w:pPr>
            <w:r w:rsidRPr="00A52CF0">
              <w:rPr>
                <w:b/>
                <w:bCs/>
              </w:rPr>
              <w:t>Порядок публикации извещения об аукционе в электронной форме</w:t>
            </w:r>
            <w:r w:rsidR="00FC49B4" w:rsidRPr="00A52CF0">
              <w:rPr>
                <w:b/>
                <w:bCs/>
              </w:rPr>
              <w:t>:</w:t>
            </w:r>
          </w:p>
        </w:tc>
        <w:tc>
          <w:tcPr>
            <w:tcW w:w="5953" w:type="dxa"/>
            <w:tcBorders>
              <w:top w:val="single" w:sz="4" w:space="0" w:color="auto"/>
              <w:left w:val="single" w:sz="4" w:space="0" w:color="auto"/>
              <w:bottom w:val="single" w:sz="4" w:space="0" w:color="auto"/>
              <w:right w:val="single" w:sz="4" w:space="0" w:color="auto"/>
            </w:tcBorders>
          </w:tcPr>
          <w:p w14:paraId="3842EFA3" w14:textId="1568F423" w:rsidR="00B65D75" w:rsidRDefault="0097190F" w:rsidP="00835A6D">
            <w:pPr>
              <w:keepNext/>
              <w:keepLines/>
              <w:autoSpaceDE w:val="0"/>
              <w:autoSpaceDN w:val="0"/>
              <w:adjustRightInd w:val="0"/>
              <w:spacing w:after="0" w:line="240" w:lineRule="auto"/>
              <w:jc w:val="both"/>
              <w:rPr>
                <w:rFonts w:cs="Times New Roman"/>
                <w:szCs w:val="24"/>
              </w:rPr>
            </w:pPr>
            <w:r>
              <w:t xml:space="preserve">Извещение об аукционе в электронной форме размещается на сайте администрации городского округа «Город Калининград» </w:t>
            </w:r>
            <w:hyperlink r:id="rId11" w:history="1">
              <w:r w:rsidR="00CA1A81" w:rsidRPr="0084160C">
                <w:rPr>
                  <w:rStyle w:val="a5"/>
                </w:rPr>
                <w:t>www.klgd.ru</w:t>
              </w:r>
            </w:hyperlink>
            <w:r w:rsidR="00CA1A81">
              <w:t xml:space="preserve"> </w:t>
            </w:r>
            <w:r w:rsidRPr="00CA1A81">
              <w:t>(далее</w:t>
            </w:r>
            <w:r w:rsidR="00FC49B4">
              <w:t xml:space="preserve"> – официальный сайт торгов), на электронной площадке.</w:t>
            </w:r>
          </w:p>
        </w:tc>
      </w:tr>
      <w:tr w:rsidR="00B65D75" w14:paraId="0A08D6DB" w14:textId="77777777" w:rsidTr="00E75CC9">
        <w:tc>
          <w:tcPr>
            <w:tcW w:w="629" w:type="dxa"/>
            <w:tcBorders>
              <w:top w:val="single" w:sz="4" w:space="0" w:color="auto"/>
              <w:left w:val="single" w:sz="4" w:space="0" w:color="auto"/>
              <w:bottom w:val="single" w:sz="4" w:space="0" w:color="auto"/>
              <w:right w:val="single" w:sz="4" w:space="0" w:color="auto"/>
            </w:tcBorders>
            <w:vAlign w:val="center"/>
          </w:tcPr>
          <w:p w14:paraId="6527BF28" w14:textId="77777777" w:rsidR="00B65D75" w:rsidRPr="00A52CF0" w:rsidRDefault="00F4307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7</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0DD50F3" w14:textId="77777777" w:rsidR="00B65D75" w:rsidRPr="00A52CF0" w:rsidRDefault="001C26A1"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Наименование и адрес ЭП в информационно-телекоммуникационной сети «Интернет»:</w:t>
            </w:r>
          </w:p>
        </w:tc>
        <w:tc>
          <w:tcPr>
            <w:tcW w:w="5953" w:type="dxa"/>
            <w:tcBorders>
              <w:top w:val="single" w:sz="4" w:space="0" w:color="auto"/>
              <w:left w:val="single" w:sz="4" w:space="0" w:color="auto"/>
              <w:bottom w:val="single" w:sz="4" w:space="0" w:color="auto"/>
              <w:right w:val="single" w:sz="4" w:space="0" w:color="auto"/>
            </w:tcBorders>
            <w:vAlign w:val="center"/>
          </w:tcPr>
          <w:p w14:paraId="4E756DF9" w14:textId="766A8F25" w:rsidR="004A45CF" w:rsidRPr="001C26A1" w:rsidRDefault="001C26A1" w:rsidP="00835A6D">
            <w:pPr>
              <w:keepNext/>
              <w:keepLines/>
              <w:autoSpaceDE w:val="0"/>
              <w:autoSpaceDN w:val="0"/>
              <w:adjustRightInd w:val="0"/>
              <w:spacing w:after="0" w:line="240" w:lineRule="auto"/>
              <w:rPr>
                <w:rFonts w:cs="Times New Roman"/>
                <w:szCs w:val="24"/>
              </w:rPr>
            </w:pPr>
            <w:r w:rsidRPr="00F432D6">
              <w:rPr>
                <w:sz w:val="22"/>
              </w:rPr>
              <w:t>ООО «РТС-Тендер»</w:t>
            </w:r>
            <w:r>
              <w:rPr>
                <w:sz w:val="22"/>
              </w:rPr>
              <w:t xml:space="preserve"> -</w:t>
            </w:r>
            <w:r w:rsidRPr="00F432D6">
              <w:rPr>
                <w:sz w:val="22"/>
              </w:rPr>
              <w:t xml:space="preserve"> </w:t>
            </w:r>
            <w:hyperlink r:id="rId12" w:history="1">
              <w:r w:rsidR="004A45CF" w:rsidRPr="00A34182">
                <w:rPr>
                  <w:rStyle w:val="a5"/>
                  <w:rFonts w:cs="Times New Roman"/>
                  <w:szCs w:val="24"/>
                  <w:lang w:val="en-US"/>
                </w:rPr>
                <w:t>www</w:t>
              </w:r>
              <w:r w:rsidR="004A45CF" w:rsidRPr="001C26A1">
                <w:rPr>
                  <w:rStyle w:val="a5"/>
                  <w:rFonts w:cs="Times New Roman"/>
                  <w:szCs w:val="24"/>
                </w:rPr>
                <w:t>.</w:t>
              </w:r>
              <w:r w:rsidR="004A45CF" w:rsidRPr="00A34182">
                <w:rPr>
                  <w:rStyle w:val="a5"/>
                  <w:rFonts w:cs="Times New Roman"/>
                  <w:szCs w:val="24"/>
                  <w:lang w:val="en-US"/>
                </w:rPr>
                <w:t>rts</w:t>
              </w:r>
              <w:r w:rsidR="004A45CF" w:rsidRPr="001C26A1">
                <w:rPr>
                  <w:rStyle w:val="a5"/>
                  <w:rFonts w:cs="Times New Roman"/>
                  <w:szCs w:val="24"/>
                </w:rPr>
                <w:t>-</w:t>
              </w:r>
              <w:r w:rsidR="004A45CF" w:rsidRPr="00A34182">
                <w:rPr>
                  <w:rStyle w:val="a5"/>
                  <w:rFonts w:cs="Times New Roman"/>
                  <w:szCs w:val="24"/>
                  <w:lang w:val="en-US"/>
                </w:rPr>
                <w:t>tender</w:t>
              </w:r>
              <w:r w:rsidR="004A45CF" w:rsidRPr="001C26A1">
                <w:rPr>
                  <w:rStyle w:val="a5"/>
                  <w:rFonts w:cs="Times New Roman"/>
                  <w:szCs w:val="24"/>
                </w:rPr>
                <w:t>.</w:t>
              </w:r>
              <w:r w:rsidR="004A45CF" w:rsidRPr="00A34182">
                <w:rPr>
                  <w:rStyle w:val="a5"/>
                  <w:rFonts w:cs="Times New Roman"/>
                  <w:szCs w:val="24"/>
                  <w:lang w:val="en-US"/>
                </w:rPr>
                <w:t>ru</w:t>
              </w:r>
            </w:hyperlink>
            <w:r>
              <w:rPr>
                <w:rStyle w:val="a5"/>
                <w:rFonts w:cs="Times New Roman"/>
                <w:szCs w:val="24"/>
              </w:rPr>
              <w:t>.</w:t>
            </w:r>
          </w:p>
        </w:tc>
      </w:tr>
      <w:tr w:rsidR="00B65D75" w14:paraId="70CEC8F1"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10274A88" w14:textId="77777777" w:rsidR="00B65D75" w:rsidRPr="00A52CF0" w:rsidRDefault="00F4307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8</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E62F502" w14:textId="77777777" w:rsidR="00B65D75" w:rsidRPr="00A52CF0" w:rsidRDefault="00B65D75"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Место размещения нестационарн</w:t>
            </w:r>
            <w:r w:rsidR="00844277" w:rsidRPr="00A52CF0">
              <w:rPr>
                <w:rFonts w:cs="Times New Roman"/>
                <w:b/>
                <w:bCs/>
                <w:szCs w:val="24"/>
              </w:rPr>
              <w:t>ых</w:t>
            </w:r>
            <w:r w:rsidRPr="00A52CF0">
              <w:rPr>
                <w:rFonts w:cs="Times New Roman"/>
                <w:b/>
                <w:bCs/>
                <w:szCs w:val="24"/>
              </w:rPr>
              <w:t xml:space="preserve"> объект</w:t>
            </w:r>
            <w:r w:rsidR="00844277" w:rsidRPr="00A52CF0">
              <w:rPr>
                <w:rFonts w:cs="Times New Roman"/>
                <w:b/>
                <w:bCs/>
                <w:szCs w:val="24"/>
              </w:rPr>
              <w:t>ов</w:t>
            </w:r>
            <w:r w:rsidRPr="00A52CF0">
              <w:rPr>
                <w:rFonts w:cs="Times New Roman"/>
                <w:b/>
                <w:bCs/>
                <w:szCs w:val="24"/>
              </w:rPr>
              <w:t xml:space="preserve"> (адресный ор</w:t>
            </w:r>
            <w:r w:rsidR="00FC49B4" w:rsidRPr="00A52CF0">
              <w:rPr>
                <w:rFonts w:cs="Times New Roman"/>
                <w:b/>
                <w:bCs/>
                <w:szCs w:val="24"/>
              </w:rPr>
              <w:t xml:space="preserve">иентир), площадь, специализация </w:t>
            </w:r>
            <w:r w:rsidRPr="00A52CF0">
              <w:rPr>
                <w:rFonts w:cs="Times New Roman"/>
                <w:b/>
                <w:bCs/>
                <w:szCs w:val="24"/>
              </w:rPr>
              <w:t>нестац</w:t>
            </w:r>
            <w:r w:rsidR="00844277" w:rsidRPr="00A52CF0">
              <w:rPr>
                <w:rFonts w:cs="Times New Roman"/>
                <w:b/>
                <w:bCs/>
                <w:szCs w:val="24"/>
              </w:rPr>
              <w:t>ионарного объекта:</w:t>
            </w:r>
          </w:p>
        </w:tc>
        <w:tc>
          <w:tcPr>
            <w:tcW w:w="5953" w:type="dxa"/>
            <w:tcBorders>
              <w:top w:val="single" w:sz="4" w:space="0" w:color="auto"/>
              <w:left w:val="single" w:sz="4" w:space="0" w:color="auto"/>
              <w:bottom w:val="single" w:sz="4" w:space="0" w:color="auto"/>
              <w:right w:val="single" w:sz="4" w:space="0" w:color="auto"/>
            </w:tcBorders>
          </w:tcPr>
          <w:p w14:paraId="455E3102" w14:textId="552307BC" w:rsidR="00844277" w:rsidRDefault="00B65D75" w:rsidP="00835A6D">
            <w:pPr>
              <w:keepNext/>
              <w:keepLines/>
              <w:autoSpaceDE w:val="0"/>
              <w:autoSpaceDN w:val="0"/>
              <w:adjustRightInd w:val="0"/>
              <w:spacing w:after="0" w:line="240" w:lineRule="auto"/>
              <w:jc w:val="both"/>
              <w:rPr>
                <w:rFonts w:cs="Times New Roman"/>
                <w:szCs w:val="24"/>
              </w:rPr>
            </w:pPr>
            <w:r>
              <w:rPr>
                <w:rFonts w:cs="Times New Roman"/>
                <w:szCs w:val="24"/>
              </w:rPr>
              <w:t xml:space="preserve">Место размещения нестационарного объекта согласно </w:t>
            </w:r>
            <w:r w:rsidR="00D9476D">
              <w:rPr>
                <w:rFonts w:cs="Times New Roman"/>
                <w:szCs w:val="24"/>
              </w:rPr>
              <w:t>п</w:t>
            </w:r>
            <w:r w:rsidR="00966FF6">
              <w:rPr>
                <w:rFonts w:cs="Times New Roman"/>
                <w:szCs w:val="24"/>
              </w:rPr>
              <w:t xml:space="preserve">еречню мест </w:t>
            </w:r>
            <w:r>
              <w:rPr>
                <w:rFonts w:cs="Times New Roman"/>
                <w:szCs w:val="24"/>
              </w:rPr>
              <w:t>размещения нестационарных объектов</w:t>
            </w:r>
            <w:r w:rsidR="00966FF6">
              <w:rPr>
                <w:rFonts w:cs="Times New Roman"/>
                <w:szCs w:val="24"/>
              </w:rPr>
              <w:t xml:space="preserve"> для</w:t>
            </w:r>
            <w:r w:rsidR="006221BC">
              <w:rPr>
                <w:rFonts w:cs="Times New Roman"/>
                <w:szCs w:val="24"/>
              </w:rPr>
              <w:t xml:space="preserve"> организации досуга (аттракционов</w:t>
            </w:r>
            <w:r w:rsidR="00966FF6">
              <w:rPr>
                <w:rFonts w:cs="Times New Roman"/>
                <w:szCs w:val="24"/>
              </w:rPr>
              <w:t xml:space="preserve">) на территории общего пользования городского округа </w:t>
            </w:r>
            <w:r w:rsidR="007D0F6B">
              <w:rPr>
                <w:rFonts w:cs="Times New Roman"/>
                <w:szCs w:val="24"/>
              </w:rPr>
              <w:br/>
            </w:r>
            <w:r w:rsidR="00966FF6">
              <w:rPr>
                <w:rFonts w:cs="Times New Roman"/>
                <w:szCs w:val="24"/>
              </w:rPr>
              <w:t>«Город Калининград»</w:t>
            </w:r>
            <w:r>
              <w:rPr>
                <w:rFonts w:cs="Times New Roman"/>
                <w:szCs w:val="24"/>
              </w:rPr>
              <w:t>, утвержденно</w:t>
            </w:r>
            <w:r w:rsidR="00966FF6">
              <w:rPr>
                <w:rFonts w:cs="Times New Roman"/>
                <w:szCs w:val="24"/>
              </w:rPr>
              <w:t>го</w:t>
            </w:r>
            <w:r>
              <w:rPr>
                <w:rFonts w:cs="Times New Roman"/>
                <w:szCs w:val="24"/>
              </w:rPr>
              <w:t xml:space="preserve"> </w:t>
            </w:r>
            <w:r w:rsidR="00FC49B4">
              <w:rPr>
                <w:rFonts w:cs="Times New Roman"/>
                <w:szCs w:val="24"/>
              </w:rPr>
              <w:t>п</w:t>
            </w:r>
            <w:r w:rsidR="00966FF6">
              <w:rPr>
                <w:rFonts w:cs="Times New Roman"/>
                <w:szCs w:val="24"/>
              </w:rPr>
              <w:t>остановление</w:t>
            </w:r>
            <w:r w:rsidR="00FC49B4">
              <w:rPr>
                <w:rFonts w:cs="Times New Roman"/>
                <w:szCs w:val="24"/>
              </w:rPr>
              <w:t>м</w:t>
            </w:r>
            <w:r w:rsidR="00966FF6">
              <w:rPr>
                <w:rFonts w:cs="Times New Roman"/>
                <w:szCs w:val="24"/>
              </w:rPr>
              <w:t xml:space="preserve"> </w:t>
            </w:r>
            <w:r w:rsidR="00FC49B4">
              <w:rPr>
                <w:rFonts w:cs="Times New Roman"/>
                <w:szCs w:val="24"/>
              </w:rPr>
              <w:t xml:space="preserve">администрации городского округа </w:t>
            </w:r>
            <w:r w:rsidR="00FC49B4">
              <w:rPr>
                <w:rFonts w:cs="Times New Roman"/>
                <w:szCs w:val="24"/>
              </w:rPr>
              <w:br/>
              <w:t xml:space="preserve">«Город Калининград» </w:t>
            </w:r>
            <w:r w:rsidR="00966FF6">
              <w:rPr>
                <w:rFonts w:cs="Times New Roman"/>
                <w:szCs w:val="24"/>
              </w:rPr>
              <w:t>от 17.06.2022 № 484</w:t>
            </w:r>
            <w:r w:rsidR="00D628BC">
              <w:rPr>
                <w:rFonts w:cs="Times New Roman"/>
                <w:szCs w:val="24"/>
              </w:rPr>
              <w:t xml:space="preserve"> </w:t>
            </w:r>
            <w:r w:rsidR="00EA5E95">
              <w:rPr>
                <w:rFonts w:cs="Times New Roman"/>
                <w:szCs w:val="24"/>
              </w:rPr>
              <w:br/>
            </w:r>
            <w:r w:rsidR="00D628BC">
              <w:rPr>
                <w:rFonts w:cs="Times New Roman"/>
                <w:szCs w:val="24"/>
              </w:rPr>
              <w:t>(в последующих редакциях)</w:t>
            </w:r>
            <w:r w:rsidR="00844277">
              <w:rPr>
                <w:rFonts w:cs="Times New Roman"/>
                <w:szCs w:val="24"/>
              </w:rPr>
              <w:t>.</w:t>
            </w:r>
          </w:p>
          <w:p w14:paraId="498AE70D" w14:textId="6C99ABC5" w:rsidR="00B65D75" w:rsidRDefault="00844277" w:rsidP="00835A6D">
            <w:pPr>
              <w:keepNext/>
              <w:keepLines/>
              <w:autoSpaceDE w:val="0"/>
              <w:autoSpaceDN w:val="0"/>
              <w:adjustRightInd w:val="0"/>
              <w:spacing w:after="0" w:line="240" w:lineRule="auto"/>
              <w:jc w:val="both"/>
              <w:rPr>
                <w:rFonts w:cs="Times New Roman"/>
                <w:szCs w:val="24"/>
              </w:rPr>
            </w:pPr>
            <w:r>
              <w:rPr>
                <w:rFonts w:cs="Times New Roman"/>
                <w:szCs w:val="24"/>
              </w:rPr>
              <w:t xml:space="preserve">В соответствии с </w:t>
            </w:r>
            <w:r w:rsidR="00FC49B4" w:rsidRPr="00FC49B4">
              <w:t>Приложение</w:t>
            </w:r>
            <w:r w:rsidR="009257F4">
              <w:t>м</w:t>
            </w:r>
            <w:r w:rsidR="00FC49B4" w:rsidRPr="00FC49B4">
              <w:t xml:space="preserve"> № 4 </w:t>
            </w:r>
            <w:r w:rsidR="00FC49B4">
              <w:t>«</w:t>
            </w:r>
            <w:r w:rsidR="00FC49B4" w:rsidRPr="00FC49B4">
              <w:t>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352D71">
              <w:t>аттракционы</w:t>
            </w:r>
            <w:r w:rsidR="00FC49B4" w:rsidRPr="00FC49B4">
              <w:t>) на территории общего пользования городского округа «Город Калининград»</w:t>
            </w:r>
            <w:r w:rsidR="00FC49B4">
              <w:t xml:space="preserve"> настоящего извещения.</w:t>
            </w:r>
          </w:p>
        </w:tc>
      </w:tr>
      <w:tr w:rsidR="00DB1EC8" w14:paraId="7D431CA5"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47FFC2FB" w14:textId="77777777" w:rsidR="00DB1EC8" w:rsidRPr="00A52CF0" w:rsidRDefault="00F4307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9</w:t>
            </w:r>
            <w:r w:rsidR="00036624"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39E7F3B9" w14:textId="77777777" w:rsidR="00DB1EC8" w:rsidRPr="00A52CF0" w:rsidRDefault="00DB1EC8"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Участники аукциона</w:t>
            </w:r>
            <w:r w:rsidR="00313A41" w:rsidRPr="00A52CF0">
              <w:rPr>
                <w:rFonts w:cs="Times New Roman"/>
                <w:b/>
                <w:bCs/>
                <w:szCs w:val="24"/>
              </w:rPr>
              <w:t xml:space="preserve"> в электронной форме</w:t>
            </w:r>
            <w:r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27DC033" w14:textId="77777777" w:rsidR="00DB1EC8" w:rsidRPr="00443C1B" w:rsidRDefault="0074479A" w:rsidP="00835A6D">
            <w:pPr>
              <w:keepNext/>
              <w:keepLines/>
              <w:suppressAutoHyphens/>
              <w:spacing w:after="0" w:line="240" w:lineRule="auto"/>
              <w:jc w:val="both"/>
            </w:pPr>
            <w:r w:rsidRPr="0074479A">
              <w:rPr>
                <w:rFonts w:cs="Times New Roman"/>
              </w:rPr>
              <w:t>юридические лица независимо от их организационно-правовой формы, формы собственности, а также индивидуальные предприниматели.</w:t>
            </w:r>
          </w:p>
        </w:tc>
      </w:tr>
      <w:tr w:rsidR="00B65D75" w14:paraId="2C2555B9"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12AEE805" w14:textId="77777777" w:rsidR="00B65D75" w:rsidRPr="00A52CF0" w:rsidRDefault="00F4307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10</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B07C7E1"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Требования к участникам аукциона</w:t>
            </w:r>
            <w:r w:rsidR="00313A41" w:rsidRPr="00A52CF0">
              <w:rPr>
                <w:rFonts w:cs="Times New Roman"/>
                <w:b/>
                <w:bCs/>
                <w:szCs w:val="24"/>
              </w:rPr>
              <w:t xml:space="preserve"> в электронной форме</w:t>
            </w:r>
            <w:r w:rsidR="00F43076"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548BE831" w14:textId="77777777" w:rsidR="00090A6F" w:rsidRPr="00443C1B" w:rsidRDefault="00090A6F" w:rsidP="00835A6D">
            <w:pPr>
              <w:keepNext/>
              <w:keepLines/>
              <w:spacing w:after="0" w:line="240" w:lineRule="auto"/>
              <w:jc w:val="both"/>
            </w:pPr>
            <w:r w:rsidRPr="00443C1B">
              <w:t>1) соответствие участника электронного аукциона требованиям, установленным законодательством Российской Федерации к лицам, осуществляющим предпринимательскую деятельность;</w:t>
            </w:r>
          </w:p>
          <w:p w14:paraId="16577765" w14:textId="77777777" w:rsidR="00090A6F" w:rsidRPr="00443C1B" w:rsidRDefault="00090A6F" w:rsidP="00835A6D">
            <w:pPr>
              <w:keepNext/>
              <w:keepLines/>
              <w:spacing w:after="0" w:line="240" w:lineRule="auto"/>
              <w:jc w:val="both"/>
            </w:pPr>
            <w:r w:rsidRPr="00443C1B">
              <w:t>2) отсутствие в отношении участника аукциона (юридического лица) процедуры ликвидации и отсутствие решения арбитражного суда о признании участника аукциона (юридического лица или индивидуального предпринимателя) несостоятельным (банкротом) и об открытии конкурсного производства;</w:t>
            </w:r>
          </w:p>
          <w:p w14:paraId="348C1E21" w14:textId="77777777" w:rsidR="00090A6F" w:rsidRPr="00443C1B" w:rsidRDefault="00090A6F" w:rsidP="00835A6D">
            <w:pPr>
              <w:keepNext/>
              <w:keepLines/>
              <w:spacing w:after="0" w:line="240" w:lineRule="auto"/>
              <w:jc w:val="both"/>
            </w:pPr>
            <w:r w:rsidRPr="00443C1B">
              <w:t>3) деятельность участника аукциона не должна быть приостановлена в порядке, установленном Кодексом Российской Федерации об административных правонарушениях, на дату подачи заявки на участие в аукционе;</w:t>
            </w:r>
          </w:p>
          <w:p w14:paraId="7E6CB9EB" w14:textId="77777777" w:rsidR="00B65D75" w:rsidRPr="00590409" w:rsidRDefault="00090A6F" w:rsidP="00835A6D">
            <w:pPr>
              <w:keepNext/>
              <w:keepLines/>
              <w:spacing w:after="0" w:line="240" w:lineRule="auto"/>
              <w:jc w:val="both"/>
            </w:pPr>
            <w:r w:rsidRPr="00443C1B">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w:t>
            </w:r>
            <w:r w:rsidRPr="00443C1B">
              <w:lastRenderedPageBreak/>
              <w:t xml:space="preserve">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tc>
      </w:tr>
      <w:tr w:rsidR="00F43076" w14:paraId="4F031046"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2F565CAB" w14:textId="77777777" w:rsidR="00F43076" w:rsidRPr="00A52CF0" w:rsidRDefault="00F4307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11.</w:t>
            </w:r>
          </w:p>
        </w:tc>
        <w:tc>
          <w:tcPr>
            <w:tcW w:w="3686" w:type="dxa"/>
            <w:tcBorders>
              <w:top w:val="single" w:sz="4" w:space="0" w:color="auto"/>
              <w:left w:val="single" w:sz="4" w:space="0" w:color="auto"/>
              <w:bottom w:val="single" w:sz="4" w:space="0" w:color="auto"/>
              <w:right w:val="single" w:sz="4" w:space="0" w:color="auto"/>
            </w:tcBorders>
            <w:vAlign w:val="center"/>
          </w:tcPr>
          <w:p w14:paraId="1F2DEA62" w14:textId="77777777" w:rsidR="00F43076" w:rsidRPr="00A52CF0" w:rsidRDefault="00F43076"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Порядок подачи заявки:</w:t>
            </w:r>
          </w:p>
        </w:tc>
        <w:tc>
          <w:tcPr>
            <w:tcW w:w="5953" w:type="dxa"/>
            <w:tcBorders>
              <w:top w:val="single" w:sz="4" w:space="0" w:color="auto"/>
              <w:left w:val="single" w:sz="4" w:space="0" w:color="auto"/>
              <w:bottom w:val="single" w:sz="4" w:space="0" w:color="auto"/>
              <w:right w:val="single" w:sz="4" w:space="0" w:color="auto"/>
            </w:tcBorders>
          </w:tcPr>
          <w:p w14:paraId="3F857869" w14:textId="77777777" w:rsidR="00F43076" w:rsidRPr="00443C1B" w:rsidRDefault="00F43076" w:rsidP="00835A6D">
            <w:pPr>
              <w:keepNext/>
              <w:keepLines/>
              <w:spacing w:after="0" w:line="240" w:lineRule="auto"/>
              <w:jc w:val="both"/>
            </w:pPr>
            <w:r w:rsidRPr="00443C1B">
              <w:t xml:space="preserve">Лица, получившие аккредитацию на электронной площадке, вправе подать заявку в любой момент с </w:t>
            </w:r>
            <w:r>
              <w:t>даты и времени начала подачи заявок, указанных в извещении</w:t>
            </w:r>
            <w:r w:rsidRPr="00443C1B">
              <w:t>.</w:t>
            </w:r>
          </w:p>
          <w:p w14:paraId="7E692091" w14:textId="77777777" w:rsidR="00590409" w:rsidRDefault="00F43076" w:rsidP="00835A6D">
            <w:pPr>
              <w:keepNext/>
              <w:keepLines/>
              <w:spacing w:after="0" w:line="240" w:lineRule="auto"/>
              <w:jc w:val="both"/>
              <w:rPr>
                <w:rFonts w:cs="Times New Roman"/>
                <w:szCs w:val="24"/>
              </w:rPr>
            </w:pPr>
            <w:r w:rsidRPr="00443C1B">
              <w:t>Заявка направляется заявителем оператору электронной площадки</w:t>
            </w:r>
            <w:r>
              <w:t>,</w:t>
            </w:r>
            <w:r w:rsidRPr="00443C1B">
              <w:t xml:space="preserve"> в форме двух электронных документов, содержащих первые и вторые части заявки, предусмотренные</w:t>
            </w:r>
            <w:r w:rsidR="00590409">
              <w:t xml:space="preserve"> п. 12 «</w:t>
            </w:r>
            <w:r w:rsidR="00590409">
              <w:rPr>
                <w:rFonts w:cs="Times New Roman"/>
                <w:szCs w:val="24"/>
              </w:rPr>
              <w:t>Требования к содержанию и составу заявки (документы, входящие в состав заявки)»</w:t>
            </w:r>
          </w:p>
          <w:p w14:paraId="2213655F" w14:textId="77777777" w:rsidR="00F43076" w:rsidRPr="00443C1B" w:rsidRDefault="00590409" w:rsidP="00835A6D">
            <w:pPr>
              <w:keepNext/>
              <w:keepLines/>
              <w:spacing w:after="0" w:line="240" w:lineRule="auto"/>
              <w:jc w:val="both"/>
            </w:pPr>
            <w:r>
              <w:rPr>
                <w:rFonts w:cs="Times New Roman"/>
                <w:szCs w:val="24"/>
              </w:rPr>
              <w:t xml:space="preserve">раздела </w:t>
            </w:r>
            <w:r w:rsidR="00426597">
              <w:rPr>
                <w:rFonts w:cs="Times New Roman"/>
                <w:szCs w:val="24"/>
              </w:rPr>
              <w:t>3</w:t>
            </w:r>
            <w:r>
              <w:t xml:space="preserve"> «</w:t>
            </w:r>
            <w:r w:rsidR="00426597">
              <w:t>Информационная карта</w:t>
            </w:r>
            <w:r>
              <w:t>» настоящего извещения.</w:t>
            </w:r>
            <w:r w:rsidR="00F43076" w:rsidRPr="00443C1B">
              <w:t xml:space="preserve"> Указанные электронные документы подаются одновременно.</w:t>
            </w:r>
          </w:p>
          <w:p w14:paraId="5D24A961" w14:textId="77777777" w:rsidR="00F43076" w:rsidRPr="00443C1B" w:rsidRDefault="00590409" w:rsidP="00835A6D">
            <w:pPr>
              <w:keepNext/>
              <w:keepLines/>
              <w:spacing w:after="0" w:line="240" w:lineRule="auto"/>
              <w:jc w:val="both"/>
            </w:pPr>
            <w:r>
              <w:t>В течение срока, определенного р</w:t>
            </w:r>
            <w:r w:rsidR="00F43076" w:rsidRPr="00443C1B">
              <w:t>егламентом электронной площадки</w:t>
            </w:r>
            <w:r w:rsidR="00F43076">
              <w:t>,</w:t>
            </w:r>
            <w:r w:rsidR="00F43076" w:rsidRPr="00443C1B">
              <w:t xml:space="preserve"> после получения заявки оператор электронной площадки обязан присвоить ей порядковый номер и подтвердить в форме электронного документа, направляемого </w:t>
            </w:r>
            <w:r w:rsidR="00F43076">
              <w:t>заявителю</w:t>
            </w:r>
            <w:r w:rsidR="00F43076" w:rsidRPr="00443C1B">
              <w:t>, подавшему заявку, ее получение с указанием присвоенного ей порядкового номера.</w:t>
            </w:r>
          </w:p>
          <w:p w14:paraId="6282CD19" w14:textId="77777777" w:rsidR="00F43076" w:rsidRDefault="00F43076" w:rsidP="00835A6D">
            <w:pPr>
              <w:keepNext/>
              <w:keepLines/>
              <w:spacing w:after="0" w:line="240" w:lineRule="auto"/>
              <w:jc w:val="both"/>
              <w:rPr>
                <w:rFonts w:cs="Times New Roman"/>
                <w:szCs w:val="24"/>
              </w:rPr>
            </w:pPr>
            <w:r w:rsidRPr="00443C1B">
              <w:t>Заявитель вправе подать только одну заявку в отношении каждого лота. В случае подачи одним заявителем заявок по нескольким лотам на каждый лот оформляется отдельная заявка.</w:t>
            </w:r>
          </w:p>
        </w:tc>
      </w:tr>
      <w:tr w:rsidR="00B65D75" w14:paraId="51E06652"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43941F40" w14:textId="77777777" w:rsidR="00B65D75" w:rsidRPr="00A52CF0" w:rsidRDefault="00EB6413" w:rsidP="00835A6D">
            <w:pPr>
              <w:keepNext/>
              <w:keepLines/>
              <w:autoSpaceDE w:val="0"/>
              <w:autoSpaceDN w:val="0"/>
              <w:adjustRightInd w:val="0"/>
              <w:spacing w:after="0" w:line="240" w:lineRule="auto"/>
              <w:jc w:val="center"/>
              <w:rPr>
                <w:rFonts w:cs="Times New Roman"/>
                <w:b/>
                <w:bCs/>
                <w:szCs w:val="24"/>
              </w:rPr>
            </w:pPr>
            <w:bookmarkStart w:id="1" w:name="Par59"/>
            <w:bookmarkEnd w:id="1"/>
            <w:r w:rsidRPr="00A52CF0">
              <w:rPr>
                <w:rFonts w:cs="Times New Roman"/>
                <w:b/>
                <w:bCs/>
                <w:szCs w:val="24"/>
              </w:rPr>
              <w:t>12</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247FC194" w14:textId="77777777" w:rsidR="00B65D75" w:rsidRPr="00A52CF0" w:rsidRDefault="00EB6413"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Требования к содержанию и составу заявки (д</w:t>
            </w:r>
            <w:r w:rsidR="0021662B" w:rsidRPr="00A52CF0">
              <w:rPr>
                <w:rFonts w:cs="Times New Roman"/>
                <w:b/>
                <w:bCs/>
                <w:szCs w:val="24"/>
              </w:rPr>
              <w:t>окументы, входящие в состав заявки</w:t>
            </w:r>
            <w:r w:rsidRPr="00A52CF0">
              <w:rPr>
                <w:rFonts w:cs="Times New Roman"/>
                <w:b/>
                <w:bCs/>
                <w:szCs w:val="24"/>
              </w:rPr>
              <w:t>)</w:t>
            </w:r>
            <w:r w:rsidR="00600BB5"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543210BF" w14:textId="77777777" w:rsidR="001D0EDB" w:rsidRPr="001D0EDB" w:rsidRDefault="001D0EDB" w:rsidP="00835A6D">
            <w:pPr>
              <w:keepNext/>
              <w:keepLines/>
              <w:suppressAutoHyphens/>
              <w:spacing w:after="0" w:line="240" w:lineRule="auto"/>
              <w:jc w:val="both"/>
              <w:rPr>
                <w:rFonts w:eastAsia="Times New Roman" w:cs="Times New Roman"/>
                <w:szCs w:val="24"/>
                <w:lang w:eastAsia="ar-SA"/>
              </w:rPr>
            </w:pPr>
            <w:r w:rsidRPr="001D0EDB">
              <w:rPr>
                <w:rFonts w:eastAsia="Times New Roman" w:cs="Times New Roman"/>
                <w:szCs w:val="24"/>
                <w:lang w:eastAsia="ar-SA"/>
              </w:rPr>
              <w:t xml:space="preserve">Заявка на участие в аукционе в электронной форме </w:t>
            </w:r>
            <w:r w:rsidRPr="001D0EDB">
              <w:rPr>
                <w:rFonts w:eastAsia="Times New Roman" w:cs="Times New Roman"/>
                <w:szCs w:val="24"/>
                <w:u w:val="single"/>
                <w:lang w:eastAsia="ar-SA"/>
              </w:rPr>
              <w:t>состоит из двух частей</w:t>
            </w:r>
            <w:r w:rsidRPr="001D0EDB">
              <w:rPr>
                <w:rFonts w:eastAsia="Times New Roman" w:cs="Times New Roman"/>
                <w:szCs w:val="24"/>
                <w:lang w:eastAsia="ar-SA"/>
              </w:rPr>
              <w:t xml:space="preserve">. </w:t>
            </w:r>
            <w:r>
              <w:rPr>
                <w:rFonts w:cs="Times New Roman"/>
                <w:szCs w:val="24"/>
              </w:rPr>
              <w:t xml:space="preserve">Обе части заявки подаются заявителем одновременно. </w:t>
            </w:r>
            <w:r w:rsidRPr="001D0EDB">
              <w:rPr>
                <w:rFonts w:eastAsia="Times New Roman" w:cs="Times New Roman"/>
                <w:szCs w:val="24"/>
                <w:lang w:eastAsia="ar-SA"/>
              </w:rPr>
              <w:t>Заявка на участие в аукционе в электронной форме направляется в виде электронного документа оператору электронной</w:t>
            </w:r>
            <w:r>
              <w:rPr>
                <w:rFonts w:eastAsia="Times New Roman" w:cs="Times New Roman"/>
                <w:szCs w:val="24"/>
                <w:lang w:eastAsia="ar-SA"/>
              </w:rPr>
              <w:t xml:space="preserve"> площадки, указанным в настоящем извещении</w:t>
            </w:r>
            <w:r w:rsidRPr="001D0EDB">
              <w:rPr>
                <w:rFonts w:eastAsia="Times New Roman" w:cs="Times New Roman"/>
                <w:szCs w:val="24"/>
                <w:lang w:eastAsia="ar-SA"/>
              </w:rPr>
              <w:t>, в сроки, установленн</w:t>
            </w:r>
            <w:r>
              <w:rPr>
                <w:rFonts w:eastAsia="Times New Roman" w:cs="Times New Roman"/>
                <w:szCs w:val="24"/>
                <w:lang w:eastAsia="ar-SA"/>
              </w:rPr>
              <w:t>ые для подачи заявок в настоящем извещении</w:t>
            </w:r>
            <w:r w:rsidRPr="001D0EDB">
              <w:rPr>
                <w:rFonts w:eastAsia="Times New Roman" w:cs="Times New Roman"/>
                <w:szCs w:val="24"/>
                <w:lang w:eastAsia="ar-SA"/>
              </w:rPr>
              <w:t>.</w:t>
            </w:r>
          </w:p>
          <w:p w14:paraId="1FB96241" w14:textId="77777777" w:rsidR="00590409" w:rsidRDefault="00590409" w:rsidP="00835A6D">
            <w:pPr>
              <w:keepNext/>
              <w:keepLines/>
              <w:autoSpaceDE w:val="0"/>
              <w:autoSpaceDN w:val="0"/>
              <w:adjustRightInd w:val="0"/>
              <w:spacing w:after="0" w:line="240" w:lineRule="auto"/>
              <w:ind w:firstLine="363"/>
              <w:jc w:val="both"/>
              <w:rPr>
                <w:rFonts w:cs="Times New Roman"/>
                <w:szCs w:val="24"/>
              </w:rPr>
            </w:pPr>
            <w:r>
              <w:rPr>
                <w:rFonts w:cs="Times New Roman"/>
                <w:szCs w:val="24"/>
              </w:rPr>
              <w:t>1.</w:t>
            </w:r>
            <w:r w:rsidR="00A66EF5">
              <w:rPr>
                <w:rFonts w:cs="Times New Roman"/>
                <w:szCs w:val="24"/>
              </w:rPr>
              <w:t xml:space="preserve"> </w:t>
            </w:r>
            <w:r w:rsidR="00B65D75">
              <w:rPr>
                <w:rFonts w:cs="Times New Roman"/>
                <w:szCs w:val="24"/>
              </w:rPr>
              <w:t>Первая часть заявки должна содержать</w:t>
            </w:r>
            <w:r>
              <w:rPr>
                <w:rFonts w:cs="Times New Roman"/>
                <w:szCs w:val="24"/>
              </w:rPr>
              <w:t>:</w:t>
            </w:r>
          </w:p>
          <w:p w14:paraId="25FB1C8D" w14:textId="2FC74C66" w:rsidR="00CF2E79" w:rsidRPr="00A76045" w:rsidRDefault="00590409" w:rsidP="00835A6D">
            <w:pPr>
              <w:keepNext/>
              <w:keepLines/>
              <w:autoSpaceDE w:val="0"/>
              <w:autoSpaceDN w:val="0"/>
              <w:adjustRightInd w:val="0"/>
              <w:spacing w:after="0" w:line="240" w:lineRule="auto"/>
              <w:ind w:firstLine="181"/>
              <w:jc w:val="both"/>
              <w:rPr>
                <w:rFonts w:eastAsia="Times New Roman" w:cs="Times New Roman"/>
                <w:i/>
                <w:sz w:val="22"/>
                <w:lang w:eastAsia="ru-RU"/>
              </w:rPr>
            </w:pPr>
            <w:r>
              <w:rPr>
                <w:rFonts w:cs="Times New Roman"/>
                <w:szCs w:val="24"/>
              </w:rPr>
              <w:t xml:space="preserve">- </w:t>
            </w:r>
            <w:r w:rsidR="00B65D75">
              <w:rPr>
                <w:rFonts w:cs="Times New Roman"/>
                <w:szCs w:val="24"/>
              </w:rPr>
              <w:t xml:space="preserve">согласие заявителя </w:t>
            </w:r>
            <w:r w:rsidR="001D0EDB">
              <w:rPr>
                <w:rFonts w:cs="Times New Roman"/>
                <w:szCs w:val="24"/>
              </w:rPr>
              <w:t xml:space="preserve">аукциона в электронной форме с </w:t>
            </w:r>
            <w:r w:rsidR="00B65D75">
              <w:rPr>
                <w:rFonts w:cs="Times New Roman"/>
                <w:szCs w:val="24"/>
              </w:rPr>
              <w:t xml:space="preserve"> условиями извещения, а также его обязательство разместить нестационарный объект в соответствии с </w:t>
            </w:r>
            <w:r w:rsidR="00776627">
              <w:rPr>
                <w:rFonts w:cs="Times New Roman"/>
                <w:szCs w:val="24"/>
              </w:rPr>
              <w:t xml:space="preserve">требованиями, установленными постановлением Правительства Российской Федерации от 30.12.2019 </w:t>
            </w:r>
            <w:r w:rsidR="00A76045">
              <w:rPr>
                <w:rFonts w:cs="Times New Roman"/>
                <w:szCs w:val="24"/>
              </w:rPr>
              <w:br/>
            </w:r>
            <w:r w:rsidR="00776627">
              <w:rPr>
                <w:rFonts w:cs="Times New Roman"/>
                <w:szCs w:val="24"/>
              </w:rPr>
              <w:t>№</w:t>
            </w:r>
            <w:r>
              <w:rPr>
                <w:rFonts w:cs="Times New Roman"/>
                <w:szCs w:val="24"/>
              </w:rPr>
              <w:t xml:space="preserve"> </w:t>
            </w:r>
            <w:r w:rsidR="00776627">
              <w:rPr>
                <w:rFonts w:cs="Times New Roman"/>
                <w:szCs w:val="24"/>
              </w:rPr>
              <w:t>1939 «Об утверждении правил государственной регистрации аттракционов»</w:t>
            </w:r>
            <w:r w:rsidR="001D0EDB">
              <w:rPr>
                <w:rFonts w:cs="Times New Roman"/>
                <w:szCs w:val="24"/>
              </w:rPr>
              <w:t xml:space="preserve"> (</w:t>
            </w:r>
            <w:r w:rsidR="00CF2E79">
              <w:rPr>
                <w:rFonts w:eastAsia="Times New Roman" w:cs="Times New Roman"/>
                <w:i/>
                <w:sz w:val="22"/>
                <w:lang w:eastAsia="ru-RU"/>
              </w:rPr>
              <w:t>оформляется по</w:t>
            </w:r>
            <w:r w:rsidR="00CF2E79" w:rsidRPr="00CF2E79">
              <w:rPr>
                <w:rFonts w:eastAsia="Times New Roman" w:cs="Times New Roman"/>
                <w:i/>
                <w:sz w:val="22"/>
                <w:lang w:eastAsia="ru-RU"/>
              </w:rPr>
              <w:t xml:space="preserve"> форме простого согласия</w:t>
            </w:r>
            <w:r w:rsidR="00A76045">
              <w:rPr>
                <w:rFonts w:eastAsia="Times New Roman" w:cs="Times New Roman"/>
                <w:i/>
                <w:sz w:val="22"/>
                <w:lang w:eastAsia="ru-RU"/>
              </w:rPr>
              <w:t xml:space="preserve"> в соответствии с приложением </w:t>
            </w:r>
            <w:r w:rsidR="00A76045">
              <w:rPr>
                <w:rFonts w:eastAsia="Times New Roman" w:cs="Times New Roman"/>
                <w:i/>
                <w:sz w:val="22"/>
                <w:lang w:eastAsia="ru-RU"/>
              </w:rPr>
              <w:br/>
            </w:r>
            <w:r w:rsidR="00CF2E79">
              <w:rPr>
                <w:rFonts w:eastAsia="Times New Roman" w:cs="Times New Roman"/>
                <w:i/>
                <w:sz w:val="22"/>
                <w:lang w:eastAsia="ru-RU"/>
              </w:rPr>
              <w:t>№ 1</w:t>
            </w:r>
            <w:r w:rsidR="00A76045" w:rsidRPr="00A76045">
              <w:rPr>
                <w:rFonts w:cs="Times New Roman"/>
                <w:szCs w:val="24"/>
              </w:rPr>
              <w:t xml:space="preserve"> </w:t>
            </w:r>
            <w:r w:rsidR="00A76045">
              <w:rPr>
                <w:rFonts w:cs="Times New Roman"/>
                <w:szCs w:val="24"/>
              </w:rPr>
              <w:t>«</w:t>
            </w:r>
            <w:r w:rsidR="002F1DC9">
              <w:rPr>
                <w:rFonts w:eastAsia="Times New Roman" w:cs="Times New Roman"/>
                <w:i/>
                <w:sz w:val="22"/>
                <w:lang w:eastAsia="ru-RU"/>
              </w:rPr>
              <w:t>К</w:t>
            </w:r>
            <w:r w:rsidR="002F1DC9" w:rsidRPr="00A76045">
              <w:rPr>
                <w:rFonts w:eastAsia="Times New Roman" w:cs="Times New Roman"/>
                <w:i/>
                <w:sz w:val="22"/>
                <w:lang w:eastAsia="ru-RU"/>
              </w:rPr>
              <w:t xml:space="preserve"> извещению о проведении открытого аукциона в электронной форме на право заключения договоров на размещение нестационарных объектов для организации </w:t>
            </w:r>
            <w:r w:rsidR="002F1DC9" w:rsidRPr="00A76045">
              <w:rPr>
                <w:rFonts w:eastAsia="Times New Roman" w:cs="Times New Roman"/>
                <w:i/>
                <w:sz w:val="22"/>
                <w:lang w:eastAsia="ru-RU"/>
              </w:rPr>
              <w:lastRenderedPageBreak/>
              <w:t>досуга (</w:t>
            </w:r>
            <w:r w:rsidR="008E6F7D">
              <w:rPr>
                <w:rFonts w:eastAsia="Times New Roman" w:cs="Times New Roman"/>
                <w:i/>
                <w:sz w:val="22"/>
                <w:lang w:eastAsia="ru-RU"/>
              </w:rPr>
              <w:t>аттракционы</w:t>
            </w:r>
            <w:r w:rsidR="002F1DC9" w:rsidRPr="00A76045">
              <w:rPr>
                <w:rFonts w:eastAsia="Times New Roman" w:cs="Times New Roman"/>
                <w:i/>
                <w:sz w:val="22"/>
                <w:lang w:eastAsia="ru-RU"/>
              </w:rPr>
              <w:t>) на территории общего пользования городского округа «Город Калининград</w:t>
            </w:r>
            <w:r w:rsidR="00A76045" w:rsidRPr="00A76045">
              <w:rPr>
                <w:rFonts w:eastAsia="Times New Roman" w:cs="Times New Roman"/>
                <w:i/>
                <w:sz w:val="22"/>
                <w:lang w:eastAsia="ru-RU"/>
              </w:rPr>
              <w:t>»</w:t>
            </w:r>
            <w:r w:rsidR="002F1DC9">
              <w:rPr>
                <w:rFonts w:eastAsia="Times New Roman" w:cs="Times New Roman"/>
                <w:i/>
                <w:sz w:val="22"/>
                <w:lang w:eastAsia="ru-RU"/>
              </w:rPr>
              <w:t>, указанного</w:t>
            </w:r>
            <w:r w:rsidR="00CF2E79">
              <w:rPr>
                <w:rFonts w:eastAsia="Times New Roman" w:cs="Times New Roman"/>
                <w:i/>
                <w:sz w:val="22"/>
                <w:lang w:eastAsia="ru-RU"/>
              </w:rPr>
              <w:t xml:space="preserve"> в настоящем </w:t>
            </w:r>
            <w:r w:rsidR="00CF2E79" w:rsidRPr="00CF2E79">
              <w:rPr>
                <w:rFonts w:eastAsia="Times New Roman" w:cs="Times New Roman"/>
                <w:i/>
                <w:sz w:val="22"/>
                <w:lang w:eastAsia="ru-RU"/>
              </w:rPr>
              <w:t>и</w:t>
            </w:r>
            <w:r w:rsidR="00CF2E79">
              <w:rPr>
                <w:rFonts w:eastAsia="Times New Roman" w:cs="Times New Roman"/>
                <w:i/>
                <w:sz w:val="22"/>
                <w:lang w:eastAsia="ru-RU"/>
              </w:rPr>
              <w:t>звещении</w:t>
            </w:r>
            <w:r w:rsidR="00CF2E79" w:rsidRPr="00CF2E79">
              <w:rPr>
                <w:rFonts w:eastAsia="Times New Roman" w:cs="Times New Roman"/>
                <w:i/>
                <w:sz w:val="22"/>
                <w:lang w:eastAsia="ru-RU"/>
              </w:rPr>
              <w:t>)</w:t>
            </w:r>
            <w:r w:rsidR="00CF2E79" w:rsidRPr="00CF2E79">
              <w:rPr>
                <w:rFonts w:eastAsia="Times New Roman" w:cs="Times New Roman"/>
                <w:sz w:val="22"/>
                <w:lang w:eastAsia="ru-RU"/>
              </w:rPr>
              <w:t>.</w:t>
            </w:r>
          </w:p>
          <w:p w14:paraId="2D8304E5" w14:textId="19665596" w:rsidR="00B65D75" w:rsidRDefault="00CF2E79" w:rsidP="00835A6D">
            <w:pPr>
              <w:keepNext/>
              <w:keepLines/>
              <w:autoSpaceDE w:val="0"/>
              <w:autoSpaceDN w:val="0"/>
              <w:adjustRightInd w:val="0"/>
              <w:spacing w:after="0" w:line="240" w:lineRule="auto"/>
              <w:jc w:val="both"/>
              <w:rPr>
                <w:rFonts w:cs="Times New Roman"/>
                <w:szCs w:val="24"/>
              </w:rPr>
            </w:pPr>
            <w:r>
              <w:rPr>
                <w:rFonts w:cs="Times New Roman"/>
                <w:szCs w:val="24"/>
              </w:rPr>
              <w:t>2.</w:t>
            </w:r>
            <w:r w:rsidR="000174FA" w:rsidRPr="00EB6413">
              <w:rPr>
                <w:rFonts w:cs="Times New Roman"/>
                <w:szCs w:val="24"/>
              </w:rPr>
              <w:t xml:space="preserve"> </w:t>
            </w:r>
            <w:r w:rsidR="00B65D75">
              <w:rPr>
                <w:rFonts w:cs="Times New Roman"/>
                <w:szCs w:val="24"/>
              </w:rPr>
              <w:t xml:space="preserve">Вторая часть заявки </w:t>
            </w:r>
            <w:r w:rsidR="002F1DC9">
              <w:rPr>
                <w:rFonts w:cs="Times New Roman"/>
                <w:szCs w:val="24"/>
              </w:rPr>
              <w:t>на участие в аукционе</w:t>
            </w:r>
            <w:r w:rsidR="00D145F0">
              <w:rPr>
                <w:rFonts w:cs="Times New Roman"/>
                <w:szCs w:val="24"/>
              </w:rPr>
              <w:t xml:space="preserve"> в электронной форме</w:t>
            </w:r>
            <w:r w:rsidR="002F1DC9" w:rsidRPr="002F1DC9">
              <w:rPr>
                <w:rFonts w:cs="Times New Roman"/>
                <w:szCs w:val="24"/>
              </w:rPr>
              <w:t xml:space="preserve"> </w:t>
            </w:r>
            <w:r w:rsidR="00D4333C">
              <w:rPr>
                <w:rFonts w:cs="Times New Roman"/>
                <w:szCs w:val="24"/>
              </w:rPr>
              <w:t>должна содержать</w:t>
            </w:r>
            <w:r w:rsidR="00D4333C" w:rsidRPr="002F1DC9">
              <w:rPr>
                <w:b/>
                <w:sz w:val="22"/>
                <w:lang w:eastAsia="ru-RU"/>
              </w:rPr>
              <w:t xml:space="preserve"> </w:t>
            </w:r>
            <w:r w:rsidR="002F1DC9" w:rsidRPr="002F1DC9">
              <w:rPr>
                <w:rFonts w:cs="Times New Roman"/>
                <w:szCs w:val="24"/>
              </w:rPr>
              <w:t>информацию и документы, предусмотренные</w:t>
            </w:r>
            <w:r w:rsidR="000174FA">
              <w:rPr>
                <w:rFonts w:cs="Times New Roman"/>
                <w:szCs w:val="24"/>
              </w:rPr>
              <w:t xml:space="preserve"> </w:t>
            </w:r>
            <w:r w:rsidR="00D145F0">
              <w:rPr>
                <w:rFonts w:cs="Times New Roman"/>
                <w:szCs w:val="24"/>
              </w:rPr>
              <w:t>п. 4.3</w:t>
            </w:r>
            <w:r w:rsidR="002F1DC9">
              <w:rPr>
                <w:rFonts w:cs="Times New Roman"/>
                <w:szCs w:val="24"/>
              </w:rPr>
              <w:t xml:space="preserve"> раздела 4 «Порядок подачи заявок» п</w:t>
            </w:r>
            <w:r w:rsidR="002F1DC9" w:rsidRPr="00FE2FC3">
              <w:rPr>
                <w:rFonts w:cs="Times New Roman"/>
                <w:szCs w:val="24"/>
              </w:rPr>
              <w:t>остановлени</w:t>
            </w:r>
            <w:r w:rsidR="00313A41">
              <w:rPr>
                <w:rFonts w:cs="Times New Roman"/>
                <w:szCs w:val="24"/>
              </w:rPr>
              <w:t>я</w:t>
            </w:r>
            <w:r w:rsidR="002F1DC9" w:rsidRPr="00FE2FC3">
              <w:rPr>
                <w:rFonts w:cs="Times New Roman"/>
                <w:szCs w:val="24"/>
              </w:rPr>
              <w:t xml:space="preserve"> </w:t>
            </w:r>
            <w:r w:rsidR="002F1DC9">
              <w:rPr>
                <w:rFonts w:cs="Times New Roman"/>
                <w:szCs w:val="24"/>
              </w:rPr>
              <w:t>администрации городского округа «Город Калининград»</w:t>
            </w:r>
            <w:r w:rsidR="002F1DC9" w:rsidRPr="00FE2FC3">
              <w:rPr>
                <w:rFonts w:cs="Times New Roman"/>
                <w:szCs w:val="24"/>
              </w:rPr>
              <w:t xml:space="preserve"> 17.06.2022 </w:t>
            </w:r>
            <w:r w:rsidR="002F1DC9">
              <w:rPr>
                <w:rFonts w:cs="Times New Roman"/>
                <w:szCs w:val="24"/>
              </w:rPr>
              <w:br/>
            </w:r>
            <w:r w:rsidR="002F1DC9" w:rsidRPr="00FE2FC3">
              <w:rPr>
                <w:rFonts w:cs="Times New Roman"/>
                <w:szCs w:val="24"/>
              </w:rPr>
              <w:t>№ 484 «Об утверждении порядка проведения аукциона в электронной форме на заключение договора на размещения нестационарного объекта для организации досуга (аттракционы) на территории общего пользования городского округа «Город Калининград»</w:t>
            </w:r>
            <w:r w:rsidR="000174FA">
              <w:rPr>
                <w:rFonts w:cs="Times New Roman"/>
                <w:szCs w:val="24"/>
              </w:rPr>
              <w:t>:</w:t>
            </w:r>
          </w:p>
          <w:p w14:paraId="165F9D76" w14:textId="1CD6C04B" w:rsidR="00D145F0" w:rsidRPr="00D145F0" w:rsidRDefault="00B65D75" w:rsidP="00835A6D">
            <w:pPr>
              <w:keepNext/>
              <w:keepLines/>
              <w:autoSpaceDE w:val="0"/>
              <w:autoSpaceDN w:val="0"/>
              <w:adjustRightInd w:val="0"/>
              <w:spacing w:after="0" w:line="240" w:lineRule="auto"/>
              <w:ind w:firstLine="505"/>
              <w:jc w:val="both"/>
              <w:rPr>
                <w:i/>
              </w:rPr>
            </w:pPr>
            <w:r>
              <w:rPr>
                <w:rFonts w:cs="Times New Roman"/>
                <w:szCs w:val="24"/>
              </w:rPr>
              <w:t xml:space="preserve">1) </w:t>
            </w:r>
            <w:r w:rsidR="00776627" w:rsidRPr="00443C1B">
              <w:t xml:space="preserve">заявление на участие в аукционе, содержащее обязательство заявителя в случае признания его победителем аукциона подписать </w:t>
            </w:r>
            <w:r w:rsidR="00776627">
              <w:t>Д</w:t>
            </w:r>
            <w:r w:rsidR="00776627" w:rsidRPr="00443C1B">
              <w:t xml:space="preserve">оговор в установленные </w:t>
            </w:r>
            <w:r w:rsidR="00776627">
              <w:t>и</w:t>
            </w:r>
            <w:r w:rsidR="00776627" w:rsidRPr="00443C1B">
              <w:t>звещением сроки, а также гарантию заявителя о достоверности представленной информации</w:t>
            </w:r>
            <w:r w:rsidR="00DC2B71">
              <w:t xml:space="preserve"> заполняется</w:t>
            </w:r>
            <w:r w:rsidR="00D145F0">
              <w:t xml:space="preserve"> в соответствии с </w:t>
            </w:r>
            <w:r w:rsidR="00D145F0" w:rsidRPr="00D145F0">
              <w:rPr>
                <w:i/>
              </w:rPr>
              <w:t>приложение</w:t>
            </w:r>
            <w:r w:rsidR="00D145F0">
              <w:rPr>
                <w:i/>
              </w:rPr>
              <w:t>м</w:t>
            </w:r>
            <w:r w:rsidR="00D145F0" w:rsidRPr="00D145F0">
              <w:rPr>
                <w:i/>
              </w:rPr>
              <w:t xml:space="preserve"> № 2</w:t>
            </w:r>
            <w:r w:rsidR="00A02191">
              <w:rPr>
                <w:i/>
              </w:rPr>
              <w:t>, 2.1.</w:t>
            </w:r>
            <w:r w:rsidR="00D145F0" w:rsidRPr="00D145F0">
              <w:rPr>
                <w:i/>
              </w:rPr>
              <w:br/>
              <w:t>«К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8E6F7D">
              <w:rPr>
                <w:i/>
              </w:rPr>
              <w:t>аттракционы</w:t>
            </w:r>
            <w:r w:rsidR="00D145F0" w:rsidRPr="00D145F0">
              <w:rPr>
                <w:i/>
              </w:rPr>
              <w:t>) на территории общего пользования городс</w:t>
            </w:r>
            <w:r w:rsidR="00313A41">
              <w:rPr>
                <w:i/>
              </w:rPr>
              <w:t>кого округа «Город Калининград»</w:t>
            </w:r>
            <w:r w:rsidR="00D145F0" w:rsidRPr="00D145F0">
              <w:rPr>
                <w:i/>
              </w:rPr>
              <w:t xml:space="preserve"> на</w:t>
            </w:r>
            <w:r w:rsidR="00D145F0">
              <w:rPr>
                <w:i/>
              </w:rPr>
              <w:t>стояще</w:t>
            </w:r>
            <w:r w:rsidR="00313A41">
              <w:rPr>
                <w:i/>
              </w:rPr>
              <w:t>го</w:t>
            </w:r>
            <w:r w:rsidR="00D145F0">
              <w:rPr>
                <w:i/>
              </w:rPr>
              <w:t xml:space="preserve"> извещени</w:t>
            </w:r>
            <w:r w:rsidR="00313A41">
              <w:rPr>
                <w:i/>
              </w:rPr>
              <w:t>я</w:t>
            </w:r>
            <w:r w:rsidR="009D4C63">
              <w:rPr>
                <w:i/>
              </w:rPr>
              <w:t>;</w:t>
            </w:r>
          </w:p>
          <w:p w14:paraId="6D286A4B" w14:textId="1511D3D6" w:rsidR="00776627" w:rsidRPr="008B18B8" w:rsidRDefault="00776627" w:rsidP="00835A6D">
            <w:pPr>
              <w:keepNext/>
              <w:keepLines/>
              <w:autoSpaceDE w:val="0"/>
              <w:autoSpaceDN w:val="0"/>
              <w:adjustRightInd w:val="0"/>
              <w:spacing w:after="0" w:line="240" w:lineRule="auto"/>
              <w:ind w:firstLine="505"/>
              <w:jc w:val="both"/>
              <w:rPr>
                <w:i/>
              </w:rPr>
            </w:pPr>
            <w:r>
              <w:rPr>
                <w:rFonts w:cs="Times New Roman"/>
                <w:szCs w:val="24"/>
              </w:rPr>
              <w:t xml:space="preserve">2) </w:t>
            </w:r>
            <w:r w:rsidRPr="00443C1B">
              <w:t>наименование, фирменное наименование (при наличии), место нахождения, почтовый адрес (для юридического лица), фамили</w:t>
            </w:r>
            <w:r>
              <w:t>ю,</w:t>
            </w:r>
            <w:r w:rsidRPr="00443C1B">
              <w:t xml:space="preserve"> имя, отчество (при наличии), паспортные данные, место жительства (для индивидуального предпринимателя), номер контактного телефона, идентификационный номер налогоплательщика </w:t>
            </w:r>
            <w:r>
              <w:t>заявителя</w:t>
            </w:r>
            <w:r w:rsidR="00D145F0">
              <w:t xml:space="preserve"> </w:t>
            </w:r>
            <w:r w:rsidR="00DC2B71">
              <w:t xml:space="preserve">заполняется </w:t>
            </w:r>
            <w:r w:rsidR="008B18B8">
              <w:t xml:space="preserve">в соответствии  с приложением </w:t>
            </w:r>
            <w:r w:rsidR="008B18B8">
              <w:rPr>
                <w:i/>
              </w:rPr>
              <w:t>№</w:t>
            </w:r>
            <w:r w:rsidR="00313A41">
              <w:rPr>
                <w:i/>
              </w:rPr>
              <w:t xml:space="preserve"> </w:t>
            </w:r>
            <w:r w:rsidR="008B18B8" w:rsidRPr="00D145F0">
              <w:rPr>
                <w:i/>
              </w:rPr>
              <w:t>2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8E6F7D">
              <w:rPr>
                <w:i/>
              </w:rPr>
              <w:t>аттракционы</w:t>
            </w:r>
            <w:r w:rsidR="008B18B8" w:rsidRPr="00D145F0">
              <w:rPr>
                <w:i/>
              </w:rPr>
              <w:t>) на территории общего пользования городского округа «Город Калининград» на</w:t>
            </w:r>
            <w:r w:rsidR="008B18B8">
              <w:rPr>
                <w:i/>
              </w:rPr>
              <w:t>стояще</w:t>
            </w:r>
            <w:r w:rsidR="00313A41">
              <w:rPr>
                <w:i/>
              </w:rPr>
              <w:t>го</w:t>
            </w:r>
            <w:r w:rsidR="008B18B8">
              <w:rPr>
                <w:i/>
              </w:rPr>
              <w:t xml:space="preserve"> извещени</w:t>
            </w:r>
            <w:r w:rsidR="00313A41">
              <w:rPr>
                <w:i/>
              </w:rPr>
              <w:t>я</w:t>
            </w:r>
            <w:r w:rsidR="008B18B8">
              <w:rPr>
                <w:i/>
              </w:rPr>
              <w:t>;</w:t>
            </w:r>
          </w:p>
          <w:p w14:paraId="4282A274" w14:textId="77777777" w:rsidR="00776627" w:rsidRDefault="00A76045" w:rsidP="00835A6D">
            <w:pPr>
              <w:keepNext/>
              <w:keepLines/>
              <w:spacing w:after="0" w:line="240" w:lineRule="auto"/>
              <w:ind w:firstLine="505"/>
              <w:jc w:val="both"/>
            </w:pPr>
            <w:r>
              <w:t xml:space="preserve">3) </w:t>
            </w:r>
            <w:r w:rsidR="00776627" w:rsidRPr="00443C1B">
              <w:t xml:space="preserve">документы, подтверждающие соответствие </w:t>
            </w:r>
            <w:r w:rsidR="00776627">
              <w:t>заявителя</w:t>
            </w:r>
            <w:r>
              <w:t>:</w:t>
            </w:r>
          </w:p>
          <w:p w14:paraId="289F0280" w14:textId="77777777" w:rsidR="00776627" w:rsidRPr="00443C1B" w:rsidRDefault="00776627" w:rsidP="00835A6D">
            <w:pPr>
              <w:keepNext/>
              <w:keepLines/>
              <w:spacing w:after="0" w:line="240" w:lineRule="auto"/>
              <w:jc w:val="both"/>
            </w:pPr>
            <w:r w:rsidRPr="00443C1B">
              <w:t>- копии учредительных документов (для юридических лиц);</w:t>
            </w:r>
          </w:p>
          <w:p w14:paraId="772FB17A" w14:textId="77777777" w:rsidR="00776627" w:rsidRPr="00443C1B" w:rsidRDefault="00776627" w:rsidP="00835A6D">
            <w:pPr>
              <w:keepNext/>
              <w:keepLines/>
              <w:spacing w:after="0" w:line="240" w:lineRule="auto"/>
              <w:jc w:val="both"/>
            </w:pPr>
            <w:r w:rsidRPr="00443C1B">
              <w:t>- копи</w:t>
            </w:r>
            <w:r>
              <w:t>ю</w:t>
            </w:r>
            <w:r w:rsidRPr="00443C1B">
              <w:t xml:space="preserve"> документа, удостоверяющего личность (для индивидуальных предпринимателей);</w:t>
            </w:r>
          </w:p>
          <w:p w14:paraId="7BB8925F" w14:textId="7D768169" w:rsidR="00776627" w:rsidRPr="00365288" w:rsidRDefault="00776627" w:rsidP="00835A6D">
            <w:pPr>
              <w:keepNext/>
              <w:keepLines/>
              <w:spacing w:after="0" w:line="240" w:lineRule="auto"/>
              <w:jc w:val="both"/>
            </w:pPr>
            <w:r w:rsidRPr="00443C1B">
              <w:t>- справк</w:t>
            </w:r>
            <w:r>
              <w:t>у</w:t>
            </w:r>
            <w:r w:rsidRPr="00443C1B">
              <w:t>, выданн</w:t>
            </w:r>
            <w:r>
              <w:t>ую</w:t>
            </w:r>
            <w:r w:rsidRPr="00443C1B">
              <w:t xml:space="preserve"> налоговыми органами по месту регистрации юридического лица или индивидуального предпринимателя об исполнении </w:t>
            </w:r>
            <w:r w:rsidRPr="00365288">
              <w:t>обязанности по уплате налогов, сборов, пеней, штрафов, процентов, не более чем за 30 дней до даты срока окончания подачи заявок;</w:t>
            </w:r>
          </w:p>
          <w:p w14:paraId="72D44CDB" w14:textId="2CAE3231" w:rsidR="00776627" w:rsidRPr="00365288" w:rsidRDefault="00776627" w:rsidP="00835A6D">
            <w:pPr>
              <w:keepNext/>
              <w:keepLines/>
              <w:spacing w:after="0" w:line="240" w:lineRule="auto"/>
              <w:jc w:val="both"/>
            </w:pPr>
            <w:r w:rsidRPr="00365288">
              <w:t>- выписк</w:t>
            </w:r>
            <w:r>
              <w:t>у</w:t>
            </w:r>
            <w:r w:rsidRPr="00365288">
              <w:t xml:space="preserve"> из Единого государственного реестра юридических </w:t>
            </w:r>
            <w:r w:rsidR="00D50E4E" w:rsidRPr="00365288">
              <w:t>лиц</w:t>
            </w:r>
            <w:r w:rsidR="00D50E4E">
              <w:t xml:space="preserve"> (</w:t>
            </w:r>
            <w:r w:rsidRPr="00365288">
              <w:t>для юридических лиц) или выписк</w:t>
            </w:r>
            <w:r>
              <w:t>у</w:t>
            </w:r>
            <w:r w:rsidRPr="00365288">
              <w:t xml:space="preserve"> </w:t>
            </w:r>
            <w:r w:rsidRPr="00365288">
              <w:lastRenderedPageBreak/>
              <w:t>из Единого государственного реестра индивидуальных предпринимателей (для индивидуальных предпринимателей), выданн</w:t>
            </w:r>
            <w:r>
              <w:t>ую</w:t>
            </w:r>
            <w:r w:rsidRPr="00365288">
              <w:t xml:space="preserve"> не более чем за 30 дней до даты срока окончания подачи заявок;</w:t>
            </w:r>
          </w:p>
          <w:p w14:paraId="5595619F" w14:textId="77777777" w:rsidR="00776627" w:rsidRPr="00365288" w:rsidRDefault="00776627" w:rsidP="00835A6D">
            <w:pPr>
              <w:keepNext/>
              <w:keepLines/>
              <w:spacing w:after="0" w:line="240" w:lineRule="auto"/>
              <w:jc w:val="both"/>
            </w:pPr>
            <w:r w:rsidRPr="00365288">
              <w:t xml:space="preserve">- документ, подтверждающий полномочия лица на осуществление действий от имени </w:t>
            </w:r>
            <w:r>
              <w:t>заявителя (</w:t>
            </w:r>
            <w:r w:rsidRPr="00365288">
              <w:t>участника аукциона</w:t>
            </w:r>
            <w:r>
              <w:t>)</w:t>
            </w:r>
            <w:r w:rsidRPr="00365288">
              <w:t>:</w:t>
            </w:r>
          </w:p>
          <w:p w14:paraId="5ECEF889" w14:textId="77777777" w:rsidR="00776627" w:rsidRPr="00443C1B" w:rsidRDefault="00776627" w:rsidP="00835A6D">
            <w:pPr>
              <w:keepNext/>
              <w:keepLines/>
              <w:spacing w:after="0" w:line="240" w:lineRule="auto"/>
              <w:jc w:val="both"/>
            </w:pPr>
            <w:r w:rsidRPr="00365288">
              <w:t>для юридического лица - копи</w:t>
            </w:r>
            <w:r>
              <w:t>ю</w:t>
            </w:r>
            <w:r w:rsidRPr="00365288">
              <w:t xml:space="preserve"> решения или выписк</w:t>
            </w:r>
            <w:r>
              <w:t>у</w:t>
            </w:r>
            <w:r w:rsidRPr="00365288">
              <w:t xml:space="preserve">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w:t>
            </w:r>
            <w:r w:rsidRPr="00443C1B">
              <w:t xml:space="preserve"> учредительных документов действовать от имени юридического лица без доверенности, копи</w:t>
            </w:r>
            <w:r>
              <w:t>ю</w:t>
            </w:r>
            <w:r w:rsidRPr="00443C1B">
              <w:t xml:space="preserve"> документа, удостоверяющего личность;</w:t>
            </w:r>
          </w:p>
          <w:p w14:paraId="45218F90" w14:textId="7A073843" w:rsidR="00776627" w:rsidRPr="00443C1B" w:rsidRDefault="00776627" w:rsidP="00835A6D">
            <w:pPr>
              <w:keepNext/>
              <w:keepLines/>
              <w:spacing w:after="0" w:line="240" w:lineRule="auto"/>
              <w:jc w:val="both"/>
            </w:pPr>
            <w:r w:rsidRPr="00443C1B">
              <w:t>для индивидуального предпринимателя - доверенность уполномоченного индивидуальным предпринимателем представителя, копи</w:t>
            </w:r>
            <w:r>
              <w:t>ю</w:t>
            </w:r>
            <w:r w:rsidRPr="00443C1B">
              <w:t xml:space="preserve"> документа, удостоверяющего личность представителя индивидуального предпринимателя</w:t>
            </w:r>
            <w:r>
              <w:t>.</w:t>
            </w:r>
          </w:p>
          <w:p w14:paraId="338D6174" w14:textId="77777777" w:rsidR="00B65D75" w:rsidRDefault="00B65D75" w:rsidP="00835A6D">
            <w:pPr>
              <w:keepNext/>
              <w:keepLines/>
              <w:autoSpaceDE w:val="0"/>
              <w:autoSpaceDN w:val="0"/>
              <w:adjustRightInd w:val="0"/>
              <w:spacing w:after="0" w:line="240" w:lineRule="auto"/>
              <w:jc w:val="both"/>
              <w:rPr>
                <w:rFonts w:cs="Times New Roman"/>
                <w:szCs w:val="24"/>
              </w:rPr>
            </w:pPr>
            <w:r w:rsidRPr="00EB6413">
              <w:rPr>
                <w:rFonts w:cs="Times New Roman"/>
                <w:szCs w:val="24"/>
              </w:rPr>
              <w:t>Все документы должны быть составлены на русском языке. Подача документов на иностранном языке должна сопровождаться предоставлением заверенного перевода соответствующих документов на русский язык в порядке, установленном законодательством Российской Федерации</w:t>
            </w:r>
            <w:r w:rsidR="00EB6413">
              <w:rPr>
                <w:rFonts w:cs="Times New Roman"/>
                <w:szCs w:val="24"/>
              </w:rPr>
              <w:t>.</w:t>
            </w:r>
          </w:p>
        </w:tc>
      </w:tr>
      <w:tr w:rsidR="00B65D75" w14:paraId="7BB295BC"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28C2470F" w14:textId="77777777" w:rsidR="00B65D75" w:rsidRPr="00DF08FE" w:rsidRDefault="00EB6413" w:rsidP="00835A6D">
            <w:pPr>
              <w:keepNext/>
              <w:keepLines/>
              <w:autoSpaceDE w:val="0"/>
              <w:autoSpaceDN w:val="0"/>
              <w:adjustRightInd w:val="0"/>
              <w:spacing w:after="0" w:line="240" w:lineRule="auto"/>
              <w:jc w:val="center"/>
              <w:rPr>
                <w:rFonts w:cs="Times New Roman"/>
                <w:b/>
                <w:bCs/>
                <w:szCs w:val="24"/>
              </w:rPr>
            </w:pPr>
            <w:r w:rsidRPr="00DF08FE">
              <w:rPr>
                <w:rFonts w:cs="Times New Roman"/>
                <w:b/>
                <w:bCs/>
                <w:szCs w:val="24"/>
              </w:rPr>
              <w:lastRenderedPageBreak/>
              <w:t>13</w:t>
            </w:r>
            <w:r w:rsidR="00B65D75" w:rsidRPr="00DF08FE">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02CDA2C" w14:textId="77777777" w:rsidR="00B65D75" w:rsidRPr="00DF08FE" w:rsidRDefault="00B65D75" w:rsidP="00835A6D">
            <w:pPr>
              <w:keepNext/>
              <w:keepLines/>
              <w:autoSpaceDE w:val="0"/>
              <w:autoSpaceDN w:val="0"/>
              <w:adjustRightInd w:val="0"/>
              <w:spacing w:after="0" w:line="240" w:lineRule="auto"/>
              <w:jc w:val="both"/>
              <w:rPr>
                <w:rFonts w:cs="Times New Roman"/>
                <w:b/>
                <w:bCs/>
                <w:szCs w:val="24"/>
              </w:rPr>
            </w:pPr>
            <w:r w:rsidRPr="00DF08FE">
              <w:rPr>
                <w:rFonts w:cs="Times New Roman"/>
                <w:b/>
                <w:bCs/>
                <w:szCs w:val="24"/>
              </w:rPr>
              <w:t>Срок, в течение которого организатор электронного аукциона вправе отказаться от проведения электронного аукциона</w:t>
            </w:r>
            <w:r w:rsidR="00600BB5" w:rsidRPr="00DF08FE">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3BAAE04" w14:textId="32987DE5" w:rsidR="00B65D75" w:rsidRDefault="00B65D75" w:rsidP="000314FC">
            <w:pPr>
              <w:keepNext/>
              <w:keepLines/>
              <w:autoSpaceDE w:val="0"/>
              <w:autoSpaceDN w:val="0"/>
              <w:adjustRightInd w:val="0"/>
              <w:spacing w:after="0" w:line="240" w:lineRule="auto"/>
              <w:jc w:val="both"/>
              <w:rPr>
                <w:rFonts w:cs="Times New Roman"/>
                <w:szCs w:val="24"/>
              </w:rPr>
            </w:pPr>
            <w:r w:rsidRPr="00DF08FE">
              <w:rPr>
                <w:rFonts w:cs="Times New Roman"/>
                <w:szCs w:val="24"/>
              </w:rPr>
              <w:t xml:space="preserve">Организатор аукциона </w:t>
            </w:r>
            <w:r w:rsidR="001B69FC" w:rsidRPr="00DF08FE">
              <w:rPr>
                <w:rFonts w:cs="Times New Roman"/>
                <w:szCs w:val="24"/>
              </w:rPr>
              <w:t>вправе отказаться от проведения аукциона в любое время, но не позднее чем за три дня до наступления даты его проведения</w:t>
            </w:r>
            <w:r w:rsidR="00EF3766">
              <w:rPr>
                <w:rFonts w:cs="Times New Roman"/>
                <w:szCs w:val="24"/>
              </w:rPr>
              <w:t>.</w:t>
            </w:r>
          </w:p>
        </w:tc>
      </w:tr>
      <w:tr w:rsidR="00B65D75" w14:paraId="2C426FA1"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0D2735AD" w14:textId="77777777" w:rsidR="00B65D75" w:rsidRPr="00A52CF0" w:rsidRDefault="00EB6413"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14</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3442E260" w14:textId="77777777" w:rsidR="00B65D75" w:rsidRPr="00A52CF0" w:rsidRDefault="00B65D75"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Срок</w:t>
            </w:r>
            <w:r w:rsidR="00FE2FC3" w:rsidRPr="00A52CF0">
              <w:rPr>
                <w:rFonts w:cs="Times New Roman"/>
                <w:b/>
                <w:bCs/>
                <w:szCs w:val="24"/>
              </w:rPr>
              <w:t xml:space="preserve"> и</w:t>
            </w:r>
            <w:r w:rsidRPr="00A52CF0">
              <w:rPr>
                <w:rFonts w:cs="Times New Roman"/>
                <w:b/>
                <w:bCs/>
                <w:szCs w:val="24"/>
              </w:rPr>
              <w:t xml:space="preserve"> порядок направления запроса и предоставления разъяснений положений извещения</w:t>
            </w:r>
            <w:r w:rsidR="00600BB5"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bottom"/>
          </w:tcPr>
          <w:p w14:paraId="04F33D04" w14:textId="77777777" w:rsidR="00090A6F" w:rsidRDefault="00090A6F" w:rsidP="00835A6D">
            <w:pPr>
              <w:keepNext/>
              <w:keepLines/>
              <w:autoSpaceDE w:val="0"/>
              <w:autoSpaceDN w:val="0"/>
              <w:adjustRightInd w:val="0"/>
              <w:spacing w:after="0" w:line="240" w:lineRule="auto"/>
              <w:jc w:val="both"/>
              <w:rPr>
                <w:rFonts w:cs="Times New Roman"/>
                <w:szCs w:val="24"/>
              </w:rPr>
            </w:pPr>
            <w:r w:rsidRPr="00463F22">
              <w:rPr>
                <w:szCs w:val="24"/>
              </w:rPr>
              <w:t xml:space="preserve">Любое лицо независимо от регистрации на электронной площадке вправе направить </w:t>
            </w:r>
            <w:r w:rsidRPr="00463F22">
              <w:rPr>
                <w:b/>
                <w:szCs w:val="24"/>
              </w:rPr>
              <w:t xml:space="preserve">через электронную площадку </w:t>
            </w:r>
            <w:hyperlink r:id="rId13" w:history="1">
              <w:r w:rsidRPr="00463F22">
                <w:rPr>
                  <w:rStyle w:val="a5"/>
                  <w:rFonts w:eastAsia="Calibri"/>
                  <w:szCs w:val="24"/>
                </w:rPr>
                <w:t>www.rts-tender.ru</w:t>
              </w:r>
            </w:hyperlink>
            <w:r w:rsidR="00B65D75">
              <w:rPr>
                <w:rFonts w:cs="Times New Roman"/>
                <w:szCs w:val="24"/>
              </w:rPr>
              <w:t xml:space="preserve">, запрос о даче разъяснений положений извещения. </w:t>
            </w:r>
          </w:p>
          <w:p w14:paraId="02788884" w14:textId="77777777" w:rsidR="008E1833" w:rsidRPr="00463F22" w:rsidRDefault="00600BB5" w:rsidP="00835A6D">
            <w:pPr>
              <w:keepNext/>
              <w:keepLines/>
              <w:spacing w:after="0" w:line="240" w:lineRule="auto"/>
              <w:jc w:val="both"/>
              <w:rPr>
                <w:szCs w:val="24"/>
              </w:rPr>
            </w:pPr>
            <w:r>
              <w:rPr>
                <w:szCs w:val="24"/>
              </w:rPr>
              <w:t>Запрос направляется в порядке и в сроки, установленные в извещении через электронную площадку.</w:t>
            </w:r>
          </w:p>
          <w:p w14:paraId="6519DD0F" w14:textId="77777777" w:rsidR="00B65D75" w:rsidRPr="00090A6F" w:rsidRDefault="00600BB5" w:rsidP="00835A6D">
            <w:pPr>
              <w:keepNext/>
              <w:keepLines/>
              <w:spacing w:after="0" w:line="240" w:lineRule="auto"/>
              <w:jc w:val="both"/>
            </w:pPr>
            <w:r w:rsidRPr="00443C1B">
              <w:t>Организатор аукциона/Уполномоченный орган обязан ответить на запрос в течение двух рабочих дней с даты поступления указанного запроса. Организатор аукциона размещает разъяснение на электронной площадке с указанием предмета запроса, но без указания лица, от которого поступил запрос.</w:t>
            </w:r>
          </w:p>
        </w:tc>
      </w:tr>
      <w:tr w:rsidR="00B65D75" w14:paraId="5CDCEC1C" w14:textId="77777777" w:rsidTr="007D0F6B">
        <w:trPr>
          <w:trHeight w:val="669"/>
        </w:trPr>
        <w:tc>
          <w:tcPr>
            <w:tcW w:w="629" w:type="dxa"/>
            <w:tcBorders>
              <w:top w:val="single" w:sz="4" w:space="0" w:color="auto"/>
              <w:left w:val="single" w:sz="4" w:space="0" w:color="auto"/>
              <w:bottom w:val="single" w:sz="4" w:space="0" w:color="auto"/>
              <w:right w:val="single" w:sz="4" w:space="0" w:color="auto"/>
            </w:tcBorders>
            <w:vAlign w:val="center"/>
          </w:tcPr>
          <w:p w14:paraId="0BC1428B" w14:textId="77777777" w:rsidR="00B65D75" w:rsidRPr="00A52CF0" w:rsidRDefault="00600BB5"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15</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102273D0"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Начальная цена договор</w:t>
            </w:r>
            <w:r w:rsidR="0051492B" w:rsidRPr="00A52CF0">
              <w:rPr>
                <w:rFonts w:cs="Times New Roman"/>
                <w:b/>
                <w:bCs/>
                <w:szCs w:val="24"/>
              </w:rPr>
              <w:t>а</w:t>
            </w:r>
            <w:r w:rsidRPr="00A52CF0">
              <w:rPr>
                <w:rFonts w:cs="Times New Roman"/>
                <w:b/>
                <w:bCs/>
                <w:szCs w:val="24"/>
              </w:rPr>
              <w:t xml:space="preserve"> (лот</w:t>
            </w:r>
            <w:r w:rsidR="0051492B" w:rsidRPr="00A52CF0">
              <w:rPr>
                <w:rFonts w:cs="Times New Roman"/>
                <w:b/>
                <w:bCs/>
                <w:szCs w:val="24"/>
              </w:rPr>
              <w:t>а</w:t>
            </w:r>
            <w:r w:rsidRPr="00A52CF0">
              <w:rPr>
                <w:rFonts w:cs="Times New Roman"/>
                <w:b/>
                <w:bCs/>
                <w:szCs w:val="24"/>
              </w:rPr>
              <w:t>)</w:t>
            </w:r>
            <w:r w:rsidR="002F1DC9"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6F8BBDE1" w14:textId="1CF477B9" w:rsidR="007721B1" w:rsidRDefault="0051492B" w:rsidP="00835A6D">
            <w:pPr>
              <w:keepNext/>
              <w:keepLines/>
              <w:autoSpaceDE w:val="0"/>
              <w:autoSpaceDN w:val="0"/>
              <w:adjustRightInd w:val="0"/>
              <w:spacing w:after="0" w:line="240" w:lineRule="auto"/>
              <w:jc w:val="both"/>
              <w:rPr>
                <w:rFonts w:cs="Times New Roman"/>
                <w:szCs w:val="24"/>
              </w:rPr>
            </w:pPr>
            <w:r>
              <w:rPr>
                <w:rFonts w:cs="Times New Roman"/>
                <w:szCs w:val="24"/>
              </w:rPr>
              <w:t>Начальная цена договора (лота) устанавливается в размере:</w:t>
            </w:r>
          </w:p>
          <w:p w14:paraId="417FBF5B" w14:textId="46A7E32A" w:rsidR="000B52BA" w:rsidRDefault="0051492B" w:rsidP="00B759B1">
            <w:pPr>
              <w:keepNext/>
              <w:keepLines/>
              <w:autoSpaceDE w:val="0"/>
              <w:autoSpaceDN w:val="0"/>
              <w:adjustRightInd w:val="0"/>
              <w:spacing w:after="0" w:line="240" w:lineRule="auto"/>
              <w:jc w:val="both"/>
              <w:rPr>
                <w:rFonts w:cs="Times New Roman"/>
                <w:szCs w:val="24"/>
              </w:rPr>
            </w:pPr>
            <w:r w:rsidRPr="00C54A96">
              <w:rPr>
                <w:rFonts w:cs="Times New Roman"/>
                <w:b/>
                <w:szCs w:val="24"/>
              </w:rPr>
              <w:t>ЛОТ № 1</w:t>
            </w:r>
            <w:r w:rsidRPr="00C54A96">
              <w:rPr>
                <w:rFonts w:cs="Times New Roman"/>
                <w:szCs w:val="24"/>
              </w:rPr>
              <w:t xml:space="preserve"> – </w:t>
            </w:r>
            <w:r w:rsidR="00F34E75">
              <w:rPr>
                <w:b/>
                <w:bCs/>
                <w:szCs w:val="24"/>
              </w:rPr>
              <w:t>379 708</w:t>
            </w:r>
            <w:r w:rsidR="00B759B1">
              <w:rPr>
                <w:b/>
                <w:bCs/>
                <w:szCs w:val="24"/>
              </w:rPr>
              <w:t xml:space="preserve"> </w:t>
            </w:r>
            <w:r w:rsidR="00616E4A" w:rsidRPr="00616E4A">
              <w:rPr>
                <w:b/>
                <w:bCs/>
                <w:szCs w:val="24"/>
              </w:rPr>
              <w:t xml:space="preserve">руб. </w:t>
            </w:r>
            <w:r w:rsidR="00F34E75">
              <w:rPr>
                <w:b/>
                <w:bCs/>
                <w:szCs w:val="24"/>
              </w:rPr>
              <w:t xml:space="preserve">77 </w:t>
            </w:r>
            <w:r w:rsidR="00E05173" w:rsidRPr="00616E4A">
              <w:rPr>
                <w:rFonts w:cs="Times New Roman"/>
                <w:b/>
                <w:bCs/>
                <w:szCs w:val="24"/>
              </w:rPr>
              <w:t>коп</w:t>
            </w:r>
            <w:r w:rsidR="00CA1A81" w:rsidRPr="00616E4A">
              <w:rPr>
                <w:rFonts w:cs="Times New Roman"/>
                <w:b/>
                <w:bCs/>
                <w:szCs w:val="24"/>
              </w:rPr>
              <w:t>.</w:t>
            </w:r>
          </w:p>
        </w:tc>
      </w:tr>
      <w:tr w:rsidR="00B65D75" w14:paraId="65F9F51E"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225AD726" w14:textId="77777777" w:rsidR="00B65D75" w:rsidRPr="00A52CF0" w:rsidRDefault="00CE74C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16</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11FC92A4" w14:textId="77777777" w:rsidR="00B65D75" w:rsidRPr="00A52CF0" w:rsidRDefault="00090A6F"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«Шаг аукциона»</w:t>
            </w:r>
          </w:p>
        </w:tc>
        <w:tc>
          <w:tcPr>
            <w:tcW w:w="5953" w:type="dxa"/>
            <w:tcBorders>
              <w:top w:val="single" w:sz="4" w:space="0" w:color="auto"/>
              <w:left w:val="single" w:sz="4" w:space="0" w:color="auto"/>
              <w:bottom w:val="single" w:sz="4" w:space="0" w:color="auto"/>
              <w:right w:val="single" w:sz="4" w:space="0" w:color="auto"/>
            </w:tcBorders>
          </w:tcPr>
          <w:p w14:paraId="35219FBD" w14:textId="6393175F" w:rsidR="005637A7" w:rsidRDefault="00090A6F" w:rsidP="00A61C27">
            <w:pPr>
              <w:keepNext/>
              <w:keepLines/>
              <w:autoSpaceDE w:val="0"/>
              <w:autoSpaceDN w:val="0"/>
              <w:adjustRightInd w:val="0"/>
              <w:spacing w:after="0" w:line="240" w:lineRule="auto"/>
              <w:jc w:val="both"/>
              <w:rPr>
                <w:rFonts w:cs="Times New Roman"/>
                <w:szCs w:val="24"/>
              </w:rPr>
            </w:pPr>
            <w:r w:rsidRPr="000174FA">
              <w:rPr>
                <w:rFonts w:cs="Times New Roman"/>
                <w:b/>
                <w:szCs w:val="24"/>
              </w:rPr>
              <w:t>«</w:t>
            </w:r>
            <w:r w:rsidR="00B65D75" w:rsidRPr="000174FA">
              <w:rPr>
                <w:rFonts w:cs="Times New Roman"/>
                <w:b/>
                <w:szCs w:val="24"/>
              </w:rPr>
              <w:t>Шаг аукциона</w:t>
            </w:r>
            <w:r w:rsidRPr="000174FA">
              <w:rPr>
                <w:rFonts w:cs="Times New Roman"/>
                <w:b/>
                <w:szCs w:val="24"/>
              </w:rPr>
              <w:t>»</w:t>
            </w:r>
            <w:r w:rsidR="00B65D75" w:rsidRPr="000174FA">
              <w:rPr>
                <w:rFonts w:cs="Times New Roman"/>
                <w:b/>
                <w:szCs w:val="24"/>
              </w:rPr>
              <w:t xml:space="preserve"> составляет </w:t>
            </w:r>
            <w:r w:rsidR="008E1833" w:rsidRPr="000174FA">
              <w:rPr>
                <w:rFonts w:cs="Times New Roman"/>
                <w:b/>
                <w:szCs w:val="24"/>
              </w:rPr>
              <w:t xml:space="preserve">3 </w:t>
            </w:r>
            <w:r w:rsidR="00B65D75" w:rsidRPr="000174FA">
              <w:rPr>
                <w:rFonts w:cs="Times New Roman"/>
                <w:b/>
                <w:szCs w:val="24"/>
              </w:rPr>
              <w:t>% (</w:t>
            </w:r>
            <w:r w:rsidR="008E1833" w:rsidRPr="000174FA">
              <w:rPr>
                <w:rFonts w:cs="Times New Roman"/>
                <w:b/>
                <w:szCs w:val="24"/>
              </w:rPr>
              <w:t>три</w:t>
            </w:r>
            <w:r w:rsidR="00B65D75" w:rsidRPr="000174FA">
              <w:rPr>
                <w:rFonts w:cs="Times New Roman"/>
                <w:b/>
                <w:szCs w:val="24"/>
              </w:rPr>
              <w:t xml:space="preserve"> процент</w:t>
            </w:r>
            <w:r w:rsidR="008E1833" w:rsidRPr="000174FA">
              <w:rPr>
                <w:rFonts w:cs="Times New Roman"/>
                <w:b/>
                <w:szCs w:val="24"/>
              </w:rPr>
              <w:t>а</w:t>
            </w:r>
            <w:r w:rsidR="00B65D75" w:rsidRPr="000174FA">
              <w:rPr>
                <w:rFonts w:cs="Times New Roman"/>
                <w:b/>
                <w:szCs w:val="24"/>
              </w:rPr>
              <w:t>) от начальной цены договора</w:t>
            </w:r>
            <w:r w:rsidR="00616E4A">
              <w:rPr>
                <w:rFonts w:cs="Times New Roman"/>
                <w:b/>
                <w:szCs w:val="24"/>
              </w:rPr>
              <w:t>.</w:t>
            </w:r>
          </w:p>
        </w:tc>
      </w:tr>
      <w:tr w:rsidR="00B65D75" w14:paraId="31E89CD0"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413D6979" w14:textId="77777777" w:rsidR="00B65D75" w:rsidRPr="00A52CF0" w:rsidRDefault="00CE74C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17</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6C041E2C" w14:textId="77777777" w:rsidR="00B65D75" w:rsidRPr="00A52CF0" w:rsidRDefault="00CE74C1"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Р</w:t>
            </w:r>
            <w:r w:rsidR="00B65D75" w:rsidRPr="00A52CF0">
              <w:rPr>
                <w:rFonts w:cs="Times New Roman"/>
                <w:b/>
                <w:bCs/>
                <w:szCs w:val="24"/>
              </w:rPr>
              <w:t>азмер задатка и порядок его внесения</w:t>
            </w:r>
            <w:r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7506684E" w14:textId="77777777" w:rsidR="00E140D6" w:rsidRDefault="00B65D75" w:rsidP="00835A6D">
            <w:pPr>
              <w:keepNext/>
              <w:keepLines/>
              <w:autoSpaceDE w:val="0"/>
              <w:autoSpaceDN w:val="0"/>
              <w:adjustRightInd w:val="0"/>
              <w:spacing w:after="0" w:line="240" w:lineRule="auto"/>
              <w:rPr>
                <w:rFonts w:cs="Times New Roman"/>
                <w:b/>
                <w:szCs w:val="24"/>
              </w:rPr>
            </w:pPr>
            <w:r w:rsidRPr="000174FA">
              <w:rPr>
                <w:rFonts w:cs="Times New Roman"/>
                <w:b/>
                <w:szCs w:val="24"/>
              </w:rPr>
              <w:t xml:space="preserve">Размер задатка составляет </w:t>
            </w:r>
            <w:r w:rsidR="000C7A7B" w:rsidRPr="000174FA">
              <w:rPr>
                <w:rFonts w:cs="Times New Roman"/>
                <w:b/>
                <w:szCs w:val="24"/>
              </w:rPr>
              <w:t>20</w:t>
            </w:r>
            <w:r w:rsidRPr="000174FA">
              <w:rPr>
                <w:rFonts w:cs="Times New Roman"/>
                <w:b/>
                <w:szCs w:val="24"/>
              </w:rPr>
              <w:t>% от начальной цены договора (лота), что составляет</w:t>
            </w:r>
            <w:r w:rsidR="00E140D6" w:rsidRPr="000174FA">
              <w:rPr>
                <w:rFonts w:cs="Times New Roman"/>
                <w:b/>
                <w:szCs w:val="24"/>
              </w:rPr>
              <w:t>:</w:t>
            </w:r>
          </w:p>
          <w:p w14:paraId="557E55E0" w14:textId="77777777" w:rsidR="007721B1" w:rsidRDefault="007721B1" w:rsidP="00835A6D">
            <w:pPr>
              <w:keepNext/>
              <w:keepLines/>
              <w:autoSpaceDE w:val="0"/>
              <w:autoSpaceDN w:val="0"/>
              <w:adjustRightInd w:val="0"/>
              <w:spacing w:after="0" w:line="240" w:lineRule="auto"/>
              <w:jc w:val="both"/>
              <w:rPr>
                <w:rFonts w:cs="Times New Roman"/>
                <w:b/>
                <w:szCs w:val="24"/>
              </w:rPr>
            </w:pPr>
          </w:p>
          <w:p w14:paraId="536990B4" w14:textId="7766B73B" w:rsidR="007F2092" w:rsidRPr="00616E4A" w:rsidRDefault="007F2092" w:rsidP="00835A6D">
            <w:pPr>
              <w:keepNext/>
              <w:keepLines/>
              <w:autoSpaceDE w:val="0"/>
              <w:autoSpaceDN w:val="0"/>
              <w:adjustRightInd w:val="0"/>
              <w:spacing w:after="0" w:line="240" w:lineRule="auto"/>
              <w:jc w:val="both"/>
              <w:rPr>
                <w:rFonts w:cs="Times New Roman"/>
                <w:b/>
                <w:bCs/>
                <w:szCs w:val="24"/>
              </w:rPr>
            </w:pPr>
            <w:r w:rsidRPr="003304BC">
              <w:rPr>
                <w:rFonts w:cs="Times New Roman"/>
                <w:b/>
                <w:szCs w:val="24"/>
              </w:rPr>
              <w:t>ЛОТ № 1</w:t>
            </w:r>
            <w:r w:rsidRPr="003304BC">
              <w:rPr>
                <w:rFonts w:cs="Times New Roman"/>
                <w:szCs w:val="24"/>
              </w:rPr>
              <w:t xml:space="preserve"> – </w:t>
            </w:r>
            <w:r w:rsidR="00F34E75">
              <w:rPr>
                <w:b/>
                <w:bCs/>
                <w:szCs w:val="24"/>
              </w:rPr>
              <w:t>75 941</w:t>
            </w:r>
            <w:r w:rsidR="00616E4A" w:rsidRPr="00616E4A">
              <w:rPr>
                <w:b/>
                <w:bCs/>
                <w:szCs w:val="24"/>
              </w:rPr>
              <w:t xml:space="preserve"> </w:t>
            </w:r>
            <w:r w:rsidRPr="00616E4A">
              <w:rPr>
                <w:rFonts w:cs="Times New Roman"/>
                <w:b/>
                <w:bCs/>
                <w:szCs w:val="24"/>
              </w:rPr>
              <w:t xml:space="preserve">руб. </w:t>
            </w:r>
            <w:r w:rsidR="00F34E75">
              <w:rPr>
                <w:rFonts w:cs="Times New Roman"/>
                <w:b/>
                <w:bCs/>
                <w:szCs w:val="24"/>
              </w:rPr>
              <w:t>75</w:t>
            </w:r>
            <w:r w:rsidRPr="00616E4A">
              <w:rPr>
                <w:b/>
                <w:bCs/>
                <w:szCs w:val="24"/>
              </w:rPr>
              <w:t xml:space="preserve"> </w:t>
            </w:r>
            <w:r w:rsidRPr="00616E4A">
              <w:rPr>
                <w:rFonts w:cs="Times New Roman"/>
                <w:b/>
                <w:bCs/>
                <w:szCs w:val="24"/>
              </w:rPr>
              <w:t>коп.</w:t>
            </w:r>
          </w:p>
          <w:p w14:paraId="306F1883" w14:textId="77777777" w:rsidR="007721B1" w:rsidRPr="003304BC" w:rsidRDefault="007721B1" w:rsidP="00835A6D">
            <w:pPr>
              <w:keepNext/>
              <w:keepLines/>
              <w:autoSpaceDE w:val="0"/>
              <w:autoSpaceDN w:val="0"/>
              <w:adjustRightInd w:val="0"/>
              <w:spacing w:after="0" w:line="240" w:lineRule="auto"/>
              <w:jc w:val="both"/>
              <w:rPr>
                <w:rFonts w:cs="Times New Roman"/>
                <w:szCs w:val="24"/>
              </w:rPr>
            </w:pPr>
          </w:p>
          <w:p w14:paraId="62F2DE55" w14:textId="59B3D1D2" w:rsidR="00863108" w:rsidRPr="00D21AA3" w:rsidRDefault="00863108" w:rsidP="00835A6D">
            <w:pPr>
              <w:keepNext/>
              <w:keepLines/>
              <w:autoSpaceDE w:val="0"/>
              <w:autoSpaceDN w:val="0"/>
              <w:adjustRightInd w:val="0"/>
              <w:spacing w:after="0" w:line="240" w:lineRule="auto"/>
              <w:jc w:val="both"/>
              <w:rPr>
                <w:rStyle w:val="a5"/>
                <w:rFonts w:cs="Times New Roman"/>
                <w:color w:val="auto"/>
                <w:szCs w:val="24"/>
                <w:u w:val="none"/>
              </w:rPr>
            </w:pPr>
            <w:r w:rsidRPr="005B76BB">
              <w:rPr>
                <w:rFonts w:cs="Times New Roman"/>
                <w:szCs w:val="24"/>
              </w:rPr>
              <w:t>Порядок внесения задатка определяется регламентом работы электронной площадки</w:t>
            </w:r>
            <w:r w:rsidR="00667520">
              <w:rPr>
                <w:rFonts w:cs="Times New Roman"/>
                <w:szCs w:val="24"/>
              </w:rPr>
              <w:t xml:space="preserve"> </w:t>
            </w:r>
            <w:hyperlink r:id="rId14" w:history="1">
              <w:r w:rsidRPr="005B76BB">
                <w:rPr>
                  <w:rStyle w:val="a5"/>
                  <w:rFonts w:cs="Times New Roman"/>
                  <w:b/>
                  <w:szCs w:val="24"/>
                </w:rPr>
                <w:t>www.rts-tender.ru</w:t>
              </w:r>
            </w:hyperlink>
          </w:p>
          <w:p w14:paraId="1A48481C" w14:textId="77777777" w:rsidR="00B65D75" w:rsidRDefault="00B65D75" w:rsidP="00835A6D">
            <w:pPr>
              <w:keepNext/>
              <w:keepLines/>
              <w:autoSpaceDE w:val="0"/>
              <w:autoSpaceDN w:val="0"/>
              <w:adjustRightInd w:val="0"/>
              <w:spacing w:after="0" w:line="240" w:lineRule="auto"/>
              <w:jc w:val="both"/>
              <w:rPr>
                <w:rFonts w:cs="Times New Roman"/>
                <w:szCs w:val="24"/>
              </w:rPr>
            </w:pPr>
            <w:r>
              <w:rPr>
                <w:rFonts w:cs="Times New Roman"/>
                <w:szCs w:val="24"/>
              </w:rPr>
              <w:t>Участие в электронном аукционе возможно при наличии на лицевом счете заявителя,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счету, в размере не менее чем размер обеспечения заявки, указанный в извещении.</w:t>
            </w:r>
          </w:p>
          <w:p w14:paraId="62031CDB" w14:textId="77777777" w:rsidR="00B65D75" w:rsidRDefault="00B65D75" w:rsidP="00835A6D">
            <w:pPr>
              <w:keepNext/>
              <w:keepLines/>
              <w:autoSpaceDE w:val="0"/>
              <w:autoSpaceDN w:val="0"/>
              <w:adjustRightInd w:val="0"/>
              <w:spacing w:after="0" w:line="240" w:lineRule="auto"/>
              <w:jc w:val="both"/>
              <w:rPr>
                <w:rFonts w:cs="Times New Roman"/>
                <w:szCs w:val="24"/>
              </w:rPr>
            </w:pPr>
            <w:r>
              <w:rPr>
                <w:rFonts w:cs="Times New Roman"/>
                <w:szCs w:val="24"/>
              </w:rPr>
              <w:t>Поступление заявки является поручением заявителя оператору электронной площадки блокировать операции по счету этого заявителя, открытому для проведения операций по обеспечению участия в электронном аукционе, в отношении денежных средств в размере обеспечения указанной заявки, указанном в извещении.</w:t>
            </w:r>
          </w:p>
          <w:p w14:paraId="2C76F0BA" w14:textId="77777777" w:rsidR="00863108" w:rsidRDefault="00863108" w:rsidP="00835A6D">
            <w:pPr>
              <w:keepNext/>
              <w:keepLines/>
              <w:autoSpaceDE w:val="0"/>
              <w:autoSpaceDN w:val="0"/>
              <w:adjustRightInd w:val="0"/>
              <w:spacing w:after="0" w:line="240" w:lineRule="auto"/>
              <w:jc w:val="both"/>
              <w:rPr>
                <w:rFonts w:cs="Times New Roman"/>
                <w:szCs w:val="24"/>
              </w:rPr>
            </w:pPr>
            <w:r>
              <w:rPr>
                <w:rFonts w:cs="Times New Roman"/>
                <w:szCs w:val="24"/>
              </w:rPr>
              <w:t>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электронном аукционе заявителя, подавшего указанную заявку, в отношении денежных средства размере обеспечения указанной заявки.</w:t>
            </w:r>
          </w:p>
          <w:p w14:paraId="69FDCA03" w14:textId="77777777" w:rsidR="00B65D75" w:rsidRDefault="00B65D75" w:rsidP="00835A6D">
            <w:pPr>
              <w:keepNext/>
              <w:keepLines/>
              <w:autoSpaceDE w:val="0"/>
              <w:autoSpaceDN w:val="0"/>
              <w:adjustRightInd w:val="0"/>
              <w:spacing w:after="0" w:line="240" w:lineRule="auto"/>
              <w:jc w:val="both"/>
              <w:rPr>
                <w:rFonts w:cs="Times New Roman"/>
                <w:szCs w:val="24"/>
              </w:rPr>
            </w:pPr>
            <w:r>
              <w:rPr>
                <w:rFonts w:cs="Times New Roman"/>
                <w:szCs w:val="24"/>
              </w:rPr>
              <w:t>Подача заявителем заявки является согласием этого заявителя на списание денежных средств, находящихся на его лицевом счете, открытом для проведения операций по обеспечению участия в электронном аукционе, в качестве платы за участие в нем, взимаемой с лица, с которым заключается договор. Данные действия признаются заключением соглашения о задатке.</w:t>
            </w:r>
          </w:p>
          <w:p w14:paraId="483BC901" w14:textId="77777777" w:rsidR="00863108" w:rsidRPr="00443C1B" w:rsidRDefault="00863108" w:rsidP="00835A6D">
            <w:pPr>
              <w:keepNext/>
              <w:keepLines/>
              <w:spacing w:after="0" w:line="240" w:lineRule="auto"/>
              <w:jc w:val="both"/>
            </w:pPr>
            <w:r w:rsidRPr="00443C1B">
              <w:t xml:space="preserve">Сумма задатка, внесенного заявителем, с которым заключен договор, засчитывается в счет оплаты договора. </w:t>
            </w:r>
          </w:p>
          <w:p w14:paraId="389B0521" w14:textId="77777777" w:rsidR="00863108" w:rsidRPr="005B76BB" w:rsidRDefault="00863108" w:rsidP="00835A6D">
            <w:pPr>
              <w:keepNext/>
              <w:keepLines/>
              <w:autoSpaceDE w:val="0"/>
              <w:autoSpaceDN w:val="0"/>
              <w:adjustRightInd w:val="0"/>
              <w:spacing w:after="0" w:line="240" w:lineRule="auto"/>
              <w:jc w:val="both"/>
              <w:rPr>
                <w:rFonts w:cs="Times New Roman"/>
              </w:rPr>
            </w:pPr>
            <w:r>
              <w:rPr>
                <w:rFonts w:cs="Times New Roman"/>
              </w:rPr>
              <w:t>П</w:t>
            </w:r>
            <w:r w:rsidRPr="005B76BB">
              <w:rPr>
                <w:rFonts w:cs="Times New Roman"/>
              </w:rPr>
              <w:t xml:space="preserve">орядок возврата задатка определяется регламентом работы </w:t>
            </w:r>
            <w:r w:rsidRPr="005B76BB">
              <w:rPr>
                <w:rFonts w:cs="Times New Roman"/>
                <w:color w:val="000000"/>
              </w:rPr>
              <w:t xml:space="preserve">электронной площадки </w:t>
            </w:r>
            <w:r w:rsidRPr="005B76BB">
              <w:rPr>
                <w:rFonts w:cs="Times New Roman"/>
                <w:b/>
                <w:color w:val="000000" w:themeColor="text1"/>
              </w:rPr>
              <w:t>www.rts-tender.ru</w:t>
            </w:r>
            <w:r>
              <w:rPr>
                <w:rFonts w:cs="Times New Roman"/>
                <w:b/>
                <w:color w:val="000000" w:themeColor="text1"/>
              </w:rPr>
              <w:t>.</w:t>
            </w:r>
            <w:r>
              <w:rPr>
                <w:rFonts w:cs="Times New Roman"/>
                <w:b/>
                <w:bCs/>
                <w:szCs w:val="24"/>
              </w:rPr>
              <w:t xml:space="preserve"> </w:t>
            </w:r>
          </w:p>
          <w:p w14:paraId="2E208DB1" w14:textId="77777777" w:rsidR="00863108" w:rsidRDefault="00863108" w:rsidP="00835A6D">
            <w:pPr>
              <w:keepNext/>
              <w:keepLines/>
              <w:autoSpaceDE w:val="0"/>
              <w:autoSpaceDN w:val="0"/>
              <w:adjustRightInd w:val="0"/>
              <w:spacing w:after="0" w:line="240" w:lineRule="auto"/>
              <w:contextualSpacing/>
              <w:jc w:val="both"/>
              <w:rPr>
                <w:rFonts w:cs="Times New Roman"/>
                <w:szCs w:val="24"/>
              </w:rPr>
            </w:pPr>
            <w:r>
              <w:rPr>
                <w:rFonts w:cs="Times New Roman"/>
              </w:rPr>
              <w:t>Процедура</w:t>
            </w:r>
            <w:r w:rsidRPr="005B76BB">
              <w:rPr>
                <w:rFonts w:cs="Times New Roman"/>
              </w:rPr>
              <w:t xml:space="preserve">, порядок возврата задатка определяется регламентом работы </w:t>
            </w:r>
            <w:r w:rsidRPr="005B76BB">
              <w:rPr>
                <w:rFonts w:cs="Times New Roman"/>
                <w:color w:val="000000"/>
              </w:rPr>
              <w:t xml:space="preserve">электронной площадки </w:t>
            </w:r>
            <w:r>
              <w:rPr>
                <w:rFonts w:cs="Times New Roman"/>
                <w:color w:val="000000"/>
              </w:rPr>
              <w:br/>
            </w:r>
            <w:hyperlink r:id="rId15" w:history="1">
              <w:r w:rsidRPr="00227E76">
                <w:rPr>
                  <w:rStyle w:val="a5"/>
                  <w:rFonts w:cs="Times New Roman"/>
                  <w:b/>
                </w:rPr>
                <w:t>www.rts-tender.ru</w:t>
              </w:r>
            </w:hyperlink>
            <w:r w:rsidRPr="005B76BB">
              <w:rPr>
                <w:rFonts w:cs="Times New Roman"/>
                <w:b/>
                <w:color w:val="000000" w:themeColor="text1"/>
              </w:rPr>
              <w:t>.</w:t>
            </w:r>
          </w:p>
        </w:tc>
      </w:tr>
      <w:tr w:rsidR="002F18E7" w14:paraId="7323B49E"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43D4A56A" w14:textId="677DD1C2" w:rsidR="002F18E7" w:rsidRPr="00A52CF0" w:rsidRDefault="00CE74C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18</w:t>
            </w:r>
            <w:r w:rsidR="002F18E7"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FDAA2C8" w14:textId="77777777" w:rsidR="002F18E7" w:rsidRPr="00A52CF0" w:rsidRDefault="002F18E7"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Реквизиты для перечисления задатка</w:t>
            </w:r>
            <w:r w:rsidR="00CE74C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1A3B33E" w14:textId="77777777" w:rsidR="00863108" w:rsidRPr="005B76BB" w:rsidRDefault="00863108" w:rsidP="00835A6D">
            <w:pPr>
              <w:keepNext/>
              <w:keepLines/>
              <w:tabs>
                <w:tab w:val="left" w:pos="284"/>
              </w:tabs>
              <w:spacing w:after="0" w:line="240" w:lineRule="auto"/>
              <w:jc w:val="both"/>
              <w:rPr>
                <w:rFonts w:cs="Times New Roman"/>
                <w:szCs w:val="24"/>
              </w:rPr>
            </w:pPr>
            <w:r w:rsidRPr="005B76BB">
              <w:rPr>
                <w:rFonts w:cs="Times New Roman"/>
                <w:szCs w:val="24"/>
              </w:rPr>
              <w:t>Задаток вносится в валюте Российской Федерации на счет оператора электронной площадки.</w:t>
            </w:r>
          </w:p>
          <w:p w14:paraId="50200A2B" w14:textId="77777777" w:rsidR="00863108" w:rsidRPr="00000F8B" w:rsidRDefault="00863108" w:rsidP="00835A6D">
            <w:pPr>
              <w:keepNext/>
              <w:keepLines/>
              <w:tabs>
                <w:tab w:val="left" w:pos="284"/>
              </w:tabs>
              <w:spacing w:after="0" w:line="240" w:lineRule="auto"/>
              <w:jc w:val="both"/>
              <w:rPr>
                <w:rFonts w:cs="Times New Roman"/>
                <w:szCs w:val="24"/>
              </w:rPr>
            </w:pPr>
            <w:r w:rsidRPr="00000F8B">
              <w:rPr>
                <w:rFonts w:cs="Times New Roman"/>
                <w:szCs w:val="24"/>
              </w:rPr>
              <w:t>Получатель: ООО «РТС-тендер»</w:t>
            </w:r>
          </w:p>
          <w:p w14:paraId="7832F9BF" w14:textId="77777777" w:rsidR="00863108" w:rsidRPr="005B76BB" w:rsidRDefault="00863108" w:rsidP="00835A6D">
            <w:pPr>
              <w:keepNext/>
              <w:keepLines/>
              <w:tabs>
                <w:tab w:val="left" w:pos="284"/>
              </w:tabs>
              <w:spacing w:after="0" w:line="240" w:lineRule="auto"/>
              <w:rPr>
                <w:rFonts w:cs="Times New Roman"/>
                <w:szCs w:val="24"/>
              </w:rPr>
            </w:pPr>
            <w:r w:rsidRPr="00000F8B">
              <w:rPr>
                <w:rFonts w:cs="Times New Roman"/>
                <w:szCs w:val="24"/>
              </w:rPr>
              <w:t xml:space="preserve">Наименование банка: </w:t>
            </w:r>
            <w:r w:rsidR="000766A7">
              <w:rPr>
                <w:rFonts w:cs="Times New Roman"/>
                <w:szCs w:val="24"/>
              </w:rPr>
              <w:br/>
            </w:r>
            <w:r w:rsidRPr="00000F8B">
              <w:rPr>
                <w:rFonts w:cs="Times New Roman"/>
                <w:szCs w:val="24"/>
              </w:rPr>
              <w:t>Филиал «Корпоративный» ПАО «Совкомбанк»</w:t>
            </w:r>
          </w:p>
          <w:p w14:paraId="56A40454" w14:textId="77777777" w:rsidR="00863108" w:rsidRPr="005B76BB" w:rsidRDefault="00863108" w:rsidP="00835A6D">
            <w:pPr>
              <w:keepNext/>
              <w:keepLines/>
              <w:tabs>
                <w:tab w:val="left" w:pos="284"/>
              </w:tabs>
              <w:spacing w:after="0" w:line="240" w:lineRule="auto"/>
              <w:jc w:val="both"/>
              <w:rPr>
                <w:rFonts w:cs="Times New Roman"/>
                <w:szCs w:val="24"/>
              </w:rPr>
            </w:pPr>
            <w:r w:rsidRPr="005B76BB">
              <w:rPr>
                <w:rFonts w:cs="Times New Roman"/>
                <w:szCs w:val="24"/>
              </w:rPr>
              <w:lastRenderedPageBreak/>
              <w:t>Р/с:</w:t>
            </w:r>
            <w:r w:rsidRPr="00000F8B">
              <w:rPr>
                <w:rFonts w:cs="Times New Roman"/>
                <w:szCs w:val="24"/>
              </w:rPr>
              <w:t xml:space="preserve"> 40702810512030016362</w:t>
            </w:r>
            <w:r w:rsidRPr="005B76BB">
              <w:rPr>
                <w:rFonts w:cs="Times New Roman"/>
                <w:szCs w:val="24"/>
              </w:rPr>
              <w:t xml:space="preserve"> </w:t>
            </w:r>
          </w:p>
          <w:p w14:paraId="6D46F2BD" w14:textId="77777777" w:rsidR="00863108" w:rsidRPr="005B76BB" w:rsidRDefault="00863108" w:rsidP="00835A6D">
            <w:pPr>
              <w:keepNext/>
              <w:keepLines/>
              <w:tabs>
                <w:tab w:val="left" w:pos="284"/>
              </w:tabs>
              <w:spacing w:after="0" w:line="240" w:lineRule="auto"/>
              <w:jc w:val="both"/>
              <w:rPr>
                <w:rFonts w:cs="Times New Roman"/>
                <w:szCs w:val="24"/>
              </w:rPr>
            </w:pPr>
            <w:r w:rsidRPr="005B76BB">
              <w:rPr>
                <w:rFonts w:cs="Times New Roman"/>
                <w:szCs w:val="24"/>
              </w:rPr>
              <w:t>Корр. счёт:</w:t>
            </w:r>
            <w:r w:rsidRPr="00000F8B">
              <w:rPr>
                <w:rFonts w:cs="Times New Roman"/>
                <w:szCs w:val="24"/>
              </w:rPr>
              <w:t xml:space="preserve"> 30101810445250000360</w:t>
            </w:r>
            <w:r w:rsidRPr="005B76BB">
              <w:rPr>
                <w:rFonts w:cs="Times New Roman"/>
                <w:szCs w:val="24"/>
              </w:rPr>
              <w:t xml:space="preserve"> </w:t>
            </w:r>
          </w:p>
          <w:p w14:paraId="55DB2FE6" w14:textId="77777777" w:rsidR="00863108" w:rsidRPr="00000F8B" w:rsidRDefault="00863108" w:rsidP="00835A6D">
            <w:pPr>
              <w:keepNext/>
              <w:keepLines/>
              <w:tabs>
                <w:tab w:val="left" w:pos="284"/>
              </w:tabs>
              <w:spacing w:after="0" w:line="240" w:lineRule="auto"/>
              <w:jc w:val="both"/>
              <w:rPr>
                <w:rFonts w:cs="Times New Roman"/>
                <w:szCs w:val="24"/>
              </w:rPr>
            </w:pPr>
            <w:r w:rsidRPr="00000F8B">
              <w:rPr>
                <w:rFonts w:cs="Times New Roman"/>
                <w:szCs w:val="24"/>
              </w:rPr>
              <w:t xml:space="preserve">БИК: </w:t>
            </w:r>
            <w:r w:rsidRPr="00000F8B">
              <w:t>044525360</w:t>
            </w:r>
          </w:p>
          <w:p w14:paraId="54C9727B" w14:textId="77777777" w:rsidR="00863108" w:rsidRPr="00000F8B" w:rsidRDefault="00863108" w:rsidP="00835A6D">
            <w:pPr>
              <w:keepNext/>
              <w:keepLines/>
              <w:tabs>
                <w:tab w:val="left" w:pos="284"/>
              </w:tabs>
              <w:spacing w:after="0" w:line="240" w:lineRule="auto"/>
              <w:jc w:val="both"/>
              <w:rPr>
                <w:rFonts w:cs="Times New Roman"/>
                <w:szCs w:val="24"/>
              </w:rPr>
            </w:pPr>
            <w:r w:rsidRPr="00000F8B">
              <w:rPr>
                <w:rFonts w:cs="Times New Roman"/>
                <w:szCs w:val="24"/>
              </w:rPr>
              <w:t xml:space="preserve">ИНН:7710357167 </w:t>
            </w:r>
          </w:p>
          <w:p w14:paraId="4F39B00D" w14:textId="77777777" w:rsidR="00153D1E" w:rsidRDefault="00863108" w:rsidP="00835A6D">
            <w:pPr>
              <w:keepNext/>
              <w:keepLines/>
              <w:tabs>
                <w:tab w:val="left" w:pos="284"/>
              </w:tabs>
              <w:spacing w:after="0" w:line="240" w:lineRule="auto"/>
              <w:jc w:val="both"/>
              <w:rPr>
                <w:rFonts w:cs="Times New Roman"/>
                <w:szCs w:val="24"/>
              </w:rPr>
            </w:pPr>
            <w:r w:rsidRPr="00000F8B">
              <w:rPr>
                <w:rFonts w:cs="Times New Roman"/>
                <w:szCs w:val="24"/>
              </w:rPr>
              <w:t xml:space="preserve">КПП:773001001 </w:t>
            </w:r>
          </w:p>
        </w:tc>
      </w:tr>
      <w:tr w:rsidR="00B65D75" w14:paraId="1D2A1BDA"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3BD4FFB2" w14:textId="77777777" w:rsidR="00B65D75" w:rsidRPr="00A52CF0" w:rsidRDefault="00F9049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19</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75621186"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Дата, время начала и окончания срока подачи заявок</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4E4734EB" w14:textId="77777777" w:rsidR="00A96183" w:rsidRDefault="00A96183" w:rsidP="00835A6D">
            <w:pPr>
              <w:keepNext/>
              <w:keepLines/>
              <w:spacing w:after="0" w:line="240" w:lineRule="auto"/>
              <w:jc w:val="both"/>
              <w:rPr>
                <w:rFonts w:eastAsia="Calibri"/>
                <w:b/>
                <w:color w:val="000000" w:themeColor="text1"/>
                <w:szCs w:val="24"/>
              </w:rPr>
            </w:pPr>
            <w:r>
              <w:rPr>
                <w:rFonts w:eastAsia="Calibri"/>
                <w:b/>
                <w:color w:val="000000" w:themeColor="text1"/>
                <w:szCs w:val="24"/>
              </w:rPr>
              <w:t>Дата и время начала подачи з</w:t>
            </w:r>
            <w:r w:rsidRPr="005B76BB">
              <w:rPr>
                <w:rFonts w:eastAsia="Calibri"/>
                <w:b/>
                <w:color w:val="000000" w:themeColor="text1"/>
                <w:szCs w:val="24"/>
              </w:rPr>
              <w:t>аявок:</w:t>
            </w:r>
          </w:p>
          <w:p w14:paraId="1CC6034D" w14:textId="36D90443" w:rsidR="00A96183" w:rsidRPr="00487654" w:rsidRDefault="00A96183" w:rsidP="00835A6D">
            <w:pPr>
              <w:keepNext/>
              <w:keepLines/>
              <w:spacing w:after="0" w:line="240" w:lineRule="auto"/>
              <w:jc w:val="both"/>
              <w:rPr>
                <w:color w:val="000000"/>
                <w:szCs w:val="24"/>
              </w:rPr>
            </w:pPr>
            <w:r w:rsidRPr="00487654">
              <w:rPr>
                <w:rFonts w:eastAsia="Calibri"/>
                <w:color w:val="000000" w:themeColor="text1"/>
                <w:szCs w:val="24"/>
              </w:rPr>
              <w:t xml:space="preserve">с </w:t>
            </w:r>
            <w:r w:rsidR="009D4C63">
              <w:rPr>
                <w:rFonts w:eastAsia="Calibri"/>
                <w:color w:val="000000" w:themeColor="text1"/>
                <w:szCs w:val="24"/>
              </w:rPr>
              <w:t>18</w:t>
            </w:r>
            <w:r>
              <w:rPr>
                <w:rFonts w:eastAsia="Calibri"/>
                <w:color w:val="000000" w:themeColor="text1"/>
                <w:szCs w:val="24"/>
              </w:rPr>
              <w:t xml:space="preserve"> час. </w:t>
            </w:r>
            <w:r w:rsidR="00145D31">
              <w:rPr>
                <w:rFonts w:eastAsia="Calibri"/>
                <w:color w:val="000000" w:themeColor="text1"/>
                <w:szCs w:val="24"/>
              </w:rPr>
              <w:t>00</w:t>
            </w:r>
            <w:r>
              <w:rPr>
                <w:rFonts w:eastAsia="Calibri"/>
                <w:color w:val="000000" w:themeColor="text1"/>
                <w:szCs w:val="24"/>
              </w:rPr>
              <w:t xml:space="preserve"> мин. </w:t>
            </w:r>
            <w:r w:rsidRPr="00487654">
              <w:rPr>
                <w:rFonts w:eastAsia="Calibri"/>
                <w:color w:val="000000" w:themeColor="text1"/>
                <w:szCs w:val="24"/>
              </w:rPr>
              <w:t>(</w:t>
            </w:r>
            <w:r w:rsidRPr="00487654">
              <w:rPr>
                <w:color w:val="000000"/>
                <w:szCs w:val="24"/>
              </w:rPr>
              <w:t>по московскому времени)</w:t>
            </w:r>
            <w:r w:rsidR="00FA3CF7">
              <w:rPr>
                <w:color w:val="000000"/>
                <w:szCs w:val="24"/>
              </w:rPr>
              <w:br/>
            </w:r>
            <w:r>
              <w:rPr>
                <w:rFonts w:eastAsia="Calibri"/>
                <w:color w:val="000000" w:themeColor="text1"/>
                <w:szCs w:val="24"/>
              </w:rPr>
              <w:t>«</w:t>
            </w:r>
            <w:r w:rsidR="009D4C63">
              <w:rPr>
                <w:rFonts w:eastAsia="Calibri"/>
                <w:color w:val="000000" w:themeColor="text1"/>
                <w:szCs w:val="24"/>
              </w:rPr>
              <w:t>19</w:t>
            </w:r>
            <w:r>
              <w:rPr>
                <w:rFonts w:eastAsia="Calibri"/>
                <w:color w:val="000000" w:themeColor="text1"/>
                <w:szCs w:val="24"/>
              </w:rPr>
              <w:t>»</w:t>
            </w:r>
            <w:r w:rsidR="00FA3CF7">
              <w:rPr>
                <w:rFonts w:eastAsia="Calibri"/>
                <w:color w:val="000000" w:themeColor="text1"/>
                <w:szCs w:val="24"/>
              </w:rPr>
              <w:t xml:space="preserve"> </w:t>
            </w:r>
            <w:r w:rsidR="00532969">
              <w:rPr>
                <w:rFonts w:eastAsia="Calibri"/>
                <w:color w:val="000000" w:themeColor="text1"/>
                <w:szCs w:val="24"/>
              </w:rPr>
              <w:t>сентября</w:t>
            </w:r>
            <w:r w:rsidR="00234D1F">
              <w:rPr>
                <w:rFonts w:eastAsia="Calibri"/>
                <w:color w:val="000000" w:themeColor="text1"/>
                <w:szCs w:val="24"/>
              </w:rPr>
              <w:t xml:space="preserve"> </w:t>
            </w:r>
            <w:r>
              <w:rPr>
                <w:rFonts w:eastAsia="Calibri"/>
                <w:color w:val="000000" w:themeColor="text1"/>
                <w:szCs w:val="24"/>
              </w:rPr>
              <w:t>202</w:t>
            </w:r>
            <w:r w:rsidR="00D73DF8">
              <w:rPr>
                <w:rFonts w:eastAsia="Calibri"/>
                <w:color w:val="000000" w:themeColor="text1"/>
                <w:szCs w:val="24"/>
              </w:rPr>
              <w:t>5</w:t>
            </w:r>
            <w:r w:rsidRPr="00487654">
              <w:rPr>
                <w:rFonts w:eastAsia="Calibri"/>
                <w:color w:val="000000" w:themeColor="text1"/>
                <w:szCs w:val="24"/>
              </w:rPr>
              <w:t xml:space="preserve"> </w:t>
            </w:r>
            <w:r w:rsidR="00F90491">
              <w:rPr>
                <w:rFonts w:eastAsia="Calibri"/>
                <w:color w:val="000000" w:themeColor="text1"/>
                <w:szCs w:val="24"/>
              </w:rPr>
              <w:t>года</w:t>
            </w:r>
          </w:p>
          <w:p w14:paraId="737951F9" w14:textId="77777777" w:rsidR="00A96183" w:rsidRPr="005B76BB" w:rsidRDefault="00A96183" w:rsidP="00835A6D">
            <w:pPr>
              <w:keepNext/>
              <w:keepLines/>
              <w:autoSpaceDE w:val="0"/>
              <w:autoSpaceDN w:val="0"/>
              <w:adjustRightInd w:val="0"/>
              <w:spacing w:after="0" w:line="240" w:lineRule="auto"/>
              <w:contextualSpacing/>
              <w:jc w:val="both"/>
              <w:rPr>
                <w:rFonts w:eastAsia="Calibri"/>
                <w:b/>
                <w:color w:val="000000" w:themeColor="text1"/>
                <w:szCs w:val="24"/>
              </w:rPr>
            </w:pPr>
            <w:r w:rsidRPr="005B76BB">
              <w:rPr>
                <w:rFonts w:eastAsia="Calibri"/>
                <w:b/>
                <w:color w:val="000000" w:themeColor="text1"/>
                <w:szCs w:val="24"/>
              </w:rPr>
              <w:t>Дата и в</w:t>
            </w:r>
            <w:r>
              <w:rPr>
                <w:rFonts w:eastAsia="Calibri"/>
                <w:b/>
                <w:color w:val="000000" w:themeColor="text1"/>
                <w:szCs w:val="24"/>
              </w:rPr>
              <w:t>ремя окончания подачи (приема) з</w:t>
            </w:r>
            <w:r w:rsidRPr="005B76BB">
              <w:rPr>
                <w:rFonts w:eastAsia="Calibri"/>
                <w:b/>
                <w:color w:val="000000" w:themeColor="text1"/>
                <w:szCs w:val="24"/>
              </w:rPr>
              <w:t>аявок:</w:t>
            </w:r>
          </w:p>
          <w:p w14:paraId="104AB5B8" w14:textId="55A7888B" w:rsidR="00532206" w:rsidRDefault="00A96183" w:rsidP="00EC578B">
            <w:pPr>
              <w:keepNext/>
              <w:keepLines/>
              <w:spacing w:after="0" w:line="240" w:lineRule="auto"/>
              <w:jc w:val="both"/>
              <w:rPr>
                <w:rFonts w:cs="Times New Roman"/>
                <w:szCs w:val="24"/>
              </w:rPr>
            </w:pPr>
            <w:r w:rsidRPr="00144886">
              <w:rPr>
                <w:rFonts w:eastAsia="Calibri"/>
                <w:szCs w:val="24"/>
              </w:rPr>
              <w:t>10 час. 00 мин. (</w:t>
            </w:r>
            <w:r w:rsidRPr="00144886">
              <w:rPr>
                <w:color w:val="000000"/>
                <w:szCs w:val="24"/>
              </w:rPr>
              <w:t>по московскому времени)</w:t>
            </w:r>
            <w:r w:rsidR="00FA3CF7">
              <w:rPr>
                <w:rFonts w:eastAsia="Calibri"/>
                <w:szCs w:val="24"/>
              </w:rPr>
              <w:t xml:space="preserve"> </w:t>
            </w:r>
            <w:r w:rsidR="00FA3CF7">
              <w:rPr>
                <w:rFonts w:eastAsia="Calibri"/>
                <w:szCs w:val="24"/>
              </w:rPr>
              <w:br/>
            </w:r>
            <w:r w:rsidR="002B6DA0">
              <w:rPr>
                <w:rFonts w:eastAsia="Calibri"/>
                <w:szCs w:val="24"/>
              </w:rPr>
              <w:t>«</w:t>
            </w:r>
            <w:r w:rsidR="009D4C63">
              <w:rPr>
                <w:rFonts w:eastAsia="Calibri"/>
                <w:szCs w:val="24"/>
              </w:rPr>
              <w:t>17</w:t>
            </w:r>
            <w:r w:rsidR="002B6DA0">
              <w:rPr>
                <w:rFonts w:eastAsia="Calibri"/>
                <w:szCs w:val="24"/>
              </w:rPr>
              <w:t xml:space="preserve">» </w:t>
            </w:r>
            <w:r w:rsidR="00532969">
              <w:rPr>
                <w:rFonts w:eastAsia="Calibri"/>
                <w:szCs w:val="24"/>
              </w:rPr>
              <w:t>октября</w:t>
            </w:r>
            <w:r w:rsidR="002B6DA0">
              <w:rPr>
                <w:rFonts w:eastAsia="Calibri"/>
                <w:szCs w:val="24"/>
              </w:rPr>
              <w:t xml:space="preserve"> 2025 года</w:t>
            </w:r>
            <w:r w:rsidR="00750626">
              <w:rPr>
                <w:rFonts w:eastAsia="Calibri"/>
                <w:color w:val="000000" w:themeColor="text1"/>
                <w:szCs w:val="24"/>
              </w:rPr>
              <w:t>.</w:t>
            </w:r>
          </w:p>
        </w:tc>
      </w:tr>
      <w:tr w:rsidR="00B65D75" w14:paraId="721AFA2C"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737B4306" w14:textId="77777777" w:rsidR="00B65D75" w:rsidRPr="00A52CF0" w:rsidRDefault="00F9049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20</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AC72C4C" w14:textId="77777777" w:rsidR="00B65D75" w:rsidRPr="00CF09CA" w:rsidRDefault="00B65D75" w:rsidP="00835A6D">
            <w:pPr>
              <w:keepNext/>
              <w:keepLines/>
              <w:autoSpaceDE w:val="0"/>
              <w:autoSpaceDN w:val="0"/>
              <w:adjustRightInd w:val="0"/>
              <w:spacing w:after="0" w:line="240" w:lineRule="auto"/>
              <w:rPr>
                <w:rFonts w:cs="Times New Roman"/>
                <w:b/>
                <w:bCs/>
                <w:szCs w:val="24"/>
              </w:rPr>
            </w:pPr>
            <w:r w:rsidRPr="00CF09CA">
              <w:rPr>
                <w:rFonts w:cs="Times New Roman"/>
                <w:b/>
                <w:bCs/>
                <w:szCs w:val="24"/>
              </w:rPr>
              <w:t xml:space="preserve">Дата окончания срока рассмотрения </w:t>
            </w:r>
            <w:r w:rsidR="00AF74DC" w:rsidRPr="00CF09CA">
              <w:rPr>
                <w:b/>
                <w:bCs/>
                <w:lang w:eastAsia="ru-RU"/>
              </w:rPr>
              <w:t>первых частей</w:t>
            </w:r>
            <w:r w:rsidR="00AF74DC" w:rsidRPr="00CF09CA">
              <w:rPr>
                <w:rFonts w:cs="Times New Roman"/>
                <w:b/>
                <w:bCs/>
                <w:szCs w:val="24"/>
              </w:rPr>
              <w:t xml:space="preserve"> </w:t>
            </w:r>
            <w:r w:rsidRPr="00CF09CA">
              <w:rPr>
                <w:rFonts w:cs="Times New Roman"/>
                <w:b/>
                <w:bCs/>
                <w:szCs w:val="24"/>
              </w:rPr>
              <w:t>заявок</w:t>
            </w:r>
            <w:r w:rsidR="00F90491" w:rsidRPr="00CF09CA">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25FB47D6" w14:textId="7D53A4AB" w:rsidR="00AF6D0A" w:rsidRPr="00CF09CA" w:rsidRDefault="002E25F7" w:rsidP="00835A6D">
            <w:pPr>
              <w:keepNext/>
              <w:keepLines/>
              <w:spacing w:after="0" w:line="240" w:lineRule="auto"/>
              <w:jc w:val="both"/>
              <w:rPr>
                <w:color w:val="000000"/>
                <w:szCs w:val="24"/>
              </w:rPr>
            </w:pPr>
            <w:r w:rsidRPr="00CF09CA">
              <w:rPr>
                <w:rFonts w:eastAsia="Calibri"/>
                <w:szCs w:val="24"/>
              </w:rPr>
              <w:t>«</w:t>
            </w:r>
            <w:r w:rsidR="009D4C63">
              <w:rPr>
                <w:rFonts w:eastAsia="Calibri"/>
                <w:szCs w:val="24"/>
              </w:rPr>
              <w:t>21</w:t>
            </w:r>
            <w:r w:rsidR="002B6DA0" w:rsidRPr="002B6DA0">
              <w:rPr>
                <w:rFonts w:eastAsia="Calibri"/>
                <w:szCs w:val="24"/>
              </w:rPr>
              <w:t xml:space="preserve">» </w:t>
            </w:r>
            <w:r w:rsidR="00532969">
              <w:rPr>
                <w:rFonts w:eastAsia="Calibri"/>
                <w:szCs w:val="24"/>
              </w:rPr>
              <w:t>октября</w:t>
            </w:r>
            <w:r w:rsidR="002B6DA0" w:rsidRPr="002B6DA0">
              <w:rPr>
                <w:rFonts w:eastAsia="Calibri"/>
                <w:szCs w:val="24"/>
              </w:rPr>
              <w:t xml:space="preserve"> 2025 года.</w:t>
            </w:r>
          </w:p>
          <w:p w14:paraId="33FFA99F" w14:textId="77777777" w:rsidR="00B65D75" w:rsidRPr="00CF09CA" w:rsidRDefault="00B65D75" w:rsidP="00835A6D">
            <w:pPr>
              <w:keepNext/>
              <w:keepLines/>
              <w:autoSpaceDE w:val="0"/>
              <w:autoSpaceDN w:val="0"/>
              <w:adjustRightInd w:val="0"/>
              <w:spacing w:after="0" w:line="240" w:lineRule="auto"/>
              <w:rPr>
                <w:rFonts w:cs="Times New Roman"/>
                <w:szCs w:val="24"/>
              </w:rPr>
            </w:pPr>
          </w:p>
        </w:tc>
      </w:tr>
      <w:tr w:rsidR="00B65D75" w14:paraId="6E881213"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0FFC59C8" w14:textId="77777777" w:rsidR="00B65D75" w:rsidRPr="00A52CF0" w:rsidRDefault="00F9049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21</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F0D016E" w14:textId="77777777" w:rsidR="00B65D75" w:rsidRPr="00CF09CA" w:rsidRDefault="00B65D75" w:rsidP="00835A6D">
            <w:pPr>
              <w:keepNext/>
              <w:keepLines/>
              <w:autoSpaceDE w:val="0"/>
              <w:autoSpaceDN w:val="0"/>
              <w:adjustRightInd w:val="0"/>
              <w:spacing w:after="0" w:line="240" w:lineRule="auto"/>
              <w:jc w:val="both"/>
              <w:rPr>
                <w:rFonts w:cs="Times New Roman"/>
                <w:b/>
                <w:bCs/>
                <w:szCs w:val="24"/>
              </w:rPr>
            </w:pPr>
            <w:r w:rsidRPr="00CF09CA">
              <w:rPr>
                <w:rFonts w:cs="Times New Roman"/>
                <w:b/>
                <w:bCs/>
                <w:szCs w:val="24"/>
              </w:rPr>
              <w:t xml:space="preserve">Дата </w:t>
            </w:r>
            <w:r w:rsidR="00D305A1" w:rsidRPr="00CF09CA">
              <w:rPr>
                <w:rFonts w:cs="Times New Roman"/>
                <w:b/>
                <w:bCs/>
                <w:szCs w:val="24"/>
              </w:rPr>
              <w:t xml:space="preserve">и время </w:t>
            </w:r>
            <w:r w:rsidRPr="00CF09CA">
              <w:rPr>
                <w:rFonts w:cs="Times New Roman"/>
                <w:b/>
                <w:bCs/>
                <w:szCs w:val="24"/>
              </w:rPr>
              <w:t>проведения электронного аукциона</w:t>
            </w:r>
            <w:r w:rsidR="00F90491" w:rsidRPr="00CF09CA">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10FCC682" w14:textId="65898541" w:rsidR="00D305A1" w:rsidRPr="00CF09CA" w:rsidRDefault="00D305A1" w:rsidP="00835A6D">
            <w:pPr>
              <w:keepNext/>
              <w:keepLines/>
              <w:spacing w:after="0" w:line="240" w:lineRule="auto"/>
              <w:jc w:val="both"/>
              <w:rPr>
                <w:rFonts w:eastAsia="Calibri"/>
                <w:color w:val="000000" w:themeColor="text1"/>
                <w:szCs w:val="24"/>
              </w:rPr>
            </w:pPr>
            <w:r w:rsidRPr="00CF09CA">
              <w:rPr>
                <w:rFonts w:eastAsia="Calibri"/>
                <w:szCs w:val="24"/>
              </w:rPr>
              <w:t>1</w:t>
            </w:r>
            <w:r w:rsidR="001160F9">
              <w:rPr>
                <w:rFonts w:eastAsia="Calibri"/>
                <w:szCs w:val="24"/>
              </w:rPr>
              <w:t>4</w:t>
            </w:r>
            <w:r w:rsidRPr="00CF09CA">
              <w:rPr>
                <w:rFonts w:eastAsia="Calibri"/>
                <w:szCs w:val="24"/>
              </w:rPr>
              <w:t xml:space="preserve"> час. 00 мин. (</w:t>
            </w:r>
            <w:r w:rsidRPr="00CF09CA">
              <w:rPr>
                <w:color w:val="000000"/>
                <w:szCs w:val="24"/>
              </w:rPr>
              <w:t>по московскому времени)</w:t>
            </w:r>
          </w:p>
          <w:p w14:paraId="4C583222" w14:textId="6B9A0A26" w:rsidR="00B65D75" w:rsidRPr="00CF09CA" w:rsidRDefault="002B6DA0" w:rsidP="00F42245">
            <w:pPr>
              <w:keepNext/>
              <w:keepLines/>
              <w:spacing w:after="0" w:line="240" w:lineRule="auto"/>
              <w:jc w:val="both"/>
              <w:rPr>
                <w:color w:val="000000"/>
                <w:szCs w:val="24"/>
              </w:rPr>
            </w:pPr>
            <w:r w:rsidRPr="002B6DA0">
              <w:rPr>
                <w:rFonts w:eastAsia="Calibri"/>
                <w:color w:val="000000" w:themeColor="text1"/>
                <w:szCs w:val="24"/>
              </w:rPr>
              <w:t>«</w:t>
            </w:r>
            <w:r w:rsidR="009D4C63">
              <w:rPr>
                <w:rFonts w:eastAsia="Calibri"/>
                <w:color w:val="000000" w:themeColor="text1"/>
                <w:szCs w:val="24"/>
              </w:rPr>
              <w:t>24</w:t>
            </w:r>
            <w:r w:rsidRPr="002B6DA0">
              <w:rPr>
                <w:rFonts w:eastAsia="Calibri"/>
                <w:color w:val="000000" w:themeColor="text1"/>
                <w:szCs w:val="24"/>
              </w:rPr>
              <w:t xml:space="preserve">» </w:t>
            </w:r>
            <w:r w:rsidR="00B67186">
              <w:rPr>
                <w:rFonts w:eastAsia="Calibri"/>
                <w:color w:val="000000" w:themeColor="text1"/>
                <w:szCs w:val="24"/>
              </w:rPr>
              <w:t>октября</w:t>
            </w:r>
            <w:r w:rsidRPr="002B6DA0">
              <w:rPr>
                <w:rFonts w:eastAsia="Calibri"/>
                <w:color w:val="000000" w:themeColor="text1"/>
                <w:szCs w:val="24"/>
              </w:rPr>
              <w:t xml:space="preserve"> 2025 года.</w:t>
            </w:r>
          </w:p>
        </w:tc>
      </w:tr>
      <w:tr w:rsidR="00AF74DC" w14:paraId="46E2C0B9"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752A46EE" w14:textId="60E4FBEE" w:rsidR="00AF74DC" w:rsidRPr="00A52CF0" w:rsidRDefault="00AF74DC"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22.</w:t>
            </w:r>
          </w:p>
        </w:tc>
        <w:tc>
          <w:tcPr>
            <w:tcW w:w="3686" w:type="dxa"/>
            <w:tcBorders>
              <w:top w:val="single" w:sz="4" w:space="0" w:color="auto"/>
              <w:left w:val="single" w:sz="4" w:space="0" w:color="auto"/>
              <w:bottom w:val="single" w:sz="4" w:space="0" w:color="auto"/>
              <w:right w:val="single" w:sz="4" w:space="0" w:color="auto"/>
            </w:tcBorders>
            <w:vAlign w:val="center"/>
          </w:tcPr>
          <w:p w14:paraId="71F0052E" w14:textId="77777777" w:rsidR="00AF74DC" w:rsidRPr="00CF09CA" w:rsidRDefault="00AF74DC" w:rsidP="00835A6D">
            <w:pPr>
              <w:keepNext/>
              <w:keepLines/>
              <w:autoSpaceDE w:val="0"/>
              <w:autoSpaceDN w:val="0"/>
              <w:adjustRightInd w:val="0"/>
              <w:spacing w:after="0" w:line="240" w:lineRule="auto"/>
              <w:jc w:val="both"/>
              <w:rPr>
                <w:rFonts w:cs="Times New Roman"/>
                <w:b/>
                <w:bCs/>
                <w:szCs w:val="24"/>
              </w:rPr>
            </w:pPr>
            <w:r w:rsidRPr="00CF09CA">
              <w:rPr>
                <w:b/>
                <w:bCs/>
                <w:lang w:eastAsia="ru-RU"/>
              </w:rPr>
              <w:t>Дата рассмотрения вторых частей заявок на участие в аукционе:</w:t>
            </w:r>
          </w:p>
        </w:tc>
        <w:tc>
          <w:tcPr>
            <w:tcW w:w="5953" w:type="dxa"/>
            <w:tcBorders>
              <w:top w:val="single" w:sz="4" w:space="0" w:color="auto"/>
              <w:left w:val="single" w:sz="4" w:space="0" w:color="auto"/>
              <w:bottom w:val="single" w:sz="4" w:space="0" w:color="auto"/>
              <w:right w:val="single" w:sz="4" w:space="0" w:color="auto"/>
            </w:tcBorders>
          </w:tcPr>
          <w:p w14:paraId="2003A522" w14:textId="5CE49D86" w:rsidR="00AF74DC" w:rsidRPr="00CF09CA" w:rsidRDefault="002B6DA0" w:rsidP="00F42245">
            <w:pPr>
              <w:keepNext/>
              <w:keepLines/>
              <w:spacing w:after="0" w:line="240" w:lineRule="auto"/>
              <w:jc w:val="both"/>
            </w:pPr>
            <w:r w:rsidRPr="002B6DA0">
              <w:t>«</w:t>
            </w:r>
            <w:r w:rsidR="009D4C63">
              <w:t>24</w:t>
            </w:r>
            <w:r w:rsidRPr="002B6DA0">
              <w:t xml:space="preserve">» </w:t>
            </w:r>
            <w:r w:rsidR="00B67186">
              <w:t>октября</w:t>
            </w:r>
            <w:r w:rsidRPr="002B6DA0">
              <w:t xml:space="preserve"> 2025 года.</w:t>
            </w:r>
          </w:p>
        </w:tc>
      </w:tr>
      <w:tr w:rsidR="00B65D75" w14:paraId="769582F6"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04085BF7" w14:textId="77777777" w:rsidR="00B65D75" w:rsidRPr="00A52CF0" w:rsidRDefault="00AF74DC"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23</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FBCD5A4" w14:textId="77777777" w:rsidR="00B65D75" w:rsidRPr="00A52CF0" w:rsidRDefault="00FE2FC3"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 xml:space="preserve">Порядок </w:t>
            </w:r>
            <w:r w:rsidR="00776627" w:rsidRPr="00A52CF0">
              <w:rPr>
                <w:rFonts w:cs="Times New Roman"/>
                <w:b/>
                <w:bCs/>
                <w:szCs w:val="24"/>
              </w:rPr>
              <w:t>определения</w:t>
            </w:r>
            <w:r w:rsidR="00B65D75" w:rsidRPr="00A52CF0">
              <w:rPr>
                <w:rFonts w:cs="Times New Roman"/>
                <w:b/>
                <w:bCs/>
                <w:szCs w:val="24"/>
              </w:rPr>
              <w:t xml:space="preserve"> </w:t>
            </w:r>
            <w:r w:rsidR="00776627" w:rsidRPr="00A52CF0">
              <w:rPr>
                <w:rFonts w:cs="Times New Roman"/>
                <w:b/>
                <w:bCs/>
                <w:szCs w:val="24"/>
              </w:rPr>
              <w:t>п</w:t>
            </w:r>
            <w:r w:rsidR="00B65D75" w:rsidRPr="00A52CF0">
              <w:rPr>
                <w:rFonts w:cs="Times New Roman"/>
                <w:b/>
                <w:bCs/>
                <w:szCs w:val="24"/>
              </w:rPr>
              <w:t>обедител</w:t>
            </w:r>
            <w:r w:rsidR="00776627" w:rsidRPr="00A52CF0">
              <w:rPr>
                <w:rFonts w:cs="Times New Roman"/>
                <w:b/>
                <w:bCs/>
                <w:szCs w:val="24"/>
              </w:rPr>
              <w:t>я</w:t>
            </w:r>
            <w:r w:rsidR="00B65D75" w:rsidRPr="00A52CF0">
              <w:rPr>
                <w:rFonts w:cs="Times New Roman"/>
                <w:b/>
                <w:bCs/>
                <w:szCs w:val="24"/>
              </w:rPr>
              <w:t xml:space="preserve"> электронного аукциона</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A5CD64A" w14:textId="77777777" w:rsidR="00B65D75" w:rsidRPr="000174FA" w:rsidRDefault="00D935B9" w:rsidP="00835A6D">
            <w:pPr>
              <w:keepNext/>
              <w:keepLines/>
              <w:spacing w:after="0" w:line="240" w:lineRule="auto"/>
              <w:jc w:val="both"/>
            </w:pPr>
            <w:r w:rsidRPr="00443C1B">
              <w:t xml:space="preserve">Победителем аукциона признается участник, который предложил наиболее высокую цену договора, и заявка которого соответствует требованиям, установленным Положением и </w:t>
            </w:r>
            <w:r>
              <w:t xml:space="preserve">настоящим </w:t>
            </w:r>
            <w:r w:rsidRPr="00443C1B">
              <w:t>извещением.</w:t>
            </w:r>
          </w:p>
        </w:tc>
      </w:tr>
      <w:tr w:rsidR="00B65D75" w14:paraId="17ACA44E"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60CE0C67" w14:textId="77777777" w:rsidR="00B65D75" w:rsidRPr="00A52CF0" w:rsidRDefault="00AF74DC"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24</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BBEC121" w14:textId="77777777" w:rsidR="00B65D75" w:rsidRPr="00A52CF0" w:rsidRDefault="00B65D75"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Условия признания победителя уклонившимся от заключения договора</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4003F68A" w14:textId="77777777" w:rsidR="0002560C" w:rsidRPr="009156D4" w:rsidRDefault="0002560C" w:rsidP="00835A6D">
            <w:pPr>
              <w:keepNext/>
              <w:keepLines/>
              <w:spacing w:after="0" w:line="240" w:lineRule="auto"/>
              <w:jc w:val="both"/>
            </w:pPr>
            <w:r w:rsidRPr="009156D4">
              <w:t>Победитель аукциона признается уклонившимся от заключения Договора в случае</w:t>
            </w:r>
            <w:r>
              <w:t>,</w:t>
            </w:r>
            <w:r w:rsidRPr="009156D4">
              <w:t xml:space="preserve"> если в сроки, предусмотренные настоящим Положением, он не подписал Д</w:t>
            </w:r>
            <w:r w:rsidR="000174FA">
              <w:t xml:space="preserve">оговор на электронной площадке </w:t>
            </w:r>
            <w:r w:rsidRPr="009156D4">
              <w:t>или не направил протокол разногласий.</w:t>
            </w:r>
          </w:p>
          <w:p w14:paraId="7315E705" w14:textId="77777777" w:rsidR="0002560C" w:rsidRPr="009156D4" w:rsidRDefault="0002560C" w:rsidP="00835A6D">
            <w:pPr>
              <w:keepNext/>
              <w:keepLines/>
              <w:spacing w:after="0" w:line="240" w:lineRule="auto"/>
              <w:jc w:val="both"/>
            </w:pPr>
            <w:r w:rsidRPr="00CE60A2">
              <w:t xml:space="preserve">В случае уклонения от заключения Договора Уполномоченный орган оформляет протокол об уклонении от заключения </w:t>
            </w:r>
            <w:r>
              <w:t>Д</w:t>
            </w:r>
            <w:r w:rsidRPr="00CE60A2">
              <w:t>оговора</w:t>
            </w:r>
            <w:r>
              <w:t>,</w:t>
            </w:r>
            <w:r w:rsidRPr="00CE60A2">
              <w:t xml:space="preserve"> в течение</w:t>
            </w:r>
            <w:r w:rsidRPr="009156D4">
              <w:t xml:space="preserve"> двух рабочих дней с даты подписания указанного протокола размещает его на электронной площадке</w:t>
            </w:r>
            <w:r>
              <w:t>,</w:t>
            </w:r>
            <w:r w:rsidRPr="009156D4">
              <w:t xml:space="preserve"> официальном сайте администрации городского округа «Город Калининград» в сети Интернет.</w:t>
            </w:r>
          </w:p>
          <w:p w14:paraId="2A4C9152" w14:textId="77777777" w:rsidR="0002560C" w:rsidRPr="009156D4" w:rsidRDefault="0002560C" w:rsidP="00835A6D">
            <w:pPr>
              <w:keepNext/>
              <w:keepLines/>
              <w:spacing w:after="0" w:line="240" w:lineRule="auto"/>
              <w:jc w:val="both"/>
            </w:pPr>
            <w:r>
              <w:t>Уполномоченный орган</w:t>
            </w:r>
            <w:r w:rsidRPr="009156D4">
              <w:t xml:space="preserve"> в течение двух рабочих дней с даты подписания протокола об уклонении от заключения </w:t>
            </w:r>
            <w:r>
              <w:t>Д</w:t>
            </w:r>
            <w:r w:rsidRPr="009156D4">
              <w:t>оговора направляет один экземпляр протокола лицу, уклонившемуся от заключения договора.</w:t>
            </w:r>
          </w:p>
          <w:p w14:paraId="566FBCD9" w14:textId="77777777" w:rsidR="00B65D75" w:rsidRPr="00F90491" w:rsidRDefault="0002560C" w:rsidP="00835A6D">
            <w:pPr>
              <w:keepNext/>
              <w:keepLines/>
              <w:spacing w:after="0" w:line="240" w:lineRule="auto"/>
              <w:jc w:val="both"/>
            </w:pPr>
            <w:r w:rsidRPr="009156D4">
              <w:t>Победит</w:t>
            </w:r>
            <w:r w:rsidRPr="00037A62">
              <w:t xml:space="preserve">елю аукциона, уклонившемуся от заключения </w:t>
            </w:r>
            <w:r>
              <w:t>Д</w:t>
            </w:r>
            <w:r w:rsidRPr="00037A62">
              <w:t>оговора, задаток не возвращается.</w:t>
            </w:r>
          </w:p>
        </w:tc>
      </w:tr>
      <w:tr w:rsidR="00B65D75" w14:paraId="1F3504B0"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55280526" w14:textId="77777777" w:rsidR="00B65D75" w:rsidRPr="00A52CF0" w:rsidRDefault="0053220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25</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7B5A6136"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Срок и порядок заключения договора</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55504FB9" w14:textId="77777777" w:rsidR="00A619DB" w:rsidRPr="00A619DB" w:rsidRDefault="00A619DB" w:rsidP="00835A6D">
            <w:pPr>
              <w:keepNext/>
              <w:keepLines/>
              <w:spacing w:after="0" w:line="240" w:lineRule="auto"/>
              <w:jc w:val="both"/>
              <w:rPr>
                <w:szCs w:val="24"/>
              </w:rPr>
            </w:pPr>
            <w:r w:rsidRPr="00A619DB">
              <w:rPr>
                <w:szCs w:val="24"/>
              </w:rPr>
              <w:t>Заключение Договора осуществляется в порядке, предусмотренном законодательством Российской Федерации и Положением.</w:t>
            </w:r>
          </w:p>
          <w:p w14:paraId="050F56D5" w14:textId="77777777" w:rsidR="00A619DB" w:rsidRPr="00A619DB" w:rsidRDefault="00A619DB" w:rsidP="00835A6D">
            <w:pPr>
              <w:keepNext/>
              <w:keepLines/>
              <w:spacing w:after="0" w:line="240" w:lineRule="auto"/>
              <w:jc w:val="both"/>
              <w:rPr>
                <w:szCs w:val="24"/>
              </w:rPr>
            </w:pPr>
            <w:r w:rsidRPr="00A619DB">
              <w:rPr>
                <w:szCs w:val="24"/>
              </w:rPr>
              <w:t>Стороны Договора подписывают Договор электронно-</w:t>
            </w:r>
            <w:r w:rsidRPr="00A619DB">
              <w:rPr>
                <w:szCs w:val="24"/>
              </w:rPr>
              <w:lastRenderedPageBreak/>
              <w:t>цифровой подписью на электронной площадке.</w:t>
            </w:r>
          </w:p>
          <w:p w14:paraId="3882EF10" w14:textId="77777777" w:rsidR="00A619DB" w:rsidRPr="00A619DB" w:rsidRDefault="00A619DB" w:rsidP="00835A6D">
            <w:pPr>
              <w:keepNext/>
              <w:keepLines/>
              <w:spacing w:after="0" w:line="240" w:lineRule="auto"/>
              <w:jc w:val="both"/>
              <w:rPr>
                <w:szCs w:val="24"/>
              </w:rPr>
            </w:pPr>
            <w:r w:rsidRPr="00A619DB">
              <w:rPr>
                <w:szCs w:val="24"/>
              </w:rPr>
              <w:t>Уполномоченный орган в течение пяти рабочих дней со дня размещения на электронной площадке протокола подведения итогов электронного аукциона/протокола ра</w:t>
            </w:r>
            <w:r w:rsidR="000174FA">
              <w:rPr>
                <w:szCs w:val="24"/>
              </w:rPr>
              <w:t xml:space="preserve">ссмотрения единственной заявки </w:t>
            </w:r>
            <w:r w:rsidRPr="00A619DB">
              <w:rPr>
                <w:szCs w:val="24"/>
              </w:rPr>
              <w:t xml:space="preserve">направляет через электронную площадку проект Договора, в который включается цена договора (лота), предложенная победителем аукциона. </w:t>
            </w:r>
          </w:p>
          <w:p w14:paraId="121A0FCF" w14:textId="77777777" w:rsidR="00A619DB" w:rsidRPr="00A619DB" w:rsidRDefault="00A619DB" w:rsidP="00835A6D">
            <w:pPr>
              <w:keepNext/>
              <w:keepLines/>
              <w:spacing w:after="0" w:line="240" w:lineRule="auto"/>
              <w:jc w:val="both"/>
              <w:rPr>
                <w:szCs w:val="24"/>
              </w:rPr>
            </w:pPr>
            <w:r w:rsidRPr="00A619DB">
              <w:rPr>
                <w:szCs w:val="24"/>
              </w:rPr>
              <w:t>Данные документы признаются офертой</w:t>
            </w:r>
            <w:r w:rsidR="00DD5637">
              <w:rPr>
                <w:szCs w:val="24"/>
              </w:rPr>
              <w:t xml:space="preserve"> и должны отвечать требованиям </w:t>
            </w:r>
            <w:r w:rsidRPr="00A619DB">
              <w:rPr>
                <w:szCs w:val="24"/>
              </w:rPr>
              <w:t xml:space="preserve">статьи 435 Гражданского кодекса Российской Федерации. </w:t>
            </w:r>
          </w:p>
          <w:p w14:paraId="0CDD2742" w14:textId="77777777" w:rsidR="00A619DB" w:rsidRPr="00A619DB" w:rsidRDefault="00A619DB" w:rsidP="00835A6D">
            <w:pPr>
              <w:keepNext/>
              <w:keepLines/>
              <w:spacing w:after="0" w:line="240" w:lineRule="auto"/>
              <w:jc w:val="both"/>
              <w:rPr>
                <w:szCs w:val="24"/>
              </w:rPr>
            </w:pPr>
            <w:r w:rsidRPr="00A619DB">
              <w:rPr>
                <w:szCs w:val="24"/>
              </w:rPr>
              <w:t>В срок, предусмотренный для заключения Договора, Уполномоченный орган обязан отказаться от заключения Договора с победителем аукциона в случае установления факта предоставления таким лицом недостоверных сведений.</w:t>
            </w:r>
          </w:p>
          <w:p w14:paraId="1B37C527" w14:textId="77777777" w:rsidR="00A619DB" w:rsidRPr="00A619DB" w:rsidRDefault="00A619DB" w:rsidP="00835A6D">
            <w:pPr>
              <w:keepNext/>
              <w:keepLines/>
              <w:spacing w:after="0" w:line="240" w:lineRule="auto"/>
              <w:jc w:val="both"/>
              <w:rPr>
                <w:szCs w:val="24"/>
              </w:rPr>
            </w:pPr>
            <w:r w:rsidRPr="00A619DB">
              <w:rPr>
                <w:szCs w:val="24"/>
              </w:rPr>
              <w:t>В случае отказа от заключения Договора с победителем аукциона Уполномоченный орган в срок не позднее дня, следующего после дня установления факта,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лице, с которым Уполномоченный орган отказывается заключить договор, сведения о факте, являющемся основанием для отказа от заключения договора. Указанный протокол составляется в двух экземп</w:t>
            </w:r>
            <w:r>
              <w:rPr>
                <w:szCs w:val="24"/>
              </w:rPr>
              <w:t xml:space="preserve">лярах, один из которых хранится </w:t>
            </w:r>
            <w:r w:rsidRPr="00A619DB">
              <w:rPr>
                <w:szCs w:val="24"/>
              </w:rPr>
              <w:t>у Уполномоченного органа.</w:t>
            </w:r>
          </w:p>
          <w:p w14:paraId="45932928" w14:textId="77777777" w:rsidR="00A619DB" w:rsidRPr="00A619DB" w:rsidRDefault="00A619DB" w:rsidP="00835A6D">
            <w:pPr>
              <w:keepNext/>
              <w:keepLines/>
              <w:spacing w:after="0" w:line="240" w:lineRule="auto"/>
              <w:jc w:val="both"/>
              <w:rPr>
                <w:szCs w:val="24"/>
              </w:rPr>
            </w:pPr>
            <w:r w:rsidRPr="00A619DB">
              <w:rPr>
                <w:szCs w:val="24"/>
              </w:rPr>
              <w:t xml:space="preserve">Уполномоченный орган, Организатор аукциона размещают протокол об отказе от заключения договора на электронной площадке, официальном сайте администрации городского округа «Город Калининград» в сети Интернет не позднее следующего дня после подписания указанного протокола. </w:t>
            </w:r>
          </w:p>
          <w:p w14:paraId="321EDD10" w14:textId="728A3556" w:rsidR="00AC27F2" w:rsidRPr="00A619DB" w:rsidRDefault="00A619DB" w:rsidP="00835A6D">
            <w:pPr>
              <w:keepNext/>
              <w:keepLines/>
              <w:spacing w:after="0" w:line="240" w:lineRule="auto"/>
              <w:jc w:val="both"/>
              <w:rPr>
                <w:szCs w:val="24"/>
              </w:rPr>
            </w:pPr>
            <w:r w:rsidRPr="00A619DB">
              <w:rPr>
                <w:szCs w:val="24"/>
              </w:rPr>
              <w:t>Уполномоченный орган в течение двух рабочих дней с даты подписания протокола направляет один экземпляр протокола лицу, с которым отказывается заключить Договор.</w:t>
            </w:r>
          </w:p>
          <w:p w14:paraId="1A85EF2B" w14:textId="45E524F8" w:rsidR="00B65D75" w:rsidRPr="00DD5637" w:rsidRDefault="00AC27F2" w:rsidP="00835A6D">
            <w:pPr>
              <w:keepNext/>
              <w:keepLines/>
              <w:spacing w:after="0" w:line="240" w:lineRule="auto"/>
              <w:jc w:val="both"/>
              <w:rPr>
                <w:szCs w:val="24"/>
              </w:rPr>
            </w:pPr>
            <w:r w:rsidRPr="00CE5A24">
              <w:rPr>
                <w:rFonts w:cs="Times New Roman"/>
                <w:szCs w:val="24"/>
              </w:rPr>
              <w:t xml:space="preserve">Договор заключается </w:t>
            </w:r>
            <w:r>
              <w:rPr>
                <w:rFonts w:cs="Times New Roman"/>
                <w:szCs w:val="24"/>
              </w:rPr>
              <w:t xml:space="preserve">не ранее чем через десять </w:t>
            </w:r>
            <w:r w:rsidR="000B15FA">
              <w:rPr>
                <w:rFonts w:cs="Times New Roman"/>
                <w:szCs w:val="24"/>
              </w:rPr>
              <w:t xml:space="preserve">рабочих </w:t>
            </w:r>
            <w:r>
              <w:rPr>
                <w:rFonts w:cs="Times New Roman"/>
                <w:szCs w:val="24"/>
              </w:rPr>
              <w:t xml:space="preserve">дней и не позднее чем </w:t>
            </w:r>
            <w:r w:rsidRPr="00CE5A24">
              <w:rPr>
                <w:rFonts w:cs="Times New Roman"/>
                <w:szCs w:val="24"/>
              </w:rPr>
              <w:t>двадцат</w:t>
            </w:r>
            <w:r>
              <w:rPr>
                <w:rFonts w:cs="Times New Roman"/>
                <w:szCs w:val="24"/>
              </w:rPr>
              <w:t>ь</w:t>
            </w:r>
            <w:r w:rsidRPr="00CE5A24">
              <w:rPr>
                <w:rFonts w:cs="Times New Roman"/>
                <w:szCs w:val="24"/>
              </w:rPr>
              <w:t xml:space="preserve"> рабочих дней с даты размещения на электронной площадке протокола подведения итогов аукциона или протокола рассмотрения единственной заявки. </w:t>
            </w:r>
          </w:p>
        </w:tc>
      </w:tr>
      <w:tr w:rsidR="00B65D75" w14:paraId="24B1E86F"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50019307" w14:textId="77777777" w:rsidR="00B65D75" w:rsidRPr="00A52CF0" w:rsidRDefault="00AF74DC"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26</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67724B22" w14:textId="77777777" w:rsidR="00B65D75" w:rsidRPr="00A52CF0" w:rsidRDefault="00B65D75"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Форма, сроки и порядок оплаты по договору</w:t>
            </w:r>
            <w:r w:rsidR="00DD563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783320A1" w14:textId="36DC4B11" w:rsidR="00202A82" w:rsidRPr="00AE18AC" w:rsidRDefault="00202A82" w:rsidP="00202A82">
            <w:pPr>
              <w:keepNext/>
              <w:keepLines/>
              <w:autoSpaceDE w:val="0"/>
              <w:autoSpaceDN w:val="0"/>
              <w:adjustRightInd w:val="0"/>
              <w:spacing w:after="0" w:line="240" w:lineRule="auto"/>
              <w:jc w:val="both"/>
            </w:pPr>
            <w:r>
              <w:rPr>
                <w:rFonts w:cs="Times New Roman"/>
                <w:b/>
                <w:szCs w:val="24"/>
              </w:rPr>
              <w:t>С</w:t>
            </w:r>
            <w:r w:rsidRPr="00DD5637">
              <w:rPr>
                <w:rFonts w:cs="Times New Roman"/>
                <w:b/>
                <w:szCs w:val="24"/>
              </w:rPr>
              <w:t>роки</w:t>
            </w:r>
            <w:r>
              <w:rPr>
                <w:rFonts w:cs="Times New Roman"/>
                <w:b/>
                <w:szCs w:val="24"/>
              </w:rPr>
              <w:t xml:space="preserve"> оплаты по договору:</w:t>
            </w:r>
            <w:r w:rsidRPr="00A619DB">
              <w:rPr>
                <w:szCs w:val="24"/>
              </w:rPr>
              <w:t xml:space="preserve"> </w:t>
            </w:r>
            <w:r>
              <w:rPr>
                <w:szCs w:val="24"/>
              </w:rPr>
              <w:t>н</w:t>
            </w:r>
            <w:r w:rsidRPr="00A619DB">
              <w:rPr>
                <w:szCs w:val="24"/>
              </w:rPr>
              <w:t xml:space="preserve">е позднее десяти рабочих дней с даты размещения Уполномоченным органом на электронной площадке проекта Договора победитель аукциона обязан перечислить денежные средства (с учетом внесенного задатка) на счет Уполномоченного органа и подписать договор электронно-цифровой подписью. </w:t>
            </w:r>
            <w:r w:rsidRPr="00FC66AA">
              <w:rPr>
                <w:b/>
                <w:bCs/>
                <w:i/>
                <w:iCs/>
              </w:rPr>
              <w:t>Денежные средства</w:t>
            </w:r>
            <w:r w:rsidRPr="00AE18AC">
              <w:t xml:space="preserve"> (за вычетом внесенного задатка) </w:t>
            </w:r>
            <w:r w:rsidRPr="00FC66AA">
              <w:rPr>
                <w:b/>
                <w:bCs/>
                <w:i/>
                <w:iCs/>
              </w:rPr>
              <w:t>перечисляются по реквизитам</w:t>
            </w:r>
            <w:r>
              <w:t xml:space="preserve"> </w:t>
            </w:r>
            <w:r w:rsidRPr="00FC66AA">
              <w:rPr>
                <w:b/>
                <w:bCs/>
                <w:i/>
                <w:iCs/>
                <w:szCs w:val="24"/>
              </w:rPr>
              <w:lastRenderedPageBreak/>
              <w:t>Уполномоченного органа, указанным в пункте 27 раздела 3 «Информационная карта» настоящего извещения</w:t>
            </w:r>
            <w:r>
              <w:rPr>
                <w:szCs w:val="24"/>
              </w:rPr>
              <w:t>.</w:t>
            </w:r>
          </w:p>
          <w:p w14:paraId="2B92401A" w14:textId="5C77B11B" w:rsidR="00B65D75" w:rsidRDefault="00202A82" w:rsidP="00202A82">
            <w:pPr>
              <w:keepNext/>
              <w:keepLines/>
              <w:autoSpaceDE w:val="0"/>
              <w:autoSpaceDN w:val="0"/>
              <w:adjustRightInd w:val="0"/>
              <w:spacing w:after="0" w:line="240" w:lineRule="auto"/>
              <w:jc w:val="both"/>
              <w:rPr>
                <w:rFonts w:cs="Times New Roman"/>
                <w:szCs w:val="24"/>
              </w:rPr>
            </w:pPr>
            <w:r>
              <w:rPr>
                <w:rFonts w:cs="Times New Roman"/>
                <w:b/>
                <w:szCs w:val="24"/>
              </w:rPr>
              <w:t>П</w:t>
            </w:r>
            <w:r w:rsidRPr="00DD5637">
              <w:rPr>
                <w:rFonts w:cs="Times New Roman"/>
                <w:b/>
                <w:szCs w:val="24"/>
              </w:rPr>
              <w:t>орядок оплаты по договору</w:t>
            </w:r>
            <w:r>
              <w:rPr>
                <w:rFonts w:cs="Times New Roman"/>
                <w:b/>
                <w:szCs w:val="24"/>
              </w:rPr>
              <w:t xml:space="preserve">: </w:t>
            </w:r>
            <w:r>
              <w:t xml:space="preserve">в соответствии с условиями «Проект договора на размещение нестационарного объекта для организации досуга (аттракционы) на территории общего пользования городского округа «Город Калининград» (приложение № 3 </w:t>
            </w:r>
            <w:r>
              <w:rPr>
                <w:rFonts w:eastAsia="Calibri"/>
              </w:rPr>
              <w:t>к извещению о проведении аукциона в электронной форме на право размещения нестационарных объектов</w:t>
            </w:r>
            <w:r>
              <w:t xml:space="preserve"> «Проект договора на размещение нестационарного объекта для организации досуга (аттракционы) на территории общего пользования городского округа «Город Калининград»).</w:t>
            </w:r>
          </w:p>
        </w:tc>
      </w:tr>
      <w:tr w:rsidR="00776627" w14:paraId="7426BA8A"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582EACA2" w14:textId="77777777" w:rsidR="00776627" w:rsidRPr="00A52CF0" w:rsidRDefault="00AF74DC"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27</w:t>
            </w:r>
            <w:r w:rsidR="00036624"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11A1B98B" w14:textId="7F1466BA" w:rsidR="00776627" w:rsidRPr="00A52CF0" w:rsidRDefault="00776627"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Расчетный счет Уполномоченного органа для перечисления денежных средств</w:t>
            </w:r>
            <w:r w:rsidR="00F06EF7" w:rsidRPr="00A52CF0">
              <w:rPr>
                <w:rFonts w:cs="Times New Roman"/>
                <w:b/>
                <w:bCs/>
                <w:szCs w:val="24"/>
              </w:rPr>
              <w:t xml:space="preserve"> на право заключения договора на размещение нестационарных объектов для организации досуга (</w:t>
            </w:r>
            <w:r w:rsidR="002C3F65">
              <w:rPr>
                <w:rFonts w:cs="Times New Roman"/>
                <w:b/>
                <w:bCs/>
                <w:szCs w:val="24"/>
              </w:rPr>
              <w:t>аттракционы</w:t>
            </w:r>
            <w:r w:rsidR="00F06EF7" w:rsidRPr="00A52CF0">
              <w:rPr>
                <w:rFonts w:cs="Times New Roman"/>
                <w:b/>
                <w:bCs/>
                <w:szCs w:val="24"/>
              </w:rPr>
              <w:t>) на территории общего пользования городского округа «Город Калининград»</w:t>
            </w:r>
            <w:r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DA921B2" w14:textId="77777777" w:rsidR="002B6DA0" w:rsidRDefault="002B6DA0" w:rsidP="002B6DA0">
            <w:pPr>
              <w:keepNext/>
              <w:keepLines/>
              <w:autoSpaceDE w:val="0"/>
              <w:autoSpaceDN w:val="0"/>
              <w:adjustRightInd w:val="0"/>
              <w:spacing w:after="0" w:line="240" w:lineRule="auto"/>
              <w:jc w:val="both"/>
            </w:pPr>
            <w:r>
              <w:t>Получатель: УФК по Калининградской области</w:t>
            </w:r>
          </w:p>
          <w:p w14:paraId="7C7E61EF" w14:textId="348326E4" w:rsidR="002B6DA0" w:rsidRDefault="002B6DA0" w:rsidP="002B6DA0">
            <w:pPr>
              <w:keepNext/>
              <w:keepLines/>
              <w:autoSpaceDE w:val="0"/>
              <w:autoSpaceDN w:val="0"/>
              <w:adjustRightInd w:val="0"/>
              <w:spacing w:after="0" w:line="240" w:lineRule="auto"/>
              <w:jc w:val="both"/>
            </w:pPr>
            <w:r>
              <w:t xml:space="preserve">(Комитет городского развития и цифровизации администрации городского округа </w:t>
            </w:r>
            <w:r w:rsidR="00A31877">
              <w:br/>
            </w:r>
            <w:r>
              <w:t>«Город Калининград»)</w:t>
            </w:r>
          </w:p>
          <w:p w14:paraId="178002FA" w14:textId="77777777" w:rsidR="002B6DA0" w:rsidRDefault="002B6DA0" w:rsidP="002B6DA0">
            <w:pPr>
              <w:keepNext/>
              <w:keepLines/>
              <w:autoSpaceDE w:val="0"/>
              <w:autoSpaceDN w:val="0"/>
              <w:adjustRightInd w:val="0"/>
              <w:spacing w:after="0" w:line="240" w:lineRule="auto"/>
              <w:jc w:val="both"/>
            </w:pPr>
            <w:r>
              <w:t>ИНН 3904603262 КПП 390601001</w:t>
            </w:r>
          </w:p>
          <w:p w14:paraId="24FEF754" w14:textId="2677C269" w:rsidR="002B6DA0" w:rsidRDefault="002B6DA0" w:rsidP="002B6DA0">
            <w:pPr>
              <w:keepNext/>
              <w:keepLines/>
              <w:autoSpaceDE w:val="0"/>
              <w:autoSpaceDN w:val="0"/>
              <w:adjustRightInd w:val="0"/>
              <w:spacing w:after="0" w:line="240" w:lineRule="auto"/>
              <w:jc w:val="both"/>
            </w:pPr>
            <w:r>
              <w:t xml:space="preserve">Банк: ОТДЕЛЕНИЕ КАЛИНИНГРАД БАНКА РОССИИ//УФК по Калининградской области </w:t>
            </w:r>
            <w:r w:rsidR="00A31877">
              <w:br/>
            </w:r>
            <w:r>
              <w:t>г. Калининград</w:t>
            </w:r>
          </w:p>
          <w:p w14:paraId="6463286E" w14:textId="77777777" w:rsidR="002B6DA0" w:rsidRDefault="002B6DA0" w:rsidP="002B6DA0">
            <w:pPr>
              <w:keepNext/>
              <w:keepLines/>
              <w:autoSpaceDE w:val="0"/>
              <w:autoSpaceDN w:val="0"/>
              <w:adjustRightInd w:val="0"/>
              <w:spacing w:after="0" w:line="240" w:lineRule="auto"/>
              <w:jc w:val="both"/>
            </w:pPr>
            <w:r>
              <w:t>БИК банка: 012748051</w:t>
            </w:r>
          </w:p>
          <w:p w14:paraId="4B12F8C6" w14:textId="77777777" w:rsidR="002B6DA0" w:rsidRDefault="002B6DA0" w:rsidP="002B6DA0">
            <w:pPr>
              <w:keepNext/>
              <w:keepLines/>
              <w:autoSpaceDE w:val="0"/>
              <w:autoSpaceDN w:val="0"/>
              <w:adjustRightInd w:val="0"/>
              <w:spacing w:after="0" w:line="240" w:lineRule="auto"/>
              <w:jc w:val="both"/>
            </w:pPr>
            <w:r>
              <w:t>р/сч 03100643000000013500</w:t>
            </w:r>
          </w:p>
          <w:p w14:paraId="31DEA497" w14:textId="77777777" w:rsidR="002B6DA0" w:rsidRDefault="002B6DA0" w:rsidP="002B6DA0">
            <w:pPr>
              <w:keepNext/>
              <w:keepLines/>
              <w:autoSpaceDE w:val="0"/>
              <w:autoSpaceDN w:val="0"/>
              <w:adjustRightInd w:val="0"/>
              <w:spacing w:after="0" w:line="240" w:lineRule="auto"/>
              <w:jc w:val="both"/>
            </w:pPr>
            <w:r>
              <w:t>ЕКС 40102810545370000028 (кор. сч)</w:t>
            </w:r>
          </w:p>
          <w:p w14:paraId="455CF478" w14:textId="77777777" w:rsidR="002B6DA0" w:rsidRDefault="002B6DA0" w:rsidP="002B6DA0">
            <w:pPr>
              <w:keepNext/>
              <w:keepLines/>
              <w:autoSpaceDE w:val="0"/>
              <w:autoSpaceDN w:val="0"/>
              <w:adjustRightInd w:val="0"/>
              <w:spacing w:after="0" w:line="240" w:lineRule="auto"/>
              <w:jc w:val="both"/>
            </w:pPr>
            <w:r>
              <w:t>л/сч 04353000520</w:t>
            </w:r>
          </w:p>
          <w:p w14:paraId="1A1B819A" w14:textId="77777777" w:rsidR="002B6DA0" w:rsidRDefault="002B6DA0" w:rsidP="002B6DA0">
            <w:pPr>
              <w:keepNext/>
              <w:keepLines/>
              <w:autoSpaceDE w:val="0"/>
              <w:autoSpaceDN w:val="0"/>
              <w:adjustRightInd w:val="0"/>
              <w:spacing w:after="0" w:line="240" w:lineRule="auto"/>
              <w:jc w:val="both"/>
            </w:pPr>
            <w:r>
              <w:t>ОКТМО 27701000</w:t>
            </w:r>
          </w:p>
          <w:p w14:paraId="2C47BAE7" w14:textId="77777777" w:rsidR="002B6DA0" w:rsidRDefault="002B6DA0" w:rsidP="002B6DA0">
            <w:pPr>
              <w:keepNext/>
              <w:keepLines/>
              <w:autoSpaceDE w:val="0"/>
              <w:autoSpaceDN w:val="0"/>
              <w:adjustRightInd w:val="0"/>
              <w:spacing w:after="0" w:line="240" w:lineRule="auto"/>
              <w:jc w:val="both"/>
            </w:pPr>
            <w:r>
              <w:t>КБК: 164 111 09080 04 0010 120</w:t>
            </w:r>
          </w:p>
          <w:p w14:paraId="12F8F6F4" w14:textId="5B69F7DB" w:rsidR="00776627" w:rsidRDefault="002B6DA0" w:rsidP="002B6DA0">
            <w:pPr>
              <w:keepNext/>
              <w:keepLines/>
              <w:autoSpaceDE w:val="0"/>
              <w:autoSpaceDN w:val="0"/>
              <w:adjustRightInd w:val="0"/>
              <w:spacing w:after="0" w:line="240" w:lineRule="auto"/>
              <w:jc w:val="both"/>
              <w:rPr>
                <w:rFonts w:cs="Times New Roman"/>
                <w:szCs w:val="24"/>
              </w:rPr>
            </w:pPr>
            <w:r>
              <w:t xml:space="preserve">Назначение платежа: на размещение нестационарных объектов для организации досуга (аттракционы) </w:t>
            </w:r>
            <w:r w:rsidR="00A31877">
              <w:br/>
            </w:r>
            <w:r>
              <w:t>на территории общего пользования городского округа «Город Калининград» по лоту №___.</w:t>
            </w:r>
          </w:p>
        </w:tc>
      </w:tr>
    </w:tbl>
    <w:p w14:paraId="05E6D4CA" w14:textId="77777777" w:rsidR="00F907C4" w:rsidRDefault="00F907C4" w:rsidP="00835A6D">
      <w:pPr>
        <w:keepNext/>
        <w:keepLines/>
      </w:pPr>
      <w:r>
        <w:br w:type="page"/>
      </w:r>
    </w:p>
    <w:p w14:paraId="037DF84B" w14:textId="4C218DF4" w:rsidR="002B3182" w:rsidRDefault="0074479A" w:rsidP="00835A6D">
      <w:pPr>
        <w:keepNext/>
        <w:keepLines/>
        <w:autoSpaceDE w:val="0"/>
        <w:autoSpaceDN w:val="0"/>
        <w:adjustRightInd w:val="0"/>
        <w:spacing w:after="0" w:line="240" w:lineRule="auto"/>
        <w:ind w:left="5954"/>
        <w:jc w:val="both"/>
        <w:rPr>
          <w:rFonts w:cs="Times New Roman"/>
          <w:szCs w:val="24"/>
        </w:rPr>
      </w:pPr>
      <w:r>
        <w:rPr>
          <w:rFonts w:cs="Times New Roman"/>
          <w:szCs w:val="24"/>
        </w:rPr>
        <w:lastRenderedPageBreak/>
        <w:t xml:space="preserve">Приложение </w:t>
      </w:r>
      <w:r w:rsidR="009A7DE1">
        <w:rPr>
          <w:rFonts w:cs="Times New Roman"/>
          <w:szCs w:val="24"/>
        </w:rPr>
        <w:t xml:space="preserve">№ </w:t>
      </w:r>
      <w:r>
        <w:rPr>
          <w:rFonts w:cs="Times New Roman"/>
          <w:szCs w:val="24"/>
        </w:rPr>
        <w:t xml:space="preserve">1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8E6F7D">
        <w:t>аттракционы</w:t>
      </w:r>
      <w:r w:rsidR="002B3182">
        <w:rPr>
          <w:rFonts w:cs="Times New Roman"/>
          <w:szCs w:val="24"/>
        </w:rPr>
        <w:t>) на территории общего пользования городского округа</w:t>
      </w:r>
      <w:r w:rsidR="007B46EA">
        <w:rPr>
          <w:rFonts w:cs="Times New Roman"/>
          <w:szCs w:val="24"/>
        </w:rPr>
        <w:t xml:space="preserve"> </w:t>
      </w:r>
      <w:r w:rsidR="002B3182">
        <w:rPr>
          <w:rFonts w:cs="Times New Roman"/>
          <w:szCs w:val="24"/>
        </w:rPr>
        <w:t>«Город Калининград»</w:t>
      </w:r>
    </w:p>
    <w:p w14:paraId="12AAFD7C" w14:textId="77777777" w:rsidR="0074479A" w:rsidRDefault="0074479A" w:rsidP="00835A6D">
      <w:pPr>
        <w:keepNext/>
        <w:keepLines/>
        <w:autoSpaceDE w:val="0"/>
        <w:autoSpaceDN w:val="0"/>
        <w:adjustRightInd w:val="0"/>
        <w:spacing w:after="0" w:line="240" w:lineRule="auto"/>
        <w:ind w:left="5812"/>
        <w:jc w:val="both"/>
        <w:outlineLvl w:val="0"/>
        <w:rPr>
          <w:rFonts w:cs="Times New Roman"/>
          <w:szCs w:val="24"/>
        </w:rPr>
      </w:pPr>
    </w:p>
    <w:p w14:paraId="44CB4647" w14:textId="77777777" w:rsidR="0074479A" w:rsidRDefault="0074479A" w:rsidP="00835A6D">
      <w:pPr>
        <w:keepNext/>
        <w:keepLines/>
        <w:autoSpaceDE w:val="0"/>
        <w:autoSpaceDN w:val="0"/>
        <w:adjustRightInd w:val="0"/>
        <w:spacing w:after="0" w:line="240" w:lineRule="auto"/>
        <w:jc w:val="both"/>
        <w:rPr>
          <w:rFonts w:cs="Times New Roman"/>
          <w:szCs w:val="24"/>
        </w:rPr>
      </w:pPr>
    </w:p>
    <w:p w14:paraId="4553EF87" w14:textId="77777777" w:rsidR="0074479A" w:rsidRPr="0074479A" w:rsidRDefault="0074479A" w:rsidP="00835A6D">
      <w:pPr>
        <w:keepNext/>
        <w:keepLines/>
        <w:autoSpaceDE w:val="0"/>
        <w:autoSpaceDN w:val="0"/>
        <w:adjustRightInd w:val="0"/>
        <w:spacing w:line="240" w:lineRule="auto"/>
        <w:jc w:val="center"/>
        <w:rPr>
          <w:rFonts w:cs="Times New Roman"/>
          <w:szCs w:val="24"/>
        </w:rPr>
      </w:pPr>
      <w:r w:rsidRPr="0074479A">
        <w:rPr>
          <w:rFonts w:cs="Times New Roman"/>
          <w:szCs w:val="24"/>
        </w:rPr>
        <w:t>ФОРМА ПЕРВОЙ ЧАСТИ ЗАЯВКИ</w:t>
      </w:r>
    </w:p>
    <w:p w14:paraId="4018F0CC" w14:textId="77777777" w:rsidR="0074479A" w:rsidRDefault="0074479A" w:rsidP="00835A6D">
      <w:pPr>
        <w:keepNext/>
        <w:keepLines/>
        <w:autoSpaceDE w:val="0"/>
        <w:autoSpaceDN w:val="0"/>
        <w:adjustRightInd w:val="0"/>
        <w:spacing w:after="0" w:line="240" w:lineRule="auto"/>
        <w:jc w:val="both"/>
        <w:rPr>
          <w:rFonts w:ascii="Courier New" w:hAnsi="Courier New" w:cs="Courier New"/>
          <w:sz w:val="20"/>
          <w:szCs w:val="20"/>
        </w:rPr>
      </w:pPr>
    </w:p>
    <w:p w14:paraId="17DAAB63" w14:textId="77777777" w:rsidR="0074479A" w:rsidRPr="0074479A" w:rsidRDefault="0074479A" w:rsidP="00835A6D">
      <w:pPr>
        <w:keepNext/>
        <w:keepLines/>
        <w:autoSpaceDE w:val="0"/>
        <w:autoSpaceDN w:val="0"/>
        <w:adjustRightInd w:val="0"/>
        <w:spacing w:after="0" w:line="240" w:lineRule="auto"/>
        <w:ind w:left="5812"/>
        <w:jc w:val="both"/>
        <w:rPr>
          <w:rFonts w:cs="Times New Roman"/>
          <w:szCs w:val="24"/>
        </w:rPr>
      </w:pPr>
      <w:r w:rsidRPr="0074479A">
        <w:rPr>
          <w:rFonts w:cs="Times New Roman"/>
          <w:szCs w:val="24"/>
        </w:rPr>
        <w:t>Организатору аукциона</w:t>
      </w:r>
      <w:r>
        <w:rPr>
          <w:rFonts w:cs="Times New Roman"/>
          <w:szCs w:val="24"/>
        </w:rPr>
        <w:t>:</w:t>
      </w:r>
    </w:p>
    <w:p w14:paraId="3AEDB04F" w14:textId="77777777" w:rsidR="0074479A" w:rsidRPr="0074479A" w:rsidRDefault="0074479A" w:rsidP="00835A6D">
      <w:pPr>
        <w:keepNext/>
        <w:keepLines/>
        <w:autoSpaceDE w:val="0"/>
        <w:autoSpaceDN w:val="0"/>
        <w:adjustRightInd w:val="0"/>
        <w:spacing w:after="0" w:line="240" w:lineRule="auto"/>
        <w:ind w:left="5812"/>
        <w:jc w:val="both"/>
        <w:rPr>
          <w:rFonts w:cs="Times New Roman"/>
          <w:szCs w:val="24"/>
        </w:rPr>
      </w:pPr>
      <w:r>
        <w:rPr>
          <w:rFonts w:cs="Times New Roman"/>
          <w:szCs w:val="24"/>
        </w:rPr>
        <w:t>К</w:t>
      </w:r>
      <w:r w:rsidRPr="0074479A">
        <w:rPr>
          <w:rFonts w:cs="Times New Roman"/>
          <w:szCs w:val="24"/>
        </w:rPr>
        <w:t>омитет</w:t>
      </w:r>
      <w:r w:rsidR="007A1F7A">
        <w:rPr>
          <w:rFonts w:cs="Times New Roman"/>
          <w:szCs w:val="24"/>
        </w:rPr>
        <w:t>у</w:t>
      </w:r>
      <w:r w:rsidRPr="0074479A">
        <w:rPr>
          <w:rFonts w:cs="Times New Roman"/>
          <w:szCs w:val="24"/>
        </w:rPr>
        <w:t xml:space="preserve"> по финансам администрации городского округа «Город Калининград» (отдел муниципальных торгов управления организации и проведения торгов</w:t>
      </w:r>
      <w:r>
        <w:rPr>
          <w:rFonts w:cs="Times New Roman"/>
          <w:szCs w:val="24"/>
        </w:rPr>
        <w:t>)</w:t>
      </w:r>
    </w:p>
    <w:p w14:paraId="4B919B25" w14:textId="77777777" w:rsidR="0074479A" w:rsidRPr="0074479A" w:rsidRDefault="0074479A" w:rsidP="00835A6D">
      <w:pPr>
        <w:keepNext/>
        <w:keepLines/>
        <w:autoSpaceDE w:val="0"/>
        <w:autoSpaceDN w:val="0"/>
        <w:adjustRightInd w:val="0"/>
        <w:spacing w:after="0" w:line="240" w:lineRule="auto"/>
        <w:ind w:left="5812"/>
        <w:jc w:val="both"/>
        <w:rPr>
          <w:rFonts w:cs="Times New Roman"/>
          <w:szCs w:val="24"/>
        </w:rPr>
      </w:pPr>
      <w:r w:rsidRPr="0074479A">
        <w:rPr>
          <w:rFonts w:cs="Times New Roman"/>
          <w:szCs w:val="24"/>
        </w:rPr>
        <w:t>Наименование оператора</w:t>
      </w:r>
    </w:p>
    <w:p w14:paraId="2BF9A91E" w14:textId="77777777" w:rsidR="0074479A" w:rsidRPr="0074479A" w:rsidRDefault="0074479A" w:rsidP="00835A6D">
      <w:pPr>
        <w:keepNext/>
        <w:keepLines/>
        <w:autoSpaceDE w:val="0"/>
        <w:autoSpaceDN w:val="0"/>
        <w:adjustRightInd w:val="0"/>
        <w:spacing w:after="0" w:line="240" w:lineRule="auto"/>
        <w:ind w:left="5812"/>
        <w:jc w:val="both"/>
        <w:rPr>
          <w:rFonts w:cs="Times New Roman"/>
          <w:szCs w:val="24"/>
        </w:rPr>
      </w:pPr>
      <w:r w:rsidRPr="0074479A">
        <w:rPr>
          <w:rFonts w:cs="Times New Roman"/>
          <w:szCs w:val="24"/>
        </w:rPr>
        <w:t>электронной площадки</w:t>
      </w:r>
      <w:r>
        <w:rPr>
          <w:rFonts w:cs="Times New Roman"/>
          <w:szCs w:val="24"/>
        </w:rPr>
        <w:t>:</w:t>
      </w:r>
    </w:p>
    <w:p w14:paraId="23D9B31A" w14:textId="77777777" w:rsidR="0074479A" w:rsidRPr="0074479A" w:rsidRDefault="0074479A" w:rsidP="00835A6D">
      <w:pPr>
        <w:keepNext/>
        <w:keepLines/>
        <w:autoSpaceDE w:val="0"/>
        <w:autoSpaceDN w:val="0"/>
        <w:adjustRightInd w:val="0"/>
        <w:spacing w:after="0" w:line="240" w:lineRule="auto"/>
        <w:ind w:left="5812"/>
        <w:jc w:val="both"/>
        <w:rPr>
          <w:rFonts w:cs="Times New Roman"/>
          <w:szCs w:val="24"/>
        </w:rPr>
      </w:pPr>
      <w:r>
        <w:rPr>
          <w:rFonts w:cs="Times New Roman"/>
          <w:szCs w:val="24"/>
        </w:rPr>
        <w:t xml:space="preserve">ООО «РТС-тендер» </w:t>
      </w:r>
      <w:r w:rsidRPr="0074479A">
        <w:rPr>
          <w:rFonts w:cs="Times New Roman"/>
          <w:szCs w:val="24"/>
        </w:rPr>
        <w:t>(</w:t>
      </w:r>
      <w:hyperlink r:id="rId16" w:history="1">
        <w:r w:rsidRPr="0074479A">
          <w:rPr>
            <w:rStyle w:val="a5"/>
            <w:rFonts w:cs="Times New Roman"/>
            <w:iCs/>
            <w:szCs w:val="24"/>
          </w:rPr>
          <w:t>www.rts-tender.ru</w:t>
        </w:r>
      </w:hyperlink>
      <w:r>
        <w:rPr>
          <w:rStyle w:val="a5"/>
          <w:rFonts w:cs="Times New Roman"/>
          <w:iCs/>
          <w:szCs w:val="24"/>
        </w:rPr>
        <w:t>)</w:t>
      </w:r>
    </w:p>
    <w:p w14:paraId="71B89FB2" w14:textId="77777777" w:rsidR="0074479A" w:rsidRDefault="0074479A" w:rsidP="00835A6D">
      <w:pPr>
        <w:keepNext/>
        <w:keepLines/>
        <w:autoSpaceDE w:val="0"/>
        <w:autoSpaceDN w:val="0"/>
        <w:adjustRightInd w:val="0"/>
        <w:spacing w:after="0" w:line="240" w:lineRule="auto"/>
        <w:jc w:val="both"/>
        <w:rPr>
          <w:rFonts w:ascii="Courier New" w:hAnsi="Courier New" w:cs="Courier New"/>
          <w:sz w:val="20"/>
          <w:szCs w:val="20"/>
        </w:rPr>
      </w:pPr>
    </w:p>
    <w:p w14:paraId="4C85365A" w14:textId="77777777" w:rsidR="00351A78" w:rsidRPr="0074479A" w:rsidRDefault="00351A78" w:rsidP="00351A78">
      <w:pPr>
        <w:keepNext/>
        <w:keepLines/>
        <w:autoSpaceDE w:val="0"/>
        <w:autoSpaceDN w:val="0"/>
        <w:adjustRightInd w:val="0"/>
        <w:spacing w:after="0" w:line="240" w:lineRule="auto"/>
        <w:jc w:val="center"/>
        <w:rPr>
          <w:rFonts w:cs="Times New Roman"/>
          <w:szCs w:val="24"/>
        </w:rPr>
      </w:pPr>
      <w:r>
        <w:rPr>
          <w:rFonts w:cs="Times New Roman"/>
          <w:szCs w:val="24"/>
        </w:rPr>
        <w:t>Согласие</w:t>
      </w:r>
    </w:p>
    <w:p w14:paraId="2D82F1D7" w14:textId="77777777" w:rsidR="00351A78" w:rsidRPr="0074479A" w:rsidRDefault="00351A78" w:rsidP="00351A78">
      <w:pPr>
        <w:keepNext/>
        <w:keepLines/>
        <w:autoSpaceDE w:val="0"/>
        <w:autoSpaceDN w:val="0"/>
        <w:adjustRightInd w:val="0"/>
        <w:spacing w:after="0" w:line="240" w:lineRule="auto"/>
        <w:jc w:val="center"/>
        <w:rPr>
          <w:rFonts w:cs="Times New Roman"/>
          <w:szCs w:val="24"/>
        </w:rPr>
      </w:pPr>
      <w:r w:rsidRPr="0074479A">
        <w:rPr>
          <w:rFonts w:cs="Times New Roman"/>
          <w:szCs w:val="24"/>
        </w:rPr>
        <w:t>на участие в открытом аукционе в электронной форме на право</w:t>
      </w:r>
    </w:p>
    <w:p w14:paraId="1384821A" w14:textId="77777777" w:rsidR="00351A78" w:rsidRPr="0074479A" w:rsidRDefault="00351A78" w:rsidP="00351A78">
      <w:pPr>
        <w:keepNext/>
        <w:keepLines/>
        <w:autoSpaceDE w:val="0"/>
        <w:autoSpaceDN w:val="0"/>
        <w:adjustRightInd w:val="0"/>
        <w:spacing w:after="0" w:line="240" w:lineRule="auto"/>
        <w:jc w:val="center"/>
        <w:rPr>
          <w:rFonts w:cs="Times New Roman"/>
          <w:szCs w:val="24"/>
        </w:rPr>
      </w:pPr>
      <w:r w:rsidRPr="0074479A">
        <w:rPr>
          <w:rFonts w:cs="Times New Roman"/>
          <w:szCs w:val="24"/>
        </w:rPr>
        <w:t>размещения нестационарного объекта</w:t>
      </w:r>
    </w:p>
    <w:p w14:paraId="5D7FCD60" w14:textId="77777777" w:rsidR="00351A78" w:rsidRPr="0074479A" w:rsidRDefault="00351A78" w:rsidP="00351A78">
      <w:pPr>
        <w:keepNext/>
        <w:keepLines/>
        <w:autoSpaceDE w:val="0"/>
        <w:autoSpaceDN w:val="0"/>
        <w:adjustRightInd w:val="0"/>
        <w:spacing w:after="0" w:line="240" w:lineRule="auto"/>
        <w:jc w:val="center"/>
        <w:rPr>
          <w:rFonts w:cs="Times New Roman"/>
          <w:szCs w:val="24"/>
        </w:rPr>
      </w:pPr>
      <w:r w:rsidRPr="0074479A">
        <w:rPr>
          <w:rFonts w:cs="Times New Roman"/>
          <w:szCs w:val="24"/>
        </w:rPr>
        <w:t>(первая часть заявки)</w:t>
      </w:r>
    </w:p>
    <w:p w14:paraId="0AF6C2FB" w14:textId="77777777" w:rsidR="00351A78" w:rsidRDefault="00351A78" w:rsidP="00351A78">
      <w:pPr>
        <w:keepNext/>
        <w:keepLines/>
        <w:autoSpaceDE w:val="0"/>
        <w:autoSpaceDN w:val="0"/>
        <w:adjustRightInd w:val="0"/>
        <w:spacing w:after="0" w:line="240" w:lineRule="auto"/>
        <w:jc w:val="both"/>
        <w:rPr>
          <w:rFonts w:ascii="Courier New" w:hAnsi="Courier New" w:cs="Courier New"/>
          <w:sz w:val="20"/>
          <w:szCs w:val="20"/>
        </w:rPr>
      </w:pPr>
    </w:p>
    <w:p w14:paraId="37A2C843" w14:textId="77777777" w:rsidR="00351A78" w:rsidRDefault="00351A78" w:rsidP="00351A78">
      <w:pPr>
        <w:keepNext/>
        <w:keepLines/>
        <w:autoSpaceDE w:val="0"/>
        <w:autoSpaceDN w:val="0"/>
        <w:adjustRightInd w:val="0"/>
        <w:spacing w:after="0" w:line="240" w:lineRule="auto"/>
        <w:ind w:firstLine="708"/>
        <w:jc w:val="both"/>
        <w:rPr>
          <w:rFonts w:cs="Times New Roman"/>
          <w:szCs w:val="24"/>
        </w:rPr>
      </w:pPr>
      <w:r>
        <w:rPr>
          <w:rFonts w:cs="Times New Roman"/>
          <w:szCs w:val="24"/>
        </w:rPr>
        <w:t>Изучив извещение __________________________согласен(ны)</w:t>
      </w:r>
      <w:r w:rsidRPr="0074479A">
        <w:rPr>
          <w:rFonts w:cs="Times New Roman"/>
          <w:szCs w:val="24"/>
        </w:rPr>
        <w:t xml:space="preserve"> принять участие в открытом</w:t>
      </w:r>
    </w:p>
    <w:p w14:paraId="7AE98B34" w14:textId="77777777" w:rsidR="00351A78" w:rsidRPr="00CF2E79" w:rsidRDefault="00351A78" w:rsidP="00351A78">
      <w:pPr>
        <w:keepNext/>
        <w:keepLines/>
        <w:autoSpaceDE w:val="0"/>
        <w:autoSpaceDN w:val="0"/>
        <w:adjustRightInd w:val="0"/>
        <w:spacing w:after="0" w:line="240" w:lineRule="auto"/>
        <w:ind w:left="1416"/>
        <w:jc w:val="both"/>
        <w:rPr>
          <w:rFonts w:cs="Times New Roman"/>
          <w:sz w:val="16"/>
          <w:szCs w:val="16"/>
        </w:rPr>
      </w:pPr>
      <w:r>
        <w:rPr>
          <w:rFonts w:cs="Times New Roman"/>
          <w:szCs w:val="24"/>
        </w:rPr>
        <w:t xml:space="preserve">                             </w:t>
      </w:r>
      <w:r w:rsidRPr="00CF2E79">
        <w:rPr>
          <w:rFonts w:cs="Times New Roman"/>
          <w:sz w:val="16"/>
          <w:szCs w:val="16"/>
        </w:rPr>
        <w:t>(наименование организации /ИП)</w:t>
      </w:r>
    </w:p>
    <w:p w14:paraId="6C8E3410" w14:textId="156DA796" w:rsidR="00351A78" w:rsidRDefault="00351A78" w:rsidP="00351A78">
      <w:pPr>
        <w:keepNext/>
        <w:keepLines/>
        <w:autoSpaceDE w:val="0"/>
        <w:autoSpaceDN w:val="0"/>
        <w:adjustRightInd w:val="0"/>
        <w:spacing w:after="0" w:line="240" w:lineRule="auto"/>
        <w:jc w:val="both"/>
        <w:rPr>
          <w:rFonts w:cs="Times New Roman"/>
          <w:szCs w:val="24"/>
        </w:rPr>
      </w:pPr>
      <w:r w:rsidRPr="0074479A">
        <w:rPr>
          <w:rFonts w:cs="Times New Roman"/>
          <w:szCs w:val="24"/>
        </w:rPr>
        <w:t>аукционе</w:t>
      </w:r>
      <w:r>
        <w:rPr>
          <w:rFonts w:cs="Times New Roman"/>
          <w:szCs w:val="24"/>
        </w:rPr>
        <w:t xml:space="preserve"> в </w:t>
      </w:r>
      <w:r w:rsidRPr="0074479A">
        <w:rPr>
          <w:rFonts w:cs="Times New Roman"/>
          <w:szCs w:val="24"/>
        </w:rPr>
        <w:t>электронной форме на право размещения нестационарного объекта,</w:t>
      </w:r>
      <w:r>
        <w:rPr>
          <w:rFonts w:cs="Times New Roman"/>
          <w:szCs w:val="24"/>
        </w:rPr>
        <w:t xml:space="preserve"> </w:t>
      </w:r>
      <w:r w:rsidRPr="0074479A">
        <w:rPr>
          <w:rFonts w:cs="Times New Roman"/>
          <w:szCs w:val="24"/>
        </w:rPr>
        <w:t xml:space="preserve">расположенного по адресу: ____________________, указанного в лоте </w:t>
      </w:r>
      <w:r>
        <w:rPr>
          <w:rFonts w:cs="Times New Roman"/>
          <w:szCs w:val="24"/>
        </w:rPr>
        <w:t>№</w:t>
      </w:r>
      <w:r w:rsidRPr="0074479A">
        <w:rPr>
          <w:rFonts w:cs="Times New Roman"/>
          <w:szCs w:val="24"/>
        </w:rPr>
        <w:t xml:space="preserve"> ______,</w:t>
      </w:r>
      <w:r>
        <w:rPr>
          <w:rFonts w:cs="Times New Roman"/>
          <w:szCs w:val="24"/>
        </w:rPr>
        <w:t xml:space="preserve"> </w:t>
      </w:r>
      <w:r w:rsidRPr="0074479A">
        <w:rPr>
          <w:rFonts w:cs="Times New Roman"/>
          <w:szCs w:val="24"/>
        </w:rPr>
        <w:t xml:space="preserve">который состоится </w:t>
      </w:r>
      <w:r>
        <w:rPr>
          <w:rFonts w:cs="Times New Roman"/>
          <w:szCs w:val="24"/>
        </w:rPr>
        <w:t>«</w:t>
      </w:r>
      <w:r w:rsidRPr="0074479A">
        <w:rPr>
          <w:rFonts w:cs="Times New Roman"/>
          <w:szCs w:val="24"/>
        </w:rPr>
        <w:t>___</w:t>
      </w:r>
      <w:r>
        <w:rPr>
          <w:rFonts w:cs="Times New Roman"/>
          <w:szCs w:val="24"/>
        </w:rPr>
        <w:t>»</w:t>
      </w:r>
      <w:r w:rsidRPr="0074479A">
        <w:rPr>
          <w:rFonts w:cs="Times New Roman"/>
          <w:szCs w:val="24"/>
        </w:rPr>
        <w:t>__________ 20</w:t>
      </w:r>
      <w:r>
        <w:rPr>
          <w:rFonts w:cs="Times New Roman"/>
          <w:szCs w:val="24"/>
        </w:rPr>
        <w:t>2</w:t>
      </w:r>
      <w:r w:rsidR="00CD6F16">
        <w:rPr>
          <w:rFonts w:cs="Times New Roman"/>
          <w:szCs w:val="24"/>
        </w:rPr>
        <w:t>5</w:t>
      </w:r>
      <w:r w:rsidRPr="0074479A">
        <w:rPr>
          <w:rFonts w:cs="Times New Roman"/>
          <w:szCs w:val="24"/>
        </w:rPr>
        <w:t xml:space="preserve"> г. на электронной площадке</w:t>
      </w:r>
      <w:r>
        <w:rPr>
          <w:rFonts w:cs="Times New Roman"/>
          <w:szCs w:val="24"/>
        </w:rPr>
        <w:t xml:space="preserve"> </w:t>
      </w:r>
      <w:r w:rsidRPr="0074479A">
        <w:rPr>
          <w:rFonts w:cs="Times New Roman"/>
          <w:szCs w:val="24"/>
        </w:rPr>
        <w:t>на условиях, указанных в извещении о проведении  открытого аукциона в</w:t>
      </w:r>
      <w:r>
        <w:rPr>
          <w:rFonts w:cs="Times New Roman"/>
          <w:szCs w:val="24"/>
        </w:rPr>
        <w:t xml:space="preserve"> </w:t>
      </w:r>
      <w:r w:rsidRPr="0074479A">
        <w:rPr>
          <w:rFonts w:cs="Times New Roman"/>
          <w:szCs w:val="24"/>
        </w:rPr>
        <w:t>электронной форме.</w:t>
      </w:r>
    </w:p>
    <w:p w14:paraId="2670327D" w14:textId="77777777" w:rsidR="00351A78" w:rsidRPr="0074479A" w:rsidRDefault="00351A78" w:rsidP="00351A78">
      <w:pPr>
        <w:keepNext/>
        <w:keepLines/>
        <w:autoSpaceDE w:val="0"/>
        <w:autoSpaceDN w:val="0"/>
        <w:adjustRightInd w:val="0"/>
        <w:spacing w:after="0" w:line="240" w:lineRule="auto"/>
        <w:jc w:val="both"/>
        <w:rPr>
          <w:rFonts w:cs="Times New Roman"/>
          <w:szCs w:val="24"/>
        </w:rPr>
      </w:pPr>
      <w:r>
        <w:rPr>
          <w:rFonts w:cs="Times New Roman"/>
          <w:szCs w:val="24"/>
        </w:rPr>
        <w:tab/>
        <w:t>Заявитель обязуется разместить нестационарный объект в соответствии с требованиями, установленными постановлением Правительства Российской Федерации от 30.12.2019 № 1939 «Об утверждении Правил государственной регистрации аттракционов».</w:t>
      </w:r>
    </w:p>
    <w:p w14:paraId="3CB3DCA9" w14:textId="77777777" w:rsidR="003A5483" w:rsidRDefault="003A5483" w:rsidP="00835A6D">
      <w:pPr>
        <w:keepNext/>
        <w:keepLines/>
        <w:rPr>
          <w:rFonts w:cs="Times New Roman"/>
          <w:szCs w:val="24"/>
        </w:rPr>
      </w:pPr>
      <w:r>
        <w:rPr>
          <w:rFonts w:cs="Times New Roman"/>
          <w:szCs w:val="24"/>
        </w:rPr>
        <w:br w:type="page"/>
      </w:r>
    </w:p>
    <w:p w14:paraId="5B25097F" w14:textId="3E9F3AA2" w:rsidR="002B3182" w:rsidRDefault="009A7DE1" w:rsidP="00835A6D">
      <w:pPr>
        <w:keepNext/>
        <w:keepLines/>
        <w:autoSpaceDE w:val="0"/>
        <w:autoSpaceDN w:val="0"/>
        <w:adjustRightInd w:val="0"/>
        <w:spacing w:after="0" w:line="240" w:lineRule="auto"/>
        <w:ind w:left="5103"/>
        <w:jc w:val="both"/>
        <w:rPr>
          <w:rFonts w:cs="Times New Roman"/>
          <w:szCs w:val="24"/>
        </w:rPr>
      </w:pPr>
      <w:r>
        <w:rPr>
          <w:rFonts w:cs="Times New Roman"/>
          <w:szCs w:val="24"/>
        </w:rPr>
        <w:lastRenderedPageBreak/>
        <w:t xml:space="preserve">Приложение № 2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8E6F7D">
        <w:t>аттракционы</w:t>
      </w:r>
      <w:r w:rsidR="002B3182">
        <w:rPr>
          <w:rFonts w:cs="Times New Roman"/>
          <w:szCs w:val="24"/>
        </w:rPr>
        <w:t>) на территории общего пользования городского округа «Город Калининград»</w:t>
      </w:r>
    </w:p>
    <w:p w14:paraId="36EA3FA1" w14:textId="77777777" w:rsidR="0074479A" w:rsidRDefault="0074479A" w:rsidP="00835A6D">
      <w:pPr>
        <w:keepNext/>
        <w:keepLines/>
        <w:autoSpaceDE w:val="0"/>
        <w:autoSpaceDN w:val="0"/>
        <w:adjustRightInd w:val="0"/>
        <w:spacing w:after="0" w:line="240" w:lineRule="auto"/>
        <w:ind w:left="5103"/>
        <w:jc w:val="both"/>
        <w:rPr>
          <w:rFonts w:cs="Times New Roman"/>
          <w:szCs w:val="24"/>
        </w:rPr>
      </w:pPr>
    </w:p>
    <w:p w14:paraId="5397CBF1" w14:textId="77777777" w:rsidR="009A7DE1" w:rsidRPr="0074479A" w:rsidRDefault="009A7DE1" w:rsidP="00835A6D">
      <w:pPr>
        <w:keepNext/>
        <w:keepLines/>
        <w:autoSpaceDE w:val="0"/>
        <w:autoSpaceDN w:val="0"/>
        <w:adjustRightInd w:val="0"/>
        <w:spacing w:after="0" w:line="240" w:lineRule="auto"/>
        <w:ind w:left="5103"/>
        <w:jc w:val="both"/>
        <w:rPr>
          <w:rFonts w:cs="Times New Roman"/>
          <w:szCs w:val="24"/>
        </w:rPr>
      </w:pPr>
      <w:r w:rsidRPr="0074479A">
        <w:rPr>
          <w:rFonts w:cs="Times New Roman"/>
          <w:szCs w:val="24"/>
        </w:rPr>
        <w:t>Организатору аукциона</w:t>
      </w:r>
      <w:r>
        <w:rPr>
          <w:rFonts w:cs="Times New Roman"/>
          <w:szCs w:val="24"/>
        </w:rPr>
        <w:t>:</w:t>
      </w:r>
    </w:p>
    <w:p w14:paraId="0177CF32" w14:textId="77777777" w:rsidR="009A7DE1" w:rsidRPr="0074479A" w:rsidRDefault="009A7DE1" w:rsidP="00835A6D">
      <w:pPr>
        <w:keepNext/>
        <w:keepLines/>
        <w:autoSpaceDE w:val="0"/>
        <w:autoSpaceDN w:val="0"/>
        <w:adjustRightInd w:val="0"/>
        <w:spacing w:after="0" w:line="240" w:lineRule="auto"/>
        <w:ind w:left="5103"/>
        <w:jc w:val="both"/>
        <w:rPr>
          <w:rFonts w:cs="Times New Roman"/>
          <w:szCs w:val="24"/>
        </w:rPr>
      </w:pPr>
      <w:r>
        <w:rPr>
          <w:rFonts w:cs="Times New Roman"/>
          <w:szCs w:val="24"/>
        </w:rPr>
        <w:t>К</w:t>
      </w:r>
      <w:r w:rsidRPr="0074479A">
        <w:rPr>
          <w:rFonts w:cs="Times New Roman"/>
          <w:szCs w:val="24"/>
        </w:rPr>
        <w:t>омитет</w:t>
      </w:r>
      <w:r w:rsidR="00B8352D">
        <w:rPr>
          <w:rFonts w:cs="Times New Roman"/>
          <w:szCs w:val="24"/>
        </w:rPr>
        <w:t>у</w:t>
      </w:r>
      <w:r w:rsidRPr="0074479A">
        <w:rPr>
          <w:rFonts w:cs="Times New Roman"/>
          <w:szCs w:val="24"/>
        </w:rPr>
        <w:t xml:space="preserve"> по финансам администрации городского округа «Город Калининград» (отдел муниципальных торгов управления организации и проведения торгов</w:t>
      </w:r>
      <w:r>
        <w:rPr>
          <w:rFonts w:cs="Times New Roman"/>
          <w:szCs w:val="24"/>
        </w:rPr>
        <w:t>)</w:t>
      </w:r>
    </w:p>
    <w:p w14:paraId="6C546131" w14:textId="77777777" w:rsidR="009A7DE1" w:rsidRPr="0074479A" w:rsidRDefault="009A7DE1" w:rsidP="00835A6D">
      <w:pPr>
        <w:keepNext/>
        <w:keepLines/>
        <w:autoSpaceDE w:val="0"/>
        <w:autoSpaceDN w:val="0"/>
        <w:adjustRightInd w:val="0"/>
        <w:spacing w:after="0" w:line="240" w:lineRule="auto"/>
        <w:ind w:left="5103"/>
        <w:jc w:val="both"/>
        <w:rPr>
          <w:rFonts w:cs="Times New Roman"/>
          <w:szCs w:val="24"/>
        </w:rPr>
      </w:pPr>
      <w:r w:rsidRPr="0074479A">
        <w:rPr>
          <w:rFonts w:cs="Times New Roman"/>
          <w:szCs w:val="24"/>
        </w:rPr>
        <w:t>Наименование оператора</w:t>
      </w:r>
    </w:p>
    <w:p w14:paraId="7C217F32" w14:textId="77777777" w:rsidR="009A7DE1" w:rsidRPr="0074479A" w:rsidRDefault="009A7DE1" w:rsidP="00835A6D">
      <w:pPr>
        <w:keepNext/>
        <w:keepLines/>
        <w:autoSpaceDE w:val="0"/>
        <w:autoSpaceDN w:val="0"/>
        <w:adjustRightInd w:val="0"/>
        <w:spacing w:after="0" w:line="240" w:lineRule="auto"/>
        <w:ind w:left="5103"/>
        <w:jc w:val="both"/>
        <w:rPr>
          <w:rFonts w:cs="Times New Roman"/>
          <w:szCs w:val="24"/>
        </w:rPr>
      </w:pPr>
      <w:r w:rsidRPr="0074479A">
        <w:rPr>
          <w:rFonts w:cs="Times New Roman"/>
          <w:szCs w:val="24"/>
        </w:rPr>
        <w:t>электронной площадки</w:t>
      </w:r>
      <w:r>
        <w:rPr>
          <w:rFonts w:cs="Times New Roman"/>
          <w:szCs w:val="24"/>
        </w:rPr>
        <w:t>:</w:t>
      </w:r>
    </w:p>
    <w:p w14:paraId="2C19AA36" w14:textId="77777777" w:rsidR="009A7DE1" w:rsidRPr="0074479A" w:rsidRDefault="009A7DE1" w:rsidP="00835A6D">
      <w:pPr>
        <w:keepNext/>
        <w:keepLines/>
        <w:autoSpaceDE w:val="0"/>
        <w:autoSpaceDN w:val="0"/>
        <w:adjustRightInd w:val="0"/>
        <w:spacing w:after="0" w:line="240" w:lineRule="auto"/>
        <w:ind w:left="5103"/>
        <w:jc w:val="both"/>
        <w:rPr>
          <w:rFonts w:cs="Times New Roman"/>
          <w:szCs w:val="24"/>
        </w:rPr>
      </w:pPr>
      <w:r>
        <w:rPr>
          <w:rFonts w:cs="Times New Roman"/>
          <w:szCs w:val="24"/>
        </w:rPr>
        <w:t xml:space="preserve">ООО «РТС-тендер» </w:t>
      </w:r>
      <w:r w:rsidRPr="0074479A">
        <w:rPr>
          <w:rFonts w:cs="Times New Roman"/>
          <w:szCs w:val="24"/>
        </w:rPr>
        <w:t>(</w:t>
      </w:r>
      <w:hyperlink r:id="rId17" w:history="1">
        <w:r w:rsidRPr="0074479A">
          <w:rPr>
            <w:rStyle w:val="a5"/>
            <w:rFonts w:cs="Times New Roman"/>
            <w:iCs/>
            <w:szCs w:val="24"/>
          </w:rPr>
          <w:t>www.rts-tender.ru</w:t>
        </w:r>
      </w:hyperlink>
      <w:r>
        <w:rPr>
          <w:rStyle w:val="a5"/>
          <w:rFonts w:cs="Times New Roman"/>
          <w:iCs/>
          <w:szCs w:val="24"/>
        </w:rPr>
        <w:t>)</w:t>
      </w:r>
    </w:p>
    <w:p w14:paraId="6FA395A2" w14:textId="77777777" w:rsidR="0074479A" w:rsidRDefault="0074479A" w:rsidP="00835A6D">
      <w:pPr>
        <w:keepNext/>
        <w:keepLines/>
        <w:autoSpaceDE w:val="0"/>
        <w:autoSpaceDN w:val="0"/>
        <w:adjustRightInd w:val="0"/>
        <w:spacing w:after="0" w:line="240" w:lineRule="auto"/>
        <w:jc w:val="both"/>
        <w:rPr>
          <w:rFonts w:ascii="Courier New" w:hAnsi="Courier New" w:cs="Courier New"/>
          <w:sz w:val="20"/>
          <w:szCs w:val="20"/>
        </w:rPr>
      </w:pPr>
    </w:p>
    <w:p w14:paraId="781BD4F1" w14:textId="77777777" w:rsidR="00352147" w:rsidRPr="00DC2B71" w:rsidRDefault="00352147" w:rsidP="00352147">
      <w:pPr>
        <w:keepNext/>
        <w:keepLines/>
        <w:autoSpaceDE w:val="0"/>
        <w:autoSpaceDN w:val="0"/>
        <w:adjustRightInd w:val="0"/>
        <w:spacing w:after="0" w:line="240" w:lineRule="auto"/>
        <w:jc w:val="center"/>
        <w:rPr>
          <w:rFonts w:cs="Times New Roman"/>
          <w:szCs w:val="24"/>
        </w:rPr>
      </w:pPr>
      <w:r>
        <w:rPr>
          <w:rFonts w:cs="Times New Roman"/>
          <w:szCs w:val="24"/>
        </w:rPr>
        <w:t xml:space="preserve">Заявление </w:t>
      </w:r>
      <w:r w:rsidRPr="00DC2B71">
        <w:rPr>
          <w:rFonts w:cs="Times New Roman"/>
          <w:szCs w:val="24"/>
        </w:rPr>
        <w:t>на участие в аукционе в электронной форме на право</w:t>
      </w:r>
    </w:p>
    <w:p w14:paraId="5EC52711" w14:textId="77777777" w:rsidR="00352147" w:rsidRPr="00DC2B71" w:rsidRDefault="00352147" w:rsidP="00352147">
      <w:pPr>
        <w:keepNext/>
        <w:keepLines/>
        <w:autoSpaceDE w:val="0"/>
        <w:autoSpaceDN w:val="0"/>
        <w:adjustRightInd w:val="0"/>
        <w:spacing w:after="0" w:line="240" w:lineRule="auto"/>
        <w:jc w:val="center"/>
        <w:rPr>
          <w:rFonts w:cs="Times New Roman"/>
          <w:szCs w:val="24"/>
        </w:rPr>
      </w:pPr>
      <w:r w:rsidRPr="00DC2B71">
        <w:rPr>
          <w:rFonts w:cs="Times New Roman"/>
          <w:szCs w:val="24"/>
        </w:rPr>
        <w:t>размещения нестационарного объекта</w:t>
      </w:r>
    </w:p>
    <w:p w14:paraId="4C789A4E" w14:textId="77777777" w:rsidR="00352147" w:rsidRPr="00DC2B71" w:rsidRDefault="00352147" w:rsidP="00352147">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Заявитель___________________________________________________________________________________________________________________________________________________________</w:t>
      </w:r>
    </w:p>
    <w:p w14:paraId="49C48817" w14:textId="77777777" w:rsidR="00352147" w:rsidRPr="00DC2B71" w:rsidRDefault="00352147" w:rsidP="00352147">
      <w:pPr>
        <w:keepNext/>
        <w:keepLines/>
        <w:autoSpaceDE w:val="0"/>
        <w:autoSpaceDN w:val="0"/>
        <w:adjustRightInd w:val="0"/>
        <w:spacing w:after="0" w:line="240" w:lineRule="auto"/>
        <w:jc w:val="both"/>
        <w:rPr>
          <w:rFonts w:cs="Times New Roman"/>
          <w:sz w:val="20"/>
          <w:szCs w:val="20"/>
        </w:rPr>
      </w:pPr>
      <w:r w:rsidRPr="00DC2B71">
        <w:rPr>
          <w:rFonts w:cs="Times New Roman"/>
          <w:szCs w:val="24"/>
        </w:rPr>
        <w:t>(</w:t>
      </w:r>
      <w:r w:rsidRPr="00DC2B71">
        <w:rPr>
          <w:rFonts w:cs="Times New Roman"/>
          <w:sz w:val="20"/>
          <w:szCs w:val="20"/>
        </w:rPr>
        <w:t>наименование, фирменное наименование (при наличии), место нахождения, почтовый адрес (для юридического лица), фамилия, имя, отчество (далее - ФИО) (при наличии), паспортные данные, место жительства (для индивидуального предпринимателя)</w:t>
      </w:r>
    </w:p>
    <w:p w14:paraId="13A5A776" w14:textId="77777777" w:rsidR="00352147" w:rsidRPr="00DC2B71" w:rsidRDefault="00352147" w:rsidP="00352147">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Номер контактного телефона: _____________________________________________________</w:t>
      </w:r>
    </w:p>
    <w:p w14:paraId="551609D2" w14:textId="77777777" w:rsidR="00352147" w:rsidRPr="00DC2B71" w:rsidRDefault="00352147" w:rsidP="00352147">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ИНН: _____________________</w:t>
      </w:r>
    </w:p>
    <w:p w14:paraId="4983A0B8" w14:textId="77777777" w:rsidR="00352147" w:rsidRPr="00DC2B71" w:rsidRDefault="00352147" w:rsidP="00352147">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ФИО и должность лица, уполномоченного на подписание договора: _________________________________________________________________________________</w:t>
      </w:r>
      <w:r>
        <w:rPr>
          <w:rFonts w:cs="Times New Roman"/>
          <w:szCs w:val="24"/>
        </w:rPr>
        <w:t>___</w:t>
      </w:r>
      <w:r w:rsidRPr="00DC2B71">
        <w:rPr>
          <w:rFonts w:cs="Times New Roman"/>
          <w:szCs w:val="24"/>
        </w:rPr>
        <w:t>.</w:t>
      </w:r>
    </w:p>
    <w:p w14:paraId="59B98E1B" w14:textId="77777777" w:rsidR="00352147" w:rsidRDefault="00352147" w:rsidP="00352147">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 xml:space="preserve">Заявитель ________________________ </w:t>
      </w:r>
      <w:r>
        <w:rPr>
          <w:rFonts w:cs="Times New Roman"/>
          <w:szCs w:val="24"/>
        </w:rPr>
        <w:t xml:space="preserve">в </w:t>
      </w:r>
      <w:r w:rsidRPr="00DC2B71">
        <w:rPr>
          <w:rFonts w:cs="Times New Roman"/>
          <w:szCs w:val="24"/>
        </w:rPr>
        <w:t>случае признания победителем либо единственным   участником электронного аукциона обязуется подписать договор в сроки, установленные в извещени</w:t>
      </w:r>
      <w:r>
        <w:rPr>
          <w:rFonts w:cs="Times New Roman"/>
          <w:szCs w:val="24"/>
        </w:rPr>
        <w:t>и</w:t>
      </w:r>
      <w:r w:rsidRPr="00DC2B71">
        <w:rPr>
          <w:rFonts w:cs="Times New Roman"/>
          <w:szCs w:val="24"/>
        </w:rPr>
        <w:t xml:space="preserve"> о проведении открытого аукциона в электронной форме.</w:t>
      </w:r>
    </w:p>
    <w:p w14:paraId="3E8D84CA" w14:textId="77777777" w:rsidR="00352147" w:rsidRPr="00F907C4" w:rsidRDefault="00352147" w:rsidP="00352147">
      <w:pPr>
        <w:pStyle w:val="ConsPlusNormal"/>
        <w:keepNext/>
        <w:keepLines/>
        <w:ind w:right="-1" w:firstLine="540"/>
        <w:jc w:val="both"/>
        <w:rPr>
          <w:sz w:val="24"/>
          <w:szCs w:val="24"/>
        </w:rPr>
      </w:pPr>
      <w:r>
        <w:rPr>
          <w:sz w:val="24"/>
          <w:szCs w:val="24"/>
        </w:rPr>
        <w:t>Заявитель</w:t>
      </w:r>
      <w:r w:rsidRPr="00F907C4">
        <w:rPr>
          <w:sz w:val="24"/>
          <w:szCs w:val="24"/>
        </w:rPr>
        <w:t xml:space="preserve"> подтверждае</w:t>
      </w:r>
      <w:r>
        <w:rPr>
          <w:sz w:val="24"/>
          <w:szCs w:val="24"/>
        </w:rPr>
        <w:t>т</w:t>
      </w:r>
      <w:r w:rsidRPr="00F907C4">
        <w:rPr>
          <w:sz w:val="24"/>
          <w:szCs w:val="24"/>
        </w:rPr>
        <w:t xml:space="preserve">, что в отношении </w:t>
      </w:r>
    </w:p>
    <w:p w14:paraId="562C1133" w14:textId="77777777" w:rsidR="00352147" w:rsidRPr="00F907C4" w:rsidRDefault="00352147" w:rsidP="00352147">
      <w:pPr>
        <w:pStyle w:val="ConsPlusNormal"/>
        <w:keepNext/>
        <w:keepLines/>
        <w:ind w:right="-1"/>
        <w:jc w:val="both"/>
        <w:rPr>
          <w:sz w:val="24"/>
          <w:szCs w:val="24"/>
        </w:rPr>
      </w:pPr>
      <w:r w:rsidRPr="00F907C4">
        <w:rPr>
          <w:sz w:val="24"/>
          <w:szCs w:val="24"/>
        </w:rPr>
        <w:t>_______________________________________________</w:t>
      </w:r>
      <w:r>
        <w:rPr>
          <w:sz w:val="24"/>
          <w:szCs w:val="24"/>
        </w:rPr>
        <w:t>_______________</w:t>
      </w:r>
      <w:r w:rsidRPr="00F907C4">
        <w:rPr>
          <w:sz w:val="24"/>
          <w:szCs w:val="24"/>
        </w:rPr>
        <w:t>_______________________</w:t>
      </w:r>
    </w:p>
    <w:p w14:paraId="739CA6DE" w14:textId="77777777" w:rsidR="00352147" w:rsidRPr="00F907C4" w:rsidRDefault="00352147" w:rsidP="00352147">
      <w:pPr>
        <w:pStyle w:val="ConsPlusNormal"/>
        <w:keepNext/>
        <w:keepLines/>
        <w:ind w:right="-1"/>
        <w:jc w:val="center"/>
        <w:rPr>
          <w:sz w:val="24"/>
          <w:szCs w:val="24"/>
        </w:rPr>
      </w:pPr>
      <w:r w:rsidRPr="00F907C4">
        <w:rPr>
          <w:sz w:val="20"/>
          <w:szCs w:val="20"/>
        </w:rPr>
        <w:t>(наименование организации или ФИО индивидуального предпр</w:t>
      </w:r>
      <w:r>
        <w:rPr>
          <w:sz w:val="20"/>
          <w:szCs w:val="20"/>
        </w:rPr>
        <w:t>инимателя</w:t>
      </w:r>
      <w:r w:rsidRPr="00F907C4">
        <w:rPr>
          <w:sz w:val="24"/>
          <w:szCs w:val="24"/>
        </w:rPr>
        <w:t>)</w:t>
      </w:r>
    </w:p>
    <w:p w14:paraId="5BBA8E94" w14:textId="77777777" w:rsidR="00352147" w:rsidRPr="00F907C4" w:rsidRDefault="00352147" w:rsidP="00352147">
      <w:pPr>
        <w:pStyle w:val="ConsPlusNormal"/>
        <w:keepNext/>
        <w:keepLines/>
        <w:ind w:right="-1"/>
        <w:jc w:val="both"/>
        <w:rPr>
          <w:sz w:val="24"/>
          <w:szCs w:val="24"/>
        </w:rPr>
      </w:pPr>
      <w:r w:rsidRPr="00F907C4">
        <w:rPr>
          <w:sz w:val="24"/>
          <w:szCs w:val="24"/>
        </w:rPr>
        <w:t xml:space="preserve">не проводится процедура ликвидации, банкротства, </w:t>
      </w:r>
      <w:r>
        <w:rPr>
          <w:sz w:val="24"/>
          <w:szCs w:val="24"/>
        </w:rPr>
        <w:t xml:space="preserve">конкурсного производства, </w:t>
      </w:r>
      <w:r w:rsidRPr="00F907C4">
        <w:rPr>
          <w:sz w:val="24"/>
          <w:szCs w:val="24"/>
        </w:rPr>
        <w:t>деятельность не приостановлена</w:t>
      </w:r>
      <w:r>
        <w:rPr>
          <w:sz w:val="24"/>
          <w:szCs w:val="24"/>
        </w:rPr>
        <w:t xml:space="preserve"> в порядке, установленном Кодексом Российской Федерации об административных правонарушениях</w:t>
      </w:r>
      <w:r w:rsidRPr="00F907C4">
        <w:rPr>
          <w:sz w:val="24"/>
          <w:szCs w:val="24"/>
        </w:rPr>
        <w:t xml:space="preserve">, а также что не имеется неисполненной обязанности по уплате налогов, сборов </w:t>
      </w:r>
      <w:r>
        <w:rPr>
          <w:sz w:val="24"/>
          <w:szCs w:val="24"/>
        </w:rPr>
        <w:t>задолженности по иным обязательным платежам в бюджеты бюджетной системы Российской Федерации</w:t>
      </w:r>
      <w:r w:rsidRPr="00F907C4">
        <w:rPr>
          <w:sz w:val="24"/>
          <w:szCs w:val="24"/>
        </w:rPr>
        <w:t>, подлежащих уплате в соответствии с нормами законодательства Российской Федерации.</w:t>
      </w:r>
    </w:p>
    <w:p w14:paraId="1EFCAE64" w14:textId="77777777" w:rsidR="00352147" w:rsidRPr="00996C00" w:rsidRDefault="00352147" w:rsidP="00352147">
      <w:pPr>
        <w:pStyle w:val="ConsPlusNonformat"/>
        <w:keepNext/>
        <w:keepLines/>
        <w:widowControl/>
        <w:ind w:firstLine="709"/>
        <w:jc w:val="both"/>
        <w:rPr>
          <w:rFonts w:ascii="Times New Roman" w:hAnsi="Times New Roman" w:cs="Times New Roman"/>
          <w:sz w:val="24"/>
          <w:szCs w:val="24"/>
        </w:rPr>
      </w:pPr>
      <w:r w:rsidRPr="00996C00">
        <w:rPr>
          <w:rFonts w:ascii="Times New Roman" w:hAnsi="Times New Roman" w:cs="Times New Roman"/>
          <w:sz w:val="24"/>
          <w:szCs w:val="24"/>
        </w:rPr>
        <w:t xml:space="preserve">В соответствии с требованиями п. 3 ст. 3, ст. 9 Федерального закона от 27.07.2006 </w:t>
      </w:r>
      <w:r>
        <w:rPr>
          <w:rFonts w:ascii="Times New Roman" w:hAnsi="Times New Roman" w:cs="Times New Roman"/>
          <w:sz w:val="24"/>
          <w:szCs w:val="24"/>
        </w:rPr>
        <w:br/>
      </w:r>
      <w:r w:rsidRPr="00996C00">
        <w:rPr>
          <w:rFonts w:ascii="Times New Roman" w:hAnsi="Times New Roman" w:cs="Times New Roman"/>
          <w:sz w:val="24"/>
          <w:szCs w:val="24"/>
        </w:rPr>
        <w:t>№ 152-ФЗ «О персональных данных» подтверждаю свое согласие на обработку</w:t>
      </w:r>
      <w:r w:rsidRPr="00996C00">
        <w:rPr>
          <w:sz w:val="24"/>
          <w:szCs w:val="24"/>
        </w:rPr>
        <w:t xml:space="preserve"> </w:t>
      </w:r>
      <w:r w:rsidRPr="00996C00">
        <w:rPr>
          <w:rFonts w:ascii="Times New Roman" w:hAnsi="Times New Roman" w:cs="Times New Roman"/>
          <w:sz w:val="24"/>
          <w:szCs w:val="24"/>
        </w:rPr>
        <w:t xml:space="preserve">персональных данных </w:t>
      </w:r>
      <w:r>
        <w:rPr>
          <w:rFonts w:ascii="Times New Roman" w:hAnsi="Times New Roman" w:cs="Times New Roman"/>
          <w:sz w:val="24"/>
          <w:szCs w:val="24"/>
        </w:rPr>
        <w:t>заявителя, а также согласие доверителя</w:t>
      </w:r>
      <w:r w:rsidRPr="00996C00">
        <w:rPr>
          <w:rFonts w:ascii="Times New Roman" w:hAnsi="Times New Roman" w:cs="Times New Roman"/>
          <w:sz w:val="24"/>
          <w:szCs w:val="24"/>
        </w:rPr>
        <w:t xml:space="preserve"> в целях и объеме, необходимых в соответствии с действующими нормативными актами</w:t>
      </w:r>
      <w:r>
        <w:rPr>
          <w:rFonts w:ascii="Times New Roman" w:hAnsi="Times New Roman" w:cs="Times New Roman"/>
          <w:sz w:val="24"/>
          <w:szCs w:val="24"/>
        </w:rPr>
        <w:t>, извещением</w:t>
      </w:r>
      <w:r w:rsidRPr="00996C00">
        <w:rPr>
          <w:rFonts w:ascii="Times New Roman" w:hAnsi="Times New Roman" w:cs="Times New Roman"/>
          <w:sz w:val="24"/>
          <w:szCs w:val="24"/>
        </w:rPr>
        <w:t xml:space="preserve">, </w:t>
      </w:r>
      <w:r w:rsidRPr="00996C00">
        <w:rPr>
          <w:rFonts w:ascii="Times New Roman" w:eastAsia="Times New Roman" w:hAnsi="Times New Roman" w:cs="Times New Roman"/>
          <w:sz w:val="24"/>
          <w:szCs w:val="24"/>
          <w:lang w:eastAsia="ru-RU"/>
        </w:rPr>
        <w:t xml:space="preserve">подлежащих опубликованию </w:t>
      </w:r>
      <w:r w:rsidRPr="00996C00">
        <w:rPr>
          <w:rFonts w:ascii="Times New Roman" w:hAnsi="Times New Roman" w:cs="Times New Roman"/>
          <w:sz w:val="24"/>
          <w:szCs w:val="24"/>
        </w:rPr>
        <w:t>и (</w:t>
      </w:r>
      <w:r w:rsidRPr="00996C00">
        <w:rPr>
          <w:rFonts w:ascii="Times New Roman" w:eastAsia="Times New Roman" w:hAnsi="Times New Roman" w:cs="Times New Roman"/>
          <w:sz w:val="24"/>
          <w:szCs w:val="24"/>
          <w:lang w:eastAsia="ru-RU"/>
        </w:rPr>
        <w:t xml:space="preserve">или) обязательному раскрытию </w:t>
      </w:r>
      <w:r w:rsidRPr="00996C00">
        <w:rPr>
          <w:rFonts w:ascii="Times New Roman" w:hAnsi="Times New Roman" w:cs="Times New Roman"/>
          <w:sz w:val="24"/>
          <w:szCs w:val="24"/>
        </w:rPr>
        <w:t xml:space="preserve">уполномоченным органом на проведение </w:t>
      </w:r>
      <w:r>
        <w:rPr>
          <w:rFonts w:ascii="Times New Roman" w:hAnsi="Times New Roman" w:cs="Times New Roman"/>
          <w:sz w:val="24"/>
          <w:szCs w:val="24"/>
        </w:rPr>
        <w:t>аукциона</w:t>
      </w:r>
      <w:r w:rsidRPr="00996C00">
        <w:rPr>
          <w:rFonts w:ascii="Times New Roman" w:hAnsi="Times New Roman" w:cs="Times New Roman"/>
          <w:sz w:val="24"/>
          <w:szCs w:val="24"/>
        </w:rPr>
        <w:t xml:space="preserve"> </w:t>
      </w:r>
      <w:r w:rsidRPr="00996C00">
        <w:rPr>
          <w:rFonts w:ascii="Times New Roman" w:eastAsia="Times New Roman" w:hAnsi="Times New Roman" w:cs="Times New Roman"/>
          <w:sz w:val="24"/>
          <w:szCs w:val="24"/>
          <w:lang w:eastAsia="ru-RU"/>
        </w:rPr>
        <w:t xml:space="preserve">в соответствии </w:t>
      </w:r>
      <w:r w:rsidRPr="00996C00">
        <w:rPr>
          <w:rFonts w:ascii="Times New Roman" w:hAnsi="Times New Roman" w:cs="Times New Roman"/>
          <w:sz w:val="24"/>
          <w:szCs w:val="24"/>
        </w:rPr>
        <w:t xml:space="preserve">с действующими нормативными актами и </w:t>
      </w:r>
      <w:r>
        <w:rPr>
          <w:rFonts w:ascii="Times New Roman" w:hAnsi="Times New Roman" w:cs="Times New Roman"/>
          <w:sz w:val="24"/>
          <w:szCs w:val="24"/>
        </w:rPr>
        <w:t>извещением</w:t>
      </w:r>
      <w:r w:rsidRPr="00996C00">
        <w:rPr>
          <w:rFonts w:ascii="Times New Roman" w:hAnsi="Times New Roman" w:cs="Times New Roman"/>
          <w:sz w:val="24"/>
          <w:szCs w:val="24"/>
        </w:rPr>
        <w:t xml:space="preserve"> (передачу, хранение и опубликование, на совершение иных действий).</w:t>
      </w:r>
    </w:p>
    <w:p w14:paraId="5EBAF803" w14:textId="77777777" w:rsidR="00352147" w:rsidRPr="00996C00" w:rsidRDefault="00352147" w:rsidP="00352147">
      <w:pPr>
        <w:pStyle w:val="ConsPlusNonformat"/>
        <w:keepNext/>
        <w:keepLines/>
        <w:widowControl/>
        <w:ind w:firstLine="709"/>
        <w:jc w:val="both"/>
        <w:rPr>
          <w:rFonts w:ascii="Times New Roman" w:hAnsi="Times New Roman" w:cs="Times New Roman"/>
          <w:sz w:val="24"/>
          <w:szCs w:val="24"/>
        </w:rPr>
      </w:pPr>
      <w:r w:rsidRPr="00996C00">
        <w:rPr>
          <w:rFonts w:ascii="Times New Roman" w:hAnsi="Times New Roman" w:cs="Times New Roman"/>
          <w:sz w:val="24"/>
          <w:szCs w:val="24"/>
        </w:rPr>
        <w:t>Настоящее согласие действительно до исполнения всех обязательств по договору на право заключения договора на размещение нестационарного объекта для организации досуга (</w:t>
      </w:r>
      <w:r>
        <w:rPr>
          <w:rFonts w:ascii="Times New Roman" w:hAnsi="Times New Roman" w:cs="Times New Roman"/>
          <w:sz w:val="24"/>
          <w:szCs w:val="24"/>
        </w:rPr>
        <w:t>аттракционы</w:t>
      </w:r>
      <w:r w:rsidRPr="00996C00">
        <w:rPr>
          <w:rFonts w:ascii="Times New Roman" w:hAnsi="Times New Roman" w:cs="Times New Roman"/>
          <w:sz w:val="24"/>
          <w:szCs w:val="24"/>
        </w:rPr>
        <w:t xml:space="preserve">) на территории общего пользования городского округа </w:t>
      </w:r>
      <w:r>
        <w:rPr>
          <w:rFonts w:ascii="Times New Roman" w:hAnsi="Times New Roman" w:cs="Times New Roman"/>
          <w:sz w:val="24"/>
          <w:szCs w:val="24"/>
        </w:rPr>
        <w:br/>
      </w:r>
      <w:r w:rsidRPr="00996C00">
        <w:rPr>
          <w:rFonts w:ascii="Times New Roman" w:hAnsi="Times New Roman" w:cs="Times New Roman"/>
          <w:sz w:val="24"/>
          <w:szCs w:val="24"/>
        </w:rPr>
        <w:t>«Город Калининград».</w:t>
      </w:r>
    </w:p>
    <w:p w14:paraId="15EBBA25" w14:textId="3E3223AB" w:rsidR="00BD6B8F" w:rsidRDefault="00352147" w:rsidP="00352147">
      <w:pPr>
        <w:keepNext/>
        <w:keepLines/>
        <w:autoSpaceDE w:val="0"/>
        <w:autoSpaceDN w:val="0"/>
        <w:adjustRightInd w:val="0"/>
        <w:spacing w:after="0" w:line="240" w:lineRule="auto"/>
        <w:ind w:firstLine="709"/>
        <w:jc w:val="both"/>
        <w:rPr>
          <w:sz w:val="20"/>
          <w:szCs w:val="20"/>
        </w:rPr>
      </w:pPr>
      <w:r w:rsidRPr="00DC2B71">
        <w:rPr>
          <w:rFonts w:cs="Times New Roman"/>
          <w:szCs w:val="24"/>
        </w:rPr>
        <w:t>Достоверность представленной информации подтверждаю</w:t>
      </w:r>
      <w:r>
        <w:rPr>
          <w:rFonts w:cs="Times New Roman"/>
          <w:szCs w:val="24"/>
        </w:rPr>
        <w:t>.</w:t>
      </w:r>
      <w:r w:rsidR="00BD6B8F">
        <w:rPr>
          <w:sz w:val="20"/>
          <w:szCs w:val="20"/>
        </w:rPr>
        <w:br w:type="page"/>
      </w:r>
    </w:p>
    <w:p w14:paraId="073AF363" w14:textId="19EF856B" w:rsidR="00F34E75" w:rsidRDefault="00F34E75" w:rsidP="00F34E75">
      <w:pPr>
        <w:keepNext/>
        <w:keepLines/>
        <w:autoSpaceDE w:val="0"/>
        <w:autoSpaceDN w:val="0"/>
        <w:adjustRightInd w:val="0"/>
        <w:spacing w:after="0" w:line="240" w:lineRule="auto"/>
        <w:ind w:left="5103"/>
        <w:jc w:val="both"/>
        <w:rPr>
          <w:rFonts w:cs="Times New Roman"/>
          <w:szCs w:val="24"/>
        </w:rPr>
      </w:pPr>
      <w:r>
        <w:rPr>
          <w:rFonts w:cs="Times New Roman"/>
          <w:szCs w:val="24"/>
        </w:rPr>
        <w:lastRenderedPageBreak/>
        <w:t>Приложение № 2.1.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t>аттракционы</w:t>
      </w:r>
      <w:r>
        <w:rPr>
          <w:rFonts w:cs="Times New Roman"/>
          <w:szCs w:val="24"/>
        </w:rPr>
        <w:t>) на территории общего пользования городского округа «Город Калининград»</w:t>
      </w:r>
    </w:p>
    <w:p w14:paraId="7B97CFD6" w14:textId="77777777" w:rsidR="00F34E75" w:rsidRDefault="00F34E75" w:rsidP="00F34E75">
      <w:pPr>
        <w:keepNext/>
        <w:keepLines/>
        <w:autoSpaceDE w:val="0"/>
        <w:autoSpaceDN w:val="0"/>
        <w:adjustRightInd w:val="0"/>
        <w:spacing w:after="0" w:line="240" w:lineRule="auto"/>
        <w:ind w:left="5103"/>
        <w:jc w:val="both"/>
        <w:rPr>
          <w:rFonts w:cs="Times New Roman"/>
          <w:szCs w:val="24"/>
        </w:rPr>
      </w:pPr>
    </w:p>
    <w:p w14:paraId="0A0D51C3" w14:textId="77777777" w:rsidR="00F34E75" w:rsidRPr="0074479A" w:rsidRDefault="00F34E75" w:rsidP="00F34E75">
      <w:pPr>
        <w:keepNext/>
        <w:keepLines/>
        <w:autoSpaceDE w:val="0"/>
        <w:autoSpaceDN w:val="0"/>
        <w:adjustRightInd w:val="0"/>
        <w:spacing w:after="0" w:line="240" w:lineRule="auto"/>
        <w:ind w:left="5103"/>
        <w:jc w:val="both"/>
        <w:rPr>
          <w:rFonts w:cs="Times New Roman"/>
          <w:szCs w:val="24"/>
        </w:rPr>
      </w:pPr>
      <w:r w:rsidRPr="0074479A">
        <w:rPr>
          <w:rFonts w:cs="Times New Roman"/>
          <w:szCs w:val="24"/>
        </w:rPr>
        <w:t>Организатору аукциона</w:t>
      </w:r>
      <w:r>
        <w:rPr>
          <w:rFonts w:cs="Times New Roman"/>
          <w:szCs w:val="24"/>
        </w:rPr>
        <w:t>:</w:t>
      </w:r>
    </w:p>
    <w:p w14:paraId="3C06539F" w14:textId="77777777" w:rsidR="00F34E75" w:rsidRPr="0074479A" w:rsidRDefault="00F34E75" w:rsidP="00F34E75">
      <w:pPr>
        <w:keepNext/>
        <w:keepLines/>
        <w:autoSpaceDE w:val="0"/>
        <w:autoSpaceDN w:val="0"/>
        <w:adjustRightInd w:val="0"/>
        <w:spacing w:after="0" w:line="240" w:lineRule="auto"/>
        <w:ind w:left="5103"/>
        <w:jc w:val="both"/>
        <w:rPr>
          <w:rFonts w:cs="Times New Roman"/>
          <w:szCs w:val="24"/>
        </w:rPr>
      </w:pPr>
      <w:r>
        <w:rPr>
          <w:rFonts w:cs="Times New Roman"/>
          <w:szCs w:val="24"/>
        </w:rPr>
        <w:t>К</w:t>
      </w:r>
      <w:r w:rsidRPr="0074479A">
        <w:rPr>
          <w:rFonts w:cs="Times New Roman"/>
          <w:szCs w:val="24"/>
        </w:rPr>
        <w:t>омитет</w:t>
      </w:r>
      <w:r>
        <w:rPr>
          <w:rFonts w:cs="Times New Roman"/>
          <w:szCs w:val="24"/>
        </w:rPr>
        <w:t>у</w:t>
      </w:r>
      <w:r w:rsidRPr="0074479A">
        <w:rPr>
          <w:rFonts w:cs="Times New Roman"/>
          <w:szCs w:val="24"/>
        </w:rPr>
        <w:t xml:space="preserve"> по финансам администрации городского округа «Город Калининград» (отдел муниципальных торгов управления организации и проведения торгов</w:t>
      </w:r>
      <w:r>
        <w:rPr>
          <w:rFonts w:cs="Times New Roman"/>
          <w:szCs w:val="24"/>
        </w:rPr>
        <w:t>)</w:t>
      </w:r>
    </w:p>
    <w:p w14:paraId="59C2D3ED" w14:textId="77777777" w:rsidR="00F34E75" w:rsidRPr="0074479A" w:rsidRDefault="00F34E75" w:rsidP="00F34E75">
      <w:pPr>
        <w:keepNext/>
        <w:keepLines/>
        <w:autoSpaceDE w:val="0"/>
        <w:autoSpaceDN w:val="0"/>
        <w:adjustRightInd w:val="0"/>
        <w:spacing w:after="0" w:line="240" w:lineRule="auto"/>
        <w:ind w:left="5103"/>
        <w:jc w:val="both"/>
        <w:rPr>
          <w:rFonts w:cs="Times New Roman"/>
          <w:szCs w:val="24"/>
        </w:rPr>
      </w:pPr>
      <w:r w:rsidRPr="0074479A">
        <w:rPr>
          <w:rFonts w:cs="Times New Roman"/>
          <w:szCs w:val="24"/>
        </w:rPr>
        <w:t>Наименование оператора</w:t>
      </w:r>
    </w:p>
    <w:p w14:paraId="22490AC9" w14:textId="77777777" w:rsidR="00F34E75" w:rsidRPr="0074479A" w:rsidRDefault="00F34E75" w:rsidP="00F34E75">
      <w:pPr>
        <w:keepNext/>
        <w:keepLines/>
        <w:autoSpaceDE w:val="0"/>
        <w:autoSpaceDN w:val="0"/>
        <w:adjustRightInd w:val="0"/>
        <w:spacing w:after="0" w:line="240" w:lineRule="auto"/>
        <w:ind w:left="5103"/>
        <w:jc w:val="both"/>
        <w:rPr>
          <w:rFonts w:cs="Times New Roman"/>
          <w:szCs w:val="24"/>
        </w:rPr>
      </w:pPr>
      <w:r w:rsidRPr="0074479A">
        <w:rPr>
          <w:rFonts w:cs="Times New Roman"/>
          <w:szCs w:val="24"/>
        </w:rPr>
        <w:t>электронной площадки</w:t>
      </w:r>
      <w:r>
        <w:rPr>
          <w:rFonts w:cs="Times New Roman"/>
          <w:szCs w:val="24"/>
        </w:rPr>
        <w:t>:</w:t>
      </w:r>
    </w:p>
    <w:p w14:paraId="672F72C5" w14:textId="77777777" w:rsidR="00F34E75" w:rsidRPr="0074479A" w:rsidRDefault="00F34E75" w:rsidP="00F34E75">
      <w:pPr>
        <w:keepNext/>
        <w:keepLines/>
        <w:autoSpaceDE w:val="0"/>
        <w:autoSpaceDN w:val="0"/>
        <w:adjustRightInd w:val="0"/>
        <w:spacing w:after="0" w:line="240" w:lineRule="auto"/>
        <w:ind w:left="5103"/>
        <w:jc w:val="both"/>
        <w:rPr>
          <w:rFonts w:cs="Times New Roman"/>
          <w:szCs w:val="24"/>
        </w:rPr>
      </w:pPr>
      <w:r>
        <w:rPr>
          <w:rFonts w:cs="Times New Roman"/>
          <w:szCs w:val="24"/>
        </w:rPr>
        <w:t xml:space="preserve">ООО «РТС-тендер» </w:t>
      </w:r>
      <w:r w:rsidRPr="0074479A">
        <w:rPr>
          <w:rFonts w:cs="Times New Roman"/>
          <w:szCs w:val="24"/>
        </w:rPr>
        <w:t>(</w:t>
      </w:r>
      <w:hyperlink r:id="rId18" w:history="1">
        <w:r w:rsidRPr="0074479A">
          <w:rPr>
            <w:rStyle w:val="a5"/>
            <w:rFonts w:cs="Times New Roman"/>
            <w:iCs/>
            <w:szCs w:val="24"/>
          </w:rPr>
          <w:t>www.rts-tender.ru</w:t>
        </w:r>
      </w:hyperlink>
      <w:r>
        <w:rPr>
          <w:rStyle w:val="a5"/>
          <w:rFonts w:cs="Times New Roman"/>
          <w:iCs/>
          <w:szCs w:val="24"/>
        </w:rPr>
        <w:t>)</w:t>
      </w:r>
    </w:p>
    <w:p w14:paraId="1DB49F41" w14:textId="77777777" w:rsidR="00F34E75" w:rsidRDefault="00F34E75" w:rsidP="00F34E75">
      <w:pPr>
        <w:spacing w:after="0" w:line="240" w:lineRule="auto"/>
        <w:jc w:val="center"/>
        <w:rPr>
          <w:rFonts w:eastAsia="Calibri" w:cs="Times New Roman"/>
          <w:b/>
          <w:szCs w:val="24"/>
        </w:rPr>
      </w:pPr>
    </w:p>
    <w:p w14:paraId="354E4121" w14:textId="77777777" w:rsidR="00F34E75" w:rsidRDefault="00F34E75" w:rsidP="00F34E75">
      <w:pPr>
        <w:spacing w:after="0" w:line="240" w:lineRule="auto"/>
        <w:jc w:val="center"/>
        <w:rPr>
          <w:rFonts w:eastAsia="Calibri" w:cs="Times New Roman"/>
          <w:b/>
          <w:szCs w:val="24"/>
        </w:rPr>
      </w:pPr>
      <w:r>
        <w:rPr>
          <w:rFonts w:eastAsia="Calibri" w:cs="Times New Roman"/>
          <w:b/>
          <w:szCs w:val="24"/>
        </w:rPr>
        <w:t xml:space="preserve">Согласие субъекта на обработку персональных данных </w:t>
      </w:r>
    </w:p>
    <w:p w14:paraId="16255187" w14:textId="77777777" w:rsidR="00F34E75" w:rsidRPr="00B2529B" w:rsidRDefault="00F34E75" w:rsidP="00611FCC">
      <w:pPr>
        <w:shd w:val="clear" w:color="auto" w:fill="FFFFFF"/>
        <w:spacing w:after="0" w:line="240" w:lineRule="auto"/>
        <w:ind w:firstLine="709"/>
        <w:jc w:val="both"/>
        <w:rPr>
          <w:rFonts w:cs="Times New Roman"/>
          <w:szCs w:val="24"/>
        </w:rPr>
      </w:pPr>
      <w:r>
        <w:rPr>
          <w:rFonts w:cs="Times New Roman"/>
          <w:szCs w:val="24"/>
        </w:rPr>
        <w:t xml:space="preserve">Настоящим, </w:t>
      </w:r>
      <w:r w:rsidRPr="00B2529B">
        <w:rPr>
          <w:rFonts w:cs="Times New Roman"/>
          <w:szCs w:val="24"/>
        </w:rPr>
        <w:t>я_______________________________</w:t>
      </w:r>
      <w:r>
        <w:rPr>
          <w:rFonts w:cs="Times New Roman"/>
          <w:szCs w:val="24"/>
        </w:rPr>
        <w:t>____________________________</w:t>
      </w:r>
      <w:r w:rsidRPr="00B2529B">
        <w:rPr>
          <w:rFonts w:cs="Times New Roman"/>
          <w:szCs w:val="24"/>
        </w:rPr>
        <w:t xml:space="preserve">, в соответствии </w:t>
      </w:r>
      <w:r w:rsidRPr="00996C00">
        <w:rPr>
          <w:rFonts w:cs="Times New Roman"/>
          <w:szCs w:val="24"/>
        </w:rPr>
        <w:t xml:space="preserve">с требованиями п. 3 ст. 3, ст. 9 Федерального закона от 27.07.2006 </w:t>
      </w:r>
      <w:r w:rsidRPr="00B2529B">
        <w:rPr>
          <w:rFonts w:cs="Times New Roman"/>
          <w:szCs w:val="24"/>
        </w:rPr>
        <w:t xml:space="preserve">№ 152-ФЗ «О персональных данных» подтверждаю свое согласие на передачу </w:t>
      </w:r>
      <w:r>
        <w:rPr>
          <w:rFonts w:cs="Times New Roman"/>
          <w:szCs w:val="24"/>
        </w:rPr>
        <w:t>и обработку персональных данных, а также согласие доверителя</w:t>
      </w:r>
      <w:r w:rsidRPr="00996C00">
        <w:rPr>
          <w:rFonts w:cs="Times New Roman"/>
          <w:szCs w:val="24"/>
        </w:rPr>
        <w:t xml:space="preserve"> </w:t>
      </w:r>
      <w:r w:rsidRPr="00B2529B">
        <w:rPr>
          <w:rFonts w:cs="Times New Roman"/>
          <w:szCs w:val="24"/>
        </w:rPr>
        <w:t>в целях прохождения процедур</w:t>
      </w:r>
      <w:r>
        <w:rPr>
          <w:rFonts w:cs="Times New Roman"/>
          <w:szCs w:val="24"/>
        </w:rPr>
        <w:t xml:space="preserve">, необходимых для участия в торгах </w:t>
      </w:r>
      <w:r w:rsidRPr="00A6586F">
        <w:rPr>
          <w:rFonts w:cs="Times New Roman"/>
          <w:szCs w:val="24"/>
        </w:rPr>
        <w:t xml:space="preserve">и порядком включения моих </w:t>
      </w:r>
      <w:r>
        <w:rPr>
          <w:rFonts w:cs="Times New Roman"/>
          <w:szCs w:val="24"/>
        </w:rPr>
        <w:t>(доверителя) персональных данных в протоколы и их опубликовании №______</w:t>
      </w:r>
      <w:r w:rsidRPr="00B2529B">
        <w:rPr>
          <w:rFonts w:cs="Times New Roman"/>
          <w:szCs w:val="24"/>
        </w:rPr>
        <w:t>_____</w:t>
      </w:r>
      <w:r>
        <w:rPr>
          <w:rFonts w:cs="Times New Roman"/>
          <w:szCs w:val="24"/>
        </w:rPr>
        <w:t>_____________________________________.</w:t>
      </w:r>
    </w:p>
    <w:p w14:paraId="30B566E9" w14:textId="4AAFD7DB" w:rsidR="00F34E75" w:rsidRPr="00B2529B" w:rsidRDefault="00611FCC" w:rsidP="00611FCC">
      <w:pPr>
        <w:pStyle w:val="ab"/>
        <w:ind w:firstLine="709"/>
        <w:rPr>
          <w:rFonts w:cs="Times New Roman"/>
          <w:i/>
          <w:sz w:val="16"/>
          <w:szCs w:val="16"/>
        </w:rPr>
      </w:pPr>
      <w:r>
        <w:rPr>
          <w:rFonts w:cs="Times New Roman"/>
          <w:i/>
          <w:sz w:val="16"/>
          <w:szCs w:val="16"/>
        </w:rPr>
        <w:t xml:space="preserve">                                                                       </w:t>
      </w:r>
      <w:r w:rsidR="00F34E75" w:rsidRPr="00B2529B">
        <w:rPr>
          <w:rFonts w:cs="Times New Roman"/>
          <w:i/>
          <w:sz w:val="16"/>
          <w:szCs w:val="16"/>
        </w:rPr>
        <w:t>(</w:t>
      </w:r>
      <w:r>
        <w:rPr>
          <w:rFonts w:cs="Times New Roman"/>
          <w:i/>
          <w:sz w:val="16"/>
          <w:szCs w:val="16"/>
        </w:rPr>
        <w:t>номер извещения</w:t>
      </w:r>
      <w:r w:rsidR="00F34E75" w:rsidRPr="00B2529B">
        <w:rPr>
          <w:rFonts w:cs="Times New Roman"/>
          <w:i/>
          <w:sz w:val="16"/>
          <w:szCs w:val="16"/>
        </w:rPr>
        <w:t>)</w:t>
      </w:r>
      <w:r w:rsidR="00F34E75" w:rsidRPr="00B2529B">
        <w:rPr>
          <w:rFonts w:eastAsia="Calibri" w:cs="Times New Roman"/>
          <w:i/>
          <w:sz w:val="16"/>
          <w:szCs w:val="16"/>
        </w:rPr>
        <w:t xml:space="preserve"> </w:t>
      </w:r>
    </w:p>
    <w:p w14:paraId="3A39BB55" w14:textId="3845E04B" w:rsidR="00F34E75" w:rsidRPr="00B2529B" w:rsidRDefault="00F34E75" w:rsidP="00611FCC">
      <w:pPr>
        <w:shd w:val="clear" w:color="auto" w:fill="FFFFFF"/>
        <w:spacing w:after="0" w:line="240" w:lineRule="auto"/>
        <w:ind w:firstLine="709"/>
        <w:jc w:val="both"/>
        <w:rPr>
          <w:rFonts w:cs="Times New Roman"/>
          <w:szCs w:val="24"/>
        </w:rPr>
      </w:pPr>
      <w:r>
        <w:rPr>
          <w:rFonts w:cs="Times New Roman"/>
          <w:szCs w:val="24"/>
        </w:rPr>
        <w:t>Данное с</w:t>
      </w:r>
      <w:r w:rsidRPr="00B2529B">
        <w:rPr>
          <w:rFonts w:cs="Times New Roman"/>
          <w:szCs w:val="24"/>
        </w:rPr>
        <w:t>огласие дается на обработку персональных данных без использования средств автоматизации, включая сбор, систематизацию, накопление, хранение, уточнение (обновление, изменение), использование</w:t>
      </w:r>
      <w:r>
        <w:rPr>
          <w:rFonts w:cs="Times New Roman"/>
          <w:szCs w:val="24"/>
        </w:rPr>
        <w:t xml:space="preserve"> комбинирование</w:t>
      </w:r>
      <w:r w:rsidRPr="00B2529B">
        <w:rPr>
          <w:rFonts w:cs="Times New Roman"/>
          <w:szCs w:val="24"/>
        </w:rPr>
        <w:t xml:space="preserve">, </w:t>
      </w:r>
      <w:r>
        <w:rPr>
          <w:rFonts w:cs="Times New Roman"/>
          <w:szCs w:val="24"/>
        </w:rPr>
        <w:t>обезличивание, исключение, блокирование, уничтожение персональных данных,</w:t>
      </w:r>
      <w:r w:rsidRPr="00A6586F">
        <w:t xml:space="preserve"> </w:t>
      </w:r>
      <w:r w:rsidRPr="00A6586F">
        <w:rPr>
          <w:rFonts w:cs="Times New Roman"/>
          <w:szCs w:val="24"/>
        </w:rPr>
        <w:t xml:space="preserve">в том числе, но не исключительно, передачу соответствующим государственным органам Российской Федерации и Калининградской области (Управление Федеральной службы государственной регистрации, кадастра и картографии по Калининградской области; Управление Федеральной налоговой службы по Калининградской области; Управление Федеральной антимонопольной службы по Калининградской области и т.п.) с целью проверки; достоверности и полноты сведений, указанных в настоящем заявлении. </w:t>
      </w:r>
    </w:p>
    <w:p w14:paraId="53D478AE" w14:textId="77777777" w:rsidR="00F34E75" w:rsidRPr="00B2529B" w:rsidRDefault="00F34E75" w:rsidP="00F34E75">
      <w:pPr>
        <w:spacing w:after="0" w:line="240" w:lineRule="auto"/>
        <w:ind w:firstLine="708"/>
        <w:jc w:val="both"/>
        <w:rPr>
          <w:rFonts w:cs="Times New Roman"/>
          <w:szCs w:val="24"/>
        </w:rPr>
      </w:pPr>
      <w:r w:rsidRPr="00B2529B">
        <w:rPr>
          <w:rFonts w:cs="Times New Roman"/>
          <w:szCs w:val="24"/>
        </w:rPr>
        <w:t xml:space="preserve">Согласие дается на обработку </w:t>
      </w:r>
      <w:r w:rsidRPr="00B2529B">
        <w:rPr>
          <w:rFonts w:eastAsia="Calibri" w:cs="Times New Roman"/>
          <w:szCs w:val="24"/>
        </w:rPr>
        <w:t xml:space="preserve">в отношении всех сведений, указанных в передаваемых мною документах, в том числе </w:t>
      </w:r>
      <w:r w:rsidRPr="00B2529B">
        <w:rPr>
          <w:rFonts w:cs="Times New Roman"/>
          <w:szCs w:val="24"/>
        </w:rPr>
        <w:t xml:space="preserve">следующих моих </w:t>
      </w:r>
      <w:r>
        <w:rPr>
          <w:rFonts w:cs="Times New Roman"/>
          <w:szCs w:val="24"/>
        </w:rPr>
        <w:t xml:space="preserve">и/или доверителя </w:t>
      </w:r>
      <w:r w:rsidRPr="00B2529B">
        <w:rPr>
          <w:rFonts w:cs="Times New Roman"/>
          <w:szCs w:val="24"/>
        </w:rPr>
        <w:t>персональных данных: фамилия, имя, отчество (при наличии), идентификационный номер налогоплательщика, паспортные данные, контактная информация, собственноручная подпись, иные персональные данные, упомянутые в любом заполняемом в вышеуказанных целях документе.</w:t>
      </w:r>
    </w:p>
    <w:p w14:paraId="19268C05" w14:textId="77777777" w:rsidR="00F34E75" w:rsidRPr="00B2529B" w:rsidRDefault="00F34E75" w:rsidP="00F34E75">
      <w:pPr>
        <w:shd w:val="clear" w:color="auto" w:fill="FFFFFF"/>
        <w:spacing w:after="0" w:line="240" w:lineRule="auto"/>
        <w:ind w:firstLine="708"/>
        <w:jc w:val="both"/>
        <w:rPr>
          <w:rFonts w:cs="Times New Roman"/>
          <w:szCs w:val="24"/>
        </w:rPr>
      </w:pPr>
      <w:r w:rsidRPr="00B2529B">
        <w:rPr>
          <w:rFonts w:cs="Times New Roman"/>
          <w:szCs w:val="24"/>
        </w:rPr>
        <w:t>Настоящее Согласие действует до дня</w:t>
      </w:r>
      <w:r>
        <w:rPr>
          <w:rFonts w:cs="Times New Roman"/>
          <w:szCs w:val="24"/>
        </w:rPr>
        <w:t xml:space="preserve"> отзыва в письменной форме.</w:t>
      </w:r>
    </w:p>
    <w:p w14:paraId="76D6695D" w14:textId="77777777" w:rsidR="00F34E75" w:rsidRPr="00B2529B" w:rsidRDefault="00F34E75" w:rsidP="00F34E75">
      <w:pPr>
        <w:shd w:val="clear" w:color="auto" w:fill="FFFFFF"/>
        <w:spacing w:after="0" w:line="240" w:lineRule="auto"/>
        <w:ind w:firstLine="708"/>
        <w:jc w:val="both"/>
        <w:rPr>
          <w:rFonts w:cs="Times New Roman"/>
          <w:szCs w:val="24"/>
        </w:rPr>
      </w:pPr>
      <w:r w:rsidRPr="00B2529B">
        <w:rPr>
          <w:rFonts w:cs="Times New Roman"/>
          <w:szCs w:val="24"/>
        </w:rPr>
        <w:t xml:space="preserve">Согласие может быть отозвано субъектом персональных данных или его представителем путем направления требования о прекращении распространения всех или определенных персональных данных. Подтверждаю факт ознакомления с требованиями Федерального закона Российской Федерации «О персональных данных» от 27.07.2006 </w:t>
      </w:r>
      <w:r>
        <w:rPr>
          <w:rFonts w:cs="Times New Roman"/>
          <w:szCs w:val="24"/>
        </w:rPr>
        <w:br/>
      </w:r>
      <w:r w:rsidRPr="00B2529B">
        <w:rPr>
          <w:rFonts w:cs="Times New Roman"/>
          <w:szCs w:val="24"/>
        </w:rPr>
        <w:t>№</w:t>
      </w:r>
      <w:r>
        <w:rPr>
          <w:rFonts w:cs="Times New Roman"/>
          <w:szCs w:val="24"/>
        </w:rPr>
        <w:t xml:space="preserve"> </w:t>
      </w:r>
      <w:r w:rsidRPr="00B2529B">
        <w:rPr>
          <w:rFonts w:cs="Times New Roman"/>
          <w:szCs w:val="24"/>
        </w:rPr>
        <w:t>152-ФЗ, права и обязанности в области защиты персональных данных мне разъяснены.</w:t>
      </w:r>
    </w:p>
    <w:p w14:paraId="1A9514EA" w14:textId="77777777" w:rsidR="00F34E75" w:rsidRPr="00B2529B" w:rsidRDefault="00F34E75" w:rsidP="00F34E75">
      <w:pPr>
        <w:spacing w:after="0" w:line="240" w:lineRule="auto"/>
        <w:jc w:val="both"/>
        <w:rPr>
          <w:rFonts w:cs="Times New Roman"/>
          <w:szCs w:val="24"/>
        </w:rPr>
      </w:pPr>
    </w:p>
    <w:p w14:paraId="64501FDC" w14:textId="77777777" w:rsidR="00F34E75" w:rsidRPr="002D5C04" w:rsidRDefault="00F34E75" w:rsidP="00F34E75">
      <w:pPr>
        <w:spacing w:after="0" w:line="240" w:lineRule="auto"/>
        <w:jc w:val="both"/>
        <w:rPr>
          <w:rFonts w:eastAsia="Calibri" w:cs="Times New Roman"/>
          <w:kern w:val="2"/>
          <w:sz w:val="18"/>
          <w:szCs w:val="17"/>
          <w14:ligatures w14:val="standardContextual"/>
        </w:rPr>
      </w:pPr>
      <w:r w:rsidRPr="00B2529B">
        <w:rPr>
          <w:rFonts w:cs="Times New Roman"/>
          <w:szCs w:val="24"/>
        </w:rPr>
        <w:t xml:space="preserve"> «___»_____________ 202__г.____________________ (__________________)</w:t>
      </w:r>
      <w:r>
        <w:rPr>
          <w:rFonts w:cs="Times New Roman"/>
          <w:szCs w:val="24"/>
        </w:rPr>
        <w:t xml:space="preserve"> </w:t>
      </w:r>
      <w:r w:rsidRPr="004D65F9">
        <w:rPr>
          <w:rFonts w:cs="Times New Roman"/>
          <w:szCs w:val="24"/>
        </w:rPr>
        <w:t xml:space="preserve">или </w:t>
      </w:r>
      <w:r w:rsidRPr="004D65F9">
        <w:rPr>
          <w:rFonts w:eastAsia="Calibri" w:cs="Times New Roman"/>
          <w:kern w:val="2"/>
          <w:sz w:val="18"/>
          <w:szCs w:val="17"/>
          <w14:ligatures w14:val="standardContextual"/>
        </w:rPr>
        <w:t>ЭП</w:t>
      </w:r>
      <w:r>
        <w:rPr>
          <w:rFonts w:eastAsia="Calibri" w:cs="Times New Roman"/>
          <w:kern w:val="2"/>
          <w:sz w:val="18"/>
          <w:szCs w:val="17"/>
          <w14:ligatures w14:val="standardContextual"/>
        </w:rPr>
        <w:t>.</w:t>
      </w:r>
    </w:p>
    <w:p w14:paraId="70E3265E" w14:textId="77777777" w:rsidR="00F34E75" w:rsidRPr="004D65F9" w:rsidRDefault="00F34E75" w:rsidP="00F34E75">
      <w:pPr>
        <w:spacing w:after="0" w:line="240" w:lineRule="auto"/>
        <w:rPr>
          <w:rFonts w:cs="Times New Roman"/>
          <w:i/>
          <w:sz w:val="16"/>
          <w:szCs w:val="16"/>
        </w:rPr>
      </w:pPr>
      <w:r w:rsidRPr="004D65F9">
        <w:rPr>
          <w:rFonts w:cs="Times New Roman"/>
          <w:i/>
          <w:sz w:val="16"/>
          <w:szCs w:val="16"/>
        </w:rPr>
        <w:t xml:space="preserve">                                                                                                                                       </w:t>
      </w:r>
      <w:r>
        <w:rPr>
          <w:rFonts w:cs="Times New Roman"/>
          <w:i/>
          <w:sz w:val="16"/>
          <w:szCs w:val="16"/>
        </w:rPr>
        <w:t xml:space="preserve">                             </w:t>
      </w:r>
      <w:r w:rsidRPr="004D65F9">
        <w:rPr>
          <w:rFonts w:cs="Times New Roman"/>
          <w:i/>
          <w:sz w:val="16"/>
          <w:szCs w:val="16"/>
        </w:rPr>
        <w:t xml:space="preserve"> (подпись)  </w:t>
      </w:r>
    </w:p>
    <w:p w14:paraId="0F50D797" w14:textId="50D3D4D3" w:rsidR="002B3182" w:rsidRDefault="006C5603" w:rsidP="00835A6D">
      <w:pPr>
        <w:keepNext/>
        <w:keepLines/>
        <w:autoSpaceDE w:val="0"/>
        <w:autoSpaceDN w:val="0"/>
        <w:adjustRightInd w:val="0"/>
        <w:spacing w:after="0" w:line="240" w:lineRule="auto"/>
        <w:ind w:left="5954"/>
        <w:jc w:val="both"/>
        <w:rPr>
          <w:rFonts w:cs="Times New Roman"/>
          <w:szCs w:val="24"/>
        </w:rPr>
      </w:pPr>
      <w:r>
        <w:rPr>
          <w:rFonts w:cs="Times New Roman"/>
          <w:szCs w:val="24"/>
        </w:rPr>
        <w:lastRenderedPageBreak/>
        <w:t xml:space="preserve">Приложение № 3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8E6F7D">
        <w:t>аттракционы</w:t>
      </w:r>
      <w:r w:rsidR="002B3182">
        <w:rPr>
          <w:rFonts w:cs="Times New Roman"/>
          <w:szCs w:val="24"/>
        </w:rPr>
        <w:t>) на территории общего пользования городского округа</w:t>
      </w:r>
      <w:r w:rsidR="007B46EA">
        <w:rPr>
          <w:rFonts w:cs="Times New Roman"/>
          <w:szCs w:val="24"/>
        </w:rPr>
        <w:t xml:space="preserve"> </w:t>
      </w:r>
      <w:r w:rsidR="002B3182">
        <w:rPr>
          <w:rFonts w:cs="Times New Roman"/>
          <w:szCs w:val="24"/>
        </w:rPr>
        <w:t>«Город Калининград»</w:t>
      </w:r>
    </w:p>
    <w:p w14:paraId="2B6B6D89" w14:textId="77777777" w:rsidR="006C5603" w:rsidRDefault="006C5603" w:rsidP="00835A6D">
      <w:pPr>
        <w:keepNext/>
        <w:keepLines/>
        <w:autoSpaceDE w:val="0"/>
        <w:autoSpaceDN w:val="0"/>
        <w:adjustRightInd w:val="0"/>
        <w:spacing w:after="0" w:line="240" w:lineRule="auto"/>
        <w:ind w:left="5812"/>
        <w:jc w:val="both"/>
        <w:outlineLvl w:val="0"/>
        <w:rPr>
          <w:rFonts w:cs="Times New Roman"/>
          <w:szCs w:val="24"/>
        </w:rPr>
      </w:pPr>
    </w:p>
    <w:p w14:paraId="5355E4A7" w14:textId="77777777" w:rsidR="006C5603" w:rsidRDefault="006C5603" w:rsidP="00835A6D">
      <w:pPr>
        <w:keepNext/>
        <w:keepLines/>
        <w:autoSpaceDE w:val="0"/>
        <w:autoSpaceDN w:val="0"/>
        <w:adjustRightInd w:val="0"/>
        <w:spacing w:after="0" w:line="240" w:lineRule="auto"/>
        <w:ind w:left="5812"/>
        <w:jc w:val="both"/>
        <w:outlineLvl w:val="0"/>
        <w:rPr>
          <w:rFonts w:cs="Times New Roman"/>
          <w:szCs w:val="24"/>
        </w:rPr>
      </w:pPr>
    </w:p>
    <w:p w14:paraId="2131CA3D" w14:textId="77777777" w:rsidR="006C5603" w:rsidRDefault="006C5603" w:rsidP="00835A6D">
      <w:pPr>
        <w:keepNext/>
        <w:keepLines/>
        <w:autoSpaceDE w:val="0"/>
        <w:autoSpaceDN w:val="0"/>
        <w:adjustRightInd w:val="0"/>
        <w:spacing w:after="0" w:line="240" w:lineRule="auto"/>
        <w:ind w:left="5812"/>
        <w:jc w:val="both"/>
        <w:outlineLvl w:val="0"/>
        <w:rPr>
          <w:rFonts w:cs="Times New Roman"/>
          <w:szCs w:val="24"/>
        </w:rPr>
      </w:pPr>
    </w:p>
    <w:p w14:paraId="0E284B66" w14:textId="77777777" w:rsidR="006C5603" w:rsidRDefault="006C5603" w:rsidP="00835A6D">
      <w:pPr>
        <w:keepNext/>
        <w:keepLines/>
        <w:autoSpaceDE w:val="0"/>
        <w:autoSpaceDN w:val="0"/>
        <w:adjustRightInd w:val="0"/>
        <w:spacing w:after="0" w:line="240" w:lineRule="auto"/>
        <w:ind w:left="5812"/>
        <w:jc w:val="both"/>
        <w:outlineLvl w:val="0"/>
        <w:rPr>
          <w:rFonts w:cs="Times New Roman"/>
          <w:szCs w:val="24"/>
        </w:rPr>
      </w:pPr>
    </w:p>
    <w:p w14:paraId="3AE1353D" w14:textId="4A5B95D1" w:rsidR="006C5603" w:rsidRPr="006C5603" w:rsidRDefault="006C5603" w:rsidP="00835A6D">
      <w:pPr>
        <w:keepNext/>
        <w:keepLines/>
        <w:autoSpaceDE w:val="0"/>
        <w:autoSpaceDN w:val="0"/>
        <w:adjustRightInd w:val="0"/>
        <w:spacing w:after="0" w:line="240" w:lineRule="auto"/>
        <w:ind w:firstLine="709"/>
        <w:contextualSpacing/>
        <w:jc w:val="both"/>
        <w:rPr>
          <w:rFonts w:cs="Times New Roman"/>
          <w:color w:val="000000"/>
          <w:szCs w:val="24"/>
        </w:rPr>
      </w:pPr>
      <w:r w:rsidRPr="006C5603">
        <w:rPr>
          <w:rFonts w:cs="Times New Roman"/>
          <w:color w:val="000000"/>
          <w:szCs w:val="24"/>
        </w:rPr>
        <w:t xml:space="preserve">Приложение № </w:t>
      </w:r>
      <w:r w:rsidR="0022071E">
        <w:rPr>
          <w:rFonts w:cs="Times New Roman"/>
          <w:color w:val="000000"/>
          <w:szCs w:val="24"/>
        </w:rPr>
        <w:t>3</w:t>
      </w:r>
      <w:r w:rsidRPr="006C5603">
        <w:rPr>
          <w:rFonts w:cs="Times New Roman"/>
          <w:color w:val="000000"/>
          <w:szCs w:val="24"/>
        </w:rPr>
        <w:t xml:space="preserve"> </w:t>
      </w:r>
      <w:r w:rsidR="0022071E">
        <w:t>«Проект договора на размещение нестационарного объекта для организации досуга (</w:t>
      </w:r>
      <w:r w:rsidR="008E6F7D">
        <w:t>аттракционы</w:t>
      </w:r>
      <w:r w:rsidR="0022071E">
        <w:t xml:space="preserve">) на территории общего пользования городского округа </w:t>
      </w:r>
      <w:r w:rsidR="003B436A">
        <w:br/>
      </w:r>
      <w:r w:rsidR="0022071E">
        <w:t xml:space="preserve">«Город </w:t>
      </w:r>
      <w:r w:rsidR="00AC27F2">
        <w:t>Калининград» представлен</w:t>
      </w:r>
      <w:r w:rsidRPr="006C5603">
        <w:rPr>
          <w:rFonts w:cs="Times New Roman"/>
          <w:color w:val="000000"/>
          <w:szCs w:val="24"/>
        </w:rPr>
        <w:t xml:space="preserve"> отдельным файлом</w:t>
      </w:r>
      <w:r w:rsidR="000B510E">
        <w:rPr>
          <w:rFonts w:cs="Times New Roman"/>
          <w:color w:val="000000"/>
          <w:szCs w:val="24"/>
        </w:rPr>
        <w:t>.</w:t>
      </w:r>
    </w:p>
    <w:p w14:paraId="6CC42CF0" w14:textId="77777777" w:rsidR="006C5603" w:rsidRDefault="006C5603" w:rsidP="00835A6D">
      <w:pPr>
        <w:keepNext/>
        <w:keepLines/>
        <w:autoSpaceDE w:val="0"/>
        <w:autoSpaceDN w:val="0"/>
        <w:adjustRightInd w:val="0"/>
        <w:spacing w:after="0" w:line="240" w:lineRule="auto"/>
        <w:ind w:left="5812"/>
        <w:jc w:val="both"/>
        <w:outlineLvl w:val="0"/>
        <w:rPr>
          <w:rFonts w:cs="Times New Roman"/>
          <w:szCs w:val="24"/>
        </w:rPr>
      </w:pPr>
    </w:p>
    <w:p w14:paraId="3CFCF3D7" w14:textId="48F59A89" w:rsidR="00CA1A81" w:rsidRDefault="00CA1A81" w:rsidP="00835A6D">
      <w:pPr>
        <w:keepNext/>
        <w:keepLines/>
        <w:autoSpaceDE w:val="0"/>
        <w:autoSpaceDN w:val="0"/>
        <w:adjustRightInd w:val="0"/>
        <w:spacing w:after="0" w:line="240" w:lineRule="auto"/>
        <w:ind w:left="5812"/>
        <w:jc w:val="both"/>
        <w:outlineLvl w:val="0"/>
        <w:rPr>
          <w:rFonts w:cs="Times New Roman"/>
          <w:szCs w:val="24"/>
        </w:rPr>
      </w:pPr>
      <w:r>
        <w:rPr>
          <w:rFonts w:cs="Times New Roman"/>
          <w:szCs w:val="24"/>
        </w:rPr>
        <w:br w:type="page"/>
      </w:r>
    </w:p>
    <w:p w14:paraId="420D5ADA" w14:textId="0FD6B619" w:rsidR="00CA1A81" w:rsidRDefault="00D9476D" w:rsidP="00835A6D">
      <w:pPr>
        <w:keepNext/>
        <w:keepLines/>
        <w:autoSpaceDE w:val="0"/>
        <w:autoSpaceDN w:val="0"/>
        <w:adjustRightInd w:val="0"/>
        <w:spacing w:after="0" w:line="240" w:lineRule="auto"/>
        <w:ind w:left="5245"/>
        <w:jc w:val="both"/>
        <w:rPr>
          <w:rFonts w:cs="Times New Roman"/>
          <w:szCs w:val="24"/>
        </w:rPr>
      </w:pPr>
      <w:r>
        <w:rPr>
          <w:rFonts w:cs="Times New Roman"/>
          <w:szCs w:val="24"/>
        </w:rPr>
        <w:lastRenderedPageBreak/>
        <w:t xml:space="preserve">Приложение № 4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8E6F7D">
        <w:t>аттракционы</w:t>
      </w:r>
      <w:r w:rsidR="002B3182">
        <w:rPr>
          <w:rFonts w:cs="Times New Roman"/>
          <w:szCs w:val="24"/>
        </w:rPr>
        <w:t>) на территории общего пользования городского округа «Город Калининград»</w:t>
      </w:r>
    </w:p>
    <w:p w14:paraId="3D08DB3D" w14:textId="77777777" w:rsidR="00835A6D" w:rsidRDefault="00835A6D" w:rsidP="00835A6D">
      <w:pPr>
        <w:keepNext/>
        <w:keepLines/>
        <w:autoSpaceDE w:val="0"/>
        <w:autoSpaceDN w:val="0"/>
        <w:adjustRightInd w:val="0"/>
        <w:spacing w:after="0" w:line="240" w:lineRule="auto"/>
        <w:ind w:left="5245"/>
        <w:jc w:val="both"/>
        <w:rPr>
          <w:rFonts w:cs="Times New Roman"/>
          <w:szCs w:val="24"/>
        </w:rPr>
      </w:pPr>
    </w:p>
    <w:p w14:paraId="73A98AAC" w14:textId="34A682FB" w:rsidR="00CD02EC" w:rsidRDefault="00D9476D" w:rsidP="00835A6D">
      <w:pPr>
        <w:keepNext/>
        <w:keepLines/>
        <w:autoSpaceDE w:val="0"/>
        <w:autoSpaceDN w:val="0"/>
        <w:adjustRightInd w:val="0"/>
        <w:spacing w:before="240" w:after="0" w:line="240" w:lineRule="auto"/>
        <w:ind w:firstLine="709"/>
        <w:contextualSpacing/>
        <w:jc w:val="both"/>
        <w:rPr>
          <w:rFonts w:cs="Times New Roman"/>
          <w:color w:val="000000"/>
          <w:szCs w:val="24"/>
        </w:rPr>
      </w:pPr>
      <w:r w:rsidRPr="006C5603">
        <w:rPr>
          <w:rFonts w:cs="Times New Roman"/>
          <w:color w:val="000000"/>
          <w:szCs w:val="24"/>
        </w:rPr>
        <w:t xml:space="preserve">Приложение № </w:t>
      </w:r>
      <w:r>
        <w:rPr>
          <w:rFonts w:cs="Times New Roman"/>
          <w:color w:val="000000"/>
          <w:szCs w:val="24"/>
        </w:rPr>
        <w:t>4</w:t>
      </w:r>
      <w:r w:rsidRPr="006C5603">
        <w:rPr>
          <w:rFonts w:cs="Times New Roman"/>
          <w:color w:val="000000"/>
          <w:szCs w:val="24"/>
        </w:rPr>
        <w:t xml:space="preserve"> «</w:t>
      </w:r>
      <w:r>
        <w:rPr>
          <w:rFonts w:cs="Times New Roman"/>
          <w:color w:val="000000"/>
          <w:szCs w:val="24"/>
        </w:rPr>
        <w:t>Перечень лотов</w:t>
      </w:r>
      <w:r w:rsidR="000B510E" w:rsidRPr="000B510E">
        <w:rPr>
          <w:rFonts w:cs="Times New Roman"/>
          <w:szCs w:val="24"/>
        </w:rPr>
        <w:t xml:space="preserve"> </w:t>
      </w:r>
      <w:r w:rsidR="000B510E">
        <w:rPr>
          <w:rFonts w:cs="Times New Roman"/>
          <w:szCs w:val="24"/>
        </w:rPr>
        <w:t>(место размещения объекта (адрес</w:t>
      </w:r>
      <w:r w:rsidR="0071710D">
        <w:rPr>
          <w:rFonts w:cs="Times New Roman"/>
          <w:szCs w:val="24"/>
        </w:rPr>
        <w:t>ный ориентир</w:t>
      </w:r>
      <w:r w:rsidR="000B510E">
        <w:rPr>
          <w:rFonts w:cs="Times New Roman"/>
          <w:szCs w:val="24"/>
        </w:rPr>
        <w:t>)</w:t>
      </w:r>
      <w:r w:rsidR="0071710D">
        <w:rPr>
          <w:rFonts w:cs="Times New Roman"/>
          <w:szCs w:val="24"/>
        </w:rPr>
        <w:t>, географические координаты</w:t>
      </w:r>
      <w:r w:rsidR="000B510E">
        <w:rPr>
          <w:rFonts w:cs="Times New Roman"/>
          <w:szCs w:val="24"/>
        </w:rPr>
        <w:t xml:space="preserve">, </w:t>
      </w:r>
      <w:r w:rsidR="0071710D">
        <w:rPr>
          <w:rFonts w:cs="Times New Roman"/>
          <w:szCs w:val="24"/>
        </w:rPr>
        <w:t>специализация</w:t>
      </w:r>
      <w:r w:rsidR="000B510E">
        <w:rPr>
          <w:rFonts w:cs="Times New Roman"/>
          <w:szCs w:val="24"/>
        </w:rPr>
        <w:t xml:space="preserve"> объекта, площадь объекта и примыкающей территории, </w:t>
      </w:r>
      <w:r w:rsidR="0071710D">
        <w:rPr>
          <w:rFonts w:cs="Times New Roman"/>
          <w:szCs w:val="24"/>
        </w:rPr>
        <w:t>срок действия договора, начальная</w:t>
      </w:r>
      <w:r w:rsidR="000B510E">
        <w:rPr>
          <w:rFonts w:cs="Times New Roman"/>
          <w:szCs w:val="24"/>
        </w:rPr>
        <w:t xml:space="preserve"> </w:t>
      </w:r>
      <w:r w:rsidR="0071710D">
        <w:rPr>
          <w:rFonts w:cs="Times New Roman"/>
          <w:szCs w:val="24"/>
        </w:rPr>
        <w:t>цена договора</w:t>
      </w:r>
      <w:r w:rsidR="000B510E">
        <w:rPr>
          <w:rFonts w:cs="Times New Roman"/>
          <w:szCs w:val="24"/>
        </w:rPr>
        <w:t>, размер задатка)</w:t>
      </w:r>
      <w:r w:rsidRPr="006C5603">
        <w:rPr>
          <w:rFonts w:cs="Times New Roman"/>
          <w:color w:val="000000"/>
          <w:szCs w:val="24"/>
        </w:rPr>
        <w:t>»</w:t>
      </w:r>
      <w:r w:rsidR="00AC27F2">
        <w:rPr>
          <w:rFonts w:cs="Times New Roman"/>
          <w:color w:val="000000"/>
          <w:szCs w:val="24"/>
        </w:rPr>
        <w:t>:</w:t>
      </w:r>
    </w:p>
    <w:p w14:paraId="3DE0D575" w14:textId="77777777" w:rsidR="00AC27F2" w:rsidRDefault="00AC27F2" w:rsidP="00835A6D">
      <w:pPr>
        <w:keepNext/>
        <w:keepLines/>
        <w:autoSpaceDE w:val="0"/>
        <w:autoSpaceDN w:val="0"/>
        <w:adjustRightInd w:val="0"/>
        <w:spacing w:after="0" w:line="240" w:lineRule="auto"/>
        <w:ind w:firstLine="709"/>
        <w:contextualSpacing/>
        <w:jc w:val="both"/>
        <w:rPr>
          <w:rFonts w:cs="Times New Roman"/>
          <w:color w:val="000000"/>
          <w:szCs w:val="24"/>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985"/>
        <w:gridCol w:w="2126"/>
        <w:gridCol w:w="1418"/>
        <w:gridCol w:w="1842"/>
        <w:gridCol w:w="1276"/>
        <w:gridCol w:w="1134"/>
      </w:tblGrid>
      <w:tr w:rsidR="00540C31" w:rsidRPr="00F64E5C" w14:paraId="720F1BD6" w14:textId="77777777" w:rsidTr="00540C31">
        <w:trPr>
          <w:trHeight w:val="1126"/>
        </w:trPr>
        <w:tc>
          <w:tcPr>
            <w:tcW w:w="709" w:type="dxa"/>
            <w:shd w:val="clear" w:color="auto" w:fill="FFFFFF"/>
          </w:tcPr>
          <w:p w14:paraId="667E1498" w14:textId="1B1EF01C" w:rsidR="00540C31" w:rsidRPr="00725E0E" w:rsidRDefault="00540C31" w:rsidP="00540C31">
            <w:pPr>
              <w:spacing w:after="0" w:line="240" w:lineRule="auto"/>
              <w:ind w:firstLine="709"/>
              <w:jc w:val="center"/>
              <w:rPr>
                <w:sz w:val="22"/>
              </w:rPr>
            </w:pPr>
            <w:bookmarkStart w:id="2" w:name="_Hlk209172457"/>
            <w:r w:rsidRPr="00725E0E">
              <w:rPr>
                <w:sz w:val="22"/>
              </w:rPr>
              <w:t>№№ п/п</w:t>
            </w:r>
          </w:p>
          <w:p w14:paraId="0DE8EFED" w14:textId="77777777" w:rsidR="00540C31" w:rsidRPr="00725E0E" w:rsidRDefault="00540C31" w:rsidP="00540C31">
            <w:pPr>
              <w:spacing w:after="0" w:line="240" w:lineRule="auto"/>
              <w:ind w:firstLine="709"/>
              <w:jc w:val="center"/>
              <w:rPr>
                <w:sz w:val="22"/>
              </w:rPr>
            </w:pPr>
            <w:r w:rsidRPr="00725E0E">
              <w:rPr>
                <w:sz w:val="22"/>
              </w:rPr>
              <w:t>№№ лота</w:t>
            </w:r>
          </w:p>
        </w:tc>
        <w:tc>
          <w:tcPr>
            <w:tcW w:w="1985" w:type="dxa"/>
            <w:shd w:val="clear" w:color="auto" w:fill="FFFFFF"/>
          </w:tcPr>
          <w:p w14:paraId="3C490F5F" w14:textId="77777777" w:rsidR="00540C31" w:rsidRPr="00725E0E" w:rsidRDefault="00540C31" w:rsidP="00540C31">
            <w:pPr>
              <w:spacing w:after="0" w:line="240" w:lineRule="auto"/>
              <w:jc w:val="center"/>
              <w:rPr>
                <w:sz w:val="22"/>
              </w:rPr>
            </w:pPr>
            <w:r w:rsidRPr="00725E0E">
              <w:rPr>
                <w:sz w:val="22"/>
              </w:rPr>
              <w:t>Место размещения нестационарного объекта (адресный ориентир)/ географические координаты</w:t>
            </w:r>
          </w:p>
        </w:tc>
        <w:tc>
          <w:tcPr>
            <w:tcW w:w="2126" w:type="dxa"/>
            <w:shd w:val="clear" w:color="auto" w:fill="FFFFFF"/>
          </w:tcPr>
          <w:p w14:paraId="59DF72CC" w14:textId="77777777" w:rsidR="00540C31" w:rsidRPr="00725E0E" w:rsidRDefault="00540C31" w:rsidP="00540C31">
            <w:pPr>
              <w:spacing w:after="0" w:line="240" w:lineRule="auto"/>
              <w:jc w:val="center"/>
              <w:rPr>
                <w:sz w:val="22"/>
              </w:rPr>
            </w:pPr>
            <w:r w:rsidRPr="00725E0E">
              <w:rPr>
                <w:sz w:val="22"/>
              </w:rPr>
              <w:t>Специализация нестационарного объекта</w:t>
            </w:r>
          </w:p>
        </w:tc>
        <w:tc>
          <w:tcPr>
            <w:tcW w:w="1418" w:type="dxa"/>
            <w:shd w:val="clear" w:color="auto" w:fill="FFFFFF"/>
          </w:tcPr>
          <w:p w14:paraId="6C43DA4B" w14:textId="77777777" w:rsidR="00540C31" w:rsidRPr="00725E0E" w:rsidRDefault="00540C31" w:rsidP="00540C31">
            <w:pPr>
              <w:spacing w:after="0" w:line="240" w:lineRule="auto"/>
              <w:ind w:right="-108"/>
              <w:jc w:val="center"/>
              <w:rPr>
                <w:sz w:val="22"/>
              </w:rPr>
            </w:pPr>
            <w:r w:rsidRPr="00725E0E">
              <w:rPr>
                <w:sz w:val="22"/>
              </w:rPr>
              <w:t>Площадь нестационарного объекта, в том числе прилегающая территория, кв.м</w:t>
            </w:r>
          </w:p>
        </w:tc>
        <w:tc>
          <w:tcPr>
            <w:tcW w:w="1842" w:type="dxa"/>
            <w:shd w:val="clear" w:color="auto" w:fill="FFFFFF"/>
          </w:tcPr>
          <w:p w14:paraId="021A5574" w14:textId="77777777" w:rsidR="00540C31" w:rsidRPr="00725E0E" w:rsidRDefault="00540C31" w:rsidP="00540C31">
            <w:pPr>
              <w:spacing w:after="0" w:line="240" w:lineRule="auto"/>
              <w:jc w:val="center"/>
              <w:rPr>
                <w:sz w:val="22"/>
              </w:rPr>
            </w:pPr>
            <w:r w:rsidRPr="00725E0E">
              <w:rPr>
                <w:sz w:val="22"/>
              </w:rPr>
              <w:t>Срок действия договора</w:t>
            </w:r>
          </w:p>
          <w:p w14:paraId="474CED53" w14:textId="77777777" w:rsidR="00540C31" w:rsidRPr="00725E0E" w:rsidRDefault="00540C31" w:rsidP="00540C31">
            <w:pPr>
              <w:spacing w:after="0" w:line="240" w:lineRule="auto"/>
              <w:jc w:val="center"/>
              <w:rPr>
                <w:sz w:val="22"/>
              </w:rPr>
            </w:pPr>
          </w:p>
        </w:tc>
        <w:tc>
          <w:tcPr>
            <w:tcW w:w="1276" w:type="dxa"/>
            <w:shd w:val="clear" w:color="auto" w:fill="FFFFFF"/>
          </w:tcPr>
          <w:p w14:paraId="6D396D1B" w14:textId="0CEE1FEB" w:rsidR="00540C31" w:rsidRPr="00725E0E" w:rsidRDefault="00540C31" w:rsidP="00540C31">
            <w:pPr>
              <w:spacing w:after="0" w:line="240" w:lineRule="auto"/>
              <w:jc w:val="center"/>
              <w:rPr>
                <w:sz w:val="22"/>
              </w:rPr>
            </w:pPr>
            <w:r w:rsidRPr="00725E0E">
              <w:rPr>
                <w:sz w:val="22"/>
              </w:rPr>
              <w:t>Начальная цена</w:t>
            </w:r>
            <w:r w:rsidRPr="00540C31">
              <w:rPr>
                <w:sz w:val="22"/>
              </w:rPr>
              <w:t xml:space="preserve"> </w:t>
            </w:r>
            <w:r w:rsidRPr="00725E0E">
              <w:rPr>
                <w:sz w:val="22"/>
              </w:rPr>
              <w:t>договора (лота), руб.</w:t>
            </w:r>
          </w:p>
        </w:tc>
        <w:tc>
          <w:tcPr>
            <w:tcW w:w="1134" w:type="dxa"/>
            <w:shd w:val="clear" w:color="auto" w:fill="FFFFFF"/>
          </w:tcPr>
          <w:p w14:paraId="4F1BA17D" w14:textId="77777777" w:rsidR="00540C31" w:rsidRPr="00725E0E" w:rsidRDefault="00540C31" w:rsidP="00540C31">
            <w:pPr>
              <w:spacing w:after="0" w:line="240" w:lineRule="auto"/>
              <w:jc w:val="center"/>
              <w:rPr>
                <w:sz w:val="22"/>
              </w:rPr>
            </w:pPr>
            <w:r w:rsidRPr="00725E0E">
              <w:rPr>
                <w:sz w:val="22"/>
              </w:rPr>
              <w:t>Размер задатка</w:t>
            </w:r>
            <w:r>
              <w:rPr>
                <w:sz w:val="22"/>
              </w:rPr>
              <w:t>, руб.</w:t>
            </w:r>
          </w:p>
        </w:tc>
      </w:tr>
      <w:tr w:rsidR="00540C31" w:rsidRPr="00F64E5C" w14:paraId="1DC7A51C" w14:textId="77777777" w:rsidTr="00540C31">
        <w:trPr>
          <w:trHeight w:val="179"/>
        </w:trPr>
        <w:tc>
          <w:tcPr>
            <w:tcW w:w="709" w:type="dxa"/>
            <w:shd w:val="clear" w:color="auto" w:fill="FFFFFF"/>
          </w:tcPr>
          <w:p w14:paraId="48ABE25E" w14:textId="77777777" w:rsidR="00540C31" w:rsidRPr="00725E0E" w:rsidRDefault="00540C31" w:rsidP="00540C31">
            <w:pPr>
              <w:spacing w:after="0" w:line="240" w:lineRule="auto"/>
              <w:jc w:val="center"/>
              <w:rPr>
                <w:sz w:val="20"/>
                <w:szCs w:val="20"/>
              </w:rPr>
            </w:pPr>
            <w:r w:rsidRPr="00725E0E">
              <w:rPr>
                <w:sz w:val="20"/>
                <w:szCs w:val="20"/>
              </w:rPr>
              <w:t>1</w:t>
            </w:r>
          </w:p>
        </w:tc>
        <w:tc>
          <w:tcPr>
            <w:tcW w:w="1985" w:type="dxa"/>
            <w:shd w:val="clear" w:color="auto" w:fill="FFFFFF"/>
          </w:tcPr>
          <w:p w14:paraId="05181348" w14:textId="77777777" w:rsidR="00540C31" w:rsidRPr="00725E0E" w:rsidRDefault="00540C31" w:rsidP="00540C31">
            <w:pPr>
              <w:spacing w:after="0" w:line="240" w:lineRule="auto"/>
              <w:ind w:firstLine="709"/>
              <w:jc w:val="both"/>
              <w:rPr>
                <w:sz w:val="20"/>
                <w:szCs w:val="20"/>
              </w:rPr>
            </w:pPr>
            <w:r w:rsidRPr="00725E0E">
              <w:rPr>
                <w:sz w:val="20"/>
                <w:szCs w:val="20"/>
              </w:rPr>
              <w:t>2</w:t>
            </w:r>
          </w:p>
        </w:tc>
        <w:tc>
          <w:tcPr>
            <w:tcW w:w="2126" w:type="dxa"/>
            <w:shd w:val="clear" w:color="auto" w:fill="FFFFFF"/>
          </w:tcPr>
          <w:p w14:paraId="07A8708D" w14:textId="77777777" w:rsidR="00540C31" w:rsidRPr="00725E0E" w:rsidRDefault="00540C31" w:rsidP="00540C31">
            <w:pPr>
              <w:spacing w:after="0" w:line="240" w:lineRule="auto"/>
              <w:ind w:firstLine="709"/>
              <w:jc w:val="both"/>
              <w:rPr>
                <w:sz w:val="20"/>
                <w:szCs w:val="20"/>
              </w:rPr>
            </w:pPr>
            <w:r w:rsidRPr="00725E0E">
              <w:rPr>
                <w:sz w:val="20"/>
                <w:szCs w:val="20"/>
              </w:rPr>
              <w:t>3</w:t>
            </w:r>
          </w:p>
        </w:tc>
        <w:tc>
          <w:tcPr>
            <w:tcW w:w="1418" w:type="dxa"/>
            <w:shd w:val="clear" w:color="auto" w:fill="FFFFFF"/>
          </w:tcPr>
          <w:p w14:paraId="63F277F5" w14:textId="77777777" w:rsidR="00540C31" w:rsidRPr="00725E0E" w:rsidRDefault="00540C31" w:rsidP="00540C31">
            <w:pPr>
              <w:spacing w:after="0" w:line="240" w:lineRule="auto"/>
              <w:ind w:firstLine="709"/>
              <w:jc w:val="both"/>
              <w:rPr>
                <w:sz w:val="20"/>
                <w:szCs w:val="20"/>
              </w:rPr>
            </w:pPr>
            <w:r w:rsidRPr="00725E0E">
              <w:rPr>
                <w:sz w:val="20"/>
                <w:szCs w:val="20"/>
              </w:rPr>
              <w:t>4</w:t>
            </w:r>
          </w:p>
        </w:tc>
        <w:tc>
          <w:tcPr>
            <w:tcW w:w="1842" w:type="dxa"/>
            <w:shd w:val="clear" w:color="auto" w:fill="FFFFFF"/>
          </w:tcPr>
          <w:p w14:paraId="67F0EEAF" w14:textId="77777777" w:rsidR="00540C31" w:rsidRPr="00725E0E" w:rsidRDefault="00540C31" w:rsidP="00540C31">
            <w:pPr>
              <w:spacing w:after="0" w:line="240" w:lineRule="auto"/>
              <w:ind w:firstLine="709"/>
              <w:jc w:val="both"/>
              <w:rPr>
                <w:sz w:val="20"/>
                <w:szCs w:val="20"/>
              </w:rPr>
            </w:pPr>
            <w:r w:rsidRPr="00725E0E">
              <w:rPr>
                <w:sz w:val="20"/>
                <w:szCs w:val="20"/>
              </w:rPr>
              <w:t>5</w:t>
            </w:r>
          </w:p>
        </w:tc>
        <w:tc>
          <w:tcPr>
            <w:tcW w:w="1276" w:type="dxa"/>
            <w:shd w:val="clear" w:color="auto" w:fill="FFFFFF"/>
          </w:tcPr>
          <w:p w14:paraId="21019302" w14:textId="77777777" w:rsidR="00540C31" w:rsidRPr="00725E0E" w:rsidRDefault="00540C31" w:rsidP="00540C31">
            <w:pPr>
              <w:spacing w:after="0" w:line="240" w:lineRule="auto"/>
              <w:ind w:firstLine="709"/>
              <w:jc w:val="both"/>
              <w:rPr>
                <w:sz w:val="20"/>
                <w:szCs w:val="20"/>
              </w:rPr>
            </w:pPr>
            <w:r w:rsidRPr="00725E0E">
              <w:rPr>
                <w:sz w:val="20"/>
                <w:szCs w:val="20"/>
              </w:rPr>
              <w:t>6</w:t>
            </w:r>
          </w:p>
        </w:tc>
        <w:tc>
          <w:tcPr>
            <w:tcW w:w="1134" w:type="dxa"/>
            <w:shd w:val="clear" w:color="auto" w:fill="FFFFFF"/>
          </w:tcPr>
          <w:p w14:paraId="547168A0" w14:textId="77777777" w:rsidR="00540C31" w:rsidRPr="00725E0E" w:rsidRDefault="00540C31" w:rsidP="00540C31">
            <w:pPr>
              <w:spacing w:after="0" w:line="240" w:lineRule="auto"/>
              <w:ind w:firstLine="709"/>
              <w:jc w:val="both"/>
              <w:rPr>
                <w:sz w:val="20"/>
                <w:szCs w:val="20"/>
              </w:rPr>
            </w:pPr>
            <w:r w:rsidRPr="00725E0E">
              <w:rPr>
                <w:sz w:val="20"/>
                <w:szCs w:val="20"/>
              </w:rPr>
              <w:t>7</w:t>
            </w:r>
          </w:p>
        </w:tc>
      </w:tr>
      <w:tr w:rsidR="00540C31" w:rsidRPr="00F64E5C" w14:paraId="66AE22E4" w14:textId="77777777" w:rsidTr="00540C31">
        <w:trPr>
          <w:trHeight w:val="3164"/>
        </w:trPr>
        <w:tc>
          <w:tcPr>
            <w:tcW w:w="709" w:type="dxa"/>
            <w:shd w:val="clear" w:color="auto" w:fill="FFFFFF"/>
          </w:tcPr>
          <w:p w14:paraId="0F15D4A1" w14:textId="77777777" w:rsidR="00540C31" w:rsidRPr="00EA617B" w:rsidRDefault="00540C31" w:rsidP="00540C31">
            <w:pPr>
              <w:spacing w:after="0" w:line="240" w:lineRule="auto"/>
              <w:ind w:left="851"/>
              <w:jc w:val="center"/>
              <w:rPr>
                <w:sz w:val="22"/>
              </w:rPr>
            </w:pPr>
          </w:p>
          <w:p w14:paraId="538AD378" w14:textId="77777777" w:rsidR="00540C31" w:rsidRPr="00EA617B" w:rsidRDefault="00540C31" w:rsidP="00540C31">
            <w:pPr>
              <w:spacing w:after="0" w:line="240" w:lineRule="auto"/>
              <w:jc w:val="center"/>
              <w:rPr>
                <w:sz w:val="22"/>
              </w:rPr>
            </w:pPr>
            <w:r w:rsidRPr="00EA617B">
              <w:rPr>
                <w:sz w:val="22"/>
              </w:rPr>
              <w:t>1</w:t>
            </w:r>
          </w:p>
        </w:tc>
        <w:tc>
          <w:tcPr>
            <w:tcW w:w="1985" w:type="dxa"/>
            <w:shd w:val="clear" w:color="auto" w:fill="FFFFFF"/>
          </w:tcPr>
          <w:p w14:paraId="0FDF782A" w14:textId="77777777" w:rsidR="00540C31" w:rsidRPr="00EA617B" w:rsidRDefault="00540C31" w:rsidP="00540C31">
            <w:pPr>
              <w:spacing w:after="0" w:line="240" w:lineRule="auto"/>
              <w:ind w:firstLine="33"/>
              <w:jc w:val="center"/>
              <w:rPr>
                <w:sz w:val="22"/>
              </w:rPr>
            </w:pPr>
            <w:r w:rsidRPr="00EA617B">
              <w:rPr>
                <w:rFonts w:eastAsia="Arial Unicode MS"/>
                <w:sz w:val="22"/>
              </w:rPr>
              <w:t>ул. Интернациональная, ориентир –</w:t>
            </w:r>
            <w:r>
              <w:rPr>
                <w:rFonts w:eastAsia="Arial Unicode MS"/>
                <w:sz w:val="22"/>
              </w:rPr>
              <w:t xml:space="preserve">                             </w:t>
            </w:r>
            <w:r w:rsidRPr="00EA617B">
              <w:rPr>
                <w:rFonts w:eastAsia="Arial Unicode MS"/>
                <w:sz w:val="22"/>
              </w:rPr>
              <w:t xml:space="preserve"> б-р Л. Шевцовой</w:t>
            </w:r>
            <w:r w:rsidRPr="00EA617B">
              <w:rPr>
                <w:sz w:val="22"/>
              </w:rPr>
              <w:t xml:space="preserve"> /</w:t>
            </w:r>
            <w:r>
              <w:rPr>
                <w:sz w:val="22"/>
              </w:rPr>
              <w:t>54.669269, 20.508960</w:t>
            </w:r>
          </w:p>
        </w:tc>
        <w:tc>
          <w:tcPr>
            <w:tcW w:w="2126" w:type="dxa"/>
            <w:shd w:val="clear" w:color="auto" w:fill="FFFFFF"/>
          </w:tcPr>
          <w:p w14:paraId="0B11A75F" w14:textId="77777777" w:rsidR="00540C31" w:rsidRPr="00EA617B" w:rsidRDefault="00540C31" w:rsidP="00540C31">
            <w:pPr>
              <w:spacing w:after="0" w:line="240" w:lineRule="auto"/>
              <w:jc w:val="center"/>
              <w:rPr>
                <w:sz w:val="22"/>
              </w:rPr>
            </w:pPr>
            <w:r w:rsidRPr="00EA617B">
              <w:rPr>
                <w:sz w:val="22"/>
              </w:rPr>
              <w:t>бесфундаментные аттракционы, пригодные для многократной сборки, разборки и транспортировки</w:t>
            </w:r>
          </w:p>
        </w:tc>
        <w:tc>
          <w:tcPr>
            <w:tcW w:w="1418" w:type="dxa"/>
            <w:shd w:val="clear" w:color="auto" w:fill="FFFFFF"/>
          </w:tcPr>
          <w:p w14:paraId="3F4E9F42" w14:textId="77777777" w:rsidR="00540C31" w:rsidRPr="00EA617B" w:rsidRDefault="00540C31" w:rsidP="00540C31">
            <w:pPr>
              <w:spacing w:after="0" w:line="240" w:lineRule="auto"/>
              <w:jc w:val="center"/>
              <w:rPr>
                <w:sz w:val="22"/>
              </w:rPr>
            </w:pPr>
            <w:r>
              <w:rPr>
                <w:sz w:val="22"/>
              </w:rPr>
              <w:t>1241</w:t>
            </w:r>
          </w:p>
        </w:tc>
        <w:tc>
          <w:tcPr>
            <w:tcW w:w="1842" w:type="dxa"/>
            <w:shd w:val="clear" w:color="auto" w:fill="FFFFFF"/>
          </w:tcPr>
          <w:p w14:paraId="46408636" w14:textId="77777777" w:rsidR="00540C31" w:rsidRPr="00EA617B" w:rsidRDefault="00540C31" w:rsidP="00540C31">
            <w:pPr>
              <w:spacing w:after="0" w:line="240" w:lineRule="auto"/>
              <w:jc w:val="center"/>
              <w:rPr>
                <w:sz w:val="22"/>
              </w:rPr>
            </w:pPr>
            <w:r w:rsidRPr="00EA617B">
              <w:rPr>
                <w:sz w:val="22"/>
              </w:rPr>
              <w:t xml:space="preserve">с </w:t>
            </w:r>
            <w:r>
              <w:rPr>
                <w:sz w:val="22"/>
              </w:rPr>
              <w:t>15.11.2025</w:t>
            </w:r>
            <w:r w:rsidRPr="00EA617B">
              <w:rPr>
                <w:sz w:val="22"/>
              </w:rPr>
              <w:t xml:space="preserve"> по </w:t>
            </w:r>
            <w:r>
              <w:rPr>
                <w:sz w:val="22"/>
              </w:rPr>
              <w:t>15.02</w:t>
            </w:r>
            <w:r w:rsidRPr="00EA617B">
              <w:rPr>
                <w:sz w:val="22"/>
              </w:rPr>
              <w:t>.202</w:t>
            </w:r>
            <w:r>
              <w:rPr>
                <w:sz w:val="22"/>
              </w:rPr>
              <w:t>6</w:t>
            </w:r>
            <w:r w:rsidRPr="00EA617B">
              <w:rPr>
                <w:sz w:val="22"/>
              </w:rPr>
              <w:t xml:space="preserve"> включительно</w:t>
            </w:r>
          </w:p>
          <w:p w14:paraId="34699A4A" w14:textId="77777777" w:rsidR="00540C31" w:rsidRPr="00EA617B" w:rsidRDefault="00540C31" w:rsidP="00540C31">
            <w:pPr>
              <w:spacing w:after="0" w:line="240" w:lineRule="auto"/>
              <w:jc w:val="center"/>
              <w:rPr>
                <w:sz w:val="22"/>
              </w:rPr>
            </w:pPr>
            <w:r w:rsidRPr="00EA617B">
              <w:rPr>
                <w:sz w:val="22"/>
              </w:rPr>
              <w:t>(</w:t>
            </w:r>
            <w:r>
              <w:rPr>
                <w:sz w:val="22"/>
              </w:rPr>
              <w:t>93 дня</w:t>
            </w:r>
            <w:r w:rsidRPr="00EA617B">
              <w:rPr>
                <w:sz w:val="22"/>
              </w:rPr>
              <w:t>)</w:t>
            </w:r>
          </w:p>
        </w:tc>
        <w:tc>
          <w:tcPr>
            <w:tcW w:w="1276" w:type="dxa"/>
            <w:shd w:val="clear" w:color="auto" w:fill="FFFFFF"/>
          </w:tcPr>
          <w:p w14:paraId="5250C619" w14:textId="77777777" w:rsidR="00540C31" w:rsidRPr="005C0B51" w:rsidRDefault="00540C31" w:rsidP="00540C31">
            <w:pPr>
              <w:spacing w:after="0" w:line="240" w:lineRule="auto"/>
              <w:jc w:val="center"/>
              <w:rPr>
                <w:sz w:val="22"/>
              </w:rPr>
            </w:pPr>
            <w:r>
              <w:rPr>
                <w:sz w:val="22"/>
              </w:rPr>
              <w:t>379 708,77</w:t>
            </w:r>
          </w:p>
        </w:tc>
        <w:tc>
          <w:tcPr>
            <w:tcW w:w="1134" w:type="dxa"/>
            <w:shd w:val="clear" w:color="auto" w:fill="FFFFFF"/>
          </w:tcPr>
          <w:p w14:paraId="7FCC9647" w14:textId="77777777" w:rsidR="00540C31" w:rsidRPr="00EA617B" w:rsidRDefault="00540C31" w:rsidP="00540C31">
            <w:pPr>
              <w:spacing w:after="0" w:line="240" w:lineRule="auto"/>
              <w:jc w:val="center"/>
              <w:rPr>
                <w:sz w:val="22"/>
              </w:rPr>
            </w:pPr>
            <w:r>
              <w:rPr>
                <w:sz w:val="22"/>
              </w:rPr>
              <w:t>75 941,75</w:t>
            </w:r>
          </w:p>
        </w:tc>
      </w:tr>
      <w:bookmarkEnd w:id="2"/>
    </w:tbl>
    <w:p w14:paraId="292ADF0C" w14:textId="77777777" w:rsidR="008A7F1A" w:rsidRPr="006C5603" w:rsidRDefault="008A7F1A" w:rsidP="00835A6D">
      <w:pPr>
        <w:keepNext/>
        <w:keepLines/>
        <w:autoSpaceDE w:val="0"/>
        <w:autoSpaceDN w:val="0"/>
        <w:adjustRightInd w:val="0"/>
        <w:spacing w:after="0" w:line="240" w:lineRule="auto"/>
        <w:ind w:firstLine="709"/>
        <w:contextualSpacing/>
        <w:jc w:val="both"/>
        <w:rPr>
          <w:rFonts w:cs="Times New Roman"/>
          <w:color w:val="000000"/>
          <w:szCs w:val="24"/>
        </w:rPr>
      </w:pPr>
    </w:p>
    <w:p w14:paraId="25BEA891" w14:textId="77777777" w:rsidR="00D9476D" w:rsidRDefault="00D9476D" w:rsidP="00835A6D">
      <w:pPr>
        <w:keepNext/>
        <w:keepLines/>
        <w:autoSpaceDE w:val="0"/>
        <w:autoSpaceDN w:val="0"/>
        <w:adjustRightInd w:val="0"/>
        <w:spacing w:after="0" w:line="240" w:lineRule="auto"/>
        <w:ind w:left="5812"/>
        <w:jc w:val="both"/>
        <w:outlineLvl w:val="0"/>
        <w:rPr>
          <w:rFonts w:cs="Times New Roman"/>
          <w:szCs w:val="24"/>
        </w:rPr>
      </w:pPr>
    </w:p>
    <w:p w14:paraId="1E558A4F" w14:textId="77777777" w:rsidR="0074479A" w:rsidRDefault="0074479A" w:rsidP="00835A6D">
      <w:pPr>
        <w:keepNext/>
        <w:keepLines/>
        <w:jc w:val="both"/>
      </w:pPr>
    </w:p>
    <w:p w14:paraId="52A7C50D" w14:textId="77777777" w:rsidR="0074479A" w:rsidRDefault="0074479A" w:rsidP="00835A6D">
      <w:pPr>
        <w:keepNext/>
        <w:keepLines/>
      </w:pPr>
    </w:p>
    <w:p w14:paraId="707360A2" w14:textId="77777777" w:rsidR="003B436A" w:rsidRDefault="003B436A" w:rsidP="00835A6D">
      <w:pPr>
        <w:keepNext/>
        <w:keepLines/>
      </w:pPr>
    </w:p>
    <w:p w14:paraId="149DA3AC" w14:textId="77777777" w:rsidR="003B436A" w:rsidRDefault="003B436A" w:rsidP="00835A6D">
      <w:pPr>
        <w:keepNext/>
        <w:keepLines/>
      </w:pPr>
    </w:p>
    <w:p w14:paraId="5CF2B6E4" w14:textId="77777777" w:rsidR="003B436A" w:rsidRDefault="003B436A" w:rsidP="00835A6D">
      <w:pPr>
        <w:keepNext/>
        <w:keepLines/>
      </w:pPr>
    </w:p>
    <w:p w14:paraId="6C097D0C" w14:textId="22907599" w:rsidR="00D93D92" w:rsidRDefault="00D93D92" w:rsidP="00835A6D">
      <w:pPr>
        <w:keepNext/>
        <w:keepLines/>
      </w:pPr>
      <w:r>
        <w:br w:type="page"/>
      </w:r>
    </w:p>
    <w:p w14:paraId="1538BF67" w14:textId="40E3CB6B" w:rsidR="003B436A" w:rsidRDefault="003B436A" w:rsidP="00835A6D">
      <w:pPr>
        <w:keepNext/>
        <w:keepLines/>
        <w:autoSpaceDE w:val="0"/>
        <w:autoSpaceDN w:val="0"/>
        <w:adjustRightInd w:val="0"/>
        <w:spacing w:after="0" w:line="240" w:lineRule="auto"/>
        <w:ind w:left="5245"/>
        <w:jc w:val="both"/>
        <w:rPr>
          <w:rFonts w:cs="Times New Roman"/>
          <w:szCs w:val="24"/>
        </w:rPr>
      </w:pPr>
      <w:r>
        <w:rPr>
          <w:rFonts w:cs="Times New Roman"/>
          <w:szCs w:val="24"/>
        </w:rPr>
        <w:lastRenderedPageBreak/>
        <w:t>Приложение № 5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8E6F7D">
        <w:t>аттракционы</w:t>
      </w:r>
      <w:r>
        <w:rPr>
          <w:rFonts w:cs="Times New Roman"/>
          <w:szCs w:val="24"/>
        </w:rPr>
        <w:t>) на территории общего пользования городского округа</w:t>
      </w:r>
      <w:r>
        <w:rPr>
          <w:rFonts w:cs="Times New Roman"/>
          <w:szCs w:val="24"/>
        </w:rPr>
        <w:br/>
        <w:t>«Город Калининград»</w:t>
      </w:r>
    </w:p>
    <w:p w14:paraId="451D6F04" w14:textId="77777777" w:rsidR="003B436A" w:rsidRDefault="003B436A" w:rsidP="00835A6D">
      <w:pPr>
        <w:keepNext/>
        <w:keepLines/>
      </w:pPr>
    </w:p>
    <w:p w14:paraId="6088F8FB" w14:textId="77777777" w:rsidR="003B436A" w:rsidRDefault="003B436A" w:rsidP="00835A6D">
      <w:pPr>
        <w:keepNext/>
        <w:keepLines/>
      </w:pPr>
    </w:p>
    <w:p w14:paraId="3D98C59B" w14:textId="77777777" w:rsidR="00202A82" w:rsidRPr="003B436A" w:rsidRDefault="00202A82" w:rsidP="00202A82">
      <w:pPr>
        <w:keepNext/>
        <w:keepLines/>
        <w:autoSpaceDE w:val="0"/>
        <w:autoSpaceDN w:val="0"/>
        <w:adjustRightInd w:val="0"/>
        <w:spacing w:after="0" w:line="240" w:lineRule="auto"/>
        <w:jc w:val="center"/>
        <w:rPr>
          <w:rFonts w:cs="Times New Roman"/>
          <w:szCs w:val="24"/>
        </w:rPr>
      </w:pPr>
      <w:r w:rsidRPr="003B436A">
        <w:rPr>
          <w:rFonts w:cs="Times New Roman"/>
          <w:szCs w:val="24"/>
        </w:rPr>
        <w:t>МЕТОДИКА</w:t>
      </w:r>
    </w:p>
    <w:p w14:paraId="28E1B256" w14:textId="77777777" w:rsidR="00202A82" w:rsidRPr="003B436A" w:rsidRDefault="00202A82" w:rsidP="00202A82">
      <w:pPr>
        <w:keepNext/>
        <w:keepLines/>
        <w:autoSpaceDE w:val="0"/>
        <w:autoSpaceDN w:val="0"/>
        <w:adjustRightInd w:val="0"/>
        <w:spacing w:after="0" w:line="240" w:lineRule="auto"/>
        <w:jc w:val="center"/>
        <w:rPr>
          <w:rFonts w:cs="Times New Roman"/>
          <w:szCs w:val="24"/>
        </w:rPr>
      </w:pPr>
      <w:r w:rsidRPr="003B436A">
        <w:rPr>
          <w:rFonts w:cs="Times New Roman"/>
          <w:szCs w:val="24"/>
        </w:rPr>
        <w:t xml:space="preserve">расчета начальной </w:t>
      </w:r>
      <w:r>
        <w:rPr>
          <w:rFonts w:cs="Times New Roman"/>
          <w:szCs w:val="24"/>
        </w:rPr>
        <w:t>платы</w:t>
      </w:r>
      <w:r w:rsidRPr="003B436A">
        <w:rPr>
          <w:rFonts w:cs="Times New Roman"/>
          <w:szCs w:val="24"/>
        </w:rPr>
        <w:t xml:space="preserve"> за право заключения договора</w:t>
      </w:r>
    </w:p>
    <w:p w14:paraId="75835DB6" w14:textId="77777777" w:rsidR="00202A82" w:rsidRPr="003B436A" w:rsidRDefault="00202A82" w:rsidP="00202A82">
      <w:pPr>
        <w:keepNext/>
        <w:keepLines/>
        <w:autoSpaceDE w:val="0"/>
        <w:autoSpaceDN w:val="0"/>
        <w:adjustRightInd w:val="0"/>
        <w:spacing w:after="0" w:line="240" w:lineRule="auto"/>
        <w:jc w:val="center"/>
        <w:rPr>
          <w:rFonts w:cs="Times New Roman"/>
          <w:szCs w:val="24"/>
        </w:rPr>
      </w:pPr>
      <w:r w:rsidRPr="003B436A">
        <w:rPr>
          <w:rFonts w:cs="Times New Roman"/>
          <w:szCs w:val="24"/>
        </w:rPr>
        <w:t>на размещение нестационарных объектов для организации досуга</w:t>
      </w:r>
    </w:p>
    <w:p w14:paraId="4BAF1277" w14:textId="77777777" w:rsidR="00202A82" w:rsidRPr="003B436A" w:rsidRDefault="00202A82" w:rsidP="00202A82">
      <w:pPr>
        <w:keepNext/>
        <w:keepLines/>
        <w:autoSpaceDE w:val="0"/>
        <w:autoSpaceDN w:val="0"/>
        <w:adjustRightInd w:val="0"/>
        <w:spacing w:after="0" w:line="240" w:lineRule="auto"/>
        <w:jc w:val="center"/>
        <w:rPr>
          <w:rFonts w:cs="Times New Roman"/>
          <w:szCs w:val="24"/>
        </w:rPr>
      </w:pPr>
      <w:r w:rsidRPr="003B436A">
        <w:rPr>
          <w:rFonts w:cs="Times New Roman"/>
          <w:szCs w:val="24"/>
        </w:rPr>
        <w:t>(аттракционов) на территории городского округа</w:t>
      </w:r>
    </w:p>
    <w:p w14:paraId="1664491B" w14:textId="77777777" w:rsidR="00202A82" w:rsidRPr="003B436A" w:rsidRDefault="00202A82" w:rsidP="00202A82">
      <w:pPr>
        <w:keepNext/>
        <w:keepLines/>
        <w:autoSpaceDE w:val="0"/>
        <w:autoSpaceDN w:val="0"/>
        <w:adjustRightInd w:val="0"/>
        <w:spacing w:after="0" w:line="240" w:lineRule="auto"/>
        <w:jc w:val="center"/>
        <w:rPr>
          <w:rFonts w:cs="Times New Roman"/>
          <w:szCs w:val="24"/>
        </w:rPr>
      </w:pPr>
      <w:r>
        <w:rPr>
          <w:rFonts w:cs="Times New Roman"/>
          <w:szCs w:val="24"/>
        </w:rPr>
        <w:t>«</w:t>
      </w:r>
      <w:r w:rsidRPr="003B436A">
        <w:rPr>
          <w:rFonts w:cs="Times New Roman"/>
          <w:szCs w:val="24"/>
        </w:rPr>
        <w:t>Город Калининград</w:t>
      </w:r>
      <w:r>
        <w:rPr>
          <w:rFonts w:cs="Times New Roman"/>
          <w:szCs w:val="24"/>
        </w:rPr>
        <w:t>»</w:t>
      </w:r>
    </w:p>
    <w:p w14:paraId="20555D8A" w14:textId="77777777" w:rsidR="00202A82" w:rsidRPr="003B436A" w:rsidRDefault="00202A82" w:rsidP="00202A82">
      <w:pPr>
        <w:keepNext/>
        <w:keepLines/>
        <w:autoSpaceDE w:val="0"/>
        <w:autoSpaceDN w:val="0"/>
        <w:adjustRightInd w:val="0"/>
        <w:spacing w:after="0" w:line="240" w:lineRule="auto"/>
        <w:jc w:val="both"/>
        <w:outlineLvl w:val="0"/>
        <w:rPr>
          <w:rFonts w:cs="Times New Roman"/>
          <w:szCs w:val="24"/>
        </w:rPr>
      </w:pPr>
    </w:p>
    <w:p w14:paraId="05F22A9D" w14:textId="77777777" w:rsidR="00202A82" w:rsidRPr="003B436A" w:rsidRDefault="00202A82" w:rsidP="00202A82">
      <w:pPr>
        <w:keepNext/>
        <w:keepLines/>
        <w:autoSpaceDE w:val="0"/>
        <w:autoSpaceDN w:val="0"/>
        <w:adjustRightInd w:val="0"/>
        <w:spacing w:after="0" w:line="240" w:lineRule="auto"/>
        <w:jc w:val="center"/>
        <w:outlineLvl w:val="0"/>
        <w:rPr>
          <w:rFonts w:cs="Times New Roman"/>
          <w:szCs w:val="24"/>
        </w:rPr>
      </w:pPr>
      <w:r w:rsidRPr="003B436A">
        <w:rPr>
          <w:rFonts w:cs="Times New Roman"/>
          <w:szCs w:val="24"/>
        </w:rPr>
        <w:t>1. Общие положения</w:t>
      </w:r>
    </w:p>
    <w:p w14:paraId="36597458" w14:textId="77777777" w:rsidR="00202A82" w:rsidRPr="003B436A" w:rsidRDefault="00202A82" w:rsidP="00202A82">
      <w:pPr>
        <w:keepNext/>
        <w:keepLines/>
        <w:autoSpaceDE w:val="0"/>
        <w:autoSpaceDN w:val="0"/>
        <w:adjustRightInd w:val="0"/>
        <w:spacing w:after="0" w:line="240" w:lineRule="auto"/>
        <w:jc w:val="both"/>
        <w:rPr>
          <w:rFonts w:cs="Times New Roman"/>
          <w:szCs w:val="24"/>
        </w:rPr>
      </w:pPr>
    </w:p>
    <w:p w14:paraId="20D12D5C" w14:textId="77777777" w:rsidR="00202A82" w:rsidRPr="003B436A" w:rsidRDefault="00202A82" w:rsidP="00202A82">
      <w:pPr>
        <w:keepNext/>
        <w:keepLines/>
        <w:autoSpaceDE w:val="0"/>
        <w:autoSpaceDN w:val="0"/>
        <w:adjustRightInd w:val="0"/>
        <w:spacing w:after="0" w:line="240" w:lineRule="auto"/>
        <w:ind w:firstLine="540"/>
        <w:jc w:val="both"/>
        <w:rPr>
          <w:rFonts w:cs="Times New Roman"/>
          <w:szCs w:val="24"/>
        </w:rPr>
      </w:pPr>
      <w:r w:rsidRPr="003B436A">
        <w:rPr>
          <w:rFonts w:cs="Times New Roman"/>
          <w:szCs w:val="24"/>
        </w:rPr>
        <w:t xml:space="preserve">1.1. Методика расчета начальной платы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(далее - Методика) устанавливает порядок определения размера начальной платы за право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w:t>
      </w:r>
    </w:p>
    <w:p w14:paraId="13C5F0A6" w14:textId="77777777" w:rsidR="00202A82" w:rsidRPr="003B436A" w:rsidRDefault="00202A82" w:rsidP="00202A82">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 xml:space="preserve">1.2. Плательщиками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являются физические лица, зарегистрированные в качестве индивидуальных предпринимателей, и юридические лица (далее - Операторы).</w:t>
      </w:r>
    </w:p>
    <w:p w14:paraId="2BADDC0F" w14:textId="77777777" w:rsidR="00202A82" w:rsidRPr="003B436A" w:rsidRDefault="00202A82" w:rsidP="00202A82">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 xml:space="preserve">1.3. Основанием для взимания платы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являются протокол аукциона и договор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(далее - Договор), заключенный между Оператором и организатором по итогам открытого аукциона.</w:t>
      </w:r>
    </w:p>
    <w:p w14:paraId="47DFF76D" w14:textId="77777777" w:rsidR="00202A82" w:rsidRPr="003B436A" w:rsidRDefault="00202A82" w:rsidP="00202A82">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1.4. Плата устанавливается в денежной форме и вносится единовременно за весь период размещения нестационарных объектов для организации досуга (аттракционов) в соответствии с Договором.</w:t>
      </w:r>
    </w:p>
    <w:p w14:paraId="7623F17A" w14:textId="77777777" w:rsidR="00202A82" w:rsidRPr="003B436A" w:rsidRDefault="00202A82" w:rsidP="00202A82">
      <w:pPr>
        <w:keepNext/>
        <w:keepLines/>
        <w:autoSpaceDE w:val="0"/>
        <w:autoSpaceDN w:val="0"/>
        <w:adjustRightInd w:val="0"/>
        <w:spacing w:after="0" w:line="240" w:lineRule="auto"/>
        <w:jc w:val="both"/>
        <w:rPr>
          <w:rFonts w:cs="Times New Roman"/>
          <w:szCs w:val="24"/>
        </w:rPr>
      </w:pPr>
    </w:p>
    <w:p w14:paraId="5BF3D034" w14:textId="77777777" w:rsidR="00202A82" w:rsidRPr="003B436A" w:rsidRDefault="00202A82" w:rsidP="00202A82">
      <w:pPr>
        <w:keepNext/>
        <w:keepLines/>
        <w:autoSpaceDE w:val="0"/>
        <w:autoSpaceDN w:val="0"/>
        <w:adjustRightInd w:val="0"/>
        <w:spacing w:after="0" w:line="240" w:lineRule="auto"/>
        <w:jc w:val="center"/>
        <w:outlineLvl w:val="0"/>
        <w:rPr>
          <w:rFonts w:cs="Times New Roman"/>
          <w:szCs w:val="24"/>
        </w:rPr>
      </w:pPr>
      <w:r w:rsidRPr="003B436A">
        <w:rPr>
          <w:rFonts w:cs="Times New Roman"/>
          <w:szCs w:val="24"/>
        </w:rPr>
        <w:t>2. Определение размера начальной платы за право заключения</w:t>
      </w:r>
    </w:p>
    <w:p w14:paraId="33873089" w14:textId="77777777" w:rsidR="00202A82" w:rsidRPr="003B436A" w:rsidRDefault="00202A82" w:rsidP="00202A82">
      <w:pPr>
        <w:keepNext/>
        <w:keepLines/>
        <w:autoSpaceDE w:val="0"/>
        <w:autoSpaceDN w:val="0"/>
        <w:adjustRightInd w:val="0"/>
        <w:spacing w:after="0" w:line="240" w:lineRule="auto"/>
        <w:jc w:val="center"/>
        <w:rPr>
          <w:rFonts w:cs="Times New Roman"/>
          <w:szCs w:val="24"/>
        </w:rPr>
      </w:pPr>
      <w:r w:rsidRPr="003B436A">
        <w:rPr>
          <w:rFonts w:cs="Times New Roman"/>
          <w:szCs w:val="24"/>
        </w:rPr>
        <w:t>договора на размещение нестационарных объектов</w:t>
      </w:r>
    </w:p>
    <w:p w14:paraId="645DC2D9" w14:textId="77777777" w:rsidR="00202A82" w:rsidRPr="003B436A" w:rsidRDefault="00202A82" w:rsidP="00202A82">
      <w:pPr>
        <w:keepNext/>
        <w:keepLines/>
        <w:autoSpaceDE w:val="0"/>
        <w:autoSpaceDN w:val="0"/>
        <w:adjustRightInd w:val="0"/>
        <w:spacing w:after="0" w:line="240" w:lineRule="auto"/>
        <w:jc w:val="center"/>
        <w:rPr>
          <w:rFonts w:cs="Times New Roman"/>
          <w:szCs w:val="24"/>
        </w:rPr>
      </w:pPr>
      <w:r w:rsidRPr="003B436A">
        <w:rPr>
          <w:rFonts w:cs="Times New Roman"/>
          <w:szCs w:val="24"/>
        </w:rPr>
        <w:t>для организации досуга (аттракционов) на территории</w:t>
      </w:r>
    </w:p>
    <w:p w14:paraId="7C08D8D1" w14:textId="77777777" w:rsidR="00202A82" w:rsidRPr="003B436A" w:rsidRDefault="00202A82" w:rsidP="00202A82">
      <w:pPr>
        <w:keepNext/>
        <w:keepLines/>
        <w:autoSpaceDE w:val="0"/>
        <w:autoSpaceDN w:val="0"/>
        <w:adjustRightInd w:val="0"/>
        <w:spacing w:after="0" w:line="240" w:lineRule="auto"/>
        <w:jc w:val="center"/>
        <w:rPr>
          <w:rFonts w:cs="Times New Roman"/>
          <w:szCs w:val="24"/>
        </w:rPr>
      </w:pPr>
      <w:r w:rsidRPr="003B436A">
        <w:rPr>
          <w:rFonts w:cs="Times New Roman"/>
          <w:szCs w:val="24"/>
        </w:rPr>
        <w:t xml:space="preserve">городского округа </w:t>
      </w:r>
      <w:r>
        <w:rPr>
          <w:rFonts w:cs="Times New Roman"/>
          <w:szCs w:val="24"/>
        </w:rPr>
        <w:t>«</w:t>
      </w:r>
      <w:r w:rsidRPr="003B436A">
        <w:rPr>
          <w:rFonts w:cs="Times New Roman"/>
          <w:szCs w:val="24"/>
        </w:rPr>
        <w:t>Город Калининград</w:t>
      </w:r>
      <w:r>
        <w:rPr>
          <w:rFonts w:cs="Times New Roman"/>
          <w:szCs w:val="24"/>
        </w:rPr>
        <w:t>»</w:t>
      </w:r>
    </w:p>
    <w:p w14:paraId="7A72CFE5" w14:textId="77777777" w:rsidR="00202A82" w:rsidRPr="003B436A" w:rsidRDefault="00202A82" w:rsidP="00202A82">
      <w:pPr>
        <w:keepNext/>
        <w:keepLines/>
        <w:autoSpaceDE w:val="0"/>
        <w:autoSpaceDN w:val="0"/>
        <w:adjustRightInd w:val="0"/>
        <w:spacing w:after="0" w:line="240" w:lineRule="auto"/>
        <w:jc w:val="both"/>
        <w:rPr>
          <w:rFonts w:cs="Times New Roman"/>
          <w:szCs w:val="24"/>
        </w:rPr>
      </w:pPr>
    </w:p>
    <w:p w14:paraId="219E7BB4" w14:textId="77777777" w:rsidR="00202A82" w:rsidRPr="003B436A" w:rsidRDefault="00202A82" w:rsidP="00202A82">
      <w:pPr>
        <w:keepNext/>
        <w:keepLines/>
        <w:autoSpaceDE w:val="0"/>
        <w:autoSpaceDN w:val="0"/>
        <w:adjustRightInd w:val="0"/>
        <w:spacing w:after="0" w:line="240" w:lineRule="auto"/>
        <w:ind w:firstLine="540"/>
        <w:jc w:val="both"/>
        <w:rPr>
          <w:rFonts w:cs="Times New Roman"/>
          <w:szCs w:val="24"/>
        </w:rPr>
      </w:pPr>
      <w:r w:rsidRPr="003B436A">
        <w:rPr>
          <w:rFonts w:cs="Times New Roman"/>
          <w:szCs w:val="24"/>
        </w:rPr>
        <w:t xml:space="preserve">Размер начальной платы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br/>
        <w:t>«</w:t>
      </w:r>
      <w:r w:rsidRPr="003B436A">
        <w:rPr>
          <w:rFonts w:cs="Times New Roman"/>
          <w:szCs w:val="24"/>
        </w:rPr>
        <w:t>Город Калининград</w:t>
      </w:r>
      <w:r>
        <w:rPr>
          <w:rFonts w:cs="Times New Roman"/>
          <w:szCs w:val="24"/>
        </w:rPr>
        <w:t>»</w:t>
      </w:r>
      <w:r w:rsidRPr="003B436A">
        <w:rPr>
          <w:rFonts w:cs="Times New Roman"/>
          <w:szCs w:val="24"/>
        </w:rPr>
        <w:t xml:space="preserve"> определяется по формуле:</w:t>
      </w:r>
    </w:p>
    <w:p w14:paraId="57FC7770" w14:textId="77777777" w:rsidR="00202A82" w:rsidRPr="003B436A" w:rsidRDefault="00202A82" w:rsidP="00202A82">
      <w:pPr>
        <w:keepNext/>
        <w:keepLines/>
        <w:autoSpaceDE w:val="0"/>
        <w:autoSpaceDN w:val="0"/>
        <w:adjustRightInd w:val="0"/>
        <w:spacing w:after="0" w:line="240" w:lineRule="auto"/>
        <w:jc w:val="both"/>
        <w:rPr>
          <w:rFonts w:cs="Times New Roman"/>
          <w:szCs w:val="24"/>
        </w:rPr>
      </w:pPr>
    </w:p>
    <w:p w14:paraId="0B7EF5BB" w14:textId="77777777" w:rsidR="00202A82" w:rsidRPr="00940087" w:rsidRDefault="00202A82" w:rsidP="00202A82">
      <w:pPr>
        <w:keepNext/>
        <w:keepLines/>
        <w:autoSpaceDE w:val="0"/>
        <w:autoSpaceDN w:val="0"/>
        <w:adjustRightInd w:val="0"/>
        <w:spacing w:after="0" w:line="240" w:lineRule="auto"/>
        <w:ind w:firstLine="540"/>
        <w:jc w:val="both"/>
        <w:rPr>
          <w:rFonts w:cs="Times New Roman"/>
          <w:szCs w:val="24"/>
        </w:rPr>
      </w:pPr>
      <w:r w:rsidRPr="004E4543">
        <w:rPr>
          <w:rFonts w:eastAsia="Arial Unicode MS"/>
          <w:lang w:val="en-US" w:eastAsia="ar-SA"/>
        </w:rPr>
        <w:t>B</w:t>
      </w:r>
      <w:r w:rsidRPr="004E4543">
        <w:rPr>
          <w:rFonts w:eastAsia="Arial Unicode MS"/>
          <w:vertAlign w:val="subscript"/>
          <w:lang w:eastAsia="ar-SA"/>
        </w:rPr>
        <w:t xml:space="preserve"> </w:t>
      </w:r>
      <w:r w:rsidRPr="004E4543">
        <w:rPr>
          <w:rFonts w:eastAsia="Arial Unicode MS"/>
          <w:lang w:eastAsia="ar-SA"/>
        </w:rPr>
        <w:t>=</w:t>
      </w:r>
      <w:r>
        <w:rPr>
          <w:rFonts w:eastAsia="Arial Unicode MS"/>
          <w:lang w:eastAsia="ar-SA"/>
        </w:rPr>
        <w:t xml:space="preserve"> </w:t>
      </w:r>
      <w:r w:rsidRPr="004E4543">
        <w:rPr>
          <w:rFonts w:eastAsia="Arial Unicode MS"/>
          <w:lang w:eastAsia="ar-SA"/>
        </w:rPr>
        <w:t xml:space="preserve">А х </w:t>
      </w:r>
      <w:r w:rsidRPr="004E4543">
        <w:rPr>
          <w:rFonts w:eastAsia="Arial Unicode MS"/>
          <w:lang w:val="en-US" w:eastAsia="ar-SA"/>
        </w:rPr>
        <w:t>S</w:t>
      </w:r>
      <w:r w:rsidRPr="004E4543">
        <w:rPr>
          <w:rFonts w:eastAsia="Arial Unicode MS"/>
          <w:lang w:eastAsia="ar-SA"/>
        </w:rPr>
        <w:t xml:space="preserve"> х </w:t>
      </w:r>
      <w:r w:rsidRPr="004E4543">
        <w:rPr>
          <w:rFonts w:eastAsia="Arial Unicode MS"/>
          <w:lang w:val="en-US" w:eastAsia="ar-SA"/>
        </w:rPr>
        <w:t>d</w:t>
      </w:r>
      <w:r w:rsidRPr="004E4543">
        <w:rPr>
          <w:rFonts w:eastAsia="Arial Unicode MS"/>
          <w:lang w:eastAsia="ar-SA"/>
        </w:rPr>
        <w:t xml:space="preserve"> х К</w:t>
      </w:r>
      <w:r w:rsidRPr="004E4543">
        <w:rPr>
          <w:rFonts w:eastAsia="Arial Unicode MS"/>
          <w:vertAlign w:val="subscript"/>
          <w:lang w:val="en-US" w:eastAsia="ar-SA"/>
        </w:rPr>
        <w:t>p</w:t>
      </w:r>
      <w:r w:rsidRPr="004E4543">
        <w:rPr>
          <w:rFonts w:eastAsia="Arial Unicode MS"/>
          <w:lang w:eastAsia="ar-SA"/>
        </w:rPr>
        <w:t>, где</w:t>
      </w:r>
      <w:r w:rsidRPr="00940087">
        <w:rPr>
          <w:rFonts w:cs="Times New Roman"/>
          <w:szCs w:val="24"/>
        </w:rPr>
        <w:t>:</w:t>
      </w:r>
    </w:p>
    <w:p w14:paraId="20A5CBF2" w14:textId="77777777" w:rsidR="00202A82" w:rsidRPr="00940087" w:rsidRDefault="00202A82" w:rsidP="00202A82">
      <w:pPr>
        <w:keepNext/>
        <w:keepLines/>
        <w:autoSpaceDE w:val="0"/>
        <w:autoSpaceDN w:val="0"/>
        <w:adjustRightInd w:val="0"/>
        <w:spacing w:after="0" w:line="240" w:lineRule="auto"/>
        <w:jc w:val="both"/>
        <w:rPr>
          <w:rFonts w:cs="Times New Roman"/>
          <w:szCs w:val="24"/>
        </w:rPr>
      </w:pPr>
    </w:p>
    <w:p w14:paraId="138DC18F" w14:textId="77777777" w:rsidR="00202A82" w:rsidRPr="003B436A" w:rsidRDefault="00202A82" w:rsidP="00202A82">
      <w:pPr>
        <w:keepNext/>
        <w:keepLines/>
        <w:autoSpaceDE w:val="0"/>
        <w:autoSpaceDN w:val="0"/>
        <w:adjustRightInd w:val="0"/>
        <w:spacing w:after="0" w:line="240" w:lineRule="auto"/>
        <w:ind w:firstLine="540"/>
        <w:jc w:val="both"/>
        <w:rPr>
          <w:rFonts w:cs="Times New Roman"/>
          <w:szCs w:val="24"/>
        </w:rPr>
      </w:pPr>
      <w:r w:rsidRPr="003B436A">
        <w:rPr>
          <w:rFonts w:cs="Times New Roman"/>
          <w:szCs w:val="24"/>
        </w:rPr>
        <w:lastRenderedPageBreak/>
        <w:t xml:space="preserve">B - начальная плата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w:t>
      </w:r>
    </w:p>
    <w:p w14:paraId="404738BB" w14:textId="77777777" w:rsidR="00202A82" w:rsidRPr="003B436A" w:rsidRDefault="00202A82" w:rsidP="00202A82">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A - размер платы за право заключения договора на размещение нестационарных объектов для организации досуга (аттракционов) за 1 кв. м за один день размещения, который рассчитывается по формуле:</w:t>
      </w:r>
    </w:p>
    <w:p w14:paraId="0758371A" w14:textId="77777777" w:rsidR="00202A82" w:rsidRPr="003B436A" w:rsidRDefault="00202A82" w:rsidP="00202A82">
      <w:pPr>
        <w:keepNext/>
        <w:keepLines/>
        <w:autoSpaceDE w:val="0"/>
        <w:autoSpaceDN w:val="0"/>
        <w:adjustRightInd w:val="0"/>
        <w:spacing w:after="0" w:line="240" w:lineRule="auto"/>
        <w:jc w:val="both"/>
        <w:rPr>
          <w:rFonts w:cs="Times New Roman"/>
          <w:szCs w:val="24"/>
        </w:rPr>
      </w:pPr>
    </w:p>
    <w:p w14:paraId="5E4699C4" w14:textId="77777777" w:rsidR="00202A82" w:rsidRPr="003B436A" w:rsidRDefault="00202A82" w:rsidP="00202A82">
      <w:pPr>
        <w:keepNext/>
        <w:keepLines/>
        <w:autoSpaceDE w:val="0"/>
        <w:autoSpaceDN w:val="0"/>
        <w:adjustRightInd w:val="0"/>
        <w:spacing w:after="0" w:line="240" w:lineRule="auto"/>
        <w:ind w:firstLine="540"/>
        <w:jc w:val="both"/>
        <w:rPr>
          <w:rFonts w:cs="Times New Roman"/>
          <w:szCs w:val="24"/>
        </w:rPr>
      </w:pPr>
      <w:r w:rsidRPr="003B436A">
        <w:rPr>
          <w:rFonts w:cs="Times New Roman"/>
          <w:noProof/>
          <w:position w:val="-24"/>
          <w:szCs w:val="24"/>
          <w:lang w:eastAsia="ru-RU"/>
        </w:rPr>
        <w:drawing>
          <wp:inline distT="0" distB="0" distL="0" distR="0" wp14:anchorId="0088329C" wp14:editId="040A4CFD">
            <wp:extent cx="678180" cy="472440"/>
            <wp:effectExtent l="0" t="0" r="7620" b="3810"/>
            <wp:docPr id="87485742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78180" cy="472440"/>
                    </a:xfrm>
                    <a:prstGeom prst="rect">
                      <a:avLst/>
                    </a:prstGeom>
                    <a:noFill/>
                    <a:ln>
                      <a:noFill/>
                    </a:ln>
                  </pic:spPr>
                </pic:pic>
              </a:graphicData>
            </a:graphic>
          </wp:inline>
        </w:drawing>
      </w:r>
      <w:r w:rsidRPr="003B436A">
        <w:rPr>
          <w:rFonts w:cs="Times New Roman"/>
          <w:szCs w:val="24"/>
        </w:rPr>
        <w:t xml:space="preserve"> где:</w:t>
      </w:r>
    </w:p>
    <w:p w14:paraId="5585CC51" w14:textId="77777777" w:rsidR="00202A82" w:rsidRPr="003B436A" w:rsidRDefault="00202A82" w:rsidP="00202A82">
      <w:pPr>
        <w:keepNext/>
        <w:keepLines/>
        <w:autoSpaceDE w:val="0"/>
        <w:autoSpaceDN w:val="0"/>
        <w:adjustRightInd w:val="0"/>
        <w:spacing w:after="0" w:line="240" w:lineRule="auto"/>
        <w:jc w:val="both"/>
        <w:rPr>
          <w:rFonts w:cs="Times New Roman"/>
          <w:szCs w:val="24"/>
        </w:rPr>
      </w:pPr>
    </w:p>
    <w:p w14:paraId="08FC30A5" w14:textId="77777777" w:rsidR="00202A82" w:rsidRPr="003B436A" w:rsidRDefault="00202A82" w:rsidP="00202A82">
      <w:pPr>
        <w:keepNext/>
        <w:keepLines/>
        <w:autoSpaceDE w:val="0"/>
        <w:autoSpaceDN w:val="0"/>
        <w:adjustRightInd w:val="0"/>
        <w:spacing w:after="0" w:line="240" w:lineRule="auto"/>
        <w:ind w:firstLine="540"/>
        <w:jc w:val="both"/>
        <w:rPr>
          <w:rFonts w:cs="Times New Roman"/>
          <w:szCs w:val="24"/>
        </w:rPr>
      </w:pPr>
      <w:r w:rsidRPr="003B436A">
        <w:rPr>
          <w:rFonts w:cs="Times New Roman"/>
          <w:szCs w:val="24"/>
        </w:rPr>
        <w:t>C - средний удельный показатель кадастровой стоимости земель по виду разрешенного использования под размещение объектов торговли в границах кадастрового квартала, в котором размещается нестационарный объект для организации досуга (аттракционы), определяемый по формуле:</w:t>
      </w:r>
    </w:p>
    <w:p w14:paraId="4DE2EF06" w14:textId="77777777" w:rsidR="00202A82" w:rsidRPr="003B436A" w:rsidRDefault="00202A82" w:rsidP="00202A82">
      <w:pPr>
        <w:keepNext/>
        <w:keepLines/>
        <w:autoSpaceDE w:val="0"/>
        <w:autoSpaceDN w:val="0"/>
        <w:adjustRightInd w:val="0"/>
        <w:spacing w:after="0" w:line="240" w:lineRule="auto"/>
        <w:jc w:val="both"/>
        <w:rPr>
          <w:rFonts w:cs="Times New Roman"/>
          <w:szCs w:val="24"/>
        </w:rPr>
      </w:pPr>
    </w:p>
    <w:p w14:paraId="15F8A527" w14:textId="77777777" w:rsidR="00202A82" w:rsidRPr="003B436A" w:rsidRDefault="00202A82" w:rsidP="00202A82">
      <w:pPr>
        <w:keepNext/>
        <w:keepLines/>
        <w:autoSpaceDE w:val="0"/>
        <w:autoSpaceDN w:val="0"/>
        <w:adjustRightInd w:val="0"/>
        <w:spacing w:after="0" w:line="240" w:lineRule="auto"/>
        <w:jc w:val="center"/>
        <w:rPr>
          <w:rFonts w:cs="Times New Roman"/>
          <w:szCs w:val="24"/>
        </w:rPr>
      </w:pPr>
      <w:r w:rsidRPr="003B436A">
        <w:rPr>
          <w:rFonts w:cs="Times New Roman"/>
          <w:noProof/>
          <w:position w:val="-32"/>
          <w:szCs w:val="24"/>
          <w:lang w:eastAsia="ru-RU"/>
        </w:rPr>
        <w:drawing>
          <wp:inline distT="0" distB="0" distL="0" distR="0" wp14:anchorId="1A382FE0" wp14:editId="7891588E">
            <wp:extent cx="960120" cy="563880"/>
            <wp:effectExtent l="0" t="0" r="0" b="7620"/>
            <wp:docPr id="7402954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60120" cy="563880"/>
                    </a:xfrm>
                    <a:prstGeom prst="rect">
                      <a:avLst/>
                    </a:prstGeom>
                    <a:noFill/>
                    <a:ln>
                      <a:noFill/>
                    </a:ln>
                  </pic:spPr>
                </pic:pic>
              </a:graphicData>
            </a:graphic>
          </wp:inline>
        </w:drawing>
      </w:r>
    </w:p>
    <w:p w14:paraId="7EE49930" w14:textId="77777777" w:rsidR="00202A82" w:rsidRPr="003B436A" w:rsidRDefault="00202A82" w:rsidP="00202A82">
      <w:pPr>
        <w:keepNext/>
        <w:keepLines/>
        <w:autoSpaceDE w:val="0"/>
        <w:autoSpaceDN w:val="0"/>
        <w:adjustRightInd w:val="0"/>
        <w:spacing w:after="0" w:line="240" w:lineRule="auto"/>
        <w:jc w:val="both"/>
        <w:rPr>
          <w:rFonts w:cs="Times New Roman"/>
          <w:szCs w:val="24"/>
        </w:rPr>
      </w:pPr>
    </w:p>
    <w:p w14:paraId="22D5C658" w14:textId="77777777" w:rsidR="00202A82" w:rsidRPr="003B436A" w:rsidRDefault="00202A82" w:rsidP="00202A82">
      <w:pPr>
        <w:keepNext/>
        <w:keepLines/>
        <w:autoSpaceDE w:val="0"/>
        <w:autoSpaceDN w:val="0"/>
        <w:adjustRightInd w:val="0"/>
        <w:spacing w:after="0" w:line="240" w:lineRule="auto"/>
        <w:ind w:firstLine="540"/>
        <w:jc w:val="both"/>
        <w:rPr>
          <w:rFonts w:cs="Times New Roman"/>
          <w:szCs w:val="24"/>
        </w:rPr>
      </w:pPr>
      <w:r w:rsidRPr="003B436A">
        <w:rPr>
          <w:rFonts w:cs="Times New Roman"/>
          <w:szCs w:val="24"/>
        </w:rPr>
        <w:t>i - земельный участок по виду разрешенного использования под размещение объектов торговли в кадастровом квартале, в границах которого размещается нестационарный объект для организации досуга (аттракционы);</w:t>
      </w:r>
    </w:p>
    <w:p w14:paraId="7E26D3D7" w14:textId="77777777" w:rsidR="00202A82" w:rsidRPr="003B436A" w:rsidRDefault="00202A82" w:rsidP="00202A82">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K - удельный показатель кадастровой стоимости земельного участка по виду разрешенного использования под размещение объектов торговли в кадастровом квартале, в границах которого размещается нестационарный объект для организации досуга (аттракционы), определяемый как отношение кадастровой стоимости земельного участка, утвержденной постановлением Правительства Калининградской области, к его площади.</w:t>
      </w:r>
    </w:p>
    <w:p w14:paraId="3299CFF3" w14:textId="77777777" w:rsidR="00202A82" w:rsidRPr="003B436A" w:rsidRDefault="00202A82" w:rsidP="00202A82">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 xml:space="preserve">В случае если в кадастровом квартале, в границах которого размещается нестационарный объект для организации досуга (аттракционы), отсутствуют земельные участки с видом разрешенного использования под размещение объектов торговли, средний удельный показатель кадастровой стоимости земель кадастрового квартала (C) принимается равным среднеарифметическому значению всех средних удельных показателей кадастровой стоимости земель кадастрового квартала по виду разрешенного использования под размещение объектов торговли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w:t>
      </w:r>
    </w:p>
    <w:p w14:paraId="51CB6608" w14:textId="77777777" w:rsidR="00202A82" w:rsidRPr="003B436A" w:rsidRDefault="00202A82" w:rsidP="00202A82">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S - площадь нестационарных объектов;</w:t>
      </w:r>
    </w:p>
    <w:p w14:paraId="03162910" w14:textId="77777777" w:rsidR="00202A82" w:rsidRDefault="00202A82" w:rsidP="00202A82">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d - количество дней размещения нестационарных объектов</w:t>
      </w:r>
      <w:r>
        <w:rPr>
          <w:rFonts w:cs="Times New Roman"/>
          <w:szCs w:val="24"/>
        </w:rPr>
        <w:t>;</w:t>
      </w:r>
    </w:p>
    <w:p w14:paraId="0431EA5C" w14:textId="77777777" w:rsidR="00202A82" w:rsidRDefault="00202A82" w:rsidP="00202A82">
      <w:pPr>
        <w:keepNext/>
        <w:keepLines/>
        <w:spacing w:after="0" w:line="240" w:lineRule="auto"/>
        <w:ind w:firstLine="567"/>
        <w:rPr>
          <w:rFonts w:eastAsia="Arial Unicode MS"/>
          <w:lang w:eastAsia="ar-SA"/>
        </w:rPr>
      </w:pPr>
    </w:p>
    <w:p w14:paraId="09F890F6" w14:textId="77777777" w:rsidR="00202A82" w:rsidRPr="004E4543" w:rsidRDefault="00202A82" w:rsidP="00202A82">
      <w:pPr>
        <w:keepNext/>
        <w:keepLines/>
        <w:ind w:firstLine="567"/>
        <w:rPr>
          <w:rFonts w:eastAsia="Arial Unicode MS"/>
          <w:lang w:eastAsia="ar-SA"/>
        </w:rPr>
      </w:pPr>
      <w:r w:rsidRPr="004E4543">
        <w:rPr>
          <w:rFonts w:eastAsia="Arial Unicode MS"/>
          <w:lang w:eastAsia="ar-SA"/>
        </w:rPr>
        <w:t>К</w:t>
      </w:r>
      <w:r w:rsidRPr="004E4543">
        <w:rPr>
          <w:rFonts w:eastAsia="Arial Unicode MS"/>
          <w:vertAlign w:val="subscript"/>
          <w:lang w:val="en-US" w:eastAsia="ar-SA"/>
        </w:rPr>
        <w:t>p</w:t>
      </w:r>
      <w:r w:rsidRPr="004E4543">
        <w:rPr>
          <w:rFonts w:eastAsia="Arial Unicode MS"/>
          <w:lang w:eastAsia="ar-SA"/>
        </w:rPr>
        <w:t xml:space="preserve"> –</w:t>
      </w:r>
      <w:r>
        <w:rPr>
          <w:rFonts w:eastAsia="Arial Unicode MS"/>
          <w:lang w:eastAsia="ar-SA"/>
        </w:rPr>
        <w:t xml:space="preserve"> </w:t>
      </w:r>
      <w:r w:rsidRPr="004E4543">
        <w:rPr>
          <w:rFonts w:eastAsia="Arial Unicode MS"/>
          <w:lang w:eastAsia="ar-SA"/>
        </w:rPr>
        <w:t xml:space="preserve">коэффициент площади </w:t>
      </w:r>
      <w:r>
        <w:rPr>
          <w:rFonts w:eastAsia="Arial Unicode MS"/>
          <w:lang w:eastAsia="ar-SA"/>
        </w:rPr>
        <w:t>нестационарного объекта</w:t>
      </w:r>
      <w:r w:rsidRPr="004E4543">
        <w:rPr>
          <w:rFonts w:eastAsia="Arial Unicode MS"/>
          <w:lang w:eastAsia="ar-SA"/>
        </w:rPr>
        <w:t>:</w:t>
      </w:r>
    </w:p>
    <w:p w14:paraId="1FDDE70E" w14:textId="77777777" w:rsidR="00202A82" w:rsidRPr="004E4543" w:rsidRDefault="00202A82" w:rsidP="00202A82">
      <w:pPr>
        <w:keepNext/>
        <w:keepLines/>
        <w:ind w:firstLine="567"/>
        <w:rPr>
          <w:rFonts w:eastAsia="Arial Unicode MS"/>
          <w:lang w:eastAsia="ar-SA"/>
        </w:rPr>
      </w:pPr>
      <w:r w:rsidRPr="004E4543">
        <w:rPr>
          <w:rFonts w:eastAsia="Arial Unicode MS"/>
          <w:lang w:eastAsia="ar-SA"/>
        </w:rPr>
        <w:t>К</w:t>
      </w:r>
      <w:r w:rsidRPr="004E4543">
        <w:rPr>
          <w:rFonts w:eastAsia="Arial Unicode MS"/>
          <w:vertAlign w:val="subscript"/>
          <w:lang w:val="en-US" w:eastAsia="ar-SA"/>
        </w:rPr>
        <w:t>p</w:t>
      </w:r>
      <w:r w:rsidRPr="004E4543">
        <w:rPr>
          <w:rFonts w:eastAsia="Arial Unicode MS"/>
          <w:lang w:eastAsia="ar-SA"/>
        </w:rPr>
        <w:t xml:space="preserve"> </w:t>
      </w:r>
      <w:r>
        <w:rPr>
          <w:rFonts w:eastAsia="Arial Unicode MS"/>
          <w:lang w:eastAsia="ar-SA"/>
        </w:rPr>
        <w:t>устанавливается в размере, равном 1, если площадь нестационарного объекта составляет менее</w:t>
      </w:r>
      <w:r w:rsidRPr="004E4543">
        <w:rPr>
          <w:rFonts w:eastAsia="Arial Unicode MS"/>
          <w:lang w:eastAsia="ar-SA"/>
        </w:rPr>
        <w:t xml:space="preserve"> </w:t>
      </w:r>
      <w:r>
        <w:rPr>
          <w:rFonts w:eastAsia="Arial Unicode MS"/>
          <w:lang w:eastAsia="ar-SA"/>
        </w:rPr>
        <w:t>3</w:t>
      </w:r>
      <w:r w:rsidRPr="004E4543">
        <w:rPr>
          <w:rFonts w:eastAsia="Arial Unicode MS"/>
          <w:lang w:eastAsia="ar-SA"/>
        </w:rPr>
        <w:t>00 кв.</w:t>
      </w:r>
      <w:r>
        <w:rPr>
          <w:rFonts w:eastAsia="Arial Unicode MS"/>
          <w:lang w:eastAsia="ar-SA"/>
        </w:rPr>
        <w:t xml:space="preserve"> </w:t>
      </w:r>
      <w:r w:rsidRPr="004E4543">
        <w:rPr>
          <w:rFonts w:eastAsia="Arial Unicode MS"/>
          <w:lang w:eastAsia="ar-SA"/>
        </w:rPr>
        <w:t>м;</w:t>
      </w:r>
    </w:p>
    <w:p w14:paraId="1EF5C96D" w14:textId="77777777" w:rsidR="00202A82" w:rsidRDefault="00202A82" w:rsidP="00202A82">
      <w:pPr>
        <w:keepNext/>
        <w:keepLines/>
        <w:ind w:firstLine="567"/>
        <w:rPr>
          <w:rFonts w:eastAsia="Arial Unicode MS"/>
          <w:lang w:eastAsia="ar-SA"/>
        </w:rPr>
      </w:pPr>
      <w:r w:rsidRPr="004E4543">
        <w:rPr>
          <w:rFonts w:eastAsia="Arial Unicode MS"/>
          <w:lang w:eastAsia="ar-SA"/>
        </w:rPr>
        <w:t>К</w:t>
      </w:r>
      <w:r w:rsidRPr="004E4543">
        <w:rPr>
          <w:rFonts w:eastAsia="Arial Unicode MS"/>
          <w:vertAlign w:val="subscript"/>
          <w:lang w:val="en-US" w:eastAsia="ar-SA"/>
        </w:rPr>
        <w:t>p</w:t>
      </w:r>
      <w:r w:rsidRPr="004E4543">
        <w:rPr>
          <w:rFonts w:eastAsia="Arial Unicode MS"/>
          <w:lang w:eastAsia="ar-SA"/>
        </w:rPr>
        <w:t xml:space="preserve"> </w:t>
      </w:r>
      <w:r>
        <w:rPr>
          <w:rFonts w:eastAsia="Arial Unicode MS"/>
          <w:lang w:eastAsia="ar-SA"/>
        </w:rPr>
        <w:t xml:space="preserve">устанавливается в размере, равном 0,5, если площадь нестационарного объекта составляет от 300 до </w:t>
      </w:r>
      <w:r w:rsidRPr="004E4543">
        <w:rPr>
          <w:rFonts w:eastAsia="Arial Unicode MS"/>
          <w:lang w:eastAsia="ar-SA"/>
        </w:rPr>
        <w:t>500 кв.</w:t>
      </w:r>
      <w:r>
        <w:rPr>
          <w:rFonts w:eastAsia="Arial Unicode MS"/>
          <w:lang w:eastAsia="ar-SA"/>
        </w:rPr>
        <w:t xml:space="preserve"> </w:t>
      </w:r>
      <w:r w:rsidRPr="004E4543">
        <w:rPr>
          <w:rFonts w:eastAsia="Arial Unicode MS"/>
          <w:lang w:eastAsia="ar-SA"/>
        </w:rPr>
        <w:t>м</w:t>
      </w:r>
      <w:r>
        <w:rPr>
          <w:rFonts w:eastAsia="Arial Unicode MS"/>
          <w:lang w:eastAsia="ar-SA"/>
        </w:rPr>
        <w:t>;</w:t>
      </w:r>
    </w:p>
    <w:p w14:paraId="563D162A" w14:textId="77777777" w:rsidR="00202A82" w:rsidRDefault="00202A82" w:rsidP="00202A82">
      <w:pPr>
        <w:keepNext/>
        <w:keepLines/>
        <w:autoSpaceDE w:val="0"/>
        <w:autoSpaceDN w:val="0"/>
        <w:adjustRightInd w:val="0"/>
        <w:spacing w:before="240" w:after="0" w:line="240" w:lineRule="auto"/>
        <w:ind w:firstLine="567"/>
        <w:jc w:val="both"/>
      </w:pPr>
      <w:r w:rsidRPr="004E4543">
        <w:rPr>
          <w:rFonts w:eastAsia="Arial Unicode MS"/>
          <w:lang w:eastAsia="ar-SA"/>
        </w:rPr>
        <w:t>К</w:t>
      </w:r>
      <w:r w:rsidRPr="004E4543">
        <w:rPr>
          <w:rFonts w:eastAsia="Arial Unicode MS"/>
          <w:vertAlign w:val="subscript"/>
          <w:lang w:val="en-US" w:eastAsia="ar-SA"/>
        </w:rPr>
        <w:t>p</w:t>
      </w:r>
      <w:r w:rsidRPr="004E4543">
        <w:rPr>
          <w:rFonts w:eastAsia="Arial Unicode MS"/>
          <w:lang w:eastAsia="ar-SA"/>
        </w:rPr>
        <w:t xml:space="preserve"> </w:t>
      </w:r>
      <w:r>
        <w:rPr>
          <w:rFonts w:eastAsia="Arial Unicode MS"/>
          <w:lang w:eastAsia="ar-SA"/>
        </w:rPr>
        <w:t xml:space="preserve">устанавливается в размере, равном 0,25, если площадь нестационарного объекта составляет свыше </w:t>
      </w:r>
      <w:r w:rsidRPr="004E4543">
        <w:rPr>
          <w:rFonts w:eastAsia="Arial Unicode MS"/>
          <w:lang w:eastAsia="ar-SA"/>
        </w:rPr>
        <w:t>500 кв.</w:t>
      </w:r>
      <w:r>
        <w:rPr>
          <w:rFonts w:eastAsia="Arial Unicode MS"/>
          <w:lang w:eastAsia="ar-SA"/>
        </w:rPr>
        <w:t xml:space="preserve"> </w:t>
      </w:r>
      <w:r w:rsidRPr="004E4543">
        <w:rPr>
          <w:rFonts w:eastAsia="Arial Unicode MS"/>
          <w:lang w:eastAsia="ar-SA"/>
        </w:rPr>
        <w:t>м.</w:t>
      </w:r>
    </w:p>
    <w:p w14:paraId="6CFD475B" w14:textId="436610A1" w:rsidR="003B436A" w:rsidRDefault="003B436A" w:rsidP="00202A82">
      <w:pPr>
        <w:keepNext/>
        <w:keepLines/>
        <w:autoSpaceDE w:val="0"/>
        <w:autoSpaceDN w:val="0"/>
        <w:adjustRightInd w:val="0"/>
        <w:spacing w:after="0" w:line="240" w:lineRule="auto"/>
        <w:jc w:val="center"/>
      </w:pPr>
    </w:p>
    <w:sectPr w:rsidR="003B436A" w:rsidSect="00B65D75">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8BC06" w14:textId="77777777" w:rsidR="009F49C8" w:rsidRDefault="009F49C8" w:rsidP="002B3182">
      <w:pPr>
        <w:spacing w:after="0" w:line="240" w:lineRule="auto"/>
      </w:pPr>
      <w:r>
        <w:separator/>
      </w:r>
    </w:p>
  </w:endnote>
  <w:endnote w:type="continuationSeparator" w:id="0">
    <w:p w14:paraId="38219A8D" w14:textId="77777777" w:rsidR="009F49C8" w:rsidRDefault="009F49C8" w:rsidP="002B3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3BB35" w14:textId="77777777" w:rsidR="009F49C8" w:rsidRDefault="009F49C8" w:rsidP="002B3182">
      <w:pPr>
        <w:spacing w:after="0" w:line="240" w:lineRule="auto"/>
      </w:pPr>
      <w:r>
        <w:separator/>
      </w:r>
    </w:p>
  </w:footnote>
  <w:footnote w:type="continuationSeparator" w:id="0">
    <w:p w14:paraId="7C0D27E6" w14:textId="77777777" w:rsidR="009F49C8" w:rsidRDefault="009F49C8" w:rsidP="002B31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239DF"/>
    <w:multiLevelType w:val="hybridMultilevel"/>
    <w:tmpl w:val="CE0A0196"/>
    <w:lvl w:ilvl="0" w:tplc="4A24BF42">
      <w:start w:val="1"/>
      <w:numFmt w:val="decimal"/>
      <w:lvlText w:val="%1)"/>
      <w:lvlJc w:val="left"/>
      <w:pPr>
        <w:ind w:left="928" w:hanging="360"/>
      </w:pPr>
      <w:rPr>
        <w:rFonts w:ascii="Times New Roman" w:hAnsi="Times New Roman" w:cs="Times New Roman" w:hint="default"/>
        <w:strike w:val="0"/>
        <w:dstrike w:val="0"/>
        <w:sz w:val="28"/>
        <w:szCs w:val="28"/>
        <w:u w:val="none"/>
        <w:effect w:val="none"/>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15:restartNumberingAfterBreak="0">
    <w:nsid w:val="29765DD9"/>
    <w:multiLevelType w:val="hybridMultilevel"/>
    <w:tmpl w:val="95CC3276"/>
    <w:lvl w:ilvl="0" w:tplc="E4261B46">
      <w:start w:val="8"/>
      <w:numFmt w:val="decimal"/>
      <w:lvlText w:val="%1)"/>
      <w:lvlJc w:val="left"/>
      <w:pPr>
        <w:ind w:left="1211"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2" w15:restartNumberingAfterBreak="0">
    <w:nsid w:val="3B28408C"/>
    <w:multiLevelType w:val="hybridMultilevel"/>
    <w:tmpl w:val="FEE09340"/>
    <w:lvl w:ilvl="0" w:tplc="AE36CDA2">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E1218E"/>
    <w:multiLevelType w:val="hybridMultilevel"/>
    <w:tmpl w:val="5E2AF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F20C8B"/>
    <w:multiLevelType w:val="hybridMultilevel"/>
    <w:tmpl w:val="55C82BC8"/>
    <w:lvl w:ilvl="0" w:tplc="06F43C2A">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26836186">
    <w:abstractNumId w:val="2"/>
  </w:num>
  <w:num w:numId="2" w16cid:durableId="1692074185">
    <w:abstractNumId w:val="3"/>
  </w:num>
  <w:num w:numId="3" w16cid:durableId="1112892925">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74218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7168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D75"/>
    <w:rsid w:val="00000210"/>
    <w:rsid w:val="00003B9C"/>
    <w:rsid w:val="00004A47"/>
    <w:rsid w:val="00011F6C"/>
    <w:rsid w:val="000145B5"/>
    <w:rsid w:val="000174FA"/>
    <w:rsid w:val="00021E89"/>
    <w:rsid w:val="000238F4"/>
    <w:rsid w:val="00024589"/>
    <w:rsid w:val="0002560C"/>
    <w:rsid w:val="000314FC"/>
    <w:rsid w:val="00034333"/>
    <w:rsid w:val="00036624"/>
    <w:rsid w:val="00047354"/>
    <w:rsid w:val="00053D9F"/>
    <w:rsid w:val="00057B17"/>
    <w:rsid w:val="00061EEF"/>
    <w:rsid w:val="00063CE2"/>
    <w:rsid w:val="0007137A"/>
    <w:rsid w:val="00072102"/>
    <w:rsid w:val="0007340F"/>
    <w:rsid w:val="000766A7"/>
    <w:rsid w:val="00081B2F"/>
    <w:rsid w:val="00090A6F"/>
    <w:rsid w:val="000923E6"/>
    <w:rsid w:val="000966EE"/>
    <w:rsid w:val="000971AB"/>
    <w:rsid w:val="000A0C40"/>
    <w:rsid w:val="000A0C6B"/>
    <w:rsid w:val="000A31BB"/>
    <w:rsid w:val="000B0199"/>
    <w:rsid w:val="000B15FA"/>
    <w:rsid w:val="000B510E"/>
    <w:rsid w:val="000B52BA"/>
    <w:rsid w:val="000C7A7B"/>
    <w:rsid w:val="000D20B7"/>
    <w:rsid w:val="000D73E5"/>
    <w:rsid w:val="000E7A8B"/>
    <w:rsid w:val="000F29FF"/>
    <w:rsid w:val="00103B18"/>
    <w:rsid w:val="001041B1"/>
    <w:rsid w:val="00104ED9"/>
    <w:rsid w:val="00112A13"/>
    <w:rsid w:val="001160F9"/>
    <w:rsid w:val="00124875"/>
    <w:rsid w:val="00133EC7"/>
    <w:rsid w:val="0014157D"/>
    <w:rsid w:val="00145D31"/>
    <w:rsid w:val="00153867"/>
    <w:rsid w:val="00153D1E"/>
    <w:rsid w:val="001553FA"/>
    <w:rsid w:val="00156595"/>
    <w:rsid w:val="001604C7"/>
    <w:rsid w:val="001859B6"/>
    <w:rsid w:val="00186121"/>
    <w:rsid w:val="00196877"/>
    <w:rsid w:val="001A61A6"/>
    <w:rsid w:val="001B0A33"/>
    <w:rsid w:val="001B0CBD"/>
    <w:rsid w:val="001B5580"/>
    <w:rsid w:val="001B69FC"/>
    <w:rsid w:val="001C26A1"/>
    <w:rsid w:val="001D0571"/>
    <w:rsid w:val="001D0EDB"/>
    <w:rsid w:val="001D1C47"/>
    <w:rsid w:val="001D2867"/>
    <w:rsid w:val="001D5C65"/>
    <w:rsid w:val="00202A82"/>
    <w:rsid w:val="00202E09"/>
    <w:rsid w:val="002042AA"/>
    <w:rsid w:val="0021662B"/>
    <w:rsid w:val="00216D35"/>
    <w:rsid w:val="0022071E"/>
    <w:rsid w:val="00222B0A"/>
    <w:rsid w:val="0022513F"/>
    <w:rsid w:val="00234D1F"/>
    <w:rsid w:val="002377D0"/>
    <w:rsid w:val="00243334"/>
    <w:rsid w:val="00244DC8"/>
    <w:rsid w:val="002561CD"/>
    <w:rsid w:val="00265679"/>
    <w:rsid w:val="00287A72"/>
    <w:rsid w:val="00296499"/>
    <w:rsid w:val="002B3182"/>
    <w:rsid w:val="002B6DA0"/>
    <w:rsid w:val="002C3F65"/>
    <w:rsid w:val="002D72B2"/>
    <w:rsid w:val="002E25F7"/>
    <w:rsid w:val="002E2CB2"/>
    <w:rsid w:val="002E7FFD"/>
    <w:rsid w:val="002F18E7"/>
    <w:rsid w:val="002F1DC9"/>
    <w:rsid w:val="002F30C0"/>
    <w:rsid w:val="002F4286"/>
    <w:rsid w:val="002F7249"/>
    <w:rsid w:val="00300EB4"/>
    <w:rsid w:val="003017E9"/>
    <w:rsid w:val="00302BB8"/>
    <w:rsid w:val="00311D45"/>
    <w:rsid w:val="00313A41"/>
    <w:rsid w:val="00315C2C"/>
    <w:rsid w:val="003304BC"/>
    <w:rsid w:val="003318CC"/>
    <w:rsid w:val="00342F34"/>
    <w:rsid w:val="003446B4"/>
    <w:rsid w:val="00351532"/>
    <w:rsid w:val="00351A78"/>
    <w:rsid w:val="00352147"/>
    <w:rsid w:val="00352D71"/>
    <w:rsid w:val="0037003B"/>
    <w:rsid w:val="003766DE"/>
    <w:rsid w:val="003913E5"/>
    <w:rsid w:val="003A2DB3"/>
    <w:rsid w:val="003A5483"/>
    <w:rsid w:val="003A67A8"/>
    <w:rsid w:val="003B3B7C"/>
    <w:rsid w:val="003B436A"/>
    <w:rsid w:val="003B6DBE"/>
    <w:rsid w:val="003C398E"/>
    <w:rsid w:val="003C48AE"/>
    <w:rsid w:val="003E3269"/>
    <w:rsid w:val="003E5DE0"/>
    <w:rsid w:val="004052BA"/>
    <w:rsid w:val="00407200"/>
    <w:rsid w:val="004073BC"/>
    <w:rsid w:val="0041094F"/>
    <w:rsid w:val="004243AD"/>
    <w:rsid w:val="00426597"/>
    <w:rsid w:val="004269F4"/>
    <w:rsid w:val="00463B12"/>
    <w:rsid w:val="00467923"/>
    <w:rsid w:val="00467B67"/>
    <w:rsid w:val="00472687"/>
    <w:rsid w:val="00473770"/>
    <w:rsid w:val="004743CD"/>
    <w:rsid w:val="00477FDD"/>
    <w:rsid w:val="00480D68"/>
    <w:rsid w:val="00481746"/>
    <w:rsid w:val="00482C39"/>
    <w:rsid w:val="0048570D"/>
    <w:rsid w:val="004903B7"/>
    <w:rsid w:val="00493B03"/>
    <w:rsid w:val="00497DE3"/>
    <w:rsid w:val="00497ECA"/>
    <w:rsid w:val="004A0383"/>
    <w:rsid w:val="004A45CF"/>
    <w:rsid w:val="004B207C"/>
    <w:rsid w:val="004B4395"/>
    <w:rsid w:val="004E0FF3"/>
    <w:rsid w:val="00503261"/>
    <w:rsid w:val="0051492B"/>
    <w:rsid w:val="0051526F"/>
    <w:rsid w:val="005163CE"/>
    <w:rsid w:val="005246C7"/>
    <w:rsid w:val="00532206"/>
    <w:rsid w:val="00532969"/>
    <w:rsid w:val="00532E10"/>
    <w:rsid w:val="0053762A"/>
    <w:rsid w:val="00540C31"/>
    <w:rsid w:val="0054241A"/>
    <w:rsid w:val="00542DD6"/>
    <w:rsid w:val="00545FE9"/>
    <w:rsid w:val="0055265D"/>
    <w:rsid w:val="00557265"/>
    <w:rsid w:val="005637A7"/>
    <w:rsid w:val="00590140"/>
    <w:rsid w:val="00590409"/>
    <w:rsid w:val="0059138C"/>
    <w:rsid w:val="005920E4"/>
    <w:rsid w:val="005945D6"/>
    <w:rsid w:val="0059547E"/>
    <w:rsid w:val="005A495C"/>
    <w:rsid w:val="005B25AB"/>
    <w:rsid w:val="005B751E"/>
    <w:rsid w:val="005B76AB"/>
    <w:rsid w:val="005C5988"/>
    <w:rsid w:val="005C6A0C"/>
    <w:rsid w:val="005F0D11"/>
    <w:rsid w:val="005F3600"/>
    <w:rsid w:val="00600BB5"/>
    <w:rsid w:val="0060318C"/>
    <w:rsid w:val="00603265"/>
    <w:rsid w:val="00611FCC"/>
    <w:rsid w:val="00616E4A"/>
    <w:rsid w:val="006221BC"/>
    <w:rsid w:val="00634ABD"/>
    <w:rsid w:val="00635AE5"/>
    <w:rsid w:val="00647743"/>
    <w:rsid w:val="006526B9"/>
    <w:rsid w:val="006533DC"/>
    <w:rsid w:val="00662A8C"/>
    <w:rsid w:val="00664B52"/>
    <w:rsid w:val="00667520"/>
    <w:rsid w:val="00676A1E"/>
    <w:rsid w:val="00683D1B"/>
    <w:rsid w:val="006A5655"/>
    <w:rsid w:val="006B050B"/>
    <w:rsid w:val="006B2259"/>
    <w:rsid w:val="006C03CE"/>
    <w:rsid w:val="006C1979"/>
    <w:rsid w:val="006C5603"/>
    <w:rsid w:val="006D253B"/>
    <w:rsid w:val="006E11A5"/>
    <w:rsid w:val="006E2D73"/>
    <w:rsid w:val="006E473A"/>
    <w:rsid w:val="007113A9"/>
    <w:rsid w:val="007147E3"/>
    <w:rsid w:val="00715F54"/>
    <w:rsid w:val="0071710D"/>
    <w:rsid w:val="00721EDE"/>
    <w:rsid w:val="00722578"/>
    <w:rsid w:val="00735052"/>
    <w:rsid w:val="0074479A"/>
    <w:rsid w:val="007465AC"/>
    <w:rsid w:val="007475A0"/>
    <w:rsid w:val="00750626"/>
    <w:rsid w:val="007507F6"/>
    <w:rsid w:val="00762BFE"/>
    <w:rsid w:val="00770B8A"/>
    <w:rsid w:val="00771EA1"/>
    <w:rsid w:val="007721B1"/>
    <w:rsid w:val="00774BA0"/>
    <w:rsid w:val="00776627"/>
    <w:rsid w:val="00776703"/>
    <w:rsid w:val="00785B80"/>
    <w:rsid w:val="007900FF"/>
    <w:rsid w:val="0079043D"/>
    <w:rsid w:val="00790BB3"/>
    <w:rsid w:val="00795A2F"/>
    <w:rsid w:val="007A1F7A"/>
    <w:rsid w:val="007B46EA"/>
    <w:rsid w:val="007B56F0"/>
    <w:rsid w:val="007B6DE3"/>
    <w:rsid w:val="007D0F6B"/>
    <w:rsid w:val="007D3685"/>
    <w:rsid w:val="007D7A60"/>
    <w:rsid w:val="007E0396"/>
    <w:rsid w:val="007F2092"/>
    <w:rsid w:val="007F2DF4"/>
    <w:rsid w:val="007F4858"/>
    <w:rsid w:val="00805143"/>
    <w:rsid w:val="00806CAE"/>
    <w:rsid w:val="00812375"/>
    <w:rsid w:val="008129B7"/>
    <w:rsid w:val="00821569"/>
    <w:rsid w:val="00821DC1"/>
    <w:rsid w:val="008231BE"/>
    <w:rsid w:val="00826FD2"/>
    <w:rsid w:val="0083115A"/>
    <w:rsid w:val="00834AE7"/>
    <w:rsid w:val="00835A6D"/>
    <w:rsid w:val="00840363"/>
    <w:rsid w:val="0084152E"/>
    <w:rsid w:val="00844277"/>
    <w:rsid w:val="008449EA"/>
    <w:rsid w:val="00845B60"/>
    <w:rsid w:val="008554E2"/>
    <w:rsid w:val="00856353"/>
    <w:rsid w:val="008569C5"/>
    <w:rsid w:val="00857906"/>
    <w:rsid w:val="008601B2"/>
    <w:rsid w:val="0086095E"/>
    <w:rsid w:val="00861C94"/>
    <w:rsid w:val="00863108"/>
    <w:rsid w:val="00866E7F"/>
    <w:rsid w:val="00872741"/>
    <w:rsid w:val="00873245"/>
    <w:rsid w:val="008778CB"/>
    <w:rsid w:val="00880BE4"/>
    <w:rsid w:val="00883C1B"/>
    <w:rsid w:val="00885E4C"/>
    <w:rsid w:val="00886D3F"/>
    <w:rsid w:val="008A448B"/>
    <w:rsid w:val="008A7F1A"/>
    <w:rsid w:val="008B18B8"/>
    <w:rsid w:val="008C1104"/>
    <w:rsid w:val="008C3A9A"/>
    <w:rsid w:val="008C64F8"/>
    <w:rsid w:val="008C72B1"/>
    <w:rsid w:val="008E1024"/>
    <w:rsid w:val="008E1833"/>
    <w:rsid w:val="008E1E47"/>
    <w:rsid w:val="008E6F7D"/>
    <w:rsid w:val="008F66D9"/>
    <w:rsid w:val="0090218D"/>
    <w:rsid w:val="00910A92"/>
    <w:rsid w:val="00922B7E"/>
    <w:rsid w:val="00923C15"/>
    <w:rsid w:val="009257F4"/>
    <w:rsid w:val="00927964"/>
    <w:rsid w:val="00940087"/>
    <w:rsid w:val="00942B65"/>
    <w:rsid w:val="00955075"/>
    <w:rsid w:val="00966AD5"/>
    <w:rsid w:val="00966FF6"/>
    <w:rsid w:val="00970102"/>
    <w:rsid w:val="0097190F"/>
    <w:rsid w:val="00971958"/>
    <w:rsid w:val="009847D7"/>
    <w:rsid w:val="00996C00"/>
    <w:rsid w:val="009A607E"/>
    <w:rsid w:val="009A7DE1"/>
    <w:rsid w:val="009B49C2"/>
    <w:rsid w:val="009B503F"/>
    <w:rsid w:val="009D0D4C"/>
    <w:rsid w:val="009D4C63"/>
    <w:rsid w:val="009E1B30"/>
    <w:rsid w:val="009F2ABF"/>
    <w:rsid w:val="009F49C8"/>
    <w:rsid w:val="009F63FA"/>
    <w:rsid w:val="009F718B"/>
    <w:rsid w:val="00A02191"/>
    <w:rsid w:val="00A06222"/>
    <w:rsid w:val="00A12C03"/>
    <w:rsid w:val="00A143D3"/>
    <w:rsid w:val="00A16183"/>
    <w:rsid w:val="00A1688F"/>
    <w:rsid w:val="00A16A97"/>
    <w:rsid w:val="00A31877"/>
    <w:rsid w:val="00A31FFA"/>
    <w:rsid w:val="00A324CC"/>
    <w:rsid w:val="00A36BD1"/>
    <w:rsid w:val="00A443C8"/>
    <w:rsid w:val="00A52CF0"/>
    <w:rsid w:val="00A619DB"/>
    <w:rsid w:val="00A61C27"/>
    <w:rsid w:val="00A61E12"/>
    <w:rsid w:val="00A64078"/>
    <w:rsid w:val="00A66AFC"/>
    <w:rsid w:val="00A66EF5"/>
    <w:rsid w:val="00A76045"/>
    <w:rsid w:val="00A85B06"/>
    <w:rsid w:val="00A92FCB"/>
    <w:rsid w:val="00A93455"/>
    <w:rsid w:val="00A96183"/>
    <w:rsid w:val="00AA1390"/>
    <w:rsid w:val="00AA6EA1"/>
    <w:rsid w:val="00AB4D17"/>
    <w:rsid w:val="00AC27F2"/>
    <w:rsid w:val="00AD75E3"/>
    <w:rsid w:val="00AE10C7"/>
    <w:rsid w:val="00AF30B0"/>
    <w:rsid w:val="00AF543F"/>
    <w:rsid w:val="00AF6D0A"/>
    <w:rsid w:val="00AF74DC"/>
    <w:rsid w:val="00B012DF"/>
    <w:rsid w:val="00B10C02"/>
    <w:rsid w:val="00B201AC"/>
    <w:rsid w:val="00B30143"/>
    <w:rsid w:val="00B306CE"/>
    <w:rsid w:val="00B336B3"/>
    <w:rsid w:val="00B34CF7"/>
    <w:rsid w:val="00B3586A"/>
    <w:rsid w:val="00B36989"/>
    <w:rsid w:val="00B47E16"/>
    <w:rsid w:val="00B51A9B"/>
    <w:rsid w:val="00B600B5"/>
    <w:rsid w:val="00B602E9"/>
    <w:rsid w:val="00B65D75"/>
    <w:rsid w:val="00B67186"/>
    <w:rsid w:val="00B759B1"/>
    <w:rsid w:val="00B77084"/>
    <w:rsid w:val="00B820CE"/>
    <w:rsid w:val="00B82AD1"/>
    <w:rsid w:val="00B8352D"/>
    <w:rsid w:val="00B903E8"/>
    <w:rsid w:val="00B9386B"/>
    <w:rsid w:val="00B9465D"/>
    <w:rsid w:val="00B96F70"/>
    <w:rsid w:val="00BA43E7"/>
    <w:rsid w:val="00BA7774"/>
    <w:rsid w:val="00BA7AFC"/>
    <w:rsid w:val="00BB2AB1"/>
    <w:rsid w:val="00BB721C"/>
    <w:rsid w:val="00BB75EB"/>
    <w:rsid w:val="00BC6F3A"/>
    <w:rsid w:val="00BD6B8F"/>
    <w:rsid w:val="00BE70B9"/>
    <w:rsid w:val="00BF4407"/>
    <w:rsid w:val="00C0056F"/>
    <w:rsid w:val="00C05EC9"/>
    <w:rsid w:val="00C23E17"/>
    <w:rsid w:val="00C333D8"/>
    <w:rsid w:val="00C41639"/>
    <w:rsid w:val="00C46977"/>
    <w:rsid w:val="00C46B81"/>
    <w:rsid w:val="00C51E06"/>
    <w:rsid w:val="00C54A96"/>
    <w:rsid w:val="00C74517"/>
    <w:rsid w:val="00C76723"/>
    <w:rsid w:val="00C870CC"/>
    <w:rsid w:val="00C9329D"/>
    <w:rsid w:val="00CA06BC"/>
    <w:rsid w:val="00CA17C9"/>
    <w:rsid w:val="00CA1A81"/>
    <w:rsid w:val="00CA2535"/>
    <w:rsid w:val="00CA2B47"/>
    <w:rsid w:val="00CA2B5D"/>
    <w:rsid w:val="00CA32E1"/>
    <w:rsid w:val="00CA550C"/>
    <w:rsid w:val="00CB7448"/>
    <w:rsid w:val="00CC56E3"/>
    <w:rsid w:val="00CC7B00"/>
    <w:rsid w:val="00CD02EC"/>
    <w:rsid w:val="00CD1DF1"/>
    <w:rsid w:val="00CD4542"/>
    <w:rsid w:val="00CD629B"/>
    <w:rsid w:val="00CD6F16"/>
    <w:rsid w:val="00CE5A24"/>
    <w:rsid w:val="00CE74C1"/>
    <w:rsid w:val="00CF09CA"/>
    <w:rsid w:val="00CF2E41"/>
    <w:rsid w:val="00CF2E79"/>
    <w:rsid w:val="00D145F0"/>
    <w:rsid w:val="00D14A4E"/>
    <w:rsid w:val="00D15710"/>
    <w:rsid w:val="00D15911"/>
    <w:rsid w:val="00D178A9"/>
    <w:rsid w:val="00D21AA3"/>
    <w:rsid w:val="00D305A1"/>
    <w:rsid w:val="00D30EF8"/>
    <w:rsid w:val="00D312D8"/>
    <w:rsid w:val="00D31CA5"/>
    <w:rsid w:val="00D4333C"/>
    <w:rsid w:val="00D50E4E"/>
    <w:rsid w:val="00D51303"/>
    <w:rsid w:val="00D53F90"/>
    <w:rsid w:val="00D628BC"/>
    <w:rsid w:val="00D67904"/>
    <w:rsid w:val="00D73DF8"/>
    <w:rsid w:val="00D77472"/>
    <w:rsid w:val="00D80371"/>
    <w:rsid w:val="00D9059B"/>
    <w:rsid w:val="00D935B9"/>
    <w:rsid w:val="00D93D92"/>
    <w:rsid w:val="00D9476D"/>
    <w:rsid w:val="00D96A95"/>
    <w:rsid w:val="00DA00C7"/>
    <w:rsid w:val="00DA1AD9"/>
    <w:rsid w:val="00DA3046"/>
    <w:rsid w:val="00DB1EC8"/>
    <w:rsid w:val="00DB4E27"/>
    <w:rsid w:val="00DC2B71"/>
    <w:rsid w:val="00DD0EB6"/>
    <w:rsid w:val="00DD10EF"/>
    <w:rsid w:val="00DD5637"/>
    <w:rsid w:val="00DE1988"/>
    <w:rsid w:val="00DF08FE"/>
    <w:rsid w:val="00DF562E"/>
    <w:rsid w:val="00E05173"/>
    <w:rsid w:val="00E077C3"/>
    <w:rsid w:val="00E10DD6"/>
    <w:rsid w:val="00E140D6"/>
    <w:rsid w:val="00E148CD"/>
    <w:rsid w:val="00E25410"/>
    <w:rsid w:val="00E3193D"/>
    <w:rsid w:val="00E400B8"/>
    <w:rsid w:val="00E435DA"/>
    <w:rsid w:val="00E517AD"/>
    <w:rsid w:val="00E70A46"/>
    <w:rsid w:val="00E75CC9"/>
    <w:rsid w:val="00E821D1"/>
    <w:rsid w:val="00E83E5F"/>
    <w:rsid w:val="00E842F7"/>
    <w:rsid w:val="00E84463"/>
    <w:rsid w:val="00E85470"/>
    <w:rsid w:val="00E930C2"/>
    <w:rsid w:val="00EA5E95"/>
    <w:rsid w:val="00EA7650"/>
    <w:rsid w:val="00EB6413"/>
    <w:rsid w:val="00EB695E"/>
    <w:rsid w:val="00EB6BA1"/>
    <w:rsid w:val="00EC422E"/>
    <w:rsid w:val="00EC578B"/>
    <w:rsid w:val="00EC5805"/>
    <w:rsid w:val="00ED7A25"/>
    <w:rsid w:val="00EE0596"/>
    <w:rsid w:val="00EE29CB"/>
    <w:rsid w:val="00EF3766"/>
    <w:rsid w:val="00EF5E52"/>
    <w:rsid w:val="00F03113"/>
    <w:rsid w:val="00F053FA"/>
    <w:rsid w:val="00F0573A"/>
    <w:rsid w:val="00F06EF7"/>
    <w:rsid w:val="00F16E7B"/>
    <w:rsid w:val="00F21E5B"/>
    <w:rsid w:val="00F235FA"/>
    <w:rsid w:val="00F30CF8"/>
    <w:rsid w:val="00F312B9"/>
    <w:rsid w:val="00F331D6"/>
    <w:rsid w:val="00F33908"/>
    <w:rsid w:val="00F34A1F"/>
    <w:rsid w:val="00F34E75"/>
    <w:rsid w:val="00F404DA"/>
    <w:rsid w:val="00F42245"/>
    <w:rsid w:val="00F426A9"/>
    <w:rsid w:val="00F43076"/>
    <w:rsid w:val="00F45E94"/>
    <w:rsid w:val="00F45F3F"/>
    <w:rsid w:val="00F505BA"/>
    <w:rsid w:val="00F55C18"/>
    <w:rsid w:val="00F57D30"/>
    <w:rsid w:val="00F633CC"/>
    <w:rsid w:val="00F6452B"/>
    <w:rsid w:val="00F649BC"/>
    <w:rsid w:val="00F87300"/>
    <w:rsid w:val="00F90491"/>
    <w:rsid w:val="00F907C4"/>
    <w:rsid w:val="00F91506"/>
    <w:rsid w:val="00F919D1"/>
    <w:rsid w:val="00F91C8D"/>
    <w:rsid w:val="00F93B7A"/>
    <w:rsid w:val="00F93CDA"/>
    <w:rsid w:val="00FA3CF7"/>
    <w:rsid w:val="00FA7C89"/>
    <w:rsid w:val="00FA7E6E"/>
    <w:rsid w:val="00FB3831"/>
    <w:rsid w:val="00FC01C7"/>
    <w:rsid w:val="00FC2C9F"/>
    <w:rsid w:val="00FC49B4"/>
    <w:rsid w:val="00FD0E26"/>
    <w:rsid w:val="00FD58F8"/>
    <w:rsid w:val="00FD5ABA"/>
    <w:rsid w:val="00FD75BE"/>
    <w:rsid w:val="00FE234B"/>
    <w:rsid w:val="00FE2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A3801"/>
  <w15:docId w15:val="{4E61ED99-41EE-4561-8D53-8286B0F1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65D75"/>
    <w:pPr>
      <w:spacing w:after="120" w:line="240" w:lineRule="auto"/>
    </w:pPr>
    <w:rPr>
      <w:rFonts w:eastAsia="Times New Roman" w:cs="Times New Roman"/>
      <w:szCs w:val="24"/>
      <w:lang w:val="x-none" w:eastAsia="x-none"/>
    </w:rPr>
  </w:style>
  <w:style w:type="character" w:customStyle="1" w:styleId="a4">
    <w:name w:val="Основной текст Знак"/>
    <w:basedOn w:val="a0"/>
    <w:link w:val="a3"/>
    <w:rsid w:val="00B65D75"/>
    <w:rPr>
      <w:rFonts w:eastAsia="Times New Roman" w:cs="Times New Roman"/>
      <w:szCs w:val="24"/>
      <w:lang w:val="x-none" w:eastAsia="x-none"/>
    </w:rPr>
  </w:style>
  <w:style w:type="character" w:styleId="a5">
    <w:name w:val="Hyperlink"/>
    <w:unhideWhenUsed/>
    <w:rsid w:val="00B65D75"/>
    <w:rPr>
      <w:color w:val="0000FF"/>
      <w:u w:val="single"/>
    </w:rPr>
  </w:style>
  <w:style w:type="paragraph" w:styleId="a6">
    <w:name w:val="List Paragraph"/>
    <w:basedOn w:val="a"/>
    <w:uiPriority w:val="34"/>
    <w:qFormat/>
    <w:rsid w:val="008E1833"/>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ConsPlusNormal">
    <w:name w:val="ConsPlusNormal"/>
    <w:link w:val="ConsPlusNormal0"/>
    <w:rsid w:val="00A619DB"/>
    <w:pPr>
      <w:autoSpaceDE w:val="0"/>
      <w:autoSpaceDN w:val="0"/>
      <w:adjustRightInd w:val="0"/>
      <w:spacing w:after="0" w:line="240" w:lineRule="auto"/>
    </w:pPr>
    <w:rPr>
      <w:rFonts w:cs="Times New Roman"/>
      <w:sz w:val="28"/>
      <w:szCs w:val="28"/>
    </w:rPr>
  </w:style>
  <w:style w:type="paragraph" w:styleId="a7">
    <w:name w:val="header"/>
    <w:basedOn w:val="a"/>
    <w:link w:val="a8"/>
    <w:uiPriority w:val="99"/>
    <w:unhideWhenUsed/>
    <w:rsid w:val="002B318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B3182"/>
  </w:style>
  <w:style w:type="paragraph" w:styleId="a9">
    <w:name w:val="footer"/>
    <w:basedOn w:val="a"/>
    <w:link w:val="aa"/>
    <w:uiPriority w:val="99"/>
    <w:unhideWhenUsed/>
    <w:rsid w:val="002B318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B3182"/>
  </w:style>
  <w:style w:type="paragraph" w:styleId="ab">
    <w:name w:val="No Spacing"/>
    <w:uiPriority w:val="1"/>
    <w:qFormat/>
    <w:rsid w:val="00AE10C7"/>
    <w:pPr>
      <w:spacing w:after="0" w:line="240" w:lineRule="auto"/>
    </w:pPr>
  </w:style>
  <w:style w:type="paragraph" w:customStyle="1" w:styleId="ConsPlusJurTerm">
    <w:name w:val="ConsPlusJurTerm"/>
    <w:uiPriority w:val="99"/>
    <w:rsid w:val="00CE5A24"/>
    <w:pPr>
      <w:autoSpaceDE w:val="0"/>
      <w:autoSpaceDN w:val="0"/>
      <w:adjustRightInd w:val="0"/>
      <w:spacing w:after="0" w:line="240" w:lineRule="auto"/>
    </w:pPr>
    <w:rPr>
      <w:rFonts w:ascii="Tahoma" w:hAnsi="Tahoma" w:cs="Tahoma"/>
      <w:sz w:val="26"/>
      <w:szCs w:val="26"/>
    </w:rPr>
  </w:style>
  <w:style w:type="character" w:customStyle="1" w:styleId="ConsPlusNormal0">
    <w:name w:val="ConsPlusNormal Знак"/>
    <w:link w:val="ConsPlusNormal"/>
    <w:locked/>
    <w:rsid w:val="00F907C4"/>
    <w:rPr>
      <w:rFonts w:cs="Times New Roman"/>
      <w:sz w:val="28"/>
      <w:szCs w:val="28"/>
    </w:rPr>
  </w:style>
  <w:style w:type="paragraph" w:customStyle="1" w:styleId="ConsPlusNonformat">
    <w:name w:val="ConsPlusNonformat"/>
    <w:next w:val="a"/>
    <w:uiPriority w:val="99"/>
    <w:rsid w:val="00996C00"/>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Default">
    <w:name w:val="Default"/>
    <w:rsid w:val="00996C00"/>
    <w:pPr>
      <w:autoSpaceDE w:val="0"/>
      <w:autoSpaceDN w:val="0"/>
      <w:adjustRightInd w:val="0"/>
      <w:spacing w:after="0" w:line="240" w:lineRule="auto"/>
    </w:pPr>
    <w:rPr>
      <w:rFonts w:cs="Times New Roman"/>
      <w:color w:val="000000"/>
      <w:szCs w:val="24"/>
    </w:rPr>
  </w:style>
  <w:style w:type="paragraph" w:styleId="ac">
    <w:name w:val="Balloon Text"/>
    <w:basedOn w:val="a"/>
    <w:link w:val="ad"/>
    <w:uiPriority w:val="99"/>
    <w:semiHidden/>
    <w:unhideWhenUsed/>
    <w:rsid w:val="00C4163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41639"/>
    <w:rPr>
      <w:rFonts w:ascii="Tahoma" w:hAnsi="Tahoma" w:cs="Tahoma"/>
      <w:sz w:val="16"/>
      <w:szCs w:val="16"/>
    </w:rPr>
  </w:style>
  <w:style w:type="paragraph" w:styleId="ae">
    <w:name w:val="Normal (Web)"/>
    <w:basedOn w:val="a"/>
    <w:semiHidden/>
    <w:unhideWhenUsed/>
    <w:rsid w:val="00F91C8D"/>
    <w:pPr>
      <w:spacing w:before="280" w:after="280" w:line="240" w:lineRule="auto"/>
    </w:pPr>
    <w:rPr>
      <w:rFonts w:eastAsia="Times New Roman" w:cs="Times New Roman"/>
      <w:szCs w:val="24"/>
      <w:lang w:eastAsia="ar-SA"/>
    </w:rPr>
  </w:style>
  <w:style w:type="character" w:customStyle="1" w:styleId="1">
    <w:name w:val="Неразрешенное упоминание1"/>
    <w:basedOn w:val="a0"/>
    <w:uiPriority w:val="99"/>
    <w:semiHidden/>
    <w:unhideWhenUsed/>
    <w:rsid w:val="00CA1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049">
      <w:bodyDiv w:val="1"/>
      <w:marLeft w:val="0"/>
      <w:marRight w:val="0"/>
      <w:marTop w:val="0"/>
      <w:marBottom w:val="0"/>
      <w:divBdr>
        <w:top w:val="none" w:sz="0" w:space="0" w:color="auto"/>
        <w:left w:val="none" w:sz="0" w:space="0" w:color="auto"/>
        <w:bottom w:val="none" w:sz="0" w:space="0" w:color="auto"/>
        <w:right w:val="none" w:sz="0" w:space="0" w:color="auto"/>
      </w:divBdr>
    </w:div>
    <w:div w:id="251624166">
      <w:bodyDiv w:val="1"/>
      <w:marLeft w:val="0"/>
      <w:marRight w:val="0"/>
      <w:marTop w:val="0"/>
      <w:marBottom w:val="0"/>
      <w:divBdr>
        <w:top w:val="none" w:sz="0" w:space="0" w:color="auto"/>
        <w:left w:val="none" w:sz="0" w:space="0" w:color="auto"/>
        <w:bottom w:val="none" w:sz="0" w:space="0" w:color="auto"/>
        <w:right w:val="none" w:sz="0" w:space="0" w:color="auto"/>
      </w:divBdr>
    </w:div>
    <w:div w:id="350034987">
      <w:bodyDiv w:val="1"/>
      <w:marLeft w:val="0"/>
      <w:marRight w:val="0"/>
      <w:marTop w:val="0"/>
      <w:marBottom w:val="0"/>
      <w:divBdr>
        <w:top w:val="none" w:sz="0" w:space="0" w:color="auto"/>
        <w:left w:val="none" w:sz="0" w:space="0" w:color="auto"/>
        <w:bottom w:val="none" w:sz="0" w:space="0" w:color="auto"/>
        <w:right w:val="none" w:sz="0" w:space="0" w:color="auto"/>
      </w:divBdr>
    </w:div>
    <w:div w:id="408426135">
      <w:bodyDiv w:val="1"/>
      <w:marLeft w:val="0"/>
      <w:marRight w:val="0"/>
      <w:marTop w:val="0"/>
      <w:marBottom w:val="0"/>
      <w:divBdr>
        <w:top w:val="none" w:sz="0" w:space="0" w:color="auto"/>
        <w:left w:val="none" w:sz="0" w:space="0" w:color="auto"/>
        <w:bottom w:val="none" w:sz="0" w:space="0" w:color="auto"/>
        <w:right w:val="none" w:sz="0" w:space="0" w:color="auto"/>
      </w:divBdr>
    </w:div>
    <w:div w:id="479156784">
      <w:bodyDiv w:val="1"/>
      <w:marLeft w:val="0"/>
      <w:marRight w:val="0"/>
      <w:marTop w:val="0"/>
      <w:marBottom w:val="0"/>
      <w:divBdr>
        <w:top w:val="none" w:sz="0" w:space="0" w:color="auto"/>
        <w:left w:val="none" w:sz="0" w:space="0" w:color="auto"/>
        <w:bottom w:val="none" w:sz="0" w:space="0" w:color="auto"/>
        <w:right w:val="none" w:sz="0" w:space="0" w:color="auto"/>
      </w:divBdr>
    </w:div>
    <w:div w:id="753012548">
      <w:bodyDiv w:val="1"/>
      <w:marLeft w:val="0"/>
      <w:marRight w:val="0"/>
      <w:marTop w:val="0"/>
      <w:marBottom w:val="0"/>
      <w:divBdr>
        <w:top w:val="none" w:sz="0" w:space="0" w:color="auto"/>
        <w:left w:val="none" w:sz="0" w:space="0" w:color="auto"/>
        <w:bottom w:val="none" w:sz="0" w:space="0" w:color="auto"/>
        <w:right w:val="none" w:sz="0" w:space="0" w:color="auto"/>
      </w:divBdr>
    </w:div>
    <w:div w:id="794562664">
      <w:bodyDiv w:val="1"/>
      <w:marLeft w:val="0"/>
      <w:marRight w:val="0"/>
      <w:marTop w:val="0"/>
      <w:marBottom w:val="0"/>
      <w:divBdr>
        <w:top w:val="none" w:sz="0" w:space="0" w:color="auto"/>
        <w:left w:val="none" w:sz="0" w:space="0" w:color="auto"/>
        <w:bottom w:val="none" w:sz="0" w:space="0" w:color="auto"/>
        <w:right w:val="none" w:sz="0" w:space="0" w:color="auto"/>
      </w:divBdr>
    </w:div>
    <w:div w:id="1124150751">
      <w:bodyDiv w:val="1"/>
      <w:marLeft w:val="0"/>
      <w:marRight w:val="0"/>
      <w:marTop w:val="0"/>
      <w:marBottom w:val="0"/>
      <w:divBdr>
        <w:top w:val="none" w:sz="0" w:space="0" w:color="auto"/>
        <w:left w:val="none" w:sz="0" w:space="0" w:color="auto"/>
        <w:bottom w:val="none" w:sz="0" w:space="0" w:color="auto"/>
        <w:right w:val="none" w:sz="0" w:space="0" w:color="auto"/>
      </w:divBdr>
    </w:div>
    <w:div w:id="1514999848">
      <w:bodyDiv w:val="1"/>
      <w:marLeft w:val="0"/>
      <w:marRight w:val="0"/>
      <w:marTop w:val="0"/>
      <w:marBottom w:val="0"/>
      <w:divBdr>
        <w:top w:val="none" w:sz="0" w:space="0" w:color="auto"/>
        <w:left w:val="none" w:sz="0" w:space="0" w:color="auto"/>
        <w:bottom w:val="none" w:sz="0" w:space="0" w:color="auto"/>
        <w:right w:val="none" w:sz="0" w:space="0" w:color="auto"/>
      </w:divBdr>
    </w:div>
    <w:div w:id="1665551947">
      <w:bodyDiv w:val="1"/>
      <w:marLeft w:val="0"/>
      <w:marRight w:val="0"/>
      <w:marTop w:val="0"/>
      <w:marBottom w:val="0"/>
      <w:divBdr>
        <w:top w:val="none" w:sz="0" w:space="0" w:color="auto"/>
        <w:left w:val="none" w:sz="0" w:space="0" w:color="auto"/>
        <w:bottom w:val="none" w:sz="0" w:space="0" w:color="auto"/>
        <w:right w:val="none" w:sz="0" w:space="0" w:color="auto"/>
      </w:divBdr>
    </w:div>
    <w:div w:id="175304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431339FBBA0ACB387371E3FD71B85A67A45B1AF77EAD5F9E15AC07C163D53A960D9E12F5EE48D1y6a8J" TargetMode="External"/><Relationship Id="rId13" Type="http://schemas.openxmlformats.org/officeDocument/2006/relationships/hyperlink" Target="http://www.rts-tender.ru" TargetMode="External"/><Relationship Id="rId18" Type="http://schemas.openxmlformats.org/officeDocument/2006/relationships/hyperlink" Target="http://www.rts-tender.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rts-tender.ru" TargetMode="External"/><Relationship Id="rId17" Type="http://schemas.openxmlformats.org/officeDocument/2006/relationships/hyperlink" Target="http://www.rts-tender.ru" TargetMode="External"/><Relationship Id="rId2" Type="http://schemas.openxmlformats.org/officeDocument/2006/relationships/numbering" Target="numbering.xml"/><Relationship Id="rId16" Type="http://schemas.openxmlformats.org/officeDocument/2006/relationships/hyperlink" Target="http://www.rts-tender.ru"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lgd.ru" TargetMode="External"/><Relationship Id="rId5" Type="http://schemas.openxmlformats.org/officeDocument/2006/relationships/webSettings" Target="webSettings.xml"/><Relationship Id="rId15" Type="http://schemas.openxmlformats.org/officeDocument/2006/relationships/hyperlink" Target="http://www.rts-tender.ru" TargetMode="External"/><Relationship Id="rId10" Type="http://schemas.openxmlformats.org/officeDocument/2006/relationships/hyperlink" Target="mailto:omz-kenig@mail.ru" TargetMode="External"/><Relationship Id="rId19"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udd@klgd.ru" TargetMode="External"/><Relationship Id="rId14" Type="http://schemas.openxmlformats.org/officeDocument/2006/relationships/hyperlink" Target="http://www.rts-tender.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88234-A94B-4BB9-81BA-CC996E6C7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24</Pages>
  <Words>8395</Words>
  <Characters>47854</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Небесенко Надежда Анатольевна</dc:creator>
  <cp:lastModifiedBy>Небесенко Надежда Анатольевна</cp:lastModifiedBy>
  <cp:revision>23</cp:revision>
  <cp:lastPrinted>2025-09-19T10:28:00Z</cp:lastPrinted>
  <dcterms:created xsi:type="dcterms:W3CDTF">2025-02-06T09:49:00Z</dcterms:created>
  <dcterms:modified xsi:type="dcterms:W3CDTF">2025-09-19T10:33:00Z</dcterms:modified>
</cp:coreProperties>
</file>