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CB6B0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CB6B0A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3 414 420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3 414 420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CB6B0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6B0A" w:rsidRPr="00C62B2D" w:rsidRDefault="00C62B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  <w:r w:rsidRPr="00C62B2D">
              <w:rPr>
                <w:rFonts w:ascii="Verdana" w:hAnsi="Verdana" w:cs="Times New Roman"/>
                <w:sz w:val="16"/>
                <w:szCs w:val="16"/>
              </w:rPr>
              <w:t>Директор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       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МКУ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«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КР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МКД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>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6B0A" w:rsidRPr="00C62B2D" w:rsidRDefault="00C62B2D" w:rsidP="00C6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  <w:r w:rsidRPr="00C62B2D">
              <w:rPr>
                <w:rFonts w:ascii="Verdana" w:hAnsi="Verdana" w:cs="Times New Roman"/>
                <w:sz w:val="16"/>
                <w:szCs w:val="16"/>
              </w:rPr>
              <w:t>Ген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>.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директор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ООО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«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Северо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>-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Западная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Управляющая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</w:t>
            </w:r>
            <w:r w:rsidRPr="00C62B2D">
              <w:rPr>
                <w:rFonts w:ascii="Verdana" w:hAnsi="Verdana" w:cs="Times New Roman"/>
                <w:sz w:val="16"/>
                <w:szCs w:val="16"/>
              </w:rPr>
              <w:t>компания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>»</w:t>
            </w:r>
          </w:p>
        </w:tc>
      </w:tr>
      <w:tr w:rsidR="00CB6B0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6B0A" w:rsidRPr="00C62B2D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6B0A" w:rsidRPr="00C62B2D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6B0A" w:rsidRPr="00C62B2D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  <w:r w:rsidRPr="00C62B2D">
              <w:rPr>
                <w:rFonts w:ascii="Verdana" w:hAnsi="Verdana" w:cs="AngsanaUPC"/>
                <w:sz w:val="16"/>
                <w:szCs w:val="16"/>
              </w:rPr>
              <w:t>________________ /</w:t>
            </w:r>
            <w:r w:rsidR="00C62B2D" w:rsidRPr="00C62B2D">
              <w:rPr>
                <w:rFonts w:ascii="Verdana" w:hAnsi="Verdana" w:cs="AngsanaUPC"/>
                <w:sz w:val="16"/>
                <w:szCs w:val="16"/>
              </w:rPr>
              <w:t xml:space="preserve"> </w:t>
            </w:r>
            <w:r w:rsidR="00C62B2D" w:rsidRPr="00C62B2D">
              <w:rPr>
                <w:rFonts w:ascii="Verdana" w:hAnsi="Verdana" w:cs="Times New Roman"/>
                <w:sz w:val="16"/>
                <w:szCs w:val="16"/>
              </w:rPr>
              <w:t>С</w:t>
            </w:r>
            <w:r w:rsidR="00C62B2D" w:rsidRPr="00C62B2D">
              <w:rPr>
                <w:rFonts w:ascii="Verdana" w:hAnsi="Verdana" w:cs="AngsanaUPC"/>
                <w:sz w:val="16"/>
                <w:szCs w:val="16"/>
              </w:rPr>
              <w:t>.</w:t>
            </w:r>
            <w:r w:rsidR="00C62B2D" w:rsidRPr="00C62B2D">
              <w:rPr>
                <w:rFonts w:ascii="Verdana" w:hAnsi="Verdana" w:cs="Times New Roman"/>
                <w:sz w:val="16"/>
                <w:szCs w:val="16"/>
              </w:rPr>
              <w:t>Б</w:t>
            </w:r>
            <w:r w:rsidR="00C62B2D" w:rsidRPr="00C62B2D">
              <w:rPr>
                <w:rFonts w:ascii="Verdana" w:hAnsi="Verdana" w:cs="AngsanaUPC"/>
                <w:sz w:val="16"/>
                <w:szCs w:val="16"/>
              </w:rPr>
              <w:t xml:space="preserve">. </w:t>
            </w:r>
            <w:r w:rsidR="00C62B2D" w:rsidRPr="00C62B2D">
              <w:rPr>
                <w:rFonts w:ascii="Verdana" w:hAnsi="Verdana" w:cs="Times New Roman"/>
                <w:sz w:val="16"/>
                <w:szCs w:val="16"/>
              </w:rPr>
              <w:t>Русович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6B0A" w:rsidRPr="00C62B2D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  <w:r w:rsidRPr="00C62B2D">
              <w:rPr>
                <w:rFonts w:ascii="Verdana" w:hAnsi="Verdana" w:cs="AngsanaUPC"/>
                <w:sz w:val="16"/>
                <w:szCs w:val="16"/>
              </w:rPr>
              <w:t>________________ /</w:t>
            </w:r>
            <w:r w:rsidR="00C62B2D" w:rsidRPr="00C62B2D">
              <w:rPr>
                <w:rFonts w:ascii="Verdana" w:hAnsi="Verdana" w:cs="AngsanaUPC"/>
                <w:sz w:val="16"/>
                <w:szCs w:val="16"/>
              </w:rPr>
              <w:t xml:space="preserve"> </w:t>
            </w:r>
            <w:r w:rsidR="00C62B2D" w:rsidRPr="00C62B2D">
              <w:rPr>
                <w:rFonts w:ascii="Verdana" w:hAnsi="Verdana" w:cs="Times New Roman"/>
                <w:sz w:val="16"/>
                <w:szCs w:val="16"/>
              </w:rPr>
              <w:t>Т</w:t>
            </w:r>
            <w:r w:rsidR="00C62B2D" w:rsidRPr="00C62B2D">
              <w:rPr>
                <w:rFonts w:ascii="Verdana" w:hAnsi="Verdana" w:cs="AngsanaUPC"/>
                <w:sz w:val="16"/>
                <w:szCs w:val="16"/>
              </w:rPr>
              <w:t>.</w:t>
            </w:r>
            <w:r w:rsidR="00C62B2D" w:rsidRPr="00C62B2D">
              <w:rPr>
                <w:rFonts w:ascii="Verdana" w:hAnsi="Verdana" w:cs="Times New Roman"/>
                <w:sz w:val="16"/>
                <w:szCs w:val="16"/>
              </w:rPr>
              <w:t>К</w:t>
            </w:r>
            <w:r w:rsidR="00C62B2D" w:rsidRPr="00C62B2D">
              <w:rPr>
                <w:rFonts w:ascii="Verdana" w:hAnsi="Verdana" w:cs="AngsanaUPC"/>
                <w:sz w:val="16"/>
                <w:szCs w:val="16"/>
              </w:rPr>
              <w:t xml:space="preserve">. </w:t>
            </w:r>
            <w:r w:rsidR="00C62B2D" w:rsidRPr="00C62B2D">
              <w:rPr>
                <w:rFonts w:ascii="Verdana" w:hAnsi="Verdana" w:cs="Times New Roman"/>
                <w:sz w:val="16"/>
                <w:szCs w:val="16"/>
              </w:rPr>
              <w:t>Казакова</w:t>
            </w:r>
            <w:r w:rsidRPr="00C62B2D">
              <w:rPr>
                <w:rFonts w:ascii="Verdana" w:hAnsi="Verdana" w:cs="AngsanaUPC"/>
                <w:sz w:val="16"/>
                <w:szCs w:val="16"/>
              </w:rPr>
              <w:t xml:space="preserve"> /</w:t>
            </w:r>
          </w:p>
        </w:tc>
      </w:tr>
      <w:tr w:rsidR="00CB6B0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6B0A" w:rsidRPr="00C62B2D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6B0A" w:rsidRPr="00C62B2D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AngsanaUPC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C62B2D">
              <w:rPr>
                <w:rFonts w:ascii="Verdana" w:hAnsi="Verdana" w:cs="Verdana"/>
                <w:sz w:val="16"/>
                <w:szCs w:val="16"/>
              </w:rPr>
              <w:t>_____»____________________ 2019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«______»____________________ </w:t>
            </w:r>
            <w:r w:rsidR="00C62B2D">
              <w:rPr>
                <w:rFonts w:ascii="Verdana" w:hAnsi="Verdana" w:cs="Verdana"/>
                <w:sz w:val="16"/>
                <w:szCs w:val="16"/>
              </w:rPr>
              <w:t>2019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CB6B0A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1E2A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2B2D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="001E2A15">
              <w:rPr>
                <w:rFonts w:ascii="Verdana" w:hAnsi="Verdana" w:cs="Verdana"/>
                <w:sz w:val="16"/>
                <w:szCs w:val="16"/>
              </w:rPr>
              <w:t xml:space="preserve">а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капитальный ремонт </w:t>
            </w:r>
            <w:r w:rsidR="00C62B2D" w:rsidRPr="00C62B2D">
              <w:rPr>
                <w:rFonts w:ascii="Verdana" w:hAnsi="Verdana"/>
                <w:sz w:val="16"/>
                <w:szCs w:val="16"/>
              </w:rPr>
              <w:t>подвала, чердачного перекрытия, систем холодного водоснабжения, водоотведения, электроснабжения, фасада без утепления</w:t>
            </w:r>
          </w:p>
          <w:p w:rsidR="00CB6B0A" w:rsidRDefault="00C62B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62B2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10966" w:rsidRPr="00C62B2D">
              <w:rPr>
                <w:rFonts w:ascii="Verdana" w:hAnsi="Verdana" w:cs="Verdana"/>
                <w:sz w:val="16"/>
                <w:szCs w:val="16"/>
              </w:rPr>
              <w:t>МКД №4 по ул.Адмиральская</w:t>
            </w:r>
            <w:r w:rsidR="00A10966">
              <w:rPr>
                <w:rFonts w:ascii="Verdana" w:hAnsi="Verdana" w:cs="Verdana"/>
                <w:sz w:val="16"/>
                <w:szCs w:val="16"/>
              </w:rPr>
              <w:t>, г.Калининград</w:t>
            </w:r>
          </w:p>
        </w:tc>
      </w:tr>
      <w:tr w:rsidR="00CB6B0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3 414.420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B6B0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оборудования: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B6B0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50.508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B6B0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4.308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CB6B0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760.962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на 4-й квартал 2018 г. по НБ: "ГЭСН-2001 в редакции 2017 года с доп. и изм. 3 (приказы Минстроя России №№ 1575/пр, 9/пр)".</w:t>
            </w:r>
          </w:p>
        </w:tc>
      </w:tr>
    </w:tbl>
    <w:p w:rsidR="00CB6B0A" w:rsidRDefault="00CB6B0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CB6B0A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CB6B0A" w:rsidRDefault="00CB6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CB6B0A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08-07-001-02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8 282.14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57 975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51 135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532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11.2.13.06-0011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6 308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56 376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34 851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149 202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118 570.31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29 050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(7.0)*0.035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9 880.05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(7.0)*0.009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24 341.74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17 039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1 718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2 537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91.06.06-015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Автогидроподъемники высотой подъема: свыше 35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2 391.76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13 930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1 718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3 319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22 485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(стен, откосов кирпичных,козырек гаража,подпорная стенка гаража,крыльца,фасад гаража)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26 671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880-109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175.9422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26 671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26 404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16 003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69 078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1 417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(3.0)*0.02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53-16-1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кирпичной кладки стен отдельными местами (входы в тамбур со стороны двора)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12 253.68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18 381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8 270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289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83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14 325.47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8 638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7 265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31 560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58-20-1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обделок из листовой стали цветной (поясков, сандриков, отливов, карнизов) шириной: до 0,4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7 885.22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5 125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4 475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115 910.64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11 779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08.3.05.05-0081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оцинкованная в рулонах толщиной 0,5 мм, с полимерным покрытием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62 760.51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7 531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(0.65)*0.184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2 041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58-19-3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мелких покрытий из листовой стали в кровлях из рулонных и штучных материалов: карнизных свесов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41 104.36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46 859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265.213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115.4136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18 317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58 833.99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7 780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115 910.64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58 738.64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19 687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15 291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11 975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74 125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(стен, откосов,карнизов,козырек гаража снизу,подпорная стенка гаража,цоколя,крыльца,фасада гаража)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1 244.40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10 951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10 791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10 294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5 093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26 338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С14.3-01.01-1000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6 356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8.8*0.013*1000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17 930.08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138 241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880-109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21.4338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3 920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546.4848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102 307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21.4338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5 954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3 920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14.5719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29 819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100 916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49 927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289 083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61-28-1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49 618.76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436 645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718.08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108 854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1 243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8 460.87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18 614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307 892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86 209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54 563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577 416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8 460.87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-18 614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(8.8)*(-0.25)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-307 892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(8.8)*(-110.0)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армирующая фасадная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41 750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8.8*110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14.1.06.02-0001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Клей для армирующего слоя (сухая смесь)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12 938.71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28 465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880*2.5/1000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13 031.31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100 471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880-109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3.2382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474.7047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96 897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3.9321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3 518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92 780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45 902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239 152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63 674.40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196 372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(7.71)*0.4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67 017.97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9 315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(7.71)*0.018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21 155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771+109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20 571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574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19 661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9 727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50 543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11 622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(8.8)*13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334.4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56 848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880*0.38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Декоративные элементы фасада, балконная плита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62-41-1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вручную поверхности фасадов от перхлорвиниловых и масляных красок: с земли и лесов, карнизов, тяг и наличников прямолинейных, декорат. элементов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3 153.07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3 437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3 437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7 905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15-02-001-06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карнизов, тяг и наличников прямолинейных, декорат. элементов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95 674.47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104 285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82 314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21 636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78 198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38 688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221 171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46-04-002-02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балконной плиты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2 742.08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1 755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3 886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Козырек над гаражом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46-04-008-01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кровель: из рулонных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2 352.16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699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58-16-3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цементной стяжки площадью заделки: до 1,0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мест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29 366.88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2 937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6 246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12-01-016-02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Эмульсия битумная для гидроизоляционных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24 250.47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примыканий рулонных и мастичных кровель к стенам и парапетам высотой: до 600 мм без фартуков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24 504.73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битумная кровельная горячая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28 570.68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2 581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12.1.02.03-0002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ЭКП, для верхнего слоя кровли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2 004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8*2.52/2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12.1.02.03-0011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ЭПП, для нижних слоев, верхнего слоя кровли с защитным слоем и гидроизоляции, основа полиэстер, гибкость не выше -20 градусов С, масса 1м2 до 4,0 кг, проч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8*2.52/2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12-01-002-10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кровель плоских из наплавляемых материалов: в один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264.143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603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12.1.02.03-0002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ЭКП, для верхнего слоя кровли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2 767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12*1.16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 эл.кабеля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67-3-1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кабеля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1 464.51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733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08-02-390-03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4 058.25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104 909.19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20.2.05.04-0033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Короба электротехнические для прокладки проводов, размер 100 х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3 440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08-02-399-02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Провод в коробах, сечением: до 35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01.7.06.07-0001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К226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 водосточных труб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Перенавеска водосточных труб: с земли, лестниц или подмостей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10 258.88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5 129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5 071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115 910.64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4 209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3 296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Крыльцо главного входа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57-10-3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выбоин в полах: цементных площадью до 1,0 м2  (площадка)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мест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27 821.38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бетонных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13 604.58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0.11557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3.69915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59-5-2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20 778.14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1 037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арматурная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44 259.82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крупность заполнителя: 20 мм,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09-03-050-01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стальных уголков на ступени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2 445.33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01.7.15.14-0221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стальные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08.3.08.02-0063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угловая равнополочная, марка стали: Ст3пс5, размером 40х40х4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40 629.98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1 347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3 246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76 244.37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89 622.70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2 655.84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97 411.42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67 560.28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Крыльцо дворового входа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57-10-3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выбоин в полах: цементных площадью до 1,0 м2  (площадка)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мест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27 821.38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бетонных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13 604.58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59-5-2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20 778.14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1 037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арматурная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44 259.82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крупность заполнителя: 20 мм,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Устройство: бетонных ступеней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8 027.02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238.773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01.7.12.16-0021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Геоткань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6 380.58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1 102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06-01-015-10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Армирование подстилающих слоев и набетонок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4 096.63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1.08*1.84/1000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54 567.84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08.4.02.06-0003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сварная из холоднотянутой проволоки 4-5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65 104.62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(0.0019872)*1.0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стяжек: цементных толщиной 20 мм (площадка)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6 608.02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1.10628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 цементный марки: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3 358.02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(0.028)*2.04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1 646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3 967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76 244.37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89 622.70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2 655.84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97 411.42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67 560.28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15 297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1.71+27.17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7 878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1 110 753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4 423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40, 42)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40, 42)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5 848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1 082 045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62 567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(%=110 - по стр. 1; %=78 - по стр. 4, 5; %=99 - по стр. 6, 30, 31; %=86 - по стр. 7, 9; %=83 - по стр. 10, 13, 32, 43; %=95 - по стр. 14, 16, 22, 25, 29, 57, 58; %=79 - по стр. 17; %=80 - по стр. 28, 44, 53; %=108 - по стр. 33, 34, 37; %=85 - по стр. 39; %=111 - по стр. 45, 54, 60; %=76 - по стр. 46, 55; %=81 - по стр. 50-52, 62-64)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519 237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(%=68 - по стр. 1, 44, 53; %=50 - по стр. 4, 5, 17, 28; %=60 - по стр. 6, 30, 31, 46, 50-52, 55, 62-64; %=70 - по стр. 7, 9; %=65 - по стр. 10, 13, 32, 39, 43; %=47 - по стр. 14, 16, 22, 25, 29; %=55 - по стр. 33, 34, 37, 57, 58; %=64 - по стр. 45, 54, 60)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291 154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1 892 436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48)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48)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1 365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23 175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23 175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1 922 824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41 148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1 963 972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39 279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2 003 251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400 650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2 403 901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520 218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291 853</w:t>
            </w: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Отмостка</w:t>
            </w: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68-12-4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65 274.53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4 243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65.0*0.1*1.0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2.69035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209.585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15.81775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2 555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1 676.22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2.55125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1 380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7.65375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3 244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9 358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6 197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6.5*1.8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23 344.86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3 035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65*0.2*1.0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2 129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3 270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13*1.6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3 192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15-02-001-01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цементно-песчан. 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14 062.55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2 813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6 727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отделочный тяжелый,: цементный 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2 073.59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(0.2)*1.89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11-01-004-07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3 901.63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2 003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70 767.74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3 397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(0.2)*0.24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08-01-007-01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4 904.07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65.0*1.0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2.0735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12.1.02.06-0012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крупнозернистой посыпкой марки: РКК-350б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3 774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12.1.02.06-0012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Рубероид кровельный с крупнозернистой посыпкой марки: РКК-350б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-71.5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-2 858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(0.65)*(-110.0)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12.1.02.13-0001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Стеклорубероид гидроизоляционный с минеральной посыпкой С- РМ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5 338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65*1.1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5 078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65*0.1*1.0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3 722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554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4 578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2 639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12 295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4 436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(6.5)*1.2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2 765.36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17 975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65*0.1*1.0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4 173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1 617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800, фракция 5(3)-10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9 662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5 449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3 142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26 566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11-01-002-09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отмостки бетонной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3 933.60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25 568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65*0.1*1.0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3 875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23 190.21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21 305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4 301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32 349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87 450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74 791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5 338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67; %=72 - по стр. 69, 70; %=95 - по стр. 73; %=111 - по стр. 75, 80, 82, 83; %=110 - по стр. 77)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24 243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67; %=38 - по стр. 69, 70; %=47 - по стр. 73; %=64 - по стр. 75, 80, 82, 83; %=68 - по стр. 77)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13 638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112 672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12 659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12 659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125 331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2 682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128 013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2 560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130 573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26 115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156 688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24 243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13 638</w:t>
            </w: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Подвал</w:t>
            </w: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 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9 063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59.7884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9 063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8 972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5 438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23 473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62-42-1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1 934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165 806.59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3 880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-0.00262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165 806.59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-434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(2.62)*(-0.001)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Борей-DT  Анти-Плесень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3 603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262/4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53-16-1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12 253.68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22 057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9 923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347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132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14 325.47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10 366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7 096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37 871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раз,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3 910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3 855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3 677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9 407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С14.3-01.01-1000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глубокого проникновения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2.62*0.013*1000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15-02-016-01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21 984.32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57 599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19.08408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192.456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3 673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41 829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1.94928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619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539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4 596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3 134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97 284.53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8 460.87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8 096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43 227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21 386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122 212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2 439.73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6 392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32.10024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5 095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56 356.87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30 674.18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4 863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13 661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Полы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57-10-2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выбоин в полах: цементных площадью до 0,5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мест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14 875.50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5 950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12 776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57-10-3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выбоин в полах: цементных площадью до 1,0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мест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27 821.38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4 173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8 758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С14.3-01.01-1000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глубокого проникновения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0.03*0.013*1000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Балки перекрытия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2 465.46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76 244.37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89 622.70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2 797.93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97 411.42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67 560.28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деревянной лестницы спуска в подвал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70 830.84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4 250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3 178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11.1.03.06-0070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8 684.06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11.1.03.06-0074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8 658.39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8 594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11.1.03.06-0074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8 658.39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-831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(0.06)*(-1.6)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11.1.03.06-0070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8 684.06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-191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(0.06)*(-0.369)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11.1.03.06-0073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обрезные хвойных пород, ширина 75-150 мм толщина 32-40 мм, длина 2-3,75 м, I сорт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10 511.17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0.06*1.6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11.1.03.06-0069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обрезные хвойных пород, ширина 75-150 мм толщина 25 мм, длина 2-3,75 м, I сорт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10 556.45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0.06*0.369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10-01-091-01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Обработка деревянных конструкций антисептическими составами при помощи аппарата аэрозольно-капельного распыления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1 428.50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0.011712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0.302316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14.2.06.01-0109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Антисептик КФА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0.0007015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14 861.89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(0.061)*0.0115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15-07-003-01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Грунтование водно-дисперсионной грунтовкой "Нортекс-Грунт" поверхностей: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1 886.69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0.232776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15-07-002-01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деревянных поверхностей водно-дисперсионными красками (за 2 раза)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3 255.18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2.4, Н4= 2.4, Н5= 2.4, Н48= 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1.146312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14.2.02.03-0001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огнезащитная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229 945.47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(0.061)*12.0/1000*2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57-3-1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плинтусов: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11-01-039-01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6 066.28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0.007776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241.110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0.663552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1,8х60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81 449.90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11.1.01.14-0014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Плинтуса из древесины тип: ПЛ-2, размером 19х54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633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подвала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Демонтаж: решеток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6 550.85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112. 1.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0.35553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Монтаж: лотков, решеток, затворов из полосовой и тонколистовой стали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9 963.52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507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64 008.58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94 030.73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204 669.71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08.2.02.11-0007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 двойной свивки типа ТК, конструкции 6х19(1+6+12)+1 о.с., оцинкованный из проволок марки В,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48 521.28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113. 16.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76 244.37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88 825.57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1 381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07.2.07.04-0007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Конструкции стальные индивидуальные: решетчатые сварные массой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141 978.22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8 519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76 244.37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89 622.70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2 655.84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97 411.42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67 560.28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Кладка отдельных участков кирпичных стен и заделка проемов в кирпичных стенах при объеме кладки в одном месте: до 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8 739.39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14 325.47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29 612.07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1 362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7.94696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1 249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116 720.45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5 836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(0.85*0.9)*6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2 204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9 490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11.3.02.02-0017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до 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6 492.54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32 463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(0.05)*100.0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15-02-031-01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55 526.28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1 832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0.081576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8.080776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1 460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3 938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15-04-002-01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Известковая окраска водными составами внутри помещений: по штукатурке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2 439.73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0.404316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56 356.87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30 674.18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174 059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164 876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6 758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84, 117, 118; %=80 - по стр. 85, 93, 94, 110; %=86 - по стр. 88; %=95 - по стр. 89, 91, 92, 95, 107, 108, 121, 122; %=81 - по стр. 97-99, 115, 116; %=76 - по стр. 100; %=106 - по стр. 105, 119; %=111 - по стр. 111)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85 802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84, 97-100, 115-118; %=50 - по стр. 85; %=70 - по стр. 88; %=47 - по стр. 89, 91, 92, 95, 107, 108, 121, 122; %=68 - по стр. 93, 94, 110; %=54 - по стр. 105, 119; %=64 - по стр. 111)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49 701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300 379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9 183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112, 113)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112, 113)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10 058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310 437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6 643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317 080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6 342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323 422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64 684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388 106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86 265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50 113</w:t>
            </w: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Чердачное перекрытие</w:t>
            </w: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11-01-008-03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тепло- и звукоизоляции засыпной: керамзитовой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568.42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13 074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1 939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6 730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5 292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1 023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916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9 623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5 548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28 245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10-01-023-01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 ходовых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10-01-010-01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элементов каркаса: из брусьев на балки  (47мп)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13 981.57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9 927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2 602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278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94 030.73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11.1.03.01-0082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100, 125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8 668.48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5 724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8 174.51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14 186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11-01-050-01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2 122.84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9 510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224.0*2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2 570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01.7.07.12-0022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548.352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6 843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14 044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01.7.07.12-0022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-548.35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-6 843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(4.48)*(-122.4)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12.1.01.03-0036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Пленка пароизоляционная ЮТАФОЛ (3-х слойная полиэтиленовая с армированным слоем из полиэтиленовых полос)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274.176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9 481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2.24*122.4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12.1.01.03-0033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Пленка диффузионная Tyvek Soft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27.4176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16 190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2.24*122.4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тепло- и звукоизоляции сплошной из плит: или матов минераловатных или стекловолокнистых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6 066.25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13 588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2.5984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242.871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63.5712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11 075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112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2 385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12 994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7 492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34 074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12.2.05.10-0016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Плиты минераловатные &lt;Лайт-Баттс&gt; ROCKWOOL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2 503.78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75 098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(2.24)*103.0*0.13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10-01-023-01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Укладка ходовых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7 758.88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4-6,5 м, все ширины,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5 816.94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11.1.03.05-0081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необрезные хвойных пород длиной: 4-6,5 м, все ширины,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5 816.94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-1 536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(0.22)*(-1.2)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11.1.03.06-0090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обрезные хвойных пород длиной: 4-6,5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8 492.64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2 242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0.22*1.2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26-02-018-02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Огнебиозащитное покрытие деревянных поверхностей готовыми составами для обеспечения второй группы огнезащитной эффективности по НПБ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0.0001122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Погрузчики с вилочными подхватами, грузоподъемность 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С3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Антисептик -антипирен "ПИРИЛАКС-ТЕРМА" для древесины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6.919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0.374*18.5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дымохода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4 033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53-16-1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12 253.68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12 254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5 513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14 325.47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5 759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3 942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21 040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1 244.40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613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С14.3-01.01-1000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0.5*0.013*1000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61-31-1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27 481.71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13 741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11 869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9 377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5 935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29 052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15-04-002-01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2 110.66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810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56 356.87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30 674.18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2 211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173 853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173 853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29 852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(%=111 - по стр. 123, 126, 130; %=106 - по стр. 124, 125, 132; %=90 - по стр. 135; %=99 - по стр. 137; %=86 - по стр. 138; %=95 - по стр. 139, 142; %=79 - по стр. 141)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45 807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(%=64 - по стр. 123, 126, 130; %=54 - по стр. 124, 125, 132; %=60 - по стр. 135, 137; %=70 - по стр. 138; %=47 - по стр. 139, 142; %=50 - по стр. 141)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27 825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247 485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247 485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5 296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252 781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5 056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257 837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51 567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309 404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45 807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27 825</w:t>
            </w: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Холодное водоснабжение</w:t>
            </w: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бетонных стенах и полах толщиной 100 мм отверстий площадью: до 20 см2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3 315.79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46-03-017-03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отверстий, гнезд и борозд: в стенах и перегородках железобетонных площадью до 0,1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19 583.62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1 567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54 567.84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48 521.28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3 090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65-1-1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трубопроводов из водогазопроводных труб диаметром: до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5 985.23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2 873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2 687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6 221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16-04-005-03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внутренних трубопроводов водоснабжения и отопления из полипропиленовых труб: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17 838.44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92.088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7.36704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1 363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91.10.09-011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гидравлических испытаний трубопроводов, давление нагнетания: низкое 0,1 МПа (1 кгс/см2), высокое 10 МПа (100 кгс/см2)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полуавтоматической сварки полиэтиленовых труб "встык"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01.7.15.04-0027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Винты с полукруглой головкой размером: 5,0х40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150 319.22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хлорная,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3 962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24.1.02.01-0015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Хомут двухболтовый с быстродействующим замком для крепления труб размером 32-37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518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24.3.02.05-0004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напорные PN10 из полипропилена PPRC, наружный диаметр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8*1.011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С18.1-09.06-1048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Кран шаровый муфтовый для воды, номинальный диаметр DN 32 мм, тип в/в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4 401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24.3.05.16-0133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Угольник 90° из сополимера полипропилена РР-R тип 3 (PRC-R), наружный диаметр 32мм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24.3.05.15-0154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Тройник полипропиленовый переходной, диаметр 40х32х40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18.1.10.12-0002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Кран пробно-спускной с изогнутым спуском сальниковый латунный 11Б6бк, номинальное давление PN 1,0 МПа (10 кгс/см2), номинальный диаметр DN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384.95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1 540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Кран пробно-спускной с изогнутым спуском сальниковый латунный 11Б6бк, номинальное давление PN 1,0 МПа (10 кгс/см2), номинальный диаметр DN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445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24.3.05.07-0087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Муфта полипропиленовая комбинированная, диаметр 32-1" мм, с наружной резьбой (переход)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16-04-005-04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внутренних трубопроводов водоснабжения и отопления из полипропиленовых труб: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16 024.75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2 564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2 454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91.10.09-011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гидравлических испытаний трубопроводов, давление нагнетания: низкое 0,1 МПа (1 кгс/см2), высокое 10 МПа (100 кгс/см2)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полуавтоматической сварки полиэтиленовых труб "встык"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01.7.15.04-0027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Винты с полукруглой головкой размером: 5,0х40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150 319.22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хлорная,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7 130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напорные PN10 из полипропилена PPRC, наружный диаметр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16*1.012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24.1.02.01-0016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Хомут двухболтовый с быстродействующим замком для крепления труб размером 40-45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1 050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24.3.05.16-0133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Угольник 90° из сополимера полипропилена РР-R тип 3 (PRC-R), наружный диаметр 40/32мм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16-07-003-05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1 192.48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159. 3.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01.7.11.07-0045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5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71 005.26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23.3.06.02-0005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оцинкованные обыкновенные, диаметр условного прохода: 40 мм, толщина стенки 3,5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26-01-017-01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Изоляция изделиями из вспененного каучука, вспененного полиэтилена трубопроводов наружным диметром до 160 мм трубками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1 629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652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91.21.22-443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Установки: для изготовления бандажей, диафрагм, пряжек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12.2.01.01-0021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Клипсы (зажимы)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5 091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12.2.07.04-0190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Трубки из вспененного каучука, толщина 9 мм, диаметр 42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698.29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24*1.1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24 999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3 012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3 012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3 012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5 977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143, 144; %=90 - по стр. 160)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143, 144, 160)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10 335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16 010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(%=74 - по стр. 145; %=115 - по стр. 146, 155, 159)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7 579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145; %=71 - по стр. 146, 155, 159)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4 796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28 385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41 732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42 625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43 478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8 696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52 174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10 232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6 501</w:t>
            </w: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Водоотведение</w:t>
            </w: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46-03-010-03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бетонных стенах и полах толщиной 100 мм отверстий площадью: до 500 см2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24 047.77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3 396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отверстий, гнезд и борозд: в перекрытиях железобетонных площадью до 0,2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12 094.78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54 567.84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48 521.28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3 503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65-2-2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трубопроводов из чугунных канализационных труб диаметром: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14 116.47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2 528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65-2-1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трубопроводов из чугунных канализационных труб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11 354.68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678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1 525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16-04-004-02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внутренних трубопроводов канализации из ПВХ труб диаметром: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13 220.56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245.357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66.996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5.35968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979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для санитарно-технических работ диаметром: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161 791.75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2 899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С6 цена постав.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Труба ПВХ  диам.110мм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мп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1 299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8*0.998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01.7.19.02-0052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резиновое уплотнительное для полипропиленовых труб, диаметр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966.60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0.08*12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24.1.02.01-0023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Хомут двухболтовый с быстродействующим замком для крепления труб размером 95-103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1 396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16-04-004-01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внутренних трубопроводов канализации из ПВХ труб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13 453.10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244.662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71.904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4.31424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788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для санитарно-технических работ диаметром: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161 791.75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24.3.01.06-0046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Труба ПВХ, диаметр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6*0.998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01.7.19.02-0051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Кольцо резиновое уплотнительное для полипропиленовых труб, диаметр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0.06*12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24.1.02.01-0017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Хомут двухболтовый с быстродействующим замком для крепления труб размером 48-53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469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С7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Переход чугун-пластик  диам.110мм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183.48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550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С8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Переход чугун-пластик  диам.50мм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385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С9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Ревизия ПВХ  диам.110мм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333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11 679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3 272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162, 163)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2 267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162, 163)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6 913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8 107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(%=74 - по стр. 164, 165; %=115 - по стр. 166, 170)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3 386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164, 165; %=71 - по стр. 166, 170)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2 168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13 661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20 874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21 321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21 747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4 349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26 096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5 653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3 542</w:t>
            </w: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7.  Электроосвещение</w:t>
            </w: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67-4-1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Демонтаж: выключателей,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885.29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67-4-3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Демонтаж: светильников с лампами накаливания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967.58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67-2-2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проводов из труб суммарным сечением: до 16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 труб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1 755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67-2-5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стальных труб, проложенных на скобах диаметром: до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2 733.65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1 640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1 604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Общестроительные работы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бетонных стенах и полах толщиной 100 мм отверстий площадью: до 20 см2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3 315.79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621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кирпичных стенах борозд площадью сечения: до 20 см2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3 268.19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3 854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кирпичных стенах гнезд размером: до 130х130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7 797.40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46-03-017-05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отверстий, гнезд и борозд: в стенах и перегородках бетонных площадью до 0,1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19 466.93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(3.14*0.01)*0.1*8+(0.03*0.02)*50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59 117.96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48 521.28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2 112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15-02-016-03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29 891.44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3 736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50*0.25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1.5, Н4= 1.5, Н5= 1.38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1.179375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195.400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118.4592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2 706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1.021875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274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97 284.53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8 460.87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7 905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13 204.96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1 651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50*0.25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1.5, Н4= 1.5, Н5= 1.38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0.031875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60.1128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1 278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14.3.02.03-0021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водно-дисперсионные поливинилацетатные: ВД-ВА-27А, ВД-ВА-224 белая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39 910.49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14.5.11.02-0101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27 119.45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Освещение МОП (стояки, подвал)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08-03-573-04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934.99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225.654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91.04.01-041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бурильные: легкие при работе от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20.4.04.02-0043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Щиты распределительные наружной установки ЩРН-12з, с замком (265х310х120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08-03-526-01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25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Вазелин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01.7.02.09-0002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Шпагат бумажный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01.7.20.04-0005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Нитки швейные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07.2.07.04-0007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Конструкции стальные индивидуальные: решетчатые сварные массой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141 978.22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14.4.03.17-0011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Лак электроизоляционный 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20.1.02.23-0082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Перемычки гибкие, тип ПГС-50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1 169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П62.1-01.05-1230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Оборудование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Выключатели автоматические с максимальным расцепителем тока, количество полюсов- 2, номинальный ток 10 А, тип характеристики мгновенного расцепления- 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 .Цена поставщ </w:t>
            </w:r>
          </w:p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Оборудование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Реле времени лестничное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1 085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08-02-409-01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4 683.70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2 810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2 505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14.1.02.01-0002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БМК-5к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6 871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24.3.01.04-0042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Труба НПВХ электротехническая, диаметр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23.1.02.06-0101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Хомутики для крепления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4 922.71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2 954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23.8.03.04-0191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Соединительная муфта диаметром: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999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08-02-412-02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1 390.32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709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01.7.07.20-0002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Тальк молотый,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20 716.86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20.2.01.05-0003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Гильза кабельная: медная ГМ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20.2.02.01-0012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Втулки В22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1 980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21.1.06.09-0151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горение, с низким дымо- и газовыделением марки: ВВГнг-LS, с числом жил - 3 и сечением 1,5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33 946.61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08-03-591-02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Выключатель: одноклавишный утопленного типа при скрытой проводке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6 300.47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30.912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3.70944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715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8 460.87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20.2.02.01-0019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Втулки изолирующие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1 903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20.4.01.02-0021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Выключатель одноклавишный для скрытой проводки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864.63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1 038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08-03-591-01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Выключатель: одноклавишный неутопленного типа при открытой проводке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2,5х20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158 756.92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104 909.19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20.4.01.01-0031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Выключатель одноклавишный для открытой проводки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423.08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08-03-591-05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6 413.38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31.488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8 460.87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20.2.02.01-0019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Втулки изолирующие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С20.4-01.01-0052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Выключатель двухклавишный для открытой и скрытой проводки без коробки для открытой установки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1 066.21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20.5.02.11-0041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Коробка установочная У-92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20.5.02.06-0037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Коробки ответвительные типа У198 УХЛЗ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08-03-593-06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23 125.05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3 931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84.768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2 778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CB6B0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193</w:t>
            </w:r>
          </w:p>
        </w:tc>
      </w:tr>
      <w:tr w:rsidR="00CB6B0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Винты с полукруглой головкой длиной: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140 845.36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20.5.04.10-0011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Сжимы соединительные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8 523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20.3.03.03-0027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Светильник НПБ 1101 белый/круг 100Вт IP44 ИЭК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2 679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.Цена поставщ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Лампа энергосберегающая для светильников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1 445</w:t>
            </w:r>
          </w:p>
        </w:tc>
      </w:tr>
      <w:tr w:rsidR="00CB6B0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35 721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ТРАНСПОРТНЫЕ РАСХОДЫ - (%=3 - по стр. 190, 191)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ЗАГОТОВИТЕЛЬНО-СКЛАДСКИЕ РАСХОДЫ - (%=1.2 - по стр. 190, 191)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24 749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12 132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(%=85 - по стр. 178-180; %=95 - по стр. 187, 189, 192, 196, 198, 200, 202, 206)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9 754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178-180, 187, 189, 192, 196, 198, 200, 202, 206)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6 845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41 348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8 787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(%=85 - по стр. 177; %=99 - по стр. 181-184; %=95 - по стр. 185, 186)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6 531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177; %=60 - по стр. 181-184; %=47 - по стр. 185, 186)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3 524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18 842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62 430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63 766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65 041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13 008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78 049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16 285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10 369</w:t>
            </w:r>
          </w:p>
        </w:tc>
      </w:tr>
      <w:tr w:rsidR="00CB6B0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1 618 514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ТРАНСПОРТНЫЕ РАСХОДЫ - (%=3 - по стр. 190, 191)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ЗАГОТОВИТЕЛЬНО-СКЛАДСКИЕ РАСХОДЫ - (%=1.2 - по стр. 190, 191)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32 484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18 884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40, 42, 187, 189, 192, 196, 198, 200, 202, 206; %=85 - по стр. 178-180)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10 600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40, 42, 178-180, 187, 189, 192, 196, 198, 200, 202, 206)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7 424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50 508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1 513 601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106 480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(%=110 - по стр. 1, 77; %=78 - по стр. 4, 5; %=99 - по стр. 6, 30, 31, 84, 117, 118, 137, 143, 144, 162, 163, 181-184; %=86 - по стр. 7, 9, 88, 138; %=83 - по стр. 10, 13, 32, 43; %=95 - по стр. 14, 16, 22, 25, 29, 57, 58, 73, 89, 91, 92, 95, 107, 108, 121, 122, 139, 142, 185, 186; %=79 - по стр. 17, 141; %=80 - по стр. 28, 44, 53, 85, 93, 94, 110; %=108 - по стр. 33, 34, 37; %=85 - по стр. 39, 177; %=111 - по стр. 45, 54, 60, 75, 80, 82, 83, 111, 123, 126, 130; %=76 - по стр. 46, 55, 100; %=81 - по стр. 50-52, 62-64, 97-99, 115, 116; %=104 - по стр. 67; %=72 - по стр. 69, 70; %=106 - по стр. 105, 119, 124, 125, 132; %=90 - по стр. 135, 160)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686 540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(%=68 - по стр. 1, 44, 53, 77, 93, 94, 110; %=50 - по стр. 4, 5, 17, 28, 85, 141; %=60 - по стр. 6, 30, 31, 46, 50-52, 55, 62-64, 67, 84, 97-100, 115-118, 135, 137, 143, 144, 160, 162, 163, 181-184; %=70 - по стр. 7, 9, 88, 138; %=65 - по стр. 10, 13, 32, 39, 43, 177; %=47 - по стр. 14, 16, 22, 25, 29, 73, 89, 91, 92, 95, 107, 108, 121, 122, 139, 142, 185, 186; %=55 - по стр. 33, 34, 37, 57, 58; %=64 - по стр. 45, 54, 60, 75, 80, 82, 83, 111, 123, 126, 130; %=38 - по стр. 69, 70; %=54 - по стр. 105, 119, 124, 125, 132)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388 921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2 589 062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10 293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48, 112, 113)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48, 112, 113)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532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11 423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24 999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(%=74 - по стр. 145, 164, 165; %=115 - по стр. 146, 155, 159, 166, 170)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10 965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145, 164, 165; %=71 - по стр. 146, 155, 159, 166, 170)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6 964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42 928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35 834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35 834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2 731 113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58 446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2 789 559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55 791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2 845 350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569 070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3 414 420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708 703</w:t>
            </w:r>
          </w:p>
        </w:tc>
      </w:tr>
      <w:tr w:rsidR="00CB6B0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403 841</w:t>
            </w:r>
          </w:p>
        </w:tc>
      </w:tr>
    </w:tbl>
    <w:p w:rsidR="00CB6B0A" w:rsidRDefault="00CB6B0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CB6B0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3D04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Вед.инженер СО                                            Смородина Т.С.</w:t>
            </w:r>
          </w:p>
        </w:tc>
      </w:tr>
      <w:tr w:rsidR="00CB6B0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CB6B0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6B0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B0A" w:rsidRDefault="003D04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Зам.начальника СО                                          Дубина Г.В.</w:t>
            </w:r>
            <w:bookmarkStart w:id="0" w:name="_GoBack"/>
            <w:bookmarkEnd w:id="0"/>
          </w:p>
        </w:tc>
      </w:tr>
      <w:tr w:rsidR="00CB6B0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CB6B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B6B0A" w:rsidRDefault="00A109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A10966" w:rsidRDefault="00A1096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A10966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31" w:rsidRDefault="00533F31">
      <w:pPr>
        <w:spacing w:after="0" w:line="240" w:lineRule="auto"/>
      </w:pPr>
      <w:r>
        <w:separator/>
      </w:r>
    </w:p>
  </w:endnote>
  <w:endnote w:type="continuationSeparator" w:id="0">
    <w:p w:rsidR="00533F31" w:rsidRDefault="0053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B0A" w:rsidRDefault="00A1096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D0463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31" w:rsidRDefault="00533F31">
      <w:pPr>
        <w:spacing w:after="0" w:line="240" w:lineRule="auto"/>
      </w:pPr>
      <w:r>
        <w:separator/>
      </w:r>
    </w:p>
  </w:footnote>
  <w:footnote w:type="continuationSeparator" w:id="0">
    <w:p w:rsidR="00533F31" w:rsidRDefault="00533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CB6B0A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B6B0A" w:rsidRDefault="00A1096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207 * 6 * 3/1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CB6B0A" w:rsidRDefault="00A1096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(вер.1.3.180503)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B6B0A" w:rsidRDefault="00A1096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15"/>
    <w:rsid w:val="001E2A15"/>
    <w:rsid w:val="003D0463"/>
    <w:rsid w:val="00533F31"/>
    <w:rsid w:val="00A10966"/>
    <w:rsid w:val="00C62B2D"/>
    <w:rsid w:val="00C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55</Pages>
  <Words>18358</Words>
  <Characters>104642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2019-01-31T14:12:00Z</dcterms:created>
  <dcterms:modified xsi:type="dcterms:W3CDTF">2019-02-01T08:51:00Z</dcterms:modified>
</cp:coreProperties>
</file>