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6804"/>
      </w:tblGrid>
      <w:tr w:rsidR="00336A66" w:rsidTr="00336A66">
        <w:trPr>
          <w:trHeight w:val="983"/>
        </w:trPr>
        <w:tc>
          <w:tcPr>
            <w:tcW w:w="8472" w:type="dxa"/>
          </w:tcPr>
          <w:p w:rsidR="00336A66" w:rsidRDefault="00336A66" w:rsidP="006B3FD8">
            <w:pPr>
              <w:widowControl w:val="0"/>
              <w:tabs>
                <w:tab w:val="left" w:pos="1290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36A66" w:rsidRDefault="00336A66" w:rsidP="006B3FD8">
            <w:pPr>
              <w:widowControl w:val="0"/>
              <w:tabs>
                <w:tab w:val="left" w:pos="1290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336A66" w:rsidRDefault="00336A66" w:rsidP="006B3FD8">
            <w:pPr>
              <w:pStyle w:val="ConsPlusNormal"/>
              <w:rPr>
                <w:bCs/>
              </w:rPr>
            </w:pPr>
            <w:r>
              <w:t xml:space="preserve">к Порядку </w:t>
            </w:r>
            <w:r>
              <w:rPr>
                <w:bCs/>
              </w:rPr>
              <w:t>составления, утверждения</w:t>
            </w:r>
          </w:p>
          <w:p w:rsidR="00336A66" w:rsidRPr="003E5F4A" w:rsidRDefault="00336A66" w:rsidP="006B3FD8">
            <w:pPr>
              <w:pStyle w:val="ConsPlusNormal"/>
              <w:rPr>
                <w:bCs/>
              </w:rPr>
            </w:pPr>
            <w:r w:rsidRPr="003E5F4A">
              <w:rPr>
                <w:bCs/>
              </w:rPr>
              <w:t xml:space="preserve">и </w:t>
            </w:r>
            <w:proofErr w:type="gramStart"/>
            <w:r w:rsidRPr="003E5F4A">
              <w:rPr>
                <w:bCs/>
              </w:rPr>
              <w:t>контроля за</w:t>
            </w:r>
            <w:proofErr w:type="gramEnd"/>
            <w:r w:rsidRPr="003E5F4A">
              <w:rPr>
                <w:bCs/>
              </w:rPr>
              <w:t xml:space="preserve"> исполнением программ</w:t>
            </w:r>
          </w:p>
          <w:p w:rsidR="00336A66" w:rsidRDefault="00336A66" w:rsidP="006B3FD8">
            <w:pPr>
              <w:pStyle w:val="ConsPlusNormal"/>
              <w:rPr>
                <w:bCs/>
              </w:rPr>
            </w:pPr>
            <w:r w:rsidRPr="003E5F4A">
              <w:rPr>
                <w:bCs/>
              </w:rPr>
              <w:t>финансово-хозяйственной деятельности</w:t>
            </w:r>
          </w:p>
          <w:p w:rsidR="00336A66" w:rsidRDefault="00336A66" w:rsidP="006B3FD8">
            <w:pPr>
              <w:pStyle w:val="ConsPlusNormal"/>
              <w:rPr>
                <w:bCs/>
              </w:rPr>
            </w:pPr>
            <w:r w:rsidRPr="003E5F4A">
              <w:rPr>
                <w:bCs/>
              </w:rPr>
              <w:t>муниципальных</w:t>
            </w:r>
            <w:r>
              <w:rPr>
                <w:bCs/>
              </w:rPr>
              <w:t xml:space="preserve"> </w:t>
            </w:r>
            <w:r w:rsidRPr="003E5F4A">
              <w:rPr>
                <w:bCs/>
              </w:rPr>
              <w:t xml:space="preserve">предприятий </w:t>
            </w:r>
            <w:proofErr w:type="gramStart"/>
            <w:r w:rsidRPr="003E5F4A">
              <w:rPr>
                <w:bCs/>
              </w:rPr>
              <w:t>городског</w:t>
            </w:r>
            <w:r>
              <w:rPr>
                <w:bCs/>
              </w:rPr>
              <w:t>о</w:t>
            </w:r>
            <w:proofErr w:type="gramEnd"/>
          </w:p>
          <w:p w:rsidR="00336A66" w:rsidRPr="00F04A70" w:rsidRDefault="00336A66" w:rsidP="006B3FD8">
            <w:pPr>
              <w:pStyle w:val="ConsPlusNormal"/>
              <w:rPr>
                <w:bCs/>
              </w:rPr>
            </w:pPr>
            <w:r w:rsidRPr="003E5F4A">
              <w:rPr>
                <w:bCs/>
              </w:rPr>
              <w:t xml:space="preserve">округа </w:t>
            </w:r>
            <w:r>
              <w:rPr>
                <w:bCs/>
              </w:rPr>
              <w:t>«</w:t>
            </w:r>
            <w:r w:rsidRPr="003E5F4A">
              <w:rPr>
                <w:bCs/>
              </w:rPr>
              <w:t>Город Калининград</w:t>
            </w:r>
            <w:r>
              <w:rPr>
                <w:bCs/>
              </w:rPr>
              <w:t>»</w:t>
            </w:r>
          </w:p>
        </w:tc>
      </w:tr>
    </w:tbl>
    <w:p w:rsidR="00336A66" w:rsidRPr="00D81438" w:rsidRDefault="00336A66" w:rsidP="00336A66">
      <w:pPr>
        <w:widowControl w:val="0"/>
        <w:tabs>
          <w:tab w:val="left" w:pos="12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A66" w:rsidRDefault="00336A66" w:rsidP="000174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6A66" w:rsidRDefault="00336A66" w:rsidP="000174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742C" w:rsidRPr="0001742C" w:rsidRDefault="0001742C" w:rsidP="000174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742C">
        <w:rPr>
          <w:rFonts w:ascii="Times New Roman" w:hAnsi="Times New Roman" w:cs="Times New Roman"/>
          <w:sz w:val="28"/>
          <w:szCs w:val="28"/>
        </w:rPr>
        <w:t>Отчет о результатах финансово-хозяйственной деятельности за I квартал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42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42C">
        <w:rPr>
          <w:rFonts w:ascii="Times New Roman" w:hAnsi="Times New Roman" w:cs="Times New Roman"/>
          <w:sz w:val="28"/>
          <w:szCs w:val="28"/>
        </w:rPr>
        <w:t>I 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42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42C">
        <w:rPr>
          <w:rFonts w:ascii="Times New Roman" w:hAnsi="Times New Roman" w:cs="Times New Roman"/>
          <w:sz w:val="28"/>
          <w:szCs w:val="28"/>
        </w:rPr>
        <w:t>9 месяцев</w:t>
      </w:r>
      <w:r w:rsidR="00440607">
        <w:rPr>
          <w:rFonts w:ascii="Times New Roman" w:hAnsi="Times New Roman" w:cs="Times New Roman"/>
          <w:sz w:val="28"/>
          <w:szCs w:val="28"/>
        </w:rPr>
        <w:br/>
      </w:r>
      <w:r w:rsidRPr="0001742C">
        <w:rPr>
          <w:rFonts w:ascii="Times New Roman" w:hAnsi="Times New Roman" w:cs="Times New Roman"/>
          <w:sz w:val="28"/>
          <w:szCs w:val="28"/>
        </w:rPr>
        <w:t xml:space="preserve"> (нужное подчеркнуть)</w:t>
      </w:r>
    </w:p>
    <w:p w:rsidR="0001742C" w:rsidRPr="0001742C" w:rsidRDefault="0001742C" w:rsidP="000174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742C">
        <w:rPr>
          <w:rFonts w:ascii="Times New Roman" w:hAnsi="Times New Roman" w:cs="Times New Roman"/>
          <w:sz w:val="28"/>
          <w:szCs w:val="28"/>
        </w:rPr>
        <w:t xml:space="preserve">  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1742C" w:rsidRDefault="0001742C" w:rsidP="00440607">
      <w:pPr>
        <w:jc w:val="center"/>
        <w:rPr>
          <w:rFonts w:ascii="Times New Roman" w:hAnsi="Times New Roman" w:cs="Times New Roman"/>
          <w:sz w:val="24"/>
          <w:szCs w:val="24"/>
        </w:rPr>
      </w:pPr>
      <w:r w:rsidRPr="0001742C">
        <w:rPr>
          <w:rFonts w:ascii="Times New Roman" w:hAnsi="Times New Roman" w:cs="Times New Roman"/>
          <w:sz w:val="24"/>
          <w:szCs w:val="24"/>
        </w:rPr>
        <w:t>наименование предприятия</w:t>
      </w:r>
    </w:p>
    <w:p w:rsidR="00997BD6" w:rsidRDefault="00997BD6" w:rsidP="0044060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18" w:type="dxa"/>
        <w:tblInd w:w="-459" w:type="dxa"/>
        <w:tblLook w:val="04A0"/>
      </w:tblPr>
      <w:tblGrid>
        <w:gridCol w:w="801"/>
        <w:gridCol w:w="3501"/>
        <w:gridCol w:w="949"/>
        <w:gridCol w:w="1430"/>
        <w:gridCol w:w="1430"/>
        <w:gridCol w:w="1251"/>
        <w:gridCol w:w="1453"/>
        <w:gridCol w:w="2276"/>
        <w:gridCol w:w="2627"/>
      </w:tblGrid>
      <w:tr w:rsidR="00440607" w:rsidRPr="00440607" w:rsidTr="00997BD6">
        <w:trPr>
          <w:trHeight w:val="265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07" w:rsidRPr="00440607" w:rsidRDefault="00440607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  <w:r w:rsidR="00F27D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07" w:rsidRPr="00440607" w:rsidRDefault="00440607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07" w:rsidRPr="00440607" w:rsidRDefault="00440607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ед. </w:t>
            </w:r>
            <w:proofErr w:type="spellStart"/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</w:t>
            </w:r>
            <w:proofErr w:type="spellEnd"/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607" w:rsidRDefault="00440607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 период</w:t>
            </w:r>
          </w:p>
          <w:p w:rsidR="00F27DD5" w:rsidRPr="00440607" w:rsidRDefault="00F27DD5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40607" w:rsidRPr="00440607" w:rsidRDefault="00440607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текущий период</w:t>
            </w: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07" w:rsidRPr="00440607" w:rsidRDefault="00440607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плана, %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07" w:rsidRPr="00440607" w:rsidRDefault="00440607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выполнение в сравнении с аналогичным периодом предыдущего года, %</w:t>
            </w:r>
          </w:p>
        </w:tc>
      </w:tr>
      <w:tr w:rsidR="00440607" w:rsidRPr="00440607" w:rsidTr="00997BD6">
        <w:trPr>
          <w:trHeight w:val="96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07" w:rsidRPr="00440607" w:rsidRDefault="00440607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выполнено за год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07" w:rsidRPr="00440607" w:rsidRDefault="00440607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выполнено за I кв./I </w:t>
            </w:r>
            <w:proofErr w:type="spellStart"/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плгд</w:t>
            </w:r>
            <w:proofErr w:type="spellEnd"/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/9мес.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607" w:rsidRPr="00440607" w:rsidRDefault="00440607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 на год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07" w:rsidRPr="00440607" w:rsidRDefault="00440607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выполнено за I кв./I </w:t>
            </w:r>
            <w:proofErr w:type="spellStart"/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плгд</w:t>
            </w:r>
            <w:proofErr w:type="spellEnd"/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/9мес.</w:t>
            </w:r>
          </w:p>
        </w:tc>
        <w:tc>
          <w:tcPr>
            <w:tcW w:w="2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7BD6" w:rsidRPr="00440607" w:rsidTr="00997BD6">
        <w:trPr>
          <w:trHeight w:val="341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99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0607" w:rsidRPr="00440607" w:rsidTr="00440607">
        <w:trPr>
          <w:trHeight w:val="426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Натуральные показатели (по видам деятельности)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607" w:rsidRPr="00440607" w:rsidTr="00440607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607" w:rsidRPr="00440607" w:rsidTr="00440607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607" w:rsidRPr="00440607" w:rsidTr="00440607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1.3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607" w:rsidRPr="00440607" w:rsidTr="00440607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1.4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607" w:rsidRPr="00440607" w:rsidTr="00440607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1.5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607" w:rsidRPr="00440607" w:rsidTr="00440607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1.6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607" w:rsidRPr="00440607" w:rsidTr="00997BD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1.7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607" w:rsidRPr="00440607" w:rsidRDefault="00440607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BD6" w:rsidRPr="00440607" w:rsidTr="00997BD6">
        <w:trPr>
          <w:trHeight w:val="43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97BD6" w:rsidRPr="00440607" w:rsidTr="00997BD6">
        <w:trPr>
          <w:trHeight w:val="43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Выручка от реализации товаров, работ, услуг, всего 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BD6" w:rsidRPr="00440607" w:rsidTr="00440607">
        <w:trPr>
          <w:trHeight w:val="588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Себестоимость реализованных товаров, работ, услуг, всего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BD6" w:rsidRPr="00440607" w:rsidTr="00440607">
        <w:trPr>
          <w:trHeight w:val="272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оборудования 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BD6" w:rsidRPr="00440607" w:rsidTr="00440607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3.1.1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аренда ОС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BD6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BD6" w:rsidRPr="00440607" w:rsidTr="00440607">
        <w:trPr>
          <w:trHeight w:val="31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3.1.2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Амортизация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BD6" w:rsidRPr="00440607" w:rsidTr="00440607">
        <w:trPr>
          <w:trHeight w:val="388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труда (ФОТ, всего)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BD6" w:rsidRPr="00440607" w:rsidTr="00440607">
        <w:trPr>
          <w:trHeight w:val="711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3.2.1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административно-управленческий персонал (АУП)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BD6" w:rsidRPr="00440607" w:rsidTr="00440607">
        <w:trPr>
          <w:trHeight w:val="581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3.2.2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младший обслуживающий персонал (МОП)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BD6" w:rsidRPr="00440607" w:rsidTr="00440607">
        <w:trPr>
          <w:trHeight w:val="419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3.2.3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производственный персонал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BD6" w:rsidRPr="00440607" w:rsidTr="00440607">
        <w:trPr>
          <w:trHeight w:val="413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3.2.4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по договорам гражданско-правового характера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BD6" w:rsidRPr="00440607" w:rsidTr="00440607">
        <w:trPr>
          <w:trHeight w:val="421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3.3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Взносы во внебюджетные фонды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BD6" w:rsidRPr="00440607" w:rsidTr="00440607">
        <w:trPr>
          <w:trHeight w:val="429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3.4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Материальные  затраты 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BD6" w:rsidRPr="00440607" w:rsidTr="00440607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3.4.1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сырья и материалов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BD6" w:rsidRPr="00440607" w:rsidTr="00440607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3.4.2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коммунальных услуг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7BD6" w:rsidRPr="00440607" w:rsidTr="00880D80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3.5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BD6" w:rsidRPr="00440607" w:rsidRDefault="00997BD6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80" w:rsidRPr="00440607" w:rsidTr="00880D80">
        <w:trPr>
          <w:trHeight w:val="31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80D80" w:rsidRPr="00440607" w:rsidTr="00880D80">
        <w:trPr>
          <w:trHeight w:val="31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доходы 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80" w:rsidRPr="00440607" w:rsidTr="00440607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80" w:rsidRPr="00440607" w:rsidTr="00474C23">
        <w:trPr>
          <w:trHeight w:val="463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Прибыль до налогообложения / убыток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80" w:rsidRPr="00440607" w:rsidTr="00440607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Текущий налог на прибыль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80" w:rsidRPr="00440607" w:rsidTr="00440607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УСНО/ЕНВД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80" w:rsidRPr="00440607" w:rsidTr="00474C23">
        <w:trPr>
          <w:trHeight w:val="55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Прибыль (убыток) отчетного периода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80" w:rsidRPr="00440607" w:rsidTr="00440607">
        <w:trPr>
          <w:trHeight w:val="57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Стоимость основных средств на отчетную дату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80" w:rsidRPr="00440607" w:rsidTr="00440607">
        <w:trPr>
          <w:trHeight w:val="88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т.ч. </w:t>
            </w:r>
            <w:proofErr w:type="gramStart"/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переданное</w:t>
            </w:r>
            <w:proofErr w:type="gramEnd"/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/изъятое собственником за отчетный период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80" w:rsidRPr="00440607" w:rsidTr="00440607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Дебиторская задолженность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80" w:rsidRPr="00440607" w:rsidTr="00440607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80" w:rsidRPr="00440607" w:rsidTr="00474C23">
        <w:trPr>
          <w:trHeight w:val="65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Заемные средства (стр. 1410+стр. 1510 бухгалтерского баланса)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80" w:rsidRPr="00440607" w:rsidTr="00474C23">
        <w:trPr>
          <w:trHeight w:val="383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Среднесписочная численность персонала предприятия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80" w:rsidRPr="00440607" w:rsidTr="00474C23">
        <w:trPr>
          <w:trHeight w:val="674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административно-управленческий персонал (АУП)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80" w:rsidRPr="00440607" w:rsidTr="00474C23">
        <w:trPr>
          <w:trHeight w:val="341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младший обслуживающий персонал (МОП)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D80" w:rsidRPr="00440607" w:rsidTr="00155249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14.3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производственный персонал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D80" w:rsidRPr="00440607" w:rsidRDefault="00880D80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249" w:rsidRPr="00440607" w:rsidTr="00155249">
        <w:trPr>
          <w:trHeight w:val="42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249" w:rsidRPr="00440607" w:rsidRDefault="00155249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249" w:rsidRPr="00440607" w:rsidRDefault="00155249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8A4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55249" w:rsidRPr="00440607" w:rsidTr="00155249">
        <w:trPr>
          <w:trHeight w:val="65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Среднемесячная заработная плата (в соответствии с системой оплаты труда на предприятии)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249" w:rsidRPr="00440607" w:rsidTr="00474C23">
        <w:trPr>
          <w:trHeight w:val="516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административно-управленческий персонал (АУП)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249" w:rsidRPr="00440607" w:rsidTr="00440607">
        <w:trPr>
          <w:trHeight w:val="63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15.2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младший обслуживающий персонал (МОП)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249" w:rsidRPr="00440607" w:rsidTr="00440607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15.3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производственный персонал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060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249" w:rsidRPr="00440607" w:rsidRDefault="00155249" w:rsidP="00440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0607" w:rsidRPr="00440607" w:rsidRDefault="00440607" w:rsidP="0044060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40607" w:rsidRPr="00440607" w:rsidSect="00341FCE">
      <w:headerReference w:type="default" r:id="rId6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D38" w:rsidRDefault="008A4D38" w:rsidP="00A77AF3">
      <w:pPr>
        <w:spacing w:after="0" w:line="240" w:lineRule="auto"/>
      </w:pPr>
      <w:r>
        <w:separator/>
      </w:r>
    </w:p>
  </w:endnote>
  <w:endnote w:type="continuationSeparator" w:id="1">
    <w:p w:rsidR="008A4D38" w:rsidRDefault="008A4D38" w:rsidP="00A77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D38" w:rsidRDefault="008A4D38" w:rsidP="00A77AF3">
      <w:pPr>
        <w:spacing w:after="0" w:line="240" w:lineRule="auto"/>
      </w:pPr>
      <w:r>
        <w:separator/>
      </w:r>
    </w:p>
  </w:footnote>
  <w:footnote w:type="continuationSeparator" w:id="1">
    <w:p w:rsidR="008A4D38" w:rsidRDefault="008A4D38" w:rsidP="00A77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825072"/>
      <w:docPartObj>
        <w:docPartGallery w:val="Page Numbers (Top of Page)"/>
        <w:docPartUnique/>
      </w:docPartObj>
    </w:sdtPr>
    <w:sdtContent>
      <w:p w:rsidR="008A4D38" w:rsidRDefault="00F51792">
        <w:pPr>
          <w:pStyle w:val="a3"/>
          <w:jc w:val="center"/>
        </w:pPr>
        <w:fldSimple w:instr=" PAGE   \* MERGEFORMAT ">
          <w:r w:rsidR="00336A66">
            <w:rPr>
              <w:noProof/>
            </w:rPr>
            <w:t>2</w:t>
          </w:r>
        </w:fldSimple>
      </w:p>
    </w:sdtContent>
  </w:sdt>
  <w:p w:rsidR="008A4D38" w:rsidRDefault="008A4D3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742C"/>
    <w:rsid w:val="0001742C"/>
    <w:rsid w:val="00155249"/>
    <w:rsid w:val="002973DE"/>
    <w:rsid w:val="00336A66"/>
    <w:rsid w:val="00341FCE"/>
    <w:rsid w:val="00440607"/>
    <w:rsid w:val="00474C23"/>
    <w:rsid w:val="00585D44"/>
    <w:rsid w:val="007A4A9E"/>
    <w:rsid w:val="008007B3"/>
    <w:rsid w:val="00880D80"/>
    <w:rsid w:val="008A4D38"/>
    <w:rsid w:val="0096718F"/>
    <w:rsid w:val="00997BD6"/>
    <w:rsid w:val="00A77AF3"/>
    <w:rsid w:val="00F27DD5"/>
    <w:rsid w:val="00F51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7AF3"/>
  </w:style>
  <w:style w:type="paragraph" w:styleId="a5">
    <w:name w:val="footer"/>
    <w:basedOn w:val="a"/>
    <w:link w:val="a6"/>
    <w:uiPriority w:val="99"/>
    <w:semiHidden/>
    <w:unhideWhenUsed/>
    <w:rsid w:val="00A77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7AF3"/>
  </w:style>
  <w:style w:type="table" w:styleId="a7">
    <w:name w:val="Table Grid"/>
    <w:basedOn w:val="a1"/>
    <w:uiPriority w:val="59"/>
    <w:rsid w:val="008A4D3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36A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Войнова Елена Александровна (FIN-DOH4 - Войнова)</dc:creator>
  <cp:keywords/>
  <dc:description/>
  <cp:lastModifiedBy>Войнова Елена Александровна (FIN-DOH4 - Войнова)</cp:lastModifiedBy>
  <cp:revision>12</cp:revision>
  <cp:lastPrinted>2015-12-16T09:08:00Z</cp:lastPrinted>
  <dcterms:created xsi:type="dcterms:W3CDTF">2015-10-23T13:57:00Z</dcterms:created>
  <dcterms:modified xsi:type="dcterms:W3CDTF">2015-12-16T09:11:00Z</dcterms:modified>
</cp:coreProperties>
</file>