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720" w:type="dxa"/>
        <w:tblLayout w:type="fixed"/>
        <w:tblCellMar>
          <w:left w:w="0" w:type="dxa"/>
          <w:right w:w="0" w:type="dxa"/>
        </w:tblCellMar>
        <w:tblLook w:val="04A0" w:firstRow="1" w:lastRow="0" w:firstColumn="1" w:lastColumn="0" w:noHBand="0" w:noVBand="1"/>
      </w:tblPr>
      <w:tblGrid>
        <w:gridCol w:w="9360"/>
        <w:gridCol w:w="9360"/>
      </w:tblGrid>
      <w:tr w:rsidR="00686658" w:rsidRPr="00495D3D" w:rsidTr="00686658">
        <w:trPr>
          <w:cantSplit/>
        </w:trPr>
        <w:tc>
          <w:tcPr>
            <w:tcW w:w="9360" w:type="dxa"/>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c>
          <w:tcPr>
            <w:tcW w:w="9360" w:type="dxa"/>
            <w:hideMark/>
          </w:tcPr>
          <w:p w:rsidR="00686658" w:rsidRPr="00495D3D" w:rsidRDefault="00686658" w:rsidP="00686658">
            <w:pPr>
              <w:widowControl w:val="0"/>
              <w:spacing w:before="20" w:line="256" w:lineRule="auto"/>
              <w:ind w:left="1200" w:right="28"/>
              <w:jc w:val="right"/>
              <w:rPr>
                <w:sz w:val="24"/>
                <w:szCs w:val="24"/>
              </w:rPr>
            </w:pPr>
            <w:r w:rsidRPr="00495D3D">
              <w:rPr>
                <w:sz w:val="24"/>
                <w:szCs w:val="24"/>
              </w:rPr>
              <w:t>«УТВЕРЖДАЮ»</w:t>
            </w:r>
          </w:p>
        </w:tc>
      </w:tr>
      <w:tr w:rsidR="00686658" w:rsidRPr="00495D3D" w:rsidTr="00686658">
        <w:trPr>
          <w:cantSplit/>
        </w:trPr>
        <w:tc>
          <w:tcPr>
            <w:tcW w:w="9360" w:type="dxa"/>
          </w:tcPr>
          <w:p w:rsidR="00686658" w:rsidRPr="00495D3D" w:rsidRDefault="001F152C" w:rsidP="001F152C">
            <w:pPr>
              <w:widowControl w:val="0"/>
              <w:spacing w:before="20" w:line="256" w:lineRule="auto"/>
              <w:ind w:left="30" w:right="28"/>
              <w:jc w:val="right"/>
              <w:rPr>
                <w:sz w:val="24"/>
                <w:szCs w:val="24"/>
              </w:rPr>
            </w:pPr>
            <w:r>
              <w:rPr>
                <w:sz w:val="24"/>
                <w:szCs w:val="24"/>
              </w:rPr>
              <w:t>Д</w:t>
            </w:r>
            <w:r w:rsidR="00686658" w:rsidRPr="00495D3D">
              <w:rPr>
                <w:sz w:val="24"/>
                <w:szCs w:val="24"/>
              </w:rPr>
              <w:t>иректор ООО «</w:t>
            </w:r>
            <w:r>
              <w:rPr>
                <w:sz w:val="24"/>
                <w:szCs w:val="24"/>
              </w:rPr>
              <w:t>Дом Сервис</w:t>
            </w:r>
            <w:r w:rsidR="00686658" w:rsidRPr="00495D3D">
              <w:rPr>
                <w:sz w:val="24"/>
                <w:szCs w:val="24"/>
              </w:rPr>
              <w:t>»</w:t>
            </w:r>
          </w:p>
        </w:tc>
        <w:tc>
          <w:tcPr>
            <w:tcW w:w="9360" w:type="dxa"/>
            <w:hideMark/>
          </w:tcPr>
          <w:p w:rsidR="00686658" w:rsidRPr="00495D3D" w:rsidRDefault="00686658" w:rsidP="00686658">
            <w:pPr>
              <w:widowControl w:val="0"/>
              <w:spacing w:before="20" w:line="256" w:lineRule="auto"/>
              <w:ind w:left="30" w:right="28"/>
              <w:jc w:val="right"/>
              <w:rPr>
                <w:sz w:val="24"/>
                <w:szCs w:val="24"/>
              </w:rPr>
            </w:pPr>
            <w:r>
              <w:rPr>
                <w:sz w:val="24"/>
                <w:szCs w:val="24"/>
              </w:rPr>
              <w:t>Д</w:t>
            </w:r>
            <w:r w:rsidRPr="00495D3D">
              <w:rPr>
                <w:sz w:val="24"/>
                <w:szCs w:val="24"/>
              </w:rPr>
              <w:t>иректор ООО «ЖЭ</w:t>
            </w:r>
            <w:r>
              <w:rPr>
                <w:sz w:val="24"/>
                <w:szCs w:val="24"/>
              </w:rPr>
              <w:t>У</w:t>
            </w:r>
            <w:r w:rsidRPr="00495D3D">
              <w:rPr>
                <w:sz w:val="24"/>
                <w:szCs w:val="24"/>
              </w:rPr>
              <w:t xml:space="preserve"> № </w:t>
            </w:r>
            <w:r>
              <w:rPr>
                <w:sz w:val="24"/>
                <w:szCs w:val="24"/>
              </w:rPr>
              <w:t xml:space="preserve">12 </w:t>
            </w:r>
            <w:proofErr w:type="gramStart"/>
            <w:r>
              <w:rPr>
                <w:sz w:val="24"/>
                <w:szCs w:val="24"/>
              </w:rPr>
              <w:t>Ц</w:t>
            </w:r>
            <w:proofErr w:type="gramEnd"/>
            <w:r w:rsidRPr="00495D3D">
              <w:rPr>
                <w:sz w:val="24"/>
                <w:szCs w:val="24"/>
              </w:rPr>
              <w:t>»</w:t>
            </w:r>
          </w:p>
        </w:tc>
      </w:tr>
      <w:tr w:rsidR="00686658" w:rsidRPr="00495D3D" w:rsidTr="00686658">
        <w:trPr>
          <w:cantSplit/>
        </w:trPr>
        <w:tc>
          <w:tcPr>
            <w:tcW w:w="9360" w:type="dxa"/>
          </w:tcPr>
          <w:p w:rsidR="00686658" w:rsidRPr="00495D3D" w:rsidRDefault="00686658" w:rsidP="001F152C">
            <w:pPr>
              <w:widowControl w:val="0"/>
              <w:spacing w:before="20" w:line="256" w:lineRule="auto"/>
              <w:ind w:left="30" w:right="28"/>
              <w:jc w:val="right"/>
              <w:rPr>
                <w:sz w:val="24"/>
                <w:szCs w:val="24"/>
              </w:rPr>
            </w:pPr>
            <w:r w:rsidRPr="00495D3D">
              <w:rPr>
                <w:sz w:val="24"/>
                <w:szCs w:val="24"/>
              </w:rPr>
              <w:t>________________ /</w:t>
            </w:r>
            <w:r w:rsidR="001F152C">
              <w:rPr>
                <w:sz w:val="24"/>
                <w:szCs w:val="24"/>
              </w:rPr>
              <w:t>А.В. Ходорович</w:t>
            </w:r>
            <w:r w:rsidRPr="00495D3D">
              <w:rPr>
                <w:sz w:val="24"/>
                <w:szCs w:val="24"/>
              </w:rPr>
              <w:t xml:space="preserve"> /</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 /</w:t>
            </w:r>
            <w:r>
              <w:rPr>
                <w:sz w:val="24"/>
                <w:szCs w:val="24"/>
              </w:rPr>
              <w:t xml:space="preserve">Г.В. </w:t>
            </w:r>
            <w:proofErr w:type="spellStart"/>
            <w:r>
              <w:rPr>
                <w:sz w:val="24"/>
                <w:szCs w:val="24"/>
              </w:rPr>
              <w:t>Марчихина</w:t>
            </w:r>
            <w:proofErr w:type="spellEnd"/>
            <w:r w:rsidRPr="00495D3D">
              <w:rPr>
                <w:sz w:val="24"/>
                <w:szCs w:val="24"/>
              </w:rPr>
              <w:t xml:space="preserve"> /</w:t>
            </w:r>
          </w:p>
        </w:tc>
      </w:tr>
      <w:tr w:rsidR="00686658" w:rsidRPr="00495D3D" w:rsidTr="00686658">
        <w:trPr>
          <w:cantSplit/>
        </w:trPr>
        <w:tc>
          <w:tcPr>
            <w:tcW w:w="9360" w:type="dxa"/>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c>
          <w:tcPr>
            <w:tcW w:w="9360" w:type="dxa"/>
            <w:hideMark/>
          </w:tcPr>
          <w:p w:rsidR="00686658" w:rsidRPr="00495D3D" w:rsidRDefault="00686658" w:rsidP="00686658">
            <w:pPr>
              <w:widowControl w:val="0"/>
              <w:spacing w:before="20" w:line="256" w:lineRule="auto"/>
              <w:ind w:left="30" w:right="28"/>
              <w:jc w:val="right"/>
              <w:rPr>
                <w:sz w:val="24"/>
                <w:szCs w:val="24"/>
              </w:rPr>
            </w:pPr>
            <w:r w:rsidRPr="00495D3D">
              <w:rPr>
                <w:sz w:val="24"/>
                <w:szCs w:val="24"/>
              </w:rPr>
              <w:t>«______»____________________ 201</w:t>
            </w:r>
            <w:r>
              <w:rPr>
                <w:sz w:val="24"/>
                <w:szCs w:val="24"/>
              </w:rPr>
              <w:t>7</w:t>
            </w:r>
            <w:r w:rsidRPr="00495D3D">
              <w:rPr>
                <w:sz w:val="24"/>
                <w:szCs w:val="24"/>
              </w:rPr>
              <w:t>г.</w:t>
            </w:r>
          </w:p>
        </w:tc>
      </w:tr>
    </w:tbl>
    <w:p w:rsidR="0085667C" w:rsidRDefault="0085667C" w:rsidP="0085667C">
      <w:pPr>
        <w:pStyle w:val="Default"/>
        <w:ind w:left="5954"/>
        <w:jc w:val="both"/>
        <w:rPr>
          <w:color w:val="auto"/>
        </w:rPr>
      </w:pPr>
    </w:p>
    <w:p w:rsidR="0085667C" w:rsidRDefault="0085667C" w:rsidP="0085667C">
      <w:pPr>
        <w:pStyle w:val="Default"/>
        <w:tabs>
          <w:tab w:val="left" w:pos="6120"/>
        </w:tabs>
        <w:ind w:left="5954"/>
        <w:jc w:val="both"/>
        <w:rPr>
          <w:color w:val="auto"/>
        </w:rPr>
      </w:pPr>
      <w:r>
        <w:rPr>
          <w:color w:val="auto"/>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Конкурсная документация</w:t>
      </w:r>
    </w:p>
    <w:p w:rsidR="0085667C" w:rsidRDefault="0085667C" w:rsidP="0085667C">
      <w:pPr>
        <w:overflowPunct/>
        <w:jc w:val="center"/>
        <w:rPr>
          <w:rFonts w:eastAsia="Calibri"/>
          <w:sz w:val="24"/>
          <w:szCs w:val="24"/>
          <w:lang w:eastAsia="en-US"/>
        </w:rPr>
      </w:pPr>
      <w:r>
        <w:rPr>
          <w:rFonts w:eastAsia="Calibri"/>
          <w:sz w:val="24"/>
          <w:szCs w:val="24"/>
          <w:lang w:eastAsia="en-US"/>
        </w:rPr>
        <w:t>по проведению открытого конкурса на выполнение работ</w:t>
      </w:r>
    </w:p>
    <w:p w:rsidR="0085667C" w:rsidRDefault="0085667C" w:rsidP="0085667C">
      <w:pPr>
        <w:overflowPunct/>
        <w:jc w:val="center"/>
        <w:rPr>
          <w:rFonts w:eastAsia="Calibri"/>
          <w:sz w:val="24"/>
          <w:szCs w:val="24"/>
          <w:lang w:eastAsia="en-US"/>
        </w:rPr>
      </w:pPr>
      <w:r>
        <w:rPr>
          <w:rFonts w:eastAsia="Calibri"/>
          <w:sz w:val="24"/>
          <w:szCs w:val="24"/>
          <w:lang w:eastAsia="en-US"/>
        </w:rPr>
        <w:t>по капитальному ремонту</w:t>
      </w:r>
      <w:r w:rsidR="00492103">
        <w:rPr>
          <w:rFonts w:eastAsia="Calibri"/>
          <w:sz w:val="24"/>
          <w:szCs w:val="24"/>
          <w:lang w:eastAsia="en-US"/>
        </w:rPr>
        <w:t xml:space="preserve"> фасада без утепления</w:t>
      </w:r>
      <w:r>
        <w:rPr>
          <w:rFonts w:eastAsia="Calibri"/>
          <w:sz w:val="24"/>
          <w:szCs w:val="24"/>
          <w:lang w:eastAsia="en-US"/>
        </w:rPr>
        <w:t xml:space="preserve"> многоквартирн</w:t>
      </w:r>
      <w:r w:rsidR="00492103">
        <w:rPr>
          <w:rFonts w:eastAsia="Calibri"/>
          <w:sz w:val="24"/>
          <w:szCs w:val="24"/>
          <w:lang w:eastAsia="en-US"/>
        </w:rPr>
        <w:t>ого</w:t>
      </w:r>
      <w:r>
        <w:rPr>
          <w:rFonts w:eastAsia="Calibri"/>
          <w:sz w:val="24"/>
          <w:szCs w:val="24"/>
          <w:lang w:eastAsia="en-US"/>
        </w:rPr>
        <w:t xml:space="preserve"> дом</w:t>
      </w:r>
      <w:r w:rsidR="00492103">
        <w:rPr>
          <w:rFonts w:eastAsia="Calibri"/>
          <w:sz w:val="24"/>
          <w:szCs w:val="24"/>
          <w:lang w:eastAsia="en-US"/>
        </w:rPr>
        <w:t>а</w:t>
      </w:r>
      <w:r w:rsidR="00513DCE">
        <w:rPr>
          <w:rFonts w:eastAsia="Calibri"/>
          <w:sz w:val="24"/>
          <w:szCs w:val="24"/>
          <w:lang w:eastAsia="en-US"/>
        </w:rPr>
        <w:t xml:space="preserve"> </w:t>
      </w:r>
    </w:p>
    <w:p w:rsidR="0095289A" w:rsidRPr="0095289A" w:rsidRDefault="0095289A" w:rsidP="0085667C">
      <w:pPr>
        <w:overflowPunct/>
        <w:jc w:val="center"/>
        <w:rPr>
          <w:rFonts w:eastAsia="Calibri"/>
          <w:b/>
          <w:sz w:val="24"/>
          <w:szCs w:val="24"/>
          <w:lang w:eastAsia="en-US"/>
        </w:rPr>
      </w:pPr>
      <w:bookmarkStart w:id="0" w:name="_GoBack"/>
      <w:r w:rsidRPr="0095289A">
        <w:rPr>
          <w:rFonts w:eastAsia="Calibri"/>
          <w:b/>
          <w:sz w:val="24"/>
          <w:szCs w:val="24"/>
          <w:lang w:eastAsia="en-US"/>
        </w:rPr>
        <w:t>ИЗМЕНЕНИЯ</w:t>
      </w:r>
    </w:p>
    <w:bookmarkEnd w:id="0"/>
    <w:p w:rsidR="00054BDC" w:rsidRDefault="00054BDC" w:rsidP="00054BDC">
      <w:pPr>
        <w:pStyle w:val="Default"/>
        <w:jc w:val="both"/>
        <w:rPr>
          <w:color w:val="auto"/>
        </w:rPr>
      </w:pPr>
      <w:r>
        <w:rPr>
          <w:color w:val="auto"/>
        </w:rPr>
        <w:t>1. Общие положения.</w:t>
      </w:r>
    </w:p>
    <w:p w:rsidR="00054BDC" w:rsidRDefault="00054BDC" w:rsidP="00054BDC">
      <w:pPr>
        <w:pStyle w:val="Default"/>
        <w:jc w:val="both"/>
      </w:pPr>
      <w:r>
        <w:rPr>
          <w:color w:val="auto"/>
        </w:rPr>
        <w:t xml:space="preserve">1.1. Предметом настоящего конкурса является право заключения договора подряда на выполнение  работ по </w:t>
      </w:r>
      <w:r w:rsidR="005C3F84">
        <w:rPr>
          <w:color w:val="auto"/>
        </w:rPr>
        <w:t xml:space="preserve">капитальному </w:t>
      </w:r>
      <w:r>
        <w:rPr>
          <w:color w:val="auto"/>
        </w:rPr>
        <w:t xml:space="preserve">ремонту </w:t>
      </w:r>
      <w:r w:rsidR="005C3F84">
        <w:t>фасада без утепления</w:t>
      </w:r>
      <w:r>
        <w:t xml:space="preserve"> </w:t>
      </w:r>
      <w:r>
        <w:rPr>
          <w:b/>
        </w:rPr>
        <w:t xml:space="preserve">многоквартирного дома </w:t>
      </w:r>
      <w:r w:rsidRPr="009467F8">
        <w:rPr>
          <w:color w:val="auto"/>
        </w:rPr>
        <w:t xml:space="preserve">ул. </w:t>
      </w:r>
      <w:proofErr w:type="gramStart"/>
      <w:r w:rsidR="00863BBF">
        <w:rPr>
          <w:b/>
          <w:color w:val="auto"/>
        </w:rPr>
        <w:t>Беговая</w:t>
      </w:r>
      <w:proofErr w:type="gramEnd"/>
      <w:r w:rsidR="005C3F84">
        <w:rPr>
          <w:b/>
          <w:color w:val="auto"/>
        </w:rPr>
        <w:t>,</w:t>
      </w:r>
      <w:r w:rsidR="001A6487" w:rsidRPr="001A6487">
        <w:rPr>
          <w:b/>
          <w:color w:val="auto"/>
        </w:rPr>
        <w:t xml:space="preserve"> </w:t>
      </w:r>
      <w:r w:rsidR="001A6487">
        <w:rPr>
          <w:b/>
          <w:color w:val="auto"/>
        </w:rPr>
        <w:t xml:space="preserve">д. </w:t>
      </w:r>
      <w:r w:rsidR="00863BBF">
        <w:rPr>
          <w:b/>
          <w:color w:val="auto"/>
        </w:rPr>
        <w:t>13-21</w:t>
      </w:r>
      <w:r w:rsidRPr="009467F8">
        <w:rPr>
          <w:b/>
          <w:color w:val="auto"/>
        </w:rPr>
        <w:t xml:space="preserve">, </w:t>
      </w:r>
      <w:r w:rsidRPr="009467F8">
        <w:rPr>
          <w:b/>
        </w:rPr>
        <w:t>г. Калининград</w:t>
      </w:r>
      <w:r w:rsidR="00863BBF">
        <w:rPr>
          <w:b/>
        </w:rPr>
        <w:t>.</w:t>
      </w:r>
    </w:p>
    <w:p w:rsidR="00124AB1" w:rsidRPr="00F358D2" w:rsidRDefault="00124AB1" w:rsidP="00124AB1">
      <w:pPr>
        <w:jc w:val="both"/>
        <w:textAlignment w:val="baseline"/>
        <w:rPr>
          <w:sz w:val="24"/>
          <w:szCs w:val="24"/>
        </w:rPr>
      </w:pPr>
      <w:r w:rsidRPr="009F7928">
        <w:rPr>
          <w:sz w:val="24"/>
          <w:szCs w:val="24"/>
        </w:rPr>
        <w:t xml:space="preserve">1.2. </w:t>
      </w:r>
      <w:r>
        <w:rPr>
          <w:sz w:val="24"/>
          <w:szCs w:val="24"/>
        </w:rPr>
        <w:t xml:space="preserve">Заказчиком является: </w:t>
      </w:r>
      <w:r w:rsidRPr="00442EB3">
        <w:rPr>
          <w:sz w:val="24"/>
          <w:szCs w:val="24"/>
        </w:rPr>
        <w:t>ООО «</w:t>
      </w:r>
      <w:r w:rsidR="00863BBF">
        <w:rPr>
          <w:sz w:val="24"/>
          <w:szCs w:val="24"/>
        </w:rPr>
        <w:t>Дом Сервис</w:t>
      </w:r>
      <w:r w:rsidRPr="00442EB3">
        <w:rPr>
          <w:sz w:val="24"/>
          <w:szCs w:val="24"/>
        </w:rPr>
        <w:t>», ИНН 39</w:t>
      </w:r>
      <w:r>
        <w:rPr>
          <w:sz w:val="24"/>
          <w:szCs w:val="24"/>
        </w:rPr>
        <w:t>0</w:t>
      </w:r>
      <w:r w:rsidR="00894D36">
        <w:rPr>
          <w:sz w:val="24"/>
          <w:szCs w:val="24"/>
        </w:rPr>
        <w:t>6294718</w:t>
      </w:r>
      <w:r w:rsidRPr="00442EB3">
        <w:rPr>
          <w:sz w:val="24"/>
          <w:szCs w:val="24"/>
        </w:rPr>
        <w:t>/КПП 390</w:t>
      </w:r>
      <w:r>
        <w:rPr>
          <w:sz w:val="24"/>
          <w:szCs w:val="24"/>
        </w:rPr>
        <w:t>6</w:t>
      </w:r>
      <w:r w:rsidRPr="00442EB3">
        <w:rPr>
          <w:sz w:val="24"/>
          <w:szCs w:val="24"/>
        </w:rPr>
        <w:t>01001</w:t>
      </w:r>
      <w:r>
        <w:rPr>
          <w:sz w:val="24"/>
          <w:szCs w:val="24"/>
        </w:rPr>
        <w:t>.</w:t>
      </w:r>
    </w:p>
    <w:p w:rsidR="00124AB1" w:rsidRPr="00423FEA" w:rsidRDefault="00124AB1" w:rsidP="00124AB1">
      <w:pPr>
        <w:jc w:val="both"/>
        <w:textAlignment w:val="baseline"/>
        <w:rPr>
          <w:sz w:val="24"/>
          <w:szCs w:val="24"/>
        </w:rPr>
      </w:pPr>
      <w:proofErr w:type="gramStart"/>
      <w:r w:rsidRPr="00423FEA">
        <w:rPr>
          <w:sz w:val="24"/>
          <w:szCs w:val="24"/>
        </w:rPr>
        <w:t>Юридический адрес: 23600</w:t>
      </w:r>
      <w:r w:rsidR="00894D36">
        <w:rPr>
          <w:sz w:val="24"/>
          <w:szCs w:val="24"/>
        </w:rPr>
        <w:t>5</w:t>
      </w:r>
      <w:r w:rsidRPr="00423FEA">
        <w:rPr>
          <w:sz w:val="24"/>
          <w:szCs w:val="24"/>
        </w:rPr>
        <w:t xml:space="preserve">, г. Калининград, ул. </w:t>
      </w:r>
      <w:r w:rsidR="00894D36">
        <w:rPr>
          <w:sz w:val="24"/>
          <w:szCs w:val="24"/>
        </w:rPr>
        <w:t>Киевска</w:t>
      </w:r>
      <w:r w:rsidRPr="00423FEA">
        <w:rPr>
          <w:sz w:val="24"/>
          <w:szCs w:val="24"/>
        </w:rPr>
        <w:t xml:space="preserve">я, д. </w:t>
      </w:r>
      <w:r w:rsidR="00DD7BB0">
        <w:rPr>
          <w:sz w:val="24"/>
          <w:szCs w:val="24"/>
        </w:rPr>
        <w:t>67</w:t>
      </w:r>
      <w:r w:rsidRPr="00423FEA">
        <w:rPr>
          <w:sz w:val="24"/>
          <w:szCs w:val="24"/>
        </w:rPr>
        <w:t>,</w:t>
      </w:r>
      <w:r>
        <w:rPr>
          <w:sz w:val="24"/>
          <w:szCs w:val="24"/>
        </w:rPr>
        <w:t xml:space="preserve"> </w:t>
      </w:r>
      <w:r w:rsidRPr="00423FEA">
        <w:rPr>
          <w:sz w:val="24"/>
          <w:szCs w:val="24"/>
        </w:rPr>
        <w:t xml:space="preserve">директор </w:t>
      </w:r>
      <w:r w:rsidR="00DD7BB0">
        <w:rPr>
          <w:sz w:val="24"/>
          <w:szCs w:val="24"/>
        </w:rPr>
        <w:t>А.В. Ходорович, т.904178</w:t>
      </w:r>
      <w:r w:rsidRPr="00423FEA">
        <w:rPr>
          <w:sz w:val="24"/>
          <w:szCs w:val="24"/>
        </w:rPr>
        <w:t>.</w:t>
      </w:r>
      <w:proofErr w:type="gramEnd"/>
    </w:p>
    <w:p w:rsidR="00124AB1" w:rsidRPr="009F7928" w:rsidRDefault="00124AB1" w:rsidP="00124AB1">
      <w:pPr>
        <w:jc w:val="both"/>
        <w:textAlignment w:val="baseline"/>
        <w:rPr>
          <w:sz w:val="24"/>
          <w:szCs w:val="24"/>
        </w:rPr>
      </w:pPr>
      <w:r w:rsidRPr="009F7928">
        <w:rPr>
          <w:sz w:val="24"/>
          <w:szCs w:val="24"/>
        </w:rPr>
        <w:t xml:space="preserve">1.3. </w:t>
      </w:r>
      <w:proofErr w:type="gramStart"/>
      <w:r w:rsidRPr="009F7928">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10 г"/>
        </w:smartTagPr>
        <w:r w:rsidRPr="009F7928">
          <w:rPr>
            <w:sz w:val="24"/>
            <w:szCs w:val="24"/>
          </w:rPr>
          <w:t>236016, г</w:t>
        </w:r>
      </w:smartTag>
      <w:r w:rsidRPr="009F7928">
        <w:rPr>
          <w:sz w:val="24"/>
          <w:szCs w:val="24"/>
        </w:rPr>
        <w:t xml:space="preserve">. Калининград, ул. Фрунзе, д.71; ИНН 3906290858/КПП 390601001; </w:t>
      </w:r>
      <w:hyperlink r:id="rId6"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proofErr w:type="spellStart"/>
        <w:r w:rsidRPr="009F7928">
          <w:rPr>
            <w:color w:val="0000FF"/>
            <w:sz w:val="24"/>
            <w:szCs w:val="24"/>
            <w:u w:val="single"/>
            <w:lang w:val="en-US"/>
          </w:rPr>
          <w:t>ru</w:t>
        </w:r>
        <w:proofErr w:type="spellEnd"/>
      </w:hyperlink>
      <w:r w:rsidRPr="009F7928">
        <w:rPr>
          <w:sz w:val="24"/>
          <w:szCs w:val="24"/>
        </w:rPr>
        <w:t>, тел. 92-35-32;  92-35-57; 92-35-30;  92-35-11.</w:t>
      </w:r>
      <w:proofErr w:type="gramEnd"/>
    </w:p>
    <w:p w:rsidR="00124AB1" w:rsidRDefault="00124AB1" w:rsidP="00124AB1">
      <w:pPr>
        <w:jc w:val="both"/>
        <w:rPr>
          <w:b/>
          <w:sz w:val="24"/>
          <w:szCs w:val="24"/>
        </w:rPr>
      </w:pPr>
      <w:r w:rsidRPr="009F7928">
        <w:rPr>
          <w:color w:val="000000"/>
          <w:sz w:val="24"/>
          <w:szCs w:val="24"/>
        </w:rPr>
        <w:t xml:space="preserve">1.4. </w:t>
      </w:r>
      <w:r w:rsidR="00160E8E">
        <w:rPr>
          <w:color w:val="000000"/>
          <w:sz w:val="24"/>
          <w:szCs w:val="24"/>
        </w:rPr>
        <w:t xml:space="preserve">Стоимость выполнения работ по смете: </w:t>
      </w:r>
      <w:r w:rsidRPr="009F7928">
        <w:rPr>
          <w:color w:val="000000"/>
          <w:sz w:val="24"/>
          <w:szCs w:val="24"/>
        </w:rPr>
        <w:t xml:space="preserve"> </w:t>
      </w:r>
      <w:r w:rsidR="0037113B">
        <w:rPr>
          <w:b/>
          <w:sz w:val="24"/>
          <w:szCs w:val="24"/>
        </w:rPr>
        <w:t>2</w:t>
      </w:r>
      <w:r w:rsidRPr="00AE53A8">
        <w:rPr>
          <w:b/>
          <w:sz w:val="24"/>
          <w:szCs w:val="24"/>
        </w:rPr>
        <w:t> </w:t>
      </w:r>
      <w:r w:rsidR="00B57591">
        <w:rPr>
          <w:b/>
          <w:sz w:val="24"/>
          <w:szCs w:val="24"/>
        </w:rPr>
        <w:t>815</w:t>
      </w:r>
      <w:r w:rsidRPr="00AE53A8">
        <w:rPr>
          <w:b/>
          <w:sz w:val="24"/>
          <w:szCs w:val="24"/>
        </w:rPr>
        <w:t xml:space="preserve"> </w:t>
      </w:r>
      <w:r w:rsidR="0037113B">
        <w:rPr>
          <w:b/>
          <w:sz w:val="24"/>
          <w:szCs w:val="24"/>
        </w:rPr>
        <w:t>2</w:t>
      </w:r>
      <w:r w:rsidR="00B57591">
        <w:rPr>
          <w:b/>
          <w:sz w:val="24"/>
          <w:szCs w:val="24"/>
        </w:rPr>
        <w:t>11</w:t>
      </w:r>
      <w:r w:rsidRPr="00AE53A8">
        <w:rPr>
          <w:sz w:val="24"/>
          <w:szCs w:val="24"/>
        </w:rPr>
        <w:t xml:space="preserve"> </w:t>
      </w:r>
      <w:r w:rsidRPr="00AE53A8">
        <w:rPr>
          <w:b/>
          <w:sz w:val="24"/>
          <w:szCs w:val="24"/>
        </w:rPr>
        <w:t>(</w:t>
      </w:r>
      <w:r w:rsidR="00DC47C0">
        <w:rPr>
          <w:b/>
          <w:sz w:val="24"/>
          <w:szCs w:val="24"/>
        </w:rPr>
        <w:t>два</w:t>
      </w:r>
      <w:r w:rsidRPr="00AE53A8">
        <w:rPr>
          <w:b/>
          <w:sz w:val="24"/>
          <w:szCs w:val="24"/>
        </w:rPr>
        <w:t xml:space="preserve"> миллиона </w:t>
      </w:r>
      <w:r w:rsidR="00D86B54">
        <w:rPr>
          <w:b/>
          <w:sz w:val="24"/>
          <w:szCs w:val="24"/>
        </w:rPr>
        <w:t>восемь</w:t>
      </w:r>
      <w:r w:rsidR="00DC47C0">
        <w:rPr>
          <w:b/>
          <w:sz w:val="24"/>
          <w:szCs w:val="24"/>
        </w:rPr>
        <w:t xml:space="preserve">сот </w:t>
      </w:r>
      <w:r w:rsidR="00D86B54">
        <w:rPr>
          <w:b/>
          <w:sz w:val="24"/>
          <w:szCs w:val="24"/>
        </w:rPr>
        <w:t>пятнадцать</w:t>
      </w:r>
      <w:r w:rsidRPr="00AE53A8">
        <w:rPr>
          <w:b/>
          <w:sz w:val="24"/>
          <w:szCs w:val="24"/>
        </w:rPr>
        <w:t xml:space="preserve"> тысяч </w:t>
      </w:r>
      <w:r w:rsidR="00157DD8">
        <w:rPr>
          <w:b/>
          <w:sz w:val="24"/>
          <w:szCs w:val="24"/>
        </w:rPr>
        <w:t xml:space="preserve">двести </w:t>
      </w:r>
      <w:r w:rsidR="00D86B54">
        <w:rPr>
          <w:b/>
          <w:sz w:val="24"/>
          <w:szCs w:val="24"/>
        </w:rPr>
        <w:t>одиннадцать</w:t>
      </w:r>
      <w:r w:rsidRPr="00AE53A8">
        <w:rPr>
          <w:b/>
          <w:sz w:val="24"/>
          <w:szCs w:val="24"/>
        </w:rPr>
        <w:t>) рубл</w:t>
      </w:r>
      <w:r w:rsidR="00157DD8">
        <w:rPr>
          <w:b/>
          <w:sz w:val="24"/>
          <w:szCs w:val="24"/>
        </w:rPr>
        <w:t>ей</w:t>
      </w:r>
      <w:r w:rsidRPr="00AE53A8">
        <w:rPr>
          <w:b/>
          <w:sz w:val="24"/>
          <w:szCs w:val="24"/>
        </w:rPr>
        <w:t>,</w:t>
      </w:r>
      <w:r w:rsidRPr="00AE53A8">
        <w:rPr>
          <w:sz w:val="24"/>
          <w:szCs w:val="24"/>
        </w:rPr>
        <w:t xml:space="preserve"> в том числе НДС: </w:t>
      </w:r>
      <w:r w:rsidR="00D001C5">
        <w:rPr>
          <w:b/>
          <w:sz w:val="24"/>
          <w:szCs w:val="24"/>
        </w:rPr>
        <w:t>429</w:t>
      </w:r>
      <w:r w:rsidRPr="00AE53A8">
        <w:rPr>
          <w:b/>
          <w:sz w:val="24"/>
          <w:szCs w:val="24"/>
        </w:rPr>
        <w:t xml:space="preserve"> </w:t>
      </w:r>
      <w:r w:rsidR="00D001C5">
        <w:rPr>
          <w:b/>
          <w:sz w:val="24"/>
          <w:szCs w:val="24"/>
        </w:rPr>
        <w:t>438</w:t>
      </w:r>
      <w:r w:rsidRPr="00AE53A8">
        <w:rPr>
          <w:b/>
          <w:sz w:val="24"/>
          <w:szCs w:val="24"/>
        </w:rPr>
        <w:t xml:space="preserve"> (</w:t>
      </w:r>
      <w:r w:rsidR="00D001C5">
        <w:rPr>
          <w:b/>
          <w:sz w:val="24"/>
          <w:szCs w:val="24"/>
        </w:rPr>
        <w:t>четыреста</w:t>
      </w:r>
      <w:r w:rsidR="002368F4">
        <w:rPr>
          <w:b/>
          <w:sz w:val="24"/>
          <w:szCs w:val="24"/>
        </w:rPr>
        <w:t xml:space="preserve"> </w:t>
      </w:r>
      <w:r w:rsidR="00D001C5">
        <w:rPr>
          <w:b/>
          <w:sz w:val="24"/>
          <w:szCs w:val="24"/>
        </w:rPr>
        <w:t>двадцать девять</w:t>
      </w:r>
      <w:r w:rsidRPr="00AE53A8">
        <w:rPr>
          <w:b/>
          <w:sz w:val="24"/>
          <w:szCs w:val="24"/>
        </w:rPr>
        <w:t xml:space="preserve"> тысяч </w:t>
      </w:r>
      <w:r w:rsidR="004D4908">
        <w:rPr>
          <w:b/>
          <w:sz w:val="24"/>
          <w:szCs w:val="24"/>
        </w:rPr>
        <w:t>четыреста тридцать восемь</w:t>
      </w:r>
      <w:r w:rsidRPr="00AE53A8">
        <w:rPr>
          <w:b/>
          <w:sz w:val="24"/>
          <w:szCs w:val="24"/>
        </w:rPr>
        <w:t>) рубл</w:t>
      </w:r>
      <w:r w:rsidR="004D4908">
        <w:rPr>
          <w:b/>
          <w:sz w:val="24"/>
          <w:szCs w:val="24"/>
        </w:rPr>
        <w:t>ей</w:t>
      </w:r>
      <w:r w:rsidR="0037113B">
        <w:rPr>
          <w:b/>
          <w:sz w:val="24"/>
          <w:szCs w:val="24"/>
        </w:rPr>
        <w:t xml:space="preserve"> </w:t>
      </w:r>
      <w:r w:rsidR="00450FEC">
        <w:rPr>
          <w:b/>
          <w:sz w:val="24"/>
          <w:szCs w:val="24"/>
        </w:rPr>
        <w:t>9</w:t>
      </w:r>
      <w:r w:rsidR="00D001C5">
        <w:rPr>
          <w:b/>
          <w:sz w:val="24"/>
          <w:szCs w:val="24"/>
        </w:rPr>
        <w:t>6</w:t>
      </w:r>
      <w:r w:rsidR="00450FEC">
        <w:rPr>
          <w:b/>
          <w:sz w:val="24"/>
          <w:szCs w:val="24"/>
        </w:rPr>
        <w:t xml:space="preserve"> копеек</w:t>
      </w:r>
      <w:r w:rsidRPr="00AE53A8">
        <w:rPr>
          <w:b/>
          <w:sz w:val="24"/>
          <w:szCs w:val="24"/>
        </w:rPr>
        <w:t>.</w:t>
      </w:r>
    </w:p>
    <w:p w:rsidR="00B57591" w:rsidRDefault="00B57591" w:rsidP="00B57591">
      <w:pPr>
        <w:jc w:val="both"/>
        <w:rPr>
          <w:color w:val="000000"/>
          <w:sz w:val="24"/>
          <w:szCs w:val="24"/>
        </w:rPr>
      </w:pPr>
      <w:r>
        <w:rPr>
          <w:b/>
          <w:color w:val="000000"/>
          <w:sz w:val="24"/>
          <w:szCs w:val="24"/>
        </w:rPr>
        <w:t>ОСОБЫЕ УСЛОВИЯ!</w:t>
      </w:r>
    </w:p>
    <w:p w:rsidR="00B57591" w:rsidRDefault="00B57591" w:rsidP="00B57591">
      <w:pPr>
        <w:jc w:val="both"/>
        <w:rPr>
          <w:b/>
        </w:rPr>
      </w:pPr>
      <w:r w:rsidRPr="009F7928">
        <w:rPr>
          <w:color w:val="000000"/>
          <w:sz w:val="24"/>
          <w:szCs w:val="24"/>
        </w:rPr>
        <w:t>Начальная (максимальная) цена договора</w:t>
      </w:r>
      <w:r>
        <w:rPr>
          <w:color w:val="000000"/>
          <w:sz w:val="24"/>
          <w:szCs w:val="24"/>
        </w:rPr>
        <w:t xml:space="preserve"> подряда</w:t>
      </w:r>
      <w:r w:rsidRPr="009F7928">
        <w:rPr>
          <w:color w:val="000000"/>
          <w:sz w:val="24"/>
          <w:szCs w:val="24"/>
        </w:rPr>
        <w:t xml:space="preserve"> </w:t>
      </w:r>
      <w:r>
        <w:rPr>
          <w:b/>
          <w:sz w:val="24"/>
          <w:szCs w:val="24"/>
        </w:rPr>
        <w:t>2</w:t>
      </w:r>
      <w:r w:rsidRPr="00AE53A8">
        <w:rPr>
          <w:b/>
          <w:sz w:val="24"/>
          <w:szCs w:val="24"/>
        </w:rPr>
        <w:t> </w:t>
      </w:r>
      <w:r>
        <w:rPr>
          <w:b/>
          <w:sz w:val="24"/>
          <w:szCs w:val="24"/>
        </w:rPr>
        <w:t>598</w:t>
      </w:r>
      <w:r w:rsidRPr="00AE53A8">
        <w:rPr>
          <w:b/>
          <w:sz w:val="24"/>
          <w:szCs w:val="24"/>
        </w:rPr>
        <w:t xml:space="preserve"> </w:t>
      </w:r>
      <w:r>
        <w:rPr>
          <w:b/>
          <w:sz w:val="24"/>
          <w:szCs w:val="24"/>
        </w:rPr>
        <w:t>255</w:t>
      </w:r>
      <w:r w:rsidRPr="00AE53A8">
        <w:rPr>
          <w:sz w:val="24"/>
          <w:szCs w:val="24"/>
        </w:rPr>
        <w:t xml:space="preserve"> </w:t>
      </w:r>
      <w:r w:rsidRPr="00AE53A8">
        <w:rPr>
          <w:b/>
          <w:sz w:val="24"/>
          <w:szCs w:val="24"/>
        </w:rPr>
        <w:t>(</w:t>
      </w:r>
      <w:r>
        <w:rPr>
          <w:b/>
          <w:sz w:val="24"/>
          <w:szCs w:val="24"/>
        </w:rPr>
        <w:t>два</w:t>
      </w:r>
      <w:r w:rsidRPr="00AE53A8">
        <w:rPr>
          <w:b/>
          <w:sz w:val="24"/>
          <w:szCs w:val="24"/>
        </w:rPr>
        <w:t xml:space="preserve"> миллиона </w:t>
      </w:r>
      <w:r>
        <w:rPr>
          <w:b/>
          <w:sz w:val="24"/>
          <w:szCs w:val="24"/>
        </w:rPr>
        <w:t>пятьсот девяносто восемь</w:t>
      </w:r>
      <w:r w:rsidRPr="00AE53A8">
        <w:rPr>
          <w:b/>
          <w:sz w:val="24"/>
          <w:szCs w:val="24"/>
        </w:rPr>
        <w:t xml:space="preserve"> тысяч </w:t>
      </w:r>
      <w:r>
        <w:rPr>
          <w:b/>
          <w:sz w:val="24"/>
          <w:szCs w:val="24"/>
        </w:rPr>
        <w:t>двести пятьдесят пять</w:t>
      </w:r>
      <w:r w:rsidRPr="00AE53A8">
        <w:rPr>
          <w:b/>
          <w:sz w:val="24"/>
          <w:szCs w:val="24"/>
        </w:rPr>
        <w:t>) рубл</w:t>
      </w:r>
      <w:r>
        <w:rPr>
          <w:b/>
          <w:sz w:val="24"/>
          <w:szCs w:val="24"/>
        </w:rPr>
        <w:t>ей</w:t>
      </w:r>
      <w:r w:rsidRPr="00AE53A8">
        <w:rPr>
          <w:b/>
          <w:sz w:val="24"/>
          <w:szCs w:val="24"/>
        </w:rPr>
        <w:t>,</w:t>
      </w:r>
      <w:r w:rsidRPr="00AE53A8">
        <w:rPr>
          <w:sz w:val="24"/>
          <w:szCs w:val="24"/>
        </w:rPr>
        <w:t xml:space="preserve"> в том числе НДС: </w:t>
      </w:r>
      <w:r>
        <w:rPr>
          <w:b/>
          <w:sz w:val="24"/>
          <w:szCs w:val="24"/>
        </w:rPr>
        <w:t>396</w:t>
      </w:r>
      <w:r w:rsidRPr="00AE53A8">
        <w:rPr>
          <w:b/>
          <w:sz w:val="24"/>
          <w:szCs w:val="24"/>
        </w:rPr>
        <w:t xml:space="preserve"> </w:t>
      </w:r>
      <w:r>
        <w:rPr>
          <w:b/>
          <w:sz w:val="24"/>
          <w:szCs w:val="24"/>
        </w:rPr>
        <w:t>343</w:t>
      </w:r>
      <w:r w:rsidRPr="00AE53A8">
        <w:rPr>
          <w:b/>
          <w:sz w:val="24"/>
          <w:szCs w:val="24"/>
        </w:rPr>
        <w:t xml:space="preserve"> (</w:t>
      </w:r>
      <w:r>
        <w:rPr>
          <w:b/>
          <w:sz w:val="24"/>
          <w:szCs w:val="24"/>
        </w:rPr>
        <w:t>триста девяносто шесть</w:t>
      </w:r>
      <w:r w:rsidRPr="00AE53A8">
        <w:rPr>
          <w:b/>
          <w:sz w:val="24"/>
          <w:szCs w:val="24"/>
        </w:rPr>
        <w:t xml:space="preserve"> тысяч </w:t>
      </w:r>
      <w:r>
        <w:rPr>
          <w:b/>
          <w:sz w:val="24"/>
          <w:szCs w:val="24"/>
        </w:rPr>
        <w:t>триста сорок три</w:t>
      </w:r>
      <w:r w:rsidRPr="00AE53A8">
        <w:rPr>
          <w:b/>
          <w:sz w:val="24"/>
          <w:szCs w:val="24"/>
        </w:rPr>
        <w:t>) рубл</w:t>
      </w:r>
      <w:r>
        <w:rPr>
          <w:b/>
          <w:sz w:val="24"/>
          <w:szCs w:val="24"/>
        </w:rPr>
        <w:t>я 98 копеек</w:t>
      </w:r>
      <w:r w:rsidRPr="00AE53A8">
        <w:rPr>
          <w:b/>
          <w:sz w:val="24"/>
          <w:szCs w:val="24"/>
        </w:rPr>
        <w:t>.</w:t>
      </w:r>
    </w:p>
    <w:p w:rsidR="00124AB1" w:rsidRPr="0029684A" w:rsidRDefault="00124AB1" w:rsidP="00124AB1">
      <w:pPr>
        <w:widowControl w:val="0"/>
        <w:jc w:val="both"/>
        <w:rPr>
          <w:color w:val="000000"/>
          <w:sz w:val="24"/>
          <w:szCs w:val="24"/>
        </w:rPr>
      </w:pPr>
      <w:r w:rsidRPr="0029684A">
        <w:rPr>
          <w:color w:val="000000"/>
          <w:sz w:val="24"/>
          <w:szCs w:val="24"/>
        </w:rPr>
        <w:t xml:space="preserve">Сроки производства работ:  не более </w:t>
      </w:r>
      <w:r w:rsidR="00450FEC">
        <w:rPr>
          <w:color w:val="000000"/>
          <w:sz w:val="24"/>
          <w:szCs w:val="24"/>
        </w:rPr>
        <w:t>75</w:t>
      </w:r>
      <w:r w:rsidRPr="0029684A">
        <w:rPr>
          <w:color w:val="000000"/>
          <w:sz w:val="24"/>
          <w:szCs w:val="24"/>
        </w:rPr>
        <w:t xml:space="preserve"> календарных дней, в том числе:</w:t>
      </w:r>
    </w:p>
    <w:p w:rsidR="00124AB1" w:rsidRPr="0029684A" w:rsidRDefault="00124AB1" w:rsidP="00124AB1">
      <w:pPr>
        <w:widowControl w:val="0"/>
        <w:jc w:val="both"/>
        <w:rPr>
          <w:color w:val="000000"/>
          <w:sz w:val="24"/>
          <w:szCs w:val="24"/>
        </w:rPr>
      </w:pPr>
      <w:r w:rsidRPr="0029684A">
        <w:rPr>
          <w:color w:val="000000"/>
          <w:sz w:val="24"/>
          <w:szCs w:val="24"/>
        </w:rPr>
        <w:t xml:space="preserve">-   не более </w:t>
      </w:r>
      <w:r w:rsidR="00450FEC">
        <w:rPr>
          <w:color w:val="000000"/>
          <w:sz w:val="24"/>
          <w:szCs w:val="24"/>
        </w:rPr>
        <w:t>60</w:t>
      </w:r>
      <w:r w:rsidRPr="0029684A">
        <w:rPr>
          <w:color w:val="C00000"/>
          <w:sz w:val="24"/>
          <w:szCs w:val="24"/>
        </w:rPr>
        <w:t xml:space="preserve"> </w:t>
      </w:r>
      <w:r w:rsidRPr="0029684A">
        <w:rPr>
          <w:color w:val="000000"/>
          <w:sz w:val="24"/>
          <w:szCs w:val="24"/>
        </w:rPr>
        <w:t xml:space="preserve">календарных дней на выполнение ремонтных работ; </w:t>
      </w:r>
    </w:p>
    <w:p w:rsidR="0085667C" w:rsidRDefault="00124AB1" w:rsidP="00124AB1">
      <w:pPr>
        <w:jc w:val="both"/>
        <w:rPr>
          <w:sz w:val="24"/>
          <w:szCs w:val="24"/>
        </w:rPr>
      </w:pPr>
      <w:r w:rsidRPr="0029684A">
        <w:rPr>
          <w:color w:val="000000"/>
          <w:sz w:val="24"/>
          <w:szCs w:val="24"/>
        </w:rPr>
        <w:t xml:space="preserve">- </w:t>
      </w:r>
      <w:r>
        <w:rPr>
          <w:color w:val="000000"/>
          <w:sz w:val="24"/>
          <w:szCs w:val="24"/>
        </w:rPr>
        <w:t xml:space="preserve">15 </w:t>
      </w:r>
      <w:r w:rsidRPr="0029684A">
        <w:rPr>
          <w:color w:val="000000"/>
          <w:sz w:val="24"/>
          <w:szCs w:val="24"/>
        </w:rPr>
        <w:t>календарных дней на оформление документов для сдачи объекта в эксплуатацию</w:t>
      </w:r>
      <w:r>
        <w:rPr>
          <w:sz w:val="24"/>
          <w:szCs w:val="24"/>
        </w:rPr>
        <w:t xml:space="preserve"> </w:t>
      </w:r>
      <w:r w:rsidR="00450FEC">
        <w:rPr>
          <w:sz w:val="24"/>
          <w:szCs w:val="24"/>
        </w:rPr>
        <w:t xml:space="preserve">    </w:t>
      </w:r>
      <w:r w:rsidR="0085667C">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sidR="0085667C">
        <w:rPr>
          <w:sz w:val="24"/>
          <w:szCs w:val="24"/>
        </w:rPr>
        <w:t>каб</w:t>
      </w:r>
      <w:proofErr w:type="spellEnd"/>
      <w:r w:rsidR="0085667C">
        <w:rPr>
          <w:sz w:val="24"/>
          <w:szCs w:val="24"/>
        </w:rPr>
        <w:t>. 15, часы работы: с 9-00 часов до 18-00 часов, обед: с 13-00 часов до 14-00 часов.</w:t>
      </w:r>
    </w:p>
    <w:p w:rsidR="0085667C" w:rsidRDefault="0085667C" w:rsidP="0085667C">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4D4908">
        <w:rPr>
          <w:rFonts w:eastAsia="Calibri"/>
          <w:sz w:val="24"/>
          <w:szCs w:val="24"/>
          <w:lang w:eastAsia="en-US"/>
        </w:rPr>
        <w:t>16</w:t>
      </w:r>
      <w:r>
        <w:rPr>
          <w:rFonts w:eastAsia="Calibri"/>
          <w:sz w:val="24"/>
          <w:szCs w:val="24"/>
          <w:lang w:eastAsia="en-US"/>
        </w:rPr>
        <w:t xml:space="preserve">" </w:t>
      </w:r>
      <w:r w:rsidR="00DB6D5D">
        <w:rPr>
          <w:rFonts w:eastAsia="Calibri"/>
          <w:sz w:val="24"/>
          <w:szCs w:val="24"/>
          <w:lang w:eastAsia="en-US"/>
        </w:rPr>
        <w:t>октября</w:t>
      </w:r>
      <w:r>
        <w:rPr>
          <w:rFonts w:eastAsia="Calibri"/>
          <w:sz w:val="24"/>
          <w:szCs w:val="24"/>
          <w:lang w:eastAsia="en-US"/>
        </w:rPr>
        <w:t xml:space="preserve"> 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1.9. Участники конкурса должны перечислить сумму в размере </w:t>
      </w:r>
      <w:r w:rsidR="00AF253D">
        <w:rPr>
          <w:rFonts w:eastAsia="Calibri"/>
          <w:sz w:val="24"/>
          <w:szCs w:val="24"/>
          <w:lang w:eastAsia="en-US"/>
        </w:rPr>
        <w:t>77 947</w:t>
      </w:r>
      <w:r>
        <w:rPr>
          <w:rFonts w:eastAsia="Calibri"/>
          <w:sz w:val="24"/>
          <w:szCs w:val="24"/>
          <w:lang w:eastAsia="en-US"/>
        </w:rPr>
        <w:t xml:space="preserve"> (</w:t>
      </w:r>
      <w:r w:rsidR="00AF253D">
        <w:rPr>
          <w:rFonts w:eastAsia="Calibri"/>
          <w:sz w:val="24"/>
          <w:szCs w:val="24"/>
          <w:lang w:eastAsia="en-US"/>
        </w:rPr>
        <w:t>семьдесят семь</w:t>
      </w:r>
      <w:r w:rsidR="00F15ADF">
        <w:rPr>
          <w:rFonts w:eastAsia="Calibri"/>
          <w:sz w:val="24"/>
          <w:szCs w:val="24"/>
          <w:lang w:eastAsia="en-US"/>
        </w:rPr>
        <w:t xml:space="preserve"> тысяч </w:t>
      </w:r>
      <w:r w:rsidR="00AF253D">
        <w:rPr>
          <w:rFonts w:eastAsia="Calibri"/>
          <w:sz w:val="24"/>
          <w:szCs w:val="24"/>
          <w:lang w:eastAsia="en-US"/>
        </w:rPr>
        <w:t>девятьсот сорок семь</w:t>
      </w:r>
      <w:r>
        <w:rPr>
          <w:rFonts w:eastAsia="Calibri"/>
          <w:sz w:val="24"/>
          <w:szCs w:val="24"/>
          <w:lang w:eastAsia="en-US"/>
        </w:rPr>
        <w:t>) рубл</w:t>
      </w:r>
      <w:r w:rsidR="00F15ADF">
        <w:rPr>
          <w:rFonts w:eastAsia="Calibri"/>
          <w:sz w:val="24"/>
          <w:szCs w:val="24"/>
          <w:lang w:eastAsia="en-US"/>
        </w:rPr>
        <w:t>ей</w:t>
      </w:r>
      <w:r>
        <w:rPr>
          <w:rFonts w:eastAsia="Calibri"/>
          <w:sz w:val="24"/>
          <w:szCs w:val="24"/>
          <w:lang w:eastAsia="en-US"/>
        </w:rPr>
        <w:t xml:space="preserve">. </w:t>
      </w:r>
      <w:r w:rsidR="00AF253D">
        <w:rPr>
          <w:rFonts w:eastAsia="Calibri"/>
          <w:sz w:val="24"/>
          <w:szCs w:val="24"/>
          <w:lang w:eastAsia="en-US"/>
        </w:rPr>
        <w:t>65</w:t>
      </w:r>
      <w:r w:rsidR="00F15ADF">
        <w:rPr>
          <w:rFonts w:eastAsia="Calibri"/>
          <w:sz w:val="24"/>
          <w:szCs w:val="24"/>
          <w:lang w:eastAsia="en-US"/>
        </w:rPr>
        <w:t xml:space="preserve"> копе</w:t>
      </w:r>
      <w:r w:rsidR="00940C4E">
        <w:rPr>
          <w:rFonts w:eastAsia="Calibri"/>
          <w:sz w:val="24"/>
          <w:szCs w:val="24"/>
          <w:lang w:eastAsia="en-US"/>
        </w:rPr>
        <w:t>е</w:t>
      </w:r>
      <w:r w:rsidR="00F15ADF">
        <w:rPr>
          <w:rFonts w:eastAsia="Calibri"/>
          <w:sz w:val="24"/>
          <w:szCs w:val="24"/>
          <w:lang w:eastAsia="en-US"/>
        </w:rPr>
        <w:t xml:space="preserve">к </w:t>
      </w:r>
      <w:r>
        <w:rPr>
          <w:rFonts w:eastAsia="Calibri"/>
          <w:sz w:val="24"/>
          <w:szCs w:val="24"/>
          <w:lang w:eastAsia="en-US"/>
        </w:rPr>
        <w:t>(3%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85667C" w:rsidRDefault="0085667C" w:rsidP="0085667C">
      <w:pPr>
        <w:overflowPunct/>
        <w:jc w:val="both"/>
        <w:rPr>
          <w:rFonts w:eastAsia="Calibri"/>
          <w:sz w:val="24"/>
          <w:szCs w:val="24"/>
          <w:lang w:eastAsia="en-US"/>
        </w:rPr>
      </w:pPr>
      <w:r>
        <w:rPr>
          <w:rFonts w:eastAsia="Calibri"/>
          <w:sz w:val="24"/>
          <w:szCs w:val="24"/>
          <w:lang w:eastAsia="en-US"/>
        </w:rPr>
        <w:t>ОКПО 22885619    ОКАТО 27401368000</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ОГРН 1133926010833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xml:space="preserve">, МКУ «КР МКД», л/счет 05353021690) р/с </w:t>
      </w:r>
      <w:r w:rsidR="00237A90">
        <w:rPr>
          <w:rFonts w:eastAsia="Calibri"/>
          <w:sz w:val="24"/>
          <w:szCs w:val="24"/>
          <w:lang w:eastAsia="en-US"/>
        </w:rPr>
        <w:t>40302810127483000094</w:t>
      </w:r>
      <w:r>
        <w:rPr>
          <w:rFonts w:eastAsia="Calibri"/>
          <w:sz w:val="24"/>
          <w:szCs w:val="24"/>
          <w:lang w:eastAsia="en-US"/>
        </w:rPr>
        <w:t xml:space="preserve">, БИК 042748001 Отделение Калининград г. Калининград.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пакетов.</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1.10. Официальные результаты открытого конкурса публикуются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в пятидневный срок </w:t>
      </w:r>
      <w:proofErr w:type="gramStart"/>
      <w:r>
        <w:rPr>
          <w:rFonts w:eastAsia="Calibri"/>
          <w:sz w:val="24"/>
          <w:szCs w:val="24"/>
          <w:lang w:eastAsia="en-US"/>
        </w:rPr>
        <w:t>с даты вскрытия</w:t>
      </w:r>
      <w:proofErr w:type="gramEnd"/>
      <w:r>
        <w:rPr>
          <w:rFonts w:eastAsia="Calibri"/>
          <w:sz w:val="24"/>
          <w:szCs w:val="24"/>
          <w:lang w:eastAsia="en-US"/>
        </w:rPr>
        <w:t xml:space="preserve"> пакетов. </w:t>
      </w:r>
    </w:p>
    <w:p w:rsidR="0085667C" w:rsidRDefault="0085667C" w:rsidP="0085667C">
      <w:pPr>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Pr>
          <w:rFonts w:eastAsia="Calibri"/>
          <w:sz w:val="24"/>
          <w:szCs w:val="24"/>
          <w:lang w:eastAsia="en-US"/>
        </w:rPr>
        <w:t>с даты опубликования</w:t>
      </w:r>
      <w:proofErr w:type="gramEnd"/>
      <w:r>
        <w:rPr>
          <w:rFonts w:eastAsia="Calibri"/>
          <w:sz w:val="24"/>
          <w:szCs w:val="24"/>
          <w:lang w:eastAsia="en-US"/>
        </w:rPr>
        <w:t xml:space="preserve"> результатов конкурса.</w:t>
      </w:r>
      <w:r>
        <w:t xml:space="preserve"> </w:t>
      </w:r>
      <w:proofErr w:type="gramStart"/>
      <w:r>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proofErr w:type="gramEnd"/>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1.12. Банковская гарантия должна быть безотзывной и должна содержать:</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Pr>
          <w:rFonts w:eastAsia="Calibri"/>
          <w:sz w:val="24"/>
          <w:szCs w:val="24"/>
          <w:lang w:eastAsia="en-US"/>
        </w:rPr>
        <w:t>ств пр</w:t>
      </w:r>
      <w:proofErr w:type="gramEnd"/>
      <w:r>
        <w:rPr>
          <w:rFonts w:eastAsia="Calibri"/>
          <w:sz w:val="24"/>
          <w:szCs w:val="24"/>
          <w:lang w:eastAsia="en-US"/>
        </w:rPr>
        <w:t>инципалом условий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обязательства принципала, надлежащее исполнение которых обеспечивается банковской гарантией;</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667C" w:rsidRDefault="0085667C" w:rsidP="0085667C">
      <w:pPr>
        <w:overflowPunct/>
        <w:autoSpaceDE/>
        <w:adjustRightInd/>
        <w:spacing w:after="160" w:line="256" w:lineRule="auto"/>
        <w:jc w:val="both"/>
        <w:outlineLvl w:val="0"/>
        <w:rPr>
          <w:rFonts w:eastAsia="Calibri"/>
          <w:bCs/>
          <w:sz w:val="24"/>
          <w:szCs w:val="24"/>
          <w:lang w:eastAsia="en-US"/>
        </w:rPr>
      </w:pPr>
      <w:r>
        <w:rPr>
          <w:rFonts w:eastAsia="Calibri"/>
          <w:sz w:val="24"/>
          <w:szCs w:val="24"/>
          <w:lang w:eastAsia="en-US"/>
        </w:rPr>
        <w:lastRenderedPageBreak/>
        <w:t>1.14. Перечень банков, отвечающих установленным требованиям для принятия банковских гарантий в целях налогообложения</w:t>
      </w:r>
      <w:r>
        <w:rPr>
          <w:rFonts w:eastAsia="Calibri"/>
          <w:b/>
          <w:bCs/>
          <w:sz w:val="24"/>
          <w:szCs w:val="24"/>
          <w:lang w:eastAsia="en-US"/>
        </w:rPr>
        <w:t xml:space="preserve">, </w:t>
      </w:r>
      <w:r>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Внесение залога денежных средств на счет Заказчика осуществляется для каждого лота отдельно.</w:t>
      </w:r>
    </w:p>
    <w:p w:rsidR="0085667C" w:rsidRDefault="0085667C" w:rsidP="0085667C">
      <w:pPr>
        <w:widowControl w:val="0"/>
        <w:suppressAutoHyphens/>
        <w:overflowPunct/>
        <w:autoSpaceDE/>
        <w:adjustRightInd/>
        <w:spacing w:after="160" w:line="256" w:lineRule="auto"/>
        <w:jc w:val="both"/>
        <w:rPr>
          <w:rFonts w:eastAsia="Calibri"/>
          <w:sz w:val="24"/>
          <w:szCs w:val="24"/>
          <w:lang w:eastAsia="en-US"/>
        </w:rPr>
      </w:pPr>
      <w:r>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85667C" w:rsidRDefault="0085667C" w:rsidP="0085667C">
      <w:pPr>
        <w:jc w:val="both"/>
        <w:rPr>
          <w:sz w:val="24"/>
          <w:szCs w:val="24"/>
        </w:rPr>
      </w:pPr>
      <w:r>
        <w:rPr>
          <w:sz w:val="24"/>
          <w:szCs w:val="24"/>
        </w:rPr>
        <w:t xml:space="preserve">1.17.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2.3. претендент не должен находиться в процессе ликвидации или в процедуре банкротства;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2.4.</w:t>
      </w:r>
      <w:r>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Calibri"/>
            <w:kern w:val="3"/>
            <w:sz w:val="24"/>
            <w:szCs w:val="24"/>
            <w:lang w:eastAsia="en-US"/>
          </w:rPr>
          <w:t>2013 г</w:t>
        </w:r>
      </w:smartTag>
      <w:r>
        <w:rPr>
          <w:rFonts w:eastAsia="Calibri"/>
          <w:kern w:val="3"/>
          <w:sz w:val="24"/>
          <w:szCs w:val="24"/>
          <w:lang w:eastAsia="en-US"/>
        </w:rPr>
        <w:t>. № 1062 и постановлением Правительства Российской Федерации от 22 ноября 2012 г. № 1211;</w:t>
      </w:r>
    </w:p>
    <w:p w:rsidR="0085667C" w:rsidRDefault="0085667C" w:rsidP="0085667C">
      <w:pPr>
        <w:tabs>
          <w:tab w:val="left" w:pos="1260"/>
        </w:tabs>
        <w:overflowPunct/>
        <w:autoSpaceDE/>
        <w:adjustRightInd/>
        <w:spacing w:after="160" w:line="276" w:lineRule="auto"/>
        <w:jc w:val="both"/>
        <w:rPr>
          <w:rFonts w:eastAsia="Calibri"/>
          <w:sz w:val="24"/>
          <w:szCs w:val="24"/>
          <w:lang w:eastAsia="en-US"/>
        </w:rPr>
      </w:pPr>
      <w:r>
        <w:rPr>
          <w:rFonts w:eastAsia="Calibri"/>
          <w:sz w:val="24"/>
          <w:szCs w:val="24"/>
          <w:lang w:eastAsia="en-US"/>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2.7.</w:t>
      </w:r>
      <w:r>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proofErr w:type="gramStart"/>
      <w:r>
        <w:rPr>
          <w:rFonts w:eastAsia="Calibri"/>
          <w:sz w:val="24"/>
          <w:szCs w:val="24"/>
          <w:lang w:eastAsia="en-US"/>
        </w:rPr>
        <w:t>2.8.</w:t>
      </w:r>
      <w:r>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3. Требования к составу, форме и порядку подачи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5667C" w:rsidRDefault="0085667C" w:rsidP="0085667C">
      <w:pPr>
        <w:widowControl w:val="0"/>
        <w:overflowPunct/>
        <w:autoSpaceDE/>
        <w:adjustRightInd/>
        <w:spacing w:after="160" w:line="256" w:lineRule="auto"/>
        <w:jc w:val="both"/>
        <w:rPr>
          <w:rFonts w:eastAsia="Calibri"/>
          <w:sz w:val="24"/>
          <w:szCs w:val="24"/>
          <w:lang w:eastAsia="en-US"/>
        </w:rPr>
      </w:pPr>
      <w:proofErr w:type="gramStart"/>
      <w:r>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Pr>
          <w:rFonts w:eastAsia="Calibri"/>
          <w:sz w:val="24"/>
          <w:szCs w:val="24"/>
          <w:lang w:eastAsia="en-US"/>
        </w:rPr>
        <w:t xml:space="preserve"> В случае</w:t>
      </w:r>
      <w:proofErr w:type="gramStart"/>
      <w:r>
        <w:rPr>
          <w:rFonts w:eastAsia="Calibri"/>
          <w:sz w:val="24"/>
          <w:szCs w:val="24"/>
          <w:lang w:eastAsia="en-US"/>
        </w:rPr>
        <w:t>,</w:t>
      </w:r>
      <w:proofErr w:type="gramEnd"/>
      <w:r>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Pr>
          <w:rFonts w:eastAsia="Calibri"/>
          <w:sz w:val="24"/>
          <w:szCs w:val="24"/>
          <w:lang w:eastAsia="en-US"/>
        </w:rPr>
        <w:t>,</w:t>
      </w:r>
      <w:proofErr w:type="gramEnd"/>
      <w:r>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5667C" w:rsidRDefault="0085667C" w:rsidP="0085667C">
      <w:pPr>
        <w:widowControl w:val="0"/>
        <w:overflowPunct/>
        <w:autoSpaceDE/>
        <w:adjustRightInd/>
        <w:spacing w:after="160" w:line="256" w:lineRule="auto"/>
        <w:rPr>
          <w:rFonts w:eastAsia="Calibri"/>
          <w:sz w:val="24"/>
          <w:szCs w:val="24"/>
          <w:lang w:eastAsia="en-US"/>
        </w:rPr>
      </w:pPr>
      <w:r>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lang w:eastAsia="en-US"/>
        </w:rPr>
        <w:t>дств в к</w:t>
      </w:r>
      <w:proofErr w:type="gramEnd"/>
      <w:r>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Pr>
          <w:rFonts w:eastAsia="Calibri"/>
          <w:sz w:val="24"/>
          <w:szCs w:val="24"/>
          <w:lang w:eastAsia="en-US"/>
        </w:rPr>
        <w:t xml:space="preserve">( </w:t>
      </w:r>
      <w:proofErr w:type="gramEnd"/>
      <w:r>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Pr>
          <w:rFonts w:eastAsia="Calibri"/>
          <w:sz w:val="24"/>
          <w:szCs w:val="24"/>
          <w:lang w:eastAsia="en-US"/>
        </w:rPr>
        <w:t xml:space="preserve">, </w:t>
      </w:r>
      <w:proofErr w:type="gramStart"/>
      <w:r>
        <w:rPr>
          <w:rFonts w:eastAsia="Calibri"/>
          <w:sz w:val="24"/>
          <w:szCs w:val="24"/>
          <w:lang w:eastAsia="en-US"/>
        </w:rPr>
        <w:t>подтверждающих их квалификацию и опыт работы (копия диплома, заверенная копия трудовой книжки</w:t>
      </w:r>
      <w:r>
        <w:rPr>
          <w:rFonts w:eastAsia="Calibri"/>
          <w:b/>
          <w:sz w:val="24"/>
          <w:szCs w:val="24"/>
          <w:lang w:eastAsia="en-US"/>
        </w:rPr>
        <w:t xml:space="preserve">), </w:t>
      </w:r>
      <w:r>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85667C" w:rsidRDefault="0085667C" w:rsidP="0085667C">
      <w:pPr>
        <w:overflowPunct/>
        <w:jc w:val="both"/>
        <w:rPr>
          <w:rFonts w:eastAsia="Calibri"/>
          <w:sz w:val="24"/>
          <w:szCs w:val="24"/>
          <w:lang w:eastAsia="en-US"/>
        </w:rPr>
      </w:pPr>
      <w:r>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3.1.7. нотариально заверенная копия свидетельства о постановке на учет в налоговом органе;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3.1.8. нотариально заверенная копия свидетельства о государственной регистрации;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5667C" w:rsidRDefault="0085667C" w:rsidP="0085667C">
      <w:pPr>
        <w:overflowPunct/>
        <w:jc w:val="both"/>
        <w:rPr>
          <w:rFonts w:eastAsia="Calibri"/>
          <w:sz w:val="24"/>
          <w:szCs w:val="24"/>
          <w:lang w:eastAsia="en-US"/>
        </w:rPr>
      </w:pPr>
      <w:proofErr w:type="gramStart"/>
      <w:r>
        <w:rPr>
          <w:rFonts w:eastAsia="Calibri"/>
          <w:sz w:val="24"/>
          <w:szCs w:val="24"/>
          <w:lang w:eastAsia="en-US"/>
        </w:rPr>
        <w:lastRenderedPageBreak/>
        <w:t>3.1.10. справка из налогового органа (код по КНД 1120101) и пенсионного фонда</w:t>
      </w:r>
      <w:r>
        <w:rPr>
          <w:rFonts w:eastAsia="Calibri"/>
          <w:b/>
          <w:sz w:val="24"/>
          <w:szCs w:val="24"/>
          <w:lang w:eastAsia="en-US"/>
        </w:rPr>
        <w:t xml:space="preserve"> </w:t>
      </w:r>
      <w:r>
        <w:rPr>
          <w:rFonts w:eastAsia="Calibri"/>
          <w:sz w:val="24"/>
          <w:szCs w:val="24"/>
          <w:lang w:eastAsia="en-US"/>
        </w:rPr>
        <w:t>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w:t>
      </w:r>
      <w:proofErr w:type="gramEnd"/>
      <w:r>
        <w:rPr>
          <w:rFonts w:eastAsia="Calibri"/>
          <w:sz w:val="24"/>
          <w:szCs w:val="24"/>
          <w:lang w:eastAsia="en-US"/>
        </w:rPr>
        <w:t xml:space="preserve"> заявки, справка из банка</w:t>
      </w:r>
      <w:proofErr w:type="gramStart"/>
      <w:r>
        <w:rPr>
          <w:rFonts w:eastAsia="Calibri"/>
          <w:sz w:val="24"/>
          <w:szCs w:val="24"/>
          <w:lang w:eastAsia="en-US"/>
        </w:rPr>
        <w:t xml:space="preserve"> (-</w:t>
      </w:r>
      <w:proofErr w:type="spellStart"/>
      <w:proofErr w:type="gramEnd"/>
      <w:r>
        <w:rPr>
          <w:rFonts w:eastAsia="Calibri"/>
          <w:sz w:val="24"/>
          <w:szCs w:val="24"/>
          <w:lang w:eastAsia="en-US"/>
        </w:rPr>
        <w:t>ов</w:t>
      </w:r>
      <w:proofErr w:type="spellEnd"/>
      <w:r>
        <w:rPr>
          <w:rFonts w:eastAsia="Calibri"/>
          <w:sz w:val="24"/>
          <w:szCs w:val="24"/>
          <w:lang w:eastAsia="en-US"/>
        </w:rPr>
        <w:t xml:space="preserve">) об отсутствии картотеки на счете (-ах), полученная не позднее, чем за три месяца до даты подачи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Pr>
          <w:rFonts w:eastAsia="Calibri"/>
          <w:sz w:val="24"/>
          <w:szCs w:val="24"/>
          <w:lang w:eastAsia="en-US"/>
        </w:rPr>
        <w:t xml:space="preserve">( </w:t>
      </w:r>
      <w:proofErr w:type="gramEnd"/>
      <w:r>
        <w:rPr>
          <w:rFonts w:eastAsia="Calibri"/>
          <w:sz w:val="24"/>
          <w:szCs w:val="24"/>
          <w:lang w:eastAsia="en-US"/>
        </w:rPr>
        <w:t>Приложение №5).</w:t>
      </w:r>
    </w:p>
    <w:p w:rsidR="0085667C" w:rsidRDefault="0085667C" w:rsidP="0085667C">
      <w:pPr>
        <w:overflowPunct/>
        <w:jc w:val="both"/>
        <w:rPr>
          <w:rFonts w:eastAsia="Calibri"/>
          <w:sz w:val="24"/>
          <w:szCs w:val="24"/>
          <w:lang w:eastAsia="en-US"/>
        </w:rPr>
      </w:pPr>
      <w:r>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5667C" w:rsidRDefault="0085667C" w:rsidP="0085667C">
      <w:pPr>
        <w:overflowPunct/>
        <w:jc w:val="both"/>
        <w:rPr>
          <w:rFonts w:eastAsia="Calibri"/>
          <w:sz w:val="24"/>
          <w:szCs w:val="24"/>
          <w:lang w:eastAsia="en-US"/>
        </w:rPr>
      </w:pPr>
      <w:r>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lang w:eastAsia="en-US"/>
        </w:rPr>
        <w:t>КР</w:t>
      </w:r>
      <w:proofErr w:type="gramEnd"/>
      <w:r>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3.4.Претендент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Pr>
          <w:rFonts w:eastAsia="Calibri"/>
          <w:sz w:val="24"/>
          <w:szCs w:val="24"/>
          <w:lang w:eastAsia="en-US"/>
        </w:rPr>
        <w:t>претендента</w:t>
      </w:r>
      <w:proofErr w:type="gramEnd"/>
      <w:r>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lastRenderedPageBreak/>
        <w:t>3.6. Претендент вправе подать только одну заявку на участие в открытом конкурсе в отношении каждого предмета открытого конкурса (лота).</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Pr>
          <w:rFonts w:eastAsia="Calibri"/>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3.9. В случае</w:t>
      </w:r>
      <w:proofErr w:type="gramStart"/>
      <w:r>
        <w:rPr>
          <w:rFonts w:eastAsia="Calibri"/>
          <w:sz w:val="24"/>
          <w:szCs w:val="24"/>
          <w:lang w:eastAsia="en-US"/>
        </w:rPr>
        <w:t>,</w:t>
      </w:r>
      <w:proofErr w:type="gramEnd"/>
      <w:r>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rFonts w:eastAsia="Calibri"/>
          <w:sz w:val="24"/>
          <w:szCs w:val="24"/>
          <w:lang w:eastAsia="en-US"/>
        </w:rPr>
        <w:t>,</w:t>
      </w:r>
      <w:proofErr w:type="gramEnd"/>
      <w:r>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Обеспечение конкурсной заявки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sz w:val="24"/>
          <w:szCs w:val="24"/>
          <w:lang w:eastAsia="en-US"/>
        </w:rPr>
        <w:t>4.2.</w:t>
      </w:r>
      <w:r>
        <w:rPr>
          <w:rFonts w:eastAsia="Calibri"/>
          <w:kern w:val="3"/>
          <w:sz w:val="24"/>
          <w:szCs w:val="24"/>
          <w:lang w:eastAsia="en-US"/>
        </w:rPr>
        <w:t xml:space="preserve">  Обеспечение конкурсной заявки возвращается:</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претендентам, не допущенным к участию в открытом конкурсе – в течени</w:t>
      </w:r>
      <w:proofErr w:type="gramStart"/>
      <w:r>
        <w:rPr>
          <w:rFonts w:eastAsia="Calibri"/>
          <w:kern w:val="3"/>
          <w:sz w:val="24"/>
          <w:szCs w:val="24"/>
          <w:lang w:eastAsia="en-US"/>
        </w:rPr>
        <w:t>и</w:t>
      </w:r>
      <w:proofErr w:type="gramEnd"/>
      <w:r>
        <w:rPr>
          <w:rFonts w:eastAsia="Calibri"/>
          <w:kern w:val="3"/>
          <w:sz w:val="24"/>
          <w:szCs w:val="24"/>
          <w:lang w:eastAsia="en-US"/>
        </w:rPr>
        <w:t xml:space="preserve"> десяти рабочих дней со дня подписания протокола рассмотрения и оценки заявок;</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    -</w:t>
      </w:r>
      <w:r>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lastRenderedPageBreak/>
        <w:t xml:space="preserve">   -</w:t>
      </w:r>
      <w:r>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85667C" w:rsidRDefault="0085667C" w:rsidP="0085667C">
      <w:pPr>
        <w:widowControl w:val="0"/>
        <w:suppressAutoHyphens/>
        <w:overflowPunct/>
        <w:autoSpaceDE/>
        <w:adjustRightInd/>
        <w:spacing w:after="160" w:line="256" w:lineRule="auto"/>
        <w:jc w:val="both"/>
        <w:rPr>
          <w:rFonts w:eastAsia="Calibri"/>
          <w:kern w:val="3"/>
          <w:sz w:val="24"/>
          <w:szCs w:val="24"/>
          <w:lang w:eastAsia="en-US"/>
        </w:rPr>
      </w:pPr>
      <w:r>
        <w:rPr>
          <w:rFonts w:eastAsia="Calibri"/>
          <w:kern w:val="3"/>
          <w:sz w:val="24"/>
          <w:szCs w:val="24"/>
          <w:lang w:eastAsia="en-US"/>
        </w:rPr>
        <w:t xml:space="preserve">4.3. </w:t>
      </w:r>
      <w:r>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Pr>
          <w:rFonts w:eastAsia="Calibri"/>
          <w:kern w:val="3"/>
          <w:sz w:val="24"/>
          <w:szCs w:val="24"/>
          <w:lang w:eastAsia="en-US"/>
        </w:rPr>
        <w:t>:</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1) уклонение или отказ участника открытого конкурса заключить договор;</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5</w:t>
      </w:r>
      <w:r>
        <w:rPr>
          <w:rFonts w:eastAsia="Calibri"/>
          <w:b/>
          <w:sz w:val="24"/>
          <w:szCs w:val="24"/>
          <w:lang w:eastAsia="en-US"/>
        </w:rPr>
        <w:t xml:space="preserve">. </w:t>
      </w:r>
      <w:r>
        <w:rPr>
          <w:rFonts w:eastAsia="Calibri"/>
          <w:sz w:val="24"/>
          <w:szCs w:val="24"/>
          <w:lang w:eastAsia="en-US"/>
        </w:rPr>
        <w:t xml:space="preserve">Процедура допуска участников и проведение конкурса.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открытом конкурсе.</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Pr>
          <w:rFonts w:eastAsia="Calibri"/>
          <w:sz w:val="24"/>
          <w:szCs w:val="24"/>
          <w:lang w:eastAsia="en-US"/>
        </w:rPr>
        <w:t>позднее</w:t>
      </w:r>
      <w:proofErr w:type="gramEnd"/>
      <w:r>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пакеты с заявками претендентов. </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Pr>
          <w:rFonts w:eastAsia="Calibri"/>
          <w:sz w:val="24"/>
          <w:szCs w:val="24"/>
          <w:lang w:eastAsia="en-US"/>
        </w:rPr>
        <w:t>ии у о</w:t>
      </w:r>
      <w:proofErr w:type="gramEnd"/>
      <w:r>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5667C" w:rsidRDefault="0085667C" w:rsidP="0085667C">
      <w:pPr>
        <w:widowControl w:val="0"/>
        <w:overflowPunct/>
        <w:autoSpaceDE/>
        <w:adjustRightInd/>
        <w:spacing w:after="160" w:line="256" w:lineRule="auto"/>
        <w:jc w:val="both"/>
        <w:rPr>
          <w:rFonts w:eastAsia="Calibri"/>
          <w:sz w:val="24"/>
          <w:szCs w:val="24"/>
          <w:lang w:eastAsia="en-US"/>
        </w:rPr>
      </w:pPr>
      <w:r>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5.7.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не соблюдение требований, установленных пунктом 3.4.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документации или понижении цены </w:t>
      </w:r>
      <w:proofErr w:type="gramStart"/>
      <w:r>
        <w:rPr>
          <w:rFonts w:eastAsia="Calibri"/>
          <w:sz w:val="24"/>
          <w:szCs w:val="24"/>
          <w:lang w:eastAsia="en-US"/>
        </w:rPr>
        <w:t>более сметной</w:t>
      </w:r>
      <w:proofErr w:type="gramEnd"/>
      <w:r>
        <w:rPr>
          <w:rFonts w:eastAsia="Calibri"/>
          <w:sz w:val="24"/>
          <w:szCs w:val="24"/>
          <w:lang w:eastAsia="en-US"/>
        </w:rPr>
        <w:t xml:space="preserve"> прибыли при отсутствии мотивированного обоснования с подтверждающими документами; </w:t>
      </w:r>
    </w:p>
    <w:p w:rsidR="0085667C" w:rsidRDefault="0085667C" w:rsidP="0085667C">
      <w:pPr>
        <w:overflowPunct/>
        <w:jc w:val="both"/>
        <w:rPr>
          <w:rFonts w:eastAsia="Calibri"/>
          <w:sz w:val="24"/>
          <w:szCs w:val="24"/>
          <w:lang w:eastAsia="en-US"/>
        </w:rPr>
      </w:pPr>
      <w:r>
        <w:rPr>
          <w:rFonts w:eastAsia="Calibri"/>
          <w:sz w:val="24"/>
          <w:szCs w:val="24"/>
          <w:lang w:eastAsia="en-US"/>
        </w:rPr>
        <w:t>5.7.5. предоставление участником в конкурсной заявке недостоверных сведений;</w:t>
      </w:r>
    </w:p>
    <w:p w:rsidR="0085667C" w:rsidRDefault="0085667C" w:rsidP="0085667C">
      <w:pPr>
        <w:overflowPunct/>
        <w:jc w:val="both"/>
        <w:rPr>
          <w:rFonts w:eastAsia="Calibri"/>
          <w:sz w:val="24"/>
          <w:szCs w:val="24"/>
          <w:lang w:eastAsia="en-US"/>
        </w:rPr>
      </w:pPr>
      <w:r>
        <w:rPr>
          <w:rFonts w:eastAsia="Calibri"/>
          <w:sz w:val="24"/>
          <w:szCs w:val="24"/>
          <w:lang w:eastAsia="en-US"/>
        </w:rPr>
        <w:t>5.7.6. внесение обеспечения за претендента иным лицом или в платежном документе не указано назначение платежа и адрес объекта  по конкретному лоту.</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 Критерии и порядок оценки заявок на участие в конкурсе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6.1.1 цена договора (без учета НДС</w:t>
      </w:r>
      <w:r>
        <w:rPr>
          <w:rFonts w:eastAsia="Calibri"/>
          <w:b/>
          <w:sz w:val="24"/>
          <w:szCs w:val="24"/>
          <w:lang w:eastAsia="en-US"/>
        </w:rPr>
        <w:t>):</w:t>
      </w:r>
      <w:r>
        <w:rPr>
          <w:rFonts w:eastAsia="Calibri"/>
          <w:sz w:val="24"/>
          <w:szCs w:val="24"/>
          <w:lang w:eastAsia="en-US"/>
        </w:rPr>
        <w:t xml:space="preserve"> максимальное количество баллов - 60;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6.1.2 срок выполнения работ: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6.1.3 квалификация участника: максимальное количество баллов - 20.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 Оценка по критерию "квалификация участника" производится по четырем подкритериям: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6.2.1 опыт работы (количество успешно завершенных объектов-аналогов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6.2.2 квалификация персонала (наличие в штате квалифицированного инженерного персонала);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6.2.4 участие </w:t>
      </w:r>
      <w:proofErr w:type="gramStart"/>
      <w:r>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lang w:eastAsia="en-US"/>
        </w:rPr>
        <w:t xml:space="preserve"> подряда за последние два года (проигранные арбитражные дела). </w:t>
      </w:r>
    </w:p>
    <w:p w:rsidR="0085667C" w:rsidRDefault="0085667C" w:rsidP="0085667C">
      <w:pPr>
        <w:overflowPunct/>
        <w:jc w:val="both"/>
        <w:rPr>
          <w:rFonts w:eastAsia="Calibri"/>
          <w:sz w:val="24"/>
          <w:szCs w:val="24"/>
          <w:lang w:eastAsia="en-US"/>
        </w:rPr>
      </w:pPr>
      <w:r>
        <w:rPr>
          <w:rFonts w:eastAsia="Calibri"/>
          <w:sz w:val="24"/>
          <w:szCs w:val="24"/>
          <w:lang w:eastAsia="en-US"/>
        </w:rPr>
        <w:lastRenderedPageBreak/>
        <w:t xml:space="preserve">6.3. Общее максимальное количество баллов по трем критериям - 100.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1</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"Цена договора"</w:t>
      </w:r>
    </w:p>
    <w:p w:rsidR="0085667C" w:rsidRDefault="0085667C" w:rsidP="0085667C">
      <w:pPr>
        <w:overflowPunct/>
        <w:autoSpaceDE/>
        <w:adjustRightInd/>
        <w:spacing w:after="160" w:line="256" w:lineRule="auto"/>
        <w:ind w:firstLine="708"/>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ind w:firstLine="708"/>
        <w:jc w:val="center"/>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lastRenderedPageBreak/>
        <w:t>Таблица 2</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Балльная оценка ранжированных заявок</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по критерию "Срок выполнения работ"</w:t>
      </w:r>
    </w:p>
    <w:p w:rsidR="0085667C" w:rsidRDefault="0085667C" w:rsidP="0085667C">
      <w:pPr>
        <w:overflowPunct/>
        <w:autoSpaceDE/>
        <w:adjustRightInd/>
        <w:spacing w:after="160" w:line="256" w:lineRule="auto"/>
        <w:jc w:val="center"/>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85667C" w:rsidTr="0085667C">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Присваиваемое кол-во баллов</w:t>
            </w:r>
          </w:p>
        </w:tc>
      </w:tr>
      <w:tr w:rsidR="0085667C" w:rsidTr="0085667C">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6</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bl>
    <w:p w:rsidR="0085667C" w:rsidRDefault="0085667C" w:rsidP="0085667C">
      <w:pPr>
        <w:overflowPunct/>
        <w:autoSpaceDE/>
        <w:adjustRightInd/>
        <w:spacing w:after="160" w:line="256" w:lineRule="auto"/>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Таблица 3</w:t>
      </w:r>
    </w:p>
    <w:p w:rsidR="0085667C" w:rsidRDefault="0085667C" w:rsidP="0085667C">
      <w:pPr>
        <w:overflowPunc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center"/>
        <w:rPr>
          <w:rFonts w:eastAsia="Calibri"/>
          <w:sz w:val="24"/>
          <w:szCs w:val="24"/>
          <w:lang w:eastAsia="en-US"/>
        </w:rPr>
      </w:pPr>
      <w:r>
        <w:rPr>
          <w:rFonts w:eastAsia="Calibri"/>
          <w:sz w:val="24"/>
          <w:szCs w:val="24"/>
          <w:lang w:eastAsia="en-US"/>
        </w:rPr>
        <w:t>Начисление штрафных баллов по подкритериям</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критерия "Квалификация"</w:t>
      </w:r>
    </w:p>
    <w:p w:rsidR="0085667C" w:rsidRDefault="0085667C" w:rsidP="0085667C">
      <w:pPr>
        <w:overflowPunct/>
        <w:autoSpaceDE/>
        <w:adjustRightInd/>
        <w:spacing w:after="160" w:line="256" w:lineRule="auto"/>
        <w:jc w:val="center"/>
        <w:rPr>
          <w:rFonts w:eastAsia="Calibri"/>
          <w:sz w:val="24"/>
          <w:szCs w:val="24"/>
          <w:lang w:eastAsia="en-US"/>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85667C" w:rsidTr="0085667C">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штрафных баллов</w:t>
            </w:r>
          </w:p>
        </w:tc>
      </w:tr>
      <w:tr w:rsidR="0085667C" w:rsidTr="0085667C">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85667C" w:rsidRDefault="0085667C">
            <w:pPr>
              <w:overflowPunct/>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r w:rsidR="0085667C" w:rsidTr="0085667C">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0</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5</w:t>
            </w:r>
          </w:p>
        </w:tc>
      </w:tr>
      <w:tr w:rsidR="0085667C" w:rsidTr="0085667C">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10</w:t>
            </w:r>
          </w:p>
        </w:tc>
      </w:tr>
    </w:tbl>
    <w:p w:rsidR="0085667C" w:rsidRDefault="0085667C" w:rsidP="0085667C">
      <w:pPr>
        <w:overflowPunct/>
        <w:autoSpaceDE/>
        <w:adjustRightInd/>
        <w:spacing w:after="160" w:line="256" w:lineRule="auto"/>
        <w:jc w:val="center"/>
        <w:rPr>
          <w:rFonts w:eastAsia="Calibri"/>
          <w:sz w:val="24"/>
          <w:szCs w:val="24"/>
          <w:lang w:eastAsia="en-US"/>
        </w:rPr>
      </w:pPr>
    </w:p>
    <w:p w:rsidR="0085667C" w:rsidRDefault="0085667C" w:rsidP="0085667C">
      <w:pPr>
        <w:overflowPunct/>
        <w:ind w:firstLine="709"/>
        <w:jc w:val="both"/>
        <w:rPr>
          <w:rFonts w:eastAsia="Calibri"/>
          <w:sz w:val="24"/>
          <w:szCs w:val="24"/>
          <w:lang w:eastAsia="en-US"/>
        </w:rPr>
      </w:pPr>
      <w:proofErr w:type="gramStart"/>
      <w:r>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5667C" w:rsidRDefault="0085667C" w:rsidP="0085667C">
      <w:pPr>
        <w:overflowPunct/>
        <w:ind w:firstLine="709"/>
        <w:jc w:val="both"/>
        <w:rPr>
          <w:rFonts w:eastAsia="Calibri"/>
          <w:sz w:val="24"/>
          <w:szCs w:val="24"/>
          <w:lang w:eastAsia="en-US"/>
        </w:rPr>
      </w:pPr>
      <w:r>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6.4.4</w:t>
      </w:r>
      <w:r>
        <w:rPr>
          <w:rFonts w:eastAsia="Calibri"/>
          <w:color w:val="0000FF"/>
          <w:sz w:val="24"/>
          <w:szCs w:val="24"/>
          <w:lang w:eastAsia="en-US"/>
        </w:rPr>
        <w:t>.</w:t>
      </w:r>
      <w:r>
        <w:rPr>
          <w:rFonts w:eastAsia="Calibri"/>
          <w:sz w:val="24"/>
          <w:szCs w:val="24"/>
          <w:lang w:eastAsia="en-US"/>
        </w:rPr>
        <w:t xml:space="preserve"> Суммирование баллов, полученных каждой заявкой по трем критериям. </w:t>
      </w:r>
    </w:p>
    <w:p w:rsidR="0085667C" w:rsidRDefault="0085667C" w:rsidP="0085667C">
      <w:pPr>
        <w:overflowPunct/>
        <w:jc w:val="both"/>
        <w:rPr>
          <w:rFonts w:eastAsia="Calibri"/>
          <w:sz w:val="24"/>
          <w:szCs w:val="24"/>
          <w:lang w:eastAsia="en-US"/>
        </w:rPr>
      </w:pPr>
      <w:r>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autoSpaceDE/>
        <w:adjustRightInd/>
        <w:spacing w:after="160" w:line="256" w:lineRule="auto"/>
        <w:ind w:firstLine="709"/>
        <w:jc w:val="both"/>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N 1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Заявка</w:t>
      </w:r>
    </w:p>
    <w:p w:rsidR="0085667C" w:rsidRDefault="0085667C" w:rsidP="0085667C">
      <w:pPr>
        <w:overflowPunct/>
        <w:jc w:val="center"/>
        <w:rPr>
          <w:rFonts w:eastAsia="Calibri"/>
          <w:sz w:val="24"/>
          <w:szCs w:val="24"/>
          <w:lang w:eastAsia="en-US"/>
        </w:rPr>
      </w:pPr>
      <w:r>
        <w:rPr>
          <w:rFonts w:eastAsia="Calibri"/>
          <w:sz w:val="24"/>
          <w:szCs w:val="24"/>
          <w:lang w:eastAsia="en-US"/>
        </w:rPr>
        <w:t>на участие в конкурсе на выполнение работ по капитальному ремонту</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 xml:space="preserve">_________ МКД №_____ по ул. ____________________, </w:t>
      </w:r>
      <w:proofErr w:type="spellStart"/>
      <w:r>
        <w:rPr>
          <w:rFonts w:eastAsia="Calibri"/>
          <w:sz w:val="24"/>
          <w:szCs w:val="24"/>
          <w:lang w:eastAsia="en-US"/>
        </w:rPr>
        <w:t>г</w:t>
      </w:r>
      <w:proofErr w:type="gramStart"/>
      <w:r>
        <w:rPr>
          <w:rFonts w:eastAsia="Calibri"/>
          <w:sz w:val="24"/>
          <w:szCs w:val="24"/>
          <w:lang w:eastAsia="en-US"/>
        </w:rPr>
        <w:t>.К</w:t>
      </w:r>
      <w:proofErr w:type="gramEnd"/>
      <w:r>
        <w:rPr>
          <w:rFonts w:eastAsia="Calibri"/>
          <w:sz w:val="24"/>
          <w:szCs w:val="24"/>
          <w:lang w:eastAsia="en-US"/>
        </w:rPr>
        <w:t>алининград</w:t>
      </w:r>
      <w:proofErr w:type="spellEnd"/>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 Участник:</w:t>
      </w:r>
    </w:p>
    <w:p w:rsidR="0085667C" w:rsidRDefault="0085667C" w:rsidP="0085667C">
      <w:pPr>
        <w:overflowPunct/>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1.1. Наименование юридического лица (фирменное при наличии)</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r w:rsidR="0085667C" w:rsidTr="0085667C">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2. Электронный адрес участника__________________________________________________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3. Участник ______________________ плательщиком налога на </w:t>
      </w:r>
      <w:proofErr w:type="gramStart"/>
      <w:r>
        <w:rPr>
          <w:rFonts w:eastAsia="Calibri"/>
          <w:sz w:val="24"/>
          <w:szCs w:val="24"/>
          <w:lang w:eastAsia="en-US"/>
        </w:rPr>
        <w:t>добавленную</w:t>
      </w:r>
      <w:proofErr w:type="gramEnd"/>
      <w:r>
        <w:rPr>
          <w:rFonts w:eastAsia="Calibri"/>
          <w:sz w:val="24"/>
          <w:szCs w:val="24"/>
          <w:lang w:eastAsia="en-US"/>
        </w:rPr>
        <w:t xml:space="preserve">  </w:t>
      </w:r>
    </w:p>
    <w:p w:rsidR="0085667C" w:rsidRDefault="0085667C" w:rsidP="0085667C">
      <w:pPr>
        <w:overflowPunct/>
        <w:ind w:left="708" w:firstLine="708"/>
        <w:jc w:val="both"/>
        <w:rPr>
          <w:rFonts w:eastAsia="Calibri"/>
          <w:sz w:val="24"/>
          <w:szCs w:val="24"/>
          <w:lang w:eastAsia="en-US"/>
        </w:rPr>
      </w:pPr>
      <w:r>
        <w:rPr>
          <w:rFonts w:eastAsia="Calibri"/>
          <w:sz w:val="24"/>
          <w:szCs w:val="24"/>
          <w:lang w:eastAsia="en-US"/>
        </w:rPr>
        <w:t xml:space="preserve">является (не является), </w:t>
      </w:r>
    </w:p>
    <w:p w:rsidR="0085667C" w:rsidRDefault="0085667C" w:rsidP="0085667C">
      <w:pPr>
        <w:overflowPunct/>
        <w:jc w:val="both"/>
        <w:rPr>
          <w:rFonts w:eastAsia="Calibri"/>
          <w:sz w:val="24"/>
          <w:szCs w:val="24"/>
          <w:lang w:eastAsia="en-US"/>
        </w:rPr>
      </w:pPr>
      <w:r>
        <w:rPr>
          <w:rFonts w:eastAsia="Calibri"/>
          <w:sz w:val="24"/>
          <w:szCs w:val="24"/>
          <w:lang w:eastAsia="en-US"/>
        </w:rPr>
        <w:t>стоимость, основание освобождения от уплаты Н</w:t>
      </w:r>
      <w:proofErr w:type="gramStart"/>
      <w:r>
        <w:rPr>
          <w:rFonts w:eastAsia="Calibri"/>
          <w:sz w:val="24"/>
          <w:szCs w:val="24"/>
          <w:lang w:eastAsia="en-US"/>
        </w:rPr>
        <w:t>ДС в сл</w:t>
      </w:r>
      <w:proofErr w:type="gramEnd"/>
      <w:r>
        <w:rPr>
          <w:rFonts w:eastAsia="Calibri"/>
          <w:sz w:val="24"/>
          <w:szCs w:val="24"/>
          <w:lang w:eastAsia="en-US"/>
        </w:rPr>
        <w:t xml:space="preserve">учае наличия.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4. Участник _________________________________ </w:t>
      </w:r>
      <w:proofErr w:type="gramStart"/>
      <w:r>
        <w:rPr>
          <w:rFonts w:eastAsia="Calibri"/>
          <w:sz w:val="24"/>
          <w:szCs w:val="24"/>
          <w:lang w:eastAsia="en-US"/>
        </w:rPr>
        <w:t>выданное</w:t>
      </w:r>
      <w:proofErr w:type="gramEnd"/>
      <w:r>
        <w:rPr>
          <w:rFonts w:eastAsia="Calibri"/>
          <w:sz w:val="24"/>
          <w:szCs w:val="24"/>
          <w:lang w:eastAsia="en-US"/>
        </w:rPr>
        <w:t xml:space="preserve"> саморегулируемой </w:t>
      </w:r>
    </w:p>
    <w:p w:rsidR="0085667C" w:rsidRDefault="0085667C" w:rsidP="0085667C">
      <w:pPr>
        <w:overflowPunct/>
        <w:ind w:left="1416" w:firstLine="708"/>
        <w:jc w:val="both"/>
        <w:rPr>
          <w:rFonts w:eastAsia="Calibri"/>
          <w:sz w:val="24"/>
          <w:szCs w:val="24"/>
          <w:lang w:eastAsia="en-US"/>
        </w:rPr>
      </w:pPr>
      <w:r>
        <w:rPr>
          <w:rFonts w:eastAsia="Calibri"/>
          <w:sz w:val="24"/>
          <w:szCs w:val="24"/>
          <w:lang w:eastAsia="en-US"/>
        </w:rPr>
        <w:t xml:space="preserve">имеет (не имеет)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lang w:eastAsia="en-US"/>
        </w:rPr>
        <w:t>Минрегиона</w:t>
      </w:r>
      <w:proofErr w:type="spellEnd"/>
      <w:r>
        <w:rPr>
          <w:rFonts w:eastAsia="Calibri"/>
          <w:sz w:val="24"/>
          <w:szCs w:val="24"/>
          <w:lang w:eastAsia="en-US"/>
        </w:rPr>
        <w:t xml:space="preserve"> России от 30 декабря 2009 года N 624. </w:t>
      </w:r>
    </w:p>
    <w:p w:rsidR="0085667C" w:rsidRDefault="0085667C" w:rsidP="0085667C">
      <w:pPr>
        <w:overflowPunct/>
        <w:jc w:val="both"/>
        <w:rPr>
          <w:rFonts w:eastAsia="Calibri"/>
          <w:b/>
          <w:sz w:val="24"/>
          <w:szCs w:val="24"/>
          <w:lang w:eastAsia="en-US"/>
        </w:rPr>
      </w:pPr>
      <w:r>
        <w:rPr>
          <w:rFonts w:eastAsia="Calibri"/>
          <w:sz w:val="24"/>
          <w:szCs w:val="24"/>
          <w:lang w:eastAsia="en-US"/>
        </w:rPr>
        <w:t>5. Данные об участнике.</w:t>
      </w:r>
      <w:r>
        <w:rPr>
          <w:rFonts w:eastAsia="Calibri"/>
          <w:b/>
          <w:sz w:val="24"/>
          <w:szCs w:val="24"/>
          <w:lang w:eastAsia="en-US"/>
        </w:rPr>
        <w:t xml:space="preserve">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5.1. Участник: _________________________________________________________</w:t>
      </w:r>
    </w:p>
    <w:p w:rsidR="0085667C" w:rsidRDefault="0085667C" w:rsidP="0085667C">
      <w:pPr>
        <w:overflowPunct/>
        <w:autoSpaceDE/>
        <w:adjustRightInd/>
        <w:spacing w:after="160" w:line="256" w:lineRule="auto"/>
        <w:ind w:left="1416" w:firstLine="708"/>
        <w:jc w:val="both"/>
        <w:rPr>
          <w:rFonts w:eastAsia="Calibri"/>
          <w:sz w:val="24"/>
          <w:szCs w:val="24"/>
          <w:lang w:eastAsia="en-US"/>
        </w:rPr>
      </w:pPr>
      <w:r>
        <w:rPr>
          <w:rFonts w:eastAsia="Calibri"/>
          <w:sz w:val="24"/>
          <w:szCs w:val="24"/>
          <w:lang w:eastAsia="en-US"/>
        </w:rPr>
        <w:t xml:space="preserve">                       (данные об участнике)</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85667C" w:rsidTr="0085667C">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Значение</w:t>
            </w:r>
          </w:p>
        </w:tc>
      </w:tr>
      <w:tr w:rsidR="0085667C" w:rsidTr="0085667C">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r w:rsidR="0085667C" w:rsidTr="0085667C">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both"/>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Pr>
          <w:rFonts w:eastAsia="Calibri"/>
          <w:sz w:val="24"/>
          <w:szCs w:val="24"/>
          <w:lang w:eastAsia="en-US"/>
        </w:rPr>
        <w:t>имею</w:t>
      </w:r>
      <w:proofErr w:type="gramEnd"/>
      <w:r>
        <w:rPr>
          <w:rFonts w:eastAsia="Calibri"/>
          <w:sz w:val="24"/>
          <w:szCs w:val="24"/>
          <w:lang w:eastAsia="en-US"/>
        </w:rPr>
        <w:t>/не имею).</w:t>
      </w:r>
    </w:p>
    <w:p w:rsidR="0085667C" w:rsidRDefault="0085667C" w:rsidP="0085667C">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Pr>
          <w:rFonts w:eastAsia="Calibri"/>
          <w:sz w:val="24"/>
          <w:szCs w:val="24"/>
          <w:lang w:eastAsia="en-US"/>
        </w:rPr>
        <w:t>неисполненых</w:t>
      </w:r>
      <w:proofErr w:type="spellEnd"/>
      <w:r>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w:t>
      </w:r>
      <w:r>
        <w:rPr>
          <w:rFonts w:eastAsia="Calibri"/>
          <w:sz w:val="24"/>
          <w:szCs w:val="24"/>
          <w:lang w:eastAsia="en-US"/>
        </w:rPr>
        <w:lastRenderedPageBreak/>
        <w:t>договоров вследствие существенных нарушений подрядной организацией условий договоров.</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8. Предлагаем следующие условия выполнения договора подряда:</w:t>
      </w:r>
    </w:p>
    <w:p w:rsidR="0085667C" w:rsidRDefault="0085667C" w:rsidP="0085667C">
      <w:pPr>
        <w:overflowPunct/>
        <w:autoSpaceDE/>
        <w:adjustRightInd/>
        <w:spacing w:after="160" w:line="256" w:lineRule="auto"/>
        <w:jc w:val="both"/>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85667C" w:rsidTr="0085667C">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85667C" w:rsidTr="0085667C">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4</w:t>
            </w:r>
          </w:p>
        </w:tc>
      </w:tr>
      <w:tr w:rsidR="0085667C" w:rsidTr="0085667C">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r w:rsidR="0085667C" w:rsidTr="0085667C">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Срок выполнения работ с учетом климатологии</w:t>
            </w:r>
          </w:p>
        </w:tc>
        <w:tc>
          <w:tcPr>
            <w:tcW w:w="1760" w:type="dxa"/>
            <w:tcBorders>
              <w:top w:val="single" w:sz="4" w:space="0" w:color="auto"/>
              <w:left w:val="single" w:sz="4" w:space="0" w:color="auto"/>
              <w:bottom w:val="single" w:sz="4" w:space="0" w:color="auto"/>
              <w:right w:val="single" w:sz="4"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85667C" w:rsidRDefault="0085667C">
            <w:pPr>
              <w:overflowPunct/>
              <w:jc w:val="center"/>
              <w:rPr>
                <w:rFonts w:eastAsia="Calibri"/>
                <w:sz w:val="24"/>
                <w:szCs w:val="24"/>
                <w:lang w:eastAsia="en-US"/>
              </w:rPr>
            </w:pPr>
          </w:p>
        </w:tc>
      </w:tr>
    </w:tbl>
    <w:p w:rsidR="0085667C" w:rsidRDefault="0085667C" w:rsidP="0085667C">
      <w:pPr>
        <w:overflowPunct/>
        <w:autoSpaceDE/>
        <w:adjustRightInd/>
        <w:spacing w:after="160" w:line="256" w:lineRule="auto"/>
        <w:ind w:firstLine="708"/>
        <w:jc w:val="both"/>
        <w:rPr>
          <w:rFonts w:eastAsia="Calibri"/>
          <w:sz w:val="24"/>
          <w:szCs w:val="24"/>
          <w:lang w:eastAsia="en-US"/>
        </w:rPr>
      </w:pPr>
      <w:r>
        <w:rPr>
          <w:rFonts w:eastAsia="Calibri"/>
          <w:sz w:val="24"/>
          <w:szCs w:val="24"/>
          <w:lang w:eastAsia="en-US"/>
        </w:rPr>
        <w:t>* Цена, подлежащая  ранжированию.</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9. Информация для оценки подкритериев критерия "Квалификация"</w:t>
      </w:r>
    </w:p>
    <w:p w:rsidR="0085667C" w:rsidRDefault="0085667C" w:rsidP="0085667C">
      <w:pPr>
        <w:overflowPunct/>
        <w:autoSpaceDE/>
        <w:adjustRightInd/>
        <w:spacing w:after="160" w:line="256" w:lineRule="auto"/>
        <w:ind w:firstLine="708"/>
        <w:jc w:val="both"/>
        <w:rPr>
          <w:rFonts w:eastAsia="Calibri"/>
          <w:sz w:val="24"/>
          <w:szCs w:val="24"/>
          <w:lang w:eastAsia="en-US"/>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85667C" w:rsidTr="0085667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proofErr w:type="gramStart"/>
            <w:r>
              <w:rPr>
                <w:sz w:val="24"/>
                <w:szCs w:val="24"/>
              </w:rPr>
              <w:t>п</w:t>
            </w:r>
            <w:proofErr w:type="gramEnd"/>
            <w:r>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Единица   </w:t>
            </w:r>
            <w:r>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 xml:space="preserve">Значение  </w:t>
            </w:r>
            <w:r>
              <w:rPr>
                <w:sz w:val="24"/>
                <w:szCs w:val="24"/>
              </w:rPr>
              <w:br/>
              <w:t>(все значения</w:t>
            </w:r>
            <w:r>
              <w:rPr>
                <w:sz w:val="24"/>
                <w:szCs w:val="24"/>
              </w:rPr>
              <w:br/>
              <w:t xml:space="preserve">указываются </w:t>
            </w:r>
            <w:r>
              <w:rPr>
                <w:sz w:val="24"/>
                <w:szCs w:val="24"/>
              </w:rPr>
              <w:br/>
              <w:t>цифрами)</w:t>
            </w:r>
          </w:p>
        </w:tc>
      </w:tr>
      <w:tr w:rsidR="0085667C" w:rsidTr="0085667C">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1</w:t>
            </w:r>
          </w:p>
        </w:tc>
        <w:tc>
          <w:tcPr>
            <w:tcW w:w="5244" w:type="dxa"/>
            <w:tcBorders>
              <w:top w:val="single" w:sz="6" w:space="0" w:color="auto"/>
              <w:left w:val="single" w:sz="6" w:space="0" w:color="auto"/>
              <w:bottom w:val="nil"/>
              <w:right w:val="single" w:sz="6" w:space="0" w:color="auto"/>
            </w:tcBorders>
            <w:vAlign w:val="center"/>
            <w:hideMark/>
          </w:tcPr>
          <w:p w:rsidR="0085667C" w:rsidRDefault="0085667C">
            <w:pPr>
              <w:overflowPunct/>
              <w:jc w:val="center"/>
              <w:rPr>
                <w:sz w:val="24"/>
                <w:szCs w:val="24"/>
              </w:rPr>
            </w:pPr>
            <w:r>
              <w:rPr>
                <w:sz w:val="24"/>
                <w:szCs w:val="24"/>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85667C" w:rsidRDefault="0085667C">
            <w:pPr>
              <w:overflowPunct/>
              <w:jc w:val="center"/>
              <w:rPr>
                <w:sz w:val="24"/>
                <w:szCs w:val="24"/>
              </w:rPr>
            </w:pPr>
          </w:p>
        </w:tc>
      </w:tr>
      <w:tr w:rsidR="0085667C" w:rsidTr="0085667C">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p w:rsidR="0085667C" w:rsidRDefault="0085667C">
            <w:pPr>
              <w:overflowPunct/>
              <w:jc w:val="center"/>
              <w:rPr>
                <w:sz w:val="24"/>
                <w:szCs w:val="24"/>
              </w:rPr>
            </w:pPr>
          </w:p>
        </w:tc>
      </w:tr>
      <w:tr w:rsidR="0085667C" w:rsidTr="0085667C">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c>
          <w:tcPr>
            <w:tcW w:w="1791" w:type="dxa"/>
            <w:vMerge/>
            <w:tcBorders>
              <w:top w:val="nil"/>
              <w:left w:val="single" w:sz="6" w:space="0" w:color="auto"/>
              <w:bottom w:val="single" w:sz="6" w:space="0" w:color="auto"/>
              <w:right w:val="single" w:sz="6" w:space="0" w:color="auto"/>
            </w:tcBorders>
            <w:vAlign w:val="center"/>
            <w:hideMark/>
          </w:tcPr>
          <w:p w:rsidR="0085667C" w:rsidRDefault="0085667C">
            <w:pPr>
              <w:overflowPunct/>
              <w:autoSpaceDE/>
              <w:autoSpaceDN/>
              <w:adjustRightInd/>
              <w:rPr>
                <w:sz w:val="24"/>
                <w:szCs w:val="24"/>
              </w:rPr>
            </w:pPr>
          </w:p>
        </w:tc>
      </w:tr>
      <w:tr w:rsidR="0085667C" w:rsidTr="0085667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r w:rsidR="0085667C" w:rsidTr="0085667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rFonts w:eastAsia="Calibri"/>
                <w:sz w:val="24"/>
                <w:szCs w:val="24"/>
                <w:lang w:eastAsia="en-US"/>
              </w:rPr>
            </w:pPr>
            <w:r>
              <w:rPr>
                <w:rFonts w:eastAsia="Calibri"/>
                <w:sz w:val="24"/>
                <w:szCs w:val="24"/>
                <w:lang w:eastAsia="en-US"/>
              </w:rPr>
              <w:t xml:space="preserve">Наличие удовлетворенных судебных исков по делам </w:t>
            </w:r>
            <w:proofErr w:type="gramStart"/>
            <w:r>
              <w:rPr>
                <w:rFonts w:eastAsia="Calibri"/>
                <w:sz w:val="24"/>
                <w:szCs w:val="24"/>
                <w:lang w:eastAsia="en-US"/>
              </w:rPr>
              <w:t>об</w:t>
            </w:r>
            <w:proofErr w:type="gramEnd"/>
            <w:r>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85667C" w:rsidRDefault="0085667C">
            <w:pPr>
              <w:overflowPunct/>
              <w:jc w:val="center"/>
              <w:rPr>
                <w:sz w:val="24"/>
                <w:szCs w:val="24"/>
              </w:rPr>
            </w:pPr>
            <w:r>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5667C" w:rsidRDefault="0085667C">
            <w:pPr>
              <w:overflowPunct/>
              <w:jc w:val="center"/>
              <w:rPr>
                <w:sz w:val="24"/>
                <w:szCs w:val="24"/>
              </w:rPr>
            </w:pPr>
          </w:p>
        </w:tc>
      </w:tr>
    </w:tbl>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t>(дата, номер платежного поручения)</w:t>
      </w:r>
    </w:p>
    <w:p w:rsidR="0085667C" w:rsidRDefault="0085667C" w:rsidP="0085667C">
      <w:pPr>
        <w:overflowPunct/>
        <w:jc w:val="center"/>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11. Обеспечение заявки просим возвратить на счет _______________________ ___________________________________________________________________________ </w:t>
      </w: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(указываются реквизиты банковского счета участника для возврата обеспечения)</w:t>
      </w:r>
    </w:p>
    <w:p w:rsidR="0085667C" w:rsidRDefault="0085667C" w:rsidP="0085667C">
      <w:pPr>
        <w:overflowPunct/>
        <w:jc w:val="center"/>
        <w:rPr>
          <w:rFonts w:eastAsia="Calibri"/>
          <w:sz w:val="24"/>
          <w:szCs w:val="24"/>
          <w:lang w:eastAsia="en-US"/>
        </w:rPr>
      </w:pP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85667C" w:rsidRDefault="0085667C" w:rsidP="0085667C">
      <w:pPr>
        <w:overflowPunct/>
        <w:autoSpaceDE/>
        <w:adjustRightInd/>
        <w:spacing w:after="160" w:line="256" w:lineRule="auto"/>
        <w:jc w:val="both"/>
        <w:rPr>
          <w:rFonts w:eastAsia="Calibri"/>
          <w:sz w:val="24"/>
          <w:szCs w:val="24"/>
          <w:lang w:eastAsia="en-US"/>
        </w:rPr>
      </w:pPr>
      <w:r>
        <w:rPr>
          <w:rFonts w:eastAsia="Calibri"/>
          <w:sz w:val="24"/>
          <w:szCs w:val="24"/>
          <w:lang w:eastAsia="en-US"/>
        </w:rPr>
        <w:t>Должность, подпись уполномоченного лица, ссылка на доверенность, печать</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2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по проведению открытого конкурса </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на выполнение работ по </w:t>
      </w:r>
      <w:proofErr w:type="gramStart"/>
      <w:r>
        <w:rPr>
          <w:rFonts w:eastAsia="Calibri"/>
          <w:sz w:val="24"/>
          <w:szCs w:val="24"/>
          <w:lang w:eastAsia="en-US"/>
        </w:rPr>
        <w:t>капитальному</w:t>
      </w:r>
      <w:proofErr w:type="gramEnd"/>
      <w:r>
        <w:rPr>
          <w:rFonts w:eastAsia="Calibri"/>
          <w:sz w:val="24"/>
          <w:szCs w:val="24"/>
          <w:lang w:eastAsia="en-US"/>
        </w:rPr>
        <w:t xml:space="preserve"> </w:t>
      </w:r>
    </w:p>
    <w:p w:rsidR="0085667C" w:rsidRDefault="0085667C" w:rsidP="0085667C">
      <w:pPr>
        <w:overflowPunct/>
        <w:autoSpaceDE/>
        <w:adjustRightInd/>
        <w:spacing w:after="160" w:line="256" w:lineRule="auto"/>
        <w:jc w:val="right"/>
        <w:rPr>
          <w:rFonts w:eastAsia="Calibri"/>
          <w:sz w:val="24"/>
          <w:szCs w:val="24"/>
          <w:lang w:eastAsia="en-US"/>
        </w:rPr>
      </w:pPr>
      <w:r>
        <w:rPr>
          <w:rFonts w:eastAsia="Calibri"/>
          <w:sz w:val="24"/>
          <w:szCs w:val="24"/>
          <w:lang w:eastAsia="en-US"/>
        </w:rPr>
        <w:t>ремонту многоквартирных домов</w:t>
      </w:r>
    </w:p>
    <w:p w:rsidR="0085667C" w:rsidRDefault="0085667C" w:rsidP="0085667C">
      <w:pPr>
        <w:overflowPunct/>
        <w:autoSpaceDE/>
        <w:adjustRightInd/>
        <w:spacing w:after="160" w:line="256" w:lineRule="auto"/>
        <w:jc w:val="right"/>
        <w:rPr>
          <w:rFonts w:eastAsia="Calibri"/>
          <w:sz w:val="24"/>
          <w:szCs w:val="24"/>
          <w:lang w:eastAsia="en-US"/>
        </w:rPr>
      </w:pPr>
    </w:p>
    <w:p w:rsidR="0085667C" w:rsidRDefault="0085667C" w:rsidP="0085667C">
      <w:pPr>
        <w:overflowPunct/>
        <w:jc w:val="center"/>
        <w:rPr>
          <w:sz w:val="24"/>
          <w:szCs w:val="24"/>
        </w:rPr>
      </w:pPr>
      <w:r>
        <w:rPr>
          <w:sz w:val="24"/>
          <w:szCs w:val="24"/>
        </w:rPr>
        <w:t>Опись</w:t>
      </w:r>
    </w:p>
    <w:p w:rsidR="0085667C" w:rsidRDefault="0085667C" w:rsidP="0085667C">
      <w:pPr>
        <w:overflowPunct/>
        <w:jc w:val="center"/>
        <w:rPr>
          <w:sz w:val="24"/>
          <w:szCs w:val="24"/>
        </w:rPr>
      </w:pPr>
      <w:r>
        <w:rPr>
          <w:sz w:val="24"/>
          <w:szCs w:val="24"/>
        </w:rPr>
        <w:t xml:space="preserve">входящих в состав заявки документов </w:t>
      </w:r>
    </w:p>
    <w:p w:rsidR="0085667C" w:rsidRDefault="0085667C" w:rsidP="0085667C">
      <w:pPr>
        <w:overflowPunct/>
        <w:jc w:val="center"/>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подтверждает,   что   для   участия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(указать наименование работ, объект и адрес)</w:t>
      </w:r>
    </w:p>
    <w:p w:rsidR="0085667C" w:rsidRDefault="0085667C" w:rsidP="0085667C">
      <w:pPr>
        <w:overflowPunct/>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Количество листов</w:t>
            </w: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r w:rsidR="0085667C" w:rsidTr="0085667C">
        <w:trPr>
          <w:cantSplit/>
          <w:trHeight w:val="231"/>
        </w:trPr>
        <w:tc>
          <w:tcPr>
            <w:tcW w:w="5939"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85667C" w:rsidRDefault="0085667C">
            <w:pPr>
              <w:overflowPunct/>
              <w:jc w:val="both"/>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r>
        <w:rPr>
          <w:rFonts w:eastAsia="Calibri"/>
          <w:sz w:val="24"/>
          <w:szCs w:val="24"/>
          <w:lang w:eastAsia="en-US"/>
        </w:rPr>
        <w:t>Приложение № 3</w:t>
      </w: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ДОВЕРЕННОСТЬ № ______</w:t>
      </w:r>
    </w:p>
    <w:p w:rsidR="0085667C" w:rsidRDefault="0085667C" w:rsidP="0085667C">
      <w:pPr>
        <w:overflowPunct/>
        <w:jc w:val="both"/>
        <w:rPr>
          <w:sz w:val="24"/>
          <w:szCs w:val="24"/>
        </w:rPr>
      </w:pPr>
      <w:r>
        <w:rPr>
          <w:sz w:val="24"/>
          <w:szCs w:val="24"/>
        </w:rPr>
        <w:t xml:space="preserve">   </w:t>
      </w:r>
    </w:p>
    <w:p w:rsidR="0085667C" w:rsidRDefault="0085667C" w:rsidP="0085667C">
      <w:pPr>
        <w:overflowPunct/>
        <w:jc w:val="both"/>
        <w:rPr>
          <w:sz w:val="24"/>
          <w:szCs w:val="24"/>
        </w:rPr>
      </w:pPr>
      <w:r>
        <w:rPr>
          <w:sz w:val="24"/>
          <w:szCs w:val="24"/>
        </w:rPr>
        <w:t>Место составления: __________________</w:t>
      </w:r>
      <w:r>
        <w:rPr>
          <w:sz w:val="24"/>
          <w:szCs w:val="24"/>
        </w:rPr>
        <w:tab/>
        <w:t xml:space="preserve">       Дата выдачи: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Настоящей доверенностью</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участника)</w:t>
      </w:r>
    </w:p>
    <w:p w:rsidR="0085667C" w:rsidRDefault="0085667C" w:rsidP="0085667C">
      <w:pPr>
        <w:overflowPunct/>
        <w:jc w:val="both"/>
        <w:rPr>
          <w:sz w:val="24"/>
          <w:szCs w:val="24"/>
        </w:rPr>
      </w:pPr>
      <w:r>
        <w:rPr>
          <w:sz w:val="24"/>
          <w:szCs w:val="24"/>
        </w:rPr>
        <w:t>в лице _______________________________________________________________________</w:t>
      </w:r>
    </w:p>
    <w:p w:rsidR="0085667C" w:rsidRDefault="0085667C" w:rsidP="0085667C">
      <w:pPr>
        <w:overflowPunct/>
        <w:jc w:val="center"/>
        <w:rPr>
          <w:sz w:val="24"/>
          <w:szCs w:val="24"/>
        </w:rPr>
      </w:pPr>
      <w:r>
        <w:rPr>
          <w:sz w:val="24"/>
          <w:szCs w:val="24"/>
        </w:rPr>
        <w:t>(должность руководителя участника, Ф.И.О),</w:t>
      </w:r>
    </w:p>
    <w:p w:rsidR="0085667C" w:rsidRDefault="0085667C" w:rsidP="0085667C">
      <w:pPr>
        <w:overflowPunct/>
        <w:jc w:val="both"/>
        <w:rPr>
          <w:sz w:val="24"/>
          <w:szCs w:val="24"/>
        </w:rPr>
      </w:pPr>
      <w:proofErr w:type="gramStart"/>
      <w:r>
        <w:rPr>
          <w:sz w:val="24"/>
          <w:szCs w:val="24"/>
        </w:rPr>
        <w:t>действующего</w:t>
      </w:r>
      <w:proofErr w:type="gramEnd"/>
      <w:r>
        <w:rPr>
          <w:sz w:val="24"/>
          <w:szCs w:val="24"/>
        </w:rPr>
        <w:t xml:space="preserve"> на основании</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(устава, положения и т.п.),</w:t>
      </w:r>
    </w:p>
    <w:p w:rsidR="0085667C" w:rsidRDefault="0085667C" w:rsidP="0085667C">
      <w:pPr>
        <w:overflowPunct/>
        <w:jc w:val="both"/>
        <w:rPr>
          <w:sz w:val="24"/>
          <w:szCs w:val="24"/>
        </w:rPr>
      </w:pPr>
      <w:r>
        <w:rPr>
          <w:sz w:val="24"/>
          <w:szCs w:val="24"/>
        </w:rPr>
        <w:t>уполномочивает _____________________________________________________________________________</w:t>
      </w:r>
    </w:p>
    <w:p w:rsidR="0085667C" w:rsidRDefault="0085667C" w:rsidP="0085667C">
      <w:pPr>
        <w:overflowPunct/>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85667C" w:rsidRDefault="0085667C" w:rsidP="0085667C">
      <w:pPr>
        <w:overflowPunct/>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(наименование работ, объект и адрес)</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Подпись __________________________________________________ ____________________________________________ удостоверяю.</w:t>
      </w:r>
    </w:p>
    <w:p w:rsidR="0085667C" w:rsidRDefault="0085667C" w:rsidP="0085667C">
      <w:pPr>
        <w:overflowPunct/>
        <w:jc w:val="both"/>
        <w:rPr>
          <w:sz w:val="24"/>
          <w:szCs w:val="24"/>
        </w:rPr>
      </w:pPr>
      <w:r>
        <w:rPr>
          <w:sz w:val="24"/>
          <w:szCs w:val="24"/>
        </w:rPr>
        <w:t>(Ф.И.О. лица, которому выдается доверенность)</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rPr>
          <w:sz w:val="24"/>
          <w:szCs w:val="24"/>
        </w:rPr>
      </w:pPr>
    </w:p>
    <w:p w:rsidR="0085667C" w:rsidRDefault="0085667C" w:rsidP="0085667C">
      <w:pPr>
        <w:overflowPunct/>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4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Сведения о составе и квалификации специалистов,</w:t>
      </w:r>
    </w:p>
    <w:p w:rsidR="0085667C" w:rsidRDefault="0085667C" w:rsidP="0085667C">
      <w:pPr>
        <w:overflowPunct/>
        <w:autoSpaceDE/>
        <w:adjustRightInd/>
        <w:spacing w:after="160" w:line="256" w:lineRule="auto"/>
        <w:jc w:val="center"/>
        <w:rPr>
          <w:rFonts w:eastAsia="Calibri"/>
          <w:sz w:val="24"/>
          <w:szCs w:val="24"/>
          <w:lang w:eastAsia="en-US"/>
        </w:rPr>
      </w:pPr>
      <w:proofErr w:type="gramStart"/>
      <w:r>
        <w:rPr>
          <w:rFonts w:eastAsia="Calibri"/>
          <w:sz w:val="24"/>
          <w:szCs w:val="24"/>
          <w:lang w:eastAsia="en-US"/>
        </w:rPr>
        <w:lastRenderedPageBreak/>
        <w:t>имеющих</w:t>
      </w:r>
      <w:proofErr w:type="gramEnd"/>
      <w:r>
        <w:rPr>
          <w:rFonts w:eastAsia="Calibri"/>
          <w:sz w:val="24"/>
          <w:szCs w:val="24"/>
          <w:lang w:eastAsia="en-US"/>
        </w:rPr>
        <w:t xml:space="preserve"> высшее специальное образование в строительной</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отрасли и опыт работы на руководящих должностях</w:t>
      </w:r>
    </w:p>
    <w:p w:rsidR="0085667C" w:rsidRDefault="0085667C" w:rsidP="0085667C">
      <w:pPr>
        <w:overflowPunct/>
        <w:autoSpaceDE/>
        <w:adjustRightInd/>
        <w:spacing w:after="160" w:line="256" w:lineRule="auto"/>
        <w:jc w:val="center"/>
        <w:rPr>
          <w:rFonts w:eastAsia="Calibri"/>
          <w:sz w:val="24"/>
          <w:szCs w:val="24"/>
          <w:lang w:eastAsia="en-US"/>
        </w:rPr>
      </w:pPr>
      <w:r>
        <w:rPr>
          <w:rFonts w:eastAsia="Calibri"/>
          <w:sz w:val="24"/>
          <w:szCs w:val="24"/>
          <w:lang w:eastAsia="en-US"/>
        </w:rPr>
        <w:t>не менее 5 лет</w:t>
      </w:r>
    </w:p>
    <w:p w:rsidR="0085667C" w:rsidRDefault="0085667C" w:rsidP="0085667C">
      <w:pPr>
        <w:overflowPunct/>
        <w:autoSpaceDE/>
        <w:adjustRightInd/>
        <w:spacing w:after="160" w:line="256" w:lineRule="auto"/>
        <w:ind w:firstLine="540"/>
        <w:jc w:val="both"/>
        <w:rPr>
          <w:rFonts w:eastAsia="Calibri"/>
          <w:sz w:val="24"/>
          <w:szCs w:val="24"/>
          <w:lang w:eastAsia="en-US"/>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85667C" w:rsidTr="0085667C">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w:t>
            </w:r>
            <w:proofErr w:type="gramStart"/>
            <w:r>
              <w:rPr>
                <w:sz w:val="24"/>
                <w:szCs w:val="24"/>
              </w:rPr>
              <w:t>п</w:t>
            </w:r>
            <w:proofErr w:type="gramEnd"/>
            <w:r>
              <w:rPr>
                <w:sz w:val="24"/>
                <w:szCs w:val="24"/>
              </w:rPr>
              <w:t>/п</w:t>
            </w:r>
          </w:p>
        </w:tc>
        <w:tc>
          <w:tcPr>
            <w:tcW w:w="1276"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ФИО</w:t>
            </w:r>
          </w:p>
        </w:tc>
        <w:tc>
          <w:tcPr>
            <w:tcW w:w="1418"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Должность </w:t>
            </w:r>
            <w:r>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работы в</w:t>
            </w:r>
            <w:r>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Стаж   </w:t>
            </w:r>
            <w:r>
              <w:rPr>
                <w:sz w:val="24"/>
                <w:szCs w:val="24"/>
              </w:rPr>
              <w:br/>
              <w:t xml:space="preserve">работы в </w:t>
            </w:r>
            <w:r>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 xml:space="preserve">Название   </w:t>
            </w:r>
            <w:r>
              <w:rPr>
                <w:sz w:val="24"/>
                <w:szCs w:val="24"/>
              </w:rPr>
              <w:br/>
              <w:t xml:space="preserve">учебного   </w:t>
            </w:r>
            <w:r>
              <w:rPr>
                <w:sz w:val="24"/>
                <w:szCs w:val="24"/>
              </w:rPr>
              <w:br/>
              <w:t>заведения и год</w:t>
            </w:r>
            <w:r>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Примечания</w:t>
            </w: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r w:rsidR="0085667C" w:rsidTr="0085667C">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85667C" w:rsidRDefault="0085667C">
            <w:pPr>
              <w:overflowPunct/>
              <w:jc w:val="center"/>
              <w:rPr>
                <w:sz w:val="24"/>
                <w:szCs w:val="24"/>
              </w:rPr>
            </w:pPr>
            <w:r>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85667C" w:rsidRDefault="0085667C">
            <w:pPr>
              <w:overflowPunct/>
              <w:jc w:val="center"/>
              <w:rPr>
                <w:sz w:val="24"/>
                <w:szCs w:val="24"/>
              </w:rPr>
            </w:pPr>
          </w:p>
        </w:tc>
      </w:tr>
    </w:tbl>
    <w:p w:rsidR="0085667C" w:rsidRDefault="0085667C" w:rsidP="0085667C">
      <w:pPr>
        <w:overflowPunct/>
        <w:autoSpaceDE/>
        <w:adjustRightInd/>
        <w:spacing w:after="160" w:line="256" w:lineRule="auto"/>
        <w:ind w:firstLine="540"/>
        <w:jc w:val="both"/>
        <w:rPr>
          <w:rFonts w:eastAsia="Calibri"/>
          <w:sz w:val="24"/>
          <w:szCs w:val="24"/>
          <w:lang w:eastAsia="en-US"/>
        </w:rPr>
      </w:pPr>
    </w:p>
    <w:p w:rsidR="0085667C" w:rsidRDefault="0085667C" w:rsidP="0085667C">
      <w:pPr>
        <w:overflowPunct/>
        <w:jc w:val="both"/>
        <w:rPr>
          <w:sz w:val="24"/>
          <w:szCs w:val="24"/>
        </w:rPr>
      </w:pPr>
      <w:r>
        <w:rPr>
          <w:sz w:val="24"/>
          <w:szCs w:val="24"/>
        </w:rPr>
        <w:t>Итого:</w:t>
      </w:r>
    </w:p>
    <w:p w:rsidR="0085667C" w:rsidRDefault="0085667C" w:rsidP="0085667C">
      <w:pPr>
        <w:overflowPunct/>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85667C" w:rsidRDefault="0085667C" w:rsidP="0085667C">
      <w:pPr>
        <w:overflowPunct/>
        <w:ind w:firstLine="708"/>
        <w:jc w:val="both"/>
        <w:rPr>
          <w:sz w:val="24"/>
          <w:szCs w:val="24"/>
        </w:rPr>
      </w:pPr>
      <w:r>
        <w:rPr>
          <w:sz w:val="24"/>
          <w:szCs w:val="24"/>
        </w:rPr>
        <w:t>- количество специалистов с опытом работы более 5 лет ________ человек.</w:t>
      </w:r>
    </w:p>
    <w:p w:rsidR="0085667C" w:rsidRDefault="0085667C" w:rsidP="0085667C">
      <w:pPr>
        <w:overflowPunct/>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Прилагаются   следующие   документы   в   отношении  каждого  работника (заверенные участником):</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1. Копия паспорта в количестве ____ шт.</w:t>
      </w:r>
    </w:p>
    <w:p w:rsidR="0085667C" w:rsidRDefault="0085667C" w:rsidP="0085667C">
      <w:pPr>
        <w:overflowPunct/>
        <w:jc w:val="both"/>
        <w:rPr>
          <w:sz w:val="24"/>
          <w:szCs w:val="24"/>
        </w:rPr>
      </w:pPr>
      <w:r>
        <w:rPr>
          <w:sz w:val="24"/>
          <w:szCs w:val="24"/>
        </w:rPr>
        <w:t xml:space="preserve">    2. Копия диплома в количестве  ____ шт.</w:t>
      </w:r>
    </w:p>
    <w:p w:rsidR="0085667C" w:rsidRDefault="0085667C" w:rsidP="0085667C">
      <w:pPr>
        <w:overflowPunct/>
        <w:jc w:val="both"/>
        <w:rPr>
          <w:sz w:val="24"/>
          <w:szCs w:val="24"/>
        </w:rPr>
      </w:pPr>
      <w:r>
        <w:rPr>
          <w:sz w:val="24"/>
          <w:szCs w:val="24"/>
        </w:rPr>
        <w:t xml:space="preserve">    3. Копия трудовой книжки в количестве ____ шт.</w:t>
      </w:r>
    </w:p>
    <w:p w:rsidR="0085667C" w:rsidRDefault="0085667C" w:rsidP="0085667C">
      <w:pPr>
        <w:overflowPunct/>
        <w:jc w:val="both"/>
        <w:rPr>
          <w:sz w:val="24"/>
          <w:szCs w:val="24"/>
        </w:rPr>
      </w:pPr>
    </w:p>
    <w:p w:rsidR="0085667C" w:rsidRDefault="0085667C" w:rsidP="0085667C">
      <w:pPr>
        <w:overflowPunct/>
        <w:jc w:val="both"/>
        <w:rPr>
          <w:sz w:val="24"/>
          <w:szCs w:val="24"/>
        </w:rPr>
      </w:pPr>
      <w:r>
        <w:rPr>
          <w:sz w:val="24"/>
          <w:szCs w:val="24"/>
        </w:rPr>
        <w:t xml:space="preserve">              Должность, подпись уполномоченного лица, печать</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right"/>
        <w:rPr>
          <w:sz w:val="24"/>
          <w:szCs w:val="24"/>
        </w:rPr>
      </w:pPr>
      <w:r>
        <w:rPr>
          <w:sz w:val="24"/>
          <w:szCs w:val="24"/>
        </w:rPr>
        <w:t>Приложение №5</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right"/>
        <w:rPr>
          <w:sz w:val="24"/>
          <w:szCs w:val="24"/>
        </w:rPr>
      </w:pPr>
    </w:p>
    <w:p w:rsidR="0085667C" w:rsidRDefault="0085667C" w:rsidP="0085667C">
      <w:pPr>
        <w:overflowPunct/>
        <w:jc w:val="right"/>
        <w:rPr>
          <w:sz w:val="24"/>
          <w:szCs w:val="24"/>
        </w:rPr>
      </w:pPr>
    </w:p>
    <w:p w:rsidR="0085667C" w:rsidRDefault="0085667C" w:rsidP="0085667C">
      <w:pPr>
        <w:overflowPunct/>
        <w:jc w:val="center"/>
        <w:rPr>
          <w:sz w:val="24"/>
          <w:szCs w:val="24"/>
        </w:rPr>
      </w:pPr>
      <w:r>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85667C" w:rsidTr="0085667C">
        <w:tc>
          <w:tcPr>
            <w:tcW w:w="959"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lastRenderedPageBreak/>
              <w:t>№</w:t>
            </w:r>
          </w:p>
        </w:tc>
        <w:tc>
          <w:tcPr>
            <w:tcW w:w="5421"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Наименование материально-технических средств</w:t>
            </w:r>
          </w:p>
        </w:tc>
        <w:tc>
          <w:tcPr>
            <w:tcW w:w="3190" w:type="dxa"/>
            <w:tcBorders>
              <w:top w:val="single" w:sz="4" w:space="0" w:color="auto"/>
              <w:left w:val="single" w:sz="4" w:space="0" w:color="auto"/>
              <w:bottom w:val="single" w:sz="4" w:space="0" w:color="auto"/>
              <w:right w:val="single" w:sz="4" w:space="0" w:color="auto"/>
            </w:tcBorders>
            <w:hideMark/>
          </w:tcPr>
          <w:p w:rsidR="0085667C" w:rsidRDefault="0085667C">
            <w:pPr>
              <w:overflowPunct/>
              <w:jc w:val="center"/>
              <w:rPr>
                <w:sz w:val="24"/>
                <w:szCs w:val="24"/>
              </w:rPr>
            </w:pPr>
            <w:r>
              <w:rPr>
                <w:sz w:val="24"/>
                <w:szCs w:val="24"/>
              </w:rPr>
              <w:t>Количество</w:t>
            </w: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r w:rsidR="0085667C" w:rsidTr="0085667C">
        <w:tc>
          <w:tcPr>
            <w:tcW w:w="959"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5421"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c>
          <w:tcPr>
            <w:tcW w:w="3190" w:type="dxa"/>
            <w:tcBorders>
              <w:top w:val="single" w:sz="4" w:space="0" w:color="auto"/>
              <w:left w:val="single" w:sz="4" w:space="0" w:color="auto"/>
              <w:bottom w:val="single" w:sz="4" w:space="0" w:color="auto"/>
              <w:right w:val="single" w:sz="4" w:space="0" w:color="auto"/>
            </w:tcBorders>
          </w:tcPr>
          <w:p w:rsidR="0085667C" w:rsidRDefault="0085667C">
            <w:pPr>
              <w:overflowPunct/>
              <w:jc w:val="center"/>
              <w:rPr>
                <w:sz w:val="24"/>
                <w:szCs w:val="24"/>
              </w:rPr>
            </w:pPr>
          </w:p>
        </w:tc>
      </w:tr>
    </w:tbl>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Должность, подпись уполномоченного лица, печать</w:t>
      </w:r>
    </w:p>
    <w:p w:rsidR="0085667C" w:rsidRDefault="0085667C" w:rsidP="0085667C">
      <w:pPr>
        <w:overflowPunct/>
        <w:jc w:val="right"/>
        <w:rPr>
          <w:sz w:val="24"/>
          <w:szCs w:val="24"/>
        </w:rPr>
      </w:pP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Приложение № 6 </w:t>
      </w:r>
    </w:p>
    <w:p w:rsidR="0085667C" w:rsidRDefault="0085667C" w:rsidP="0085667C">
      <w:pPr>
        <w:overflowPunct/>
        <w:jc w:val="right"/>
        <w:rPr>
          <w:sz w:val="24"/>
          <w:szCs w:val="24"/>
        </w:rPr>
      </w:pPr>
      <w:r>
        <w:rPr>
          <w:sz w:val="24"/>
          <w:szCs w:val="24"/>
        </w:rPr>
        <w:t xml:space="preserve">к  конкурсной документации </w:t>
      </w:r>
    </w:p>
    <w:p w:rsidR="0085667C" w:rsidRDefault="0085667C" w:rsidP="0085667C">
      <w:pPr>
        <w:overflowPunct/>
        <w:jc w:val="right"/>
        <w:rPr>
          <w:sz w:val="24"/>
          <w:szCs w:val="24"/>
        </w:rPr>
      </w:pPr>
      <w:r>
        <w:rPr>
          <w:sz w:val="24"/>
          <w:szCs w:val="24"/>
        </w:rPr>
        <w:t xml:space="preserve">по проведению открытого конкурса </w:t>
      </w:r>
    </w:p>
    <w:p w:rsidR="0085667C" w:rsidRDefault="0085667C" w:rsidP="0085667C">
      <w:pPr>
        <w:overflowPunct/>
        <w:jc w:val="right"/>
        <w:rPr>
          <w:sz w:val="24"/>
          <w:szCs w:val="24"/>
        </w:rPr>
      </w:pPr>
      <w:r>
        <w:rPr>
          <w:sz w:val="24"/>
          <w:szCs w:val="24"/>
        </w:rPr>
        <w:t xml:space="preserve">на выполнение работ по </w:t>
      </w:r>
      <w:proofErr w:type="gramStart"/>
      <w:r>
        <w:rPr>
          <w:sz w:val="24"/>
          <w:szCs w:val="24"/>
        </w:rPr>
        <w:t>капитальному</w:t>
      </w:r>
      <w:proofErr w:type="gramEnd"/>
      <w:r>
        <w:rPr>
          <w:sz w:val="24"/>
          <w:szCs w:val="24"/>
        </w:rPr>
        <w:t xml:space="preserve"> </w:t>
      </w:r>
    </w:p>
    <w:p w:rsidR="0085667C" w:rsidRDefault="0085667C" w:rsidP="0085667C">
      <w:pPr>
        <w:overflowPunct/>
        <w:jc w:val="right"/>
        <w:rPr>
          <w:sz w:val="24"/>
          <w:szCs w:val="24"/>
        </w:rPr>
      </w:pPr>
      <w:r>
        <w:rPr>
          <w:sz w:val="24"/>
          <w:szCs w:val="24"/>
        </w:rPr>
        <w:t>ремонту многоквартирных домов</w:t>
      </w: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p>
    <w:p w:rsidR="0085667C" w:rsidRDefault="0085667C" w:rsidP="0085667C">
      <w:pPr>
        <w:overflowPunct/>
        <w:jc w:val="center"/>
        <w:rPr>
          <w:sz w:val="24"/>
          <w:szCs w:val="24"/>
        </w:rPr>
      </w:pPr>
      <w:r>
        <w:rPr>
          <w:sz w:val="24"/>
          <w:szCs w:val="24"/>
        </w:rPr>
        <w:t>Договор подряда № ___</w:t>
      </w:r>
    </w:p>
    <w:p w:rsidR="0085667C" w:rsidRDefault="0085667C" w:rsidP="0085667C">
      <w:pPr>
        <w:overflowPunct/>
        <w:jc w:val="center"/>
        <w:rPr>
          <w:sz w:val="24"/>
          <w:szCs w:val="24"/>
        </w:rPr>
      </w:pPr>
      <w:r>
        <w:rPr>
          <w:sz w:val="24"/>
          <w:szCs w:val="24"/>
        </w:rPr>
        <w:t>на выполнение работ по капитальному ремонту</w:t>
      </w:r>
    </w:p>
    <w:p w:rsidR="0085667C" w:rsidRDefault="0085667C" w:rsidP="0085667C">
      <w:pPr>
        <w:overflowPunct/>
        <w:jc w:val="center"/>
        <w:rPr>
          <w:sz w:val="24"/>
          <w:szCs w:val="24"/>
        </w:rPr>
      </w:pPr>
      <w:r>
        <w:rPr>
          <w:sz w:val="24"/>
          <w:szCs w:val="24"/>
        </w:rPr>
        <w:t>____________________________ многоквартирного дома ____________________________</w:t>
      </w:r>
    </w:p>
    <w:p w:rsidR="0085667C" w:rsidRDefault="0085667C" w:rsidP="0085667C">
      <w:pPr>
        <w:overflowPunct/>
        <w:jc w:val="center"/>
        <w:rPr>
          <w:sz w:val="24"/>
          <w:szCs w:val="24"/>
        </w:rPr>
      </w:pPr>
    </w:p>
    <w:p w:rsidR="0085667C" w:rsidRDefault="0085667C" w:rsidP="0085667C">
      <w:pPr>
        <w:overflowPunct/>
        <w:jc w:val="right"/>
        <w:rPr>
          <w:rFonts w:eastAsia="Calibri"/>
          <w:sz w:val="24"/>
          <w:szCs w:val="24"/>
          <w:lang w:eastAsia="en-US"/>
        </w:rPr>
      </w:pPr>
      <w:r>
        <w:rPr>
          <w:rFonts w:eastAsia="Calibri"/>
          <w:sz w:val="24"/>
          <w:szCs w:val="24"/>
          <w:lang w:eastAsia="en-US"/>
        </w:rPr>
        <w:t xml:space="preserve">                                               </w:t>
      </w:r>
    </w:p>
    <w:p w:rsidR="0085667C" w:rsidRDefault="0085667C" w:rsidP="0085667C">
      <w:pPr>
        <w:overflowPunct/>
        <w:jc w:val="right"/>
        <w:rPr>
          <w:rFonts w:eastAsia="Calibri"/>
          <w:sz w:val="24"/>
          <w:szCs w:val="24"/>
          <w:lang w:eastAsia="en-US"/>
        </w:rPr>
      </w:pPr>
      <w:r>
        <w:rPr>
          <w:rFonts w:eastAsia="Calibri"/>
          <w:sz w:val="24"/>
          <w:szCs w:val="24"/>
          <w:lang w:eastAsia="en-US"/>
        </w:rPr>
        <w:t>«____» __________________2015г.</w:t>
      </w:r>
    </w:p>
    <w:p w:rsidR="0085667C" w:rsidRDefault="0085667C" w:rsidP="0085667C">
      <w:pPr>
        <w:overflowPunct/>
        <w:jc w:val="right"/>
        <w:rPr>
          <w:rFonts w:eastAsia="Calibri"/>
          <w:sz w:val="24"/>
          <w:szCs w:val="24"/>
          <w:lang w:eastAsia="en-US"/>
        </w:rPr>
      </w:pPr>
    </w:p>
    <w:p w:rsidR="0085667C" w:rsidRDefault="0085667C" w:rsidP="0085667C">
      <w:pPr>
        <w:overflowPunct/>
        <w:jc w:val="right"/>
        <w:rPr>
          <w:rFonts w:eastAsia="Calibri"/>
          <w:sz w:val="24"/>
          <w:szCs w:val="24"/>
          <w:lang w:eastAsia="en-US"/>
        </w:rPr>
      </w:pPr>
    </w:p>
    <w:p w:rsidR="0085667C" w:rsidRDefault="0085667C" w:rsidP="0085667C">
      <w:pPr>
        <w:overflowPunct/>
        <w:jc w:val="right"/>
        <w:rPr>
          <w:sz w:val="24"/>
          <w:szCs w:val="24"/>
        </w:rPr>
      </w:pPr>
    </w:p>
    <w:p w:rsidR="0085667C" w:rsidRDefault="0085667C" w:rsidP="0085667C">
      <w:pPr>
        <w:overflowPunct/>
        <w:jc w:val="both"/>
        <w:rPr>
          <w:sz w:val="24"/>
          <w:szCs w:val="24"/>
        </w:rPr>
      </w:pPr>
      <w:r>
        <w:rPr>
          <w:sz w:val="24"/>
          <w:szCs w:val="24"/>
        </w:rPr>
        <w:t>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85667C" w:rsidRDefault="0085667C" w:rsidP="0085667C">
      <w:pPr>
        <w:overflowPunct/>
        <w:jc w:val="center"/>
        <w:rPr>
          <w:sz w:val="24"/>
          <w:szCs w:val="24"/>
        </w:rPr>
      </w:pPr>
      <w:r>
        <w:rPr>
          <w:sz w:val="24"/>
          <w:szCs w:val="24"/>
        </w:rPr>
        <w:t>(полное наименование подрядной организации)</w:t>
      </w:r>
    </w:p>
    <w:p w:rsidR="0085667C" w:rsidRDefault="0085667C" w:rsidP="0085667C">
      <w:pPr>
        <w:overflowPunct/>
        <w:jc w:val="both"/>
        <w:rPr>
          <w:sz w:val="24"/>
          <w:szCs w:val="24"/>
        </w:rPr>
      </w:pPr>
      <w:r>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both"/>
        <w:rPr>
          <w:sz w:val="24"/>
          <w:szCs w:val="24"/>
        </w:rPr>
      </w:pPr>
    </w:p>
    <w:p w:rsidR="0085667C" w:rsidRDefault="0085667C" w:rsidP="0085667C">
      <w:pPr>
        <w:overflowPunct/>
        <w:jc w:val="center"/>
        <w:rPr>
          <w:sz w:val="24"/>
          <w:szCs w:val="24"/>
        </w:rPr>
      </w:pPr>
      <w:r>
        <w:rPr>
          <w:sz w:val="24"/>
          <w:szCs w:val="24"/>
        </w:rPr>
        <w:t>1. ПРЕДМЕТ И СУЩЕСТВЕННЫЕ УСЛОВИЯ ДОГОВОРА</w:t>
      </w:r>
    </w:p>
    <w:p w:rsidR="0085667C" w:rsidRDefault="0085667C" w:rsidP="0085667C">
      <w:pPr>
        <w:overflowPunct/>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r>
        <w:rPr>
          <w:rFonts w:eastAsia="Calibri"/>
          <w:sz w:val="24"/>
          <w:szCs w:val="24"/>
          <w:lang w:eastAsia="en-US"/>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программой, технической и сметной документацией, прилагаемой к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1.2 Общая стоимость работ по Договору составляет ________________________________________________________________ рублей, в том числе НДС __________ руб.</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 Указанная в пункте 1.2 стоимость работ увеличению не подлежит.</w:t>
      </w:r>
    </w:p>
    <w:p w:rsidR="0085667C" w:rsidRDefault="0085667C" w:rsidP="0085667C">
      <w:pPr>
        <w:overflowPunct/>
        <w:ind w:firstLine="708"/>
        <w:jc w:val="both"/>
        <w:rPr>
          <w:rFonts w:eastAsia="Calibri"/>
          <w:color w:val="000000"/>
          <w:sz w:val="24"/>
          <w:szCs w:val="24"/>
          <w:lang w:eastAsia="en-US"/>
        </w:rPr>
      </w:pPr>
      <w:r>
        <w:rPr>
          <w:rFonts w:eastAsia="Calibri"/>
          <w:sz w:val="24"/>
          <w:szCs w:val="24"/>
          <w:lang w:eastAsia="en-US"/>
        </w:rPr>
        <w:t xml:space="preserve"> </w:t>
      </w:r>
      <w:r>
        <w:rPr>
          <w:rFonts w:eastAsia="Calibri"/>
          <w:color w:val="000000"/>
          <w:sz w:val="24"/>
          <w:szCs w:val="24"/>
          <w:lang w:eastAsia="en-US"/>
        </w:rPr>
        <w:t>1.4. Срок выполнения работ составляет _________________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5667C" w:rsidRDefault="0085667C" w:rsidP="0085667C">
      <w:pPr>
        <w:ind w:firstLine="708"/>
        <w:jc w:val="both"/>
        <w:rPr>
          <w:sz w:val="24"/>
          <w:szCs w:val="24"/>
        </w:rPr>
      </w:pPr>
      <w:r>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5667C" w:rsidRDefault="0085667C" w:rsidP="0085667C">
      <w:pPr>
        <w:ind w:firstLine="708"/>
        <w:jc w:val="both"/>
        <w:rPr>
          <w:sz w:val="24"/>
          <w:szCs w:val="24"/>
        </w:rPr>
      </w:pPr>
      <w:r>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85667C" w:rsidRDefault="0085667C" w:rsidP="0085667C">
      <w:pPr>
        <w:ind w:firstLine="708"/>
        <w:jc w:val="both"/>
        <w:rPr>
          <w:sz w:val="24"/>
          <w:szCs w:val="24"/>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2. ОБЕСПЕЧЕНИЕ ИСПОЛНЕНИЯ ОБЯЗАТЕЛЬСТВ ПОДРЯДЧИКА</w:t>
      </w:r>
    </w:p>
    <w:p w:rsidR="0085667C" w:rsidRDefault="0085667C" w:rsidP="0085667C">
      <w:pPr>
        <w:overflowPunct/>
        <w:jc w:val="center"/>
        <w:rPr>
          <w:rFonts w:eastAsia="Calibri"/>
          <w:sz w:val="24"/>
          <w:szCs w:val="24"/>
          <w:lang w:eastAsia="en-US"/>
        </w:rPr>
      </w:pPr>
    </w:p>
    <w:p w:rsidR="0085667C" w:rsidRDefault="0085667C" w:rsidP="0085667C">
      <w:pPr>
        <w:tabs>
          <w:tab w:val="left" w:pos="1260"/>
        </w:tabs>
        <w:overflowPunct/>
        <w:autoSpaceDE/>
        <w:adjustRightInd/>
        <w:spacing w:after="160" w:line="256" w:lineRule="auto"/>
        <w:ind w:firstLine="720"/>
        <w:jc w:val="both"/>
        <w:rPr>
          <w:kern w:val="3"/>
          <w:sz w:val="24"/>
          <w:szCs w:val="24"/>
        </w:rPr>
      </w:pPr>
      <w:r>
        <w:rPr>
          <w:sz w:val="24"/>
          <w:szCs w:val="24"/>
        </w:rPr>
        <w:t xml:space="preserve">2.1. </w:t>
      </w:r>
      <w:proofErr w:type="gramStart"/>
      <w:r>
        <w:rPr>
          <w:sz w:val="24"/>
          <w:szCs w:val="24"/>
        </w:rPr>
        <w:t>Обеспечением исполнения обязательств Подрядчика по Договору   является банковская гарантия</w:t>
      </w:r>
      <w:r>
        <w:rPr>
          <w:kern w:val="3"/>
          <w:sz w:val="24"/>
          <w:szCs w:val="24"/>
        </w:rPr>
        <w:t xml:space="preserve">, </w:t>
      </w:r>
      <w:r>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Pr>
          <w:kern w:val="3"/>
          <w:sz w:val="24"/>
          <w:szCs w:val="24"/>
        </w:rPr>
        <w:t xml:space="preserve"> передача Заказчику в залог денежных средств или  страхование работ по договору. </w:t>
      </w:r>
      <w:proofErr w:type="gramEnd"/>
    </w:p>
    <w:p w:rsidR="0085667C" w:rsidRDefault="0085667C" w:rsidP="0085667C">
      <w:pPr>
        <w:tabs>
          <w:tab w:val="left" w:pos="1260"/>
        </w:tabs>
        <w:overflowPunct/>
        <w:autoSpaceDE/>
        <w:adjustRightInd/>
        <w:spacing w:after="160" w:line="256" w:lineRule="auto"/>
        <w:ind w:firstLine="720"/>
        <w:jc w:val="both"/>
        <w:rPr>
          <w:sz w:val="24"/>
          <w:szCs w:val="24"/>
        </w:rPr>
      </w:pPr>
      <w:r>
        <w:rPr>
          <w:kern w:val="3"/>
          <w:sz w:val="24"/>
          <w:szCs w:val="24"/>
        </w:rPr>
        <w:t xml:space="preserve"> Размер обеспечения исполнения договора устанавливается в размере    10 % (десяти процентов) от </w:t>
      </w:r>
      <w:r>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85667C" w:rsidRDefault="0085667C" w:rsidP="0085667C">
      <w:pPr>
        <w:tabs>
          <w:tab w:val="left" w:pos="1260"/>
        </w:tabs>
        <w:overflowPunct/>
        <w:autoSpaceDE/>
        <w:adjustRightInd/>
        <w:spacing w:after="160" w:line="256" w:lineRule="auto"/>
        <w:ind w:firstLine="720"/>
        <w:jc w:val="both"/>
        <w:rPr>
          <w:sz w:val="24"/>
          <w:szCs w:val="24"/>
        </w:rPr>
      </w:pPr>
      <w:r>
        <w:rPr>
          <w:sz w:val="24"/>
          <w:szCs w:val="24"/>
        </w:rPr>
        <w:t xml:space="preserve">Сумма обеспечения по настоящему договору </w:t>
      </w:r>
      <w:proofErr w:type="spellStart"/>
      <w:r>
        <w:rPr>
          <w:sz w:val="24"/>
          <w:szCs w:val="24"/>
        </w:rPr>
        <w:t>составляет_____________________________рублей</w:t>
      </w:r>
      <w:proofErr w:type="spellEnd"/>
      <w:r>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85667C" w:rsidRDefault="0085667C" w:rsidP="0085667C">
      <w:pPr>
        <w:widowControl w:val="0"/>
        <w:overflowPunct/>
        <w:autoSpaceDE/>
        <w:adjustRightInd/>
        <w:spacing w:after="160" w:line="256" w:lineRule="auto"/>
        <w:jc w:val="both"/>
        <w:rPr>
          <w:sz w:val="24"/>
          <w:szCs w:val="24"/>
        </w:rPr>
      </w:pPr>
      <w:r>
        <w:rPr>
          <w:sz w:val="24"/>
          <w:szCs w:val="24"/>
        </w:rPr>
        <w:t xml:space="preserve">Срок действия обеспечения </w:t>
      </w:r>
      <w:r>
        <w:rPr>
          <w:rFonts w:eastAsia="Calibri"/>
          <w:sz w:val="24"/>
          <w:szCs w:val="24"/>
          <w:lang w:eastAsia="en-US"/>
        </w:rPr>
        <w:t>должен превышать срок действия договора не менее чем на один месяц.</w:t>
      </w:r>
      <w:r>
        <w:rPr>
          <w:sz w:val="24"/>
          <w:szCs w:val="24"/>
        </w:rPr>
        <w:t xml:space="preserve"> </w:t>
      </w:r>
      <w:r>
        <w:rPr>
          <w:color w:val="000000"/>
          <w:sz w:val="24"/>
          <w:szCs w:val="24"/>
        </w:rPr>
        <w:t xml:space="preserve">Подрядчик обязан представить Заказчику </w:t>
      </w:r>
      <w:r>
        <w:rPr>
          <w:sz w:val="24"/>
          <w:szCs w:val="24"/>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Pr>
          <w:sz w:val="24"/>
          <w:szCs w:val="24"/>
        </w:rPr>
        <w:t>с даты подписания</w:t>
      </w:r>
      <w:proofErr w:type="gramEnd"/>
      <w:r>
        <w:rPr>
          <w:sz w:val="24"/>
          <w:szCs w:val="24"/>
        </w:rPr>
        <w:t xml:space="preserve"> Сторонами Договора Подрядчик не предоставил обеспечение исполнения договора, то договор расторгается.</w:t>
      </w:r>
    </w:p>
    <w:p w:rsidR="0085667C" w:rsidRDefault="0085667C" w:rsidP="0085667C">
      <w:pPr>
        <w:widowControl w:val="0"/>
        <w:suppressAutoHyphens/>
        <w:jc w:val="both"/>
        <w:rPr>
          <w:sz w:val="24"/>
          <w:szCs w:val="24"/>
        </w:rPr>
      </w:pPr>
    </w:p>
    <w:p w:rsidR="0085667C" w:rsidRDefault="0085667C" w:rsidP="0085667C">
      <w:pPr>
        <w:overflowPunct/>
        <w:jc w:val="center"/>
        <w:rPr>
          <w:rFonts w:eastAsia="Calibri"/>
          <w:sz w:val="24"/>
          <w:szCs w:val="24"/>
          <w:lang w:eastAsia="en-US"/>
        </w:rPr>
      </w:pPr>
      <w:r>
        <w:rPr>
          <w:rFonts w:eastAsia="Calibri"/>
          <w:sz w:val="24"/>
          <w:szCs w:val="24"/>
          <w:lang w:eastAsia="en-US"/>
        </w:rPr>
        <w:t>3. ПОРЯДОК ОПЛАТЫ РАБОТ</w:t>
      </w:r>
    </w:p>
    <w:p w:rsidR="0085667C" w:rsidRDefault="0085667C" w:rsidP="0085667C">
      <w:pPr>
        <w:overflowPunct/>
        <w:jc w:val="center"/>
        <w:rPr>
          <w:rFonts w:eastAsia="Calibri"/>
          <w:sz w:val="24"/>
          <w:szCs w:val="24"/>
          <w:lang w:eastAsia="en-US"/>
        </w:rPr>
      </w:pPr>
    </w:p>
    <w:p w:rsidR="00EC7827" w:rsidRDefault="00EC7827" w:rsidP="00EC7827">
      <w:pPr>
        <w:jc w:val="both"/>
        <w:rPr>
          <w:rFonts w:eastAsia="Calibri"/>
          <w:sz w:val="24"/>
          <w:szCs w:val="24"/>
        </w:rPr>
      </w:pPr>
      <w:r>
        <w:rPr>
          <w:rFonts w:eastAsia="Calibri"/>
          <w:sz w:val="24"/>
          <w:szCs w:val="24"/>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w:t>
      </w:r>
      <w:r>
        <w:rPr>
          <w:rFonts w:eastAsia="Calibri"/>
          <w:sz w:val="24"/>
          <w:szCs w:val="24"/>
        </w:rPr>
        <w:lastRenderedPageBreak/>
        <w:t>Авансовый платеж договором не предусмотрен. Оплата производится не позднее 01 июля 201</w:t>
      </w:r>
      <w:r w:rsidR="00302A6F">
        <w:rPr>
          <w:rFonts w:eastAsia="Calibri"/>
          <w:sz w:val="24"/>
          <w:szCs w:val="24"/>
        </w:rPr>
        <w:t>8</w:t>
      </w:r>
      <w:r>
        <w:rPr>
          <w:rFonts w:eastAsia="Calibri"/>
          <w:sz w:val="24"/>
          <w:szCs w:val="24"/>
        </w:rPr>
        <w:t xml:space="preserve"> года. 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Pr>
          <w:rFonts w:eastAsia="Calibri"/>
          <w:sz w:val="24"/>
          <w:szCs w:val="24"/>
        </w:rPr>
        <w:t>непоступлением</w:t>
      </w:r>
      <w:proofErr w:type="spellEnd"/>
      <w:r>
        <w:rPr>
          <w:rFonts w:eastAsia="Calibri"/>
          <w:sz w:val="24"/>
          <w:szCs w:val="24"/>
        </w:rPr>
        <w:t xml:space="preserve"> на расчетный счет Заказчика средств субсидии.</w:t>
      </w:r>
    </w:p>
    <w:p w:rsidR="0085667C" w:rsidRDefault="00EC7827" w:rsidP="00EC7827">
      <w:pPr>
        <w:overflowPunct/>
        <w:jc w:val="both"/>
        <w:rPr>
          <w:rFonts w:eastAsia="Calibri"/>
          <w:sz w:val="24"/>
          <w:szCs w:val="24"/>
          <w:lang w:eastAsia="en-US"/>
        </w:rPr>
      </w:pPr>
      <w:r>
        <w:rPr>
          <w:rFonts w:eastAsia="Calibri"/>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5667C" w:rsidRDefault="0085667C" w:rsidP="0085667C">
      <w:pPr>
        <w:jc w:val="both"/>
        <w:rPr>
          <w:sz w:val="24"/>
          <w:szCs w:val="24"/>
        </w:rPr>
      </w:pPr>
    </w:p>
    <w:p w:rsidR="00037C15" w:rsidRDefault="00037C15" w:rsidP="0085667C">
      <w:pPr>
        <w:jc w:val="both"/>
        <w:rPr>
          <w:sz w:val="24"/>
          <w:szCs w:val="24"/>
        </w:rPr>
      </w:pPr>
    </w:p>
    <w:p w:rsidR="0085667C" w:rsidRDefault="0085667C" w:rsidP="0085667C">
      <w:pPr>
        <w:jc w:val="center"/>
        <w:rPr>
          <w:sz w:val="24"/>
          <w:szCs w:val="24"/>
        </w:rPr>
      </w:pPr>
      <w:r>
        <w:rPr>
          <w:sz w:val="24"/>
          <w:szCs w:val="24"/>
        </w:rPr>
        <w:t>4. СРОКИ ВЫПОЛНЕНИЯ РАБОТ</w:t>
      </w:r>
    </w:p>
    <w:p w:rsidR="0085667C" w:rsidRDefault="0085667C" w:rsidP="0085667C">
      <w:pPr>
        <w:jc w:val="both"/>
        <w:rPr>
          <w:sz w:val="24"/>
          <w:szCs w:val="24"/>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4.2. Срок окончания работ не позднее: "____" ____________ 20___ года.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5. ЗАКАЗЧИК</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 При выполнении настоящего Договора Заказчик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5.1.4. Рассматривать и подписывать акты по форме КС-2 и справки по форме КС-3.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6.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 При выполнении Договора Подрядчик обязан: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 Принять от Заказчика по акту объе</w:t>
      </w:r>
      <w:proofErr w:type="gramStart"/>
      <w:r>
        <w:rPr>
          <w:rFonts w:eastAsia="Calibri"/>
          <w:sz w:val="24"/>
          <w:szCs w:val="24"/>
          <w:lang w:eastAsia="en-US"/>
        </w:rPr>
        <w:t>кт в ср</w:t>
      </w:r>
      <w:proofErr w:type="gramEnd"/>
      <w:r>
        <w:rPr>
          <w:rFonts w:eastAsia="Calibri"/>
          <w:sz w:val="24"/>
          <w:szCs w:val="24"/>
          <w:lang w:eastAsia="en-US"/>
        </w:rPr>
        <w:t xml:space="preserve">ок, указанный в пункте 5.1.1.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w:t>
      </w:r>
      <w:r>
        <w:rPr>
          <w:rFonts w:eastAsia="Calibri"/>
          <w:sz w:val="24"/>
          <w:szCs w:val="24"/>
          <w:lang w:eastAsia="en-US"/>
        </w:rPr>
        <w:lastRenderedPageBreak/>
        <w:t>материалов. Предоставлять Заказчику товарные накладные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85667C" w:rsidRDefault="0085667C" w:rsidP="0085667C">
      <w:pPr>
        <w:overflowPunct/>
        <w:ind w:firstLine="708"/>
        <w:jc w:val="both"/>
        <w:rPr>
          <w:rFonts w:eastAsia="Calibri"/>
          <w:b/>
          <w:sz w:val="24"/>
          <w:szCs w:val="24"/>
          <w:lang w:eastAsia="en-US"/>
        </w:rPr>
      </w:pPr>
      <w:r>
        <w:rPr>
          <w:rFonts w:eastAsia="Calibri"/>
          <w:sz w:val="24"/>
          <w:szCs w:val="24"/>
          <w:lang w:eastAsia="en-US"/>
        </w:rPr>
        <w:t xml:space="preserve">6.1.13. Сдать объект в эксплуатацию в </w:t>
      </w:r>
      <w:proofErr w:type="gramStart"/>
      <w:r>
        <w:rPr>
          <w:rFonts w:eastAsia="Calibri"/>
          <w:sz w:val="24"/>
          <w:szCs w:val="24"/>
          <w:lang w:eastAsia="en-US"/>
        </w:rPr>
        <w:t>установленные</w:t>
      </w:r>
      <w:proofErr w:type="gramEnd"/>
      <w:r>
        <w:rPr>
          <w:rFonts w:eastAsia="Calibri"/>
          <w:sz w:val="24"/>
          <w:szCs w:val="24"/>
          <w:lang w:eastAsia="en-US"/>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Pr>
          <w:rFonts w:eastAsia="Calibri"/>
          <w:sz w:val="24"/>
          <w:szCs w:val="24"/>
          <w:lang w:eastAsia="en-US"/>
        </w:rPr>
        <w:t>накладные</w:t>
      </w:r>
      <w:proofErr w:type="gramEnd"/>
      <w:r>
        <w:rPr>
          <w:rFonts w:eastAsia="Calibri"/>
          <w:sz w:val="24"/>
          <w:szCs w:val="24"/>
          <w:lang w:eastAsia="en-US"/>
        </w:rPr>
        <w:t xml:space="preserve">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7. ВЫПОЛНЕНИЕ РАБОТ</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 Представитель Заказчика выполняет следующие функции: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7.4.1. </w:t>
      </w:r>
      <w:proofErr w:type="gramStart"/>
      <w:r>
        <w:rPr>
          <w:rFonts w:eastAsia="Calibri"/>
          <w:sz w:val="24"/>
          <w:szCs w:val="24"/>
          <w:lang w:eastAsia="en-US"/>
        </w:rPr>
        <w:t>Контроль за</w:t>
      </w:r>
      <w:proofErr w:type="gramEnd"/>
      <w:r>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5667C" w:rsidRDefault="0085667C" w:rsidP="0085667C">
      <w:pPr>
        <w:ind w:firstLine="708"/>
        <w:jc w:val="both"/>
        <w:rPr>
          <w:sz w:val="24"/>
          <w:szCs w:val="24"/>
        </w:rPr>
      </w:pPr>
      <w:r>
        <w:rPr>
          <w:sz w:val="24"/>
          <w:szCs w:val="24"/>
        </w:rPr>
        <w:t xml:space="preserve">7.4.2. Принятие своевременных мер и </w:t>
      </w:r>
      <w:proofErr w:type="gramStart"/>
      <w:r>
        <w:rPr>
          <w:sz w:val="24"/>
          <w:szCs w:val="24"/>
        </w:rPr>
        <w:t>контроль за</w:t>
      </w:r>
      <w:proofErr w:type="gramEnd"/>
      <w:r>
        <w:rPr>
          <w:sz w:val="24"/>
          <w:szCs w:val="24"/>
        </w:rPr>
        <w:t xml:space="preserve"> устранением выявленных дефектов в технической и сметной документации;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 С целью выполнения функций, указанных в пункте 7.4, представитель Заказчика имеет право: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7.5.1. Проводить совещания с Подрядчиком и участвовать в совещаниях, </w:t>
      </w:r>
      <w:proofErr w:type="spellStart"/>
      <w:r>
        <w:rPr>
          <w:rFonts w:eastAsia="Calibri"/>
          <w:sz w:val="24"/>
          <w:szCs w:val="24"/>
          <w:lang w:eastAsia="en-US"/>
        </w:rPr>
        <w:t>проводящихся</w:t>
      </w:r>
      <w:proofErr w:type="spellEnd"/>
      <w:r>
        <w:rPr>
          <w:rFonts w:eastAsia="Calibri"/>
          <w:sz w:val="24"/>
          <w:szCs w:val="24"/>
          <w:lang w:eastAsia="en-US"/>
        </w:rPr>
        <w:t xml:space="preserve"> по инициативе Заказчика или Подрядчика;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Pr>
            <w:rFonts w:eastAsia="Calibri"/>
            <w:sz w:val="24"/>
            <w:szCs w:val="24"/>
            <w:lang w:eastAsia="en-US"/>
          </w:rPr>
          <w:t>2004 г</w:t>
        </w:r>
      </w:smartTag>
      <w:r>
        <w:rPr>
          <w:rFonts w:eastAsia="Calibri"/>
          <w:sz w:val="24"/>
          <w:szCs w:val="24"/>
          <w:lang w:eastAsia="en-US"/>
        </w:rPr>
        <w:t xml:space="preserve">. N 70 "Организация строительства".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5667C" w:rsidRDefault="0085667C" w:rsidP="0085667C">
      <w:pPr>
        <w:overflowPunct/>
        <w:jc w:val="both"/>
        <w:rPr>
          <w:rFonts w:eastAsia="Calibri"/>
          <w:sz w:val="24"/>
          <w:szCs w:val="24"/>
          <w:lang w:eastAsia="en-US"/>
        </w:rPr>
      </w:pPr>
      <w:r>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Pr>
          <w:rFonts w:eastAsia="Calibri"/>
          <w:b/>
          <w:sz w:val="24"/>
          <w:szCs w:val="24"/>
          <w:lang w:eastAsia="en-US"/>
        </w:rPr>
        <w:t xml:space="preserve">, </w:t>
      </w:r>
      <w:r>
        <w:rPr>
          <w:rFonts w:eastAsia="Calibri"/>
          <w:sz w:val="24"/>
          <w:szCs w:val="24"/>
          <w:lang w:eastAsia="en-US"/>
        </w:rPr>
        <w:t>составляют дополнительное соглашение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8. СДАЧА И ПРИЕМКА ОБЪЕКТА В ЭКСПЛУАТАЦИЮ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9. ГАРАНТИИ КАЧЕСТВА ПО СДАННЫМ РАБОТАМ</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Pr>
          <w:rFonts w:eastAsia="Calibri"/>
          <w:sz w:val="24"/>
          <w:szCs w:val="24"/>
          <w:lang w:eastAsia="en-US"/>
        </w:rPr>
        <w:t>с даты получения</w:t>
      </w:r>
      <w:proofErr w:type="gramEnd"/>
      <w:r>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Pr>
          <w:rFonts w:eastAsia="Calibri"/>
          <w:sz w:val="24"/>
          <w:szCs w:val="24"/>
          <w:lang w:eastAsia="en-US"/>
        </w:rPr>
        <w:t>кт с пр</w:t>
      </w:r>
      <w:proofErr w:type="gramEnd"/>
      <w:r>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10. ОТВЕТСТВЕННОСТЬ СТОРОН</w:t>
      </w: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w:t>
      </w:r>
      <w:r>
        <w:rPr>
          <w:rFonts w:eastAsia="Calibri"/>
          <w:sz w:val="24"/>
          <w:szCs w:val="24"/>
          <w:lang w:eastAsia="en-US"/>
        </w:rPr>
        <w:lastRenderedPageBreak/>
        <w:t xml:space="preserve">переданных на выполнение субподрядной организации. При этом Заказчик вправе требовать расторжения договора субподряда.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Pr>
          <w:rFonts w:eastAsia="Calibri"/>
          <w:sz w:val="24"/>
          <w:szCs w:val="24"/>
          <w:lang w:eastAsia="en-US"/>
        </w:rPr>
        <w:t>неустранения</w:t>
      </w:r>
      <w:proofErr w:type="spellEnd"/>
      <w:r>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10.6. Указанные в настоящей статье штрафы взимаются за каждое нарушение в отдельности.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Pr>
          <w:rFonts w:eastAsia="Calibri"/>
          <w:sz w:val="24"/>
          <w:szCs w:val="24"/>
          <w:lang w:eastAsia="en-US"/>
        </w:rPr>
        <w:t>согласно</w:t>
      </w:r>
      <w:proofErr w:type="gramEnd"/>
      <w:r>
        <w:rPr>
          <w:rFonts w:eastAsia="Calibri"/>
          <w:sz w:val="24"/>
          <w:szCs w:val="24"/>
          <w:lang w:eastAsia="en-US"/>
        </w:rPr>
        <w:t xml:space="preserve"> действующего законодательства.</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11. ВНЕСЕНИЕ ИЗМЕНЕНИЙ В ТЕХНИЧЕСКУЮ ДОКУМЕНТАЦИЮ</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11.1. Представитель Заказчика вправе, с составлением акта</w:t>
      </w:r>
      <w:r>
        <w:rPr>
          <w:rFonts w:eastAsia="Calibri"/>
          <w:b/>
          <w:sz w:val="24"/>
          <w:szCs w:val="24"/>
          <w:lang w:eastAsia="en-US"/>
        </w:rPr>
        <w:t>,</w:t>
      </w:r>
      <w:r>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Pr>
          <w:rFonts w:eastAsia="Calibri"/>
          <w:sz w:val="24"/>
          <w:szCs w:val="24"/>
          <w:lang w:eastAsia="en-US"/>
        </w:rPr>
        <w:t>КР</w:t>
      </w:r>
      <w:proofErr w:type="gramEnd"/>
      <w:r>
        <w:rPr>
          <w:rFonts w:eastAsia="Calibri"/>
          <w:sz w:val="24"/>
          <w:szCs w:val="24"/>
          <w:lang w:eastAsia="en-US"/>
        </w:rPr>
        <w:t xml:space="preserve"> МКД») и подтверждаются уточненной сметой,  проверенной и согласованной МКУ «КР МКД».</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Pr>
          <w:rFonts w:eastAsia="Calibri"/>
          <w:sz w:val="24"/>
          <w:szCs w:val="24"/>
          <w:lang w:eastAsia="en-US"/>
        </w:rPr>
        <w:t xml:space="preserve">( </w:t>
      </w:r>
      <w:proofErr w:type="gramEnd"/>
      <w:r>
        <w:rPr>
          <w:rFonts w:eastAsia="Calibri"/>
          <w:sz w:val="24"/>
          <w:szCs w:val="24"/>
          <w:lang w:eastAsia="en-US"/>
        </w:rPr>
        <w:t xml:space="preserve">Пункт 1.2. </w:t>
      </w:r>
      <w:proofErr w:type="gramStart"/>
      <w:r>
        <w:rPr>
          <w:rFonts w:eastAsia="Calibri"/>
          <w:sz w:val="24"/>
          <w:szCs w:val="24"/>
          <w:lang w:eastAsia="en-US"/>
        </w:rPr>
        <w:t>Договора)</w:t>
      </w:r>
      <w:proofErr w:type="gramEnd"/>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lastRenderedPageBreak/>
        <w:t>12. ОБСТОЯТЕЛЬСТВА НЕПРЕОДОЛИМОЙ СИЛЫ</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13. ПОРЯДОК РАСТОРЖЕНИЯ ДОГОВОРА</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13.1.1. Если в течение 14 дней </w:t>
      </w:r>
      <w:proofErr w:type="gramStart"/>
      <w:r>
        <w:rPr>
          <w:rFonts w:eastAsia="Calibri"/>
          <w:sz w:val="24"/>
          <w:szCs w:val="24"/>
          <w:lang w:eastAsia="en-US"/>
        </w:rPr>
        <w:t>с даты подписания</w:t>
      </w:r>
      <w:proofErr w:type="gramEnd"/>
      <w:r>
        <w:rPr>
          <w:rFonts w:eastAsia="Calibri"/>
          <w:sz w:val="24"/>
          <w:szCs w:val="24"/>
          <w:lang w:eastAsia="en-US"/>
        </w:rPr>
        <w:t xml:space="preserve"> Сторонами Договора Подрядчик не представил обеспечение исполнения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13.1.2. Если Подрядчик не приступил к выполнению Работ на объекте в течение </w:t>
      </w:r>
      <w:r>
        <w:rPr>
          <w:rFonts w:eastAsia="Calibri"/>
          <w:b/>
          <w:sz w:val="24"/>
          <w:szCs w:val="24"/>
          <w:lang w:eastAsia="en-US"/>
        </w:rPr>
        <w:t xml:space="preserve">5 </w:t>
      </w:r>
      <w:r>
        <w:rPr>
          <w:rFonts w:eastAsia="Calibri"/>
          <w:sz w:val="24"/>
          <w:szCs w:val="24"/>
          <w:lang w:eastAsia="en-US"/>
        </w:rPr>
        <w:t xml:space="preserve">дней с установленной в пункте 4.1. настоящего Договора даты начала Работ.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13.1.3. В случае неоднократного нарушения Подрядчиком обязательств по Договору.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13.1.4. В случае прекращения или срыва графика производства работ на срок более 14 дней.</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5667C" w:rsidRDefault="0085667C" w:rsidP="0085667C">
      <w:pPr>
        <w:overflowPunct/>
        <w:ind w:firstLine="708"/>
        <w:jc w:val="both"/>
        <w:rPr>
          <w:rFonts w:eastAsia="Calibri"/>
          <w:b/>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14. РАЗРЕШЕНИЕ СПОРОВ</w:t>
      </w:r>
    </w:p>
    <w:p w:rsidR="0085667C" w:rsidRDefault="0085667C" w:rsidP="0085667C">
      <w:pPr>
        <w:overflowPunct/>
        <w:jc w:val="center"/>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lastRenderedPageBreak/>
        <w:t xml:space="preserve">14.1. Спорные вопросы, возникающие в ходе исполнения Договора, разрешаются сторонами путем переговоров.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5667C" w:rsidRDefault="0085667C" w:rsidP="0085667C">
      <w:pPr>
        <w:overflowPunct/>
        <w:ind w:firstLine="708"/>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15. ОСОБЫЕ УСЛОВИЯ</w:t>
      </w:r>
    </w:p>
    <w:p w:rsidR="0085667C" w:rsidRDefault="0085667C" w:rsidP="0085667C">
      <w:pPr>
        <w:overflowPunct/>
        <w:jc w:val="both"/>
        <w:rPr>
          <w:rFonts w:eastAsia="Calibri"/>
          <w:sz w:val="24"/>
          <w:szCs w:val="24"/>
          <w:lang w:eastAsia="en-US"/>
        </w:rPr>
      </w:pPr>
    </w:p>
    <w:p w:rsidR="0085667C" w:rsidRDefault="0085667C" w:rsidP="0085667C">
      <w:pPr>
        <w:ind w:firstLine="708"/>
        <w:jc w:val="both"/>
        <w:rPr>
          <w:bCs/>
          <w:sz w:val="24"/>
          <w:szCs w:val="24"/>
        </w:rPr>
      </w:pPr>
      <w:r>
        <w:rPr>
          <w:sz w:val="24"/>
          <w:szCs w:val="24"/>
        </w:rPr>
        <w:t>15.1.</w:t>
      </w:r>
      <w:r>
        <w:rPr>
          <w:bCs/>
          <w:sz w:val="24"/>
          <w:szCs w:val="24"/>
        </w:rPr>
        <w:t xml:space="preserve"> Подрядчик обязан:</w:t>
      </w:r>
    </w:p>
    <w:p w:rsidR="0085667C" w:rsidRDefault="0085667C" w:rsidP="0085667C">
      <w:pPr>
        <w:ind w:firstLine="708"/>
        <w:jc w:val="both"/>
        <w:rPr>
          <w:sz w:val="24"/>
          <w:szCs w:val="24"/>
        </w:rPr>
      </w:pPr>
      <w:r>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5667C" w:rsidRDefault="0085667C" w:rsidP="0085667C">
      <w:pPr>
        <w:ind w:firstLine="708"/>
        <w:jc w:val="both"/>
        <w:rPr>
          <w:sz w:val="24"/>
          <w:szCs w:val="24"/>
        </w:rPr>
      </w:pPr>
      <w:r>
        <w:rPr>
          <w:sz w:val="24"/>
          <w:szCs w:val="24"/>
        </w:rPr>
        <w:t xml:space="preserve">- предусмотреть </w:t>
      </w:r>
      <w:proofErr w:type="spellStart"/>
      <w:r>
        <w:rPr>
          <w:sz w:val="24"/>
          <w:szCs w:val="24"/>
        </w:rPr>
        <w:t>трехстадийную</w:t>
      </w:r>
      <w:proofErr w:type="spellEnd"/>
      <w:r>
        <w:rPr>
          <w:sz w:val="24"/>
          <w:szCs w:val="24"/>
        </w:rPr>
        <w:t xml:space="preserve">  </w:t>
      </w:r>
      <w:proofErr w:type="spellStart"/>
      <w:r>
        <w:rPr>
          <w:sz w:val="24"/>
          <w:szCs w:val="24"/>
        </w:rPr>
        <w:t>фотофиксацию</w:t>
      </w:r>
      <w:proofErr w:type="spellEnd"/>
      <w:r>
        <w:rPr>
          <w:sz w:val="24"/>
          <w:szCs w:val="24"/>
        </w:rPr>
        <w:t xml:space="preserve">  работ: до ремонта, в процессе ремонта и после ремонта. Фотоматериалы по окончании работ передать Заказчику. </w:t>
      </w:r>
    </w:p>
    <w:p w:rsidR="0085667C" w:rsidRDefault="0085667C" w:rsidP="0085667C">
      <w:pPr>
        <w:ind w:firstLine="708"/>
        <w:jc w:val="both"/>
        <w:rPr>
          <w:color w:val="000000"/>
          <w:sz w:val="24"/>
          <w:szCs w:val="24"/>
        </w:rPr>
      </w:pPr>
      <w:r>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Pr>
          <w:color w:val="000000"/>
          <w:sz w:val="24"/>
          <w:szCs w:val="24"/>
        </w:rPr>
        <w:t>вода, электроэнергия.</w:t>
      </w:r>
    </w:p>
    <w:p w:rsidR="0085667C" w:rsidRDefault="0085667C" w:rsidP="0085667C">
      <w:pPr>
        <w:ind w:firstLine="539"/>
        <w:jc w:val="both"/>
        <w:rPr>
          <w:color w:val="000000"/>
          <w:sz w:val="24"/>
          <w:szCs w:val="24"/>
        </w:rPr>
      </w:pPr>
      <w:r>
        <w:rPr>
          <w:sz w:val="24"/>
          <w:szCs w:val="24"/>
        </w:rPr>
        <w:t xml:space="preserve"> </w:t>
      </w:r>
      <w:r>
        <w:rPr>
          <w:sz w:val="24"/>
          <w:szCs w:val="24"/>
        </w:rPr>
        <w:tab/>
      </w:r>
      <w:r>
        <w:rPr>
          <w:color w:val="000000"/>
          <w:sz w:val="24"/>
          <w:szCs w:val="24"/>
        </w:rPr>
        <w:t xml:space="preserve">15.3. </w:t>
      </w:r>
      <w:r>
        <w:rPr>
          <w:sz w:val="24"/>
          <w:szCs w:val="24"/>
        </w:rPr>
        <w:t xml:space="preserve">Подрядчик обязан производить </w:t>
      </w:r>
      <w:r>
        <w:rPr>
          <w:color w:val="000000"/>
          <w:sz w:val="24"/>
          <w:szCs w:val="24"/>
        </w:rPr>
        <w:t>оплату за использование поставляемых ресурсов (вода, электроэнергия) за счет собственных средств.</w:t>
      </w:r>
    </w:p>
    <w:p w:rsidR="0085667C" w:rsidRDefault="0085667C" w:rsidP="0085667C">
      <w:pPr>
        <w:overflowPunct/>
        <w:ind w:firstLine="708"/>
        <w:jc w:val="both"/>
        <w:rPr>
          <w:color w:val="000000"/>
          <w:sz w:val="24"/>
          <w:szCs w:val="24"/>
        </w:rPr>
      </w:pPr>
      <w:r>
        <w:rPr>
          <w:color w:val="000000"/>
          <w:sz w:val="24"/>
          <w:szCs w:val="24"/>
        </w:rPr>
        <w:t>15.4. Календарные сроки выполнения работ и сроки завершения</w:t>
      </w:r>
      <w:r>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85667C" w:rsidRDefault="0085667C" w:rsidP="0085667C">
      <w:pPr>
        <w:overflowPunct/>
        <w:ind w:firstLine="708"/>
        <w:jc w:val="both"/>
        <w:rPr>
          <w:b/>
          <w:color w:val="000000"/>
          <w:sz w:val="24"/>
          <w:szCs w:val="24"/>
        </w:rPr>
      </w:pPr>
      <w:r>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5667C" w:rsidRDefault="0085667C" w:rsidP="0085667C">
      <w:pPr>
        <w:overflowPunct/>
        <w:ind w:firstLine="708"/>
        <w:jc w:val="both"/>
        <w:rPr>
          <w:color w:val="000000"/>
          <w:sz w:val="24"/>
          <w:szCs w:val="24"/>
        </w:rPr>
      </w:pPr>
      <w:r>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Pr>
          <w:b/>
          <w:color w:val="000000"/>
          <w:sz w:val="24"/>
          <w:szCs w:val="24"/>
        </w:rPr>
        <w:t xml:space="preserve"> </w:t>
      </w:r>
      <w:r>
        <w:rPr>
          <w:color w:val="000000"/>
          <w:sz w:val="24"/>
          <w:szCs w:val="24"/>
        </w:rPr>
        <w:t>до подписания акта приемки объекта в эксплуатацию.</w:t>
      </w:r>
    </w:p>
    <w:p w:rsidR="0085667C" w:rsidRDefault="0085667C" w:rsidP="0085667C">
      <w:pPr>
        <w:overflowPunct/>
        <w:ind w:firstLine="708"/>
        <w:jc w:val="both"/>
        <w:rPr>
          <w:color w:val="000000"/>
          <w:sz w:val="24"/>
          <w:szCs w:val="24"/>
        </w:rPr>
      </w:pPr>
      <w:r>
        <w:rPr>
          <w:color w:val="000000"/>
          <w:sz w:val="24"/>
          <w:szCs w:val="24"/>
        </w:rPr>
        <w:t>15.7. Размер материального ущерба определяется на основании сметы, экспертного заключения или решения суда.</w:t>
      </w:r>
    </w:p>
    <w:p w:rsidR="0085667C" w:rsidRDefault="0085667C" w:rsidP="0085667C">
      <w:pPr>
        <w:overflowPunct/>
        <w:ind w:firstLine="708"/>
        <w:jc w:val="both"/>
        <w:rPr>
          <w:color w:val="000000"/>
          <w:sz w:val="24"/>
          <w:szCs w:val="24"/>
        </w:rPr>
      </w:pPr>
      <w:r>
        <w:rPr>
          <w:color w:val="000000"/>
          <w:sz w:val="24"/>
          <w:szCs w:val="24"/>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            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16. ПРОЧИЕ УСЛОВИЯ</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16.3. Договор составлен в 5-и подлинных экземплярах, имеющих равную юридическую силу, а именно: 4</w:t>
      </w:r>
      <w:r>
        <w:rPr>
          <w:rFonts w:eastAsia="Calibri"/>
          <w:b/>
          <w:sz w:val="24"/>
          <w:szCs w:val="24"/>
          <w:lang w:eastAsia="en-US"/>
        </w:rPr>
        <w:t xml:space="preserve"> </w:t>
      </w:r>
      <w:r>
        <w:rPr>
          <w:rFonts w:eastAsia="Calibri"/>
          <w:sz w:val="24"/>
          <w:szCs w:val="24"/>
          <w:lang w:eastAsia="en-US"/>
        </w:rPr>
        <w:t xml:space="preserve">экземпляр Заказчику, 1 экземпляр Подрядчику. </w:t>
      </w: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16.4. Договор считается заключенным с момента его подписания Сторонами и действует до исполнения Сторонами своих обязательств. </w:t>
      </w: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17. ПРИЛОЖЕНИЯ К НАСТОЯЩЕМУ ДОГОВОРУ</w:t>
      </w:r>
    </w:p>
    <w:p w:rsidR="0085667C" w:rsidRDefault="0085667C" w:rsidP="0085667C">
      <w:pPr>
        <w:overflowPunct/>
        <w:jc w:val="both"/>
        <w:rPr>
          <w:rFonts w:eastAsia="Calibri"/>
          <w:sz w:val="24"/>
          <w:szCs w:val="24"/>
          <w:lang w:eastAsia="en-US"/>
        </w:rPr>
      </w:pPr>
    </w:p>
    <w:p w:rsidR="0085667C" w:rsidRDefault="0085667C" w:rsidP="0085667C">
      <w:pPr>
        <w:overflowPunct/>
        <w:ind w:firstLine="708"/>
        <w:jc w:val="both"/>
        <w:rPr>
          <w:rFonts w:eastAsia="Calibri"/>
          <w:sz w:val="24"/>
          <w:szCs w:val="24"/>
          <w:lang w:eastAsia="en-US"/>
        </w:rPr>
      </w:pPr>
      <w:r>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85667C" w:rsidRDefault="0085667C" w:rsidP="0085667C">
      <w:pPr>
        <w:overflowPunct/>
        <w:jc w:val="both"/>
        <w:rPr>
          <w:rFonts w:eastAsia="Calibri"/>
          <w:sz w:val="24"/>
          <w:szCs w:val="24"/>
          <w:lang w:eastAsia="en-US"/>
        </w:rPr>
      </w:pPr>
      <w:r>
        <w:rPr>
          <w:rFonts w:eastAsia="Calibri"/>
          <w:sz w:val="24"/>
          <w:szCs w:val="24"/>
          <w:lang w:eastAsia="en-US"/>
        </w:rPr>
        <w:t>№ 1. Техническое задание</w:t>
      </w:r>
    </w:p>
    <w:p w:rsidR="0085667C" w:rsidRDefault="0085667C" w:rsidP="0085667C">
      <w:pPr>
        <w:overflowPunct/>
        <w:jc w:val="both"/>
        <w:rPr>
          <w:rFonts w:eastAsia="Calibri"/>
          <w:sz w:val="24"/>
          <w:szCs w:val="24"/>
          <w:lang w:eastAsia="en-US"/>
        </w:rPr>
      </w:pPr>
      <w:r>
        <w:rPr>
          <w:rFonts w:eastAsia="Calibri"/>
          <w:sz w:val="24"/>
          <w:szCs w:val="24"/>
          <w:lang w:eastAsia="en-US"/>
        </w:rPr>
        <w:t>№ 2. Локальный сметный расчет</w:t>
      </w:r>
    </w:p>
    <w:p w:rsidR="0085667C" w:rsidRDefault="0085667C" w:rsidP="0085667C">
      <w:pPr>
        <w:overflowPunct/>
        <w:jc w:val="both"/>
        <w:rPr>
          <w:rFonts w:eastAsia="Calibri"/>
          <w:sz w:val="24"/>
          <w:szCs w:val="24"/>
          <w:lang w:eastAsia="en-US"/>
        </w:rPr>
      </w:pPr>
      <w:r>
        <w:rPr>
          <w:rFonts w:eastAsia="Calibri"/>
          <w:sz w:val="24"/>
          <w:szCs w:val="24"/>
          <w:lang w:eastAsia="en-US"/>
        </w:rPr>
        <w:t>№ 3. Ведомость объемов работ</w:t>
      </w:r>
    </w:p>
    <w:p w:rsidR="0085667C" w:rsidRDefault="0085667C" w:rsidP="0085667C">
      <w:pPr>
        <w:overflowPunct/>
        <w:jc w:val="both"/>
        <w:rPr>
          <w:rFonts w:eastAsia="Calibri"/>
          <w:sz w:val="24"/>
          <w:szCs w:val="24"/>
          <w:lang w:eastAsia="en-US"/>
        </w:rPr>
      </w:pPr>
      <w:r>
        <w:rPr>
          <w:rFonts w:eastAsia="Calibri"/>
          <w:sz w:val="24"/>
          <w:szCs w:val="24"/>
          <w:lang w:eastAsia="en-US"/>
        </w:rPr>
        <w:t>№ 4. Календарный график производства работ</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center"/>
        <w:rPr>
          <w:rFonts w:eastAsia="Calibri"/>
          <w:sz w:val="24"/>
          <w:szCs w:val="24"/>
          <w:lang w:eastAsia="en-US"/>
        </w:rPr>
      </w:pPr>
      <w:r>
        <w:rPr>
          <w:rFonts w:eastAsia="Calibri"/>
          <w:sz w:val="24"/>
          <w:szCs w:val="24"/>
          <w:lang w:eastAsia="en-US"/>
        </w:rPr>
        <w:t>18. МЕСТОНАХОЖДЕНИЕ И РЕКВИЗИТЫ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18.1. Заказчик:</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Местонахождение:</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Реквизиты: </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18.2. Подрядчик:</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Местонахождение: _____________________________________________________________________________ </w:t>
      </w:r>
    </w:p>
    <w:p w:rsidR="0085667C" w:rsidRDefault="0085667C" w:rsidP="0085667C">
      <w:pPr>
        <w:overflowPunct/>
        <w:jc w:val="both"/>
        <w:rPr>
          <w:rFonts w:eastAsia="Calibri"/>
          <w:sz w:val="24"/>
          <w:szCs w:val="24"/>
          <w:lang w:eastAsia="en-US"/>
        </w:rPr>
      </w:pPr>
      <w:r>
        <w:rPr>
          <w:rFonts w:eastAsia="Calibri"/>
          <w:sz w:val="24"/>
          <w:szCs w:val="24"/>
          <w:lang w:eastAsia="en-US"/>
        </w:rPr>
        <w:t>Реквизиты:</w:t>
      </w:r>
    </w:p>
    <w:p w:rsidR="0085667C" w:rsidRDefault="0085667C" w:rsidP="0085667C">
      <w:pPr>
        <w:overflowPunct/>
        <w:jc w:val="both"/>
        <w:rPr>
          <w:rFonts w:eastAsia="Calibri"/>
          <w:sz w:val="24"/>
          <w:szCs w:val="24"/>
          <w:lang w:eastAsia="en-US"/>
        </w:rPr>
      </w:pPr>
      <w:r>
        <w:rPr>
          <w:rFonts w:eastAsia="Calibri"/>
          <w:sz w:val="24"/>
          <w:szCs w:val="24"/>
          <w:lang w:eastAsia="en-US"/>
        </w:rPr>
        <w:t>_____________________________________________________________________________</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Подписи сторон</w:t>
      </w: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p>
    <w:p w:rsidR="0085667C" w:rsidRDefault="0085667C" w:rsidP="0085667C">
      <w:pPr>
        <w:overflowPunct/>
        <w:jc w:val="both"/>
        <w:rPr>
          <w:rFonts w:eastAsia="Calibri"/>
          <w:sz w:val="24"/>
          <w:szCs w:val="24"/>
          <w:lang w:eastAsia="en-US"/>
        </w:rPr>
      </w:pPr>
      <w:r>
        <w:rPr>
          <w:rFonts w:eastAsia="Calibri"/>
          <w:sz w:val="24"/>
          <w:szCs w:val="24"/>
          <w:lang w:eastAsia="en-US"/>
        </w:rPr>
        <w:t xml:space="preserve">Заказчик </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Подрядчик </w:t>
      </w:r>
    </w:p>
    <w:p w:rsidR="0085667C" w:rsidRDefault="0085667C" w:rsidP="0085667C">
      <w:pPr>
        <w:overflowPunct/>
        <w:jc w:val="both"/>
        <w:rPr>
          <w:rFonts w:eastAsia="Calibri"/>
          <w:sz w:val="24"/>
          <w:szCs w:val="24"/>
          <w:lang w:eastAsia="en-US"/>
        </w:rPr>
      </w:pPr>
      <w:r>
        <w:rPr>
          <w:rFonts w:eastAsia="Calibri"/>
          <w:sz w:val="24"/>
          <w:szCs w:val="24"/>
          <w:lang w:eastAsia="en-US"/>
        </w:rPr>
        <w:t xml:space="preserve">"______" _______________ 20____ г. </w:t>
      </w:r>
      <w:r>
        <w:rPr>
          <w:rFonts w:eastAsia="Calibri"/>
          <w:sz w:val="24"/>
          <w:szCs w:val="24"/>
          <w:lang w:eastAsia="en-US"/>
        </w:rPr>
        <w:tab/>
        <w:t xml:space="preserve">          </w:t>
      </w:r>
      <w:r>
        <w:rPr>
          <w:rFonts w:eastAsia="Calibri"/>
          <w:sz w:val="24"/>
          <w:szCs w:val="24"/>
          <w:lang w:eastAsia="en-US"/>
        </w:rPr>
        <w:tab/>
        <w:t xml:space="preserve">"______" _______________ 20____ г. </w:t>
      </w:r>
    </w:p>
    <w:p w:rsidR="0085667C" w:rsidRDefault="0085667C" w:rsidP="0085667C">
      <w:pPr>
        <w:ind w:left="708" w:firstLine="708"/>
        <w:jc w:val="both"/>
        <w:rPr>
          <w:sz w:val="24"/>
          <w:szCs w:val="24"/>
        </w:rPr>
      </w:pPr>
    </w:p>
    <w:p w:rsidR="0085667C" w:rsidRDefault="0085667C" w:rsidP="0085667C">
      <w:pPr>
        <w:ind w:left="1416"/>
        <w:jc w:val="both"/>
        <w:rPr>
          <w:sz w:val="24"/>
          <w:szCs w:val="24"/>
        </w:rPr>
      </w:pPr>
      <w:r>
        <w:rPr>
          <w:sz w:val="24"/>
          <w:szCs w:val="24"/>
        </w:rPr>
        <w:t xml:space="preserve">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ind w:left="1416"/>
        <w:rPr>
          <w:sz w:val="24"/>
          <w:szCs w:val="24"/>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p w:rsidR="0085667C" w:rsidRDefault="0085667C" w:rsidP="0085667C">
      <w:pPr>
        <w:pStyle w:val="Default"/>
        <w:ind w:left="5954"/>
        <w:jc w:val="both"/>
        <w:rPr>
          <w:color w:val="auto"/>
        </w:rPr>
      </w:pPr>
    </w:p>
    <w:sectPr w:rsidR="008566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7C"/>
    <w:rsid w:val="00037C15"/>
    <w:rsid w:val="00054BDC"/>
    <w:rsid w:val="000D18EB"/>
    <w:rsid w:val="000E3767"/>
    <w:rsid w:val="00124AB1"/>
    <w:rsid w:val="00157DD8"/>
    <w:rsid w:val="00160E8E"/>
    <w:rsid w:val="001627E4"/>
    <w:rsid w:val="001A6487"/>
    <w:rsid w:val="001F152C"/>
    <w:rsid w:val="002368F4"/>
    <w:rsid w:val="00237A90"/>
    <w:rsid w:val="002A5083"/>
    <w:rsid w:val="00302A6F"/>
    <w:rsid w:val="0037113B"/>
    <w:rsid w:val="003A5627"/>
    <w:rsid w:val="003D05D0"/>
    <w:rsid w:val="003D7B33"/>
    <w:rsid w:val="00450FEC"/>
    <w:rsid w:val="00492103"/>
    <w:rsid w:val="0049705A"/>
    <w:rsid w:val="004A787F"/>
    <w:rsid w:val="004D4908"/>
    <w:rsid w:val="004E148E"/>
    <w:rsid w:val="00506B5D"/>
    <w:rsid w:val="00513DCE"/>
    <w:rsid w:val="005A5A3B"/>
    <w:rsid w:val="005C3F84"/>
    <w:rsid w:val="00602AFA"/>
    <w:rsid w:val="00605496"/>
    <w:rsid w:val="00630E59"/>
    <w:rsid w:val="00632B28"/>
    <w:rsid w:val="00686658"/>
    <w:rsid w:val="00740F05"/>
    <w:rsid w:val="007B236B"/>
    <w:rsid w:val="0085667C"/>
    <w:rsid w:val="00863BBF"/>
    <w:rsid w:val="00894D36"/>
    <w:rsid w:val="008A092E"/>
    <w:rsid w:val="00917D56"/>
    <w:rsid w:val="00927826"/>
    <w:rsid w:val="00940C4E"/>
    <w:rsid w:val="0095289A"/>
    <w:rsid w:val="009C3A70"/>
    <w:rsid w:val="009E09AB"/>
    <w:rsid w:val="009E1B05"/>
    <w:rsid w:val="00AC489D"/>
    <w:rsid w:val="00AF253D"/>
    <w:rsid w:val="00B44FF0"/>
    <w:rsid w:val="00B57591"/>
    <w:rsid w:val="00B652FF"/>
    <w:rsid w:val="00C57854"/>
    <w:rsid w:val="00D001C5"/>
    <w:rsid w:val="00D14DD1"/>
    <w:rsid w:val="00D86B54"/>
    <w:rsid w:val="00DB07E1"/>
    <w:rsid w:val="00DB6D5D"/>
    <w:rsid w:val="00DC47C0"/>
    <w:rsid w:val="00DD67E1"/>
    <w:rsid w:val="00DD7BB0"/>
    <w:rsid w:val="00E27CCB"/>
    <w:rsid w:val="00EC5BFC"/>
    <w:rsid w:val="00EC7827"/>
    <w:rsid w:val="00EC7F5D"/>
    <w:rsid w:val="00F15ADF"/>
    <w:rsid w:val="00F85EA5"/>
    <w:rsid w:val="00FB2FB9"/>
    <w:rsid w:val="00FF5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67C"/>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85667C"/>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667C"/>
    <w:rPr>
      <w:rFonts w:ascii="Times New Roman" w:eastAsia="Times New Roman" w:hAnsi="Times New Roman" w:cs="Times New Roman"/>
      <w:b/>
      <w:bCs/>
      <w:kern w:val="36"/>
      <w:sz w:val="48"/>
      <w:szCs w:val="48"/>
      <w:lang w:eastAsia="ru-RU"/>
    </w:rPr>
  </w:style>
  <w:style w:type="character" w:styleId="a3">
    <w:name w:val="Hyperlink"/>
    <w:semiHidden/>
    <w:unhideWhenUsed/>
    <w:rsid w:val="0085667C"/>
    <w:rPr>
      <w:color w:val="0000FF"/>
      <w:u w:val="single"/>
    </w:rPr>
  </w:style>
  <w:style w:type="character" w:customStyle="1" w:styleId="a4">
    <w:name w:val="Верхний колонтитул Знак"/>
    <w:basedOn w:val="a0"/>
    <w:link w:val="a5"/>
    <w:semiHidden/>
    <w:rsid w:val="0085667C"/>
    <w:rPr>
      <w:rFonts w:ascii="Calibri" w:eastAsia="Calibri" w:hAnsi="Calibri" w:cs="Times New Roman"/>
      <w:lang w:val="x-none"/>
    </w:rPr>
  </w:style>
  <w:style w:type="paragraph" w:styleId="a5">
    <w:name w:val="header"/>
    <w:basedOn w:val="a"/>
    <w:link w:val="a4"/>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6">
    <w:name w:val="Нижний колонтитул Знак"/>
    <w:basedOn w:val="a0"/>
    <w:link w:val="a7"/>
    <w:semiHidden/>
    <w:rsid w:val="0085667C"/>
    <w:rPr>
      <w:rFonts w:ascii="Calibri" w:eastAsia="Calibri" w:hAnsi="Calibri" w:cs="Times New Roman"/>
      <w:lang w:val="x-none"/>
    </w:rPr>
  </w:style>
  <w:style w:type="paragraph" w:styleId="a7">
    <w:name w:val="footer"/>
    <w:basedOn w:val="a"/>
    <w:link w:val="a6"/>
    <w:semiHidden/>
    <w:unhideWhenUsed/>
    <w:rsid w:val="0085667C"/>
    <w:pPr>
      <w:tabs>
        <w:tab w:val="center" w:pos="4677"/>
        <w:tab w:val="right" w:pos="9355"/>
      </w:tabs>
      <w:overflowPunct/>
      <w:autoSpaceDE/>
      <w:autoSpaceDN/>
      <w:adjustRightInd/>
      <w:spacing w:after="200" w:line="276" w:lineRule="auto"/>
    </w:pPr>
    <w:rPr>
      <w:rFonts w:ascii="Calibri" w:eastAsia="Calibri" w:hAnsi="Calibri"/>
      <w:sz w:val="22"/>
      <w:szCs w:val="22"/>
      <w:lang w:val="x-none" w:eastAsia="en-US"/>
    </w:rPr>
  </w:style>
  <w:style w:type="character" w:customStyle="1" w:styleId="a8">
    <w:name w:val="Текст выноски Знак"/>
    <w:basedOn w:val="a0"/>
    <w:link w:val="a9"/>
    <w:semiHidden/>
    <w:rsid w:val="0085667C"/>
    <w:rPr>
      <w:rFonts w:ascii="Tahoma" w:eastAsia="Times New Roman" w:hAnsi="Tahoma" w:cs="Tahoma"/>
      <w:sz w:val="16"/>
      <w:szCs w:val="16"/>
      <w:lang w:eastAsia="ru-RU"/>
    </w:rPr>
  </w:style>
  <w:style w:type="paragraph" w:styleId="a9">
    <w:name w:val="Balloon Text"/>
    <w:basedOn w:val="a"/>
    <w:link w:val="a8"/>
    <w:semiHidden/>
    <w:unhideWhenUsed/>
    <w:rsid w:val="0085667C"/>
    <w:rPr>
      <w:rFonts w:ascii="Tahoma" w:hAnsi="Tahoma" w:cs="Tahoma"/>
      <w:sz w:val="16"/>
      <w:szCs w:val="16"/>
    </w:rPr>
  </w:style>
  <w:style w:type="paragraph" w:styleId="aa">
    <w:name w:val="No Spacing"/>
    <w:qFormat/>
    <w:rsid w:val="0085667C"/>
    <w:pPr>
      <w:suppressAutoHyphens/>
      <w:spacing w:after="0" w:line="240" w:lineRule="auto"/>
    </w:pPr>
    <w:rPr>
      <w:rFonts w:ascii="Calibri" w:eastAsia="Times New Roman" w:hAnsi="Calibri" w:cs="Calibri"/>
      <w:lang w:eastAsia="ar-SA"/>
    </w:rPr>
  </w:style>
  <w:style w:type="paragraph" w:customStyle="1" w:styleId="Default">
    <w:name w:val="Default"/>
    <w:rsid w:val="0085667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85667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85667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2">
    <w:name w:val="Style12"/>
    <w:basedOn w:val="a"/>
    <w:rsid w:val="0085667C"/>
    <w:pPr>
      <w:widowControl w:val="0"/>
      <w:overflowPunct/>
      <w:spacing w:before="240" w:after="60" w:line="360" w:lineRule="auto"/>
    </w:pPr>
    <w:rPr>
      <w:rFonts w:ascii="Calibri" w:hAnsi="Calibri"/>
      <w:sz w:val="24"/>
      <w:szCs w:val="24"/>
    </w:rPr>
  </w:style>
  <w:style w:type="paragraph" w:customStyle="1" w:styleId="Style14">
    <w:name w:val="Style14"/>
    <w:basedOn w:val="a"/>
    <w:rsid w:val="0085667C"/>
    <w:pPr>
      <w:widowControl w:val="0"/>
      <w:overflowPunct/>
      <w:spacing w:before="240" w:after="60" w:line="278" w:lineRule="exact"/>
      <w:ind w:firstLine="706"/>
      <w:jc w:val="both"/>
    </w:pPr>
    <w:rPr>
      <w:rFonts w:ascii="Calibri" w:hAnsi="Calibri"/>
      <w:sz w:val="24"/>
      <w:szCs w:val="24"/>
    </w:rPr>
  </w:style>
  <w:style w:type="paragraph" w:customStyle="1" w:styleId="Style5">
    <w:name w:val="Style5"/>
    <w:basedOn w:val="a"/>
    <w:rsid w:val="0085667C"/>
    <w:pPr>
      <w:widowControl w:val="0"/>
      <w:overflowPunct/>
      <w:spacing w:before="240" w:after="60" w:line="288" w:lineRule="exact"/>
      <w:ind w:firstLine="677"/>
      <w:jc w:val="both"/>
    </w:pPr>
    <w:rPr>
      <w:rFonts w:ascii="Calibri" w:hAnsi="Calibri"/>
      <w:sz w:val="24"/>
      <w:szCs w:val="24"/>
    </w:rPr>
  </w:style>
  <w:style w:type="paragraph" w:customStyle="1" w:styleId="Style19">
    <w:name w:val="Style19"/>
    <w:basedOn w:val="a"/>
    <w:rsid w:val="0085667C"/>
    <w:pPr>
      <w:widowControl w:val="0"/>
      <w:overflowPunct/>
      <w:spacing w:before="240" w:after="60" w:line="281" w:lineRule="exact"/>
      <w:ind w:firstLine="768"/>
      <w:jc w:val="both"/>
    </w:pPr>
    <w:rPr>
      <w:sz w:val="24"/>
      <w:szCs w:val="24"/>
    </w:rPr>
  </w:style>
  <w:style w:type="paragraph" w:customStyle="1" w:styleId="ConsPlusNormal">
    <w:name w:val="ConsPlusNormal"/>
    <w:rsid w:val="0085667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FontStyle29">
    <w:name w:val="Font Style29"/>
    <w:rsid w:val="0085667C"/>
    <w:rPr>
      <w:rFonts w:ascii="Times New Roman" w:hAnsi="Times New Roman" w:cs="Times New Roman" w:hint="default"/>
      <w:color w:val="000000"/>
      <w:sz w:val="22"/>
      <w:szCs w:val="22"/>
    </w:rPr>
  </w:style>
  <w:style w:type="character" w:customStyle="1" w:styleId="FontStyle30">
    <w:name w:val="Font Style30"/>
    <w:rsid w:val="0085667C"/>
    <w:rPr>
      <w:rFonts w:ascii="Times New Roman" w:hAnsi="Times New Roman" w:cs="Times New Roman" w:hint="default"/>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215411">
      <w:bodyDiv w:val="1"/>
      <w:marLeft w:val="0"/>
      <w:marRight w:val="0"/>
      <w:marTop w:val="0"/>
      <w:marBottom w:val="0"/>
      <w:divBdr>
        <w:top w:val="none" w:sz="0" w:space="0" w:color="auto"/>
        <w:left w:val="none" w:sz="0" w:space="0" w:color="auto"/>
        <w:bottom w:val="none" w:sz="0" w:space="0" w:color="auto"/>
        <w:right w:val="none" w:sz="0" w:space="0" w:color="auto"/>
      </w:divBdr>
    </w:div>
    <w:div w:id="14082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10215</Words>
  <Characters>58228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User14</cp:lastModifiedBy>
  <cp:revision>15</cp:revision>
  <cp:lastPrinted>2017-09-27T06:47:00Z</cp:lastPrinted>
  <dcterms:created xsi:type="dcterms:W3CDTF">2017-03-13T07:58:00Z</dcterms:created>
  <dcterms:modified xsi:type="dcterms:W3CDTF">2017-09-27T06:54:00Z</dcterms:modified>
</cp:coreProperties>
</file>