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DA" w:rsidRDefault="00E07ADA" w:rsidP="00E07ADA">
      <w:pPr>
        <w:ind w:left="1416"/>
        <w:jc w:val="both"/>
        <w:rPr>
          <w:sz w:val="24"/>
          <w:szCs w:val="24"/>
        </w:rPr>
      </w:pPr>
    </w:p>
    <w:p w:rsidR="00251722" w:rsidRDefault="00251722" w:rsidP="00251722">
      <w:pPr>
        <w:pStyle w:val="Default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251722" w:rsidRDefault="00251722" w:rsidP="0025172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Исполнительный директор  </w:t>
      </w:r>
    </w:p>
    <w:p w:rsidR="00251722" w:rsidRDefault="00251722" w:rsidP="0025172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ООО «ЖЭУ-14»</w:t>
      </w:r>
    </w:p>
    <w:p w:rsidR="00251722" w:rsidRDefault="00251722" w:rsidP="0025172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_____________ </w:t>
      </w:r>
      <w:proofErr w:type="spellStart"/>
      <w:r>
        <w:rPr>
          <w:sz w:val="28"/>
          <w:szCs w:val="28"/>
          <w:lang w:eastAsia="en-US"/>
        </w:rPr>
        <w:t>Ярмошик</w:t>
      </w:r>
      <w:proofErr w:type="spellEnd"/>
      <w:r>
        <w:rPr>
          <w:sz w:val="28"/>
          <w:szCs w:val="28"/>
          <w:lang w:eastAsia="en-US"/>
        </w:rPr>
        <w:t xml:space="preserve"> И.Г.</w:t>
      </w:r>
    </w:p>
    <w:p w:rsidR="00251722" w:rsidRDefault="00251722" w:rsidP="00251722">
      <w:pPr>
        <w:rPr>
          <w:sz w:val="24"/>
          <w:szCs w:val="24"/>
          <w:lang w:eastAsia="en-US"/>
        </w:rPr>
      </w:pPr>
    </w:p>
    <w:p w:rsidR="00251722" w:rsidRDefault="00251722" w:rsidP="0025172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«____» ___________    2014 г. </w:t>
      </w:r>
    </w:p>
    <w:p w:rsidR="00251722" w:rsidRDefault="00251722" w:rsidP="00251722">
      <w:pPr>
        <w:pStyle w:val="Default"/>
        <w:ind w:left="5954"/>
        <w:jc w:val="both"/>
        <w:rPr>
          <w:color w:val="auto"/>
          <w:lang w:eastAsia="ar-SA"/>
        </w:rPr>
      </w:pPr>
    </w:p>
    <w:p w:rsidR="00251722" w:rsidRDefault="00251722" w:rsidP="00251722">
      <w:pPr>
        <w:pStyle w:val="Default"/>
        <w:ind w:left="5954"/>
        <w:jc w:val="both"/>
        <w:rPr>
          <w:color w:val="auto"/>
        </w:rPr>
      </w:pPr>
    </w:p>
    <w:p w:rsidR="002F1E09" w:rsidRDefault="002F1E09" w:rsidP="00251722">
      <w:pPr>
        <w:pStyle w:val="Default"/>
        <w:ind w:left="5954"/>
        <w:jc w:val="both"/>
        <w:rPr>
          <w:color w:val="auto"/>
        </w:rPr>
      </w:pPr>
    </w:p>
    <w:p w:rsidR="002F1E09" w:rsidRDefault="002F1E09" w:rsidP="00251722">
      <w:pPr>
        <w:pStyle w:val="Default"/>
        <w:ind w:left="5954"/>
        <w:jc w:val="both"/>
        <w:rPr>
          <w:color w:val="auto"/>
        </w:rPr>
      </w:pPr>
    </w:p>
    <w:p w:rsidR="002F1E09" w:rsidRDefault="002F1E09" w:rsidP="00251722">
      <w:pPr>
        <w:pStyle w:val="Default"/>
        <w:ind w:left="5954"/>
        <w:jc w:val="both"/>
        <w:rPr>
          <w:color w:val="auto"/>
        </w:rPr>
      </w:pPr>
    </w:p>
    <w:p w:rsidR="002F1E09" w:rsidRDefault="002F1E09" w:rsidP="00251722">
      <w:pPr>
        <w:pStyle w:val="Default"/>
        <w:ind w:left="5954"/>
        <w:jc w:val="both"/>
        <w:rPr>
          <w:color w:val="auto"/>
        </w:rPr>
      </w:pPr>
    </w:p>
    <w:p w:rsidR="002F1E09" w:rsidRDefault="002F1E09" w:rsidP="00251722">
      <w:pPr>
        <w:pStyle w:val="Default"/>
        <w:ind w:left="5954"/>
        <w:jc w:val="both"/>
        <w:rPr>
          <w:color w:val="auto"/>
        </w:rPr>
      </w:pPr>
      <w:bookmarkStart w:id="0" w:name="_GoBack"/>
      <w:bookmarkEnd w:id="0"/>
    </w:p>
    <w:p w:rsidR="00251722" w:rsidRDefault="00251722" w:rsidP="00251722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Конкурсная документация</w:t>
      </w:r>
    </w:p>
    <w:p w:rsidR="00251722" w:rsidRDefault="00251722" w:rsidP="00251722">
      <w:pPr>
        <w:pStyle w:val="Default"/>
        <w:jc w:val="center"/>
        <w:rPr>
          <w:color w:val="auto"/>
        </w:rPr>
      </w:pPr>
      <w:r>
        <w:rPr>
          <w:color w:val="auto"/>
        </w:rPr>
        <w:t>по проведению открытого конкурса на ведение строительного контроля при проведении</w:t>
      </w:r>
    </w:p>
    <w:p w:rsidR="00251722" w:rsidRDefault="00251722" w:rsidP="00251722">
      <w:pPr>
        <w:pStyle w:val="Default"/>
        <w:jc w:val="center"/>
        <w:rPr>
          <w:color w:val="auto"/>
        </w:rPr>
      </w:pPr>
      <w:r>
        <w:rPr>
          <w:color w:val="auto"/>
        </w:rPr>
        <w:t>капитального ремонта многоквартирного дома</w:t>
      </w:r>
    </w:p>
    <w:p w:rsidR="00251722" w:rsidRDefault="00251722" w:rsidP="00251722">
      <w:pPr>
        <w:pStyle w:val="Default"/>
        <w:jc w:val="center"/>
        <w:rPr>
          <w:color w:val="auto"/>
        </w:rPr>
      </w:pPr>
    </w:p>
    <w:p w:rsidR="00251722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>1. Общие положения.</w:t>
      </w:r>
    </w:p>
    <w:p w:rsidR="00251722" w:rsidRDefault="00251722" w:rsidP="00251722">
      <w:pPr>
        <w:pStyle w:val="Default"/>
        <w:jc w:val="both"/>
      </w:pPr>
      <w:r>
        <w:t xml:space="preserve">1.1. Предметом настоящего конкурса является право заключения договора подряда на выполнение следующих работ: </w:t>
      </w:r>
    </w:p>
    <w:p w:rsidR="00251722" w:rsidRDefault="00251722" w:rsidP="00251722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капитальный ремонт</w:t>
      </w:r>
      <w:r>
        <w:rPr>
          <w:b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подвала </w:t>
      </w:r>
      <w:r w:rsidR="00D730EB">
        <w:rPr>
          <w:b/>
          <w:sz w:val="24"/>
          <w:szCs w:val="24"/>
          <w:lang w:eastAsia="en-US"/>
        </w:rPr>
        <w:t>(дополнительные работы)</w:t>
      </w:r>
    </w:p>
    <w:p w:rsidR="00251722" w:rsidRDefault="00D730EB" w:rsidP="00251722">
      <w:pPr>
        <w:pStyle w:val="Default"/>
        <w:jc w:val="both"/>
      </w:pPr>
      <w:r>
        <w:rPr>
          <w:b/>
          <w:color w:val="auto"/>
        </w:rPr>
        <w:t xml:space="preserve"> </w:t>
      </w:r>
      <w:r w:rsidR="00251722">
        <w:rPr>
          <w:b/>
        </w:rPr>
        <w:t xml:space="preserve"> </w:t>
      </w:r>
      <w:r w:rsidR="00251722">
        <w:rPr>
          <w:b/>
          <w:i/>
          <w:u w:val="single"/>
        </w:rPr>
        <w:t>в местах общего пользования</w:t>
      </w:r>
      <w:r w:rsidR="00251722">
        <w:t xml:space="preserve"> МКД в г. </w:t>
      </w:r>
      <w:proofErr w:type="gramStart"/>
      <w:r w:rsidR="00251722">
        <w:t xml:space="preserve">Калининграде:   </w:t>
      </w:r>
      <w:proofErr w:type="gramEnd"/>
      <w:r w:rsidR="00251722">
        <w:rPr>
          <w:b/>
        </w:rPr>
        <w:t>ул. Дунайская, № 9-11.</w:t>
      </w:r>
    </w:p>
    <w:p w:rsidR="00251722" w:rsidRDefault="00251722" w:rsidP="00251722">
      <w:pPr>
        <w:pStyle w:val="Default"/>
      </w:pPr>
      <w:r>
        <w:t xml:space="preserve">1.2. Заказчиком является: </w:t>
      </w:r>
      <w:r>
        <w:rPr>
          <w:b/>
        </w:rPr>
        <w:t>ООО «ЖЭУ-14»</w:t>
      </w:r>
    </w:p>
    <w:p w:rsidR="00251722" w:rsidRDefault="00251722" w:rsidP="0025172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>
        <w:rPr>
          <w:b/>
          <w:sz w:val="24"/>
          <w:szCs w:val="24"/>
          <w:lang w:eastAsia="en-US"/>
        </w:rPr>
        <w:t>Юридический адрес</w:t>
      </w:r>
      <w:r>
        <w:rPr>
          <w:sz w:val="24"/>
          <w:szCs w:val="24"/>
          <w:lang w:eastAsia="en-US"/>
        </w:rPr>
        <w:t>: 236023 г. Калининград, Советский проспект, 49;</w:t>
      </w:r>
    </w:p>
    <w:p w:rsidR="00251722" w:rsidRDefault="00251722" w:rsidP="00251722">
      <w:pPr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>
        <w:rPr>
          <w:b/>
          <w:sz w:val="24"/>
          <w:szCs w:val="24"/>
          <w:lang w:eastAsia="en-US"/>
        </w:rPr>
        <w:t>Адрес фактического местонахождения</w:t>
      </w:r>
      <w:r>
        <w:rPr>
          <w:sz w:val="24"/>
          <w:szCs w:val="24"/>
          <w:lang w:eastAsia="en-US"/>
        </w:rPr>
        <w:t xml:space="preserve">: 236023 г. Калининград, Советский проспект, </w:t>
      </w:r>
      <w:proofErr w:type="gramStart"/>
      <w:r>
        <w:rPr>
          <w:sz w:val="24"/>
          <w:szCs w:val="24"/>
          <w:lang w:eastAsia="en-US"/>
        </w:rPr>
        <w:t xml:space="preserve">49,   </w:t>
      </w:r>
      <w:proofErr w:type="gramEnd"/>
      <w:r>
        <w:rPr>
          <w:sz w:val="24"/>
          <w:szCs w:val="24"/>
          <w:lang w:eastAsia="en-US"/>
        </w:rPr>
        <w:t xml:space="preserve"> исполнительный директор </w:t>
      </w:r>
      <w:proofErr w:type="spellStart"/>
      <w:r>
        <w:rPr>
          <w:sz w:val="24"/>
          <w:szCs w:val="24"/>
          <w:lang w:eastAsia="en-US"/>
        </w:rPr>
        <w:t>Ярмошик</w:t>
      </w:r>
      <w:proofErr w:type="spellEnd"/>
      <w:r>
        <w:rPr>
          <w:sz w:val="24"/>
          <w:szCs w:val="24"/>
          <w:lang w:eastAsia="en-US"/>
        </w:rPr>
        <w:t xml:space="preserve"> И.Г. </w:t>
      </w:r>
    </w:p>
    <w:p w:rsidR="00251722" w:rsidRDefault="00251722" w:rsidP="00251722">
      <w:pPr>
        <w:jc w:val="both"/>
        <w:rPr>
          <w:rFonts w:ascii="Calibri" w:hAnsi="Calibri"/>
          <w:sz w:val="22"/>
          <w:szCs w:val="22"/>
          <w:lang w:eastAsia="ar-SA"/>
        </w:rPr>
      </w:pPr>
      <w:r>
        <w:rPr>
          <w:sz w:val="24"/>
          <w:szCs w:val="24"/>
        </w:rPr>
        <w:t xml:space="preserve">1.3. Организатором конкурса является: </w:t>
      </w:r>
      <w:r>
        <w:rPr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>
        <w:rPr>
          <w:sz w:val="24"/>
          <w:szCs w:val="24"/>
        </w:rPr>
        <w:t xml:space="preserve"> 236016, г. Калининград, ул. Фрунзе, д.71; ИНН 3906290858/КПП 390601001; </w:t>
      </w:r>
      <w:hyperlink r:id="rId4" w:history="1">
        <w:r w:rsidRPr="00D730EB">
          <w:rPr>
            <w:rStyle w:val="a3"/>
            <w:color w:val="auto"/>
            <w:sz w:val="24"/>
            <w:szCs w:val="24"/>
            <w:lang w:val="en-US"/>
          </w:rPr>
          <w:t>mkukrmkd</w:t>
        </w:r>
        <w:r w:rsidRPr="00D730EB">
          <w:rPr>
            <w:rStyle w:val="a3"/>
            <w:color w:val="auto"/>
            <w:sz w:val="24"/>
            <w:szCs w:val="24"/>
          </w:rPr>
          <w:t>@</w:t>
        </w:r>
        <w:r w:rsidRPr="00D730EB">
          <w:rPr>
            <w:rStyle w:val="a3"/>
            <w:color w:val="auto"/>
            <w:sz w:val="24"/>
            <w:szCs w:val="24"/>
            <w:lang w:val="en-US"/>
          </w:rPr>
          <w:t>klgd</w:t>
        </w:r>
        <w:r w:rsidRPr="00D730EB">
          <w:rPr>
            <w:rStyle w:val="a3"/>
            <w:color w:val="auto"/>
            <w:sz w:val="24"/>
            <w:szCs w:val="24"/>
          </w:rPr>
          <w:t>.</w:t>
        </w:r>
        <w:r w:rsidRPr="00D730EB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D730EB">
        <w:rPr>
          <w:sz w:val="24"/>
          <w:szCs w:val="24"/>
        </w:rPr>
        <w:t xml:space="preserve">, </w:t>
      </w:r>
      <w:r>
        <w:rPr>
          <w:sz w:val="24"/>
          <w:szCs w:val="24"/>
        </w:rPr>
        <w:t>тел. 92-35-32; 92-35-57; 92-35-30; 92-35-</w:t>
      </w:r>
      <w:r>
        <w:t>11.</w:t>
      </w:r>
    </w:p>
    <w:p w:rsidR="00251722" w:rsidRDefault="00251722" w:rsidP="00251722">
      <w:pPr>
        <w:pStyle w:val="Default"/>
        <w:jc w:val="both"/>
        <w:rPr>
          <w:b/>
        </w:rPr>
      </w:pPr>
      <w:r>
        <w:t>1.4 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</w:t>
      </w:r>
      <w:r>
        <w:rPr>
          <w:b/>
        </w:rPr>
        <w:t>:</w:t>
      </w:r>
    </w:p>
    <w:p w:rsidR="00D730EB" w:rsidRPr="00D730EB" w:rsidRDefault="00251722" w:rsidP="00D730EB">
      <w:pPr>
        <w:pStyle w:val="Default"/>
        <w:jc w:val="both"/>
        <w:rPr>
          <w:color w:val="auto"/>
        </w:rPr>
      </w:pPr>
      <w:r>
        <w:rPr>
          <w:b/>
        </w:rPr>
        <w:t xml:space="preserve"> </w:t>
      </w:r>
      <w:r w:rsidR="00D730EB">
        <w:rPr>
          <w:b/>
        </w:rPr>
        <w:t>П</w:t>
      </w:r>
      <w:r>
        <w:rPr>
          <w:b/>
        </w:rPr>
        <w:t>одвала</w:t>
      </w:r>
      <w:r w:rsidR="00D730EB">
        <w:rPr>
          <w:b/>
        </w:rPr>
        <w:t xml:space="preserve"> (дополнительные работы) </w:t>
      </w:r>
      <w:r w:rsidR="00D730EB" w:rsidRPr="00D730EB">
        <w:rPr>
          <w:b/>
          <w:color w:val="auto"/>
        </w:rPr>
        <w:t xml:space="preserve">392302 </w:t>
      </w:r>
      <w:r w:rsidR="00D730EB" w:rsidRPr="00D730EB">
        <w:rPr>
          <w:color w:val="auto"/>
        </w:rPr>
        <w:t xml:space="preserve">(триста девяносто две тысячи триста два) рубля, в </w:t>
      </w:r>
      <w:proofErr w:type="spellStart"/>
      <w:r w:rsidR="00D730EB" w:rsidRPr="00D730EB">
        <w:rPr>
          <w:color w:val="auto"/>
        </w:rPr>
        <w:t>т.ч</w:t>
      </w:r>
      <w:proofErr w:type="spellEnd"/>
      <w:r w:rsidR="00D730EB" w:rsidRPr="00D730EB">
        <w:rPr>
          <w:color w:val="auto"/>
        </w:rPr>
        <w:t xml:space="preserve">. НДС 18% </w:t>
      </w:r>
      <w:r w:rsidR="00D730EB" w:rsidRPr="00D730EB">
        <w:rPr>
          <w:b/>
          <w:color w:val="auto"/>
        </w:rPr>
        <w:t xml:space="preserve">59842,68 </w:t>
      </w:r>
      <w:r w:rsidR="00D730EB" w:rsidRPr="00D730EB">
        <w:rPr>
          <w:color w:val="auto"/>
        </w:rPr>
        <w:t xml:space="preserve">(пятьдесят девять тысяч восемьсот сорок два рубля) </w:t>
      </w:r>
      <w:r w:rsidR="00D730EB" w:rsidRPr="00D730EB">
        <w:rPr>
          <w:b/>
          <w:color w:val="auto"/>
        </w:rPr>
        <w:t xml:space="preserve">68 </w:t>
      </w:r>
      <w:r w:rsidR="00D730EB" w:rsidRPr="00D730EB">
        <w:rPr>
          <w:color w:val="auto"/>
        </w:rPr>
        <w:t>копеек.</w:t>
      </w:r>
    </w:p>
    <w:p w:rsidR="00251722" w:rsidRPr="00D730EB" w:rsidRDefault="00251722" w:rsidP="00D730EB">
      <w:pPr>
        <w:jc w:val="both"/>
        <w:rPr>
          <w:sz w:val="24"/>
          <w:szCs w:val="24"/>
          <w:lang w:eastAsia="ar-SA"/>
        </w:rPr>
      </w:pPr>
      <w:r w:rsidRPr="00D730EB">
        <w:rPr>
          <w:sz w:val="24"/>
          <w:szCs w:val="24"/>
        </w:rPr>
        <w:t xml:space="preserve">1.5. Крайним сроком подачи конкурсных заявок является 9 час. 45 мин. дня вскрытия конвертов с конкурсными заявками. Заявки подаются по адресу: г. Калининград, ул. Фрунзе, дом 71, </w:t>
      </w:r>
      <w:proofErr w:type="spellStart"/>
      <w:r w:rsidRPr="00D730EB">
        <w:rPr>
          <w:sz w:val="24"/>
          <w:szCs w:val="24"/>
        </w:rPr>
        <w:t>каб</w:t>
      </w:r>
      <w:proofErr w:type="spellEnd"/>
      <w:r w:rsidRPr="00D730EB">
        <w:rPr>
          <w:sz w:val="24"/>
          <w:szCs w:val="24"/>
        </w:rPr>
        <w:t>. 15, часы работы: с 9-00 часов до 18-00 часов, обед: с 13-00 часов до 14-00 часов.</w:t>
      </w:r>
    </w:p>
    <w:p w:rsidR="00D730EB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 xml:space="preserve">1.6. Вскрытие конвертов с конкурсными заявками будет произведено с 10 часов 00 минут </w:t>
      </w:r>
      <w:r>
        <w:rPr>
          <w:b/>
          <w:color w:val="auto"/>
        </w:rPr>
        <w:t>«2</w:t>
      </w:r>
      <w:r w:rsidR="00D730EB">
        <w:rPr>
          <w:b/>
          <w:color w:val="auto"/>
        </w:rPr>
        <w:t>8</w:t>
      </w:r>
      <w:r>
        <w:rPr>
          <w:b/>
          <w:color w:val="auto"/>
        </w:rPr>
        <w:t xml:space="preserve">» </w:t>
      </w:r>
      <w:r w:rsidR="00D730EB">
        <w:rPr>
          <w:b/>
          <w:color w:val="auto"/>
        </w:rPr>
        <w:t>ноября</w:t>
      </w:r>
      <w:r>
        <w:rPr>
          <w:b/>
          <w:color w:val="auto"/>
        </w:rPr>
        <w:t xml:space="preserve"> 2014</w:t>
      </w:r>
      <w:r>
        <w:rPr>
          <w:color w:val="auto"/>
        </w:rPr>
        <w:t xml:space="preserve"> года по адресу: г. Калининград, ул. Фрунзе, дом 71, </w:t>
      </w:r>
      <w:proofErr w:type="spellStart"/>
      <w:r>
        <w:rPr>
          <w:color w:val="auto"/>
        </w:rPr>
        <w:t>каб</w:t>
      </w:r>
      <w:proofErr w:type="spellEnd"/>
      <w:r>
        <w:rPr>
          <w:color w:val="auto"/>
        </w:rPr>
        <w:t xml:space="preserve">. 25. </w:t>
      </w:r>
    </w:p>
    <w:p w:rsidR="00251722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 xml:space="preserve">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251722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 xml:space="preserve">1.7. Официальное извещение о проведении конкурса публикуется на интернет-сайте </w:t>
      </w:r>
      <w:r>
        <w:rPr>
          <w:color w:val="auto"/>
          <w:lang w:val="en-US"/>
        </w:rPr>
        <w:t>www</w:t>
      </w:r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klgd</w:t>
      </w:r>
      <w:proofErr w:type="spellEnd"/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ru</w:t>
      </w:r>
      <w:proofErr w:type="spellEnd"/>
      <w:r>
        <w:rPr>
          <w:color w:val="auto"/>
        </w:rPr>
        <w:t xml:space="preserve"> не позднее, чем за 30 дней до даты проведения конкурса. </w:t>
      </w:r>
    </w:p>
    <w:p w:rsidR="00251722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 xml:space="preserve">1.8. Официальные результаты открытого конкурса публикуются на интернет-сайте </w:t>
      </w:r>
      <w:r>
        <w:rPr>
          <w:color w:val="auto"/>
          <w:lang w:val="en-US"/>
        </w:rPr>
        <w:t>www</w:t>
      </w:r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klgd</w:t>
      </w:r>
      <w:proofErr w:type="spellEnd"/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ru</w:t>
      </w:r>
      <w:proofErr w:type="spellEnd"/>
      <w:r>
        <w:rPr>
          <w:color w:val="auto"/>
        </w:rPr>
        <w:t xml:space="preserve"> в пятидневный срок с даты вскрытия конвертов. </w:t>
      </w:r>
    </w:p>
    <w:p w:rsidR="00251722" w:rsidRDefault="00251722" w:rsidP="00251722">
      <w:pPr>
        <w:pStyle w:val="Default"/>
        <w:jc w:val="both"/>
        <w:rPr>
          <w:color w:val="auto"/>
        </w:rPr>
      </w:pPr>
      <w:r>
        <w:rPr>
          <w:color w:val="auto"/>
        </w:rPr>
        <w:t xml:space="preserve">1.9.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№5 к конкурсной документации в десятидневный срок с даты опубликования результатов конкурса. </w:t>
      </w:r>
    </w:p>
    <w:p w:rsidR="00251722" w:rsidRDefault="00251722" w:rsidP="00251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Организатор конкурса: ответственный за контакты с участниками конкурса: т. (4012) 92-35-11 по финансовым вопросам, по проведению конкурса, ф. 46-96-21, 92-35-57, 92-35-30, </w:t>
      </w:r>
      <w:proofErr w:type="spellStart"/>
      <w:r>
        <w:rPr>
          <w:sz w:val="24"/>
          <w:szCs w:val="24"/>
          <w:lang w:val="en-US"/>
        </w:rPr>
        <w:t>mkukrmkd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klgd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0D3DF2" w:rsidRPr="001234D8" w:rsidRDefault="000D3DF2" w:rsidP="00251722">
      <w:pPr>
        <w:pStyle w:val="Default"/>
        <w:ind w:left="5954"/>
        <w:jc w:val="center"/>
        <w:rPr>
          <w:lang w:eastAsia="ar-SA"/>
        </w:rPr>
      </w:pPr>
    </w:p>
    <w:sectPr w:rsidR="000D3DF2" w:rsidRPr="001234D8" w:rsidSect="00E07ADA">
      <w:pgSz w:w="11906" w:h="16838"/>
      <w:pgMar w:top="28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DA"/>
    <w:rsid w:val="00071850"/>
    <w:rsid w:val="000D3DF2"/>
    <w:rsid w:val="001234D8"/>
    <w:rsid w:val="00251722"/>
    <w:rsid w:val="002F1E09"/>
    <w:rsid w:val="00465955"/>
    <w:rsid w:val="00572AA7"/>
    <w:rsid w:val="00A64B2F"/>
    <w:rsid w:val="00B940D2"/>
    <w:rsid w:val="00C05A6A"/>
    <w:rsid w:val="00D730EB"/>
    <w:rsid w:val="00E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751E-4BA7-4879-A23C-083815B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E07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1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2014-08-26T11:15:00Z</cp:lastPrinted>
  <dcterms:created xsi:type="dcterms:W3CDTF">2014-08-20T06:28:00Z</dcterms:created>
  <dcterms:modified xsi:type="dcterms:W3CDTF">2014-11-18T13:00:00Z</dcterms:modified>
</cp:coreProperties>
</file>