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460CE0" w:rsidRPr="00AD57E1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 w:rsidRPr="00AD57E1">
        <w:rPr>
          <w:color w:val="auto"/>
        </w:rPr>
        <w:t xml:space="preserve">" </w:t>
      </w:r>
      <w:r w:rsidR="008879F5">
        <w:rPr>
          <w:color w:val="auto"/>
        </w:rPr>
        <w:t>13</w:t>
      </w:r>
      <w:r w:rsidR="00B17EDD" w:rsidRPr="00AD57E1">
        <w:rPr>
          <w:color w:val="auto"/>
        </w:rPr>
        <w:t xml:space="preserve"> "   </w:t>
      </w:r>
      <w:r w:rsidR="008879F5">
        <w:rPr>
          <w:color w:val="auto"/>
        </w:rPr>
        <w:t>марта</w:t>
      </w:r>
      <w:r w:rsidR="003107B0" w:rsidRPr="00AD57E1">
        <w:rPr>
          <w:color w:val="auto"/>
        </w:rPr>
        <w:t xml:space="preserve">  </w:t>
      </w:r>
      <w:r w:rsidR="00277FF2" w:rsidRPr="00AD57E1">
        <w:rPr>
          <w:color w:val="auto"/>
        </w:rPr>
        <w:t>2018</w:t>
      </w:r>
      <w:r w:rsidR="003F71DB" w:rsidRPr="00AD57E1">
        <w:rPr>
          <w:color w:val="auto"/>
        </w:rPr>
        <w:t xml:space="preserve"> года.</w:t>
      </w:r>
    </w:p>
    <w:p w:rsidR="00AD57E1" w:rsidRPr="00F40791" w:rsidRDefault="00460CE0" w:rsidP="00AD57E1">
      <w:pPr>
        <w:pStyle w:val="Default"/>
        <w:jc w:val="both"/>
      </w:pPr>
      <w:r w:rsidRPr="002910AE">
        <w:t xml:space="preserve">Предмет конкурса: </w:t>
      </w:r>
      <w:r w:rsidR="00AD57E1" w:rsidRPr="00F40791">
        <w:t xml:space="preserve">право заключения договора подряда на выполнение работ по капитальному ремонту общего имущества многоквартирного дома. </w:t>
      </w:r>
    </w:p>
    <w:p w:rsidR="00AD57E1" w:rsidRPr="00F40791" w:rsidRDefault="00AD57E1" w:rsidP="00AD57E1">
      <w:pPr>
        <w:pStyle w:val="Default"/>
        <w:jc w:val="both"/>
        <w:rPr>
          <w:b/>
        </w:rPr>
      </w:pPr>
      <w:r w:rsidRPr="00F40791">
        <w:rPr>
          <w:b/>
        </w:rPr>
        <w:t xml:space="preserve">Адрес многоквартирного дома: </w:t>
      </w:r>
      <w:r w:rsidRPr="00F40791">
        <w:t xml:space="preserve">г. Калининград, </w:t>
      </w:r>
      <w:r w:rsidRPr="007D6FF2">
        <w:t xml:space="preserve">ул. </w:t>
      </w:r>
      <w:proofErr w:type="gramStart"/>
      <w:r w:rsidR="006C5B67">
        <w:t>Батальная</w:t>
      </w:r>
      <w:proofErr w:type="gramEnd"/>
      <w:r w:rsidRPr="00F40791">
        <w:t>, д. №</w:t>
      </w:r>
      <w:r>
        <w:t xml:space="preserve"> </w:t>
      </w:r>
      <w:r w:rsidR="006C5B67">
        <w:t>5</w:t>
      </w:r>
      <w:r>
        <w:t>5-</w:t>
      </w:r>
      <w:r w:rsidR="006C5B67">
        <w:t>65</w:t>
      </w:r>
      <w:r>
        <w:t>.</w:t>
      </w:r>
      <w:r w:rsidRPr="00F40791">
        <w:t xml:space="preserve"> </w:t>
      </w:r>
    </w:p>
    <w:p w:rsidR="00AD57E1" w:rsidRPr="00ED001F" w:rsidRDefault="00AD57E1" w:rsidP="00AD57E1">
      <w:pPr>
        <w:widowControl w:val="0"/>
        <w:spacing w:before="20" w:after="20"/>
        <w:ind w:left="30" w:right="3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0791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Pr="00F40791">
        <w:rPr>
          <w:rFonts w:ascii="Times New Roman" w:hAnsi="Times New Roman"/>
          <w:sz w:val="24"/>
          <w:szCs w:val="24"/>
        </w:rPr>
        <w:t>капитальный ремонт</w:t>
      </w:r>
      <w:r w:rsidRPr="00ED0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5B67">
        <w:rPr>
          <w:rFonts w:ascii="Times New Roman" w:hAnsi="Times New Roman"/>
          <w:sz w:val="24"/>
          <w:szCs w:val="24"/>
        </w:rPr>
        <w:t>крыши</w:t>
      </w:r>
      <w:r w:rsidRPr="007D6FF2">
        <w:rPr>
          <w:rFonts w:ascii="Times New Roman" w:hAnsi="Times New Roman"/>
          <w:sz w:val="24"/>
          <w:szCs w:val="24"/>
        </w:rPr>
        <w:t xml:space="preserve"> многоквартирного дома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FF2">
        <w:rPr>
          <w:rFonts w:ascii="Times New Roman" w:hAnsi="Times New Roman"/>
          <w:sz w:val="24"/>
          <w:szCs w:val="24"/>
        </w:rPr>
        <w:t xml:space="preserve">№ </w:t>
      </w:r>
      <w:r w:rsidR="006C5B67">
        <w:rPr>
          <w:rFonts w:ascii="Times New Roman" w:hAnsi="Times New Roman"/>
          <w:sz w:val="24"/>
          <w:szCs w:val="24"/>
        </w:rPr>
        <w:t>55-65</w:t>
      </w:r>
      <w:r w:rsidRPr="007D6FF2">
        <w:rPr>
          <w:rFonts w:ascii="Times New Roman" w:hAnsi="Times New Roman"/>
          <w:sz w:val="24"/>
          <w:szCs w:val="24"/>
        </w:rPr>
        <w:t xml:space="preserve"> по ул. </w:t>
      </w:r>
      <w:r w:rsidR="006C5B67">
        <w:rPr>
          <w:rFonts w:ascii="Times New Roman" w:hAnsi="Times New Roman"/>
          <w:sz w:val="24"/>
          <w:szCs w:val="24"/>
        </w:rPr>
        <w:t xml:space="preserve">Батальной  </w:t>
      </w:r>
      <w:proofErr w:type="spellStart"/>
      <w:r w:rsidR="006C5B67">
        <w:rPr>
          <w:rFonts w:ascii="Times New Roman" w:hAnsi="Times New Roman"/>
          <w:sz w:val="24"/>
          <w:szCs w:val="24"/>
        </w:rPr>
        <w:t>г</w:t>
      </w:r>
      <w:proofErr w:type="gramStart"/>
      <w:r w:rsidR="006C5B67">
        <w:rPr>
          <w:rFonts w:ascii="Times New Roman" w:hAnsi="Times New Roman"/>
          <w:sz w:val="24"/>
          <w:szCs w:val="24"/>
        </w:rPr>
        <w:t>.К</w:t>
      </w:r>
      <w:proofErr w:type="gramEnd"/>
      <w:r w:rsidR="006C5B67">
        <w:rPr>
          <w:rFonts w:ascii="Times New Roman" w:hAnsi="Times New Roman"/>
          <w:sz w:val="24"/>
          <w:szCs w:val="24"/>
        </w:rPr>
        <w:t>алининград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D57E1" w:rsidRPr="00F40791" w:rsidRDefault="00AD57E1" w:rsidP="00AD57E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79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является:</w:t>
      </w:r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4079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6C5B67" w:rsidRDefault="00AD57E1" w:rsidP="006C5B67">
      <w:pPr>
        <w:pStyle w:val="Standard"/>
      </w:pPr>
      <w:r w:rsidRPr="00E44204">
        <w:rPr>
          <w:b/>
        </w:rPr>
        <w:t>Заказчиком является:</w:t>
      </w:r>
      <w:r w:rsidRPr="00E44204">
        <w:t xml:space="preserve"> </w:t>
      </w:r>
      <w:r w:rsidR="006C5B67">
        <w:t>ООО «СЕВЕРО-ЗАПАДНАЯ УПРАВЛЯЮЩАЯ КОМПАНИЯ» юридический адрес: 236029,ул</w:t>
      </w:r>
      <w:proofErr w:type="gramStart"/>
      <w:r w:rsidR="006C5B67">
        <w:t>.Г</w:t>
      </w:r>
      <w:proofErr w:type="gramEnd"/>
      <w:r w:rsidR="006C5B67">
        <w:t xml:space="preserve">айдара, д.99, кв.144, г. Калининград, Калининградская обл.; фактический адрес –236029, </w:t>
      </w:r>
      <w:proofErr w:type="spellStart"/>
      <w:r w:rsidR="006C5B67">
        <w:t>ул.Солдатская</w:t>
      </w:r>
      <w:proofErr w:type="spellEnd"/>
      <w:r w:rsidR="006C5B67">
        <w:t>, д.7, г. Калининград, Калининградская обл., тел. 93-13-17;   ИНН 3906331913; КПП 390601001; ОГРН 1143926027024;</w:t>
      </w:r>
    </w:p>
    <w:p w:rsidR="00AD57E1" w:rsidRDefault="006C5B67" w:rsidP="006C5B67">
      <w:pPr>
        <w:pStyle w:val="Standard"/>
        <w:rPr>
          <w:rFonts w:cs="Times New Roman"/>
        </w:rPr>
      </w:pPr>
      <w:r>
        <w:t xml:space="preserve">р/с 40702810220100000118  Отделение №8626 Сбербанк России </w:t>
      </w:r>
      <w:proofErr w:type="spellStart"/>
      <w:r>
        <w:t>г</w:t>
      </w:r>
      <w:proofErr w:type="gramStart"/>
      <w:r>
        <w:t>.К</w:t>
      </w:r>
      <w:proofErr w:type="gramEnd"/>
      <w:r>
        <w:t>алининград</w:t>
      </w:r>
      <w:proofErr w:type="spellEnd"/>
      <w:r w:rsidR="00AD57E1" w:rsidRPr="007D6FF2">
        <w:rPr>
          <w:rFonts w:eastAsia="Times New Roman" w:cs="Times New Roman"/>
          <w:lang w:eastAsia="ru-RU"/>
        </w:rPr>
        <w:t>.</w:t>
      </w:r>
    </w:p>
    <w:p w:rsidR="00AD57E1" w:rsidRDefault="006C5B67" w:rsidP="00AD57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</w:t>
      </w:r>
      <w:r w:rsidR="00AD57E1"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Юридический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="00AD57E1"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="00AD57E1"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AD57E1" w:rsidRDefault="006C5B67" w:rsidP="00AD57E1">
      <w:pPr>
        <w:pStyle w:val="Default"/>
        <w:jc w:val="both"/>
      </w:pPr>
      <w:r w:rsidRPr="006C5B67">
        <w:t>Начальная (максимальная) цена договора подряда: 2 574 586 (два миллиона пятьсот семьдесят четыре тысячи пятьсот восемьдесят шесть) рублей, в том числе НДС 18%: 392 733 (триста девяносто две тысячи семьсот тридцать три) рубля 46 копеек.</w:t>
      </w:r>
      <w:r w:rsidR="00AD57E1">
        <w:t xml:space="preserve"> </w:t>
      </w:r>
    </w:p>
    <w:p w:rsidR="00AD57E1" w:rsidRDefault="00AD57E1" w:rsidP="00AD57E1">
      <w:pPr>
        <w:pStyle w:val="Default"/>
        <w:jc w:val="both"/>
      </w:pPr>
      <w:r>
        <w:t xml:space="preserve">Срок выполнения работ:  не более </w:t>
      </w:r>
      <w:r w:rsidR="006C5B67">
        <w:t>80</w:t>
      </w:r>
      <w:r>
        <w:t xml:space="preserve"> календарных дней, в том числе:</w:t>
      </w:r>
      <w:r w:rsidR="006C5B67">
        <w:t xml:space="preserve"> 65</w:t>
      </w:r>
      <w:r>
        <w:t>-на выполнение работ с учетом климатологии, 15 - на подготовку документов.</w:t>
      </w:r>
    </w:p>
    <w:p w:rsidR="001555CD" w:rsidRPr="001555CD" w:rsidRDefault="001555CD" w:rsidP="00AD57E1">
      <w:pPr>
        <w:pStyle w:val="Default"/>
        <w:jc w:val="both"/>
        <w:rPr>
          <w:rFonts w:eastAsia="Times New Roman"/>
          <w:lang w:eastAsia="ru-RU"/>
        </w:rPr>
      </w:pPr>
      <w:r w:rsidRPr="001555CD">
        <w:rPr>
          <w:rFonts w:eastAsia="Times New Roman"/>
          <w:lang w:eastAsia="ru-RU"/>
        </w:rPr>
        <w:t xml:space="preserve">Крайним сроком подачи конкурсных заявок </w:t>
      </w:r>
      <w:r w:rsidR="00DD4FF3" w:rsidRPr="001555CD">
        <w:rPr>
          <w:rFonts w:eastAsia="Times New Roman"/>
          <w:lang w:eastAsia="ru-RU"/>
        </w:rPr>
        <w:t>является 9</w:t>
      </w:r>
      <w:r w:rsidRPr="001555CD">
        <w:rPr>
          <w:rFonts w:eastAsia="Times New Roman"/>
          <w:lang w:eastAsia="ru-RU"/>
        </w:rPr>
        <w:t xml:space="preserve"> час. 45 мин. дня вскрытия конве</w:t>
      </w:r>
      <w:r w:rsidR="00140A42">
        <w:rPr>
          <w:rFonts w:eastAsia="Times New Roman"/>
          <w:lang w:eastAsia="ru-RU"/>
        </w:rPr>
        <w:t>р</w:t>
      </w:r>
      <w:r w:rsidRPr="001555CD">
        <w:rPr>
          <w:rFonts w:eastAsia="Times New Roman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</w:t>
      </w:r>
      <w:bookmarkStart w:id="0" w:name="_GoBack"/>
      <w:bookmarkEnd w:id="0"/>
      <w:r w:rsidRPr="001555CD">
        <w:rPr>
          <w:rFonts w:eastAsia="Times New Roman"/>
          <w:lang w:eastAsia="ru-RU"/>
        </w:rPr>
        <w:t>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B423E" w:rsidRPr="008879F5">
        <w:rPr>
          <w:rFonts w:ascii="Times New Roman" w:hAnsi="Times New Roman"/>
          <w:b/>
          <w:sz w:val="24"/>
          <w:szCs w:val="24"/>
        </w:rPr>
        <w:t xml:space="preserve">" </w:t>
      </w:r>
      <w:r w:rsidR="008879F5" w:rsidRPr="008879F5">
        <w:rPr>
          <w:rFonts w:ascii="Times New Roman" w:hAnsi="Times New Roman"/>
          <w:b/>
          <w:sz w:val="24"/>
          <w:szCs w:val="24"/>
        </w:rPr>
        <w:t>13</w:t>
      </w:r>
      <w:r w:rsidR="00196251" w:rsidRPr="008879F5">
        <w:rPr>
          <w:rFonts w:ascii="Times New Roman" w:hAnsi="Times New Roman"/>
          <w:b/>
          <w:sz w:val="24"/>
          <w:szCs w:val="24"/>
        </w:rPr>
        <w:t xml:space="preserve"> </w:t>
      </w:r>
      <w:r w:rsidR="00B17EDD" w:rsidRPr="008879F5">
        <w:rPr>
          <w:rFonts w:ascii="Times New Roman" w:hAnsi="Times New Roman"/>
          <w:b/>
          <w:sz w:val="24"/>
          <w:szCs w:val="24"/>
        </w:rPr>
        <w:t>"</w:t>
      </w:r>
      <w:r w:rsidR="006C5B67" w:rsidRPr="008879F5">
        <w:rPr>
          <w:rFonts w:ascii="Times New Roman" w:hAnsi="Times New Roman"/>
          <w:b/>
          <w:sz w:val="24"/>
          <w:szCs w:val="24"/>
        </w:rPr>
        <w:t xml:space="preserve"> апреля</w:t>
      </w:r>
      <w:r w:rsidR="00196251" w:rsidRPr="008879F5">
        <w:rPr>
          <w:rFonts w:ascii="Times New Roman" w:hAnsi="Times New Roman"/>
          <w:b/>
          <w:sz w:val="24"/>
          <w:szCs w:val="24"/>
        </w:rPr>
        <w:t xml:space="preserve">  </w:t>
      </w:r>
      <w:r w:rsidR="007B423E" w:rsidRPr="008879F5">
        <w:rPr>
          <w:rFonts w:ascii="Times New Roman" w:hAnsi="Times New Roman"/>
          <w:b/>
          <w:sz w:val="24"/>
          <w:szCs w:val="24"/>
        </w:rPr>
        <w:t>2018</w:t>
      </w:r>
      <w:r w:rsidR="003F71DB" w:rsidRPr="00AD57E1">
        <w:rPr>
          <w:rFonts w:ascii="Times New Roman" w:hAnsi="Times New Roman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6C5B67" w:rsidRPr="006C5B67">
        <w:rPr>
          <w:rFonts w:ascii="Times New Roman" w:hAnsi="Times New Roman"/>
          <w:sz w:val="24"/>
          <w:szCs w:val="24"/>
        </w:rPr>
        <w:t>77 237 (семьдесят семь тысяч двести тридцать семь) рублей 58 копеек.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07AB2"/>
    <w:rsid w:val="00016E0B"/>
    <w:rsid w:val="000361EA"/>
    <w:rsid w:val="00062A59"/>
    <w:rsid w:val="0007588F"/>
    <w:rsid w:val="00102D94"/>
    <w:rsid w:val="00140A42"/>
    <w:rsid w:val="00152D4D"/>
    <w:rsid w:val="001555CD"/>
    <w:rsid w:val="001604B0"/>
    <w:rsid w:val="00196251"/>
    <w:rsid w:val="001A2B44"/>
    <w:rsid w:val="001B5B28"/>
    <w:rsid w:val="001C7672"/>
    <w:rsid w:val="001F65BD"/>
    <w:rsid w:val="00277FF2"/>
    <w:rsid w:val="0029349D"/>
    <w:rsid w:val="002A7C16"/>
    <w:rsid w:val="002D33B3"/>
    <w:rsid w:val="002E1DE1"/>
    <w:rsid w:val="002F3520"/>
    <w:rsid w:val="002F71CE"/>
    <w:rsid w:val="00301A4A"/>
    <w:rsid w:val="003107B0"/>
    <w:rsid w:val="00397D6B"/>
    <w:rsid w:val="003A0E4D"/>
    <w:rsid w:val="003B55A5"/>
    <w:rsid w:val="003D0014"/>
    <w:rsid w:val="003D4E51"/>
    <w:rsid w:val="003F71DB"/>
    <w:rsid w:val="00415DD0"/>
    <w:rsid w:val="00423111"/>
    <w:rsid w:val="00441D98"/>
    <w:rsid w:val="00460CE0"/>
    <w:rsid w:val="004B0924"/>
    <w:rsid w:val="004B5220"/>
    <w:rsid w:val="004D0626"/>
    <w:rsid w:val="004D3F4D"/>
    <w:rsid w:val="004E2A2A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86609"/>
    <w:rsid w:val="00695109"/>
    <w:rsid w:val="006C5B67"/>
    <w:rsid w:val="00760DBB"/>
    <w:rsid w:val="00770435"/>
    <w:rsid w:val="007B423E"/>
    <w:rsid w:val="007C148F"/>
    <w:rsid w:val="00812871"/>
    <w:rsid w:val="00825E38"/>
    <w:rsid w:val="00856503"/>
    <w:rsid w:val="008614EA"/>
    <w:rsid w:val="00873D6C"/>
    <w:rsid w:val="008879F5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AD57E1"/>
    <w:rsid w:val="00B17EDD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44784"/>
    <w:rsid w:val="00F54C95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  <w:style w:type="paragraph" w:customStyle="1" w:styleId="Standard">
    <w:name w:val="Standard"/>
    <w:rsid w:val="00AD57E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  <w:style w:type="paragraph" w:customStyle="1" w:styleId="Standard">
    <w:name w:val="Standard"/>
    <w:rsid w:val="00AD57E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4CB6-B76D-477B-8C21-FF6E75ED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3982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5</cp:revision>
  <cp:lastPrinted>2018-02-06T06:46:00Z</cp:lastPrinted>
  <dcterms:created xsi:type="dcterms:W3CDTF">2018-02-20T12:36:00Z</dcterms:created>
  <dcterms:modified xsi:type="dcterms:W3CDTF">2018-03-12T12:00:00Z</dcterms:modified>
</cp:coreProperties>
</file>