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680308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80308"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680308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680308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Д</w:t>
      </w:r>
      <w:r w:rsidR="005E13A8" w:rsidRPr="00680308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680308">
        <w:rPr>
          <w:rFonts w:ascii="Times New Roman" w:hAnsi="Times New Roman"/>
          <w:sz w:val="26"/>
          <w:szCs w:val="26"/>
        </w:rPr>
        <w:t xml:space="preserve">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</w:t>
      </w:r>
      <w:r w:rsidR="00494E8D" w:rsidRPr="00680308">
        <w:rPr>
          <w:rFonts w:ascii="Times New Roman" w:hAnsi="Times New Roman"/>
          <w:sz w:val="26"/>
          <w:szCs w:val="26"/>
        </w:rPr>
        <w:t>Генеральный д</w:t>
      </w:r>
      <w:r w:rsidRPr="00680308">
        <w:rPr>
          <w:rFonts w:ascii="Times New Roman" w:hAnsi="Times New Roman"/>
          <w:sz w:val="26"/>
          <w:szCs w:val="26"/>
        </w:rPr>
        <w:t>иректор</w:t>
      </w:r>
    </w:p>
    <w:p w:rsidR="005E13A8" w:rsidRPr="0068030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МКУ «</w:t>
      </w:r>
      <w:proofErr w:type="gramStart"/>
      <w:r w:rsidRPr="00680308">
        <w:rPr>
          <w:rFonts w:ascii="Times New Roman" w:hAnsi="Times New Roman"/>
          <w:sz w:val="26"/>
          <w:szCs w:val="26"/>
        </w:rPr>
        <w:t>КР</w:t>
      </w:r>
      <w:proofErr w:type="gramEnd"/>
      <w:r w:rsidRPr="00680308"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16768">
        <w:rPr>
          <w:rFonts w:ascii="Times New Roman" w:hAnsi="Times New Roman"/>
          <w:sz w:val="26"/>
          <w:szCs w:val="26"/>
        </w:rPr>
        <w:t xml:space="preserve">  </w:t>
      </w:r>
      <w:r w:rsidR="00484A69" w:rsidRPr="00680308">
        <w:rPr>
          <w:rFonts w:ascii="Times New Roman" w:hAnsi="Times New Roman"/>
          <w:sz w:val="26"/>
          <w:szCs w:val="26"/>
        </w:rPr>
        <w:t xml:space="preserve">  </w:t>
      </w:r>
      <w:r w:rsidRPr="00680308">
        <w:rPr>
          <w:rFonts w:ascii="Times New Roman" w:hAnsi="Times New Roman"/>
          <w:sz w:val="26"/>
          <w:szCs w:val="26"/>
        </w:rPr>
        <w:t>ООО «</w:t>
      </w:r>
      <w:r w:rsidR="00116768">
        <w:rPr>
          <w:rFonts w:ascii="Times New Roman" w:hAnsi="Times New Roman"/>
          <w:sz w:val="26"/>
          <w:szCs w:val="26"/>
        </w:rPr>
        <w:t>Северо-Западная Управляющая Компания</w:t>
      </w:r>
      <w:r w:rsidR="00105976" w:rsidRPr="00680308">
        <w:rPr>
          <w:rFonts w:ascii="Times New Roman" w:hAnsi="Times New Roman"/>
          <w:sz w:val="26"/>
          <w:szCs w:val="26"/>
        </w:rPr>
        <w:t>»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 xml:space="preserve">                             </w:t>
      </w:r>
    </w:p>
    <w:p w:rsidR="00494E8D" w:rsidRPr="00680308" w:rsidRDefault="00494E8D" w:rsidP="005E13A8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3A8" w:rsidRPr="00680308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____________</w:t>
      </w:r>
      <w:r w:rsidR="00105976" w:rsidRPr="00680308">
        <w:rPr>
          <w:rFonts w:ascii="Times New Roman" w:hAnsi="Times New Roman"/>
          <w:sz w:val="26"/>
          <w:szCs w:val="26"/>
        </w:rPr>
        <w:t>Русович</w:t>
      </w:r>
      <w:r w:rsidR="00116768">
        <w:rPr>
          <w:rFonts w:ascii="Times New Roman" w:hAnsi="Times New Roman"/>
          <w:sz w:val="26"/>
          <w:szCs w:val="26"/>
        </w:rPr>
        <w:t xml:space="preserve"> С.Б.</w:t>
      </w:r>
      <w:r w:rsidRPr="00680308">
        <w:rPr>
          <w:rFonts w:ascii="Times New Roman" w:hAnsi="Times New Roman"/>
          <w:sz w:val="26"/>
          <w:szCs w:val="26"/>
        </w:rPr>
        <w:t xml:space="preserve">                    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 </w:t>
      </w:r>
      <w:r w:rsidR="0011676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="00484A69" w:rsidRPr="00680308">
        <w:rPr>
          <w:rFonts w:ascii="Times New Roman" w:hAnsi="Times New Roman"/>
          <w:sz w:val="26"/>
          <w:szCs w:val="26"/>
        </w:rPr>
        <w:t>____</w:t>
      </w:r>
      <w:r w:rsidR="00494E8D" w:rsidRPr="00680308">
        <w:rPr>
          <w:rFonts w:ascii="Times New Roman" w:hAnsi="Times New Roman"/>
          <w:sz w:val="26"/>
          <w:szCs w:val="26"/>
        </w:rPr>
        <w:t>______</w:t>
      </w:r>
      <w:r w:rsidR="00484A69" w:rsidRPr="00680308">
        <w:rPr>
          <w:rFonts w:ascii="Times New Roman" w:hAnsi="Times New Roman"/>
          <w:sz w:val="26"/>
          <w:szCs w:val="26"/>
        </w:rPr>
        <w:t>__</w:t>
      </w:r>
      <w:r w:rsidR="00116768">
        <w:rPr>
          <w:rFonts w:ascii="Times New Roman" w:hAnsi="Times New Roman"/>
          <w:sz w:val="26"/>
          <w:szCs w:val="26"/>
        </w:rPr>
        <w:t>Казакова Т.К.</w:t>
      </w:r>
      <w:r w:rsidRPr="00680308">
        <w:rPr>
          <w:rFonts w:ascii="Times New Roman" w:hAnsi="Times New Roman"/>
          <w:sz w:val="26"/>
          <w:szCs w:val="26"/>
        </w:rPr>
        <w:t xml:space="preserve">    «___»______________201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 xml:space="preserve">г.                               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sz w:val="26"/>
          <w:szCs w:val="26"/>
        </w:rPr>
        <w:t>«___»__________201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>г.</w:t>
      </w:r>
    </w:p>
    <w:p w:rsidR="005E13A8" w:rsidRPr="0068030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16768" w:rsidRDefault="008650F1" w:rsidP="005E13A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105976" w:rsidRPr="00680308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 w:rsidRPr="00680308">
        <w:rPr>
          <w:rFonts w:ascii="Times New Roman" w:hAnsi="Times New Roman"/>
          <w:sz w:val="28"/>
          <w:szCs w:val="28"/>
        </w:rPr>
        <w:t xml:space="preserve"> </w:t>
      </w:r>
    </w:p>
    <w:p w:rsidR="00F07551" w:rsidRPr="00680308" w:rsidRDefault="001D71F2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>№</w:t>
      </w:r>
      <w:r w:rsidR="007342E8" w:rsidRPr="00680308">
        <w:rPr>
          <w:rFonts w:ascii="Times New Roman" w:hAnsi="Times New Roman"/>
          <w:bCs/>
          <w:sz w:val="28"/>
          <w:szCs w:val="28"/>
        </w:rPr>
        <w:t xml:space="preserve"> </w:t>
      </w:r>
      <w:r w:rsidR="007638CA">
        <w:rPr>
          <w:rFonts w:ascii="Times New Roman" w:hAnsi="Times New Roman"/>
          <w:bCs/>
          <w:sz w:val="28"/>
          <w:szCs w:val="28"/>
        </w:rPr>
        <w:t>7</w:t>
      </w:r>
      <w:bookmarkStart w:id="0" w:name="_GoBack"/>
      <w:bookmarkEnd w:id="0"/>
      <w:r w:rsidRPr="00680308">
        <w:rPr>
          <w:rFonts w:ascii="Times New Roman" w:hAnsi="Times New Roman"/>
          <w:bCs/>
          <w:sz w:val="28"/>
          <w:szCs w:val="28"/>
        </w:rPr>
        <w:t xml:space="preserve"> по</w:t>
      </w:r>
      <w:r w:rsidR="005B19B2" w:rsidRPr="00680308">
        <w:rPr>
          <w:rFonts w:ascii="Times New Roman" w:hAnsi="Times New Roman"/>
          <w:bCs/>
          <w:sz w:val="28"/>
          <w:szCs w:val="28"/>
        </w:rPr>
        <w:t xml:space="preserve"> </w:t>
      </w:r>
      <w:r w:rsidR="00967CF0" w:rsidRPr="00680308">
        <w:rPr>
          <w:rFonts w:ascii="Times New Roman" w:hAnsi="Times New Roman"/>
          <w:bCs/>
          <w:sz w:val="28"/>
          <w:szCs w:val="28"/>
        </w:rPr>
        <w:t xml:space="preserve">ул. </w:t>
      </w:r>
      <w:proofErr w:type="spellStart"/>
      <w:r w:rsidR="00116768">
        <w:rPr>
          <w:rFonts w:ascii="Times New Roman" w:hAnsi="Times New Roman"/>
          <w:bCs/>
          <w:sz w:val="28"/>
          <w:szCs w:val="28"/>
        </w:rPr>
        <w:t>Велижская</w:t>
      </w:r>
      <w:proofErr w:type="spellEnd"/>
      <w:r w:rsidR="00494E8D" w:rsidRPr="00680308">
        <w:rPr>
          <w:rFonts w:ascii="Times New Roman" w:hAnsi="Times New Roman"/>
          <w:bCs/>
          <w:sz w:val="28"/>
          <w:szCs w:val="28"/>
        </w:rPr>
        <w:t>, г. Калининград</w:t>
      </w:r>
    </w:p>
    <w:p w:rsidR="005E13A8" w:rsidRPr="0068030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 xml:space="preserve">              </w:t>
      </w:r>
    </w:p>
    <w:p w:rsidR="009A7AEB" w:rsidRPr="00680308" w:rsidRDefault="009A7AEB" w:rsidP="005E13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данные по объекту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95695C" w:rsidRPr="00680308" w:rsidRDefault="0095695C" w:rsidP="0095695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Данные по объекту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Многоквартирный дом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Россия, г. Калининград</w:t>
            </w:r>
          </w:p>
          <w:p w:rsidR="009A7AEB" w:rsidRPr="00680308" w:rsidRDefault="00130C92" w:rsidP="00116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768">
              <w:rPr>
                <w:rFonts w:ascii="Times New Roman" w:hAnsi="Times New Roman"/>
                <w:sz w:val="28"/>
                <w:szCs w:val="28"/>
              </w:rPr>
              <w:t>Велижская</w:t>
            </w:r>
            <w:proofErr w:type="spellEnd"/>
            <w:r w:rsidR="001D71F2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B34097" w:rsidRPr="00680308">
              <w:rPr>
                <w:rFonts w:ascii="Times New Roman" w:hAnsi="Times New Roman"/>
                <w:sz w:val="28"/>
                <w:szCs w:val="28"/>
              </w:rPr>
              <w:t xml:space="preserve"> дом </w:t>
            </w:r>
            <w:r w:rsidR="00105976" w:rsidRPr="00680308">
              <w:rPr>
                <w:rFonts w:ascii="Times New Roman" w:hAnsi="Times New Roman"/>
                <w:sz w:val="28"/>
                <w:szCs w:val="28"/>
              </w:rPr>
              <w:t>№</w:t>
            </w:r>
            <w:r w:rsidR="001167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116768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«Северо-Западная Управляющая Компания»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на конкурсной основе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7328A9" w:rsidP="005E0436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Эксплуатируемые,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не освобожденные здания.</w:t>
            </w:r>
          </w:p>
        </w:tc>
      </w:tr>
      <w:tr w:rsidR="00A84017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680308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2.Технические условия и требования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26703E" w:rsidRPr="00680308" w:rsidRDefault="0026703E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680308" w:rsidRDefault="00406595" w:rsidP="00BC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доме, расположенном по адресу: </w:t>
            </w:r>
            <w:r w:rsidRPr="006803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spellStart"/>
            <w:r w:rsidR="001167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Велижская</w:t>
            </w:r>
            <w:proofErr w:type="spellEnd"/>
            <w:r w:rsidR="00A84017" w:rsidRPr="006803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05976" w:rsidRPr="00680308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№</w:t>
            </w:r>
            <w:r w:rsidR="00116768">
              <w:rPr>
                <w:rFonts w:ascii="Times New Roman" w:hAnsi="Times New Roman"/>
                <w:sz w:val="28"/>
                <w:szCs w:val="28"/>
              </w:rPr>
              <w:t>7</w:t>
            </w:r>
            <w:r w:rsidR="001D71F2" w:rsidRPr="006803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="00FF11C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CFD" w:rsidRPr="00680308">
              <w:rPr>
                <w:rFonts w:ascii="Times New Roman" w:hAnsi="Times New Roman"/>
                <w:sz w:val="28"/>
                <w:szCs w:val="28"/>
              </w:rPr>
              <w:t>в</w:t>
            </w:r>
            <w:r w:rsidR="008C4176" w:rsidRPr="00680308">
              <w:rPr>
                <w:rFonts w:ascii="Times New Roman" w:hAnsi="Times New Roman"/>
                <w:sz w:val="28"/>
                <w:szCs w:val="28"/>
              </w:rPr>
              <w:t xml:space="preserve">ыполнить </w:t>
            </w:r>
            <w:r w:rsidR="009A7AEB" w:rsidRPr="00680308">
              <w:rPr>
                <w:rFonts w:ascii="Times New Roman" w:hAnsi="Times New Roman"/>
                <w:b/>
                <w:sz w:val="28"/>
                <w:szCs w:val="28"/>
              </w:rPr>
              <w:t>капитальный ремонт</w:t>
            </w:r>
            <w:r w:rsidR="00105976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16768">
              <w:rPr>
                <w:rFonts w:ascii="Times New Roman" w:hAnsi="Times New Roman"/>
                <w:b/>
                <w:sz w:val="28"/>
                <w:szCs w:val="28"/>
              </w:rPr>
              <w:t xml:space="preserve">(аварийно-восстановительный ремонт в рамках устранения последствий чрезвычайной ситуации) 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116768">
              <w:rPr>
                <w:rFonts w:ascii="Times New Roman" w:hAnsi="Times New Roman"/>
                <w:sz w:val="28"/>
                <w:szCs w:val="28"/>
              </w:rPr>
              <w:t>Распоряжением администрации городского округа «Город Калининград» от 16.03.2018 г №147-р (</w:t>
            </w:r>
            <w:r w:rsidR="00BC5DE9">
              <w:rPr>
                <w:rFonts w:ascii="Times New Roman" w:hAnsi="Times New Roman"/>
                <w:sz w:val="28"/>
                <w:szCs w:val="28"/>
              </w:rPr>
              <w:t xml:space="preserve">ремонт крыши, </w:t>
            </w:r>
            <w:r w:rsidR="00BC5DE9">
              <w:rPr>
                <w:rFonts w:ascii="Times New Roman" w:hAnsi="Times New Roman"/>
                <w:sz w:val="28"/>
                <w:szCs w:val="28"/>
              </w:rPr>
              <w:t>ремонт чердачного перекрытия</w:t>
            </w:r>
            <w:r w:rsidR="00BC5D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16768">
              <w:rPr>
                <w:rFonts w:ascii="Times New Roman" w:hAnsi="Times New Roman"/>
                <w:sz w:val="28"/>
                <w:szCs w:val="28"/>
              </w:rPr>
              <w:t xml:space="preserve">ремонт наружной стены, ремонт межквартирной перегородки, ремонт стены лестничной клетки, ремонт перекрытия </w:t>
            </w:r>
            <w:r w:rsidR="00BC5DE9">
              <w:rPr>
                <w:rFonts w:ascii="Times New Roman" w:hAnsi="Times New Roman"/>
                <w:sz w:val="28"/>
                <w:szCs w:val="28"/>
              </w:rPr>
              <w:t>лестничной клетки).</w:t>
            </w:r>
            <w:proofErr w:type="gramEnd"/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680308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0E4" w:rsidRPr="00680308">
              <w:rPr>
                <w:rFonts w:ascii="Times New Roman" w:hAnsi="Times New Roman"/>
                <w:sz w:val="28"/>
                <w:szCs w:val="28"/>
              </w:rPr>
              <w:t>возможно производить с 8-00 до 19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-00 в будни, в субботу с 8-00 до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15-00, воскресенье – выходной</w:t>
            </w:r>
            <w:r w:rsidR="005A23C4" w:rsidRPr="0068030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заказчиком.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Pr="00680308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 xml:space="preserve">ся на </w:t>
            </w:r>
            <w:r w:rsidR="00CD67FC" w:rsidRPr="00680308">
              <w:rPr>
                <w:rFonts w:ascii="Times New Roman" w:hAnsi="Times New Roman"/>
                <w:sz w:val="28"/>
                <w:szCs w:val="28"/>
              </w:rPr>
              <w:t>подрядчика, ответственны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й за производством работ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Т</w:t>
            </w:r>
            <w:r w:rsidR="00880BEB" w:rsidRPr="00680308">
              <w:rPr>
                <w:rFonts w:ascii="Times New Roman" w:hAnsi="Times New Roman"/>
                <w:sz w:val="28"/>
                <w:szCs w:val="28"/>
              </w:rPr>
              <w:t xml:space="preserve">ехническому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заказчику МКУ «</w:t>
            </w:r>
            <w:proofErr w:type="gramStart"/>
            <w:r w:rsidR="00CD364E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CD364E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680308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DF5D8B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должны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иметь сертификаты качества/соответствия и разрешены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приме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нения в жилом фонде. На скрытые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работы должны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680308">
              <w:rPr>
                <w:rFonts w:ascii="Times New Roman" w:hAnsi="Times New Roman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BC68CF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680308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условия:</w:t>
            </w:r>
            <w:r w:rsidRPr="00680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0BEB" w:rsidRPr="00680308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1619E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7536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календарных дней,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  <w:r w:rsidR="0075364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95559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календа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рных дней</w:t>
            </w:r>
            <w:r w:rsidR="00E1619E" w:rsidRPr="00680308">
              <w:rPr>
                <w:rFonts w:ascii="Times New Roman" w:hAnsi="Times New Roman"/>
                <w:sz w:val="28"/>
                <w:szCs w:val="28"/>
              </w:rPr>
              <w:t xml:space="preserve"> - производство работ,</w:t>
            </w:r>
            <w:r w:rsidR="00714B9A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15 </w:t>
            </w:r>
            <w:r w:rsidR="00C85217" w:rsidRPr="00680308">
              <w:rPr>
                <w:rFonts w:ascii="Times New Roman" w:hAnsi="Times New Roman"/>
                <w:b/>
                <w:sz w:val="28"/>
                <w:szCs w:val="28"/>
              </w:rPr>
              <w:t>календарных дней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 подготовка исполни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тельной документации, КС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-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2, КС-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3.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0BEB" w:rsidRPr="00680308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з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аказчиком 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дома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при выполнении подготовительных и ремонтных работ предусмотреть</w:t>
            </w:r>
            <w:r w:rsidR="007307E4" w:rsidRPr="00680308">
              <w:rPr>
                <w:rFonts w:ascii="Times New Roman" w:hAnsi="Times New Roman"/>
                <w:sz w:val="28"/>
                <w:szCs w:val="28"/>
              </w:rPr>
              <w:t xml:space="preserve"> и осуществить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мероприятия по предотвращению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залития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331AE9" w:rsidRPr="00680308" w:rsidRDefault="00331AE9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 период с 20 мая 2018 года по 30 июня 2</w:t>
            </w:r>
            <w:r w:rsidR="00753646">
              <w:rPr>
                <w:rFonts w:ascii="Times New Roman" w:hAnsi="Times New Roman"/>
                <w:sz w:val="28"/>
                <w:szCs w:val="28"/>
              </w:rPr>
              <w:t>0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18 г</w:t>
            </w:r>
            <w:r w:rsidR="00753646">
              <w:rPr>
                <w:rFonts w:ascii="Times New Roman" w:hAnsi="Times New Roman"/>
                <w:sz w:val="28"/>
                <w:szCs w:val="28"/>
              </w:rPr>
              <w:t>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да работы по капитальному ремонту МКД приостанавливаются, объект консервируется.</w:t>
            </w:r>
          </w:p>
          <w:p w:rsidR="002633E0" w:rsidRPr="00680308" w:rsidRDefault="003A3CD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и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зготовить и установить на объекте капитального ремонта информационный баннер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до начала производства работ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3E0" w:rsidRPr="00680308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отставания от графика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производства работ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срок более 5</w:t>
            </w:r>
            <w:r w:rsidR="00121626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календарных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дней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не зависящим от Подрядчика причинам, Подрядчик обязан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незамедлительно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письменно уведомить Технического заказчика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МКД».</w:t>
            </w:r>
          </w:p>
          <w:p w:rsidR="002633E0" w:rsidRPr="00680308" w:rsidRDefault="002633E0" w:rsidP="00A914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 окончанию работ Подрядчику необходимо предоставить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 xml:space="preserve"> Заказчику 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>хническому заказчику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акты обследования технического состояния дымовых и вентиляционных каналов специализированной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организации.</w:t>
            </w:r>
          </w:p>
        </w:tc>
      </w:tr>
      <w:tr w:rsidR="00680308" w:rsidRPr="00680308" w:rsidTr="00BC68CF">
        <w:trPr>
          <w:trHeight w:val="80"/>
        </w:trPr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179" w:type="dxa"/>
            <w:hideMark/>
          </w:tcPr>
          <w:p w:rsidR="002633E0" w:rsidRPr="00680308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аказчик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совместно с Подрядчиком и представителем Строительного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680308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680308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680308" w:rsidRDefault="00320E39" w:rsidP="003869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680308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680308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680308" w:rsidRDefault="007638CA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680308" w:rsidRDefault="007638CA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680308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680308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8030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680308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680308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680308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680308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RPr="00680308" w:rsidTr="00BC68CF">
        <w:tc>
          <w:tcPr>
            <w:tcW w:w="426" w:type="dxa"/>
          </w:tcPr>
          <w:p w:rsidR="009A7AEB" w:rsidRPr="00680308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680308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фотофиксацией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680308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A15940" w:rsidRDefault="0014098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912" w:rsidRPr="00A15940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Антисептик-антипирен &lt;ПИРИЛАКС-ТЕРМА&gt; для древесины</w:t>
            </w:r>
            <w:r w:rsidR="005F11A8" w:rsidRPr="00A15940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EC2912" w:rsidP="001015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Бетон тяжелый класс</w:t>
            </w:r>
            <w:proofErr w:type="gramStart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D621E8" w:rsidRPr="00A15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>7,5 (М100)</w:t>
            </w:r>
          </w:p>
        </w:tc>
      </w:tr>
      <w:tr w:rsidR="00A15940" w:rsidRPr="00A15940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C1187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EC2912" w:rsidP="00F575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Болты</w:t>
            </w:r>
            <w:r w:rsidR="00E31102" w:rsidRPr="00A15940">
              <w:rPr>
                <w:rFonts w:ascii="Times New Roman" w:hAnsi="Times New Roman"/>
                <w:sz w:val="28"/>
                <w:szCs w:val="28"/>
              </w:rPr>
              <w:t xml:space="preserve"> М1</w:t>
            </w:r>
            <w:r w:rsidR="00F575F5" w:rsidRPr="00A15940">
              <w:rPr>
                <w:rFonts w:ascii="Times New Roman" w:hAnsi="Times New Roman"/>
                <w:sz w:val="28"/>
                <w:szCs w:val="28"/>
              </w:rPr>
              <w:t>2</w:t>
            </w:r>
            <w:r w:rsidR="00E31102" w:rsidRPr="00A15940">
              <w:rPr>
                <w:rFonts w:ascii="Times New Roman" w:hAnsi="Times New Roman"/>
                <w:sz w:val="28"/>
                <w:szCs w:val="28"/>
              </w:rPr>
              <w:t>, М14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с гайками и шайбами строительные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A15940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A15940" w:rsidRDefault="00C1187A" w:rsidP="00413D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Бруски деревянные шириной 1</w:t>
            </w:r>
            <w:r w:rsidR="00413DCC" w:rsidRPr="00A15940">
              <w:rPr>
                <w:rFonts w:ascii="Times New Roman" w:hAnsi="Times New Roman"/>
                <w:sz w:val="28"/>
                <w:szCs w:val="28"/>
              </w:rPr>
              <w:t>4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>0 мм, толщиной 100 мм, I</w:t>
            </w:r>
            <w:r w:rsidRPr="00A1594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сорта (стропила)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A15940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A15940" w:rsidRDefault="00C1187A" w:rsidP="00FF45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Бруски обрезные хвойных пород шириной 150 мм, толщиной 150 мм, II сорта (элементы каркаса стропильной системы)</w:t>
            </w:r>
          </w:p>
        </w:tc>
      </w:tr>
      <w:tr w:rsidR="00A15940" w:rsidRPr="00A15940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A15940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A15940" w:rsidRDefault="00C1187A" w:rsidP="00413D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Доски обрезные хвойных пород шириной 150 мм, толщиной 50 мм, II сорта (</w:t>
            </w:r>
            <w:r w:rsidR="00413DCC" w:rsidRPr="00A15940">
              <w:rPr>
                <w:rFonts w:ascii="Times New Roman" w:hAnsi="Times New Roman"/>
                <w:sz w:val="28"/>
                <w:szCs w:val="28"/>
              </w:rPr>
              <w:t>кобылки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A15940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A15940" w:rsidRDefault="00C1187A" w:rsidP="002C10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Бруски деревянные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шириной 50 мм, толщиной 50 мм, I сорта</w:t>
            </w:r>
          </w:p>
        </w:tc>
      </w:tr>
      <w:tr w:rsidR="00A15940" w:rsidRPr="00A15940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A15940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A15940" w:rsidRDefault="00C1187A" w:rsidP="00413D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До</w:t>
            </w:r>
            <w:r w:rsidR="00413DCC" w:rsidRPr="00A15940">
              <w:rPr>
                <w:rFonts w:ascii="Times New Roman" w:hAnsi="Times New Roman"/>
                <w:sz w:val="28"/>
                <w:szCs w:val="28"/>
              </w:rPr>
              <w:t xml:space="preserve">ски </w:t>
            </w:r>
            <w:proofErr w:type="spellStart"/>
            <w:r w:rsidR="00413DCC" w:rsidRPr="00A15940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="00413DCC" w:rsidRPr="00A15940">
              <w:rPr>
                <w:rFonts w:ascii="Times New Roman" w:hAnsi="Times New Roman"/>
                <w:sz w:val="28"/>
                <w:szCs w:val="28"/>
              </w:rPr>
              <w:t xml:space="preserve"> обрезные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шириной 100 мм, толщиной 32мм II сорта (обрешётка)</w:t>
            </w:r>
          </w:p>
        </w:tc>
      </w:tr>
      <w:tr w:rsidR="00A15940" w:rsidRPr="00A15940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A15940" w:rsidRDefault="00BB6C35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A15940" w:rsidRDefault="00C1187A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Вентиляционный выход полипропиленовый утепленный, диаметр вентиляционного выхода 110 мм, для скатных кровель из покрытий профильных</w:t>
            </w:r>
          </w:p>
        </w:tc>
      </w:tr>
      <w:tr w:rsidR="00A15940" w:rsidRPr="00A15940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C1187A" w:rsidP="00BB6C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</w:t>
            </w:r>
            <w:r w:rsidR="00BB6C35" w:rsidRPr="00A159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047212" w:rsidP="00413D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Водосточная система из оцинкованной стали</w:t>
            </w:r>
            <w:r w:rsidR="00331AE9" w:rsidRPr="00A15940">
              <w:rPr>
                <w:rFonts w:ascii="Times New Roman" w:hAnsi="Times New Roman"/>
                <w:sz w:val="28"/>
                <w:szCs w:val="28"/>
              </w:rPr>
              <w:t xml:space="preserve"> с полимерным покрытием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толщиной не менее 0,</w:t>
            </w:r>
            <w:r w:rsidR="000770C8" w:rsidRPr="00A15940">
              <w:rPr>
                <w:rFonts w:ascii="Times New Roman" w:hAnsi="Times New Roman"/>
                <w:sz w:val="28"/>
                <w:szCs w:val="28"/>
              </w:rPr>
              <w:t>55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331AE9" w:rsidRPr="00A15940">
              <w:rPr>
                <w:rFonts w:ascii="Times New Roman" w:hAnsi="Times New Roman"/>
                <w:sz w:val="28"/>
                <w:szCs w:val="28"/>
              </w:rPr>
              <w:t xml:space="preserve"> в заводском исполнении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(диаметр водосточных труб </w:t>
            </w:r>
            <w:r w:rsidR="00413DCC" w:rsidRPr="00A15940">
              <w:rPr>
                <w:rFonts w:ascii="Times New Roman" w:hAnsi="Times New Roman"/>
                <w:sz w:val="28"/>
                <w:szCs w:val="28"/>
              </w:rPr>
              <w:t>10</w:t>
            </w:r>
            <w:r w:rsidR="00331AE9" w:rsidRPr="00A15940">
              <w:rPr>
                <w:rFonts w:ascii="Times New Roman" w:hAnsi="Times New Roman"/>
                <w:sz w:val="28"/>
                <w:szCs w:val="28"/>
              </w:rPr>
              <w:t>0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331AE9" w:rsidRPr="00A15940">
              <w:rPr>
                <w:rFonts w:ascii="Times New Roman" w:hAnsi="Times New Roman"/>
                <w:sz w:val="28"/>
                <w:szCs w:val="28"/>
              </w:rPr>
              <w:t xml:space="preserve">, диаметр </w:t>
            </w:r>
            <w:proofErr w:type="spellStart"/>
            <w:r w:rsidR="00331AE9" w:rsidRPr="00A15940">
              <w:rPr>
                <w:rFonts w:ascii="Times New Roman" w:hAnsi="Times New Roman"/>
                <w:sz w:val="28"/>
                <w:szCs w:val="28"/>
              </w:rPr>
              <w:t>жёлобов</w:t>
            </w:r>
            <w:proofErr w:type="spellEnd"/>
            <w:r w:rsidR="00331AE9" w:rsidRPr="00A15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3DCC" w:rsidRPr="00A15940">
              <w:rPr>
                <w:rFonts w:ascii="Times New Roman" w:hAnsi="Times New Roman"/>
                <w:sz w:val="28"/>
                <w:szCs w:val="28"/>
              </w:rPr>
              <w:t>140</w:t>
            </w:r>
            <w:r w:rsidR="00331AE9" w:rsidRPr="00A15940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35" w:rsidRPr="00A15940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A17DD4" w:rsidP="00BF0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типа «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>» (либо аналог) толщиной не менее 0,55 мм с полимерным покрытием, дополнительные элементы к ней</w:t>
            </w:r>
            <w:r w:rsidR="000770C8" w:rsidRPr="00A1594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F0B07" w:rsidRPr="00A15940">
              <w:rPr>
                <w:rFonts w:ascii="Times New Roman" w:hAnsi="Times New Roman"/>
                <w:sz w:val="28"/>
                <w:szCs w:val="28"/>
              </w:rPr>
              <w:t>планка конька</w:t>
            </w:r>
            <w:r w:rsidR="000770C8" w:rsidRPr="00A15940">
              <w:rPr>
                <w:rFonts w:ascii="Times New Roman" w:hAnsi="Times New Roman"/>
                <w:sz w:val="28"/>
                <w:szCs w:val="28"/>
              </w:rPr>
              <w:t>, торцевая планка, карнизная планка</w:t>
            </w:r>
            <w:r w:rsidR="00BF0B07" w:rsidRPr="00A15940">
              <w:rPr>
                <w:rFonts w:ascii="Times New Roman" w:hAnsi="Times New Roman"/>
                <w:sz w:val="28"/>
                <w:szCs w:val="28"/>
              </w:rPr>
              <w:t xml:space="preserve">, планка для внутренних углов, </w:t>
            </w:r>
            <w:proofErr w:type="spellStart"/>
            <w:r w:rsidR="00BF0B07" w:rsidRPr="00A15940">
              <w:rPr>
                <w:rFonts w:ascii="Times New Roman" w:hAnsi="Times New Roman"/>
                <w:sz w:val="28"/>
                <w:szCs w:val="28"/>
              </w:rPr>
              <w:t>снегозадержатель</w:t>
            </w:r>
            <w:proofErr w:type="spellEnd"/>
            <w:r w:rsidR="000770C8" w:rsidRPr="00A159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в баллонах по 750 мл</w:t>
            </w:r>
            <w:r w:rsidR="00467218" w:rsidRPr="00A15940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EC2912" w:rsidP="006C6E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Герметик </w:t>
            </w:r>
            <w:proofErr w:type="gramStart"/>
            <w:r w:rsidRPr="00A15940">
              <w:rPr>
                <w:rFonts w:ascii="Times New Roman" w:hAnsi="Times New Roman"/>
                <w:sz w:val="28"/>
                <w:szCs w:val="28"/>
              </w:rPr>
              <w:t>силиконовый</w:t>
            </w:r>
            <w:proofErr w:type="gram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для наружных швов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CERESIT CT 17</w:t>
            </w:r>
            <w:r w:rsidR="00467218" w:rsidRPr="00A15940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A15940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Лента ПСУЛ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A15940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A15940" w:rsidRDefault="00EC2912" w:rsidP="009B0F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обрезные шириной </w:t>
            </w:r>
            <w:r w:rsidR="00963729" w:rsidRPr="00A15940">
              <w:rPr>
                <w:rFonts w:ascii="Times New Roman" w:hAnsi="Times New Roman"/>
                <w:sz w:val="28"/>
                <w:szCs w:val="28"/>
              </w:rPr>
              <w:t>100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мм, толщиной 40 мм II сорта</w:t>
            </w:r>
            <w:r w:rsidR="00963729" w:rsidRPr="00A1594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B0FDA" w:rsidRPr="00A15940">
              <w:rPr>
                <w:rFonts w:ascii="Times New Roman" w:hAnsi="Times New Roman"/>
                <w:sz w:val="28"/>
                <w:szCs w:val="28"/>
              </w:rPr>
              <w:t>настил чердачного перекрытия</w:t>
            </w:r>
            <w:r w:rsidR="00963729" w:rsidRPr="00A159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марка: 150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Краска «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Нортовская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фасадная ВД люкс»,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Оконные блоки металлопластиковые поворотно-откидные 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подкровельная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антиконденсатная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(гидроизоляционная) типа ЮТАКОН,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Плиты 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минераловатные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5940">
              <w:rPr>
                <w:rFonts w:ascii="Times New Roman" w:hAnsi="Times New Roman"/>
                <w:sz w:val="28"/>
                <w:szCs w:val="28"/>
                <w:lang w:val="en-US"/>
              </w:rPr>
              <w:t>ROCKWOOL</w:t>
            </w: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Лайт-Баттс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>» толщ.100 мм,</w:t>
            </w:r>
          </w:p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 xml:space="preserve"> 50 мм, или аналог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цементно-известковый марки: 50, 25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цементно-известковый 1:1:6</w:t>
            </w:r>
          </w:p>
        </w:tc>
      </w:tr>
      <w:tr w:rsidR="00A15940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48" w:rsidRPr="00A15940" w:rsidRDefault="004A0A48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8" w:rsidRPr="00A15940" w:rsidRDefault="004A0A48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коньковые оцинкованные 4,8х80 мм</w:t>
            </w:r>
          </w:p>
        </w:tc>
      </w:tr>
      <w:tr w:rsidR="00C739FC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FC" w:rsidRPr="00A15940" w:rsidRDefault="00991034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C" w:rsidRPr="00A15940" w:rsidRDefault="00C739FC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A15940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A15940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gramStart"/>
            <w:r w:rsidRPr="00A15940">
              <w:rPr>
                <w:rFonts w:ascii="Times New Roman" w:hAnsi="Times New Roman"/>
                <w:sz w:val="28"/>
                <w:szCs w:val="28"/>
              </w:rPr>
              <w:t>шести-восьмигранной</w:t>
            </w:r>
            <w:proofErr w:type="gramEnd"/>
            <w:r w:rsidRPr="00A15940">
              <w:rPr>
                <w:rFonts w:ascii="Times New Roman" w:hAnsi="Times New Roman"/>
                <w:sz w:val="28"/>
                <w:szCs w:val="28"/>
              </w:rPr>
              <w:t xml:space="preserve"> головкой 4,5х25(35) мм и специальной уплотнительной прокладкой (шайбой) из ЭПДМ</w:t>
            </w:r>
          </w:p>
        </w:tc>
      </w:tr>
      <w:tr w:rsidR="00C739FC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FC" w:rsidRPr="00A15940" w:rsidRDefault="00991034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C" w:rsidRPr="00C739FC" w:rsidRDefault="00C739FC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739FC">
              <w:rPr>
                <w:rFonts w:ascii="Times New Roman" w:hAnsi="Times New Roman"/>
                <w:sz w:val="28"/>
                <w:szCs w:val="28"/>
              </w:rPr>
              <w:t xml:space="preserve">Плиты из минеральной ваты на </w:t>
            </w:r>
            <w:proofErr w:type="gramStart"/>
            <w:r w:rsidRPr="00C739FC">
              <w:rPr>
                <w:rFonts w:ascii="Times New Roman" w:hAnsi="Times New Roman"/>
                <w:sz w:val="28"/>
                <w:szCs w:val="28"/>
              </w:rPr>
              <w:t>синтетическом</w:t>
            </w:r>
            <w:proofErr w:type="gramEnd"/>
            <w:r w:rsidRPr="00C739FC">
              <w:rPr>
                <w:rFonts w:ascii="Times New Roman" w:hAnsi="Times New Roman"/>
                <w:sz w:val="28"/>
                <w:szCs w:val="28"/>
              </w:rPr>
              <w:t xml:space="preserve"> связующем теплоизоляционные (ГОСТ 9573-2012), повышенной жесткости ППЖ-160</w:t>
            </w:r>
          </w:p>
        </w:tc>
      </w:tr>
      <w:tr w:rsidR="00C739FC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FC" w:rsidRPr="00A15940" w:rsidRDefault="00991034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C" w:rsidRPr="00991034" w:rsidRDefault="00991034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991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ZW</w:t>
            </w:r>
            <w:r>
              <w:rPr>
                <w:rFonts w:ascii="Times New Roman" w:hAnsi="Times New Roman"/>
                <w:sz w:val="28"/>
                <w:szCs w:val="28"/>
              </w:rPr>
              <w:t>», или аналог</w:t>
            </w:r>
          </w:p>
        </w:tc>
      </w:tr>
      <w:tr w:rsidR="00C739FC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FC" w:rsidRPr="00A15940" w:rsidRDefault="00991034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C" w:rsidRPr="00A15940" w:rsidRDefault="00991034" w:rsidP="009910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универсальный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 утепления </w:t>
            </w:r>
            <w:r>
              <w:rPr>
                <w:rFonts w:ascii="Times New Roman" w:hAnsi="Times New Roman"/>
                <w:sz w:val="28"/>
                <w:szCs w:val="28"/>
              </w:rPr>
              <w:t>типа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991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», или аналог</w:t>
            </w:r>
          </w:p>
        </w:tc>
      </w:tr>
      <w:tr w:rsidR="00C739FC" w:rsidRPr="00A1594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FC" w:rsidRPr="00A15940" w:rsidRDefault="00991034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FC" w:rsidRPr="00A15940" w:rsidRDefault="00991034" w:rsidP="00E6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</w:t>
            </w:r>
          </w:p>
        </w:tc>
      </w:tr>
    </w:tbl>
    <w:p w:rsidR="00790773" w:rsidRPr="00680308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680308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Pr="00680308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680308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680308">
        <w:rPr>
          <w:rFonts w:ascii="Times New Roman" w:hAnsi="Times New Roman"/>
          <w:sz w:val="28"/>
          <w:szCs w:val="28"/>
        </w:rPr>
        <w:t>качеств -</w:t>
      </w:r>
      <w:r w:rsidR="009A7AEB" w:rsidRPr="00680308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</w:t>
      </w:r>
      <w:r w:rsidR="00761A7F" w:rsidRPr="00680308">
        <w:rPr>
          <w:rFonts w:ascii="Times New Roman" w:hAnsi="Times New Roman"/>
          <w:sz w:val="28"/>
          <w:szCs w:val="28"/>
        </w:rPr>
        <w:t xml:space="preserve">. </w:t>
      </w:r>
      <w:r w:rsidR="0071523A" w:rsidRPr="00680308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680308">
        <w:rPr>
          <w:rFonts w:ascii="Times New Roman" w:hAnsi="Times New Roman"/>
          <w:sz w:val="28"/>
          <w:szCs w:val="28"/>
        </w:rPr>
        <w:t>П</w:t>
      </w:r>
      <w:r w:rsidR="0071523A" w:rsidRPr="00680308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680308">
        <w:rPr>
          <w:rFonts w:ascii="Times New Roman" w:hAnsi="Times New Roman"/>
          <w:sz w:val="28"/>
          <w:szCs w:val="28"/>
        </w:rPr>
        <w:t>предоставляются с</w:t>
      </w:r>
      <w:r w:rsidR="009A7AEB" w:rsidRPr="00680308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680308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680308">
        <w:rPr>
          <w:rFonts w:ascii="Times New Roman" w:hAnsi="Times New Roman"/>
          <w:sz w:val="28"/>
          <w:szCs w:val="28"/>
        </w:rPr>
        <w:t>ы</w:t>
      </w:r>
      <w:r w:rsidR="009A7AEB" w:rsidRPr="00680308">
        <w:rPr>
          <w:rFonts w:ascii="Times New Roman" w:hAnsi="Times New Roman"/>
          <w:sz w:val="28"/>
          <w:szCs w:val="28"/>
        </w:rPr>
        <w:t xml:space="preserve"> на</w:t>
      </w:r>
      <w:r w:rsidR="008D2FBD" w:rsidRPr="00680308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680308">
        <w:rPr>
          <w:rFonts w:ascii="Times New Roman" w:hAnsi="Times New Roman"/>
          <w:sz w:val="28"/>
          <w:szCs w:val="28"/>
        </w:rPr>
        <w:t>материалы.</w:t>
      </w:r>
    </w:p>
    <w:p w:rsidR="0026703E" w:rsidRPr="00680308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9A7AEB" w:rsidRPr="00680308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680308">
        <w:rPr>
          <w:rFonts w:ascii="Times New Roman" w:hAnsi="Times New Roman"/>
          <w:sz w:val="28"/>
          <w:szCs w:val="28"/>
        </w:rPr>
        <w:t xml:space="preserve">Вывоз строительного мусора </w:t>
      </w:r>
      <w:r w:rsidR="004F6139" w:rsidRPr="00680308">
        <w:rPr>
          <w:rFonts w:ascii="Times New Roman" w:hAnsi="Times New Roman"/>
          <w:sz w:val="28"/>
          <w:szCs w:val="28"/>
        </w:rPr>
        <w:t>осуществлять на полигон ТБО</w:t>
      </w:r>
      <w:r w:rsidR="00DF423B" w:rsidRPr="00680308">
        <w:rPr>
          <w:rFonts w:ascii="Times New Roman" w:hAnsi="Times New Roman"/>
          <w:sz w:val="28"/>
          <w:szCs w:val="28"/>
        </w:rPr>
        <w:t xml:space="preserve"> </w:t>
      </w:r>
      <w:r w:rsidR="003F097D" w:rsidRPr="00680308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3F097D" w:rsidRPr="00680308">
        <w:rPr>
          <w:rFonts w:ascii="Times New Roman" w:hAnsi="Times New Roman"/>
          <w:sz w:val="28"/>
          <w:szCs w:val="28"/>
        </w:rPr>
        <w:t>Ельняки</w:t>
      </w:r>
      <w:proofErr w:type="spellEnd"/>
      <w:r w:rsidR="003F097D" w:rsidRPr="00680308">
        <w:rPr>
          <w:rFonts w:ascii="Times New Roman" w:hAnsi="Times New Roman"/>
          <w:sz w:val="28"/>
          <w:szCs w:val="28"/>
        </w:rPr>
        <w:t>, Гвардейского района</w:t>
      </w:r>
      <w:r w:rsidR="00304937" w:rsidRPr="00680308">
        <w:rPr>
          <w:rFonts w:ascii="Times New Roman" w:hAnsi="Times New Roman"/>
          <w:sz w:val="28"/>
          <w:szCs w:val="28"/>
        </w:rPr>
        <w:t xml:space="preserve">. </w:t>
      </w:r>
      <w:r w:rsidR="004F6139" w:rsidRPr="00680308">
        <w:rPr>
          <w:rFonts w:ascii="Times New Roman" w:hAnsi="Times New Roman"/>
          <w:sz w:val="28"/>
          <w:szCs w:val="28"/>
        </w:rPr>
        <w:t>Вывоз строительного мусора подтвердить договором со специализированной организацией, осуществляющей данный вид деятельности, актами выполненных работ (талонами).</w:t>
      </w:r>
    </w:p>
    <w:p w:rsidR="00D54A5A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26703E" w:rsidRPr="00680308">
        <w:rPr>
          <w:rFonts w:ascii="Times New Roman" w:hAnsi="Times New Roman"/>
          <w:sz w:val="28"/>
          <w:szCs w:val="28"/>
        </w:rPr>
        <w:t>.</w:t>
      </w:r>
      <w:r w:rsidR="009A7AEB" w:rsidRPr="00680308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Pr="00680308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65E" w:rsidRPr="00680308" w:rsidRDefault="00DF665E" w:rsidP="00DF665E">
      <w:pPr>
        <w:shd w:val="clear" w:color="auto" w:fill="FFFFFF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3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5.Требования к системе контроля качества: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Представители Заказчика и Технического заказчика проверяет объемы выполненных Подрядчиком строительно-монтажных работ и осуществляет их приемку, участвуют в освидетельствовании скрытых работ с составлением акта на каждый вид скрытых работ с разрешением последующих работ.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68030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обнаружения не соответствия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применяемых материалов требуемому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качеств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у,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техническим характеристикам и требованиям безопасности, в том числе экологическим требованиям, Подрядчику необходимо произвести замену материала, предварительно согласовав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5EC0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его замену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Техническим заказчиком в течение семи дней.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5. В случае </w:t>
      </w:r>
      <w:proofErr w:type="gramStart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экспертиза. Расходы по проведению экспертизы несёт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Подрядчик, за исключением случаев,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Pr="00680308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                             </w:t>
      </w:r>
      <w:r w:rsidR="00F5571B" w:rsidRPr="00680308">
        <w:rPr>
          <w:rFonts w:ascii="Times New Roman" w:hAnsi="Times New Roman"/>
          <w:b/>
          <w:sz w:val="28"/>
          <w:szCs w:val="28"/>
        </w:rPr>
        <w:t>6</w:t>
      </w:r>
      <w:r w:rsidR="00480223" w:rsidRPr="00680308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680308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680308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680308">
        <w:rPr>
          <w:rFonts w:ascii="Times New Roman" w:hAnsi="Times New Roman"/>
          <w:sz w:val="28"/>
          <w:szCs w:val="28"/>
        </w:rPr>
        <w:t>ремонтных работ</w:t>
      </w:r>
      <w:r w:rsidR="0071523A" w:rsidRPr="00680308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680308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680308">
        <w:rPr>
          <w:rFonts w:ascii="Times New Roman" w:hAnsi="Times New Roman"/>
          <w:sz w:val="28"/>
          <w:szCs w:val="28"/>
        </w:rPr>
        <w:t xml:space="preserve"> проект производства работ, </w:t>
      </w:r>
      <w:proofErr w:type="spellStart"/>
      <w:r w:rsidR="0071523A" w:rsidRPr="00680308">
        <w:rPr>
          <w:rFonts w:ascii="Times New Roman" w:hAnsi="Times New Roman"/>
          <w:sz w:val="28"/>
          <w:szCs w:val="28"/>
        </w:rPr>
        <w:t>стройгенплан</w:t>
      </w:r>
      <w:proofErr w:type="spellEnd"/>
      <w:r w:rsidR="0071523A" w:rsidRPr="00680308">
        <w:rPr>
          <w:rFonts w:ascii="Times New Roman" w:hAnsi="Times New Roman"/>
          <w:sz w:val="28"/>
          <w:szCs w:val="28"/>
        </w:rPr>
        <w:t>;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71523A" w:rsidRPr="00680308">
        <w:rPr>
          <w:rFonts w:ascii="Times New Roman" w:hAnsi="Times New Roman"/>
          <w:sz w:val="28"/>
          <w:szCs w:val="28"/>
        </w:rPr>
        <w:t>п</w:t>
      </w:r>
      <w:r w:rsidR="00480223" w:rsidRPr="00680308">
        <w:rPr>
          <w:rFonts w:ascii="Times New Roman" w:hAnsi="Times New Roman"/>
          <w:sz w:val="28"/>
          <w:szCs w:val="28"/>
        </w:rPr>
        <w:t>рин</w:t>
      </w:r>
      <w:r w:rsidR="0071523A" w:rsidRPr="00680308">
        <w:rPr>
          <w:rFonts w:ascii="Times New Roman" w:hAnsi="Times New Roman"/>
          <w:sz w:val="28"/>
          <w:szCs w:val="28"/>
        </w:rPr>
        <w:t>имает</w:t>
      </w:r>
      <w:r w:rsidR="00480223" w:rsidRPr="00680308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680308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2408E1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>состояния квартир верхних этажей</w:t>
      </w:r>
      <w:r w:rsidR="00F5571B" w:rsidRPr="00680308">
        <w:rPr>
          <w:rFonts w:ascii="Times New Roman" w:hAnsi="Times New Roman"/>
          <w:sz w:val="28"/>
          <w:szCs w:val="28"/>
        </w:rPr>
        <w:t xml:space="preserve">. В случае </w:t>
      </w:r>
      <w:r w:rsidR="002D6BBE" w:rsidRPr="00680308">
        <w:rPr>
          <w:rFonts w:ascii="Times New Roman" w:hAnsi="Times New Roman"/>
          <w:sz w:val="28"/>
          <w:szCs w:val="28"/>
        </w:rPr>
        <w:t>не предоставления ППР</w:t>
      </w:r>
      <w:r w:rsidR="00F5571B" w:rsidRPr="00680308">
        <w:rPr>
          <w:rFonts w:ascii="Times New Roman" w:hAnsi="Times New Roman"/>
          <w:sz w:val="28"/>
          <w:szCs w:val="28"/>
        </w:rPr>
        <w:t>, Подрядчик к работе не допускается</w:t>
      </w:r>
      <w:r w:rsidR="00480223" w:rsidRPr="00680308">
        <w:rPr>
          <w:rFonts w:ascii="Times New Roman" w:hAnsi="Times New Roman"/>
          <w:sz w:val="28"/>
          <w:szCs w:val="28"/>
        </w:rPr>
        <w:t>.</w:t>
      </w:r>
    </w:p>
    <w:p w:rsidR="009A7AEB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5D0770" w:rsidRPr="00680308">
        <w:rPr>
          <w:rFonts w:ascii="Times New Roman" w:hAnsi="Times New Roman"/>
          <w:sz w:val="28"/>
          <w:szCs w:val="28"/>
        </w:rPr>
        <w:t>В случае</w:t>
      </w:r>
      <w:r w:rsidR="009A7AEB" w:rsidRPr="00680308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680308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680308">
        <w:rPr>
          <w:rFonts w:ascii="Times New Roman" w:hAnsi="Times New Roman"/>
          <w:sz w:val="28"/>
          <w:szCs w:val="28"/>
        </w:rPr>
        <w:t>Технический з</w:t>
      </w:r>
      <w:r w:rsidR="00480223" w:rsidRPr="00680308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BC68CF" w:rsidRPr="00680308">
        <w:rPr>
          <w:rFonts w:ascii="Times New Roman" w:hAnsi="Times New Roman"/>
          <w:sz w:val="28"/>
          <w:szCs w:val="28"/>
        </w:rPr>
        <w:t xml:space="preserve"> МКД» </w:t>
      </w:r>
      <w:r w:rsidR="00480223" w:rsidRPr="00680308">
        <w:rPr>
          <w:rFonts w:ascii="Times New Roman" w:hAnsi="Times New Roman"/>
          <w:sz w:val="28"/>
          <w:szCs w:val="28"/>
        </w:rPr>
        <w:t>и П</w:t>
      </w:r>
      <w:r w:rsidR="009A7AEB" w:rsidRPr="00680308">
        <w:rPr>
          <w:rFonts w:ascii="Times New Roman" w:hAnsi="Times New Roman"/>
          <w:sz w:val="28"/>
          <w:szCs w:val="28"/>
        </w:rPr>
        <w:t xml:space="preserve">одрядчик обязаны в 3-х </w:t>
      </w:r>
      <w:proofErr w:type="spellStart"/>
      <w:r w:rsidR="00A30B34" w:rsidRPr="00680308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 w:rsidRPr="00680308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EF0F09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680308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680308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согласования с</w:t>
      </w:r>
      <w:r w:rsidR="00EB3E1B" w:rsidRPr="00680308">
        <w:rPr>
          <w:rFonts w:ascii="Times New Roman" w:hAnsi="Times New Roman"/>
          <w:sz w:val="28"/>
          <w:szCs w:val="28"/>
        </w:rPr>
        <w:t xml:space="preserve"> Заказчиком и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BC68CF" w:rsidRPr="00680308">
        <w:rPr>
          <w:rFonts w:ascii="Times New Roman" w:hAnsi="Times New Roman"/>
          <w:sz w:val="28"/>
          <w:szCs w:val="28"/>
        </w:rPr>
        <w:t>Техническим за</w:t>
      </w:r>
      <w:r w:rsidR="00AF6206" w:rsidRPr="00680308">
        <w:rPr>
          <w:rFonts w:ascii="Times New Roman" w:hAnsi="Times New Roman"/>
          <w:sz w:val="28"/>
          <w:szCs w:val="28"/>
        </w:rPr>
        <w:t>казчиком</w:t>
      </w:r>
      <w:r w:rsidR="00BC68CF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9A7AEB" w:rsidRPr="00680308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81413C" w:rsidRPr="00680308">
        <w:rPr>
          <w:rFonts w:ascii="Times New Roman" w:hAnsi="Times New Roman"/>
          <w:sz w:val="28"/>
          <w:szCs w:val="28"/>
        </w:rPr>
        <w:t>Подрядчик обязан с</w:t>
      </w:r>
      <w:r w:rsidR="00480223" w:rsidRPr="00680308">
        <w:rPr>
          <w:rFonts w:ascii="Times New Roman" w:hAnsi="Times New Roman"/>
          <w:sz w:val="28"/>
          <w:szCs w:val="28"/>
        </w:rPr>
        <w:t>воевременно принимать меры к устранению замечаний, до устранения замечаний к дальнейшей работе не приступать.</w:t>
      </w:r>
    </w:p>
    <w:p w:rsidR="00CD364E" w:rsidRPr="00680308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Составил: 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2408E1" w:rsidRPr="00680308">
        <w:rPr>
          <w:rFonts w:ascii="Times New Roman" w:hAnsi="Times New Roman"/>
          <w:sz w:val="28"/>
          <w:szCs w:val="28"/>
        </w:rPr>
        <w:t>М.Я. Шуптар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Проверил: </w:t>
      </w:r>
    </w:p>
    <w:p w:rsidR="00CD364E" w:rsidRPr="00680308" w:rsidRDefault="002408E1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начальник</w:t>
      </w:r>
      <w:r w:rsidR="00CD364E" w:rsidRPr="00680308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2408E1" w:rsidRPr="00680308">
        <w:rPr>
          <w:rFonts w:ascii="Times New Roman" w:hAnsi="Times New Roman"/>
          <w:sz w:val="28"/>
          <w:szCs w:val="28"/>
        </w:rPr>
        <w:t>Г.Н. Рябкова</w:t>
      </w:r>
    </w:p>
    <w:p w:rsidR="0030626D" w:rsidRPr="00680308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680308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47212"/>
    <w:rsid w:val="00061C7B"/>
    <w:rsid w:val="000770C8"/>
    <w:rsid w:val="00081933"/>
    <w:rsid w:val="000826F6"/>
    <w:rsid w:val="0008326D"/>
    <w:rsid w:val="0009791B"/>
    <w:rsid w:val="000A14E2"/>
    <w:rsid w:val="000A2388"/>
    <w:rsid w:val="000B0595"/>
    <w:rsid w:val="000B5A7E"/>
    <w:rsid w:val="000F5FC2"/>
    <w:rsid w:val="00101559"/>
    <w:rsid w:val="00101C24"/>
    <w:rsid w:val="00105976"/>
    <w:rsid w:val="00116768"/>
    <w:rsid w:val="001202B9"/>
    <w:rsid w:val="00121626"/>
    <w:rsid w:val="00123139"/>
    <w:rsid w:val="00130C92"/>
    <w:rsid w:val="00140989"/>
    <w:rsid w:val="0015051F"/>
    <w:rsid w:val="0015710E"/>
    <w:rsid w:val="001619A1"/>
    <w:rsid w:val="00180E6E"/>
    <w:rsid w:val="00185DD1"/>
    <w:rsid w:val="001A19AE"/>
    <w:rsid w:val="001A3E62"/>
    <w:rsid w:val="001D71F2"/>
    <w:rsid w:val="001D7E0F"/>
    <w:rsid w:val="001E1371"/>
    <w:rsid w:val="001E1871"/>
    <w:rsid w:val="001E2E7A"/>
    <w:rsid w:val="00201F4E"/>
    <w:rsid w:val="00207897"/>
    <w:rsid w:val="00223A33"/>
    <w:rsid w:val="0022524F"/>
    <w:rsid w:val="002310BA"/>
    <w:rsid w:val="00234193"/>
    <w:rsid w:val="002408E1"/>
    <w:rsid w:val="00251CFD"/>
    <w:rsid w:val="002633E0"/>
    <w:rsid w:val="0026703E"/>
    <w:rsid w:val="002672C5"/>
    <w:rsid w:val="002812E8"/>
    <w:rsid w:val="00282E46"/>
    <w:rsid w:val="00285088"/>
    <w:rsid w:val="00285AC5"/>
    <w:rsid w:val="002C1082"/>
    <w:rsid w:val="002D2565"/>
    <w:rsid w:val="002D37D6"/>
    <w:rsid w:val="002D6830"/>
    <w:rsid w:val="002D6BBE"/>
    <w:rsid w:val="002E18D8"/>
    <w:rsid w:val="002F00BF"/>
    <w:rsid w:val="002F5488"/>
    <w:rsid w:val="00304937"/>
    <w:rsid w:val="00305503"/>
    <w:rsid w:val="0030626D"/>
    <w:rsid w:val="00313BF8"/>
    <w:rsid w:val="00320E39"/>
    <w:rsid w:val="00322128"/>
    <w:rsid w:val="00330D2B"/>
    <w:rsid w:val="00331AE9"/>
    <w:rsid w:val="00376B65"/>
    <w:rsid w:val="003869D8"/>
    <w:rsid w:val="00395690"/>
    <w:rsid w:val="003A077A"/>
    <w:rsid w:val="003A3CD0"/>
    <w:rsid w:val="003B5EC0"/>
    <w:rsid w:val="003B7F3C"/>
    <w:rsid w:val="003C51E2"/>
    <w:rsid w:val="003C6763"/>
    <w:rsid w:val="003D4062"/>
    <w:rsid w:val="003F097D"/>
    <w:rsid w:val="00406595"/>
    <w:rsid w:val="004071D1"/>
    <w:rsid w:val="00413DCC"/>
    <w:rsid w:val="0041503C"/>
    <w:rsid w:val="00423E19"/>
    <w:rsid w:val="00434D94"/>
    <w:rsid w:val="0046635A"/>
    <w:rsid w:val="00467218"/>
    <w:rsid w:val="00480223"/>
    <w:rsid w:val="00484A69"/>
    <w:rsid w:val="0048623B"/>
    <w:rsid w:val="00494E8D"/>
    <w:rsid w:val="004A0A48"/>
    <w:rsid w:val="004A3268"/>
    <w:rsid w:val="004B2DBD"/>
    <w:rsid w:val="004C05AC"/>
    <w:rsid w:val="004C50DC"/>
    <w:rsid w:val="004E09F2"/>
    <w:rsid w:val="004E67AE"/>
    <w:rsid w:val="004F036D"/>
    <w:rsid w:val="004F6139"/>
    <w:rsid w:val="0050709A"/>
    <w:rsid w:val="005329F4"/>
    <w:rsid w:val="00544DD0"/>
    <w:rsid w:val="0057241D"/>
    <w:rsid w:val="0059430B"/>
    <w:rsid w:val="00595559"/>
    <w:rsid w:val="005A23C4"/>
    <w:rsid w:val="005B19B2"/>
    <w:rsid w:val="005B32C3"/>
    <w:rsid w:val="005D0770"/>
    <w:rsid w:val="005E0436"/>
    <w:rsid w:val="005E13A8"/>
    <w:rsid w:val="005E78B6"/>
    <w:rsid w:val="005F11A8"/>
    <w:rsid w:val="006151F0"/>
    <w:rsid w:val="0062088E"/>
    <w:rsid w:val="0065484D"/>
    <w:rsid w:val="00655101"/>
    <w:rsid w:val="00670C2E"/>
    <w:rsid w:val="00673C63"/>
    <w:rsid w:val="00677BF8"/>
    <w:rsid w:val="00680308"/>
    <w:rsid w:val="006859E1"/>
    <w:rsid w:val="00687EDA"/>
    <w:rsid w:val="006A08DB"/>
    <w:rsid w:val="006C4C68"/>
    <w:rsid w:val="006C6E4C"/>
    <w:rsid w:val="006D2B17"/>
    <w:rsid w:val="006D45E3"/>
    <w:rsid w:val="006E1050"/>
    <w:rsid w:val="00700C4B"/>
    <w:rsid w:val="00714B9A"/>
    <w:rsid w:val="0071523A"/>
    <w:rsid w:val="007155CB"/>
    <w:rsid w:val="00716B11"/>
    <w:rsid w:val="00721FD9"/>
    <w:rsid w:val="007307E4"/>
    <w:rsid w:val="007328A9"/>
    <w:rsid w:val="007342E8"/>
    <w:rsid w:val="007527C0"/>
    <w:rsid w:val="00753646"/>
    <w:rsid w:val="00757AEB"/>
    <w:rsid w:val="00761A7F"/>
    <w:rsid w:val="007638CA"/>
    <w:rsid w:val="007710FE"/>
    <w:rsid w:val="00777BA3"/>
    <w:rsid w:val="00790773"/>
    <w:rsid w:val="007969E5"/>
    <w:rsid w:val="007A0F9E"/>
    <w:rsid w:val="007A2B29"/>
    <w:rsid w:val="007A5B1A"/>
    <w:rsid w:val="007B50A4"/>
    <w:rsid w:val="007C2EE1"/>
    <w:rsid w:val="007F2119"/>
    <w:rsid w:val="007F24E8"/>
    <w:rsid w:val="0080147F"/>
    <w:rsid w:val="0081413C"/>
    <w:rsid w:val="0081488E"/>
    <w:rsid w:val="00815DFA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6052D"/>
    <w:rsid w:val="00963063"/>
    <w:rsid w:val="00963729"/>
    <w:rsid w:val="00967CF0"/>
    <w:rsid w:val="009831D2"/>
    <w:rsid w:val="0099034F"/>
    <w:rsid w:val="00991034"/>
    <w:rsid w:val="0099346E"/>
    <w:rsid w:val="009935BF"/>
    <w:rsid w:val="009A5B44"/>
    <w:rsid w:val="009A7AEB"/>
    <w:rsid w:val="009A7E10"/>
    <w:rsid w:val="009B0FDA"/>
    <w:rsid w:val="009D5AA9"/>
    <w:rsid w:val="009E30E0"/>
    <w:rsid w:val="009E3390"/>
    <w:rsid w:val="009F0CCC"/>
    <w:rsid w:val="009F735A"/>
    <w:rsid w:val="00A003FF"/>
    <w:rsid w:val="00A113D1"/>
    <w:rsid w:val="00A15940"/>
    <w:rsid w:val="00A17DD4"/>
    <w:rsid w:val="00A30B34"/>
    <w:rsid w:val="00A5040B"/>
    <w:rsid w:val="00A70539"/>
    <w:rsid w:val="00A73072"/>
    <w:rsid w:val="00A73E0C"/>
    <w:rsid w:val="00A83291"/>
    <w:rsid w:val="00A84017"/>
    <w:rsid w:val="00A90F88"/>
    <w:rsid w:val="00A91460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493A"/>
    <w:rsid w:val="00B26198"/>
    <w:rsid w:val="00B27876"/>
    <w:rsid w:val="00B3008F"/>
    <w:rsid w:val="00B34097"/>
    <w:rsid w:val="00B93601"/>
    <w:rsid w:val="00BB49A0"/>
    <w:rsid w:val="00BB6C35"/>
    <w:rsid w:val="00BC0E9D"/>
    <w:rsid w:val="00BC22C8"/>
    <w:rsid w:val="00BC432E"/>
    <w:rsid w:val="00BC5DE9"/>
    <w:rsid w:val="00BC68CF"/>
    <w:rsid w:val="00BF0B07"/>
    <w:rsid w:val="00C00C98"/>
    <w:rsid w:val="00C0376A"/>
    <w:rsid w:val="00C1187A"/>
    <w:rsid w:val="00C14AD2"/>
    <w:rsid w:val="00C21961"/>
    <w:rsid w:val="00C32042"/>
    <w:rsid w:val="00C4265B"/>
    <w:rsid w:val="00C44FA1"/>
    <w:rsid w:val="00C5715B"/>
    <w:rsid w:val="00C61145"/>
    <w:rsid w:val="00C61AA6"/>
    <w:rsid w:val="00C739FC"/>
    <w:rsid w:val="00C756D8"/>
    <w:rsid w:val="00C85217"/>
    <w:rsid w:val="00CB294A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1580F"/>
    <w:rsid w:val="00D21CC0"/>
    <w:rsid w:val="00D5498C"/>
    <w:rsid w:val="00D54A5A"/>
    <w:rsid w:val="00D621E8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5CDE"/>
    <w:rsid w:val="00DC71F9"/>
    <w:rsid w:val="00DE0D4C"/>
    <w:rsid w:val="00DF3C17"/>
    <w:rsid w:val="00DF423B"/>
    <w:rsid w:val="00DF5D8B"/>
    <w:rsid w:val="00DF665E"/>
    <w:rsid w:val="00DF6FF7"/>
    <w:rsid w:val="00DF7F2A"/>
    <w:rsid w:val="00E156E9"/>
    <w:rsid w:val="00E1619E"/>
    <w:rsid w:val="00E31102"/>
    <w:rsid w:val="00E51BD7"/>
    <w:rsid w:val="00E62815"/>
    <w:rsid w:val="00E712F1"/>
    <w:rsid w:val="00E77908"/>
    <w:rsid w:val="00E9335B"/>
    <w:rsid w:val="00EA72B9"/>
    <w:rsid w:val="00EB3E1B"/>
    <w:rsid w:val="00EC0330"/>
    <w:rsid w:val="00EC2912"/>
    <w:rsid w:val="00EC37DB"/>
    <w:rsid w:val="00ED20E4"/>
    <w:rsid w:val="00EE6BA4"/>
    <w:rsid w:val="00EF0F09"/>
    <w:rsid w:val="00F07551"/>
    <w:rsid w:val="00F23C0B"/>
    <w:rsid w:val="00F32890"/>
    <w:rsid w:val="00F52401"/>
    <w:rsid w:val="00F5571B"/>
    <w:rsid w:val="00F575F5"/>
    <w:rsid w:val="00F72B69"/>
    <w:rsid w:val="00F75B68"/>
    <w:rsid w:val="00F915CE"/>
    <w:rsid w:val="00FA662F"/>
    <w:rsid w:val="00FD5847"/>
    <w:rsid w:val="00FE06B7"/>
    <w:rsid w:val="00FF11C3"/>
    <w:rsid w:val="00FF4086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829B9-4BC7-4807-B653-52368001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124</cp:revision>
  <cp:lastPrinted>2018-03-22T12:22:00Z</cp:lastPrinted>
  <dcterms:created xsi:type="dcterms:W3CDTF">2015-03-31T10:53:00Z</dcterms:created>
  <dcterms:modified xsi:type="dcterms:W3CDTF">2018-03-22T12:23:00Z</dcterms:modified>
</cp:coreProperties>
</file>