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84" w:rsidRPr="00DC4A84" w:rsidRDefault="00DC4A84" w:rsidP="00DC4A84">
      <w:pPr>
        <w:spacing w:after="0" w:line="240" w:lineRule="auto"/>
        <w:jc w:val="center"/>
        <w:rPr>
          <w:rFonts w:ascii="Times New Roman" w:eastAsia="Times New Roman" w:hAnsi="Times New Roman"/>
          <w:sz w:val="28"/>
          <w:szCs w:val="28"/>
          <w:lang w:eastAsia="ru-RU"/>
        </w:rPr>
      </w:pPr>
      <w:r w:rsidRPr="00DC4A84">
        <w:rPr>
          <w:rFonts w:ascii="Times New Roman" w:eastAsia="Times New Roman" w:hAnsi="Times New Roman"/>
          <w:sz w:val="28"/>
          <w:szCs w:val="28"/>
          <w:lang w:eastAsia="ru-RU"/>
        </w:rPr>
        <w:t>РОССИЙСКАЯ  ФЕДЕРАЦИЯ</w:t>
      </w:r>
    </w:p>
    <w:p w:rsidR="00DC4A84" w:rsidRPr="00DC4A84" w:rsidRDefault="00DC4A84" w:rsidP="00DC4A84">
      <w:pPr>
        <w:spacing w:after="0" w:line="240" w:lineRule="auto"/>
        <w:jc w:val="center"/>
        <w:rPr>
          <w:rFonts w:ascii="Times New Roman" w:eastAsia="Times New Roman" w:hAnsi="Times New Roman"/>
          <w:sz w:val="28"/>
          <w:szCs w:val="28"/>
          <w:lang w:eastAsia="ru-RU"/>
        </w:rPr>
      </w:pPr>
      <w:r w:rsidRPr="00DC4A84">
        <w:rPr>
          <w:rFonts w:ascii="Times New Roman" w:eastAsia="Times New Roman" w:hAnsi="Times New Roman"/>
          <w:sz w:val="28"/>
          <w:szCs w:val="28"/>
          <w:lang w:eastAsia="ru-RU"/>
        </w:rPr>
        <w:t>АДМИНИСТРАЦИЯ   ГОРОДСКОГО  ОКРУГА</w:t>
      </w:r>
    </w:p>
    <w:p w:rsidR="00DC4A84" w:rsidRPr="00DC4A84" w:rsidRDefault="00DC4A84" w:rsidP="00DC4A84">
      <w:pPr>
        <w:spacing w:after="0" w:line="240" w:lineRule="auto"/>
        <w:jc w:val="center"/>
        <w:rPr>
          <w:rFonts w:ascii="Times New Roman" w:eastAsia="Times New Roman" w:hAnsi="Times New Roman"/>
          <w:sz w:val="28"/>
          <w:szCs w:val="28"/>
          <w:lang w:eastAsia="ru-RU"/>
        </w:rPr>
      </w:pPr>
      <w:r w:rsidRPr="00DC4A84">
        <w:rPr>
          <w:rFonts w:ascii="Times New Roman" w:eastAsia="Times New Roman" w:hAnsi="Times New Roman"/>
          <w:sz w:val="28"/>
          <w:szCs w:val="28"/>
          <w:lang w:eastAsia="ru-RU"/>
        </w:rPr>
        <w:t>«ГОРОД  КАЛИНИНГРАД»</w:t>
      </w:r>
    </w:p>
    <w:p w:rsidR="00DC4A84" w:rsidRPr="00DC4A84" w:rsidRDefault="00DC4A84" w:rsidP="00DC4A84">
      <w:pPr>
        <w:spacing w:after="0" w:line="240" w:lineRule="auto"/>
        <w:jc w:val="center"/>
        <w:rPr>
          <w:rFonts w:ascii="Times New Roman" w:eastAsia="Times New Roman" w:hAnsi="Times New Roman"/>
          <w:sz w:val="28"/>
          <w:szCs w:val="28"/>
          <w:lang w:eastAsia="ru-RU"/>
        </w:rPr>
      </w:pPr>
    </w:p>
    <w:p w:rsidR="00DC4A84" w:rsidRPr="00DC4A84" w:rsidRDefault="00DC4A84" w:rsidP="00DC4A84">
      <w:pPr>
        <w:spacing w:after="0" w:line="240" w:lineRule="auto"/>
        <w:jc w:val="center"/>
        <w:rPr>
          <w:rFonts w:ascii="Times New Roman" w:eastAsia="Times New Roman" w:hAnsi="Times New Roman"/>
          <w:sz w:val="28"/>
          <w:szCs w:val="28"/>
          <w:lang w:eastAsia="ru-RU"/>
        </w:rPr>
      </w:pPr>
      <w:r w:rsidRPr="00DC4A84">
        <w:rPr>
          <w:rFonts w:ascii="Times New Roman" w:eastAsia="Times New Roman" w:hAnsi="Times New Roman"/>
          <w:sz w:val="28"/>
          <w:szCs w:val="28"/>
          <w:lang w:eastAsia="ru-RU"/>
        </w:rPr>
        <w:t>ПОСТАНОВЛЕНИЕ</w:t>
      </w:r>
    </w:p>
    <w:p w:rsidR="00DC4A84" w:rsidRPr="00DC4A84" w:rsidRDefault="00DC4A84" w:rsidP="00DC4A84">
      <w:pPr>
        <w:spacing w:after="0" w:line="240" w:lineRule="auto"/>
        <w:jc w:val="center"/>
        <w:rPr>
          <w:rFonts w:ascii="Times New Roman" w:eastAsia="Times New Roman" w:hAnsi="Times New Roman"/>
          <w:sz w:val="28"/>
          <w:szCs w:val="28"/>
          <w:lang w:eastAsia="ru-RU"/>
        </w:rPr>
      </w:pPr>
    </w:p>
    <w:p w:rsidR="00DC4A84" w:rsidRPr="00DC4A84" w:rsidRDefault="00DC4A84" w:rsidP="00DC4A84">
      <w:pPr>
        <w:spacing w:after="0" w:line="240" w:lineRule="auto"/>
        <w:rPr>
          <w:rFonts w:ascii="Times New Roman" w:eastAsia="Times New Roman" w:hAnsi="Times New Roman"/>
          <w:sz w:val="28"/>
          <w:szCs w:val="28"/>
          <w:lang w:eastAsia="ru-RU"/>
        </w:rPr>
      </w:pPr>
      <w:r w:rsidRPr="00DC4A84">
        <w:rPr>
          <w:rFonts w:ascii="Times New Roman" w:eastAsia="Times New Roman" w:hAnsi="Times New Roman"/>
          <w:sz w:val="28"/>
          <w:szCs w:val="28"/>
          <w:lang w:eastAsia="ru-RU"/>
        </w:rPr>
        <w:t>от  «</w:t>
      </w:r>
      <w:r>
        <w:rPr>
          <w:rFonts w:ascii="Times New Roman" w:eastAsia="Times New Roman" w:hAnsi="Times New Roman"/>
          <w:sz w:val="28"/>
          <w:szCs w:val="28"/>
          <w:lang w:eastAsia="ru-RU"/>
        </w:rPr>
        <w:t>07</w:t>
      </w:r>
      <w:r w:rsidRPr="00DC4A8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декабря  </w:t>
      </w:r>
      <w:r w:rsidRPr="00DC4A84">
        <w:rPr>
          <w:rFonts w:ascii="Times New Roman" w:eastAsia="Times New Roman" w:hAnsi="Times New Roman"/>
          <w:sz w:val="28"/>
          <w:szCs w:val="28"/>
          <w:lang w:eastAsia="ru-RU"/>
        </w:rPr>
        <w:t xml:space="preserve">2016 г.                                                                    № </w:t>
      </w:r>
      <w:r>
        <w:rPr>
          <w:rFonts w:ascii="Times New Roman" w:eastAsia="Times New Roman" w:hAnsi="Times New Roman"/>
          <w:sz w:val="28"/>
          <w:szCs w:val="28"/>
          <w:lang w:eastAsia="ru-RU"/>
        </w:rPr>
        <w:t>1835</w:t>
      </w:r>
    </w:p>
    <w:p w:rsidR="00DC4A84" w:rsidRPr="00DC4A84" w:rsidRDefault="00DC4A84" w:rsidP="00DC4A84">
      <w:pPr>
        <w:spacing w:after="0" w:line="240" w:lineRule="auto"/>
        <w:jc w:val="both"/>
        <w:rPr>
          <w:rFonts w:ascii="Times New Roman" w:eastAsia="Times New Roman" w:hAnsi="Times New Roman"/>
          <w:sz w:val="28"/>
          <w:szCs w:val="28"/>
          <w:lang w:eastAsia="ru-RU"/>
        </w:rPr>
      </w:pPr>
      <w:r w:rsidRPr="00DC4A84">
        <w:rPr>
          <w:rFonts w:ascii="Times New Roman" w:eastAsia="Times New Roman" w:hAnsi="Times New Roman"/>
          <w:sz w:val="28"/>
          <w:szCs w:val="28"/>
          <w:lang w:eastAsia="ru-RU"/>
        </w:rPr>
        <w:t>г. Калининград</w:t>
      </w:r>
    </w:p>
    <w:tbl>
      <w:tblPr>
        <w:tblpPr w:leftFromText="180" w:rightFromText="180" w:vertAnchor="text" w:tblpY="1"/>
        <w:tblOverlap w:val="never"/>
        <w:tblW w:w="0" w:type="auto"/>
        <w:tblLayout w:type="fixed"/>
        <w:tblLook w:val="04A0" w:firstRow="1" w:lastRow="0" w:firstColumn="1" w:lastColumn="0" w:noHBand="0" w:noVBand="1"/>
      </w:tblPr>
      <w:tblGrid>
        <w:gridCol w:w="4644"/>
      </w:tblGrid>
      <w:tr w:rsidR="00DC4A84" w:rsidRPr="00DC4A84" w:rsidTr="00360D09">
        <w:trPr>
          <w:trHeight w:val="2555"/>
        </w:trPr>
        <w:tc>
          <w:tcPr>
            <w:tcW w:w="4644" w:type="dxa"/>
            <w:shd w:val="clear" w:color="auto" w:fill="auto"/>
          </w:tcPr>
          <w:p w:rsidR="00DC4A84" w:rsidRPr="00DC4A84" w:rsidRDefault="00DC4A84" w:rsidP="00DC4A84">
            <w:pPr>
              <w:spacing w:after="0" w:line="240" w:lineRule="auto"/>
              <w:rPr>
                <w:rFonts w:ascii="Times New Roman" w:eastAsia="Times New Roman" w:hAnsi="Times New Roman"/>
                <w:sz w:val="28"/>
                <w:szCs w:val="28"/>
                <w:lang w:eastAsia="ru-RU"/>
              </w:rPr>
            </w:pPr>
          </w:p>
          <w:p w:rsidR="00DC4A84" w:rsidRPr="00DC4A84" w:rsidRDefault="00DC4A84" w:rsidP="00DC4A84">
            <w:pPr>
              <w:spacing w:after="0" w:line="240" w:lineRule="auto"/>
              <w:jc w:val="both"/>
              <w:rPr>
                <w:rFonts w:ascii="Times New Roman" w:eastAsia="Times New Roman" w:hAnsi="Times New Roman"/>
                <w:color w:val="000000"/>
                <w:spacing w:val="-5"/>
                <w:sz w:val="28"/>
                <w:szCs w:val="28"/>
                <w:lang w:eastAsia="ru-RU"/>
              </w:rPr>
            </w:pPr>
            <w:r w:rsidRPr="00DC4A84">
              <w:rPr>
                <w:rFonts w:ascii="Times New Roman" w:eastAsia="Times New Roman" w:hAnsi="Times New Roman"/>
                <w:color w:val="000000"/>
                <w:spacing w:val="-4"/>
                <w:sz w:val="28"/>
                <w:szCs w:val="28"/>
                <w:lang w:eastAsia="ru-RU"/>
              </w:rPr>
              <w:t xml:space="preserve">Об утверждении Административного регламента администрации городского округа </w:t>
            </w:r>
            <w:r w:rsidRPr="00DC4A84">
              <w:rPr>
                <w:rFonts w:ascii="Times New Roman" w:eastAsia="Times New Roman" w:hAnsi="Times New Roman"/>
                <w:color w:val="000000"/>
                <w:spacing w:val="-6"/>
                <w:sz w:val="28"/>
                <w:szCs w:val="28"/>
                <w:lang w:eastAsia="ru-RU"/>
              </w:rPr>
              <w:t>«Город Калининград» предоставления муниципальной услуги по п</w:t>
            </w:r>
            <w:r w:rsidRPr="00DC4A84">
              <w:rPr>
                <w:rFonts w:ascii="Times New Roman" w:eastAsia="Times New Roman" w:hAnsi="Times New Roman"/>
                <w:color w:val="000000"/>
                <w:spacing w:val="-3"/>
                <w:sz w:val="28"/>
                <w:szCs w:val="28"/>
                <w:lang w:eastAsia="ru-RU"/>
              </w:rPr>
              <w:t>рисвоению квалификационных категорий спортивных судей</w:t>
            </w:r>
          </w:p>
          <w:p w:rsidR="00DC4A84" w:rsidRPr="00DC4A84" w:rsidRDefault="00DC4A84" w:rsidP="00DC4A84">
            <w:pPr>
              <w:spacing w:after="0" w:line="240" w:lineRule="auto"/>
              <w:jc w:val="both"/>
              <w:rPr>
                <w:rFonts w:ascii="Times New Roman" w:eastAsia="Times New Roman" w:hAnsi="Times New Roman"/>
                <w:sz w:val="28"/>
                <w:szCs w:val="28"/>
                <w:lang w:eastAsia="ru-RU"/>
              </w:rPr>
            </w:pPr>
            <w:r w:rsidRPr="00DC4A84">
              <w:rPr>
                <w:rFonts w:ascii="Times New Roman" w:eastAsia="Times New Roman" w:hAnsi="Times New Roman"/>
                <w:sz w:val="28"/>
                <w:szCs w:val="28"/>
                <w:lang w:eastAsia="ru-RU"/>
              </w:rPr>
              <w:t xml:space="preserve"> </w:t>
            </w:r>
          </w:p>
          <w:p w:rsidR="00DC4A84" w:rsidRPr="00DC4A84" w:rsidRDefault="00DC4A84" w:rsidP="00DC4A84">
            <w:pPr>
              <w:spacing w:after="0" w:line="240" w:lineRule="auto"/>
              <w:jc w:val="both"/>
              <w:rPr>
                <w:rFonts w:ascii="Times New Roman" w:eastAsia="Times New Roman" w:hAnsi="Times New Roman"/>
                <w:sz w:val="28"/>
                <w:szCs w:val="28"/>
                <w:lang w:eastAsia="ru-RU"/>
              </w:rPr>
            </w:pPr>
          </w:p>
        </w:tc>
      </w:tr>
    </w:tbl>
    <w:p w:rsidR="00DC4A84" w:rsidRPr="00DC4A84" w:rsidRDefault="00DC4A84" w:rsidP="00DC4A84">
      <w:pPr>
        <w:tabs>
          <w:tab w:val="left" w:pos="709"/>
        </w:tabs>
        <w:spacing w:after="0" w:line="240" w:lineRule="auto"/>
        <w:ind w:right="-2"/>
        <w:jc w:val="both"/>
        <w:rPr>
          <w:rFonts w:ascii="Times New Roman" w:eastAsia="Times New Roman" w:hAnsi="Times New Roman"/>
          <w:sz w:val="24"/>
          <w:szCs w:val="24"/>
          <w:lang w:eastAsia="ru-RU"/>
        </w:rPr>
      </w:pPr>
    </w:p>
    <w:p w:rsidR="00DC4A84" w:rsidRPr="00DC4A84" w:rsidRDefault="00DC4A84" w:rsidP="00DC4A84">
      <w:pPr>
        <w:tabs>
          <w:tab w:val="center" w:pos="0"/>
        </w:tabs>
        <w:spacing w:after="0" w:line="240" w:lineRule="auto"/>
        <w:ind w:right="-2" w:firstLine="567"/>
        <w:jc w:val="both"/>
        <w:rPr>
          <w:rFonts w:ascii="Times New Roman" w:eastAsia="Times New Roman" w:hAnsi="Times New Roman"/>
          <w:sz w:val="24"/>
          <w:szCs w:val="24"/>
          <w:lang w:eastAsia="ru-RU"/>
        </w:rPr>
      </w:pPr>
      <w:r w:rsidRPr="00DC4A84">
        <w:rPr>
          <w:rFonts w:ascii="Times New Roman" w:eastAsia="Times New Roman" w:hAnsi="Times New Roman"/>
          <w:sz w:val="24"/>
          <w:szCs w:val="24"/>
          <w:lang w:eastAsia="ru-RU"/>
        </w:rPr>
        <w:tab/>
      </w:r>
    </w:p>
    <w:p w:rsidR="00DC4A84" w:rsidRPr="00DC4A84" w:rsidRDefault="00DC4A84" w:rsidP="00DC4A84">
      <w:pPr>
        <w:autoSpaceDE w:val="0"/>
        <w:autoSpaceDN w:val="0"/>
        <w:adjustRightInd w:val="0"/>
        <w:spacing w:after="0" w:line="240" w:lineRule="auto"/>
        <w:ind w:firstLine="540"/>
        <w:jc w:val="both"/>
        <w:rPr>
          <w:rFonts w:ascii="Times New Roman" w:eastAsiaTheme="minorHAnsi" w:hAnsi="Times New Roman"/>
          <w:sz w:val="28"/>
          <w:szCs w:val="28"/>
        </w:rPr>
      </w:pPr>
      <w:r w:rsidRPr="00DC4A84">
        <w:rPr>
          <w:rFonts w:ascii="Times New Roman" w:eastAsia="Times New Roman" w:hAnsi="Times New Roman"/>
          <w:sz w:val="24"/>
          <w:szCs w:val="24"/>
          <w:lang w:eastAsia="ru-RU"/>
        </w:rPr>
        <w:t xml:space="preserve"> </w:t>
      </w:r>
      <w:r w:rsidRPr="00DC4A84">
        <w:rPr>
          <w:rFonts w:ascii="Times New Roman" w:eastAsia="Times New Roman" w:hAnsi="Times New Roman"/>
          <w:sz w:val="24"/>
          <w:szCs w:val="24"/>
          <w:lang w:eastAsia="ru-RU"/>
        </w:rPr>
        <w:br w:type="textWrapping" w:clear="all"/>
      </w:r>
      <w:r w:rsidRPr="00DC4A84">
        <w:rPr>
          <w:rFonts w:ascii="Times New Roman" w:eastAsia="Times New Roman" w:hAnsi="Times New Roman"/>
          <w:sz w:val="24"/>
          <w:szCs w:val="24"/>
          <w:lang w:eastAsia="ru-RU"/>
        </w:rPr>
        <w:tab/>
      </w:r>
      <w:r w:rsidRPr="00DC4A84">
        <w:rPr>
          <w:rFonts w:ascii="Times New Roman" w:eastAsia="Times New Roman" w:hAnsi="Times New Roman"/>
          <w:sz w:val="28"/>
          <w:szCs w:val="28"/>
          <w:lang w:eastAsia="ru-RU"/>
        </w:rPr>
        <w:t xml:space="preserve">Во исполнение Федерального закона от 04.12.2007 № 329-ФЗ </w:t>
      </w:r>
      <w:r w:rsidRPr="00DC4A84">
        <w:rPr>
          <w:rFonts w:ascii="Times New Roman" w:eastAsia="Times New Roman" w:hAnsi="Times New Roman"/>
          <w:bCs/>
          <w:sz w:val="28"/>
          <w:szCs w:val="28"/>
          <w:lang w:eastAsia="ru-RU"/>
        </w:rPr>
        <w:t xml:space="preserve">«О физической культуре и спорте в Российской Федерации», </w:t>
      </w:r>
      <w:r w:rsidRPr="00DC4A84">
        <w:rPr>
          <w:rFonts w:ascii="Times New Roman" w:eastAsia="Times New Roman" w:hAnsi="Times New Roman"/>
          <w:sz w:val="28"/>
          <w:szCs w:val="28"/>
          <w:lang w:eastAsia="ru-RU"/>
        </w:rPr>
        <w:t xml:space="preserve">приказа Министерства спорта Российской Федерации от 30.09.2015 № 913 «Об утверждении Положения о спортивных судьях», </w:t>
      </w:r>
      <w:r w:rsidRPr="00DC4A84">
        <w:rPr>
          <w:rFonts w:ascii="Times New Roman" w:eastAsia="Times New Roman" w:hAnsi="Times New Roman"/>
          <w:bCs/>
          <w:sz w:val="28"/>
          <w:szCs w:val="28"/>
          <w:lang w:eastAsia="ru-RU"/>
        </w:rPr>
        <w:t>р</w:t>
      </w:r>
      <w:r w:rsidRPr="00DC4A84">
        <w:rPr>
          <w:rFonts w:ascii="Times New Roman" w:eastAsiaTheme="minorHAnsi" w:hAnsi="Times New Roman"/>
          <w:sz w:val="28"/>
          <w:szCs w:val="28"/>
        </w:rPr>
        <w:t xml:space="preserve">уководствуясь требованиями Федерального </w:t>
      </w:r>
      <w:hyperlink r:id="rId9" w:history="1">
        <w:r w:rsidRPr="00DC4A84">
          <w:rPr>
            <w:rFonts w:ascii="Times New Roman" w:eastAsiaTheme="minorHAnsi" w:hAnsi="Times New Roman"/>
            <w:sz w:val="28"/>
            <w:szCs w:val="28"/>
          </w:rPr>
          <w:t>закона</w:t>
        </w:r>
      </w:hyperlink>
      <w:r w:rsidRPr="00DC4A84">
        <w:rPr>
          <w:rFonts w:ascii="Times New Roman" w:eastAsiaTheme="minorHAnsi" w:hAnsi="Times New Roman"/>
          <w:sz w:val="28"/>
          <w:szCs w:val="28"/>
        </w:rPr>
        <w:t xml:space="preserve"> от 27.07.2010 № 210-ФЗ «Об организации предоставления государственных и муниципальных услуг», </w:t>
      </w:r>
      <w:hyperlink r:id="rId10" w:history="1">
        <w:r w:rsidRPr="00DC4A84">
          <w:rPr>
            <w:rFonts w:ascii="Times New Roman" w:eastAsiaTheme="minorHAnsi" w:hAnsi="Times New Roman"/>
            <w:sz w:val="28"/>
            <w:szCs w:val="28"/>
          </w:rPr>
          <w:t>распоряжением</w:t>
        </w:r>
      </w:hyperlink>
      <w:r w:rsidRPr="00DC4A84">
        <w:rPr>
          <w:rFonts w:ascii="Times New Roman" w:eastAsiaTheme="minorHAnsi" w:hAnsi="Times New Roman"/>
          <w:sz w:val="28"/>
          <w:szCs w:val="28"/>
        </w:rPr>
        <w:t xml:space="preserve"> администрации городского округа «Город Калининград» от 11.07.2011 № 343-р «Об утверждении Методических рекомендаций по порядку разработки и утверждения административных регламентов исполнения муниципальных функций, разработки и утверждения административных регламентов предоставления муниципальных услуг, проведения экспертизы административных регламентов»,</w:t>
      </w:r>
    </w:p>
    <w:p w:rsidR="00DC4A84" w:rsidRPr="00DC4A84" w:rsidRDefault="00DC4A84" w:rsidP="00DC4A84">
      <w:pPr>
        <w:widowControl w:val="0"/>
        <w:autoSpaceDE w:val="0"/>
        <w:autoSpaceDN w:val="0"/>
        <w:adjustRightInd w:val="0"/>
        <w:spacing w:after="0" w:line="240" w:lineRule="auto"/>
        <w:ind w:firstLine="709"/>
        <w:jc w:val="center"/>
        <w:rPr>
          <w:rFonts w:ascii="Times New Roman" w:eastAsiaTheme="minorHAnsi" w:hAnsi="Times New Roman"/>
          <w:sz w:val="28"/>
          <w:szCs w:val="28"/>
        </w:rPr>
      </w:pPr>
    </w:p>
    <w:p w:rsidR="00DC4A84" w:rsidRPr="00DC4A84" w:rsidRDefault="00DC4A84" w:rsidP="00DC4A84">
      <w:pPr>
        <w:widowControl w:val="0"/>
        <w:autoSpaceDE w:val="0"/>
        <w:autoSpaceDN w:val="0"/>
        <w:adjustRightInd w:val="0"/>
        <w:spacing w:after="0" w:line="240" w:lineRule="auto"/>
        <w:ind w:firstLine="709"/>
        <w:jc w:val="center"/>
        <w:rPr>
          <w:rFonts w:ascii="Arial" w:eastAsiaTheme="minorHAnsi" w:hAnsi="Arial" w:cs="Arial"/>
          <w:sz w:val="20"/>
          <w:szCs w:val="20"/>
        </w:rPr>
      </w:pPr>
      <w:r w:rsidRPr="00DC4A84">
        <w:rPr>
          <w:rFonts w:ascii="Times New Roman" w:eastAsiaTheme="minorHAnsi" w:hAnsi="Times New Roman"/>
          <w:sz w:val="28"/>
          <w:szCs w:val="28"/>
        </w:rPr>
        <w:t>ПОСТАНОВЛЯЮ:</w:t>
      </w:r>
    </w:p>
    <w:p w:rsidR="00DC4A84" w:rsidRPr="00DC4A84" w:rsidRDefault="00DC4A84" w:rsidP="00DC4A84">
      <w:pPr>
        <w:widowControl w:val="0"/>
        <w:numPr>
          <w:ilvl w:val="0"/>
          <w:numId w:val="27"/>
        </w:numPr>
        <w:shd w:val="clear" w:color="auto" w:fill="FFFFFF"/>
        <w:tabs>
          <w:tab w:val="left" w:pos="902"/>
        </w:tabs>
        <w:autoSpaceDE w:val="0"/>
        <w:autoSpaceDN w:val="0"/>
        <w:adjustRightInd w:val="0"/>
        <w:spacing w:before="322" w:after="0" w:line="317" w:lineRule="exact"/>
        <w:ind w:left="5" w:firstLine="566"/>
        <w:jc w:val="both"/>
        <w:rPr>
          <w:rFonts w:ascii="Times New Roman" w:eastAsia="Times New Roman" w:hAnsi="Times New Roman"/>
          <w:color w:val="000000"/>
          <w:spacing w:val="-32"/>
          <w:sz w:val="28"/>
          <w:szCs w:val="28"/>
          <w:lang w:eastAsia="ru-RU"/>
        </w:rPr>
      </w:pPr>
      <w:r w:rsidRPr="00DC4A84">
        <w:rPr>
          <w:rFonts w:ascii="Times New Roman" w:eastAsia="Times New Roman" w:hAnsi="Times New Roman"/>
          <w:color w:val="000000"/>
          <w:spacing w:val="-1"/>
          <w:sz w:val="28"/>
          <w:szCs w:val="28"/>
          <w:lang w:eastAsia="ru-RU"/>
        </w:rPr>
        <w:t xml:space="preserve">Утвердить Административный регламент </w:t>
      </w:r>
      <w:r w:rsidRPr="00DC4A84">
        <w:rPr>
          <w:rFonts w:ascii="Times New Roman" w:eastAsia="Times New Roman" w:hAnsi="Times New Roman"/>
          <w:color w:val="000000"/>
          <w:spacing w:val="-5"/>
          <w:sz w:val="28"/>
          <w:szCs w:val="28"/>
          <w:lang w:eastAsia="ru-RU"/>
        </w:rPr>
        <w:t xml:space="preserve">администрации городского округа «Город Калининград» предоставления </w:t>
      </w:r>
      <w:r w:rsidRPr="00DC4A84">
        <w:rPr>
          <w:rFonts w:ascii="Times New Roman" w:eastAsia="Times New Roman" w:hAnsi="Times New Roman"/>
          <w:color w:val="000000"/>
          <w:spacing w:val="-4"/>
          <w:sz w:val="28"/>
          <w:szCs w:val="28"/>
          <w:lang w:eastAsia="ru-RU"/>
        </w:rPr>
        <w:t xml:space="preserve">муниципальной услуги </w:t>
      </w:r>
      <w:r w:rsidRPr="00DC4A84">
        <w:rPr>
          <w:rFonts w:ascii="Times New Roman" w:eastAsia="Times New Roman" w:hAnsi="Times New Roman"/>
          <w:color w:val="000000"/>
          <w:spacing w:val="-6"/>
          <w:sz w:val="28"/>
          <w:szCs w:val="28"/>
          <w:lang w:eastAsia="ru-RU"/>
        </w:rPr>
        <w:t>по п</w:t>
      </w:r>
      <w:r w:rsidRPr="00DC4A84">
        <w:rPr>
          <w:rFonts w:ascii="Times New Roman" w:eastAsia="Times New Roman" w:hAnsi="Times New Roman"/>
          <w:color w:val="000000"/>
          <w:spacing w:val="-3"/>
          <w:sz w:val="28"/>
          <w:szCs w:val="28"/>
          <w:lang w:eastAsia="ru-RU"/>
        </w:rPr>
        <w:t>рисвоению квалификационных категорий спортивных судей</w:t>
      </w:r>
      <w:r w:rsidRPr="00DC4A84">
        <w:rPr>
          <w:rFonts w:ascii="Times New Roman" w:eastAsia="Times New Roman" w:hAnsi="Times New Roman"/>
          <w:color w:val="000000"/>
          <w:spacing w:val="-4"/>
          <w:sz w:val="28"/>
          <w:szCs w:val="28"/>
          <w:lang w:eastAsia="ru-RU"/>
        </w:rPr>
        <w:t xml:space="preserve"> (далее – Административный регламент) (приложение).</w:t>
      </w:r>
    </w:p>
    <w:p w:rsidR="00DC4A84" w:rsidRPr="00DC4A84" w:rsidRDefault="00DC4A84" w:rsidP="00DC4A84">
      <w:pPr>
        <w:widowControl w:val="0"/>
        <w:numPr>
          <w:ilvl w:val="0"/>
          <w:numId w:val="27"/>
        </w:numPr>
        <w:shd w:val="clear" w:color="auto" w:fill="FFFFFF"/>
        <w:tabs>
          <w:tab w:val="left" w:pos="902"/>
        </w:tabs>
        <w:autoSpaceDE w:val="0"/>
        <w:autoSpaceDN w:val="0"/>
        <w:adjustRightInd w:val="0"/>
        <w:spacing w:after="0" w:line="317" w:lineRule="exact"/>
        <w:ind w:left="5" w:firstLine="566"/>
        <w:jc w:val="both"/>
        <w:rPr>
          <w:rFonts w:ascii="Times New Roman" w:eastAsia="Times New Roman" w:hAnsi="Times New Roman"/>
          <w:color w:val="000000"/>
          <w:spacing w:val="-18"/>
          <w:sz w:val="28"/>
          <w:szCs w:val="28"/>
          <w:lang w:eastAsia="ru-RU"/>
        </w:rPr>
      </w:pPr>
      <w:r w:rsidRPr="00DC4A84">
        <w:rPr>
          <w:rFonts w:ascii="Times New Roman" w:eastAsia="Times New Roman" w:hAnsi="Times New Roman"/>
          <w:color w:val="000000"/>
          <w:spacing w:val="2"/>
          <w:sz w:val="28"/>
          <w:szCs w:val="28"/>
          <w:lang w:eastAsia="ru-RU"/>
        </w:rPr>
        <w:t xml:space="preserve">Комитету по социальной политике администрации городского округа «Город </w:t>
      </w:r>
      <w:r w:rsidRPr="00DC4A84">
        <w:rPr>
          <w:rFonts w:ascii="Times New Roman" w:eastAsia="Times New Roman" w:hAnsi="Times New Roman"/>
          <w:color w:val="000000"/>
          <w:spacing w:val="-2"/>
          <w:sz w:val="28"/>
          <w:szCs w:val="28"/>
          <w:lang w:eastAsia="ru-RU"/>
        </w:rPr>
        <w:t xml:space="preserve">Калининград» (А.А. Апполонова) обеспечить исполнение </w:t>
      </w:r>
      <w:r w:rsidRPr="00DC4A84">
        <w:rPr>
          <w:rFonts w:ascii="Times New Roman" w:eastAsia="Times New Roman" w:hAnsi="Times New Roman"/>
          <w:color w:val="000000"/>
          <w:spacing w:val="-5"/>
          <w:sz w:val="28"/>
          <w:szCs w:val="28"/>
          <w:lang w:eastAsia="ru-RU"/>
        </w:rPr>
        <w:t>Административного регламента.</w:t>
      </w:r>
    </w:p>
    <w:p w:rsidR="00DC4A84" w:rsidRPr="00DC4A84" w:rsidRDefault="00DC4A84" w:rsidP="00DC4A84">
      <w:pPr>
        <w:widowControl w:val="0"/>
        <w:numPr>
          <w:ilvl w:val="0"/>
          <w:numId w:val="27"/>
        </w:numPr>
        <w:shd w:val="clear" w:color="auto" w:fill="FFFFFF"/>
        <w:tabs>
          <w:tab w:val="left" w:pos="902"/>
        </w:tabs>
        <w:autoSpaceDE w:val="0"/>
        <w:autoSpaceDN w:val="0"/>
        <w:adjustRightInd w:val="0"/>
        <w:spacing w:after="0" w:line="317" w:lineRule="exact"/>
        <w:ind w:left="5" w:firstLine="566"/>
        <w:jc w:val="both"/>
        <w:rPr>
          <w:rFonts w:ascii="Times New Roman" w:eastAsia="Times New Roman" w:hAnsi="Times New Roman"/>
          <w:color w:val="000000"/>
          <w:spacing w:val="-14"/>
          <w:sz w:val="28"/>
          <w:szCs w:val="28"/>
          <w:lang w:eastAsia="ru-RU"/>
        </w:rPr>
      </w:pPr>
      <w:r w:rsidRPr="00DC4A84">
        <w:rPr>
          <w:rFonts w:ascii="Times New Roman" w:eastAsia="Times New Roman" w:hAnsi="Times New Roman"/>
          <w:color w:val="000000"/>
          <w:spacing w:val="-3"/>
          <w:sz w:val="28"/>
          <w:szCs w:val="28"/>
          <w:lang w:eastAsia="ru-RU"/>
        </w:rPr>
        <w:t xml:space="preserve">Общему отделу администрации городского округа «Город </w:t>
      </w:r>
      <w:r w:rsidRPr="00DC4A84">
        <w:rPr>
          <w:rFonts w:ascii="Times New Roman" w:eastAsia="Times New Roman" w:hAnsi="Times New Roman"/>
          <w:color w:val="000000"/>
          <w:spacing w:val="-2"/>
          <w:sz w:val="28"/>
          <w:szCs w:val="28"/>
          <w:lang w:eastAsia="ru-RU"/>
        </w:rPr>
        <w:t xml:space="preserve">Калининград» (В.М. Горбань) обеспечить опубликование настоящего </w:t>
      </w:r>
      <w:r w:rsidRPr="00DC4A84">
        <w:rPr>
          <w:rFonts w:ascii="Times New Roman" w:eastAsia="Times New Roman" w:hAnsi="Times New Roman"/>
          <w:color w:val="000000"/>
          <w:spacing w:val="5"/>
          <w:sz w:val="28"/>
          <w:szCs w:val="28"/>
          <w:lang w:eastAsia="ru-RU"/>
        </w:rPr>
        <w:t xml:space="preserve">постановления в газете «Гражданин» и на официальном сайте </w:t>
      </w:r>
      <w:r w:rsidRPr="00DC4A84">
        <w:rPr>
          <w:rFonts w:ascii="Times New Roman" w:eastAsia="Times New Roman" w:hAnsi="Times New Roman"/>
          <w:color w:val="000000"/>
          <w:spacing w:val="-3"/>
          <w:sz w:val="28"/>
          <w:szCs w:val="28"/>
          <w:lang w:eastAsia="ru-RU"/>
        </w:rPr>
        <w:t xml:space="preserve">администрации городского округа «Город Калининград» в сети Интернет, направление </w:t>
      </w:r>
      <w:r w:rsidRPr="00DC4A84">
        <w:rPr>
          <w:rFonts w:ascii="Times New Roman" w:eastAsia="Times New Roman" w:hAnsi="Times New Roman"/>
          <w:color w:val="000000"/>
          <w:spacing w:val="-2"/>
          <w:sz w:val="28"/>
          <w:szCs w:val="28"/>
          <w:lang w:eastAsia="ru-RU"/>
        </w:rPr>
        <w:t xml:space="preserve">копии постановления в Министерство по муниципальному развитию и внутренней политике </w:t>
      </w:r>
      <w:r w:rsidRPr="00DC4A84">
        <w:rPr>
          <w:rFonts w:ascii="Times New Roman" w:eastAsia="Times New Roman" w:hAnsi="Times New Roman"/>
          <w:color w:val="000000"/>
          <w:spacing w:val="-2"/>
          <w:sz w:val="28"/>
          <w:szCs w:val="28"/>
          <w:lang w:eastAsia="ru-RU"/>
        </w:rPr>
        <w:lastRenderedPageBreak/>
        <w:t xml:space="preserve">Калининградской </w:t>
      </w:r>
      <w:r w:rsidRPr="00DC4A84">
        <w:rPr>
          <w:rFonts w:ascii="Times New Roman" w:eastAsia="Times New Roman" w:hAnsi="Times New Roman"/>
          <w:color w:val="000000"/>
          <w:spacing w:val="-5"/>
          <w:sz w:val="28"/>
          <w:szCs w:val="28"/>
          <w:lang w:eastAsia="ru-RU"/>
        </w:rPr>
        <w:t>области для внесения в региональный регистр муниципальных нормативных правовых актов.</w:t>
      </w:r>
    </w:p>
    <w:p w:rsidR="00DC4A84" w:rsidRPr="00DC4A84" w:rsidRDefault="00DC4A84" w:rsidP="00DC4A84">
      <w:pPr>
        <w:tabs>
          <w:tab w:val="left" w:pos="993"/>
        </w:tabs>
        <w:autoSpaceDE w:val="0"/>
        <w:autoSpaceDN w:val="0"/>
        <w:adjustRightInd w:val="0"/>
        <w:spacing w:after="0" w:line="240" w:lineRule="auto"/>
        <w:ind w:firstLine="709"/>
        <w:contextualSpacing/>
        <w:jc w:val="both"/>
        <w:outlineLvl w:val="0"/>
        <w:rPr>
          <w:rFonts w:ascii="Times New Roman" w:eastAsiaTheme="minorHAnsi" w:hAnsi="Times New Roman"/>
          <w:sz w:val="28"/>
          <w:szCs w:val="28"/>
        </w:rPr>
      </w:pPr>
      <w:r w:rsidRPr="00DC4A84">
        <w:rPr>
          <w:rFonts w:ascii="Times New Roman" w:eastAsiaTheme="minorHAnsi" w:hAnsi="Times New Roman"/>
          <w:sz w:val="28"/>
          <w:szCs w:val="28"/>
        </w:rPr>
        <w:t>4. Контроль за исполнением настоящего постановления возложить на заместителя главы администрации, председателя комитета по социальной политике администрации городского округа «Город Калининград»                  А.А. Апполонову.</w:t>
      </w:r>
    </w:p>
    <w:p w:rsidR="00DC4A84" w:rsidRPr="00DC4A84" w:rsidRDefault="00DC4A84" w:rsidP="00DC4A84">
      <w:pPr>
        <w:autoSpaceDE w:val="0"/>
        <w:autoSpaceDN w:val="0"/>
        <w:adjustRightInd w:val="0"/>
        <w:spacing w:after="0" w:line="240" w:lineRule="auto"/>
        <w:ind w:firstLine="567"/>
        <w:jc w:val="both"/>
        <w:outlineLvl w:val="0"/>
        <w:rPr>
          <w:rFonts w:ascii="Times New Roman" w:eastAsia="Times New Roman" w:hAnsi="Times New Roman"/>
          <w:sz w:val="24"/>
          <w:szCs w:val="24"/>
          <w:lang w:eastAsia="ru-RU"/>
        </w:rPr>
      </w:pPr>
    </w:p>
    <w:p w:rsidR="00DC4A84" w:rsidRPr="00DC4A84" w:rsidRDefault="00DC4A84" w:rsidP="00DC4A84">
      <w:pPr>
        <w:autoSpaceDE w:val="0"/>
        <w:autoSpaceDN w:val="0"/>
        <w:adjustRightInd w:val="0"/>
        <w:spacing w:after="0" w:line="240" w:lineRule="auto"/>
        <w:ind w:firstLine="567"/>
        <w:jc w:val="both"/>
        <w:outlineLvl w:val="0"/>
        <w:rPr>
          <w:rFonts w:ascii="Times New Roman" w:eastAsia="Times New Roman" w:hAnsi="Times New Roman"/>
          <w:sz w:val="24"/>
          <w:szCs w:val="24"/>
          <w:lang w:eastAsia="ru-RU"/>
        </w:rPr>
      </w:pPr>
    </w:p>
    <w:p w:rsidR="00DC4A84" w:rsidRPr="00DC4A84" w:rsidRDefault="00DC4A84" w:rsidP="00DC4A84">
      <w:pPr>
        <w:autoSpaceDE w:val="0"/>
        <w:autoSpaceDN w:val="0"/>
        <w:adjustRightInd w:val="0"/>
        <w:spacing w:after="0" w:line="240" w:lineRule="auto"/>
        <w:ind w:firstLine="567"/>
        <w:jc w:val="both"/>
        <w:outlineLvl w:val="0"/>
        <w:rPr>
          <w:rFonts w:ascii="Times New Roman" w:eastAsia="Times New Roman" w:hAnsi="Times New Roman"/>
          <w:sz w:val="24"/>
          <w:szCs w:val="24"/>
          <w:lang w:eastAsia="ru-RU"/>
        </w:rPr>
      </w:pPr>
    </w:p>
    <w:tbl>
      <w:tblPr>
        <w:tblW w:w="0" w:type="auto"/>
        <w:tblLook w:val="01E0" w:firstRow="1" w:lastRow="1" w:firstColumn="1" w:lastColumn="1" w:noHBand="0" w:noVBand="0"/>
      </w:tblPr>
      <w:tblGrid>
        <w:gridCol w:w="4927"/>
        <w:gridCol w:w="4927"/>
      </w:tblGrid>
      <w:tr w:rsidR="00DC4A84" w:rsidRPr="00DC4A84" w:rsidTr="00360D09">
        <w:tc>
          <w:tcPr>
            <w:tcW w:w="4927" w:type="dxa"/>
          </w:tcPr>
          <w:p w:rsidR="00DC4A84" w:rsidRPr="00DC4A84" w:rsidRDefault="00DC4A84" w:rsidP="00DC4A84">
            <w:pPr>
              <w:spacing w:after="0" w:line="240" w:lineRule="auto"/>
              <w:jc w:val="both"/>
              <w:rPr>
                <w:rFonts w:ascii="Times New Roman" w:eastAsia="Times New Roman" w:hAnsi="Times New Roman"/>
                <w:sz w:val="28"/>
                <w:szCs w:val="28"/>
                <w:lang w:eastAsia="ru-RU"/>
              </w:rPr>
            </w:pPr>
            <w:r w:rsidRPr="00DC4A84">
              <w:rPr>
                <w:rFonts w:ascii="Times New Roman" w:eastAsia="Times New Roman" w:hAnsi="Times New Roman"/>
                <w:sz w:val="28"/>
                <w:szCs w:val="28"/>
                <w:lang w:eastAsia="ru-RU"/>
              </w:rPr>
              <w:t>Глава городского округа</w:t>
            </w:r>
          </w:p>
        </w:tc>
        <w:tc>
          <w:tcPr>
            <w:tcW w:w="4927" w:type="dxa"/>
          </w:tcPr>
          <w:p w:rsidR="00DC4A84" w:rsidRPr="00DC4A84" w:rsidRDefault="00DC4A84" w:rsidP="00DC4A84">
            <w:pPr>
              <w:spacing w:after="0" w:line="240" w:lineRule="auto"/>
              <w:ind w:firstLine="567"/>
              <w:jc w:val="both"/>
              <w:rPr>
                <w:rFonts w:ascii="Times New Roman" w:eastAsia="Times New Roman" w:hAnsi="Times New Roman"/>
                <w:sz w:val="28"/>
                <w:szCs w:val="28"/>
                <w:lang w:eastAsia="ru-RU"/>
              </w:rPr>
            </w:pPr>
            <w:r w:rsidRPr="00DC4A84">
              <w:rPr>
                <w:rFonts w:ascii="Times New Roman" w:eastAsia="Times New Roman" w:hAnsi="Times New Roman"/>
                <w:sz w:val="28"/>
                <w:szCs w:val="28"/>
                <w:lang w:eastAsia="ru-RU"/>
              </w:rPr>
              <w:t xml:space="preserve">                                     А.Г. Ярошук</w:t>
            </w:r>
          </w:p>
        </w:tc>
      </w:tr>
    </w:tbl>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Pr="00DC4A84" w:rsidRDefault="00DC4A84" w:rsidP="00DC4A84">
      <w:pPr>
        <w:tabs>
          <w:tab w:val="left" w:pos="567"/>
        </w:tabs>
        <w:spacing w:after="0" w:line="240" w:lineRule="auto"/>
        <w:jc w:val="both"/>
        <w:rPr>
          <w:rFonts w:ascii="Times New Roman" w:eastAsia="Times New Roman" w:hAnsi="Times New Roman"/>
          <w:sz w:val="20"/>
          <w:szCs w:val="20"/>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p>
    <w:p w:rsidR="00DC4A84" w:rsidRDefault="00DC4A84" w:rsidP="00216BBA">
      <w:pPr>
        <w:spacing w:after="0" w:line="240" w:lineRule="auto"/>
        <w:ind w:left="4395"/>
        <w:rPr>
          <w:rFonts w:ascii="Times New Roman" w:eastAsia="Times New Roman" w:hAnsi="Times New Roman"/>
          <w:sz w:val="28"/>
          <w:szCs w:val="28"/>
          <w:lang w:eastAsia="ru-RU"/>
        </w:rPr>
      </w:pPr>
      <w:bookmarkStart w:id="0" w:name="_GoBack"/>
      <w:bookmarkEnd w:id="0"/>
    </w:p>
    <w:p w:rsidR="00DC4A84" w:rsidRDefault="00DC4A84" w:rsidP="00216BBA">
      <w:pPr>
        <w:spacing w:after="0" w:line="240" w:lineRule="auto"/>
        <w:ind w:left="4395"/>
        <w:rPr>
          <w:rFonts w:ascii="Times New Roman" w:eastAsia="Times New Roman" w:hAnsi="Times New Roman"/>
          <w:sz w:val="28"/>
          <w:szCs w:val="28"/>
          <w:lang w:eastAsia="ru-RU"/>
        </w:rPr>
      </w:pPr>
    </w:p>
    <w:p w:rsidR="00550962" w:rsidRPr="0023431A" w:rsidRDefault="00550962" w:rsidP="00216BBA">
      <w:pPr>
        <w:spacing w:after="0" w:line="240" w:lineRule="auto"/>
        <w:ind w:left="4395"/>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П</w:t>
      </w:r>
      <w:r w:rsidR="00F04388" w:rsidRPr="0023431A">
        <w:rPr>
          <w:rFonts w:ascii="Times New Roman" w:eastAsia="Times New Roman" w:hAnsi="Times New Roman"/>
          <w:sz w:val="28"/>
          <w:szCs w:val="28"/>
          <w:lang w:eastAsia="ru-RU"/>
        </w:rPr>
        <w:t>р</w:t>
      </w:r>
      <w:r w:rsidRPr="0023431A">
        <w:rPr>
          <w:rFonts w:ascii="Times New Roman" w:eastAsia="Times New Roman" w:hAnsi="Times New Roman"/>
          <w:sz w:val="28"/>
          <w:szCs w:val="28"/>
          <w:lang w:eastAsia="ru-RU"/>
        </w:rPr>
        <w:t xml:space="preserve">иложение </w:t>
      </w:r>
    </w:p>
    <w:p w:rsidR="00550962" w:rsidRPr="0023431A" w:rsidRDefault="00550962" w:rsidP="00216BBA">
      <w:pPr>
        <w:spacing w:after="0" w:line="240" w:lineRule="auto"/>
        <w:ind w:left="4395"/>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к постановлению администрации</w:t>
      </w:r>
    </w:p>
    <w:p w:rsidR="00550962" w:rsidRPr="0023431A" w:rsidRDefault="00550962" w:rsidP="00216BBA">
      <w:pPr>
        <w:spacing w:after="0" w:line="240" w:lineRule="auto"/>
        <w:ind w:left="4395"/>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городского округа «Город Калининград»</w:t>
      </w:r>
    </w:p>
    <w:p w:rsidR="00550962" w:rsidRPr="0023431A" w:rsidRDefault="00550962" w:rsidP="00216BBA">
      <w:pPr>
        <w:spacing w:after="0" w:line="240" w:lineRule="auto"/>
        <w:ind w:left="4395"/>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от «</w:t>
      </w:r>
      <w:r w:rsidR="00627BB2">
        <w:rPr>
          <w:rFonts w:ascii="Times New Roman" w:eastAsia="Times New Roman" w:hAnsi="Times New Roman"/>
          <w:sz w:val="28"/>
          <w:szCs w:val="28"/>
          <w:lang w:eastAsia="ru-RU"/>
        </w:rPr>
        <w:t>07</w:t>
      </w:r>
      <w:r w:rsidRPr="0023431A">
        <w:rPr>
          <w:rFonts w:ascii="Times New Roman" w:eastAsia="Times New Roman" w:hAnsi="Times New Roman"/>
          <w:sz w:val="28"/>
          <w:szCs w:val="28"/>
          <w:lang w:eastAsia="ru-RU"/>
        </w:rPr>
        <w:t xml:space="preserve">» </w:t>
      </w:r>
      <w:r w:rsidR="00627BB2">
        <w:rPr>
          <w:rFonts w:ascii="Times New Roman" w:eastAsia="Times New Roman" w:hAnsi="Times New Roman"/>
          <w:sz w:val="28"/>
          <w:szCs w:val="28"/>
          <w:lang w:eastAsia="ru-RU"/>
        </w:rPr>
        <w:t xml:space="preserve"> декабря </w:t>
      </w:r>
      <w:r w:rsidRPr="0023431A">
        <w:rPr>
          <w:rFonts w:ascii="Times New Roman" w:eastAsia="Times New Roman" w:hAnsi="Times New Roman"/>
          <w:sz w:val="28"/>
          <w:szCs w:val="28"/>
          <w:lang w:eastAsia="ru-RU"/>
        </w:rPr>
        <w:t xml:space="preserve"> </w:t>
      </w:r>
      <w:r w:rsidRPr="00831F8E">
        <w:rPr>
          <w:rFonts w:ascii="Times New Roman" w:eastAsia="Times New Roman" w:hAnsi="Times New Roman"/>
          <w:sz w:val="28"/>
          <w:szCs w:val="28"/>
          <w:lang w:eastAsia="ru-RU"/>
        </w:rPr>
        <w:t>201</w:t>
      </w:r>
      <w:r w:rsidR="00831F8E" w:rsidRPr="00831F8E">
        <w:rPr>
          <w:rFonts w:ascii="Times New Roman" w:eastAsia="Times New Roman" w:hAnsi="Times New Roman"/>
          <w:sz w:val="28"/>
          <w:szCs w:val="28"/>
          <w:lang w:eastAsia="ru-RU"/>
        </w:rPr>
        <w:t>6</w:t>
      </w:r>
      <w:r w:rsidRPr="00831F8E">
        <w:rPr>
          <w:rFonts w:ascii="Times New Roman" w:eastAsia="Times New Roman" w:hAnsi="Times New Roman"/>
          <w:sz w:val="28"/>
          <w:szCs w:val="28"/>
          <w:lang w:eastAsia="ru-RU"/>
        </w:rPr>
        <w:t xml:space="preserve"> г.</w:t>
      </w:r>
      <w:r w:rsidRPr="0023431A">
        <w:rPr>
          <w:rFonts w:ascii="Times New Roman" w:eastAsia="Times New Roman" w:hAnsi="Times New Roman"/>
          <w:sz w:val="28"/>
          <w:szCs w:val="28"/>
          <w:lang w:eastAsia="ru-RU"/>
        </w:rPr>
        <w:t xml:space="preserve"> № </w:t>
      </w:r>
      <w:r w:rsidR="00627BB2">
        <w:rPr>
          <w:rFonts w:ascii="Times New Roman" w:eastAsia="Times New Roman" w:hAnsi="Times New Roman"/>
          <w:sz w:val="28"/>
          <w:szCs w:val="28"/>
          <w:lang w:eastAsia="ru-RU"/>
        </w:rPr>
        <w:t>1835</w:t>
      </w:r>
    </w:p>
    <w:p w:rsidR="00550962" w:rsidRPr="0023431A" w:rsidRDefault="00550962" w:rsidP="00550962">
      <w:pPr>
        <w:spacing w:after="0" w:line="240" w:lineRule="auto"/>
        <w:rPr>
          <w:rFonts w:ascii="Times New Roman" w:eastAsia="Times New Roman" w:hAnsi="Times New Roman"/>
          <w:sz w:val="24"/>
          <w:szCs w:val="24"/>
          <w:lang w:eastAsia="ru-RU"/>
        </w:rPr>
      </w:pPr>
    </w:p>
    <w:p w:rsidR="00550962" w:rsidRDefault="00550962" w:rsidP="00550962">
      <w:pPr>
        <w:spacing w:after="0" w:line="240" w:lineRule="auto"/>
        <w:jc w:val="center"/>
        <w:rPr>
          <w:rFonts w:ascii="Times New Roman" w:eastAsia="Times New Roman" w:hAnsi="Times New Roman"/>
          <w:b/>
          <w:sz w:val="28"/>
          <w:szCs w:val="28"/>
          <w:lang w:eastAsia="ru-RU"/>
        </w:rPr>
      </w:pPr>
    </w:p>
    <w:p w:rsidR="009E2567" w:rsidRPr="0023431A" w:rsidRDefault="009E2567" w:rsidP="00550962">
      <w:pPr>
        <w:spacing w:after="0" w:line="240" w:lineRule="auto"/>
        <w:jc w:val="center"/>
        <w:rPr>
          <w:rFonts w:ascii="Times New Roman" w:eastAsia="Times New Roman" w:hAnsi="Times New Roman"/>
          <w:b/>
          <w:sz w:val="28"/>
          <w:szCs w:val="28"/>
          <w:lang w:eastAsia="ru-RU"/>
        </w:rPr>
      </w:pPr>
    </w:p>
    <w:p w:rsidR="00550962" w:rsidRPr="0023431A" w:rsidRDefault="00550962" w:rsidP="00550962">
      <w:pPr>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АДМИНИСТРАТИВНЫЙ РЕГЛАМЕНТ </w:t>
      </w:r>
    </w:p>
    <w:p w:rsidR="00550962" w:rsidRPr="0023431A" w:rsidRDefault="00550962" w:rsidP="00550962">
      <w:pPr>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администрации городского округа «Город Калининград»</w:t>
      </w:r>
    </w:p>
    <w:p w:rsidR="00550962" w:rsidRPr="0023431A" w:rsidRDefault="00550962" w:rsidP="00281F06">
      <w:pPr>
        <w:spacing w:after="0" w:line="240" w:lineRule="auto"/>
        <w:jc w:val="center"/>
        <w:rPr>
          <w:rFonts w:ascii="Times New Roman" w:eastAsia="Times New Roman" w:hAnsi="Times New Roman"/>
          <w:bCs/>
          <w:sz w:val="28"/>
          <w:szCs w:val="28"/>
          <w:lang w:eastAsia="ru-RU"/>
        </w:rPr>
      </w:pPr>
      <w:r w:rsidRPr="0023431A">
        <w:rPr>
          <w:rFonts w:ascii="Times New Roman" w:eastAsia="Times New Roman" w:hAnsi="Times New Roman"/>
          <w:sz w:val="28"/>
          <w:szCs w:val="28"/>
          <w:lang w:eastAsia="ru-RU"/>
        </w:rPr>
        <w:t>предоставления муниципальной услуги по</w:t>
      </w:r>
      <w:r w:rsidR="00281F06">
        <w:rPr>
          <w:rFonts w:ascii="Times New Roman" w:eastAsia="Times New Roman" w:hAnsi="Times New Roman"/>
          <w:sz w:val="28"/>
          <w:szCs w:val="28"/>
          <w:lang w:eastAsia="ru-RU"/>
        </w:rPr>
        <w:t xml:space="preserve"> </w:t>
      </w:r>
      <w:r w:rsidRPr="0023431A">
        <w:rPr>
          <w:rFonts w:ascii="Times New Roman" w:eastAsia="Times New Roman" w:hAnsi="Times New Roman"/>
          <w:bCs/>
          <w:sz w:val="28"/>
          <w:szCs w:val="28"/>
          <w:lang w:eastAsia="ru-RU"/>
        </w:rPr>
        <w:t xml:space="preserve">присвоению </w:t>
      </w:r>
      <w:r w:rsidR="00454778">
        <w:rPr>
          <w:rFonts w:ascii="Times New Roman" w:eastAsia="Times New Roman" w:hAnsi="Times New Roman"/>
          <w:bCs/>
          <w:sz w:val="28"/>
          <w:szCs w:val="28"/>
          <w:lang w:eastAsia="ru-RU"/>
        </w:rPr>
        <w:t xml:space="preserve">квалификационных категорий </w:t>
      </w:r>
      <w:r w:rsidRPr="0023431A">
        <w:rPr>
          <w:rFonts w:ascii="Times New Roman" w:eastAsia="Times New Roman" w:hAnsi="Times New Roman"/>
          <w:bCs/>
          <w:sz w:val="28"/>
          <w:szCs w:val="28"/>
          <w:lang w:eastAsia="ru-RU"/>
        </w:rPr>
        <w:t xml:space="preserve">спортивных </w:t>
      </w:r>
      <w:r w:rsidR="00454778">
        <w:rPr>
          <w:rFonts w:ascii="Times New Roman" w:eastAsia="Times New Roman" w:hAnsi="Times New Roman"/>
          <w:bCs/>
          <w:sz w:val="28"/>
          <w:szCs w:val="28"/>
          <w:lang w:eastAsia="ru-RU"/>
        </w:rPr>
        <w:t>судей</w:t>
      </w:r>
    </w:p>
    <w:p w:rsidR="00550962" w:rsidRPr="0023431A" w:rsidRDefault="00550962" w:rsidP="00550962">
      <w:pPr>
        <w:spacing w:after="0" w:line="240" w:lineRule="auto"/>
        <w:jc w:val="center"/>
        <w:rPr>
          <w:rFonts w:ascii="Times New Roman" w:eastAsia="Times New Roman" w:hAnsi="Times New Roman"/>
          <w:b/>
          <w:sz w:val="28"/>
          <w:szCs w:val="28"/>
          <w:lang w:eastAsia="ru-RU"/>
        </w:rPr>
      </w:pPr>
    </w:p>
    <w:p w:rsidR="00550962" w:rsidRPr="0023431A" w:rsidRDefault="00550962" w:rsidP="00550962">
      <w:pPr>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Раздел </w:t>
      </w:r>
      <w:r w:rsidRPr="0023431A">
        <w:rPr>
          <w:rFonts w:ascii="Times New Roman" w:eastAsia="Times New Roman" w:hAnsi="Times New Roman"/>
          <w:sz w:val="28"/>
          <w:szCs w:val="28"/>
          <w:lang w:val="en-US" w:eastAsia="ru-RU"/>
        </w:rPr>
        <w:t>I</w:t>
      </w:r>
      <w:r w:rsidRPr="0023431A">
        <w:rPr>
          <w:rFonts w:ascii="Times New Roman" w:eastAsia="Times New Roman" w:hAnsi="Times New Roman"/>
          <w:sz w:val="28"/>
          <w:szCs w:val="28"/>
          <w:lang w:eastAsia="ru-RU"/>
        </w:rPr>
        <w:t>. ОБЩИЕ ПОЛОЖЕНИЯ</w:t>
      </w:r>
    </w:p>
    <w:p w:rsidR="00550962" w:rsidRPr="0023431A" w:rsidRDefault="00550962" w:rsidP="00550962">
      <w:pPr>
        <w:spacing w:after="0" w:line="240" w:lineRule="auto"/>
        <w:jc w:val="center"/>
        <w:rPr>
          <w:rFonts w:ascii="Times New Roman" w:eastAsia="Times New Roman" w:hAnsi="Times New Roman"/>
          <w:sz w:val="28"/>
          <w:szCs w:val="28"/>
          <w:lang w:eastAsia="ru-RU"/>
        </w:rPr>
      </w:pPr>
    </w:p>
    <w:p w:rsidR="00550962" w:rsidRPr="0023431A" w:rsidRDefault="00550962" w:rsidP="00550962">
      <w:pPr>
        <w:numPr>
          <w:ilvl w:val="1"/>
          <w:numId w:val="2"/>
        </w:numPr>
        <w:spacing w:after="0" w:line="240" w:lineRule="auto"/>
        <w:ind w:left="0" w:firstLine="698"/>
        <w:contextualSpacing/>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Предмет регулирования Административного регламента.</w:t>
      </w:r>
    </w:p>
    <w:p w:rsidR="00550962" w:rsidRPr="0023431A" w:rsidRDefault="00550962" w:rsidP="00550962">
      <w:pPr>
        <w:spacing w:after="0" w:line="240" w:lineRule="auto"/>
        <w:ind w:firstLine="709"/>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Административный регламент регулирует порядок предоставления </w:t>
      </w:r>
      <w:r w:rsidR="00FF3435">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дминистрацией</w:t>
      </w:r>
      <w:r w:rsidR="009E2567">
        <w:rPr>
          <w:rFonts w:ascii="Times New Roman" w:eastAsia="Times New Roman" w:hAnsi="Times New Roman"/>
          <w:sz w:val="28"/>
          <w:szCs w:val="28"/>
          <w:lang w:eastAsia="ru-RU"/>
        </w:rPr>
        <w:t xml:space="preserve"> </w:t>
      </w:r>
      <w:r w:rsidR="00FF3435">
        <w:rPr>
          <w:rFonts w:ascii="Times New Roman" w:eastAsia="Times New Roman" w:hAnsi="Times New Roman"/>
          <w:sz w:val="28"/>
          <w:szCs w:val="28"/>
          <w:lang w:eastAsia="ru-RU"/>
        </w:rPr>
        <w:t xml:space="preserve">городского округа «Город Калининград» </w:t>
      </w:r>
      <w:r w:rsidR="009E2567">
        <w:rPr>
          <w:rFonts w:ascii="Times New Roman" w:eastAsia="Times New Roman" w:hAnsi="Times New Roman"/>
          <w:sz w:val="28"/>
          <w:szCs w:val="28"/>
          <w:lang w:eastAsia="ru-RU"/>
        </w:rPr>
        <w:t>(далее</w:t>
      </w:r>
      <w:r w:rsidR="00FF3435">
        <w:rPr>
          <w:rFonts w:ascii="Times New Roman" w:eastAsia="Times New Roman" w:hAnsi="Times New Roman"/>
          <w:sz w:val="28"/>
          <w:szCs w:val="28"/>
          <w:lang w:eastAsia="ru-RU"/>
        </w:rPr>
        <w:t xml:space="preserve"> –</w:t>
      </w:r>
      <w:r w:rsidR="009E2567">
        <w:rPr>
          <w:rFonts w:ascii="Times New Roman" w:eastAsia="Times New Roman" w:hAnsi="Times New Roman"/>
          <w:sz w:val="28"/>
          <w:szCs w:val="28"/>
          <w:lang w:eastAsia="ru-RU"/>
        </w:rPr>
        <w:t xml:space="preserve"> Администрация)</w:t>
      </w:r>
      <w:r w:rsidR="00FF3435">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 муниципальной услуги </w:t>
      </w:r>
      <w:r w:rsidR="00CC664E">
        <w:rPr>
          <w:rFonts w:ascii="Times New Roman" w:eastAsia="Times New Roman" w:hAnsi="Times New Roman"/>
          <w:sz w:val="28"/>
          <w:szCs w:val="28"/>
          <w:lang w:eastAsia="ru-RU"/>
        </w:rPr>
        <w:t>по п</w:t>
      </w:r>
      <w:r w:rsidRPr="0023431A">
        <w:rPr>
          <w:rFonts w:ascii="Times New Roman" w:eastAsia="Times New Roman" w:hAnsi="Times New Roman"/>
          <w:sz w:val="28"/>
          <w:szCs w:val="28"/>
          <w:lang w:eastAsia="ru-RU"/>
        </w:rPr>
        <w:t>рисвоени</w:t>
      </w:r>
      <w:r w:rsidR="00CC664E">
        <w:rPr>
          <w:rFonts w:ascii="Times New Roman" w:eastAsia="Times New Roman" w:hAnsi="Times New Roman"/>
          <w:sz w:val="28"/>
          <w:szCs w:val="28"/>
          <w:lang w:eastAsia="ru-RU"/>
        </w:rPr>
        <w:t>ю</w:t>
      </w:r>
      <w:r w:rsidRPr="0023431A">
        <w:rPr>
          <w:rFonts w:ascii="Times New Roman" w:eastAsia="Times New Roman" w:hAnsi="Times New Roman"/>
          <w:sz w:val="28"/>
          <w:szCs w:val="28"/>
          <w:lang w:eastAsia="ru-RU"/>
        </w:rPr>
        <w:t xml:space="preserve"> </w:t>
      </w:r>
      <w:r w:rsidR="00454778">
        <w:rPr>
          <w:rFonts w:ascii="Times New Roman" w:eastAsia="Times New Roman" w:hAnsi="Times New Roman"/>
          <w:bCs/>
          <w:sz w:val="28"/>
          <w:szCs w:val="28"/>
          <w:lang w:eastAsia="ru-RU"/>
        </w:rPr>
        <w:t xml:space="preserve">квалификационных категорий </w:t>
      </w:r>
      <w:r w:rsidR="00454778" w:rsidRPr="0023431A">
        <w:rPr>
          <w:rFonts w:ascii="Times New Roman" w:eastAsia="Times New Roman" w:hAnsi="Times New Roman"/>
          <w:bCs/>
          <w:sz w:val="28"/>
          <w:szCs w:val="28"/>
          <w:lang w:eastAsia="ru-RU"/>
        </w:rPr>
        <w:t xml:space="preserve">спортивных </w:t>
      </w:r>
      <w:r w:rsidR="00454778">
        <w:rPr>
          <w:rFonts w:ascii="Times New Roman" w:eastAsia="Times New Roman" w:hAnsi="Times New Roman"/>
          <w:bCs/>
          <w:sz w:val="28"/>
          <w:szCs w:val="28"/>
          <w:lang w:eastAsia="ru-RU"/>
        </w:rPr>
        <w:t>судей</w:t>
      </w:r>
      <w:r w:rsidRPr="0023431A">
        <w:rPr>
          <w:rFonts w:ascii="Times New Roman" w:eastAsia="Times New Roman" w:hAnsi="Times New Roman"/>
          <w:sz w:val="28"/>
          <w:szCs w:val="28"/>
          <w:lang w:eastAsia="ru-RU"/>
        </w:rPr>
        <w:t xml:space="preserve">, </w:t>
      </w:r>
      <w:r w:rsidRPr="0023431A">
        <w:rPr>
          <w:rFonts w:ascii="Times New Roman" w:hAnsi="Times New Roman"/>
          <w:sz w:val="28"/>
          <w:szCs w:val="28"/>
        </w:rPr>
        <w:t>определяет последовательность административных процедур и административных действий должностных лиц комитета по социальной политике</w:t>
      </w:r>
      <w:r w:rsidR="00216BBA">
        <w:rPr>
          <w:rFonts w:ascii="Times New Roman" w:hAnsi="Times New Roman"/>
          <w:sz w:val="28"/>
          <w:szCs w:val="28"/>
        </w:rPr>
        <w:t xml:space="preserve"> </w:t>
      </w:r>
      <w:r w:rsidR="009E2567">
        <w:rPr>
          <w:rFonts w:ascii="Times New Roman" w:hAnsi="Times New Roman"/>
          <w:sz w:val="28"/>
          <w:szCs w:val="28"/>
        </w:rPr>
        <w:t>А</w:t>
      </w:r>
      <w:r w:rsidR="00216BBA">
        <w:rPr>
          <w:rFonts w:ascii="Times New Roman" w:hAnsi="Times New Roman"/>
          <w:sz w:val="28"/>
          <w:szCs w:val="28"/>
        </w:rPr>
        <w:t xml:space="preserve">дминистрации </w:t>
      </w:r>
      <w:r w:rsidRPr="0023431A">
        <w:rPr>
          <w:rFonts w:ascii="Times New Roman" w:hAnsi="Times New Roman"/>
          <w:sz w:val="28"/>
          <w:szCs w:val="28"/>
        </w:rPr>
        <w:t xml:space="preserve">(далее – </w:t>
      </w:r>
      <w:r w:rsidRPr="00ED1265">
        <w:rPr>
          <w:rFonts w:ascii="Times New Roman" w:eastAsia="Times New Roman" w:hAnsi="Times New Roman"/>
          <w:sz w:val="28"/>
          <w:szCs w:val="28"/>
          <w:lang w:eastAsia="ru-RU"/>
        </w:rPr>
        <w:t>Комитет) в процессе предоставления муниципальной услуги.</w:t>
      </w:r>
    </w:p>
    <w:p w:rsidR="00550962" w:rsidRPr="00ED1265" w:rsidRDefault="00550962" w:rsidP="00550962">
      <w:pPr>
        <w:numPr>
          <w:ilvl w:val="1"/>
          <w:numId w:val="2"/>
        </w:numPr>
        <w:spacing w:after="0" w:line="240" w:lineRule="auto"/>
        <w:ind w:left="0" w:firstLine="698"/>
        <w:contextualSpacing/>
        <w:jc w:val="both"/>
        <w:rPr>
          <w:rFonts w:ascii="Times New Roman" w:eastAsia="Times New Roman" w:hAnsi="Times New Roman"/>
          <w:sz w:val="28"/>
          <w:szCs w:val="28"/>
          <w:lang w:eastAsia="ru-RU"/>
        </w:rPr>
      </w:pPr>
      <w:r w:rsidRPr="00ED1265">
        <w:rPr>
          <w:rFonts w:ascii="Times New Roman" w:eastAsia="Times New Roman" w:hAnsi="Times New Roman"/>
          <w:sz w:val="28"/>
          <w:szCs w:val="28"/>
          <w:lang w:eastAsia="ru-RU"/>
        </w:rPr>
        <w:t xml:space="preserve">Круг заявителей. </w:t>
      </w:r>
    </w:p>
    <w:p w:rsidR="00207814" w:rsidRPr="00207814" w:rsidRDefault="00207814" w:rsidP="00207814">
      <w:pPr>
        <w:spacing w:after="0" w:line="240" w:lineRule="auto"/>
        <w:ind w:firstLine="697"/>
        <w:jc w:val="both"/>
        <w:rPr>
          <w:rFonts w:ascii="Times New Roman" w:eastAsia="Times New Roman" w:hAnsi="Times New Roman"/>
          <w:sz w:val="28"/>
          <w:szCs w:val="28"/>
          <w:lang w:eastAsia="ru-RU"/>
        </w:rPr>
      </w:pPr>
      <w:r w:rsidRPr="00207814">
        <w:rPr>
          <w:rFonts w:ascii="Times New Roman" w:eastAsia="Times New Roman" w:hAnsi="Times New Roman"/>
          <w:sz w:val="28"/>
          <w:szCs w:val="28"/>
          <w:lang w:eastAsia="ru-RU"/>
        </w:rPr>
        <w:t>В качестве заявител</w:t>
      </w:r>
      <w:r>
        <w:rPr>
          <w:rFonts w:ascii="Times New Roman" w:eastAsia="Times New Roman" w:hAnsi="Times New Roman"/>
          <w:sz w:val="28"/>
          <w:szCs w:val="28"/>
          <w:lang w:eastAsia="ru-RU"/>
        </w:rPr>
        <w:t>ей</w:t>
      </w:r>
      <w:r w:rsidRPr="00207814">
        <w:rPr>
          <w:rFonts w:ascii="Times New Roman" w:eastAsia="Times New Roman" w:hAnsi="Times New Roman"/>
          <w:sz w:val="28"/>
          <w:szCs w:val="28"/>
          <w:lang w:eastAsia="ru-RU"/>
        </w:rPr>
        <w:t xml:space="preserve"> на получение муниципальной услуги могут выступать представители региональной спортивной федерации, осуществляющей учет судейской деятельности кандидата на присвоение квалификационной категории спортивных судей  «спортивный судья третьей категории», «спортивный судья второй категории» (за исключением военно-прикладных и служебно-прикладных видов спорта),  в случае если указанн</w:t>
      </w:r>
      <w:r w:rsidR="0004668A">
        <w:rPr>
          <w:rFonts w:ascii="Times New Roman" w:eastAsia="Times New Roman" w:hAnsi="Times New Roman"/>
          <w:sz w:val="28"/>
          <w:szCs w:val="28"/>
          <w:lang w:eastAsia="ru-RU"/>
        </w:rPr>
        <w:t>ая</w:t>
      </w:r>
      <w:r w:rsidRPr="00207814">
        <w:rPr>
          <w:rFonts w:ascii="Times New Roman" w:eastAsia="Times New Roman" w:hAnsi="Times New Roman"/>
          <w:sz w:val="28"/>
          <w:szCs w:val="28"/>
          <w:lang w:eastAsia="ru-RU"/>
        </w:rPr>
        <w:t xml:space="preserve"> федерация  зарегистрирована либо указанный кандидат проживает  в городском округе «Город Калининград».</w:t>
      </w:r>
    </w:p>
    <w:p w:rsidR="00550962" w:rsidRPr="0023431A" w:rsidRDefault="00550962" w:rsidP="00550962">
      <w:pPr>
        <w:autoSpaceDE w:val="0"/>
        <w:autoSpaceDN w:val="0"/>
        <w:adjustRightInd w:val="0"/>
        <w:spacing w:after="0" w:line="240" w:lineRule="auto"/>
        <w:ind w:firstLine="709"/>
        <w:jc w:val="both"/>
        <w:rPr>
          <w:rFonts w:ascii="Times New Roman" w:hAnsi="Times New Roman"/>
          <w:sz w:val="28"/>
          <w:szCs w:val="28"/>
        </w:rPr>
      </w:pPr>
      <w:r w:rsidRPr="00ED1265">
        <w:rPr>
          <w:rFonts w:ascii="Times New Roman" w:eastAsia="Times New Roman" w:hAnsi="Times New Roman"/>
          <w:sz w:val="28"/>
          <w:szCs w:val="28"/>
          <w:lang w:eastAsia="ru-RU"/>
        </w:rPr>
        <w:t>1.3. Требования к порядку информирования о предоставлении</w:t>
      </w:r>
      <w:r w:rsidRPr="0023431A">
        <w:rPr>
          <w:rFonts w:ascii="Times New Roman" w:hAnsi="Times New Roman"/>
          <w:sz w:val="28"/>
          <w:szCs w:val="28"/>
        </w:rPr>
        <w:t xml:space="preserve"> муниципальной услуги.</w:t>
      </w:r>
    </w:p>
    <w:p w:rsidR="00550962" w:rsidRPr="0023431A" w:rsidRDefault="00550962" w:rsidP="00550962">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1.3.1. Местонахождение и график</w:t>
      </w:r>
      <w:r w:rsidR="00216BBA">
        <w:rPr>
          <w:rFonts w:ascii="Times New Roman" w:hAnsi="Times New Roman"/>
          <w:sz w:val="28"/>
          <w:szCs w:val="28"/>
        </w:rPr>
        <w:t>и</w:t>
      </w:r>
      <w:r w:rsidRPr="0023431A">
        <w:rPr>
          <w:rFonts w:ascii="Times New Roman" w:hAnsi="Times New Roman"/>
          <w:sz w:val="28"/>
          <w:szCs w:val="28"/>
        </w:rPr>
        <w:t xml:space="preserve"> работы муниципального казенного учреждения «Многофункциональный центр предоставления государственных и муниципальных услуг г. Калининграда» (далее – МКУ «МФЦ») и отдела физической культуры и спорта управления спорта и молодежной политики Комитета (далее – Отдел, Управление).</w:t>
      </w:r>
    </w:p>
    <w:p w:rsidR="00550962" w:rsidRPr="0023431A" w:rsidRDefault="00550962" w:rsidP="00550962">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Местонахождение МКУ «МФЦ»:</w:t>
      </w:r>
    </w:p>
    <w:p w:rsidR="00550962" w:rsidRPr="0023431A" w:rsidRDefault="00550962" w:rsidP="00550962">
      <w:pPr>
        <w:autoSpaceDE w:val="0"/>
        <w:autoSpaceDN w:val="0"/>
        <w:adjustRightInd w:val="0"/>
        <w:spacing w:after="0" w:line="240" w:lineRule="auto"/>
        <w:ind w:firstLine="708"/>
        <w:jc w:val="both"/>
        <w:rPr>
          <w:rFonts w:ascii="Times New Roman" w:hAnsi="Times New Roman"/>
          <w:sz w:val="28"/>
          <w:szCs w:val="28"/>
        </w:rPr>
      </w:pPr>
      <w:r w:rsidRPr="0023431A">
        <w:rPr>
          <w:rFonts w:ascii="Times New Roman" w:hAnsi="Times New Roman"/>
          <w:sz w:val="28"/>
          <w:szCs w:val="28"/>
        </w:rPr>
        <w:t>236040, г. Калининград, площадь Победы, 1.</w:t>
      </w:r>
    </w:p>
    <w:p w:rsidR="00550962" w:rsidRPr="0023431A" w:rsidRDefault="00550962" w:rsidP="00550962">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График работы МКУ «МФЦ»:</w:t>
      </w:r>
    </w:p>
    <w:p w:rsidR="00550962" w:rsidRPr="0023431A" w:rsidRDefault="00550962" w:rsidP="00550962">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 понедельник - пятница с 08:00 до 20:00;</w:t>
      </w:r>
    </w:p>
    <w:p w:rsidR="00550962" w:rsidRPr="0023431A" w:rsidRDefault="00550962" w:rsidP="00550962">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 суббота с 08:00 до 17:00;</w:t>
      </w:r>
    </w:p>
    <w:p w:rsidR="00550962" w:rsidRDefault="00550962" w:rsidP="00550962">
      <w:pPr>
        <w:tabs>
          <w:tab w:val="left" w:pos="12616"/>
        </w:tabs>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 воскресенье, праздничные дни - выходные дни.</w:t>
      </w:r>
    </w:p>
    <w:p w:rsidR="00550962" w:rsidRPr="0023431A" w:rsidRDefault="00550962" w:rsidP="00550962">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lastRenderedPageBreak/>
        <w:t>Сведения о номерах кабинетов</w:t>
      </w:r>
      <w:r w:rsidR="009E2567">
        <w:rPr>
          <w:rFonts w:ascii="Times New Roman" w:hAnsi="Times New Roman"/>
          <w:sz w:val="28"/>
          <w:szCs w:val="28"/>
        </w:rPr>
        <w:t xml:space="preserve"> Комитета</w:t>
      </w:r>
      <w:r w:rsidRPr="0023431A">
        <w:rPr>
          <w:rFonts w:ascii="Times New Roman" w:hAnsi="Times New Roman"/>
          <w:sz w:val="28"/>
          <w:szCs w:val="28"/>
        </w:rPr>
        <w:t>, в которых осуществляется прием заявителей, указаны на информационном стенде Комитета, размещенном в помещении МКУ «МФЦ».</w:t>
      </w:r>
    </w:p>
    <w:p w:rsidR="00D7648C" w:rsidRPr="0023431A" w:rsidRDefault="00D7648C" w:rsidP="00D7648C">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Местонахождение Отдела:</w:t>
      </w:r>
    </w:p>
    <w:p w:rsidR="00D7648C" w:rsidRPr="0023431A" w:rsidRDefault="00D7648C" w:rsidP="00D7648C">
      <w:pPr>
        <w:autoSpaceDE w:val="0"/>
        <w:autoSpaceDN w:val="0"/>
        <w:adjustRightInd w:val="0"/>
        <w:spacing w:after="0" w:line="240" w:lineRule="auto"/>
        <w:ind w:firstLine="708"/>
        <w:jc w:val="both"/>
        <w:rPr>
          <w:rFonts w:ascii="Times New Roman" w:hAnsi="Times New Roman"/>
          <w:sz w:val="28"/>
          <w:szCs w:val="28"/>
        </w:rPr>
      </w:pPr>
      <w:r w:rsidRPr="0023431A">
        <w:rPr>
          <w:rFonts w:ascii="Times New Roman" w:hAnsi="Times New Roman"/>
          <w:sz w:val="28"/>
          <w:szCs w:val="28"/>
        </w:rPr>
        <w:t>236006, г. Калининград, ул. Чайковского, 50-52, каб. 304.</w:t>
      </w:r>
    </w:p>
    <w:p w:rsidR="00D7648C" w:rsidRPr="0023431A" w:rsidRDefault="00D7648C" w:rsidP="00D7648C">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График работы Отдела:</w:t>
      </w:r>
    </w:p>
    <w:p w:rsidR="00D7648C" w:rsidRPr="0023431A" w:rsidRDefault="00D7648C" w:rsidP="00D7648C">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 понедельник - пятница с 09:00 до 18:00, перерыв с 13:00 до 14:00;</w:t>
      </w:r>
    </w:p>
    <w:p w:rsidR="00D7648C" w:rsidRPr="0023431A" w:rsidRDefault="00D7648C" w:rsidP="00D7648C">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 предпраздничные дни с 09:00 до 17:00, перерыв с 13:00 до 14:00;</w:t>
      </w:r>
    </w:p>
    <w:p w:rsidR="00D7648C" w:rsidRPr="0023431A" w:rsidRDefault="00D7648C" w:rsidP="00D7648C">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 суббота, воскресенье, праздничные дни - выходные дни.</w:t>
      </w:r>
    </w:p>
    <w:p w:rsidR="00D7648C" w:rsidRPr="0023431A" w:rsidRDefault="00D7648C" w:rsidP="00D7648C">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Приемные дни для разъяснения специалистами Отдела порядка и положений действующего законодательства Российской Федерации по предоставлению муниципальной услуги:</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23431A">
        <w:rPr>
          <w:rFonts w:ascii="Times New Roman" w:hAnsi="Times New Roman"/>
          <w:sz w:val="28"/>
          <w:szCs w:val="28"/>
        </w:rPr>
        <w:t xml:space="preserve">– </w:t>
      </w:r>
      <w:r w:rsidRPr="00BF3C3E">
        <w:rPr>
          <w:rFonts w:ascii="Times New Roman" w:hAnsi="Times New Roman"/>
          <w:sz w:val="28"/>
          <w:szCs w:val="28"/>
        </w:rPr>
        <w:t>понедельник с 10:00 до 13:00;</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среда с 14:00 до 17:00.</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bookmarkStart w:id="1" w:name="Par15"/>
      <w:bookmarkEnd w:id="1"/>
      <w:r w:rsidRPr="00BF3C3E">
        <w:rPr>
          <w:rFonts w:ascii="Times New Roman" w:hAnsi="Times New Roman"/>
          <w:sz w:val="28"/>
          <w:szCs w:val="28"/>
        </w:rPr>
        <w:t xml:space="preserve">1.3.2. Справочные телефоны структурных подразделений </w:t>
      </w:r>
      <w:r w:rsidR="009E2567">
        <w:rPr>
          <w:rFonts w:ascii="Times New Roman" w:hAnsi="Times New Roman"/>
          <w:sz w:val="28"/>
          <w:szCs w:val="28"/>
        </w:rPr>
        <w:t>А</w:t>
      </w:r>
      <w:r w:rsidRPr="00BF3C3E">
        <w:rPr>
          <w:rFonts w:ascii="Times New Roman" w:hAnsi="Times New Roman"/>
          <w:sz w:val="28"/>
          <w:szCs w:val="28"/>
        </w:rPr>
        <w:t>дминистрации, предоставляющих муниципальную услугу, организаций, участвующих в предоставлении муниципальной услуги:</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телефон МКУ «МФЦ»: 31-10-31;</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телефоны  Отдела: 92-40-40, 92-40-34, 92-40-38;</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 телефоны Агентства по спорту Калининградской области: 58-00-06; </w:t>
      </w:r>
      <w:r w:rsidR="009E2567">
        <w:rPr>
          <w:rFonts w:ascii="Times New Roman" w:hAnsi="Times New Roman"/>
          <w:sz w:val="28"/>
          <w:szCs w:val="28"/>
        </w:rPr>
        <w:t xml:space="preserve">  </w:t>
      </w:r>
      <w:r w:rsidRPr="00BF3C3E">
        <w:rPr>
          <w:rFonts w:ascii="Times New Roman" w:hAnsi="Times New Roman"/>
          <w:sz w:val="28"/>
          <w:szCs w:val="28"/>
        </w:rPr>
        <w:t>53-00-46.</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1.3.3. Адреса официальных сайтов </w:t>
      </w:r>
      <w:r w:rsidR="009E2567">
        <w:rPr>
          <w:rFonts w:ascii="Times New Roman" w:hAnsi="Times New Roman"/>
          <w:sz w:val="28"/>
          <w:szCs w:val="28"/>
        </w:rPr>
        <w:t>А</w:t>
      </w:r>
      <w:r w:rsidRPr="00BF3C3E">
        <w:rPr>
          <w:rFonts w:ascii="Times New Roman" w:hAnsi="Times New Roman"/>
          <w:sz w:val="28"/>
          <w:szCs w:val="28"/>
        </w:rPr>
        <w:t>дминистрации,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адреса их электронной почты.</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Адрес официального сайта </w:t>
      </w:r>
      <w:r w:rsidR="009E2567">
        <w:rPr>
          <w:rFonts w:ascii="Times New Roman" w:hAnsi="Times New Roman"/>
          <w:sz w:val="28"/>
          <w:szCs w:val="28"/>
        </w:rPr>
        <w:t>А</w:t>
      </w:r>
      <w:r w:rsidRPr="00BF3C3E">
        <w:rPr>
          <w:rFonts w:ascii="Times New Roman" w:hAnsi="Times New Roman"/>
          <w:sz w:val="28"/>
          <w:szCs w:val="28"/>
        </w:rPr>
        <w:t>дминистрации</w:t>
      </w:r>
      <w:r w:rsidR="00FF3435">
        <w:rPr>
          <w:rFonts w:ascii="Times New Roman" w:hAnsi="Times New Roman"/>
          <w:sz w:val="28"/>
          <w:szCs w:val="28"/>
        </w:rPr>
        <w:t xml:space="preserve"> </w:t>
      </w:r>
      <w:r w:rsidR="00FF3435" w:rsidRPr="00BF3C3E">
        <w:rPr>
          <w:rFonts w:ascii="Times New Roman" w:hAnsi="Times New Roman"/>
          <w:sz w:val="28"/>
          <w:szCs w:val="28"/>
        </w:rPr>
        <w:t>в информационно-телекоммуникационной сети «Интернет»</w:t>
      </w:r>
      <w:r w:rsidR="00FF3435">
        <w:rPr>
          <w:rFonts w:ascii="Times New Roman" w:hAnsi="Times New Roman"/>
          <w:sz w:val="28"/>
          <w:szCs w:val="28"/>
        </w:rPr>
        <w:t xml:space="preserve"> </w:t>
      </w:r>
      <w:r w:rsidR="009E2567">
        <w:rPr>
          <w:rFonts w:ascii="Times New Roman" w:hAnsi="Times New Roman"/>
          <w:sz w:val="28"/>
          <w:szCs w:val="28"/>
        </w:rPr>
        <w:t>(далее</w:t>
      </w:r>
      <w:r w:rsidR="00FF3435">
        <w:rPr>
          <w:rFonts w:ascii="Times New Roman" w:hAnsi="Times New Roman"/>
          <w:sz w:val="28"/>
          <w:szCs w:val="28"/>
        </w:rPr>
        <w:t xml:space="preserve"> – </w:t>
      </w:r>
      <w:r w:rsidR="009E2567">
        <w:rPr>
          <w:rFonts w:ascii="Times New Roman" w:hAnsi="Times New Roman"/>
          <w:sz w:val="28"/>
          <w:szCs w:val="28"/>
        </w:rPr>
        <w:t>официальный</w:t>
      </w:r>
      <w:r w:rsidR="00FF3435">
        <w:rPr>
          <w:rFonts w:ascii="Times New Roman" w:hAnsi="Times New Roman"/>
          <w:sz w:val="28"/>
          <w:szCs w:val="28"/>
        </w:rPr>
        <w:t xml:space="preserve"> </w:t>
      </w:r>
      <w:r w:rsidR="009E2567">
        <w:rPr>
          <w:rFonts w:ascii="Times New Roman" w:hAnsi="Times New Roman"/>
          <w:sz w:val="28"/>
          <w:szCs w:val="28"/>
        </w:rPr>
        <w:t>сайт Администрации)</w:t>
      </w:r>
      <w:r w:rsidRPr="00BF3C3E">
        <w:rPr>
          <w:rFonts w:ascii="Times New Roman" w:hAnsi="Times New Roman"/>
          <w:sz w:val="28"/>
          <w:szCs w:val="28"/>
        </w:rPr>
        <w:t>: klgd.ru, раздел «Услуги».</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Адрес электронной почты МКУ «МФЦ»: </w:t>
      </w:r>
      <w:hyperlink r:id="rId11" w:history="1">
        <w:r w:rsidRPr="00BF3C3E">
          <w:rPr>
            <w:rStyle w:val="a3"/>
            <w:rFonts w:ascii="Times New Roman" w:hAnsi="Times New Roman"/>
            <w:color w:val="auto"/>
            <w:sz w:val="28"/>
            <w:szCs w:val="28"/>
            <w:u w:val="none"/>
            <w:lang w:val="en-US"/>
          </w:rPr>
          <w:t>mfc</w:t>
        </w:r>
        <w:r w:rsidRPr="00BF3C3E">
          <w:rPr>
            <w:rStyle w:val="a3"/>
            <w:rFonts w:ascii="Times New Roman" w:hAnsi="Times New Roman"/>
            <w:color w:val="auto"/>
            <w:sz w:val="28"/>
            <w:szCs w:val="28"/>
            <w:u w:val="none"/>
          </w:rPr>
          <w:t>@klgd.ru</w:t>
        </w:r>
      </w:hyperlink>
      <w:r w:rsidRPr="00BF3C3E">
        <w:rPr>
          <w:rFonts w:ascii="Times New Roman" w:hAnsi="Times New Roman"/>
          <w:sz w:val="28"/>
          <w:szCs w:val="28"/>
        </w:rPr>
        <w:t xml:space="preserve">. </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Адрес электронной почты Комитета: </w:t>
      </w:r>
      <w:hyperlink r:id="rId12" w:history="1">
        <w:r w:rsidRPr="00BF3C3E">
          <w:rPr>
            <w:rFonts w:ascii="Times New Roman" w:hAnsi="Times New Roman"/>
            <w:sz w:val="28"/>
            <w:szCs w:val="28"/>
            <w:lang w:val="en-US"/>
          </w:rPr>
          <w:t>social</w:t>
        </w:r>
        <w:r w:rsidRPr="00BF3C3E">
          <w:rPr>
            <w:rFonts w:ascii="Times New Roman" w:hAnsi="Times New Roman"/>
            <w:sz w:val="28"/>
            <w:szCs w:val="28"/>
          </w:rPr>
          <w:t>@</w:t>
        </w:r>
        <w:r w:rsidRPr="00BF3C3E">
          <w:rPr>
            <w:rFonts w:ascii="Times New Roman" w:hAnsi="Times New Roman"/>
            <w:sz w:val="28"/>
            <w:szCs w:val="28"/>
            <w:lang w:val="en-US"/>
          </w:rPr>
          <w:t>klgd</w:t>
        </w:r>
        <w:r w:rsidRPr="00BF3C3E">
          <w:rPr>
            <w:rFonts w:ascii="Times New Roman" w:hAnsi="Times New Roman"/>
            <w:sz w:val="28"/>
            <w:szCs w:val="28"/>
          </w:rPr>
          <w:t>.</w:t>
        </w:r>
        <w:r w:rsidRPr="00BF3C3E">
          <w:rPr>
            <w:rFonts w:ascii="Times New Roman" w:hAnsi="Times New Roman"/>
            <w:sz w:val="28"/>
            <w:szCs w:val="28"/>
            <w:lang w:val="en-US"/>
          </w:rPr>
          <w:t>ru</w:t>
        </w:r>
      </w:hyperlink>
      <w:r w:rsidRPr="00BF3C3E">
        <w:rPr>
          <w:rFonts w:ascii="Times New Roman" w:hAnsi="Times New Roman"/>
          <w:sz w:val="28"/>
          <w:szCs w:val="28"/>
        </w:rPr>
        <w:t xml:space="preserve">. </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Адрес официального сайта Агентства по спорту Калининградской области: kld-sport.ru.</w:t>
      </w:r>
    </w:p>
    <w:p w:rsidR="00D7648C" w:rsidRPr="00BF3C3E" w:rsidRDefault="00D7648C" w:rsidP="00D7648C">
      <w:pPr>
        <w:pStyle w:val="ConsPlusNormal"/>
        <w:ind w:firstLine="540"/>
        <w:jc w:val="both"/>
        <w:rPr>
          <w:rFonts w:ascii="Times New Roman" w:hAnsi="Times New Roman" w:cs="Times New Roman"/>
          <w:sz w:val="28"/>
          <w:szCs w:val="28"/>
        </w:rPr>
      </w:pPr>
      <w:r w:rsidRPr="00BF3C3E">
        <w:rPr>
          <w:rFonts w:ascii="Times New Roman" w:hAnsi="Times New Roman" w:cs="Times New Roman"/>
          <w:sz w:val="28"/>
          <w:szCs w:val="28"/>
        </w:rPr>
        <w:t xml:space="preserve">  Адрес официального сайта нотариальной палаты Калининградской области: notariat.ru.</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1.3.4. Порядок получения заявителями информации по вопросам предоставления муниципальной услуги, сведений о ходе предоставления </w:t>
      </w:r>
      <w:r>
        <w:rPr>
          <w:rFonts w:ascii="Times New Roman" w:hAnsi="Times New Roman"/>
          <w:sz w:val="28"/>
          <w:szCs w:val="28"/>
        </w:rPr>
        <w:t>муниципальной услуги</w:t>
      </w:r>
      <w:r w:rsidRPr="00BF3C3E">
        <w:rPr>
          <w:rFonts w:ascii="Times New Roman" w:hAnsi="Times New Roman"/>
          <w:sz w:val="28"/>
          <w:szCs w:val="28"/>
        </w:rPr>
        <w:t>.</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1.3.4.1. Информация о порядке предоставления муниципальной услуги предоставляется заявителям следующими способами:</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непосредственно при личном обращении к специалистам МКУ «МФЦ», специалистам Отдела;</w:t>
      </w:r>
    </w:p>
    <w:p w:rsidR="00550962"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 при обращении к специалистам МКУ «МФЦ», специалистам </w:t>
      </w:r>
      <w:r>
        <w:rPr>
          <w:rFonts w:ascii="Times New Roman" w:hAnsi="Times New Roman"/>
          <w:sz w:val="28"/>
          <w:szCs w:val="28"/>
        </w:rPr>
        <w:t>Отдела</w:t>
      </w:r>
      <w:r w:rsidRPr="00BF3C3E">
        <w:rPr>
          <w:rFonts w:ascii="Times New Roman" w:hAnsi="Times New Roman"/>
          <w:sz w:val="28"/>
          <w:szCs w:val="28"/>
        </w:rPr>
        <w:t xml:space="preserve"> с использованием средств телефонной связи по указанным в</w:t>
      </w:r>
      <w:r>
        <w:rPr>
          <w:rFonts w:ascii="Times New Roman" w:hAnsi="Times New Roman"/>
          <w:sz w:val="28"/>
          <w:szCs w:val="28"/>
        </w:rPr>
        <w:t xml:space="preserve"> </w:t>
      </w:r>
      <w:hyperlink r:id="rId13" w:history="1">
        <w:r w:rsidRPr="00BF3C3E">
          <w:rPr>
            <w:rFonts w:ascii="Times New Roman" w:hAnsi="Times New Roman"/>
            <w:sz w:val="28"/>
            <w:szCs w:val="28"/>
          </w:rPr>
          <w:t>п. 1.3.2</w:t>
        </w:r>
      </w:hyperlink>
      <w:r w:rsidRPr="00BF3C3E">
        <w:rPr>
          <w:rFonts w:ascii="Times New Roman" w:hAnsi="Times New Roman"/>
          <w:sz w:val="28"/>
          <w:szCs w:val="28"/>
        </w:rPr>
        <w:t xml:space="preserve"> настоящего Административного регламента справочным телефонам</w:t>
      </w:r>
      <w:r w:rsidR="00550962" w:rsidRPr="00BF3C3E">
        <w:rPr>
          <w:rFonts w:ascii="Times New Roman" w:hAnsi="Times New Roman"/>
          <w:sz w:val="28"/>
          <w:szCs w:val="28"/>
        </w:rPr>
        <w:t>;</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lastRenderedPageBreak/>
        <w:t>– при обращении в Комитет путем использования услуг почтовой связи;</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при обращении в Комитет посредством электронной почты</w:t>
      </w:r>
      <w:r w:rsidR="009E2567">
        <w:rPr>
          <w:rFonts w:ascii="Times New Roman" w:hAnsi="Times New Roman"/>
          <w:sz w:val="28"/>
          <w:szCs w:val="28"/>
        </w:rPr>
        <w:t xml:space="preserve"> по адресу </w:t>
      </w:r>
      <w:hyperlink r:id="rId14" w:history="1">
        <w:r w:rsidR="009E2567" w:rsidRPr="00BF3C3E">
          <w:rPr>
            <w:rFonts w:ascii="Times New Roman" w:hAnsi="Times New Roman"/>
            <w:sz w:val="28"/>
            <w:szCs w:val="28"/>
            <w:lang w:val="en-US"/>
          </w:rPr>
          <w:t>social</w:t>
        </w:r>
        <w:r w:rsidR="009E2567" w:rsidRPr="00BF3C3E">
          <w:rPr>
            <w:rFonts w:ascii="Times New Roman" w:hAnsi="Times New Roman"/>
            <w:sz w:val="28"/>
            <w:szCs w:val="28"/>
          </w:rPr>
          <w:t>@</w:t>
        </w:r>
        <w:r w:rsidR="009E2567" w:rsidRPr="00BF3C3E">
          <w:rPr>
            <w:rFonts w:ascii="Times New Roman" w:hAnsi="Times New Roman"/>
            <w:sz w:val="28"/>
            <w:szCs w:val="28"/>
            <w:lang w:val="en-US"/>
          </w:rPr>
          <w:t>klgd</w:t>
        </w:r>
        <w:r w:rsidR="009E2567" w:rsidRPr="00BF3C3E">
          <w:rPr>
            <w:rFonts w:ascii="Times New Roman" w:hAnsi="Times New Roman"/>
            <w:sz w:val="28"/>
            <w:szCs w:val="28"/>
          </w:rPr>
          <w:t>.</w:t>
        </w:r>
        <w:r w:rsidR="009E2567" w:rsidRPr="00BF3C3E">
          <w:rPr>
            <w:rFonts w:ascii="Times New Roman" w:hAnsi="Times New Roman"/>
            <w:sz w:val="28"/>
            <w:szCs w:val="28"/>
            <w:lang w:val="en-US"/>
          </w:rPr>
          <w:t>ru</w:t>
        </w:r>
      </w:hyperlink>
      <w:r w:rsidRPr="00BF3C3E">
        <w:rPr>
          <w:rFonts w:ascii="Times New Roman" w:hAnsi="Times New Roman"/>
          <w:sz w:val="28"/>
          <w:szCs w:val="28"/>
        </w:rPr>
        <w:t>;</w:t>
      </w:r>
    </w:p>
    <w:p w:rsidR="00D7648C" w:rsidRPr="00BF3C3E" w:rsidRDefault="00D7648C" w:rsidP="00D7648C">
      <w:pPr>
        <w:widowControl w:val="0"/>
        <w:tabs>
          <w:tab w:val="left" w:pos="142"/>
          <w:tab w:val="left" w:pos="851"/>
          <w:tab w:val="left" w:pos="99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xml:space="preserve">– при обращении посредством электронной почты по адресу </w:t>
      </w:r>
      <w:hyperlink r:id="rId15" w:history="1">
        <w:r w:rsidRPr="00BF3C3E">
          <w:rPr>
            <w:rStyle w:val="a3"/>
            <w:rFonts w:ascii="Times New Roman" w:hAnsi="Times New Roman"/>
            <w:color w:val="auto"/>
            <w:sz w:val="28"/>
            <w:szCs w:val="28"/>
            <w:u w:val="none"/>
            <w:lang w:val="en-US"/>
          </w:rPr>
          <w:t>mfc</w:t>
        </w:r>
        <w:r w:rsidRPr="00BF3C3E">
          <w:rPr>
            <w:rStyle w:val="a3"/>
            <w:rFonts w:ascii="Times New Roman" w:hAnsi="Times New Roman"/>
            <w:color w:val="auto"/>
            <w:sz w:val="28"/>
            <w:szCs w:val="28"/>
            <w:u w:val="none"/>
          </w:rPr>
          <w:t>@klgd.ru</w:t>
        </w:r>
      </w:hyperlink>
      <w:r w:rsidRPr="00BF3C3E">
        <w:rPr>
          <w:rFonts w:ascii="Times New Roman" w:eastAsia="Times New Roman" w:hAnsi="Times New Roman"/>
          <w:sz w:val="28"/>
          <w:szCs w:val="28"/>
          <w:lang w:eastAsia="ru-RU"/>
        </w:rPr>
        <w:t>;</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w:t>
      </w:r>
      <w:r w:rsidRPr="00BF3C3E">
        <w:rPr>
          <w:rFonts w:ascii="Times New Roman" w:eastAsia="Times New Roman" w:hAnsi="Times New Roman"/>
          <w:sz w:val="28"/>
          <w:szCs w:val="28"/>
          <w:lang w:eastAsia="ru-RU"/>
        </w:rPr>
        <w:t xml:space="preserve">через официальный сайт </w:t>
      </w:r>
      <w:r w:rsidR="009E2567">
        <w:rPr>
          <w:rFonts w:ascii="Times New Roman" w:eastAsia="Times New Roman" w:hAnsi="Times New Roman"/>
          <w:sz w:val="28"/>
          <w:szCs w:val="28"/>
          <w:lang w:eastAsia="ru-RU"/>
        </w:rPr>
        <w:t>А</w:t>
      </w:r>
      <w:r w:rsidRPr="00BF3C3E">
        <w:rPr>
          <w:rFonts w:ascii="Times New Roman" w:eastAsia="Times New Roman" w:hAnsi="Times New Roman"/>
          <w:sz w:val="28"/>
          <w:szCs w:val="28"/>
          <w:lang w:eastAsia="ru-RU"/>
        </w:rPr>
        <w:t>дминистрации, раздел «Услуги</w:t>
      </w:r>
      <w:r w:rsidRPr="00BF3C3E">
        <w:rPr>
          <w:rFonts w:ascii="Times New Roman" w:hAnsi="Times New Roman"/>
          <w:sz w:val="28"/>
          <w:szCs w:val="28"/>
        </w:rPr>
        <w:t>».</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1.3.5. Порядок, форма и место размещения информации, необходимой для предоставления муниципальной услуги, в том числе на стенде в месте предоставления муниципальной услуги, а также на официальном сайте </w:t>
      </w:r>
      <w:r w:rsidR="009E2567">
        <w:rPr>
          <w:rFonts w:ascii="Times New Roman" w:hAnsi="Times New Roman"/>
          <w:sz w:val="28"/>
          <w:szCs w:val="28"/>
        </w:rPr>
        <w:t>А</w:t>
      </w:r>
      <w:r w:rsidRPr="00BF3C3E">
        <w:rPr>
          <w:rFonts w:ascii="Times New Roman" w:hAnsi="Times New Roman"/>
          <w:sz w:val="28"/>
          <w:szCs w:val="28"/>
        </w:rPr>
        <w:t>дминистрации.</w:t>
      </w:r>
    </w:p>
    <w:p w:rsidR="00D7648C" w:rsidRPr="00BF3C3E" w:rsidRDefault="00D7648C" w:rsidP="00D7648C">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1.3.5.1. На информационном стенде, расположенном в помещении МКУ «МФЦ», размещается следующая информация:</w:t>
      </w:r>
    </w:p>
    <w:p w:rsidR="00D7648C" w:rsidRPr="00BF3C3E" w:rsidRDefault="00D7648C" w:rsidP="00D7648C">
      <w:pPr>
        <w:spacing w:after="0" w:line="240" w:lineRule="auto"/>
        <w:ind w:firstLine="709"/>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местонахождение и графики работы МКУ «МФЦ», Отдела, номера телефонов для справок подразделений, предоставляющих муниципальную услугу;</w:t>
      </w:r>
    </w:p>
    <w:p w:rsidR="00D7648C" w:rsidRPr="00BF3C3E" w:rsidRDefault="00D7648C" w:rsidP="00D7648C">
      <w:pPr>
        <w:spacing w:after="0" w:line="240" w:lineRule="auto"/>
        <w:ind w:firstLine="708"/>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перечень иных МФЦ, в которых предоставляется муниципальная услуга, адреса местонахождения, телефоны и территории обслуживания МФЦ;</w:t>
      </w:r>
    </w:p>
    <w:p w:rsidR="00D7648C" w:rsidRPr="00BF3C3E" w:rsidRDefault="00D7648C" w:rsidP="00D7648C">
      <w:pPr>
        <w:spacing w:after="0" w:line="240" w:lineRule="auto"/>
        <w:ind w:firstLine="708"/>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xml:space="preserve">– адрес официального сайта </w:t>
      </w:r>
      <w:r w:rsidR="009E2567">
        <w:rPr>
          <w:rFonts w:ascii="Times New Roman" w:eastAsia="Times New Roman" w:hAnsi="Times New Roman"/>
          <w:sz w:val="28"/>
          <w:szCs w:val="28"/>
          <w:lang w:eastAsia="ru-RU"/>
        </w:rPr>
        <w:t>А</w:t>
      </w:r>
      <w:r w:rsidRPr="00BF3C3E">
        <w:rPr>
          <w:rFonts w:ascii="Times New Roman" w:eastAsia="Times New Roman" w:hAnsi="Times New Roman"/>
          <w:sz w:val="28"/>
          <w:szCs w:val="28"/>
          <w:lang w:eastAsia="ru-RU"/>
        </w:rPr>
        <w:t>дминистрации, содержащего информацию о порядке предоставления муниципальной услуги;</w:t>
      </w:r>
    </w:p>
    <w:p w:rsidR="00D7648C" w:rsidRPr="00BF3C3E" w:rsidRDefault="00D7648C" w:rsidP="00D764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адрес</w:t>
      </w:r>
      <w:r w:rsidR="006C4E3B">
        <w:rPr>
          <w:rFonts w:ascii="Times New Roman" w:eastAsia="Times New Roman" w:hAnsi="Times New Roman"/>
          <w:sz w:val="28"/>
          <w:szCs w:val="28"/>
          <w:lang w:eastAsia="ru-RU"/>
        </w:rPr>
        <w:t>а</w:t>
      </w:r>
      <w:r w:rsidRPr="00BF3C3E">
        <w:rPr>
          <w:rFonts w:ascii="Times New Roman" w:eastAsia="Times New Roman" w:hAnsi="Times New Roman"/>
          <w:sz w:val="28"/>
          <w:szCs w:val="28"/>
          <w:lang w:eastAsia="ru-RU"/>
        </w:rPr>
        <w:t xml:space="preserve"> электронной почты Комитета, </w:t>
      </w:r>
      <w:r w:rsidR="009E2567">
        <w:rPr>
          <w:rFonts w:ascii="Times New Roman" w:eastAsia="Times New Roman" w:hAnsi="Times New Roman"/>
          <w:sz w:val="28"/>
          <w:szCs w:val="28"/>
          <w:lang w:eastAsia="ru-RU"/>
        </w:rPr>
        <w:t>А</w:t>
      </w:r>
      <w:r w:rsidRPr="00BF3C3E">
        <w:rPr>
          <w:rFonts w:ascii="Times New Roman" w:eastAsia="Times New Roman" w:hAnsi="Times New Roman"/>
          <w:sz w:val="28"/>
          <w:szCs w:val="28"/>
          <w:lang w:eastAsia="ru-RU"/>
        </w:rPr>
        <w:t>дминистрации;</w:t>
      </w:r>
    </w:p>
    <w:p w:rsidR="00D7648C" w:rsidRPr="00BF3C3E" w:rsidRDefault="00D7648C" w:rsidP="00D7648C">
      <w:pPr>
        <w:spacing w:after="0" w:line="240" w:lineRule="auto"/>
        <w:ind w:firstLine="708"/>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исчерпывающий перечень документов, необходимых для предоставления муниципальной услуги;</w:t>
      </w:r>
    </w:p>
    <w:p w:rsidR="00D7648C" w:rsidRPr="00BF3C3E" w:rsidRDefault="00D7648C" w:rsidP="00D7648C">
      <w:pPr>
        <w:spacing w:after="0" w:line="240" w:lineRule="auto"/>
        <w:ind w:firstLine="708"/>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xml:space="preserve">– образец заполнения представления </w:t>
      </w:r>
      <w:r w:rsidRPr="00BF3C3E">
        <w:rPr>
          <w:rFonts w:ascii="Times New Roman" w:hAnsi="Times New Roman"/>
          <w:color w:val="FF0000"/>
          <w:sz w:val="28"/>
          <w:szCs w:val="28"/>
        </w:rPr>
        <w:t xml:space="preserve"> </w:t>
      </w:r>
      <w:r w:rsidRPr="00BF3C3E">
        <w:rPr>
          <w:rFonts w:ascii="Times New Roman" w:hAnsi="Times New Roman"/>
          <w:sz w:val="28"/>
          <w:szCs w:val="28"/>
        </w:rPr>
        <w:t>к присвоению квалификационной категории спортивного судьи</w:t>
      </w:r>
      <w:r>
        <w:rPr>
          <w:rFonts w:ascii="Times New Roman" w:hAnsi="Times New Roman"/>
          <w:sz w:val="28"/>
          <w:szCs w:val="28"/>
        </w:rPr>
        <w:t>;</w:t>
      </w:r>
    </w:p>
    <w:p w:rsidR="00D7648C" w:rsidRPr="00BF3C3E" w:rsidRDefault="00D7648C" w:rsidP="00D7648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D7648C" w:rsidRPr="00BF3C3E" w:rsidRDefault="00D7648C" w:rsidP="00D7648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описание процедуры предоставления муниципальной услуги в текстовом виде и в виде блок-схемы;</w:t>
      </w:r>
    </w:p>
    <w:p w:rsidR="00D7648C" w:rsidRPr="00BF3C3E" w:rsidRDefault="00D7648C" w:rsidP="00D7648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выдержка из текста Административного регламента.</w:t>
      </w:r>
    </w:p>
    <w:p w:rsidR="00D7648C" w:rsidRPr="00BF3C3E" w:rsidRDefault="00D7648C" w:rsidP="00D764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F3C3E">
        <w:rPr>
          <w:rFonts w:ascii="Times New Roman" w:eastAsia="Times New Roman" w:hAnsi="Times New Roman"/>
          <w:spacing w:val="-8"/>
          <w:sz w:val="28"/>
          <w:szCs w:val="28"/>
          <w:lang w:eastAsia="ru-RU"/>
        </w:rPr>
        <w:t>1.3.5.2. </w:t>
      </w:r>
      <w:r w:rsidRPr="00BF3C3E">
        <w:rPr>
          <w:rFonts w:ascii="Times New Roman" w:eastAsia="Times New Roman" w:hAnsi="Times New Roman"/>
          <w:sz w:val="28"/>
          <w:szCs w:val="28"/>
          <w:lang w:eastAsia="ru-RU"/>
        </w:rPr>
        <w:t xml:space="preserve">На официальном сайте </w:t>
      </w:r>
      <w:r w:rsidR="007134E6">
        <w:rPr>
          <w:rFonts w:ascii="Times New Roman" w:eastAsia="Times New Roman" w:hAnsi="Times New Roman"/>
          <w:sz w:val="28"/>
          <w:szCs w:val="28"/>
          <w:lang w:eastAsia="ru-RU"/>
        </w:rPr>
        <w:t>А</w:t>
      </w:r>
      <w:r w:rsidRPr="00BF3C3E">
        <w:rPr>
          <w:rFonts w:ascii="Times New Roman" w:eastAsia="Times New Roman" w:hAnsi="Times New Roman"/>
          <w:sz w:val="28"/>
          <w:szCs w:val="28"/>
          <w:lang w:eastAsia="ru-RU"/>
        </w:rPr>
        <w:t>дминистрации</w:t>
      </w:r>
      <w:r>
        <w:rPr>
          <w:rFonts w:ascii="Times New Roman" w:eastAsia="Times New Roman" w:hAnsi="Times New Roman"/>
          <w:sz w:val="28"/>
          <w:szCs w:val="28"/>
          <w:lang w:eastAsia="ru-RU"/>
        </w:rPr>
        <w:t xml:space="preserve"> </w:t>
      </w:r>
      <w:r w:rsidRPr="00BF3C3E">
        <w:rPr>
          <w:rFonts w:ascii="Times New Roman" w:eastAsia="Times New Roman" w:hAnsi="Times New Roman"/>
          <w:sz w:val="28"/>
          <w:szCs w:val="28"/>
          <w:lang w:eastAsia="ru-RU"/>
        </w:rPr>
        <w:t>размещается следующая информация:</w:t>
      </w:r>
    </w:p>
    <w:p w:rsidR="00D7648C" w:rsidRPr="00BF3C3E" w:rsidRDefault="00D7648C" w:rsidP="00D7648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местонахождение и графики работы МКУ «МФЦ», Отдела;</w:t>
      </w:r>
    </w:p>
    <w:p w:rsidR="00D7648C" w:rsidRPr="00BF3C3E" w:rsidRDefault="00D7648C" w:rsidP="00D7648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перечень МФЦ, в которых предоставляется муниципальная услуга, адреса местонахождения, телефоны;</w:t>
      </w:r>
    </w:p>
    <w:p w:rsidR="00D7648C" w:rsidRPr="00BF3C3E" w:rsidRDefault="00D7648C" w:rsidP="00D7648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способы получения информации о местонахождении и графиках работы органов и организаций, обращение в которые необходимо для получения муниципальной услуги;</w:t>
      </w:r>
    </w:p>
    <w:p w:rsidR="00550962" w:rsidRPr="00BF3C3E" w:rsidRDefault="00D7648C" w:rsidP="00D7648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номера телефонов для справок подразделений, предоставляющих муниципальную услугу</w:t>
      </w:r>
      <w:r w:rsidR="00D63E40">
        <w:rPr>
          <w:rFonts w:ascii="Times New Roman" w:eastAsia="Times New Roman" w:hAnsi="Times New Roman"/>
          <w:sz w:val="28"/>
          <w:szCs w:val="28"/>
          <w:lang w:eastAsia="ru-RU"/>
        </w:rPr>
        <w:t>;</w:t>
      </w:r>
    </w:p>
    <w:p w:rsidR="003410CD" w:rsidRPr="00BF3C3E" w:rsidRDefault="003410CD" w:rsidP="003410C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адрес официального сайта сети многофункциональных центров Калининградской области, адреса электронной почты многофункциональных центров Калининградской области, участвующих в предоставлении муниципальной услуги;</w:t>
      </w:r>
    </w:p>
    <w:p w:rsidR="003410CD" w:rsidRPr="00BF3C3E" w:rsidRDefault="003410CD" w:rsidP="003410C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xml:space="preserve">– адрес официального сайта </w:t>
      </w:r>
      <w:r w:rsidR="007134E6">
        <w:rPr>
          <w:rFonts w:ascii="Times New Roman" w:eastAsia="Times New Roman" w:hAnsi="Times New Roman"/>
          <w:sz w:val="28"/>
          <w:szCs w:val="28"/>
          <w:lang w:eastAsia="ru-RU"/>
        </w:rPr>
        <w:t>А</w:t>
      </w:r>
      <w:r w:rsidRPr="00BF3C3E">
        <w:rPr>
          <w:rFonts w:ascii="Times New Roman" w:eastAsia="Times New Roman" w:hAnsi="Times New Roman"/>
          <w:sz w:val="28"/>
          <w:szCs w:val="28"/>
          <w:lang w:eastAsia="ru-RU"/>
        </w:rPr>
        <w:t xml:space="preserve">дминистрации, содержащего информацию </w:t>
      </w:r>
      <w:r w:rsidRPr="00BF3C3E">
        <w:rPr>
          <w:rFonts w:ascii="Times New Roman" w:eastAsia="Times New Roman" w:hAnsi="Times New Roman"/>
          <w:sz w:val="28"/>
          <w:szCs w:val="28"/>
          <w:lang w:eastAsia="ru-RU"/>
        </w:rPr>
        <w:lastRenderedPageBreak/>
        <w:t>о порядке предоставления муниципальной услуги;</w:t>
      </w:r>
    </w:p>
    <w:p w:rsidR="003410CD" w:rsidRPr="00BF3C3E" w:rsidRDefault="003410CD" w:rsidP="003410C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исчерпывающий перечень документов, необходимых для предоставления муниципальной услуги;</w:t>
      </w:r>
    </w:p>
    <w:p w:rsidR="003410CD" w:rsidRPr="00BF3C3E" w:rsidRDefault="003410CD" w:rsidP="003410C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xml:space="preserve">– образец заполнения представления </w:t>
      </w:r>
      <w:r w:rsidRPr="00BF3C3E">
        <w:rPr>
          <w:rFonts w:ascii="Times New Roman" w:hAnsi="Times New Roman"/>
          <w:sz w:val="28"/>
          <w:szCs w:val="28"/>
        </w:rPr>
        <w:t xml:space="preserve"> к присвоению квалификационной категории спортивного судьи</w:t>
      </w:r>
      <w:r w:rsidRPr="00BF3C3E">
        <w:rPr>
          <w:rFonts w:ascii="Times New Roman" w:eastAsia="Times New Roman" w:hAnsi="Times New Roman"/>
          <w:sz w:val="28"/>
          <w:szCs w:val="28"/>
          <w:lang w:eastAsia="ru-RU"/>
        </w:rPr>
        <w:t>;</w:t>
      </w:r>
    </w:p>
    <w:p w:rsidR="003410CD" w:rsidRPr="00BF3C3E" w:rsidRDefault="003410CD" w:rsidP="003410C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порядок получения заявителем информации по вопросам предоставления муниципальной услуги, в том числе сведений о ходе предоставления муниципальной услуги;</w:t>
      </w:r>
    </w:p>
    <w:p w:rsidR="003410CD" w:rsidRPr="00BF3C3E" w:rsidRDefault="003410CD" w:rsidP="003410C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порядок обжалования заявителем отказа в предоставлении муниципальной услуги;</w:t>
      </w:r>
    </w:p>
    <w:p w:rsidR="003410CD" w:rsidRPr="00BF3C3E" w:rsidRDefault="003410CD" w:rsidP="003410C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описание процедуры предоставления муниципальной услуги в текстовом виде и в виде блок-схемы;</w:t>
      </w:r>
    </w:p>
    <w:p w:rsidR="003410CD" w:rsidRPr="00BF3C3E" w:rsidRDefault="003410CD" w:rsidP="003410C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ab/>
        <w:t>– полный текст Административного регламента.</w:t>
      </w:r>
    </w:p>
    <w:p w:rsidR="003410CD" w:rsidRPr="00BF3C3E" w:rsidRDefault="003410CD" w:rsidP="003410C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410CD" w:rsidRDefault="003410CD" w:rsidP="003410CD">
      <w:pPr>
        <w:autoSpaceDE w:val="0"/>
        <w:autoSpaceDN w:val="0"/>
        <w:adjustRightInd w:val="0"/>
        <w:spacing w:before="120" w:after="0" w:line="240" w:lineRule="auto"/>
        <w:jc w:val="center"/>
        <w:outlineLvl w:val="0"/>
        <w:rPr>
          <w:rFonts w:ascii="Times New Roman" w:hAnsi="Times New Roman"/>
          <w:sz w:val="28"/>
          <w:szCs w:val="28"/>
        </w:rPr>
      </w:pPr>
      <w:r w:rsidRPr="00BF3C3E">
        <w:rPr>
          <w:rFonts w:ascii="Times New Roman" w:hAnsi="Times New Roman"/>
          <w:sz w:val="28"/>
          <w:szCs w:val="28"/>
        </w:rPr>
        <w:t>Раздел 2. СТАНДАРТ ПРЕДОСТАВЛЕНИЯ МУНИЦИПАЛЬНОЙ УСЛУГИ</w:t>
      </w:r>
    </w:p>
    <w:p w:rsidR="000D74F2" w:rsidRPr="00BF3C3E" w:rsidRDefault="000D74F2" w:rsidP="003410CD">
      <w:pPr>
        <w:autoSpaceDE w:val="0"/>
        <w:autoSpaceDN w:val="0"/>
        <w:adjustRightInd w:val="0"/>
        <w:spacing w:before="120" w:after="0" w:line="240" w:lineRule="auto"/>
        <w:jc w:val="center"/>
        <w:outlineLvl w:val="0"/>
        <w:rPr>
          <w:rFonts w:ascii="Times New Roman" w:hAnsi="Times New Roman"/>
          <w:sz w:val="28"/>
          <w:szCs w:val="28"/>
        </w:rPr>
      </w:pPr>
    </w:p>
    <w:p w:rsidR="003410CD" w:rsidRPr="00BF3C3E" w:rsidRDefault="003410CD" w:rsidP="003410CD">
      <w:pPr>
        <w:autoSpaceDE w:val="0"/>
        <w:autoSpaceDN w:val="0"/>
        <w:adjustRightInd w:val="0"/>
        <w:spacing w:before="120" w:after="0" w:line="240" w:lineRule="auto"/>
        <w:ind w:firstLine="709"/>
        <w:jc w:val="both"/>
        <w:rPr>
          <w:rFonts w:ascii="Times New Roman" w:hAnsi="Times New Roman"/>
          <w:sz w:val="28"/>
          <w:szCs w:val="28"/>
        </w:rPr>
      </w:pPr>
      <w:r w:rsidRPr="00BF3C3E">
        <w:rPr>
          <w:rFonts w:ascii="Times New Roman" w:hAnsi="Times New Roman"/>
          <w:sz w:val="28"/>
          <w:szCs w:val="28"/>
        </w:rPr>
        <w:t>2.1. Наименование муниципальной услуги: «П</w:t>
      </w:r>
      <w:r w:rsidRPr="00BF3C3E">
        <w:rPr>
          <w:rFonts w:ascii="Times New Roman" w:eastAsia="Times New Roman" w:hAnsi="Times New Roman"/>
          <w:sz w:val="28"/>
          <w:szCs w:val="28"/>
          <w:lang w:eastAsia="ru-RU"/>
        </w:rPr>
        <w:t xml:space="preserve">рисвоение </w:t>
      </w:r>
      <w:r w:rsidRPr="00BF3C3E">
        <w:rPr>
          <w:rFonts w:ascii="Times New Roman" w:eastAsia="Times New Roman" w:hAnsi="Times New Roman"/>
          <w:bCs/>
          <w:sz w:val="28"/>
          <w:szCs w:val="28"/>
          <w:lang w:eastAsia="ru-RU"/>
        </w:rPr>
        <w:t>квалификационных категорий спортивных судей</w:t>
      </w:r>
      <w:r w:rsidRPr="00BF3C3E">
        <w:rPr>
          <w:rFonts w:ascii="Times New Roman" w:hAnsi="Times New Roman"/>
          <w:sz w:val="28"/>
          <w:szCs w:val="28"/>
        </w:rPr>
        <w:t>».</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2.2. Наименование структурного подразделения </w:t>
      </w:r>
      <w:r w:rsidR="007134E6">
        <w:rPr>
          <w:rFonts w:ascii="Times New Roman" w:hAnsi="Times New Roman"/>
          <w:sz w:val="28"/>
          <w:szCs w:val="28"/>
        </w:rPr>
        <w:t>А</w:t>
      </w:r>
      <w:r w:rsidRPr="00BF3C3E">
        <w:rPr>
          <w:rFonts w:ascii="Times New Roman" w:hAnsi="Times New Roman"/>
          <w:sz w:val="28"/>
          <w:szCs w:val="28"/>
        </w:rPr>
        <w:t>дминистрации, предоставляющего муниципальную услугу.</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2.2.1. Муници</w:t>
      </w:r>
      <w:r w:rsidR="007134E6">
        <w:rPr>
          <w:rFonts w:ascii="Times New Roman" w:hAnsi="Times New Roman"/>
          <w:sz w:val="28"/>
          <w:szCs w:val="28"/>
        </w:rPr>
        <w:t>пальная услуга предоставляется А</w:t>
      </w:r>
      <w:r w:rsidRPr="00BF3C3E">
        <w:rPr>
          <w:rFonts w:ascii="Times New Roman" w:hAnsi="Times New Roman"/>
          <w:sz w:val="28"/>
          <w:szCs w:val="28"/>
        </w:rPr>
        <w:t>дминистрацией, предоставление муниципальной услуги организуется Отделом.</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2.2.2. Для получения муниципальной услуги заявителю не требуется обращени</w:t>
      </w:r>
      <w:r w:rsidR="007134E6">
        <w:rPr>
          <w:rFonts w:ascii="Times New Roman" w:hAnsi="Times New Roman"/>
          <w:sz w:val="28"/>
          <w:szCs w:val="28"/>
        </w:rPr>
        <w:t>е</w:t>
      </w:r>
      <w:r w:rsidRPr="00BF3C3E">
        <w:rPr>
          <w:rFonts w:ascii="Times New Roman" w:hAnsi="Times New Roman"/>
          <w:sz w:val="28"/>
          <w:szCs w:val="28"/>
        </w:rPr>
        <w:t xml:space="preserve"> в иные органы и организации.</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2.3. Описание результата предоставления муниципальной услуги.</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Результатом предоставления муниципальной услуги является выдача (направление) заявителю:</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 </w:t>
      </w:r>
      <w:r w:rsidR="00207814">
        <w:rPr>
          <w:rFonts w:ascii="Times New Roman" w:hAnsi="Times New Roman"/>
          <w:sz w:val="28"/>
          <w:szCs w:val="28"/>
        </w:rPr>
        <w:t xml:space="preserve">заверенной </w:t>
      </w:r>
      <w:r w:rsidRPr="00BF3C3E">
        <w:rPr>
          <w:rFonts w:ascii="Times New Roman" w:hAnsi="Times New Roman"/>
          <w:sz w:val="28"/>
          <w:szCs w:val="28"/>
        </w:rPr>
        <w:t>копии приказа Комитета о присвоении квалификационной категории спортивного судьи либо</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уведомления об отказе в присвоении квалификационной категории спортивного судьи</w:t>
      </w:r>
      <w:r w:rsidR="007134E6">
        <w:rPr>
          <w:rFonts w:ascii="Times New Roman" w:hAnsi="Times New Roman"/>
          <w:sz w:val="28"/>
          <w:szCs w:val="28"/>
        </w:rPr>
        <w:t xml:space="preserve"> (далее – </w:t>
      </w:r>
      <w:r w:rsidR="00322143">
        <w:rPr>
          <w:rFonts w:ascii="Times New Roman" w:hAnsi="Times New Roman"/>
          <w:sz w:val="28"/>
          <w:szCs w:val="28"/>
        </w:rPr>
        <w:t xml:space="preserve">уведомление об </w:t>
      </w:r>
      <w:r w:rsidR="00FB6134">
        <w:rPr>
          <w:rFonts w:ascii="Times New Roman" w:hAnsi="Times New Roman"/>
          <w:sz w:val="28"/>
          <w:szCs w:val="28"/>
        </w:rPr>
        <w:t>О</w:t>
      </w:r>
      <w:r w:rsidR="00322143">
        <w:rPr>
          <w:rFonts w:ascii="Times New Roman" w:hAnsi="Times New Roman"/>
          <w:sz w:val="28"/>
          <w:szCs w:val="28"/>
        </w:rPr>
        <w:t>тк</w:t>
      </w:r>
      <w:r w:rsidR="007134E6">
        <w:rPr>
          <w:rFonts w:ascii="Times New Roman" w:hAnsi="Times New Roman"/>
          <w:sz w:val="28"/>
          <w:szCs w:val="28"/>
        </w:rPr>
        <w:t>аз</w:t>
      </w:r>
      <w:r w:rsidR="00322143">
        <w:rPr>
          <w:rFonts w:ascii="Times New Roman" w:hAnsi="Times New Roman"/>
          <w:sz w:val="28"/>
          <w:szCs w:val="28"/>
        </w:rPr>
        <w:t>е</w:t>
      </w:r>
      <w:r w:rsidR="007134E6">
        <w:rPr>
          <w:rFonts w:ascii="Times New Roman" w:hAnsi="Times New Roman"/>
          <w:sz w:val="28"/>
          <w:szCs w:val="28"/>
        </w:rPr>
        <w:t>)</w:t>
      </w:r>
      <w:r w:rsidRPr="00BF3C3E">
        <w:rPr>
          <w:rFonts w:ascii="Times New Roman" w:hAnsi="Times New Roman"/>
          <w:sz w:val="28"/>
          <w:szCs w:val="28"/>
        </w:rPr>
        <w:t>.</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2.4.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направления документа, являющегося результатом предоставления муниципальной услуги.</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 xml:space="preserve">Срок предоставления муниципальной услуги составляет 22 рабочих дня со дня регистрации представления к присвоению </w:t>
      </w:r>
      <w:r w:rsidRPr="00BF3C3E">
        <w:rPr>
          <w:rFonts w:ascii="Times New Roman" w:eastAsia="Times New Roman" w:hAnsi="Times New Roman"/>
          <w:bCs/>
          <w:sz w:val="28"/>
          <w:szCs w:val="28"/>
          <w:lang w:eastAsia="ru-RU"/>
        </w:rPr>
        <w:t>квалификационной категории спортивного судьи</w:t>
      </w:r>
      <w:r w:rsidRPr="00BF3C3E">
        <w:rPr>
          <w:rFonts w:ascii="Times New Roman" w:hAnsi="Times New Roman"/>
          <w:sz w:val="28"/>
          <w:szCs w:val="28"/>
        </w:rPr>
        <w:t>.</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hAnsi="Times New Roman"/>
          <w:sz w:val="28"/>
          <w:szCs w:val="28"/>
        </w:rPr>
        <w:t>Приостановление срока предоставления муниципальной услуги не предусмотрено.</w:t>
      </w:r>
    </w:p>
    <w:p w:rsidR="003410CD" w:rsidRPr="00BF3C3E" w:rsidRDefault="003410CD" w:rsidP="003410CD">
      <w:pPr>
        <w:pStyle w:val="ConsPlusNormal"/>
        <w:tabs>
          <w:tab w:val="left" w:pos="720"/>
        </w:tabs>
        <w:ind w:left="-57" w:right="-45"/>
        <w:jc w:val="both"/>
        <w:rPr>
          <w:rFonts w:ascii="Times New Roman" w:hAnsi="Times New Roman" w:cs="Times New Roman"/>
          <w:bCs/>
          <w:sz w:val="28"/>
          <w:szCs w:val="28"/>
        </w:rPr>
      </w:pPr>
      <w:r>
        <w:rPr>
          <w:rFonts w:ascii="Times New Roman" w:hAnsi="Times New Roman" w:cs="Times New Roman"/>
          <w:bCs/>
          <w:sz w:val="28"/>
          <w:szCs w:val="28"/>
        </w:rPr>
        <w:t>Д</w:t>
      </w:r>
      <w:r w:rsidRPr="00BF3C3E">
        <w:rPr>
          <w:rFonts w:ascii="Times New Roman" w:hAnsi="Times New Roman" w:cs="Times New Roman"/>
          <w:bCs/>
          <w:sz w:val="28"/>
          <w:szCs w:val="28"/>
        </w:rPr>
        <w:t>окумент, являющ</w:t>
      </w:r>
      <w:r>
        <w:rPr>
          <w:rFonts w:ascii="Times New Roman" w:hAnsi="Times New Roman" w:cs="Times New Roman"/>
          <w:bCs/>
          <w:sz w:val="28"/>
          <w:szCs w:val="28"/>
        </w:rPr>
        <w:t>ий</w:t>
      </w:r>
      <w:r w:rsidRPr="00BF3C3E">
        <w:rPr>
          <w:rFonts w:ascii="Times New Roman" w:hAnsi="Times New Roman" w:cs="Times New Roman"/>
          <w:bCs/>
          <w:sz w:val="28"/>
          <w:szCs w:val="28"/>
        </w:rPr>
        <w:t xml:space="preserve">ся результатом предоставления муниципальной услуги: </w:t>
      </w:r>
    </w:p>
    <w:p w:rsidR="003410CD" w:rsidRPr="00BF3C3E" w:rsidRDefault="003410CD" w:rsidP="003410CD">
      <w:pPr>
        <w:pStyle w:val="ConsPlusNormal"/>
        <w:widowControl w:val="0"/>
        <w:numPr>
          <w:ilvl w:val="0"/>
          <w:numId w:val="23"/>
        </w:numPr>
        <w:tabs>
          <w:tab w:val="clear" w:pos="1079"/>
          <w:tab w:val="num" w:pos="993"/>
        </w:tabs>
        <w:suppressAutoHyphens/>
        <w:autoSpaceDN/>
        <w:adjustRightInd/>
        <w:ind w:left="-57" w:right="-45" w:firstLine="720"/>
        <w:jc w:val="both"/>
        <w:rPr>
          <w:rFonts w:ascii="Times New Roman" w:hAnsi="Times New Roman" w:cs="Times New Roman"/>
          <w:bCs/>
          <w:sz w:val="28"/>
          <w:szCs w:val="28"/>
        </w:rPr>
      </w:pPr>
      <w:r w:rsidRPr="00BF3C3E">
        <w:rPr>
          <w:rFonts w:ascii="Times New Roman" w:hAnsi="Times New Roman" w:cs="Times New Roman"/>
          <w:bCs/>
          <w:sz w:val="28"/>
          <w:szCs w:val="28"/>
        </w:rPr>
        <w:lastRenderedPageBreak/>
        <w:t>выдается в течение рабочего дня, указанного в расписке в графе «дата получения результата»;</w:t>
      </w:r>
    </w:p>
    <w:p w:rsidR="003410CD" w:rsidRPr="00BF3C3E" w:rsidRDefault="003410CD" w:rsidP="003410CD">
      <w:pPr>
        <w:pStyle w:val="ConsPlusNormal"/>
        <w:widowControl w:val="0"/>
        <w:numPr>
          <w:ilvl w:val="0"/>
          <w:numId w:val="23"/>
        </w:numPr>
        <w:tabs>
          <w:tab w:val="clear" w:pos="1079"/>
          <w:tab w:val="num" w:pos="993"/>
        </w:tabs>
        <w:suppressAutoHyphens/>
        <w:autoSpaceDN/>
        <w:adjustRightInd/>
        <w:ind w:left="-57" w:right="-45" w:firstLine="720"/>
        <w:jc w:val="both"/>
        <w:rPr>
          <w:rFonts w:ascii="Times New Roman" w:hAnsi="Times New Roman" w:cs="Times New Roman"/>
          <w:bCs/>
          <w:sz w:val="28"/>
          <w:szCs w:val="28"/>
        </w:rPr>
      </w:pPr>
      <w:r w:rsidRPr="00BF3C3E">
        <w:rPr>
          <w:rFonts w:ascii="Times New Roman" w:hAnsi="Times New Roman" w:cs="Times New Roman"/>
          <w:bCs/>
          <w:sz w:val="28"/>
          <w:szCs w:val="28"/>
        </w:rPr>
        <w:t xml:space="preserve">направляется (в случае избрания заявителем способа получения результата по почте, электронной почте) </w:t>
      </w:r>
      <w:r w:rsidR="00096788" w:rsidRPr="00BF3C3E">
        <w:rPr>
          <w:rFonts w:ascii="Times New Roman" w:hAnsi="Times New Roman" w:cs="Times New Roman"/>
          <w:bCs/>
          <w:sz w:val="28"/>
          <w:szCs w:val="28"/>
        </w:rPr>
        <w:t>в течение рабочего дня, указанного в расписке в графе «дата получения результата»</w:t>
      </w:r>
      <w:r w:rsidRPr="00BF3C3E">
        <w:rPr>
          <w:rFonts w:ascii="Times New Roman" w:hAnsi="Times New Roman" w:cs="Times New Roman"/>
          <w:bCs/>
          <w:sz w:val="28"/>
          <w:szCs w:val="28"/>
        </w:rPr>
        <w:t>;</w:t>
      </w:r>
    </w:p>
    <w:p w:rsidR="003410CD" w:rsidRPr="00BF3C3E" w:rsidRDefault="003410CD" w:rsidP="003410CD">
      <w:pPr>
        <w:pStyle w:val="ConsPlusNormal"/>
        <w:numPr>
          <w:ilvl w:val="0"/>
          <w:numId w:val="23"/>
        </w:numPr>
        <w:tabs>
          <w:tab w:val="clear" w:pos="1079"/>
          <w:tab w:val="num" w:pos="993"/>
        </w:tabs>
        <w:suppressAutoHyphens/>
        <w:autoSpaceDN/>
        <w:adjustRightInd/>
        <w:ind w:left="0" w:right="-45" w:firstLine="709"/>
        <w:jc w:val="both"/>
        <w:rPr>
          <w:rFonts w:ascii="Times New Roman" w:hAnsi="Times New Roman" w:cs="Times New Roman"/>
          <w:bCs/>
          <w:sz w:val="28"/>
          <w:szCs w:val="28"/>
        </w:rPr>
      </w:pPr>
      <w:r w:rsidRPr="00BF3C3E">
        <w:rPr>
          <w:rFonts w:ascii="Times New Roman" w:hAnsi="Times New Roman" w:cs="Times New Roman"/>
          <w:bCs/>
          <w:sz w:val="28"/>
          <w:szCs w:val="28"/>
        </w:rPr>
        <w:t xml:space="preserve">направляется </w:t>
      </w:r>
      <w:r w:rsidR="00096788">
        <w:rPr>
          <w:rFonts w:ascii="Times New Roman" w:hAnsi="Times New Roman" w:cs="Times New Roman"/>
          <w:bCs/>
          <w:sz w:val="28"/>
          <w:szCs w:val="28"/>
        </w:rPr>
        <w:t xml:space="preserve">по почте </w:t>
      </w:r>
      <w:r w:rsidRPr="00BF3C3E">
        <w:rPr>
          <w:rFonts w:ascii="Times New Roman" w:hAnsi="Times New Roman" w:cs="Times New Roman"/>
          <w:bCs/>
          <w:sz w:val="28"/>
          <w:szCs w:val="28"/>
        </w:rPr>
        <w:t>(в случае избрания заявителем способа получения результата при личном обращении и неявки заявителя за результатом предоставления услуги) на следующий рабочий день после наступления даты выдачи результата, указанной в расписке.</w:t>
      </w:r>
    </w:p>
    <w:p w:rsidR="003410CD" w:rsidRPr="00BF3C3E" w:rsidRDefault="003410CD" w:rsidP="003410CD">
      <w:pPr>
        <w:autoSpaceDE w:val="0"/>
        <w:autoSpaceDN w:val="0"/>
        <w:adjustRightInd w:val="0"/>
        <w:spacing w:after="0" w:line="240" w:lineRule="auto"/>
        <w:ind w:firstLine="709"/>
        <w:jc w:val="both"/>
        <w:rPr>
          <w:rFonts w:ascii="Times New Roman" w:hAnsi="Times New Roman"/>
          <w:sz w:val="28"/>
          <w:szCs w:val="28"/>
        </w:rPr>
      </w:pPr>
      <w:r w:rsidRPr="00BF3C3E">
        <w:rPr>
          <w:rFonts w:ascii="Times New Roman" w:eastAsia="Times New Roman" w:hAnsi="Times New Roman"/>
          <w:bCs/>
          <w:sz w:val="28"/>
          <w:szCs w:val="28"/>
          <w:lang w:eastAsia="ru-RU"/>
        </w:rPr>
        <w:t>2.5. Перечень нормативных правовых актов, регулирующих отношения, возникающие в связи с предоставлением муниципальной</w:t>
      </w:r>
      <w:r w:rsidRPr="00BF3C3E">
        <w:rPr>
          <w:rFonts w:ascii="Times New Roman" w:hAnsi="Times New Roman"/>
          <w:sz w:val="28"/>
          <w:szCs w:val="28"/>
        </w:rPr>
        <w:t xml:space="preserve"> услуги:</w:t>
      </w:r>
    </w:p>
    <w:p w:rsidR="003410CD" w:rsidRPr="00BF3C3E" w:rsidRDefault="003410CD" w:rsidP="003410C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Федеральный закон от 04.12.2007 № 329-ФЗ (в действующей редакции) «О физической культуре и спорте в Российской Федерации», ст. 9, ст. 22, первоначальный текст документа опубликован в изданиях «Российская газета», № 276, 08.12.2007, «Собрание законодательства Российской Федерации», 10.12.2007, № 50, ст. 6242, «Парламентская газета», № 178-180, 14.12.2007;</w:t>
      </w:r>
    </w:p>
    <w:p w:rsidR="003410CD" w:rsidRPr="00BF3C3E" w:rsidRDefault="003410CD" w:rsidP="003410CD">
      <w:pPr>
        <w:pStyle w:val="ConsPlusNormal"/>
        <w:jc w:val="both"/>
        <w:outlineLvl w:val="0"/>
        <w:rPr>
          <w:rFonts w:ascii="Times New Roman" w:hAnsi="Times New Roman"/>
          <w:sz w:val="28"/>
          <w:szCs w:val="28"/>
        </w:rPr>
      </w:pPr>
      <w:r w:rsidRPr="00BF3C3E">
        <w:rPr>
          <w:rFonts w:ascii="Times New Roman" w:hAnsi="Times New Roman"/>
          <w:sz w:val="28"/>
          <w:szCs w:val="28"/>
        </w:rPr>
        <w:t xml:space="preserve">– приказ Министерства спорта Российской Федерации от 30.09.2015   </w:t>
      </w:r>
      <w:r>
        <w:rPr>
          <w:rFonts w:ascii="Times New Roman" w:hAnsi="Times New Roman"/>
          <w:sz w:val="28"/>
          <w:szCs w:val="28"/>
        </w:rPr>
        <w:t xml:space="preserve">    </w:t>
      </w:r>
      <w:r w:rsidRPr="00BF3C3E">
        <w:rPr>
          <w:rFonts w:ascii="Times New Roman" w:hAnsi="Times New Roman"/>
          <w:sz w:val="28"/>
          <w:szCs w:val="28"/>
        </w:rPr>
        <w:t>№ 913 «Об утверждении Положения о спортивных судьях»</w:t>
      </w:r>
      <w:r w:rsidRPr="00BF3C3E">
        <w:t xml:space="preserve"> </w:t>
      </w:r>
      <w:r w:rsidRPr="00BF3C3E">
        <w:rPr>
          <w:rFonts w:ascii="Times New Roman" w:eastAsia="Calibri" w:hAnsi="Times New Roman" w:cs="Times New Roman"/>
          <w:sz w:val="28"/>
          <w:szCs w:val="28"/>
        </w:rPr>
        <w:t xml:space="preserve">(зарегистрирован в Минюсте России </w:t>
      </w:r>
      <w:r>
        <w:rPr>
          <w:rFonts w:ascii="Times New Roman" w:eastAsia="Calibri" w:hAnsi="Times New Roman" w:cs="Times New Roman"/>
          <w:sz w:val="28"/>
          <w:szCs w:val="28"/>
        </w:rPr>
        <w:t>0</w:t>
      </w:r>
      <w:r w:rsidRPr="00BF3C3E">
        <w:rPr>
          <w:rFonts w:ascii="Times New Roman" w:eastAsia="Calibri" w:hAnsi="Times New Roman" w:cs="Times New Roman"/>
          <w:sz w:val="28"/>
          <w:szCs w:val="28"/>
        </w:rPr>
        <w:t>9</w:t>
      </w:r>
      <w:r>
        <w:rPr>
          <w:rFonts w:ascii="Times New Roman" w:eastAsia="Calibri" w:hAnsi="Times New Roman" w:cs="Times New Roman"/>
          <w:sz w:val="28"/>
          <w:szCs w:val="28"/>
        </w:rPr>
        <w:t>.02.</w:t>
      </w:r>
      <w:r w:rsidRPr="00BF3C3E">
        <w:rPr>
          <w:rFonts w:ascii="Times New Roman" w:eastAsia="Calibri" w:hAnsi="Times New Roman" w:cs="Times New Roman"/>
          <w:sz w:val="28"/>
          <w:szCs w:val="28"/>
        </w:rPr>
        <w:t>2016</w:t>
      </w:r>
      <w:r>
        <w:rPr>
          <w:rFonts w:ascii="Times New Roman" w:eastAsia="Calibri" w:hAnsi="Times New Roman" w:cs="Times New Roman"/>
          <w:sz w:val="28"/>
          <w:szCs w:val="28"/>
        </w:rPr>
        <w:t xml:space="preserve"> под</w:t>
      </w:r>
      <w:r w:rsidRPr="00BF3C3E">
        <w:rPr>
          <w:rFonts w:ascii="Times New Roman" w:eastAsia="Calibri" w:hAnsi="Times New Roman" w:cs="Times New Roman"/>
          <w:sz w:val="28"/>
          <w:szCs w:val="28"/>
        </w:rPr>
        <w:t xml:space="preserve"> № 41033)</w:t>
      </w:r>
      <w:r w:rsidRPr="00BF3C3E">
        <w:rPr>
          <w:rFonts w:ascii="Times New Roman" w:hAnsi="Times New Roman"/>
          <w:sz w:val="28"/>
          <w:szCs w:val="28"/>
        </w:rPr>
        <w:t>.</w:t>
      </w:r>
    </w:p>
    <w:p w:rsidR="003410CD" w:rsidRPr="00BF3C3E" w:rsidRDefault="003410CD" w:rsidP="00E92F2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 w:name="Par19"/>
      <w:bookmarkEnd w:id="2"/>
      <w:r w:rsidRPr="00BF3C3E">
        <w:rPr>
          <w:rFonts w:ascii="Times New Roman" w:hAnsi="Times New Roman"/>
          <w:sz w:val="28"/>
          <w:szCs w:val="28"/>
        </w:rPr>
        <w:t xml:space="preserve">2.6. Исчерпывающий перечень </w:t>
      </w:r>
      <w:r w:rsidRPr="00BF3C3E">
        <w:rPr>
          <w:rFonts w:ascii="Times New Roman" w:eastAsia="Times New Roman" w:hAnsi="Times New Roman"/>
          <w:sz w:val="28"/>
          <w:szCs w:val="28"/>
          <w:lang w:eastAsia="ru-RU"/>
        </w:rPr>
        <w:t>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24DCF" w:rsidRPr="00ED1265" w:rsidRDefault="00424DCF" w:rsidP="00424DCF">
      <w:pPr>
        <w:autoSpaceDE w:val="0"/>
        <w:autoSpaceDN w:val="0"/>
        <w:adjustRightInd w:val="0"/>
        <w:spacing w:after="0" w:line="240" w:lineRule="auto"/>
        <w:ind w:firstLine="720"/>
        <w:jc w:val="both"/>
        <w:rPr>
          <w:rFonts w:ascii="Times New Roman" w:hAnsi="Times New Roman"/>
          <w:sz w:val="28"/>
          <w:szCs w:val="28"/>
        </w:rPr>
      </w:pPr>
      <w:r w:rsidRPr="0023790B">
        <w:rPr>
          <w:rFonts w:ascii="Times New Roman" w:eastAsia="Times New Roman" w:hAnsi="Times New Roman"/>
          <w:sz w:val="28"/>
          <w:szCs w:val="28"/>
          <w:lang w:eastAsia="ru-RU"/>
        </w:rPr>
        <w:t xml:space="preserve">При обращении за предоставлением муниципальной услуги заявитель предъявляет документ, удостоверяющий личность заявителя, – паспорт гражданина Российской Федерации либо иной документ, предусмотренный </w:t>
      </w:r>
      <w:r w:rsidRPr="00ED1265">
        <w:rPr>
          <w:rFonts w:ascii="Times New Roman" w:hAnsi="Times New Roman"/>
          <w:sz w:val="28"/>
          <w:szCs w:val="28"/>
        </w:rPr>
        <w:t>законодательством Российской Федерации в качестве удостоверяющего личность гражданина, а также документ, подтверждающий его полномочия (доверенность либо документ, подтверждающий право заявителя действовать от имени юридического лица без доверенности в силу закона или учредительных документов).</w:t>
      </w:r>
      <w:r w:rsidR="00286F97">
        <w:rPr>
          <w:rFonts w:ascii="Times New Roman" w:hAnsi="Times New Roman"/>
          <w:sz w:val="28"/>
          <w:szCs w:val="28"/>
        </w:rPr>
        <w:t xml:space="preserve"> </w:t>
      </w:r>
    </w:p>
    <w:p w:rsidR="003410CD" w:rsidRPr="00BF3C3E" w:rsidRDefault="003410CD" w:rsidP="00E92F2A">
      <w:pPr>
        <w:autoSpaceDE w:val="0"/>
        <w:autoSpaceDN w:val="0"/>
        <w:adjustRightInd w:val="0"/>
        <w:spacing w:after="0" w:line="240" w:lineRule="auto"/>
        <w:ind w:firstLine="720"/>
        <w:jc w:val="both"/>
        <w:rPr>
          <w:rFonts w:ascii="Times New Roman" w:hAnsi="Times New Roman"/>
          <w:sz w:val="28"/>
          <w:szCs w:val="28"/>
        </w:rPr>
      </w:pPr>
      <w:r w:rsidRPr="00BF3C3E">
        <w:rPr>
          <w:rFonts w:ascii="Times New Roman" w:hAnsi="Times New Roman"/>
          <w:sz w:val="28"/>
          <w:szCs w:val="28"/>
        </w:rPr>
        <w:t>Для получения муниципальной услуги заявитель представляет:</w:t>
      </w:r>
    </w:p>
    <w:p w:rsidR="00E92F2A" w:rsidRPr="00E92F2A" w:rsidRDefault="00E92F2A" w:rsidP="00E92F2A">
      <w:pPr>
        <w:pStyle w:val="a6"/>
        <w:numPr>
          <w:ilvl w:val="0"/>
          <w:numId w:val="26"/>
        </w:numPr>
        <w:tabs>
          <w:tab w:val="left" w:pos="851"/>
        </w:tabs>
        <w:autoSpaceDE w:val="0"/>
        <w:autoSpaceDN w:val="0"/>
        <w:adjustRightInd w:val="0"/>
        <w:ind w:left="0" w:firstLine="720"/>
        <w:jc w:val="both"/>
        <w:rPr>
          <w:sz w:val="28"/>
          <w:szCs w:val="28"/>
        </w:rPr>
      </w:pPr>
      <w:r w:rsidRPr="00E92F2A">
        <w:rPr>
          <w:sz w:val="28"/>
          <w:szCs w:val="28"/>
        </w:rPr>
        <w:t xml:space="preserve">представление к присвоению квалификационной категории спортивного судьи (далее – представление), </w:t>
      </w:r>
      <w:r w:rsidR="00096788">
        <w:rPr>
          <w:sz w:val="28"/>
          <w:szCs w:val="28"/>
        </w:rPr>
        <w:t>подписанное</w:t>
      </w:r>
      <w:r w:rsidRPr="00E92F2A">
        <w:rPr>
          <w:sz w:val="28"/>
          <w:szCs w:val="28"/>
        </w:rPr>
        <w:t xml:space="preserve"> руководителем региональной спортивной федерации;</w:t>
      </w:r>
    </w:p>
    <w:p w:rsidR="00E92F2A" w:rsidRPr="00BF3C3E" w:rsidRDefault="00E92F2A" w:rsidP="00E92F2A">
      <w:pPr>
        <w:numPr>
          <w:ilvl w:val="0"/>
          <w:numId w:val="26"/>
        </w:numPr>
        <w:tabs>
          <w:tab w:val="left" w:pos="851"/>
        </w:tabs>
        <w:autoSpaceDE w:val="0"/>
        <w:autoSpaceDN w:val="0"/>
        <w:adjustRightInd w:val="0"/>
        <w:spacing w:after="0" w:line="240" w:lineRule="auto"/>
        <w:ind w:left="0" w:firstLine="720"/>
        <w:contextualSpacing/>
        <w:jc w:val="both"/>
        <w:rPr>
          <w:rFonts w:ascii="Times New Roman" w:hAnsi="Times New Roman"/>
          <w:sz w:val="28"/>
          <w:szCs w:val="28"/>
        </w:rPr>
      </w:pPr>
      <w:r w:rsidRPr="00BF3C3E">
        <w:rPr>
          <w:rFonts w:ascii="Times New Roman" w:hAnsi="Times New Roman"/>
          <w:sz w:val="28"/>
          <w:szCs w:val="28"/>
        </w:rPr>
        <w:t>заверенн</w:t>
      </w:r>
      <w:r>
        <w:rPr>
          <w:rFonts w:ascii="Times New Roman" w:hAnsi="Times New Roman"/>
          <w:sz w:val="28"/>
          <w:szCs w:val="28"/>
        </w:rPr>
        <w:t>ую</w:t>
      </w:r>
      <w:r w:rsidRPr="00BF3C3E">
        <w:rPr>
          <w:rFonts w:ascii="Times New Roman" w:hAnsi="Times New Roman"/>
          <w:sz w:val="28"/>
          <w:szCs w:val="28"/>
        </w:rPr>
        <w:t xml:space="preserve"> региональной спортивной федерацией копи</w:t>
      </w:r>
      <w:r>
        <w:rPr>
          <w:rFonts w:ascii="Times New Roman" w:hAnsi="Times New Roman"/>
          <w:sz w:val="28"/>
          <w:szCs w:val="28"/>
        </w:rPr>
        <w:t>ю</w:t>
      </w:r>
      <w:r w:rsidRPr="00BF3C3E">
        <w:rPr>
          <w:rFonts w:ascii="Times New Roman" w:hAnsi="Times New Roman"/>
          <w:sz w:val="28"/>
          <w:szCs w:val="28"/>
        </w:rPr>
        <w:t xml:space="preserve"> карточки учета судейской деятельности кандидата на присвоение квалификационной категории спортивного судьи, содержащ</w:t>
      </w:r>
      <w:r>
        <w:rPr>
          <w:rFonts w:ascii="Times New Roman" w:hAnsi="Times New Roman"/>
          <w:sz w:val="28"/>
          <w:szCs w:val="28"/>
        </w:rPr>
        <w:t>ей</w:t>
      </w:r>
      <w:r w:rsidRPr="00BF3C3E">
        <w:rPr>
          <w:rFonts w:ascii="Times New Roman" w:hAnsi="Times New Roman"/>
          <w:sz w:val="28"/>
          <w:szCs w:val="28"/>
        </w:rPr>
        <w:t xml:space="preserve"> сведения о выполнении квалификационных требований (</w:t>
      </w:r>
      <w:hyperlink r:id="rId16" w:history="1">
        <w:r>
          <w:rPr>
            <w:rFonts w:ascii="Times New Roman" w:hAnsi="Times New Roman"/>
            <w:sz w:val="28"/>
            <w:szCs w:val="28"/>
          </w:rPr>
          <w:t>п</w:t>
        </w:r>
        <w:r w:rsidRPr="00BF3C3E">
          <w:rPr>
            <w:rFonts w:ascii="Times New Roman" w:hAnsi="Times New Roman"/>
            <w:sz w:val="28"/>
            <w:szCs w:val="28"/>
          </w:rPr>
          <w:t xml:space="preserve">риложение № </w:t>
        </w:r>
      </w:hyperlink>
      <w:r w:rsidRPr="00BF3C3E">
        <w:rPr>
          <w:rFonts w:ascii="Times New Roman" w:hAnsi="Times New Roman"/>
          <w:sz w:val="28"/>
          <w:szCs w:val="28"/>
        </w:rPr>
        <w:t>7 к настоящему Административному регламенту);</w:t>
      </w:r>
    </w:p>
    <w:p w:rsidR="000D74F2" w:rsidRDefault="00424DCF" w:rsidP="000D74F2">
      <w:pPr>
        <w:autoSpaceDE w:val="0"/>
        <w:autoSpaceDN w:val="0"/>
        <w:adjustRightInd w:val="0"/>
        <w:spacing w:after="0" w:line="240" w:lineRule="auto"/>
        <w:ind w:firstLine="720"/>
        <w:jc w:val="both"/>
        <w:rPr>
          <w:rFonts w:ascii="Times New Roman" w:hAnsi="Times New Roman"/>
          <w:sz w:val="28"/>
          <w:szCs w:val="28"/>
        </w:rPr>
      </w:pPr>
      <w:r>
        <w:rPr>
          <w:rFonts w:ascii="Times New Roman" w:eastAsia="Times New Roman" w:hAnsi="Times New Roman"/>
          <w:bCs/>
          <w:sz w:val="28"/>
          <w:szCs w:val="28"/>
          <w:lang w:eastAsia="ru-RU"/>
        </w:rPr>
        <w:t>3</w:t>
      </w:r>
      <w:r w:rsidR="00E92F2A" w:rsidRPr="00BF3C3E">
        <w:rPr>
          <w:rFonts w:ascii="Times New Roman" w:eastAsia="Times New Roman" w:hAnsi="Times New Roman"/>
          <w:bCs/>
          <w:sz w:val="28"/>
          <w:szCs w:val="28"/>
          <w:lang w:eastAsia="ru-RU"/>
        </w:rPr>
        <w:t xml:space="preserve">) </w:t>
      </w:r>
      <w:r w:rsidR="00E92F2A" w:rsidRPr="00BF3C3E">
        <w:rPr>
          <w:rFonts w:ascii="Times New Roman" w:hAnsi="Times New Roman"/>
          <w:sz w:val="28"/>
          <w:szCs w:val="28"/>
        </w:rPr>
        <w:t xml:space="preserve">копии второй и третьей страниц паспорта гражданина Российской Федерации </w:t>
      </w:r>
      <w:r w:rsidR="00E92F2A">
        <w:rPr>
          <w:rFonts w:ascii="Times New Roman" w:hAnsi="Times New Roman"/>
          <w:sz w:val="28"/>
          <w:szCs w:val="28"/>
        </w:rPr>
        <w:t>или</w:t>
      </w:r>
      <w:r w:rsidR="00E92F2A" w:rsidRPr="00BF3C3E">
        <w:rPr>
          <w:rFonts w:ascii="Times New Roman" w:hAnsi="Times New Roman"/>
          <w:sz w:val="28"/>
          <w:szCs w:val="28"/>
        </w:rPr>
        <w:t xml:space="preserve"> копии</w:t>
      </w:r>
      <w:r w:rsidR="00E92F2A">
        <w:rPr>
          <w:rFonts w:ascii="Times New Roman" w:hAnsi="Times New Roman"/>
          <w:sz w:val="28"/>
          <w:szCs w:val="28"/>
        </w:rPr>
        <w:t xml:space="preserve"> страниц</w:t>
      </w:r>
      <w:r w:rsidR="00E92F2A" w:rsidRPr="00BF3C3E">
        <w:rPr>
          <w:rFonts w:ascii="Times New Roman" w:hAnsi="Times New Roman"/>
          <w:sz w:val="28"/>
          <w:szCs w:val="28"/>
        </w:rPr>
        <w:t xml:space="preserve"> </w:t>
      </w:r>
      <w:r w:rsidR="00E92F2A">
        <w:rPr>
          <w:rFonts w:ascii="Times New Roman" w:hAnsi="Times New Roman"/>
          <w:sz w:val="28"/>
          <w:szCs w:val="28"/>
        </w:rPr>
        <w:t xml:space="preserve">документа, </w:t>
      </w:r>
      <w:r w:rsidR="00E92F2A" w:rsidRPr="00BF3C3E">
        <w:rPr>
          <w:rFonts w:ascii="Times New Roman" w:hAnsi="Times New Roman"/>
          <w:sz w:val="28"/>
          <w:szCs w:val="28"/>
        </w:rPr>
        <w:t xml:space="preserve">удостоверяющего личность </w:t>
      </w:r>
      <w:r w:rsidR="00E92F2A" w:rsidRPr="00BF3C3E">
        <w:rPr>
          <w:rFonts w:ascii="Times New Roman" w:hAnsi="Times New Roman"/>
          <w:sz w:val="28"/>
          <w:szCs w:val="28"/>
        </w:rPr>
        <w:lastRenderedPageBreak/>
        <w:t>гражданина Российской Федерации</w:t>
      </w:r>
      <w:r w:rsidR="00FF3435">
        <w:rPr>
          <w:rFonts w:ascii="Times New Roman" w:hAnsi="Times New Roman"/>
          <w:sz w:val="28"/>
          <w:szCs w:val="28"/>
        </w:rPr>
        <w:t xml:space="preserve"> – </w:t>
      </w:r>
      <w:r w:rsidR="00FF3435" w:rsidRPr="00BF3C3E">
        <w:rPr>
          <w:rFonts w:ascii="Times New Roman" w:hAnsi="Times New Roman"/>
          <w:sz w:val="28"/>
          <w:szCs w:val="28"/>
        </w:rPr>
        <w:t>кандидата</w:t>
      </w:r>
      <w:r w:rsidR="00FF3435">
        <w:rPr>
          <w:rFonts w:ascii="Times New Roman" w:hAnsi="Times New Roman"/>
          <w:sz w:val="28"/>
          <w:szCs w:val="28"/>
        </w:rPr>
        <w:t xml:space="preserve"> </w:t>
      </w:r>
      <w:r w:rsidR="00FF3435" w:rsidRPr="00BF3C3E">
        <w:rPr>
          <w:rFonts w:ascii="Times New Roman" w:hAnsi="Times New Roman"/>
          <w:sz w:val="28"/>
          <w:szCs w:val="28"/>
        </w:rPr>
        <w:t xml:space="preserve">на присвоение квалификационной категории спортивного судьи </w:t>
      </w:r>
      <w:r w:rsidR="00E92F2A" w:rsidRPr="00BF3C3E">
        <w:rPr>
          <w:rFonts w:ascii="Times New Roman" w:hAnsi="Times New Roman"/>
          <w:sz w:val="28"/>
          <w:szCs w:val="28"/>
        </w:rPr>
        <w:t>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E92F2A" w:rsidRPr="00BF3C3E" w:rsidRDefault="00424DCF" w:rsidP="000D74F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bCs/>
          <w:sz w:val="28"/>
          <w:szCs w:val="28"/>
        </w:rPr>
        <w:t>4</w:t>
      </w:r>
      <w:r w:rsidR="00E92F2A" w:rsidRPr="00BF3C3E">
        <w:rPr>
          <w:rFonts w:ascii="Times New Roman" w:hAnsi="Times New Roman"/>
          <w:bCs/>
          <w:sz w:val="28"/>
          <w:szCs w:val="28"/>
        </w:rPr>
        <w:t xml:space="preserve">) </w:t>
      </w:r>
      <w:r w:rsidR="00E92F2A" w:rsidRPr="00BF3C3E">
        <w:rPr>
          <w:rFonts w:ascii="Times New Roman" w:hAnsi="Times New Roman"/>
          <w:sz w:val="28"/>
          <w:szCs w:val="28"/>
        </w:rPr>
        <w:t>1 фотографи</w:t>
      </w:r>
      <w:r w:rsidR="00E92F2A">
        <w:rPr>
          <w:rFonts w:ascii="Times New Roman" w:hAnsi="Times New Roman"/>
          <w:sz w:val="28"/>
          <w:szCs w:val="28"/>
        </w:rPr>
        <w:t>ю</w:t>
      </w:r>
      <w:r w:rsidR="00096788">
        <w:rPr>
          <w:rFonts w:ascii="Times New Roman" w:hAnsi="Times New Roman"/>
          <w:sz w:val="28"/>
          <w:szCs w:val="28"/>
        </w:rPr>
        <w:t xml:space="preserve"> </w:t>
      </w:r>
      <w:r w:rsidR="00096788" w:rsidRPr="00BF3C3E">
        <w:rPr>
          <w:rFonts w:ascii="Times New Roman" w:hAnsi="Times New Roman"/>
          <w:sz w:val="28"/>
          <w:szCs w:val="28"/>
        </w:rPr>
        <w:t>кандидата на присвоение квалификационной категории спортивного судьи</w:t>
      </w:r>
      <w:r w:rsidR="00E92F2A" w:rsidRPr="00BF3C3E">
        <w:rPr>
          <w:rFonts w:ascii="Times New Roman" w:hAnsi="Times New Roman"/>
          <w:sz w:val="28"/>
          <w:szCs w:val="28"/>
        </w:rPr>
        <w:t xml:space="preserve"> размером 3 x 4 см</w:t>
      </w:r>
      <w:r w:rsidR="00E92F2A">
        <w:rPr>
          <w:rFonts w:ascii="Times New Roman" w:hAnsi="Times New Roman"/>
          <w:sz w:val="28"/>
          <w:szCs w:val="28"/>
        </w:rPr>
        <w:t>,</w:t>
      </w:r>
      <w:r w:rsidR="00E92F2A" w:rsidRPr="00BF3C3E">
        <w:rPr>
          <w:rFonts w:ascii="Times New Roman" w:hAnsi="Times New Roman"/>
          <w:sz w:val="28"/>
          <w:szCs w:val="28"/>
        </w:rPr>
        <w:t xml:space="preserve"> приклеенн</w:t>
      </w:r>
      <w:r w:rsidR="00E92F2A">
        <w:rPr>
          <w:rFonts w:ascii="Times New Roman" w:hAnsi="Times New Roman"/>
          <w:sz w:val="28"/>
          <w:szCs w:val="28"/>
        </w:rPr>
        <w:t>ую</w:t>
      </w:r>
      <w:r w:rsidR="00E92F2A" w:rsidRPr="00BF3C3E">
        <w:rPr>
          <w:rFonts w:ascii="Times New Roman" w:hAnsi="Times New Roman"/>
          <w:sz w:val="28"/>
          <w:szCs w:val="28"/>
        </w:rPr>
        <w:t xml:space="preserve"> на представление.</w:t>
      </w:r>
    </w:p>
    <w:p w:rsidR="00E92F2A" w:rsidRPr="00BF3C3E" w:rsidRDefault="00E92F2A" w:rsidP="00E92F2A">
      <w:pPr>
        <w:autoSpaceDE w:val="0"/>
        <w:autoSpaceDN w:val="0"/>
        <w:adjustRightInd w:val="0"/>
        <w:spacing w:after="0" w:line="240" w:lineRule="auto"/>
        <w:ind w:firstLine="567"/>
        <w:jc w:val="both"/>
        <w:rPr>
          <w:rFonts w:ascii="Times New Roman" w:hAnsi="Times New Roman"/>
          <w:sz w:val="28"/>
          <w:szCs w:val="28"/>
        </w:rPr>
      </w:pPr>
      <w:r w:rsidRPr="00BF3C3E">
        <w:rPr>
          <w:rFonts w:ascii="Times New Roman" w:hAnsi="Times New Roman"/>
          <w:sz w:val="28"/>
          <w:szCs w:val="28"/>
        </w:rPr>
        <w:t>Все требуемые для присвоения квалификационных категорий спортивных судей копии документов, предусмотренные настоящим пунктом, должны полностью воспроизводить информацию подлинного документа.</w:t>
      </w:r>
    </w:p>
    <w:p w:rsidR="00E92F2A" w:rsidRPr="00BF3C3E" w:rsidRDefault="00E92F2A" w:rsidP="00E92F2A">
      <w:pPr>
        <w:autoSpaceDE w:val="0"/>
        <w:autoSpaceDN w:val="0"/>
        <w:adjustRightInd w:val="0"/>
        <w:spacing w:after="0" w:line="240" w:lineRule="auto"/>
        <w:ind w:firstLine="567"/>
        <w:jc w:val="both"/>
        <w:rPr>
          <w:rFonts w:ascii="Times New Roman" w:hAnsi="Times New Roman"/>
          <w:sz w:val="28"/>
          <w:szCs w:val="28"/>
        </w:rPr>
      </w:pPr>
      <w:r w:rsidRPr="00BF3C3E">
        <w:rPr>
          <w:rFonts w:ascii="Times New Roman" w:hAnsi="Times New Roman"/>
          <w:sz w:val="28"/>
          <w:szCs w:val="28"/>
        </w:rPr>
        <w:t xml:space="preserve"> Представление и документы подаются в течение 3 месяцев со дня выполнения судьей квалификационных требований.</w:t>
      </w:r>
      <w:bookmarkStart w:id="3" w:name="Par22"/>
      <w:bookmarkEnd w:id="3"/>
      <w:r w:rsidRPr="00BF3C3E">
        <w:rPr>
          <w:rFonts w:ascii="Times New Roman" w:hAnsi="Times New Roman"/>
          <w:sz w:val="28"/>
          <w:szCs w:val="28"/>
        </w:rPr>
        <w:t xml:space="preserve"> При этом заявитель  имеет право повторно обратиться за </w:t>
      </w:r>
      <w:r>
        <w:rPr>
          <w:rFonts w:ascii="Times New Roman" w:hAnsi="Times New Roman"/>
          <w:sz w:val="28"/>
          <w:szCs w:val="28"/>
        </w:rPr>
        <w:t>получением</w:t>
      </w:r>
      <w:r w:rsidRPr="00BF3C3E">
        <w:rPr>
          <w:rFonts w:ascii="Times New Roman" w:hAnsi="Times New Roman"/>
          <w:sz w:val="28"/>
          <w:szCs w:val="28"/>
        </w:rPr>
        <w:t xml:space="preserve"> муниципальной услуги в течение 20 рабочих дней с момента получения уведомления об </w:t>
      </w:r>
      <w:r w:rsidR="00FB6134">
        <w:rPr>
          <w:rFonts w:ascii="Times New Roman" w:hAnsi="Times New Roman"/>
          <w:sz w:val="28"/>
          <w:szCs w:val="28"/>
        </w:rPr>
        <w:t>о</w:t>
      </w:r>
      <w:r w:rsidRPr="00BF3C3E">
        <w:rPr>
          <w:rFonts w:ascii="Times New Roman" w:hAnsi="Times New Roman"/>
          <w:sz w:val="28"/>
          <w:szCs w:val="28"/>
        </w:rPr>
        <w:t xml:space="preserve">тказе </w:t>
      </w:r>
      <w:r w:rsidR="00E4639C">
        <w:rPr>
          <w:rFonts w:ascii="Times New Roman" w:hAnsi="Times New Roman"/>
          <w:sz w:val="28"/>
          <w:szCs w:val="28"/>
        </w:rPr>
        <w:t xml:space="preserve">в приеме документов </w:t>
      </w:r>
      <w:r w:rsidRPr="00BF3C3E">
        <w:rPr>
          <w:rFonts w:ascii="Times New Roman" w:hAnsi="Times New Roman"/>
          <w:sz w:val="28"/>
          <w:szCs w:val="28"/>
        </w:rPr>
        <w:t>и возврата представления и документов. О повторной подаче представления и комплекта документов заявитель</w:t>
      </w:r>
      <w:r w:rsidR="00424DCF">
        <w:rPr>
          <w:rFonts w:ascii="Times New Roman" w:hAnsi="Times New Roman"/>
          <w:sz w:val="28"/>
          <w:szCs w:val="28"/>
        </w:rPr>
        <w:t xml:space="preserve"> устно </w:t>
      </w:r>
      <w:r w:rsidRPr="00BF3C3E">
        <w:rPr>
          <w:rFonts w:ascii="Times New Roman" w:hAnsi="Times New Roman"/>
          <w:sz w:val="28"/>
          <w:szCs w:val="28"/>
        </w:rPr>
        <w:t xml:space="preserve">уведомляет специалиста МКУ «МФЦ», ответственного за прием и выдачу документов, </w:t>
      </w:r>
      <w:r w:rsidR="00424DCF" w:rsidRPr="00732130">
        <w:rPr>
          <w:rFonts w:ascii="Times New Roman" w:hAnsi="Times New Roman"/>
          <w:sz w:val="28"/>
          <w:szCs w:val="28"/>
        </w:rPr>
        <w:t>с указанием даты выдачи и реквизитов уведомления об отказе в приеме документов</w:t>
      </w:r>
      <w:r w:rsidRPr="00BF3C3E">
        <w:rPr>
          <w:rFonts w:ascii="Times New Roman" w:hAnsi="Times New Roman"/>
          <w:sz w:val="28"/>
          <w:szCs w:val="28"/>
        </w:rPr>
        <w:t>.</w:t>
      </w:r>
    </w:p>
    <w:p w:rsidR="00E92F2A" w:rsidRPr="00BF3C3E" w:rsidRDefault="00E92F2A" w:rsidP="00E92F2A">
      <w:pPr>
        <w:autoSpaceDE w:val="0"/>
        <w:autoSpaceDN w:val="0"/>
        <w:adjustRightInd w:val="0"/>
        <w:spacing w:after="0" w:line="240" w:lineRule="auto"/>
        <w:ind w:firstLine="540"/>
        <w:jc w:val="both"/>
        <w:rPr>
          <w:rFonts w:ascii="Times New Roman" w:hAnsi="Times New Roman"/>
          <w:sz w:val="28"/>
          <w:szCs w:val="28"/>
        </w:rPr>
      </w:pPr>
      <w:r w:rsidRPr="00BF3C3E">
        <w:rPr>
          <w:rFonts w:ascii="Times New Roman" w:hAnsi="Times New Roman"/>
          <w:sz w:val="28"/>
          <w:szCs w:val="28"/>
        </w:rPr>
        <w:t>Представление составляется от руки (чернилами или пастой) или машинописным текстом, примерн</w:t>
      </w:r>
      <w:r>
        <w:rPr>
          <w:rFonts w:ascii="Times New Roman" w:hAnsi="Times New Roman"/>
          <w:sz w:val="28"/>
          <w:szCs w:val="28"/>
        </w:rPr>
        <w:t>ая</w:t>
      </w:r>
      <w:r w:rsidRPr="00BF3C3E">
        <w:rPr>
          <w:rFonts w:ascii="Times New Roman" w:hAnsi="Times New Roman"/>
          <w:sz w:val="28"/>
          <w:szCs w:val="28"/>
        </w:rPr>
        <w:t xml:space="preserve"> </w:t>
      </w:r>
      <w:r>
        <w:rPr>
          <w:rFonts w:ascii="Times New Roman" w:hAnsi="Times New Roman"/>
          <w:sz w:val="28"/>
          <w:szCs w:val="28"/>
        </w:rPr>
        <w:t>форма</w:t>
      </w:r>
      <w:r w:rsidRPr="00BF3C3E">
        <w:rPr>
          <w:rFonts w:ascii="Times New Roman" w:hAnsi="Times New Roman"/>
          <w:sz w:val="28"/>
          <w:szCs w:val="28"/>
        </w:rPr>
        <w:t xml:space="preserve"> представления приводится в приложении № 1 к настоящему Административному регламенту, примерн</w:t>
      </w:r>
      <w:r>
        <w:rPr>
          <w:rFonts w:ascii="Times New Roman" w:hAnsi="Times New Roman"/>
          <w:sz w:val="28"/>
          <w:szCs w:val="28"/>
        </w:rPr>
        <w:t>ый</w:t>
      </w:r>
      <w:r w:rsidRPr="00BF3C3E">
        <w:rPr>
          <w:rFonts w:ascii="Times New Roman" w:hAnsi="Times New Roman"/>
          <w:sz w:val="28"/>
          <w:szCs w:val="28"/>
        </w:rPr>
        <w:t xml:space="preserve"> </w:t>
      </w:r>
      <w:r>
        <w:rPr>
          <w:rFonts w:ascii="Times New Roman" w:hAnsi="Times New Roman"/>
          <w:sz w:val="28"/>
          <w:szCs w:val="28"/>
        </w:rPr>
        <w:t>образец заполнения</w:t>
      </w:r>
      <w:r w:rsidRPr="00BF3C3E">
        <w:rPr>
          <w:rFonts w:ascii="Times New Roman" w:hAnsi="Times New Roman"/>
          <w:sz w:val="28"/>
          <w:szCs w:val="28"/>
        </w:rPr>
        <w:t xml:space="preserve"> представления  приводится в приложении № 2 к настоящему Административному регламенту.</w:t>
      </w:r>
    </w:p>
    <w:p w:rsidR="00E92F2A" w:rsidRPr="00BF3C3E" w:rsidRDefault="00E92F2A" w:rsidP="00E92F2A">
      <w:pPr>
        <w:autoSpaceDE w:val="0"/>
        <w:autoSpaceDN w:val="0"/>
        <w:adjustRightInd w:val="0"/>
        <w:spacing w:after="0" w:line="240" w:lineRule="auto"/>
        <w:ind w:firstLine="540"/>
        <w:jc w:val="both"/>
        <w:rPr>
          <w:rFonts w:ascii="Times New Roman" w:hAnsi="Times New Roman"/>
          <w:sz w:val="28"/>
          <w:szCs w:val="28"/>
        </w:rPr>
      </w:pPr>
      <w:bookmarkStart w:id="4" w:name="Par37"/>
      <w:bookmarkEnd w:id="4"/>
      <w:r w:rsidRPr="00BF3C3E">
        <w:rPr>
          <w:rFonts w:ascii="Times New Roman" w:hAnsi="Times New Roman"/>
          <w:sz w:val="28"/>
          <w:szCs w:val="28"/>
        </w:rPr>
        <w:t xml:space="preserve">Заявитель получает примерный бланк представления у специалиста МКУ «МФЦ» при личном обращении либо самостоятельно в электронном виде на официальном сайте </w:t>
      </w:r>
      <w:r w:rsidR="000D74F2">
        <w:rPr>
          <w:rFonts w:ascii="Times New Roman" w:hAnsi="Times New Roman"/>
          <w:sz w:val="28"/>
          <w:szCs w:val="28"/>
        </w:rPr>
        <w:t>А</w:t>
      </w:r>
      <w:r w:rsidRPr="00BF3C3E">
        <w:rPr>
          <w:rFonts w:ascii="Times New Roman" w:hAnsi="Times New Roman"/>
          <w:sz w:val="28"/>
          <w:szCs w:val="28"/>
        </w:rPr>
        <w:t>дминистрации.</w:t>
      </w:r>
    </w:p>
    <w:p w:rsidR="00E92F2A" w:rsidRPr="00BF3C3E" w:rsidRDefault="00E92F2A" w:rsidP="00E92F2A">
      <w:pPr>
        <w:autoSpaceDE w:val="0"/>
        <w:autoSpaceDN w:val="0"/>
        <w:adjustRightInd w:val="0"/>
        <w:spacing w:after="0" w:line="240" w:lineRule="auto"/>
        <w:ind w:firstLine="540"/>
        <w:jc w:val="both"/>
        <w:rPr>
          <w:rFonts w:ascii="Times New Roman" w:hAnsi="Times New Roman"/>
          <w:sz w:val="28"/>
          <w:szCs w:val="28"/>
        </w:rPr>
      </w:pPr>
      <w:r w:rsidRPr="00BF3C3E">
        <w:rPr>
          <w:rFonts w:ascii="Times New Roman" w:hAnsi="Times New Roman"/>
          <w:sz w:val="28"/>
          <w:szCs w:val="28"/>
        </w:rPr>
        <w:t xml:space="preserve">Электронная форма получения заявителем перечисленных в </w:t>
      </w:r>
      <w:hyperlink w:anchor="Par19" w:history="1">
        <w:r w:rsidRPr="00BF3C3E">
          <w:rPr>
            <w:rFonts w:ascii="Times New Roman" w:hAnsi="Times New Roman"/>
            <w:sz w:val="28"/>
            <w:szCs w:val="28"/>
          </w:rPr>
          <w:t>п. 2.6</w:t>
        </w:r>
      </w:hyperlink>
      <w:r w:rsidRPr="00BF3C3E">
        <w:rPr>
          <w:rFonts w:ascii="Times New Roman" w:hAnsi="Times New Roman"/>
          <w:sz w:val="28"/>
          <w:szCs w:val="28"/>
        </w:rPr>
        <w:t xml:space="preserve"> настоящего Административного регламента документов не предусмотрена.</w:t>
      </w:r>
    </w:p>
    <w:p w:rsidR="00E92F2A" w:rsidRPr="00BF3C3E" w:rsidRDefault="00E92F2A" w:rsidP="00E92F2A">
      <w:pPr>
        <w:autoSpaceDE w:val="0"/>
        <w:autoSpaceDN w:val="0"/>
        <w:adjustRightInd w:val="0"/>
        <w:spacing w:after="0" w:line="240" w:lineRule="auto"/>
        <w:ind w:firstLine="540"/>
        <w:jc w:val="both"/>
        <w:rPr>
          <w:rFonts w:ascii="Times New Roman" w:hAnsi="Times New Roman"/>
          <w:sz w:val="28"/>
          <w:szCs w:val="28"/>
        </w:rPr>
      </w:pPr>
      <w:r w:rsidRPr="00BF3C3E">
        <w:rPr>
          <w:rFonts w:ascii="Times New Roman" w:hAnsi="Times New Roman"/>
          <w:sz w:val="28"/>
          <w:szCs w:val="28"/>
        </w:rPr>
        <w:t>Представление с комплектом документов заявитель представляет:</w:t>
      </w:r>
    </w:p>
    <w:p w:rsidR="00E92F2A" w:rsidRPr="00BF3C3E" w:rsidRDefault="00E92F2A" w:rsidP="00E92F2A">
      <w:pPr>
        <w:autoSpaceDE w:val="0"/>
        <w:autoSpaceDN w:val="0"/>
        <w:adjustRightInd w:val="0"/>
        <w:spacing w:after="0" w:line="240" w:lineRule="auto"/>
        <w:ind w:firstLine="540"/>
        <w:jc w:val="both"/>
        <w:rPr>
          <w:rFonts w:ascii="Times New Roman" w:hAnsi="Times New Roman"/>
          <w:sz w:val="28"/>
          <w:szCs w:val="28"/>
        </w:rPr>
      </w:pPr>
      <w:r w:rsidRPr="00BF3C3E">
        <w:rPr>
          <w:rFonts w:ascii="Times New Roman" w:hAnsi="Times New Roman"/>
          <w:sz w:val="28"/>
          <w:szCs w:val="28"/>
        </w:rPr>
        <w:t>– при личном обращении к специалисту МКУ «МФЦ», ответственному за прием и выдачу документов;</w:t>
      </w:r>
    </w:p>
    <w:p w:rsidR="00E92F2A" w:rsidRPr="00BF3C3E" w:rsidRDefault="00E92F2A" w:rsidP="00E92F2A">
      <w:pPr>
        <w:autoSpaceDE w:val="0"/>
        <w:autoSpaceDN w:val="0"/>
        <w:adjustRightInd w:val="0"/>
        <w:spacing w:after="0" w:line="240" w:lineRule="auto"/>
        <w:ind w:firstLine="540"/>
        <w:jc w:val="both"/>
        <w:rPr>
          <w:rFonts w:ascii="Times New Roman" w:hAnsi="Times New Roman"/>
          <w:sz w:val="28"/>
          <w:szCs w:val="28"/>
        </w:rPr>
      </w:pPr>
      <w:r w:rsidRPr="002C6740">
        <w:rPr>
          <w:rFonts w:ascii="Times New Roman" w:hAnsi="Times New Roman"/>
          <w:sz w:val="28"/>
          <w:szCs w:val="28"/>
        </w:rPr>
        <w:t xml:space="preserve">– по электронной почте (в форме электронных документов) по адресу </w:t>
      </w:r>
      <w:hyperlink r:id="rId17" w:history="1">
        <w:r w:rsidRPr="002C6740">
          <w:rPr>
            <w:rStyle w:val="a3"/>
            <w:rFonts w:ascii="Times New Roman" w:hAnsi="Times New Roman"/>
            <w:color w:val="auto"/>
            <w:sz w:val="28"/>
            <w:szCs w:val="28"/>
            <w:u w:val="none"/>
            <w:lang w:val="en-US"/>
          </w:rPr>
          <w:t>mfc</w:t>
        </w:r>
        <w:r w:rsidRPr="002C6740">
          <w:rPr>
            <w:rStyle w:val="a3"/>
            <w:rFonts w:ascii="Times New Roman" w:hAnsi="Times New Roman"/>
            <w:color w:val="auto"/>
            <w:sz w:val="28"/>
            <w:szCs w:val="28"/>
            <w:u w:val="none"/>
          </w:rPr>
          <w:t>@klgd.ru</w:t>
        </w:r>
      </w:hyperlink>
      <w:r w:rsidRPr="002C6740">
        <w:rPr>
          <w:rFonts w:ascii="Times New Roman" w:hAnsi="Times New Roman"/>
          <w:sz w:val="28"/>
          <w:szCs w:val="28"/>
        </w:rPr>
        <w:t>.</w:t>
      </w:r>
    </w:p>
    <w:p w:rsidR="00E92F2A" w:rsidRPr="00BF3C3E" w:rsidRDefault="00E92F2A" w:rsidP="00E92F2A">
      <w:pPr>
        <w:autoSpaceDE w:val="0"/>
        <w:autoSpaceDN w:val="0"/>
        <w:adjustRightInd w:val="0"/>
        <w:spacing w:after="0" w:line="240" w:lineRule="auto"/>
        <w:ind w:firstLine="540"/>
        <w:jc w:val="both"/>
        <w:rPr>
          <w:rFonts w:ascii="Times New Roman" w:hAnsi="Times New Roman"/>
          <w:sz w:val="28"/>
          <w:szCs w:val="28"/>
        </w:rPr>
      </w:pPr>
      <w:r w:rsidRPr="00BF3C3E">
        <w:rPr>
          <w:rFonts w:ascii="Times New Roman" w:hAnsi="Times New Roman"/>
          <w:sz w:val="28"/>
          <w:szCs w:val="28"/>
        </w:rPr>
        <w:t>Обращение за получением муниципальной услуги может осуществляться с использованием электронных документов, подписанных усиленной</w:t>
      </w:r>
      <w:r>
        <w:rPr>
          <w:rFonts w:ascii="Times New Roman" w:hAnsi="Times New Roman"/>
          <w:sz w:val="28"/>
          <w:szCs w:val="28"/>
        </w:rPr>
        <w:t xml:space="preserve">                   </w:t>
      </w:r>
      <w:r w:rsidR="00550962" w:rsidRPr="00BF3C3E">
        <w:rPr>
          <w:rFonts w:ascii="Times New Roman" w:hAnsi="Times New Roman"/>
          <w:sz w:val="28"/>
          <w:szCs w:val="28"/>
        </w:rPr>
        <w:t xml:space="preserve"> </w:t>
      </w:r>
      <w:r w:rsidRPr="00BF3C3E">
        <w:rPr>
          <w:rFonts w:ascii="Times New Roman" w:hAnsi="Times New Roman"/>
          <w:sz w:val="28"/>
          <w:szCs w:val="28"/>
        </w:rPr>
        <w:t xml:space="preserve">квалифицированной электронной подписью в соответствии с требованиями Федерального </w:t>
      </w:r>
      <w:hyperlink r:id="rId18" w:history="1">
        <w:r w:rsidRPr="00BF3C3E">
          <w:rPr>
            <w:rFonts w:ascii="Times New Roman" w:hAnsi="Times New Roman"/>
            <w:sz w:val="28"/>
            <w:szCs w:val="28"/>
          </w:rPr>
          <w:t>закона</w:t>
        </w:r>
      </w:hyperlink>
      <w:r w:rsidRPr="00BF3C3E">
        <w:rPr>
          <w:rFonts w:ascii="Times New Roman" w:hAnsi="Times New Roman"/>
          <w:sz w:val="28"/>
          <w:szCs w:val="28"/>
        </w:rPr>
        <w:t xml:space="preserve"> от 06.04.2011 № 63-ФЗ «Об электронной подписи» и требованиями Федерального </w:t>
      </w:r>
      <w:hyperlink r:id="rId19" w:history="1">
        <w:r w:rsidRPr="00BF3C3E">
          <w:rPr>
            <w:rFonts w:ascii="Times New Roman" w:hAnsi="Times New Roman"/>
            <w:sz w:val="28"/>
            <w:szCs w:val="28"/>
          </w:rPr>
          <w:t>закона</w:t>
        </w:r>
      </w:hyperlink>
      <w:r w:rsidRPr="00BF3C3E">
        <w:rPr>
          <w:rFonts w:ascii="Times New Roman" w:hAnsi="Times New Roman"/>
          <w:sz w:val="28"/>
          <w:szCs w:val="28"/>
        </w:rPr>
        <w:t xml:space="preserve"> от 27.07.2010 № 210-ФЗ «Об организации предоставления государственных и муниципальных услуг».</w:t>
      </w:r>
    </w:p>
    <w:p w:rsidR="00E92F2A" w:rsidRPr="00BF3C3E" w:rsidRDefault="00E92F2A" w:rsidP="00E92F2A">
      <w:pPr>
        <w:autoSpaceDE w:val="0"/>
        <w:autoSpaceDN w:val="0"/>
        <w:adjustRightInd w:val="0"/>
        <w:spacing w:after="0" w:line="240" w:lineRule="auto"/>
        <w:ind w:firstLine="540"/>
        <w:jc w:val="both"/>
        <w:rPr>
          <w:rFonts w:ascii="Times New Roman" w:hAnsi="Times New Roman"/>
          <w:sz w:val="28"/>
          <w:szCs w:val="28"/>
        </w:rPr>
      </w:pPr>
      <w:r w:rsidRPr="00BF3C3E">
        <w:rPr>
          <w:rFonts w:ascii="Times New Roman" w:hAnsi="Times New Roman"/>
          <w:sz w:val="28"/>
          <w:szCs w:val="28"/>
        </w:rPr>
        <w:t xml:space="preserve">Электронные образы документов, представляемые с представлением, направляются в виде файлов в одном из форматов: PDF, DOC, DOCX, XLS, XLSX, JPG, PNG. Электронные образы документов, представляемые с представлением, заверяются усиленной квалифицированной электронной подписью лица, которое в соответствии с федеральными законами и изданными </w:t>
      </w:r>
      <w:r w:rsidRPr="00BF3C3E">
        <w:rPr>
          <w:rFonts w:ascii="Times New Roman" w:hAnsi="Times New Roman"/>
          <w:sz w:val="28"/>
          <w:szCs w:val="28"/>
        </w:rPr>
        <w:lastRenderedPageBreak/>
        <w:t>в соответствии с ними нормативными правовыми актами наделено полномочиями на создание и подписание таких документов.</w:t>
      </w:r>
    </w:p>
    <w:p w:rsidR="00E92F2A" w:rsidRPr="00BF3C3E" w:rsidRDefault="00E92F2A" w:rsidP="00E92F2A">
      <w:pPr>
        <w:pStyle w:val="ConsPlusNormal"/>
        <w:ind w:firstLine="540"/>
        <w:jc w:val="both"/>
        <w:rPr>
          <w:rFonts w:ascii="Times New Roman" w:hAnsi="Times New Roman" w:cs="Times New Roman"/>
          <w:sz w:val="28"/>
          <w:szCs w:val="28"/>
        </w:rPr>
      </w:pPr>
      <w:r w:rsidRPr="00BF3C3E">
        <w:rPr>
          <w:rFonts w:ascii="Times New Roman" w:hAnsi="Times New Roman"/>
          <w:sz w:val="28"/>
          <w:szCs w:val="28"/>
        </w:rPr>
        <w:t xml:space="preserve">2.7. </w:t>
      </w:r>
      <w:r w:rsidRPr="00BF3C3E">
        <w:rPr>
          <w:rFonts w:ascii="Times New Roman" w:hAnsi="Times New Roman" w:cs="Times New Roman"/>
          <w:sz w:val="28"/>
          <w:szCs w:val="28"/>
        </w:rPr>
        <w:t>В соответствии с нормативными правовыми актами для предоставления муниципальной услуги не требуется представления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E92F2A" w:rsidRPr="00BF3C3E" w:rsidRDefault="00E92F2A" w:rsidP="00E92F2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Запрещается требовать от заявителя:</w:t>
      </w:r>
    </w:p>
    <w:p w:rsidR="00E92F2A" w:rsidRPr="00BF3C3E" w:rsidRDefault="00E92F2A" w:rsidP="00E92F2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2F2A" w:rsidRPr="00BF3C3E" w:rsidRDefault="00E92F2A" w:rsidP="00E92F2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муниципальные услуги,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 указанных в </w:t>
      </w:r>
      <w:hyperlink r:id="rId20" w:history="1">
        <w:r w:rsidRPr="00BF3C3E">
          <w:rPr>
            <w:rFonts w:ascii="Times New Roman" w:eastAsia="Times New Roman" w:hAnsi="Times New Roman"/>
            <w:sz w:val="28"/>
            <w:szCs w:val="28"/>
            <w:lang w:eastAsia="ru-RU"/>
          </w:rPr>
          <w:t>части 6 статьи 7</w:t>
        </w:r>
      </w:hyperlink>
      <w:r w:rsidRPr="00BF3C3E">
        <w:rPr>
          <w:rFonts w:ascii="Times New Roman" w:eastAsia="Times New Roman" w:hAnsi="Times New Roman"/>
          <w:sz w:val="28"/>
          <w:szCs w:val="28"/>
          <w:lang w:eastAsia="ru-RU"/>
        </w:rPr>
        <w:t xml:space="preserve"> Федерального закона от 27.07.2010 № 210-ФЗ</w:t>
      </w:r>
      <w:r>
        <w:rPr>
          <w:rFonts w:ascii="Times New Roman" w:eastAsia="Times New Roman" w:hAnsi="Times New Roman"/>
          <w:sz w:val="28"/>
          <w:szCs w:val="28"/>
          <w:lang w:eastAsia="ru-RU"/>
        </w:rPr>
        <w:t xml:space="preserve"> </w:t>
      </w:r>
      <w:r w:rsidRPr="00BF3C3E">
        <w:rPr>
          <w:rFonts w:ascii="Times New Roman" w:hAnsi="Times New Roman"/>
          <w:sz w:val="28"/>
          <w:szCs w:val="28"/>
        </w:rPr>
        <w:t>«Об организации предоставления государственных и муниципальных услуг»</w:t>
      </w:r>
      <w:r w:rsidRPr="00BF3C3E">
        <w:rPr>
          <w:rFonts w:ascii="Times New Roman" w:eastAsia="Times New Roman" w:hAnsi="Times New Roman"/>
          <w:sz w:val="28"/>
          <w:szCs w:val="28"/>
          <w:lang w:eastAsia="ru-RU"/>
        </w:rPr>
        <w:t>.</w:t>
      </w:r>
    </w:p>
    <w:p w:rsidR="00E92F2A" w:rsidRPr="00BF3C3E" w:rsidRDefault="00E92F2A" w:rsidP="00E92F2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5" w:name="Par191"/>
      <w:bookmarkEnd w:id="5"/>
      <w:r w:rsidRPr="00BF3C3E">
        <w:rPr>
          <w:rFonts w:ascii="Times New Roman" w:eastAsia="Times New Roman" w:hAnsi="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E92F2A" w:rsidRPr="00BF3C3E" w:rsidRDefault="00E92F2A" w:rsidP="00E92F2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xml:space="preserve">– представление заполнено не </w:t>
      </w:r>
      <w:r>
        <w:rPr>
          <w:rFonts w:ascii="Times New Roman" w:eastAsia="Times New Roman" w:hAnsi="Times New Roman"/>
          <w:sz w:val="28"/>
          <w:szCs w:val="28"/>
          <w:lang w:eastAsia="ru-RU"/>
        </w:rPr>
        <w:t>полностью</w:t>
      </w:r>
      <w:r w:rsidRPr="00BF3C3E">
        <w:rPr>
          <w:rFonts w:ascii="Times New Roman" w:eastAsia="Times New Roman" w:hAnsi="Times New Roman"/>
          <w:sz w:val="28"/>
          <w:szCs w:val="28"/>
          <w:lang w:eastAsia="ru-RU"/>
        </w:rPr>
        <w:t>;</w:t>
      </w:r>
    </w:p>
    <w:p w:rsidR="00E92F2A" w:rsidRPr="00BF3C3E" w:rsidRDefault="00E92F2A" w:rsidP="00E92F2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xml:space="preserve">– отсутствие у заявителя документа, подтверждающего полномочия, в случае подачи </w:t>
      </w:r>
      <w:r>
        <w:rPr>
          <w:rFonts w:ascii="Times New Roman" w:eastAsia="Times New Roman" w:hAnsi="Times New Roman"/>
          <w:sz w:val="28"/>
          <w:szCs w:val="28"/>
          <w:lang w:eastAsia="ru-RU"/>
        </w:rPr>
        <w:t xml:space="preserve">представителем заявителя </w:t>
      </w:r>
      <w:r w:rsidRPr="00BF3C3E">
        <w:rPr>
          <w:rFonts w:ascii="Times New Roman" w:eastAsia="Times New Roman" w:hAnsi="Times New Roman"/>
          <w:sz w:val="28"/>
          <w:szCs w:val="28"/>
          <w:lang w:eastAsia="ru-RU"/>
        </w:rPr>
        <w:t>представления с комплектом документов при личном обращении;</w:t>
      </w:r>
    </w:p>
    <w:p w:rsidR="00E92F2A" w:rsidRPr="00BF3C3E" w:rsidRDefault="00E92F2A" w:rsidP="00E92F2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подача заявления лицом, не входящим в круг заявителей</w:t>
      </w:r>
      <w:r w:rsidRPr="00BF3C3E">
        <w:rPr>
          <w:rFonts w:ascii="Times New Roman" w:eastAsia="Times New Roman" w:hAnsi="Times New Roman"/>
          <w:sz w:val="28"/>
          <w:szCs w:val="28"/>
          <w:lang w:eastAsia="ru-RU"/>
        </w:rPr>
        <w:t>, установленны</w:t>
      </w:r>
      <w:r>
        <w:rPr>
          <w:rFonts w:ascii="Times New Roman" w:eastAsia="Times New Roman" w:hAnsi="Times New Roman"/>
          <w:sz w:val="28"/>
          <w:szCs w:val="28"/>
          <w:lang w:eastAsia="ru-RU"/>
        </w:rPr>
        <w:t>й</w:t>
      </w:r>
      <w:r w:rsidRPr="00BF3C3E">
        <w:rPr>
          <w:rFonts w:ascii="Times New Roman" w:eastAsia="Times New Roman" w:hAnsi="Times New Roman"/>
          <w:sz w:val="28"/>
          <w:szCs w:val="28"/>
          <w:lang w:eastAsia="ru-RU"/>
        </w:rPr>
        <w:t xml:space="preserve"> п. 1.2 настоящего Административного регламента;</w:t>
      </w:r>
    </w:p>
    <w:p w:rsidR="00E92F2A" w:rsidRDefault="00E92F2A" w:rsidP="00E92F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наличие в представлении и/или документах неоговоренных исправлений, серьезных повреждений, подчисток либо приписок, зачеркнутых слов, не позволяющих однозначно истолковать их содержание;</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xml:space="preserve">– отсутствие комплекта документов, указанных в </w:t>
      </w:r>
      <w:hyperlink w:anchor="Par137" w:history="1">
        <w:r w:rsidRPr="00BF3C3E">
          <w:rPr>
            <w:rFonts w:ascii="Times New Roman" w:eastAsia="Times New Roman" w:hAnsi="Times New Roman"/>
            <w:sz w:val="28"/>
            <w:szCs w:val="28"/>
            <w:lang w:eastAsia="ru-RU"/>
          </w:rPr>
          <w:t>п. 2.6</w:t>
        </w:r>
      </w:hyperlink>
      <w:r w:rsidRPr="00BF3C3E">
        <w:rPr>
          <w:rFonts w:ascii="Times New Roman" w:eastAsia="Times New Roman" w:hAnsi="Times New Roman"/>
          <w:sz w:val="28"/>
          <w:szCs w:val="28"/>
          <w:lang w:eastAsia="ru-RU"/>
        </w:rPr>
        <w:t xml:space="preserve"> настоящего Административного регламента;</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представление не поддается прочтению или из его содержания невозможно установить суть запрашиваемой информации;</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обращение заявителя с требованием о предоставлении муниципальной услуги, организация предоставления которой не осуществляется Отделом;</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представление и/или документы написаны карандашом;</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color w:val="FF0000"/>
          <w:sz w:val="28"/>
          <w:szCs w:val="28"/>
          <w:lang w:eastAsia="ru-RU"/>
        </w:rPr>
      </w:pPr>
      <w:r w:rsidRPr="00FE53C6">
        <w:rPr>
          <w:rFonts w:ascii="Times New Roman" w:eastAsia="Times New Roman" w:hAnsi="Times New Roman"/>
          <w:sz w:val="28"/>
          <w:szCs w:val="28"/>
          <w:lang w:eastAsia="ru-RU"/>
        </w:rPr>
        <w:t xml:space="preserve">– в документах,  поданных в электронной форме, отсутствует </w:t>
      </w:r>
      <w:r w:rsidRPr="00BF3C3E">
        <w:rPr>
          <w:rFonts w:ascii="Times New Roman" w:hAnsi="Times New Roman"/>
          <w:sz w:val="28"/>
          <w:szCs w:val="28"/>
        </w:rPr>
        <w:t>усиленн</w:t>
      </w:r>
      <w:r>
        <w:rPr>
          <w:rFonts w:ascii="Times New Roman" w:hAnsi="Times New Roman"/>
          <w:sz w:val="28"/>
          <w:szCs w:val="28"/>
        </w:rPr>
        <w:t>ая</w:t>
      </w:r>
      <w:r w:rsidRPr="00BF3C3E">
        <w:rPr>
          <w:rFonts w:ascii="Times New Roman" w:hAnsi="Times New Roman"/>
          <w:sz w:val="28"/>
          <w:szCs w:val="28"/>
        </w:rPr>
        <w:t xml:space="preserve"> квал</w:t>
      </w:r>
      <w:r>
        <w:rPr>
          <w:rFonts w:ascii="Times New Roman" w:hAnsi="Times New Roman"/>
          <w:sz w:val="28"/>
          <w:szCs w:val="28"/>
        </w:rPr>
        <w:t>ифицированная электронная</w:t>
      </w:r>
      <w:r w:rsidRPr="00FE53C6">
        <w:rPr>
          <w:rFonts w:ascii="Times New Roman" w:eastAsia="Times New Roman" w:hAnsi="Times New Roman"/>
          <w:sz w:val="28"/>
          <w:szCs w:val="28"/>
          <w:lang w:eastAsia="ru-RU"/>
        </w:rPr>
        <w:t xml:space="preserve"> подпись заявителя, данные подписанта из </w:t>
      </w:r>
      <w:r w:rsidRPr="00FE53C6">
        <w:rPr>
          <w:rFonts w:ascii="Times New Roman" w:eastAsia="Times New Roman" w:hAnsi="Times New Roman"/>
          <w:sz w:val="28"/>
          <w:szCs w:val="28"/>
          <w:lang w:eastAsia="ru-RU"/>
        </w:rPr>
        <w:lastRenderedPageBreak/>
        <w:t>представления не соответствуют данным владельца сертификата ключа подписи.</w:t>
      </w:r>
      <w:r w:rsidRPr="00BF3C3E">
        <w:rPr>
          <w:rFonts w:ascii="Times New Roman" w:eastAsia="Times New Roman" w:hAnsi="Times New Roman"/>
          <w:color w:val="FF0000"/>
          <w:sz w:val="28"/>
          <w:szCs w:val="28"/>
          <w:lang w:eastAsia="ru-RU"/>
        </w:rPr>
        <w:t xml:space="preserve"> </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Отказ в приеме документов оформляется в письменном виде и выдается (направляется) заявителю в течение 3 рабочих дней.</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BF3C3E">
        <w:rPr>
          <w:rFonts w:ascii="Times New Roman" w:eastAsia="Times New Roman" w:hAnsi="Times New Roman"/>
          <w:sz w:val="28"/>
          <w:szCs w:val="28"/>
          <w:lang w:eastAsia="ru-RU"/>
        </w:rPr>
        <w:t xml:space="preserve">2.9. Исчерпывающий перечень </w:t>
      </w:r>
      <w:r w:rsidRPr="00BF3C3E">
        <w:rPr>
          <w:rFonts w:ascii="Times New Roman" w:eastAsia="Times New Roman" w:hAnsi="Times New Roman"/>
          <w:bCs/>
          <w:sz w:val="28"/>
          <w:szCs w:val="28"/>
          <w:lang w:eastAsia="ru-RU"/>
        </w:rPr>
        <w:t xml:space="preserve">оснований </w:t>
      </w:r>
      <w:r w:rsidRPr="00BF3C3E">
        <w:rPr>
          <w:rFonts w:ascii="Times New Roman" w:eastAsia="Times New Roman" w:hAnsi="Times New Roman"/>
          <w:sz w:val="28"/>
          <w:szCs w:val="28"/>
          <w:lang w:eastAsia="ru-RU"/>
        </w:rPr>
        <w:t>для приостановления</w:t>
      </w:r>
      <w:r>
        <w:rPr>
          <w:rFonts w:ascii="Times New Roman" w:eastAsia="Times New Roman" w:hAnsi="Times New Roman"/>
          <w:sz w:val="28"/>
          <w:szCs w:val="28"/>
          <w:lang w:eastAsia="ru-RU"/>
        </w:rPr>
        <w:t xml:space="preserve"> предоставления</w:t>
      </w:r>
      <w:r w:rsidRPr="00BF3C3E">
        <w:rPr>
          <w:rFonts w:ascii="Times New Roman" w:eastAsia="Times New Roman" w:hAnsi="Times New Roman"/>
          <w:sz w:val="28"/>
          <w:szCs w:val="28"/>
          <w:lang w:eastAsia="ru-RU"/>
        </w:rPr>
        <w:t xml:space="preserve"> или отказа в предоставлении муниципальной услуги</w:t>
      </w:r>
      <w:r w:rsidRPr="00BF3C3E">
        <w:rPr>
          <w:rFonts w:ascii="Times New Roman" w:eastAsia="Times New Roman" w:hAnsi="Times New Roman"/>
          <w:bCs/>
          <w:sz w:val="28"/>
          <w:szCs w:val="28"/>
          <w:lang w:eastAsia="ru-RU"/>
        </w:rPr>
        <w:t>:</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2.9.1. Основания для приостановления предоставления муниципальной услуги не предусмотрены.</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BF3C3E">
        <w:rPr>
          <w:rFonts w:ascii="Times New Roman" w:eastAsia="Times New Roman" w:hAnsi="Times New Roman"/>
          <w:bCs/>
          <w:sz w:val="28"/>
          <w:szCs w:val="28"/>
          <w:lang w:eastAsia="ru-RU"/>
        </w:rPr>
        <w:t>2.9.2. Исчерпывающий перечень оснований для отказа в предоставлении муниципальной услуги:</w:t>
      </w:r>
    </w:p>
    <w:p w:rsidR="007737D3" w:rsidRPr="00BF3C3E" w:rsidRDefault="007737D3" w:rsidP="007737D3">
      <w:pPr>
        <w:pStyle w:val="ConsPlusNormal"/>
        <w:ind w:firstLine="540"/>
        <w:jc w:val="both"/>
        <w:rPr>
          <w:rFonts w:ascii="Times New Roman" w:hAnsi="Times New Roman" w:cs="Times New Roman"/>
          <w:sz w:val="28"/>
          <w:szCs w:val="28"/>
        </w:rPr>
      </w:pPr>
      <w:r w:rsidRPr="00BF3C3E">
        <w:rPr>
          <w:rFonts w:ascii="Times New Roman" w:hAnsi="Times New Roman" w:cs="Times New Roman"/>
          <w:bCs/>
          <w:sz w:val="28"/>
          <w:szCs w:val="28"/>
        </w:rPr>
        <w:t xml:space="preserve">1) </w:t>
      </w:r>
      <w:r w:rsidRPr="00BF3C3E">
        <w:rPr>
          <w:rFonts w:ascii="Times New Roman" w:hAnsi="Times New Roman" w:cs="Times New Roman"/>
          <w:sz w:val="28"/>
          <w:szCs w:val="28"/>
        </w:rPr>
        <w:t>несоответствие кандидат</w:t>
      </w:r>
      <w:r>
        <w:rPr>
          <w:rFonts w:ascii="Times New Roman" w:hAnsi="Times New Roman" w:cs="Times New Roman"/>
          <w:sz w:val="28"/>
          <w:szCs w:val="28"/>
        </w:rPr>
        <w:t>а на присвоение квалификационной категории спортивного судьи</w:t>
      </w:r>
      <w:r w:rsidRPr="00BF3C3E">
        <w:rPr>
          <w:rFonts w:ascii="Times New Roman" w:hAnsi="Times New Roman" w:cs="Times New Roman"/>
          <w:sz w:val="28"/>
          <w:szCs w:val="28"/>
        </w:rPr>
        <w:t xml:space="preserve"> квалификационным требованиям;</w:t>
      </w:r>
    </w:p>
    <w:p w:rsidR="007737D3" w:rsidRPr="00BF3C3E" w:rsidRDefault="007737D3" w:rsidP="007737D3">
      <w:pPr>
        <w:pStyle w:val="ConsPlusNormal"/>
        <w:ind w:firstLine="540"/>
        <w:jc w:val="both"/>
        <w:rPr>
          <w:rFonts w:ascii="Times New Roman" w:hAnsi="Times New Roman" w:cs="Times New Roman"/>
          <w:sz w:val="28"/>
          <w:szCs w:val="28"/>
        </w:rPr>
      </w:pPr>
      <w:r w:rsidRPr="00BF3C3E">
        <w:rPr>
          <w:rFonts w:ascii="Times New Roman" w:hAnsi="Times New Roman" w:cs="Times New Roman"/>
          <w:sz w:val="28"/>
          <w:szCs w:val="28"/>
        </w:rPr>
        <w:t xml:space="preserve">2) нарушение заявителем срока подачи представления и документов, предусмотренного </w:t>
      </w:r>
      <w:hyperlink w:anchor="Par0" w:history="1">
        <w:r w:rsidRPr="00BF3C3E">
          <w:rPr>
            <w:rFonts w:ascii="Times New Roman" w:hAnsi="Times New Roman" w:cs="Times New Roman"/>
            <w:sz w:val="28"/>
            <w:szCs w:val="28"/>
          </w:rPr>
          <w:t xml:space="preserve">пунктом </w:t>
        </w:r>
      </w:hyperlink>
      <w:r w:rsidRPr="00BF3C3E">
        <w:rPr>
          <w:rFonts w:ascii="Times New Roman" w:hAnsi="Times New Roman" w:cs="Times New Roman"/>
          <w:sz w:val="28"/>
          <w:szCs w:val="28"/>
        </w:rPr>
        <w:t>2.6 настоящего Административного регламента;</w:t>
      </w:r>
    </w:p>
    <w:p w:rsidR="007737D3" w:rsidRPr="00BF3C3E" w:rsidRDefault="007737D3" w:rsidP="007737D3">
      <w:pPr>
        <w:pStyle w:val="ConsPlusNormal"/>
        <w:ind w:firstLine="540"/>
        <w:jc w:val="both"/>
        <w:rPr>
          <w:rFonts w:ascii="Times New Roman" w:hAnsi="Times New Roman" w:cs="Times New Roman"/>
          <w:bCs/>
          <w:sz w:val="28"/>
          <w:szCs w:val="28"/>
        </w:rPr>
      </w:pPr>
      <w:r w:rsidRPr="00BF3C3E">
        <w:rPr>
          <w:rFonts w:ascii="Times New Roman" w:hAnsi="Times New Roman" w:cs="Times New Roman"/>
          <w:sz w:val="28"/>
          <w:szCs w:val="28"/>
        </w:rPr>
        <w:t>3) нарушение заявителем срока устранения послуживших причиной возврата несоответствий в представлении и документах</w:t>
      </w:r>
      <w:r>
        <w:rPr>
          <w:rFonts w:ascii="Times New Roman" w:hAnsi="Times New Roman" w:cs="Times New Roman"/>
          <w:sz w:val="28"/>
          <w:szCs w:val="28"/>
        </w:rPr>
        <w:t>.</w:t>
      </w:r>
      <w:r w:rsidRPr="00BF3C3E">
        <w:rPr>
          <w:rFonts w:ascii="Times New Roman" w:hAnsi="Times New Roman" w:cs="Times New Roman"/>
          <w:sz w:val="28"/>
          <w:szCs w:val="28"/>
        </w:rPr>
        <w:t xml:space="preserve"> </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 выдача документа, подтверждающего передачу полномочий одного лица другому для представительства перед третьими лицами (доверенности)</w:t>
      </w:r>
      <w:r>
        <w:rPr>
          <w:rFonts w:ascii="Times New Roman" w:eastAsia="Times New Roman" w:hAnsi="Times New Roman"/>
          <w:sz w:val="28"/>
          <w:szCs w:val="28"/>
          <w:lang w:eastAsia="ru-RU"/>
        </w:rPr>
        <w:t>.</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2.11. Государственная пошлина либо иная плата за предоставление муниципальной услуги не взимается.</w:t>
      </w:r>
    </w:p>
    <w:p w:rsidR="007737D3" w:rsidRPr="00BF3C3E"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737D3" w:rsidRPr="0023431A"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3C3E">
        <w:rPr>
          <w:rFonts w:ascii="Times New Roman" w:eastAsia="Times New Roman" w:hAnsi="Times New Roman"/>
          <w:sz w:val="28"/>
          <w:szCs w:val="28"/>
          <w:lang w:eastAsia="ru-RU"/>
        </w:rPr>
        <w:t>2.12.1. Информация о тарифах на совершение нотариальных действий размещена на официальном сайте нотариальной палаты</w:t>
      </w:r>
      <w:r w:rsidRPr="0023431A">
        <w:rPr>
          <w:rFonts w:ascii="Times New Roman" w:eastAsia="Times New Roman" w:hAnsi="Times New Roman"/>
          <w:sz w:val="28"/>
          <w:szCs w:val="28"/>
          <w:lang w:eastAsia="ru-RU"/>
        </w:rPr>
        <w:t xml:space="preserve"> Калининградской области в информационно-телекоммуникационной сети «Интернет».</w:t>
      </w:r>
    </w:p>
    <w:p w:rsidR="007737D3" w:rsidRDefault="007737D3" w:rsidP="007737D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2.13. Максимальный срок ожидания в очереди при подаче </w:t>
      </w:r>
      <w:r>
        <w:rPr>
          <w:rFonts w:ascii="Times New Roman" w:eastAsia="Times New Roman" w:hAnsi="Times New Roman"/>
          <w:sz w:val="28"/>
          <w:szCs w:val="28"/>
          <w:lang w:eastAsia="ru-RU"/>
        </w:rPr>
        <w:t xml:space="preserve">представления с комплектом документов  для предоставления муниципальной услуги </w:t>
      </w:r>
      <w:r w:rsidRPr="0023431A">
        <w:rPr>
          <w:rFonts w:ascii="Times New Roman" w:eastAsia="Times New Roman" w:hAnsi="Times New Roman"/>
          <w:sz w:val="28"/>
          <w:szCs w:val="28"/>
          <w:lang w:eastAsia="ru-RU"/>
        </w:rPr>
        <w:t>– 15 минут.</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2.14. Срок и порядок регистрации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в том числе в электронной форме.</w:t>
      </w:r>
    </w:p>
    <w:p w:rsidR="004B77BA" w:rsidRPr="00A570CC"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570CC">
        <w:rPr>
          <w:rFonts w:ascii="Times New Roman" w:eastAsia="Times New Roman" w:hAnsi="Times New Roman"/>
          <w:sz w:val="28"/>
          <w:szCs w:val="28"/>
          <w:lang w:eastAsia="ru-RU"/>
        </w:rPr>
        <w:t xml:space="preserve">2.14.1. Срок регистрации представления </w:t>
      </w:r>
      <w:r w:rsidRPr="00A570CC">
        <w:rPr>
          <w:rFonts w:ascii="Times New Roman" w:hAnsi="Times New Roman"/>
          <w:bCs/>
          <w:sz w:val="28"/>
          <w:szCs w:val="28"/>
        </w:rPr>
        <w:t xml:space="preserve"> </w:t>
      </w:r>
      <w:r w:rsidRPr="00A570CC">
        <w:rPr>
          <w:rFonts w:ascii="Times New Roman" w:eastAsia="Times New Roman" w:hAnsi="Times New Roman"/>
          <w:sz w:val="28"/>
          <w:szCs w:val="28"/>
          <w:lang w:eastAsia="ru-RU"/>
        </w:rPr>
        <w:t>с комплектом документов:</w:t>
      </w:r>
    </w:p>
    <w:p w:rsidR="004B77BA" w:rsidRPr="00A570CC"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570CC">
        <w:rPr>
          <w:rFonts w:ascii="Times New Roman" w:eastAsia="Times New Roman" w:hAnsi="Times New Roman"/>
          <w:sz w:val="28"/>
          <w:szCs w:val="28"/>
          <w:lang w:eastAsia="ru-RU"/>
        </w:rPr>
        <w:t>– при личном обращении заявителя не должен превышать 30 минут;</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570CC">
        <w:rPr>
          <w:rFonts w:ascii="Times New Roman" w:eastAsia="Times New Roman" w:hAnsi="Times New Roman"/>
          <w:sz w:val="28"/>
          <w:szCs w:val="28"/>
          <w:lang w:eastAsia="ru-RU"/>
        </w:rPr>
        <w:t>– при направлении документов по электронной почте не должен превышать 1 рабочего дня.</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2.14.2. </w:t>
      </w:r>
      <w:r>
        <w:rPr>
          <w:rFonts w:ascii="Times New Roman" w:eastAsia="Times New Roman" w:hAnsi="Times New Roman"/>
          <w:sz w:val="28"/>
          <w:szCs w:val="28"/>
          <w:lang w:eastAsia="ru-RU"/>
        </w:rPr>
        <w:t>Представление</w:t>
      </w:r>
      <w:r w:rsidRPr="0023431A">
        <w:rPr>
          <w:rFonts w:ascii="Times New Roman" w:eastAsia="Times New Roman" w:hAnsi="Times New Roman"/>
          <w:sz w:val="28"/>
          <w:szCs w:val="28"/>
          <w:lang w:eastAsia="ru-RU"/>
        </w:rPr>
        <w:t xml:space="preserve"> регистрируется специалистом МКУ «МФЦ», ответственным за прием и выдачу документов, в автоматизированной информационной системе (далее – АИС) с проставлением на представлении оттиска штампа входящей корреспонденции МКУ «МФЦ», присвоением </w:t>
      </w:r>
      <w:r w:rsidRPr="0023431A">
        <w:rPr>
          <w:rFonts w:ascii="Times New Roman" w:eastAsia="Times New Roman" w:hAnsi="Times New Roman"/>
          <w:sz w:val="28"/>
          <w:szCs w:val="28"/>
          <w:lang w:eastAsia="ru-RU"/>
        </w:rPr>
        <w:lastRenderedPageBreak/>
        <w:t>номера и даты в соответствии с записью в АИС.</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2.15. Требования к помещениям, в которых предоставляется муниципальная услуга, услуги, предоставляемые организациями, участвующими в предоставлении муниципальной услуги, к местам ожидания и приема заявителей, к размещению и оформлению визуальной и текстовой информации о порядке предоставления муниципальной услуги</w:t>
      </w:r>
      <w:r>
        <w:rPr>
          <w:rFonts w:ascii="Times New Roman" w:eastAsia="Times New Roman" w:hAnsi="Times New Roman"/>
          <w:sz w:val="28"/>
          <w:szCs w:val="28"/>
          <w:lang w:eastAsia="ru-RU"/>
        </w:rPr>
        <w:t xml:space="preserve"> </w:t>
      </w:r>
      <w:r w:rsidRPr="006510E5">
        <w:rPr>
          <w:rFonts w:ascii="Times New Roman" w:eastAsia="Times New Roman" w:hAnsi="Times New Roman"/>
          <w:sz w:val="28"/>
          <w:szCs w:val="28"/>
          <w:lang w:eastAsia="ru-RU"/>
        </w:rPr>
        <w:t>с учетом требований к обеспечению доступности указанных объектов для инвалидов</w:t>
      </w:r>
      <w:r w:rsidRPr="0023431A">
        <w:rPr>
          <w:rFonts w:ascii="Times New Roman" w:eastAsia="Times New Roman" w:hAnsi="Times New Roman"/>
          <w:sz w:val="28"/>
          <w:szCs w:val="28"/>
          <w:lang w:eastAsia="ru-RU"/>
        </w:rPr>
        <w:t>.</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2.15.1. </w:t>
      </w:r>
      <w:r w:rsidRPr="002A1AF8">
        <w:rPr>
          <w:rFonts w:ascii="Times New Roman" w:eastAsia="Times New Roman" w:hAnsi="Times New Roman"/>
          <w:sz w:val="28"/>
          <w:szCs w:val="28"/>
          <w:lang w:eastAsia="ru-RU"/>
        </w:rPr>
        <w:t xml:space="preserve">Помещения </w:t>
      </w:r>
      <w:r w:rsidRPr="002A1AF8">
        <w:rPr>
          <w:rFonts w:ascii="Times New Roman" w:eastAsia="Times New Roman" w:hAnsi="Times New Roman"/>
          <w:bCs/>
          <w:sz w:val="28"/>
          <w:szCs w:val="28"/>
          <w:lang w:eastAsia="ru-RU"/>
        </w:rPr>
        <w:t>МКУ «МФЦ»</w:t>
      </w:r>
      <w:r w:rsidRPr="002A1AF8">
        <w:rPr>
          <w:rFonts w:ascii="Times New Roman" w:eastAsia="Times New Roman" w:hAnsi="Times New Roman"/>
          <w:sz w:val="28"/>
          <w:szCs w:val="28"/>
          <w:lang w:eastAsia="ru-RU"/>
        </w:rPr>
        <w:t xml:space="preserve">, Отдела должны </w:t>
      </w:r>
      <w:r w:rsidRPr="0023431A">
        <w:rPr>
          <w:rFonts w:ascii="Times New Roman" w:eastAsia="Times New Roman" w:hAnsi="Times New Roman"/>
          <w:sz w:val="28"/>
          <w:szCs w:val="28"/>
          <w:lang w:eastAsia="ru-RU"/>
        </w:rPr>
        <w:t>соответствовать санитарно-эпидемиологическим правилам и нормативам, требованиям действующего законодательства в части  доступности для инвалидов, их беспрепятственного доступа к вышеуказанным помещениям, обеспечивать комфортное пребывание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сотрудников.</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2.15.2. Места ожидания приема заявителями должны быть оборудованы стульями (не менее трех), столами (стойками) для возможности оформления заявок, обеспечены местами общественного пользования (туалетами) и хранения верхней одежды заявителей.</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2.15.3. Прием заявителей осуществляется непосредственно у рабочего места специалиста МКУ «МФЦ», ответственного за прием и выдачу документов.</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23431A">
        <w:rPr>
          <w:rFonts w:ascii="Times New Roman" w:eastAsia="Times New Roman" w:hAnsi="Times New Roman"/>
          <w:sz w:val="28"/>
          <w:szCs w:val="28"/>
          <w:lang w:eastAsia="ru-RU"/>
        </w:rPr>
        <w:t>абочее место специалиста МКУ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Специалисты МКУ «МФЦ», осуществляющие прием заявителей, обеспечиваются личными нагрудными идентификационными карточками (бейджами) с указанием фамилии, имени, отчества и должности и (или) настольными табличками с указанием фамилии, имени, отчества и должности.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Кабинеты (окна) приема заявителей оснащаются информационными табличками (вывесками) с указанием номера кабинета (окна).</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2.15.4. Визуальная и текстовая информация о порядке предоставления муниципальной услуги размещается на информационном стенде Комитета.</w:t>
      </w:r>
    </w:p>
    <w:p w:rsidR="004B77BA" w:rsidRPr="006510E5"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0E5">
        <w:rPr>
          <w:rFonts w:ascii="Times New Roman" w:eastAsia="Times New Roman" w:hAnsi="Times New Roman"/>
          <w:sz w:val="28"/>
          <w:szCs w:val="28"/>
          <w:lang w:eastAsia="ru-RU"/>
        </w:rPr>
        <w:t>2.15.5.</w:t>
      </w:r>
      <w:r>
        <w:rPr>
          <w:rFonts w:ascii="Times New Roman" w:eastAsia="Times New Roman" w:hAnsi="Times New Roman"/>
          <w:sz w:val="28"/>
          <w:szCs w:val="28"/>
          <w:lang w:eastAsia="ru-RU"/>
        </w:rPr>
        <w:t> </w:t>
      </w:r>
      <w:r w:rsidRPr="006510E5">
        <w:rPr>
          <w:rFonts w:ascii="Times New Roman" w:eastAsia="Times New Roman" w:hAnsi="Times New Roman"/>
          <w:sz w:val="28"/>
          <w:szCs w:val="28"/>
          <w:lang w:eastAsia="ru-RU"/>
        </w:rPr>
        <w:t>Требования к обеспечению доступности муниципальных услуг для инвалидов:</w:t>
      </w:r>
    </w:p>
    <w:p w:rsidR="004B77BA" w:rsidRPr="006510E5"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0E5">
        <w:rPr>
          <w:rFonts w:ascii="Times New Roman" w:eastAsia="Times New Roman" w:hAnsi="Times New Roman"/>
          <w:sz w:val="28"/>
          <w:szCs w:val="28"/>
          <w:lang w:eastAsia="ru-RU"/>
        </w:rPr>
        <w:t xml:space="preserve">– возможность беспрепятственного входа в здание </w:t>
      </w:r>
      <w:r w:rsidRPr="0023431A">
        <w:rPr>
          <w:rFonts w:ascii="Times New Roman" w:eastAsia="Times New Roman" w:hAnsi="Times New Roman"/>
          <w:sz w:val="28"/>
          <w:szCs w:val="28"/>
          <w:lang w:eastAsia="ru-RU"/>
        </w:rPr>
        <w:t>МКУ «МФЦ»</w:t>
      </w:r>
      <w:r w:rsidRPr="006510E5">
        <w:rPr>
          <w:rFonts w:ascii="Times New Roman" w:eastAsia="Times New Roman" w:hAnsi="Times New Roman"/>
          <w:sz w:val="28"/>
          <w:szCs w:val="28"/>
          <w:lang w:eastAsia="ru-RU"/>
        </w:rPr>
        <w:t xml:space="preserve"> и выхода из него;</w:t>
      </w:r>
    </w:p>
    <w:p w:rsidR="004B77BA" w:rsidRPr="006510E5"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0E5">
        <w:rPr>
          <w:rFonts w:ascii="Times New Roman" w:eastAsia="Times New Roman" w:hAnsi="Times New Roman"/>
          <w:sz w:val="28"/>
          <w:szCs w:val="28"/>
          <w:lang w:eastAsia="ru-RU"/>
        </w:rPr>
        <w:t xml:space="preserve">– при необходимости содействие со стороны специалистов </w:t>
      </w:r>
      <w:r w:rsidRPr="0023431A">
        <w:rPr>
          <w:rFonts w:ascii="Times New Roman" w:eastAsia="Times New Roman" w:hAnsi="Times New Roman"/>
          <w:sz w:val="28"/>
          <w:szCs w:val="28"/>
          <w:lang w:eastAsia="ru-RU"/>
        </w:rPr>
        <w:t>МКУ «МФЦ»</w:t>
      </w:r>
      <w:r w:rsidRPr="006510E5">
        <w:rPr>
          <w:rFonts w:ascii="Times New Roman" w:eastAsia="Times New Roman" w:hAnsi="Times New Roman"/>
          <w:sz w:val="28"/>
          <w:szCs w:val="28"/>
          <w:lang w:eastAsia="ru-RU"/>
        </w:rPr>
        <w:t xml:space="preserve"> инвалиду при входе в здание </w:t>
      </w:r>
      <w:r w:rsidRPr="0023431A">
        <w:rPr>
          <w:rFonts w:ascii="Times New Roman" w:eastAsia="Times New Roman" w:hAnsi="Times New Roman"/>
          <w:sz w:val="28"/>
          <w:szCs w:val="28"/>
          <w:lang w:eastAsia="ru-RU"/>
        </w:rPr>
        <w:t>МКУ «МФЦ»</w:t>
      </w:r>
      <w:r>
        <w:rPr>
          <w:rFonts w:ascii="Times New Roman" w:eastAsia="Times New Roman" w:hAnsi="Times New Roman"/>
          <w:sz w:val="28"/>
          <w:szCs w:val="28"/>
          <w:lang w:eastAsia="ru-RU"/>
        </w:rPr>
        <w:t xml:space="preserve"> </w:t>
      </w:r>
      <w:r w:rsidRPr="006510E5">
        <w:rPr>
          <w:rFonts w:ascii="Times New Roman" w:eastAsia="Times New Roman" w:hAnsi="Times New Roman"/>
          <w:sz w:val="28"/>
          <w:szCs w:val="28"/>
          <w:lang w:eastAsia="ru-RU"/>
        </w:rPr>
        <w:t>и выходе из него;</w:t>
      </w:r>
    </w:p>
    <w:p w:rsidR="004B77BA" w:rsidRPr="006510E5"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0E5">
        <w:rPr>
          <w:rFonts w:ascii="Times New Roman" w:eastAsia="Times New Roman" w:hAnsi="Times New Roman"/>
          <w:sz w:val="28"/>
          <w:szCs w:val="28"/>
          <w:lang w:eastAsia="ru-RU"/>
        </w:rPr>
        <w:t xml:space="preserve">– оборудование на прилегающих к зданию </w:t>
      </w:r>
      <w:r w:rsidRPr="0023431A">
        <w:rPr>
          <w:rFonts w:ascii="Times New Roman" w:eastAsia="Times New Roman" w:hAnsi="Times New Roman"/>
          <w:sz w:val="28"/>
          <w:szCs w:val="28"/>
          <w:lang w:eastAsia="ru-RU"/>
        </w:rPr>
        <w:t>МКУ «МФЦ»</w:t>
      </w:r>
      <w:r w:rsidRPr="006510E5">
        <w:rPr>
          <w:rFonts w:ascii="Times New Roman" w:eastAsia="Times New Roman" w:hAnsi="Times New Roman"/>
          <w:sz w:val="28"/>
          <w:szCs w:val="28"/>
          <w:lang w:eastAsia="ru-RU"/>
        </w:rPr>
        <w:t xml:space="preserve"> территориях мест для парковки автотранспортных средств инвалидов;</w:t>
      </w:r>
    </w:p>
    <w:p w:rsidR="004B77BA" w:rsidRPr="006510E5"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0E5">
        <w:rPr>
          <w:rFonts w:ascii="Times New Roman" w:eastAsia="Times New Roman" w:hAnsi="Times New Roman"/>
          <w:sz w:val="28"/>
          <w:szCs w:val="28"/>
          <w:lang w:eastAsia="ru-RU"/>
        </w:rPr>
        <w:t xml:space="preserve">– возможность самостоятельного передвижения в помещении </w:t>
      </w:r>
      <w:r w:rsidRPr="0023431A">
        <w:rPr>
          <w:rFonts w:ascii="Times New Roman" w:eastAsia="Times New Roman" w:hAnsi="Times New Roman"/>
          <w:sz w:val="28"/>
          <w:szCs w:val="28"/>
          <w:lang w:eastAsia="ru-RU"/>
        </w:rPr>
        <w:t>МКУ «МФЦ»</w:t>
      </w:r>
      <w:r w:rsidRPr="006510E5">
        <w:rPr>
          <w:rFonts w:ascii="Times New Roman" w:eastAsia="Times New Roman" w:hAnsi="Times New Roman"/>
          <w:sz w:val="28"/>
          <w:szCs w:val="28"/>
          <w:lang w:eastAsia="ru-RU"/>
        </w:rPr>
        <w:t xml:space="preserve"> в целях доступа к мест</w:t>
      </w:r>
      <w:r>
        <w:rPr>
          <w:rFonts w:ascii="Times New Roman" w:eastAsia="Times New Roman" w:hAnsi="Times New Roman"/>
          <w:sz w:val="28"/>
          <w:szCs w:val="28"/>
          <w:lang w:eastAsia="ru-RU"/>
        </w:rPr>
        <w:t>ам</w:t>
      </w:r>
      <w:r w:rsidRPr="006510E5">
        <w:rPr>
          <w:rFonts w:ascii="Times New Roman" w:eastAsia="Times New Roman" w:hAnsi="Times New Roman"/>
          <w:sz w:val="28"/>
          <w:szCs w:val="28"/>
          <w:lang w:eastAsia="ru-RU"/>
        </w:rPr>
        <w:t xml:space="preserve"> приема и регистрации документов, </w:t>
      </w:r>
      <w:r w:rsidRPr="006510E5">
        <w:rPr>
          <w:rFonts w:ascii="Times New Roman" w:eastAsia="Times New Roman" w:hAnsi="Times New Roman"/>
          <w:sz w:val="28"/>
          <w:szCs w:val="28"/>
          <w:lang w:eastAsia="ru-RU"/>
        </w:rPr>
        <w:lastRenderedPageBreak/>
        <w:t xml:space="preserve">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w:t>
      </w:r>
      <w:r w:rsidRPr="0023431A">
        <w:rPr>
          <w:rFonts w:ascii="Times New Roman" w:eastAsia="Times New Roman" w:hAnsi="Times New Roman"/>
          <w:sz w:val="28"/>
          <w:szCs w:val="28"/>
          <w:lang w:eastAsia="ru-RU"/>
        </w:rPr>
        <w:t>МКУ «МФЦ»</w:t>
      </w:r>
      <w:r w:rsidRPr="006510E5">
        <w:rPr>
          <w:rFonts w:ascii="Times New Roman" w:eastAsia="Times New Roman" w:hAnsi="Times New Roman"/>
          <w:sz w:val="28"/>
          <w:szCs w:val="28"/>
          <w:lang w:eastAsia="ru-RU"/>
        </w:rPr>
        <w:t>;</w:t>
      </w:r>
    </w:p>
    <w:p w:rsidR="004B77BA" w:rsidRPr="006510E5"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0E5">
        <w:rPr>
          <w:rFonts w:ascii="Times New Roman" w:eastAsia="Times New Roman" w:hAnsi="Times New Roman"/>
          <w:sz w:val="28"/>
          <w:szCs w:val="28"/>
          <w:lang w:eastAsia="ru-RU"/>
        </w:rPr>
        <w:t xml:space="preserve">– сопровождение инвалидов, имеющих стойкие расстройства функции зрения и самостоятельного передвижения, в помещении </w:t>
      </w:r>
      <w:r w:rsidRPr="0023431A">
        <w:rPr>
          <w:rFonts w:ascii="Times New Roman" w:eastAsia="Times New Roman" w:hAnsi="Times New Roman"/>
          <w:sz w:val="28"/>
          <w:szCs w:val="28"/>
          <w:lang w:eastAsia="ru-RU"/>
        </w:rPr>
        <w:t>МКУ «МФЦ»</w:t>
      </w:r>
      <w:r w:rsidRPr="006510E5">
        <w:rPr>
          <w:rFonts w:ascii="Times New Roman" w:eastAsia="Times New Roman" w:hAnsi="Times New Roman"/>
          <w:sz w:val="28"/>
          <w:szCs w:val="28"/>
          <w:lang w:eastAsia="ru-RU"/>
        </w:rPr>
        <w:t>;</w:t>
      </w:r>
    </w:p>
    <w:p w:rsidR="004B77BA" w:rsidRPr="006510E5"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0E5">
        <w:rPr>
          <w:rFonts w:ascii="Times New Roman" w:eastAsia="Times New Roman" w:hAnsi="Times New Roman"/>
          <w:sz w:val="28"/>
          <w:szCs w:val="28"/>
          <w:lang w:eastAsia="ru-RU"/>
        </w:rPr>
        <w:t xml:space="preserve">– проведение инструктажа должностных лиц </w:t>
      </w:r>
      <w:r w:rsidRPr="0023431A">
        <w:rPr>
          <w:rFonts w:ascii="Times New Roman" w:eastAsia="Times New Roman" w:hAnsi="Times New Roman"/>
          <w:sz w:val="28"/>
          <w:szCs w:val="28"/>
          <w:lang w:eastAsia="ru-RU"/>
        </w:rPr>
        <w:t>МКУ «МФЦ»</w:t>
      </w:r>
      <w:r w:rsidRPr="006510E5">
        <w:rPr>
          <w:rFonts w:ascii="Times New Roman" w:eastAsia="Times New Roman" w:hAnsi="Times New Roman"/>
          <w:sz w:val="28"/>
          <w:szCs w:val="28"/>
          <w:lang w:eastAsia="ru-RU"/>
        </w:rPr>
        <w:t>, осуществляющих первичный контакт с получателями муниципальной услуги, по вопросам работы с инвалидами;</w:t>
      </w:r>
    </w:p>
    <w:p w:rsidR="004B77BA" w:rsidRPr="006510E5"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0E5">
        <w:rPr>
          <w:rFonts w:ascii="Times New Roman" w:eastAsia="Times New Roman" w:hAnsi="Times New Roman"/>
          <w:sz w:val="28"/>
          <w:szCs w:val="28"/>
          <w:lang w:eastAsia="ru-RU"/>
        </w:rPr>
        <w:t xml:space="preserve">– обеспечение допуска в помещение </w:t>
      </w:r>
      <w:r w:rsidRPr="0023431A">
        <w:rPr>
          <w:rFonts w:ascii="Times New Roman" w:eastAsia="Times New Roman" w:hAnsi="Times New Roman"/>
          <w:sz w:val="28"/>
          <w:szCs w:val="28"/>
          <w:lang w:eastAsia="ru-RU"/>
        </w:rPr>
        <w:t>МКУ «МФЦ»</w:t>
      </w:r>
      <w:r>
        <w:rPr>
          <w:rFonts w:ascii="Times New Roman" w:eastAsia="Times New Roman" w:hAnsi="Times New Roman"/>
          <w:sz w:val="28"/>
          <w:szCs w:val="28"/>
          <w:lang w:eastAsia="ru-RU"/>
        </w:rPr>
        <w:t xml:space="preserve"> </w:t>
      </w:r>
      <w:r w:rsidRPr="006510E5">
        <w:rPr>
          <w:rFonts w:ascii="Times New Roman" w:eastAsia="Times New Roman" w:hAnsi="Times New Roman"/>
          <w:sz w:val="28"/>
          <w:szCs w:val="28"/>
          <w:lang w:eastAsia="ru-RU"/>
        </w:rPr>
        <w:t xml:space="preserve">собаки-проводника при наличии документа, подтверждающего ее специальное обучение, выданного по форме и в порядке, </w:t>
      </w:r>
      <w:r>
        <w:rPr>
          <w:rFonts w:ascii="Times New Roman" w:eastAsia="Times New Roman" w:hAnsi="Times New Roman"/>
          <w:sz w:val="28"/>
          <w:szCs w:val="28"/>
          <w:lang w:eastAsia="ru-RU"/>
        </w:rPr>
        <w:t xml:space="preserve">которые </w:t>
      </w:r>
      <w:r w:rsidRPr="006510E5">
        <w:rPr>
          <w:rFonts w:ascii="Times New Roman" w:eastAsia="Times New Roman" w:hAnsi="Times New Roman"/>
          <w:sz w:val="28"/>
          <w:szCs w:val="28"/>
          <w:lang w:eastAsia="ru-RU"/>
        </w:rPr>
        <w:t>утверждены приказом Министерства труда и социальной защиты Российской Федерации от 22</w:t>
      </w:r>
      <w:r>
        <w:rPr>
          <w:rFonts w:ascii="Times New Roman" w:eastAsia="Times New Roman" w:hAnsi="Times New Roman"/>
          <w:sz w:val="28"/>
          <w:szCs w:val="28"/>
          <w:lang w:eastAsia="ru-RU"/>
        </w:rPr>
        <w:t>.06.</w:t>
      </w:r>
      <w:r w:rsidRPr="006510E5">
        <w:rPr>
          <w:rFonts w:ascii="Times New Roman" w:eastAsia="Times New Roman" w:hAnsi="Times New Roman"/>
          <w:sz w:val="28"/>
          <w:szCs w:val="28"/>
          <w:lang w:eastAsia="ru-RU"/>
        </w:rPr>
        <w:t>2015</w:t>
      </w:r>
      <w:r>
        <w:rPr>
          <w:rFonts w:ascii="Times New Roman" w:eastAsia="Times New Roman" w:hAnsi="Times New Roman"/>
          <w:sz w:val="28"/>
          <w:szCs w:val="28"/>
          <w:lang w:eastAsia="ru-RU"/>
        </w:rPr>
        <w:t xml:space="preserve"> </w:t>
      </w:r>
      <w:r w:rsidRPr="006510E5">
        <w:rPr>
          <w:rFonts w:ascii="Times New Roman" w:eastAsia="Times New Roman" w:hAnsi="Times New Roman"/>
          <w:sz w:val="28"/>
          <w:szCs w:val="28"/>
          <w:lang w:eastAsia="ru-RU"/>
        </w:rPr>
        <w:t>№ 386н (зарегистрирован Министерством юстиции Российской Федерации 21</w:t>
      </w:r>
      <w:r>
        <w:rPr>
          <w:rFonts w:ascii="Times New Roman" w:eastAsia="Times New Roman" w:hAnsi="Times New Roman"/>
          <w:sz w:val="28"/>
          <w:szCs w:val="28"/>
          <w:lang w:eastAsia="ru-RU"/>
        </w:rPr>
        <w:t>.07.</w:t>
      </w:r>
      <w:r w:rsidRPr="006510E5">
        <w:rPr>
          <w:rFonts w:ascii="Times New Roman" w:eastAsia="Times New Roman" w:hAnsi="Times New Roman"/>
          <w:sz w:val="28"/>
          <w:szCs w:val="28"/>
          <w:lang w:eastAsia="ru-RU"/>
        </w:rPr>
        <w:t>2015, регистрационный № 38115)</w:t>
      </w:r>
      <w:r>
        <w:rPr>
          <w:rFonts w:ascii="Times New Roman" w:eastAsia="Times New Roman" w:hAnsi="Times New Roman"/>
          <w:sz w:val="28"/>
          <w:szCs w:val="28"/>
          <w:lang w:eastAsia="ru-RU"/>
        </w:rPr>
        <w:t>,</w:t>
      </w:r>
      <w:r w:rsidRPr="006510E5">
        <w:rPr>
          <w:rFonts w:ascii="Times New Roman" w:eastAsia="Times New Roman" w:hAnsi="Times New Roman"/>
          <w:sz w:val="28"/>
          <w:szCs w:val="28"/>
          <w:lang w:eastAsia="ru-RU"/>
        </w:rPr>
        <w:t xml:space="preserve"> при соблюдении требований </w:t>
      </w:r>
      <w:r>
        <w:rPr>
          <w:rFonts w:ascii="Times New Roman" w:eastAsia="Times New Roman" w:hAnsi="Times New Roman"/>
          <w:sz w:val="28"/>
          <w:szCs w:val="28"/>
          <w:lang w:eastAsia="ru-RU"/>
        </w:rPr>
        <w:t>П</w:t>
      </w:r>
      <w:r w:rsidRPr="006510E5">
        <w:rPr>
          <w:rFonts w:ascii="Times New Roman" w:eastAsia="Times New Roman" w:hAnsi="Times New Roman"/>
          <w:sz w:val="28"/>
          <w:szCs w:val="28"/>
          <w:lang w:eastAsia="ru-RU"/>
        </w:rPr>
        <w:t>равил благоустройства территории городского округа «Город Калининград», утвержденных  решением городского Совета депутатов Калининграда от 20.05.2015 № 161;</w:t>
      </w:r>
    </w:p>
    <w:p w:rsidR="004B77BA" w:rsidRPr="006510E5"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0E5">
        <w:rPr>
          <w:rFonts w:ascii="Times New Roman" w:eastAsia="Times New Roman" w:hAnsi="Times New Roman"/>
          <w:sz w:val="28"/>
          <w:szCs w:val="28"/>
          <w:lang w:eastAsia="ru-RU"/>
        </w:rPr>
        <w:t xml:space="preserve">– оказание специалистами </w:t>
      </w:r>
      <w:r w:rsidRPr="0023431A">
        <w:rPr>
          <w:rFonts w:ascii="Times New Roman" w:eastAsia="Times New Roman" w:hAnsi="Times New Roman"/>
          <w:sz w:val="28"/>
          <w:szCs w:val="28"/>
          <w:lang w:eastAsia="ru-RU"/>
        </w:rPr>
        <w:t>МКУ «МФЦ»</w:t>
      </w:r>
      <w:r w:rsidRPr="006510E5">
        <w:rPr>
          <w:rFonts w:ascii="Times New Roman" w:eastAsia="Times New Roman" w:hAnsi="Times New Roman"/>
          <w:sz w:val="28"/>
          <w:szCs w:val="28"/>
          <w:lang w:eastAsia="ru-RU"/>
        </w:rPr>
        <w:t xml:space="preserve">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4B77B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0E5">
        <w:rPr>
          <w:rFonts w:ascii="Times New Roman" w:eastAsia="Times New Roman" w:hAnsi="Times New Roman"/>
          <w:sz w:val="28"/>
          <w:szCs w:val="28"/>
          <w:lang w:eastAsia="ru-RU"/>
        </w:rPr>
        <w:t xml:space="preserve">– возможность участия  сурдопереводчика, тифлосурдопереводчика, а также иного лица, владеющего жестовым языком, пришедшего </w:t>
      </w:r>
      <w:r>
        <w:rPr>
          <w:rFonts w:ascii="Times New Roman" w:eastAsia="Times New Roman" w:hAnsi="Times New Roman"/>
          <w:sz w:val="28"/>
          <w:szCs w:val="28"/>
          <w:lang w:eastAsia="ru-RU"/>
        </w:rPr>
        <w:t>вместе</w:t>
      </w:r>
      <w:r w:rsidRPr="006510E5">
        <w:rPr>
          <w:rFonts w:ascii="Times New Roman" w:eastAsia="Times New Roman" w:hAnsi="Times New Roman"/>
          <w:sz w:val="28"/>
          <w:szCs w:val="28"/>
          <w:lang w:eastAsia="ru-RU"/>
        </w:rPr>
        <w:t xml:space="preserve"> с инвалидом, при консультировании инвалидов, приеме от них документов </w:t>
      </w:r>
      <w:r>
        <w:rPr>
          <w:rFonts w:ascii="Times New Roman" w:eastAsia="Times New Roman" w:hAnsi="Times New Roman"/>
          <w:sz w:val="28"/>
          <w:szCs w:val="28"/>
          <w:lang w:eastAsia="ru-RU"/>
        </w:rPr>
        <w:t>для</w:t>
      </w:r>
      <w:r w:rsidRPr="006510E5">
        <w:rPr>
          <w:rFonts w:ascii="Times New Roman" w:eastAsia="Times New Roman" w:hAnsi="Times New Roman"/>
          <w:sz w:val="28"/>
          <w:szCs w:val="28"/>
          <w:lang w:eastAsia="ru-RU"/>
        </w:rPr>
        <w:t xml:space="preserve"> предоставлени</w:t>
      </w:r>
      <w:r>
        <w:rPr>
          <w:rFonts w:ascii="Times New Roman" w:eastAsia="Times New Roman" w:hAnsi="Times New Roman"/>
          <w:sz w:val="28"/>
          <w:szCs w:val="28"/>
          <w:lang w:eastAsia="ru-RU"/>
        </w:rPr>
        <w:t>я</w:t>
      </w:r>
      <w:r w:rsidRPr="006510E5">
        <w:rPr>
          <w:rFonts w:ascii="Times New Roman" w:eastAsia="Times New Roman" w:hAnsi="Times New Roman"/>
          <w:sz w:val="28"/>
          <w:szCs w:val="28"/>
          <w:lang w:eastAsia="ru-RU"/>
        </w:rPr>
        <w:t xml:space="preserve"> муниципальн</w:t>
      </w:r>
      <w:r>
        <w:rPr>
          <w:rFonts w:ascii="Times New Roman" w:eastAsia="Times New Roman" w:hAnsi="Times New Roman"/>
          <w:sz w:val="28"/>
          <w:szCs w:val="28"/>
          <w:lang w:eastAsia="ru-RU"/>
        </w:rPr>
        <w:t>ой</w:t>
      </w:r>
      <w:r w:rsidRPr="006510E5">
        <w:rPr>
          <w:rFonts w:ascii="Times New Roman" w:eastAsia="Times New Roman" w:hAnsi="Times New Roman"/>
          <w:sz w:val="28"/>
          <w:szCs w:val="28"/>
          <w:lang w:eastAsia="ru-RU"/>
        </w:rPr>
        <w:t xml:space="preserve"> услуг</w:t>
      </w:r>
      <w:r>
        <w:rPr>
          <w:rFonts w:ascii="Times New Roman" w:eastAsia="Times New Roman" w:hAnsi="Times New Roman"/>
          <w:sz w:val="28"/>
          <w:szCs w:val="28"/>
          <w:lang w:eastAsia="ru-RU"/>
        </w:rPr>
        <w:t>и</w:t>
      </w:r>
      <w:r w:rsidRPr="006510E5">
        <w:rPr>
          <w:rFonts w:ascii="Times New Roman" w:eastAsia="Times New Roman" w:hAnsi="Times New Roman"/>
          <w:sz w:val="28"/>
          <w:szCs w:val="28"/>
          <w:lang w:eastAsia="ru-RU"/>
        </w:rPr>
        <w:t xml:space="preserve"> и выдаче результатов </w:t>
      </w:r>
      <w:r>
        <w:rPr>
          <w:rFonts w:ascii="Times New Roman" w:eastAsia="Times New Roman" w:hAnsi="Times New Roman"/>
          <w:sz w:val="28"/>
          <w:szCs w:val="28"/>
          <w:lang w:eastAsia="ru-RU"/>
        </w:rPr>
        <w:t>ее</w:t>
      </w:r>
      <w:r w:rsidRPr="006510E5">
        <w:rPr>
          <w:rFonts w:ascii="Times New Roman" w:eastAsia="Times New Roman" w:hAnsi="Times New Roman"/>
          <w:sz w:val="28"/>
          <w:szCs w:val="28"/>
          <w:lang w:eastAsia="ru-RU"/>
        </w:rPr>
        <w:t xml:space="preserve"> предоставления.</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50962"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2.16.1. Показатели доступности муниципальной услуги: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1) месторасположение МКУ «МФЦ», в котором осуществляются прием документов и выдача результата предоставления муниципальной услуги, с учетом транспортной доступности (возможност</w:t>
      </w:r>
      <w:r>
        <w:rPr>
          <w:rFonts w:ascii="Times New Roman" w:eastAsia="Times New Roman" w:hAnsi="Times New Roman"/>
          <w:sz w:val="28"/>
          <w:szCs w:val="28"/>
          <w:lang w:eastAsia="ru-RU"/>
        </w:rPr>
        <w:t>и</w:t>
      </w:r>
      <w:r w:rsidRPr="0023431A">
        <w:rPr>
          <w:rFonts w:ascii="Times New Roman" w:eastAsia="Times New Roman" w:hAnsi="Times New Roman"/>
          <w:sz w:val="28"/>
          <w:szCs w:val="28"/>
          <w:lang w:eastAsia="ru-RU"/>
        </w:rPr>
        <w:t xml:space="preserve"> добраться до подразделения в пределах 90 минут);</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возможность получения заявителем информации о порядке предоставления муниципальной услуги: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по телефону;</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непосредственно у специалиста МКУ «МФЦ», ответственного за прием и выдачу документов (при личном консультировании);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 xml:space="preserve">на официальном сайте </w:t>
      </w:r>
      <w:r w:rsidR="000D74F2">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дминистрации;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 xml:space="preserve">через информационный терминал, расположенный в здании </w:t>
      </w:r>
      <w:r w:rsidR="004D7036">
        <w:rPr>
          <w:rFonts w:ascii="Times New Roman" w:eastAsia="Times New Roman" w:hAnsi="Times New Roman"/>
          <w:sz w:val="28"/>
          <w:szCs w:val="28"/>
          <w:lang w:eastAsia="ru-RU"/>
        </w:rPr>
        <w:lastRenderedPageBreak/>
        <w:t>А</w:t>
      </w:r>
      <w:r w:rsidRPr="0023431A">
        <w:rPr>
          <w:rFonts w:ascii="Times New Roman" w:eastAsia="Times New Roman" w:hAnsi="Times New Roman"/>
          <w:sz w:val="28"/>
          <w:szCs w:val="28"/>
          <w:lang w:eastAsia="ru-RU"/>
        </w:rPr>
        <w:t>дминистрации (г. Калининград, площадь Победы, 1);</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 возможность выбора заявителем порядка подачи документов для предоставления муниципальной услуги: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путем личного обращения;</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по электронной почте</w:t>
      </w:r>
      <w:r>
        <w:rPr>
          <w:rFonts w:ascii="Times New Roman" w:eastAsia="Times New Roman" w:hAnsi="Times New Roman"/>
          <w:sz w:val="28"/>
          <w:szCs w:val="28"/>
          <w:lang w:eastAsia="ru-RU"/>
        </w:rPr>
        <w:t>;</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4) возможность получения заявителем примерной формы представления:</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у специалиста МКУ «МФЦ», ответственного за прием и выдачу документов;</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 xml:space="preserve">на официальном сайте </w:t>
      </w:r>
      <w:r w:rsidR="000D74F2">
        <w:rPr>
          <w:rFonts w:ascii="Times New Roman" w:eastAsia="Times New Roman" w:hAnsi="Times New Roman"/>
          <w:sz w:val="28"/>
          <w:szCs w:val="28"/>
          <w:lang w:eastAsia="ru-RU"/>
        </w:rPr>
        <w:t>А</w:t>
      </w:r>
      <w:r w:rsidR="000D74F2" w:rsidRPr="0023431A">
        <w:rPr>
          <w:rFonts w:ascii="Times New Roman" w:eastAsia="Times New Roman" w:hAnsi="Times New Roman"/>
          <w:sz w:val="28"/>
          <w:szCs w:val="28"/>
          <w:lang w:eastAsia="ru-RU"/>
        </w:rPr>
        <w:t>дминистрации</w:t>
      </w:r>
      <w:r w:rsidRPr="0023431A">
        <w:rPr>
          <w:rFonts w:ascii="Times New Roman" w:eastAsia="Times New Roman" w:hAnsi="Times New Roman"/>
          <w:sz w:val="28"/>
          <w:szCs w:val="28"/>
          <w:lang w:eastAsia="ru-RU"/>
        </w:rPr>
        <w:t>;</w:t>
      </w:r>
    </w:p>
    <w:p w:rsidR="004B77BA" w:rsidRPr="0023431A" w:rsidRDefault="004B77BA" w:rsidP="004B77BA">
      <w:pPr>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5) обеспечение беспрепятственного доступа к помещениям (в том числе для инвалидов), в которых осуществля</w:t>
      </w:r>
      <w:r>
        <w:rPr>
          <w:rFonts w:ascii="Times New Roman" w:eastAsia="Times New Roman" w:hAnsi="Times New Roman"/>
          <w:sz w:val="28"/>
          <w:szCs w:val="28"/>
          <w:lang w:eastAsia="ru-RU"/>
        </w:rPr>
        <w:t>ю</w:t>
      </w:r>
      <w:r w:rsidRPr="0023431A">
        <w:rPr>
          <w:rFonts w:ascii="Times New Roman" w:eastAsia="Times New Roman" w:hAnsi="Times New Roman"/>
          <w:sz w:val="28"/>
          <w:szCs w:val="28"/>
          <w:lang w:eastAsia="ru-RU"/>
        </w:rPr>
        <w:t>тся прием документов и выдача результата предоставления муниципальной услуги.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2.16.2. Показатели качества муниципальной услуги: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 полнота и актуальность информации о порядке предоставления муниципальной услуги: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на информационном стенде;</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на</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 xml:space="preserve">официальном сайте </w:t>
      </w:r>
      <w:r w:rsidR="000D74F2">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дминистрации;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соответствие помещений, в которых осуществляются прием документов и выдача результата, и мест ожидания приема санитарно-эпидемиологическим нормам, а также требованиям, установленным настоящим Административным регламентом в части комфортности;</w:t>
      </w:r>
    </w:p>
    <w:p w:rsidR="004B77BA" w:rsidRPr="0023431A" w:rsidRDefault="004B77BA" w:rsidP="004B77B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rsidR="009A2D42" w:rsidRPr="0023431A" w:rsidRDefault="004B77BA" w:rsidP="009A2D4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5)</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 xml:space="preserve">соблюдение должностными лицами Комитета и </w:t>
      </w:r>
      <w:r w:rsidR="000D74F2">
        <w:rPr>
          <w:rFonts w:ascii="Times New Roman" w:eastAsia="Times New Roman" w:hAnsi="Times New Roman"/>
          <w:sz w:val="28"/>
          <w:szCs w:val="28"/>
          <w:lang w:eastAsia="ru-RU"/>
        </w:rPr>
        <w:t>Отдела</w:t>
      </w:r>
      <w:r w:rsidRPr="0023431A">
        <w:rPr>
          <w:rFonts w:ascii="Times New Roman" w:eastAsia="Times New Roman" w:hAnsi="Times New Roman"/>
          <w:sz w:val="28"/>
          <w:szCs w:val="28"/>
          <w:lang w:eastAsia="ru-RU"/>
        </w:rPr>
        <w:t xml:space="preserve"> </w:t>
      </w:r>
      <w:r w:rsidR="009A2D42">
        <w:rPr>
          <w:rFonts w:ascii="Times New Roman" w:eastAsia="Times New Roman" w:hAnsi="Times New Roman"/>
          <w:sz w:val="28"/>
          <w:szCs w:val="28"/>
          <w:lang w:eastAsia="ru-RU"/>
        </w:rPr>
        <w:t xml:space="preserve">   </w:t>
      </w:r>
      <w:r w:rsidR="009A2D42" w:rsidRPr="0023431A">
        <w:rPr>
          <w:rFonts w:ascii="Times New Roman" w:eastAsia="Times New Roman" w:hAnsi="Times New Roman"/>
          <w:sz w:val="28"/>
          <w:szCs w:val="28"/>
          <w:lang w:eastAsia="ru-RU"/>
        </w:rPr>
        <w:t xml:space="preserve">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9A2D42" w:rsidRPr="0023431A" w:rsidRDefault="009A2D42" w:rsidP="009A2D42">
      <w:pPr>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6) компетентность, вежливость и корректность сотрудников МКУ «МФЦ» и Отдела, осуществляющих непосредственное взаимодействие с заявителями;</w:t>
      </w:r>
    </w:p>
    <w:p w:rsidR="009A2D42" w:rsidRPr="0023431A" w:rsidRDefault="009A2D42" w:rsidP="009A2D4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7) отсутствие фактов более 4 переадресаций звонков, поступивших от заявителей, обратившихся за консультацией.</w:t>
      </w:r>
    </w:p>
    <w:p w:rsidR="009A2D42" w:rsidRPr="0023790B" w:rsidRDefault="009A2D42" w:rsidP="009A2D42">
      <w:pPr>
        <w:widowControl w:val="0"/>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470AFA">
        <w:rPr>
          <w:rFonts w:ascii="Times New Roman" w:eastAsia="Times New Roman" w:hAnsi="Times New Roman"/>
          <w:sz w:val="28"/>
          <w:szCs w:val="28"/>
          <w:lang w:eastAsia="ru-RU"/>
        </w:rPr>
        <w:t xml:space="preserve">2.16.3. При личном обращении за получением муниципальной услуги и при личном получении результата предоставления муниципальной услуги заявитель взаимодействует со специалистом МКУ «МФЦ», ответственным за прием и выдачу документов, два раза: при подаче документов для </w:t>
      </w:r>
      <w:r w:rsidRPr="0023790B">
        <w:rPr>
          <w:rFonts w:ascii="Times New Roman" w:eastAsia="Times New Roman" w:hAnsi="Times New Roman"/>
          <w:sz w:val="28"/>
          <w:szCs w:val="28"/>
          <w:lang w:eastAsia="ru-RU"/>
        </w:rPr>
        <w:t>предоставления муниципальной услуги и при получении результата ее предоставления.</w:t>
      </w:r>
    </w:p>
    <w:p w:rsidR="009A2D42" w:rsidRPr="0023790B" w:rsidRDefault="009A2D42" w:rsidP="009A2D42">
      <w:pPr>
        <w:widowControl w:val="0"/>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23790B">
        <w:rPr>
          <w:rFonts w:ascii="Times New Roman" w:eastAsia="Times New Roman" w:hAnsi="Times New Roman"/>
          <w:sz w:val="28"/>
          <w:szCs w:val="28"/>
          <w:lang w:eastAsia="ru-RU"/>
        </w:rPr>
        <w:t xml:space="preserve">При обращении за </w:t>
      </w:r>
      <w:r>
        <w:rPr>
          <w:rFonts w:ascii="Times New Roman" w:eastAsia="Times New Roman" w:hAnsi="Times New Roman"/>
          <w:sz w:val="28"/>
          <w:szCs w:val="28"/>
          <w:lang w:eastAsia="ru-RU"/>
        </w:rPr>
        <w:t>получением</w:t>
      </w:r>
      <w:r w:rsidRPr="0023790B">
        <w:rPr>
          <w:rFonts w:ascii="Times New Roman" w:eastAsia="Times New Roman" w:hAnsi="Times New Roman"/>
          <w:sz w:val="28"/>
          <w:szCs w:val="28"/>
          <w:lang w:eastAsia="ru-RU"/>
        </w:rPr>
        <w:t xml:space="preserve"> муниципальной услуги по электронной почте и при личном получении результата предоставления муниципальной услуги заявитель взаимодействует со специалистом </w:t>
      </w:r>
      <w:r>
        <w:rPr>
          <w:rFonts w:ascii="Times New Roman" w:eastAsia="Times New Roman" w:hAnsi="Times New Roman"/>
          <w:sz w:val="28"/>
          <w:szCs w:val="28"/>
          <w:lang w:eastAsia="ru-RU"/>
        </w:rPr>
        <w:t>МКУ «</w:t>
      </w:r>
      <w:r w:rsidRPr="0023790B">
        <w:rPr>
          <w:rFonts w:ascii="Times New Roman" w:eastAsia="Times New Roman" w:hAnsi="Times New Roman"/>
          <w:sz w:val="28"/>
          <w:szCs w:val="28"/>
          <w:lang w:eastAsia="ru-RU"/>
        </w:rPr>
        <w:t>МФЦ</w:t>
      </w:r>
      <w:r>
        <w:rPr>
          <w:rFonts w:ascii="Times New Roman" w:eastAsia="Times New Roman" w:hAnsi="Times New Roman"/>
          <w:sz w:val="28"/>
          <w:szCs w:val="28"/>
          <w:lang w:eastAsia="ru-RU"/>
        </w:rPr>
        <w:t>»</w:t>
      </w:r>
      <w:r w:rsidRPr="0023790B">
        <w:rPr>
          <w:rFonts w:ascii="Times New Roman" w:eastAsia="Times New Roman" w:hAnsi="Times New Roman"/>
          <w:sz w:val="28"/>
          <w:szCs w:val="28"/>
          <w:lang w:eastAsia="ru-RU"/>
        </w:rPr>
        <w:t xml:space="preserve">, </w:t>
      </w:r>
      <w:r w:rsidRPr="0023790B">
        <w:rPr>
          <w:rFonts w:ascii="Times New Roman" w:eastAsia="Times New Roman" w:hAnsi="Times New Roman"/>
          <w:sz w:val="28"/>
          <w:szCs w:val="28"/>
          <w:lang w:eastAsia="ru-RU"/>
        </w:rPr>
        <w:lastRenderedPageBreak/>
        <w:t>ответственным за прием и выдачу документов, один раз: при получении результата предоставления муниципальной услуги.</w:t>
      </w:r>
    </w:p>
    <w:p w:rsidR="009A2D42" w:rsidRPr="0023790B" w:rsidRDefault="009A2D42" w:rsidP="009A2D42">
      <w:pPr>
        <w:widowControl w:val="0"/>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23790B">
        <w:rPr>
          <w:rFonts w:ascii="Times New Roman" w:eastAsia="Times New Roman" w:hAnsi="Times New Roman"/>
          <w:sz w:val="28"/>
          <w:szCs w:val="28"/>
          <w:lang w:eastAsia="ru-RU"/>
        </w:rPr>
        <w:t xml:space="preserve">При личном обращении за получением муниципальной услуги и </w:t>
      </w:r>
      <w:r>
        <w:rPr>
          <w:rFonts w:ascii="Times New Roman" w:eastAsia="Times New Roman" w:hAnsi="Times New Roman"/>
          <w:sz w:val="28"/>
          <w:szCs w:val="28"/>
          <w:lang w:eastAsia="ru-RU"/>
        </w:rPr>
        <w:t xml:space="preserve">получении </w:t>
      </w:r>
      <w:r w:rsidRPr="0023790B">
        <w:rPr>
          <w:rFonts w:ascii="Times New Roman" w:eastAsia="Times New Roman" w:hAnsi="Times New Roman"/>
          <w:sz w:val="28"/>
          <w:szCs w:val="28"/>
          <w:lang w:eastAsia="ru-RU"/>
        </w:rPr>
        <w:t xml:space="preserve">результата предоставления муниципальной услуги </w:t>
      </w:r>
      <w:r>
        <w:rPr>
          <w:rFonts w:ascii="Times New Roman" w:eastAsia="Times New Roman" w:hAnsi="Times New Roman"/>
          <w:sz w:val="28"/>
          <w:szCs w:val="28"/>
          <w:lang w:eastAsia="ru-RU"/>
        </w:rPr>
        <w:t xml:space="preserve">по почте, электронной почте </w:t>
      </w:r>
      <w:r w:rsidRPr="0023790B">
        <w:rPr>
          <w:rFonts w:ascii="Times New Roman" w:eastAsia="Times New Roman" w:hAnsi="Times New Roman"/>
          <w:sz w:val="28"/>
          <w:szCs w:val="28"/>
          <w:lang w:eastAsia="ru-RU"/>
        </w:rPr>
        <w:t xml:space="preserve">заявитель взаимодействует со специалистом </w:t>
      </w:r>
      <w:r>
        <w:rPr>
          <w:rFonts w:ascii="Times New Roman" w:eastAsia="Times New Roman" w:hAnsi="Times New Roman"/>
          <w:sz w:val="28"/>
          <w:szCs w:val="28"/>
          <w:lang w:eastAsia="ru-RU"/>
        </w:rPr>
        <w:t>МКУ «</w:t>
      </w:r>
      <w:r w:rsidRPr="0023790B">
        <w:rPr>
          <w:rFonts w:ascii="Times New Roman" w:eastAsia="Times New Roman" w:hAnsi="Times New Roman"/>
          <w:sz w:val="28"/>
          <w:szCs w:val="28"/>
          <w:lang w:eastAsia="ru-RU"/>
        </w:rPr>
        <w:t>МФЦ</w:t>
      </w:r>
      <w:r>
        <w:rPr>
          <w:rFonts w:ascii="Times New Roman" w:eastAsia="Times New Roman" w:hAnsi="Times New Roman"/>
          <w:sz w:val="28"/>
          <w:szCs w:val="28"/>
          <w:lang w:eastAsia="ru-RU"/>
        </w:rPr>
        <w:t>»</w:t>
      </w:r>
      <w:r w:rsidRPr="0023790B">
        <w:rPr>
          <w:rFonts w:ascii="Times New Roman" w:eastAsia="Times New Roman" w:hAnsi="Times New Roman"/>
          <w:sz w:val="28"/>
          <w:szCs w:val="28"/>
          <w:lang w:eastAsia="ru-RU"/>
        </w:rPr>
        <w:t>, ответственным за прием и выдачу документов, один раз: при подаче документов для предоставления муниципальной услуги.</w:t>
      </w:r>
    </w:p>
    <w:p w:rsidR="009A2D42" w:rsidRPr="0023790B" w:rsidRDefault="009A2D42" w:rsidP="009A2D4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790B">
        <w:rPr>
          <w:rFonts w:ascii="Times New Roman" w:eastAsia="Times New Roman" w:hAnsi="Times New Roman"/>
          <w:sz w:val="28"/>
          <w:szCs w:val="28"/>
          <w:lang w:eastAsia="ru-RU"/>
        </w:rPr>
        <w:t>Продолжительность взаимодействия составляет не более 30 минут.</w:t>
      </w:r>
    </w:p>
    <w:p w:rsidR="009A2D42" w:rsidRPr="00153D46" w:rsidRDefault="009A2D42" w:rsidP="009A2D42">
      <w:pPr>
        <w:spacing w:after="0" w:line="240" w:lineRule="auto"/>
        <w:ind w:right="-45" w:firstLine="567"/>
        <w:jc w:val="both"/>
        <w:rPr>
          <w:rFonts w:ascii="Times New Roman" w:eastAsia="Times New Roman" w:hAnsi="Times New Roman"/>
          <w:sz w:val="28"/>
          <w:szCs w:val="28"/>
          <w:lang w:eastAsia="ru-RU"/>
        </w:rPr>
      </w:pPr>
      <w:r w:rsidRPr="0023790B">
        <w:rPr>
          <w:rFonts w:ascii="Times New Roman" w:eastAsia="Times New Roman" w:hAnsi="Times New Roman"/>
          <w:sz w:val="28"/>
          <w:szCs w:val="28"/>
          <w:lang w:eastAsia="ru-RU"/>
        </w:rPr>
        <w:t xml:space="preserve">При обращении за </w:t>
      </w:r>
      <w:r>
        <w:rPr>
          <w:rFonts w:ascii="Times New Roman" w:eastAsia="Times New Roman" w:hAnsi="Times New Roman"/>
          <w:sz w:val="28"/>
          <w:szCs w:val="28"/>
          <w:lang w:eastAsia="ru-RU"/>
        </w:rPr>
        <w:t>получением</w:t>
      </w:r>
      <w:r w:rsidRPr="0023790B">
        <w:rPr>
          <w:rFonts w:ascii="Times New Roman" w:eastAsia="Times New Roman" w:hAnsi="Times New Roman"/>
          <w:sz w:val="28"/>
          <w:szCs w:val="28"/>
          <w:lang w:eastAsia="ru-RU"/>
        </w:rPr>
        <w:t xml:space="preserve"> муниципальной услуги по электронной почте и </w:t>
      </w:r>
      <w:r>
        <w:rPr>
          <w:rFonts w:ascii="Times New Roman" w:eastAsia="Times New Roman" w:hAnsi="Times New Roman"/>
          <w:sz w:val="28"/>
          <w:szCs w:val="28"/>
          <w:lang w:eastAsia="ru-RU"/>
        </w:rPr>
        <w:t>получении результата</w:t>
      </w:r>
      <w:r w:rsidRPr="0023790B">
        <w:rPr>
          <w:rFonts w:ascii="Times New Roman" w:eastAsia="Times New Roman" w:hAnsi="Times New Roman"/>
          <w:sz w:val="28"/>
          <w:szCs w:val="28"/>
          <w:lang w:eastAsia="ru-RU"/>
        </w:rPr>
        <w:t xml:space="preserve"> предоставления муниципальной услуги</w:t>
      </w:r>
      <w:r>
        <w:rPr>
          <w:rFonts w:ascii="Times New Roman" w:eastAsia="Times New Roman" w:hAnsi="Times New Roman"/>
          <w:sz w:val="28"/>
          <w:szCs w:val="28"/>
          <w:lang w:eastAsia="ru-RU"/>
        </w:rPr>
        <w:t xml:space="preserve"> по почте, электронной почте</w:t>
      </w:r>
      <w:r w:rsidRPr="0023790B">
        <w:rPr>
          <w:rFonts w:ascii="Times New Roman" w:eastAsia="Times New Roman" w:hAnsi="Times New Roman"/>
          <w:sz w:val="28"/>
          <w:szCs w:val="28"/>
          <w:lang w:eastAsia="ru-RU"/>
        </w:rPr>
        <w:t xml:space="preserve"> заявитель со специалистом </w:t>
      </w:r>
      <w:r>
        <w:rPr>
          <w:rFonts w:ascii="Times New Roman" w:eastAsia="Times New Roman" w:hAnsi="Times New Roman"/>
          <w:sz w:val="28"/>
          <w:szCs w:val="28"/>
          <w:lang w:eastAsia="ru-RU"/>
        </w:rPr>
        <w:t>МКУ «</w:t>
      </w:r>
      <w:r w:rsidRPr="0023790B">
        <w:rPr>
          <w:rFonts w:ascii="Times New Roman" w:eastAsia="Times New Roman" w:hAnsi="Times New Roman"/>
          <w:sz w:val="28"/>
          <w:szCs w:val="28"/>
          <w:lang w:eastAsia="ru-RU"/>
        </w:rPr>
        <w:t>МФЦ</w:t>
      </w:r>
      <w:r>
        <w:rPr>
          <w:rFonts w:ascii="Times New Roman" w:eastAsia="Times New Roman" w:hAnsi="Times New Roman"/>
          <w:sz w:val="28"/>
          <w:szCs w:val="28"/>
          <w:lang w:eastAsia="ru-RU"/>
        </w:rPr>
        <w:t>»</w:t>
      </w:r>
      <w:r w:rsidRPr="0023790B">
        <w:rPr>
          <w:rFonts w:ascii="Times New Roman" w:eastAsia="Times New Roman" w:hAnsi="Times New Roman"/>
          <w:sz w:val="28"/>
          <w:szCs w:val="28"/>
          <w:lang w:eastAsia="ru-RU"/>
        </w:rPr>
        <w:t xml:space="preserve">, </w:t>
      </w:r>
      <w:r w:rsidRPr="00153D46">
        <w:rPr>
          <w:rFonts w:ascii="Times New Roman" w:eastAsia="Times New Roman" w:hAnsi="Times New Roman"/>
          <w:sz w:val="28"/>
          <w:szCs w:val="28"/>
          <w:lang w:eastAsia="ru-RU"/>
        </w:rPr>
        <w:t>ответственным за прием и выдачу документов, не взаимодействует.</w:t>
      </w:r>
    </w:p>
    <w:p w:rsidR="009A2D42" w:rsidRPr="0023431A" w:rsidRDefault="009A2D42" w:rsidP="009A2D4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Заявитель может получить информацию о ходе предоставления муниципальной услуги, используя входящий номер своего представления:</w:t>
      </w:r>
    </w:p>
    <w:p w:rsidR="009A2D42" w:rsidRPr="0023431A" w:rsidRDefault="009A2D42" w:rsidP="009A2D4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непосредственно у специалиста МКУ «МФЦ», ответственного за прием и выдачу документов;</w:t>
      </w:r>
    </w:p>
    <w:p w:rsidR="009A2D42" w:rsidRPr="0023431A" w:rsidRDefault="009A2D42" w:rsidP="009A2D4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с использованием средств телефонной связи у специалиста МКУ «МФЦ», ответственного за прием и выдачу документов;</w:t>
      </w:r>
    </w:p>
    <w:p w:rsidR="009A2D42" w:rsidRPr="0023431A" w:rsidRDefault="009A2D42" w:rsidP="009A2D4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с использованием официального сайта </w:t>
      </w:r>
      <w:r w:rsidR="000D74F2">
        <w:rPr>
          <w:rFonts w:ascii="Times New Roman" w:eastAsia="Times New Roman" w:hAnsi="Times New Roman"/>
          <w:sz w:val="28"/>
          <w:szCs w:val="28"/>
          <w:lang w:eastAsia="ru-RU"/>
        </w:rPr>
        <w:t>А</w:t>
      </w:r>
      <w:r w:rsidR="000D74F2" w:rsidRPr="0023431A">
        <w:rPr>
          <w:rFonts w:ascii="Times New Roman" w:eastAsia="Times New Roman" w:hAnsi="Times New Roman"/>
          <w:sz w:val="28"/>
          <w:szCs w:val="28"/>
          <w:lang w:eastAsia="ru-RU"/>
        </w:rPr>
        <w:t>дминистрации</w:t>
      </w:r>
      <w:r w:rsidRPr="0023431A">
        <w:rPr>
          <w:rFonts w:ascii="Times New Roman" w:eastAsia="Times New Roman" w:hAnsi="Times New Roman"/>
          <w:sz w:val="28"/>
          <w:szCs w:val="28"/>
          <w:lang w:eastAsia="ru-RU"/>
        </w:rPr>
        <w:t>.</w:t>
      </w:r>
    </w:p>
    <w:p w:rsidR="009A2D42" w:rsidRPr="0023431A" w:rsidRDefault="009A2D42" w:rsidP="009A2D4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2.17. Иные требования, в том числе учитывающие особенности предоставления муниципальной услуги в электронной форме.</w:t>
      </w:r>
    </w:p>
    <w:p w:rsidR="009A2D42" w:rsidRPr="0023431A" w:rsidRDefault="009A2D42" w:rsidP="009A2D4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2.17.1. Специалистом МКУ «МФЦ», ответственным за прием и выдачу документов, предоставляются консультации по следующим вопросам:</w:t>
      </w:r>
    </w:p>
    <w:p w:rsidR="009A2D42" w:rsidRDefault="009A2D42" w:rsidP="009A2D4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порядок заполнения </w:t>
      </w:r>
      <w:r w:rsidRPr="00CF6DFB">
        <w:rPr>
          <w:rFonts w:ascii="Times New Roman" w:eastAsia="Times New Roman" w:hAnsi="Times New Roman"/>
          <w:sz w:val="28"/>
          <w:szCs w:val="28"/>
          <w:lang w:eastAsia="ru-RU"/>
        </w:rPr>
        <w:t>представления</w:t>
      </w:r>
      <w:r>
        <w:rPr>
          <w:rFonts w:ascii="Times New Roman" w:eastAsia="Times New Roman" w:hAnsi="Times New Roman"/>
          <w:sz w:val="28"/>
          <w:szCs w:val="28"/>
          <w:lang w:eastAsia="ru-RU"/>
        </w:rPr>
        <w:t>;</w:t>
      </w:r>
    </w:p>
    <w:p w:rsidR="000A79C8" w:rsidRPr="0023431A" w:rsidRDefault="000A79C8" w:rsidP="000A79C8">
      <w:pPr>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 xml:space="preserve">исчерпывающий перечень документов, необходимых для предоставления муниципальной услуги; </w:t>
      </w:r>
    </w:p>
    <w:p w:rsidR="000A79C8" w:rsidRPr="0023431A" w:rsidRDefault="000A79C8" w:rsidP="000A79C8">
      <w:pPr>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срок рассмотрения </w:t>
      </w:r>
      <w:r w:rsidRPr="00CF6DFB">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с комплектом документов для предоставления муниципальной услуги;</w:t>
      </w:r>
    </w:p>
    <w:p w:rsidR="000A79C8" w:rsidRPr="0023431A" w:rsidRDefault="000A79C8" w:rsidP="000A79C8">
      <w:pPr>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время приема на консультацию или подачи </w:t>
      </w:r>
      <w:r w:rsidRPr="00CF6DFB">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с комплектом документов для предоставления муниципальной услуги;</w:t>
      </w:r>
    </w:p>
    <w:p w:rsidR="000A79C8" w:rsidRPr="0023431A" w:rsidRDefault="000A79C8" w:rsidP="000A79C8">
      <w:pPr>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порядок обжалования действий (бездействия) и решений, принятых в ходе предоставления муниципальной услуги</w:t>
      </w:r>
      <w:r>
        <w:rPr>
          <w:rFonts w:ascii="Times New Roman" w:eastAsia="Times New Roman" w:hAnsi="Times New Roman"/>
          <w:sz w:val="28"/>
          <w:szCs w:val="28"/>
          <w:lang w:eastAsia="ru-RU"/>
        </w:rPr>
        <w:t>.</w:t>
      </w:r>
    </w:p>
    <w:p w:rsidR="000A79C8" w:rsidRPr="0023431A" w:rsidRDefault="000A79C8" w:rsidP="000A79C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Максимальное время устной консультации по процедуре предоставления муниципальной услуги - 20 минут.</w:t>
      </w:r>
    </w:p>
    <w:p w:rsidR="000A79C8" w:rsidRPr="0023431A" w:rsidRDefault="000A79C8" w:rsidP="000A79C8">
      <w:pPr>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2.17.2. Информация о сроке предоставления муниципальной услуги сообщается заявителю специалистом МКУ «МФЦ», ответственным за прием и выдачу документов, при приеме представления с комплектом документов.</w:t>
      </w:r>
    </w:p>
    <w:p w:rsidR="000A79C8" w:rsidRPr="0023431A" w:rsidRDefault="000A79C8" w:rsidP="000A79C8">
      <w:pPr>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2.17.3. Специалистом Отдела, ответственным за предоставление муниципальной услуги, предоставляются консультации по следующим вопросам:</w:t>
      </w:r>
    </w:p>
    <w:p w:rsidR="000A79C8" w:rsidRPr="0023431A" w:rsidRDefault="000A79C8" w:rsidP="000A79C8">
      <w:pPr>
        <w:spacing w:after="0" w:line="240" w:lineRule="auto"/>
        <w:ind w:firstLine="567"/>
        <w:jc w:val="both"/>
        <w:rPr>
          <w:rFonts w:ascii="Times New Roman" w:eastAsia="Times New Roman" w:hAnsi="Times New Roman"/>
          <w:sz w:val="28"/>
          <w:szCs w:val="28"/>
          <w:lang w:eastAsia="ru-RU"/>
        </w:rPr>
      </w:pPr>
      <w:r w:rsidRPr="002A1AF8">
        <w:rPr>
          <w:rFonts w:ascii="Times New Roman" w:eastAsia="Times New Roman" w:hAnsi="Times New Roman"/>
          <w:sz w:val="28"/>
          <w:szCs w:val="28"/>
          <w:lang w:eastAsia="ru-RU"/>
        </w:rPr>
        <w:t xml:space="preserve">– состав документов, </w:t>
      </w:r>
      <w:r w:rsidRPr="0023431A">
        <w:rPr>
          <w:rFonts w:ascii="Times New Roman" w:eastAsia="Times New Roman" w:hAnsi="Times New Roman"/>
          <w:sz w:val="28"/>
          <w:szCs w:val="28"/>
          <w:lang w:eastAsia="ru-RU"/>
        </w:rPr>
        <w:t>необходимых для предоставления муниципальной услуги;</w:t>
      </w:r>
    </w:p>
    <w:p w:rsidR="000A79C8" w:rsidRPr="0023431A" w:rsidRDefault="000A79C8" w:rsidP="000A79C8">
      <w:pPr>
        <w:spacing w:after="0" w:line="240" w:lineRule="auto"/>
        <w:ind w:firstLine="567"/>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комплектность представленных документов;</w:t>
      </w:r>
    </w:p>
    <w:p w:rsidR="000A79C8" w:rsidRPr="000D74F2" w:rsidRDefault="000A79C8" w:rsidP="000D74F2">
      <w:pPr>
        <w:pStyle w:val="a6"/>
        <w:numPr>
          <w:ilvl w:val="0"/>
          <w:numId w:val="19"/>
        </w:numPr>
        <w:tabs>
          <w:tab w:val="left" w:pos="709"/>
          <w:tab w:val="left" w:pos="851"/>
        </w:tabs>
        <w:ind w:left="0" w:firstLine="567"/>
        <w:jc w:val="both"/>
        <w:rPr>
          <w:sz w:val="28"/>
          <w:szCs w:val="28"/>
        </w:rPr>
      </w:pPr>
      <w:r w:rsidRPr="00C84470">
        <w:rPr>
          <w:sz w:val="28"/>
          <w:szCs w:val="28"/>
        </w:rPr>
        <w:lastRenderedPageBreak/>
        <w:t>правильность оформления документов, необходимых для предоставления муниципальной услуги</w:t>
      </w:r>
      <w:r w:rsidR="004D7036">
        <w:rPr>
          <w:sz w:val="28"/>
          <w:szCs w:val="28"/>
        </w:rPr>
        <w:t>.</w:t>
      </w:r>
    </w:p>
    <w:p w:rsidR="000D74F2" w:rsidRDefault="000A79C8" w:rsidP="000D74F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23431A">
        <w:rPr>
          <w:rFonts w:ascii="Times New Roman" w:eastAsia="Times New Roman" w:hAnsi="Times New Roman"/>
          <w:sz w:val="28"/>
          <w:szCs w:val="28"/>
          <w:lang w:eastAsia="ru-RU"/>
        </w:rPr>
        <w:t>о желанию гражданина, явившегося на консультацию, специалисты Отдела  выдают бланк представления и образец его заполнения.</w:t>
      </w:r>
    </w:p>
    <w:p w:rsidR="000A79C8" w:rsidRPr="0023431A" w:rsidRDefault="000A79C8" w:rsidP="000D74F2">
      <w:pPr>
        <w:spacing w:after="0" w:line="240" w:lineRule="auto"/>
        <w:ind w:firstLine="567"/>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rsidR="000A79C8" w:rsidRPr="0023431A" w:rsidRDefault="000A79C8" w:rsidP="000A79C8">
      <w:pPr>
        <w:spacing w:after="0" w:line="240" w:lineRule="auto"/>
        <w:ind w:firstLine="567"/>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при консультировании по телефону назвать свою фамилию, должность, а также наименование отдела, а затем в вежливой форме четко и подробно проинформировать обратившегося по интересующим его вопросам.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обратившегося более четырех раз. Во время ответа по телефону не допускается ведение параллельных разговоров с окружающими людьми;</w:t>
      </w:r>
    </w:p>
    <w:p w:rsidR="000A79C8" w:rsidRPr="0023431A" w:rsidRDefault="000A79C8" w:rsidP="000A79C8">
      <w:pPr>
        <w:spacing w:after="0" w:line="240" w:lineRule="auto"/>
        <w:ind w:firstLine="567"/>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при консультировании посредством индивидуального устного информирования дать обратившемуся полный, точный и оперативный ответ на поставленные вопросы;</w:t>
      </w:r>
    </w:p>
    <w:p w:rsidR="000A79C8" w:rsidRPr="0023431A" w:rsidRDefault="000A79C8" w:rsidP="000A79C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w:t>
      </w:r>
      <w:r>
        <w:rPr>
          <w:rFonts w:ascii="Times New Roman" w:eastAsia="Times New Roman" w:hAnsi="Times New Roman"/>
          <w:sz w:val="28"/>
          <w:szCs w:val="28"/>
          <w:lang w:eastAsia="ru-RU"/>
        </w:rPr>
        <w:t>по</w:t>
      </w:r>
      <w:r w:rsidRPr="0023431A">
        <w:rPr>
          <w:rFonts w:ascii="Times New Roman" w:eastAsia="Times New Roman" w:hAnsi="Times New Roman"/>
          <w:sz w:val="28"/>
          <w:szCs w:val="28"/>
          <w:lang w:eastAsia="ru-RU"/>
        </w:rPr>
        <w:t xml:space="preserve"> адрес</w:t>
      </w:r>
      <w:r>
        <w:rPr>
          <w:rFonts w:ascii="Times New Roman" w:eastAsia="Times New Roman" w:hAnsi="Times New Roman"/>
          <w:sz w:val="28"/>
          <w:szCs w:val="28"/>
          <w:lang w:eastAsia="ru-RU"/>
        </w:rPr>
        <w:t>у</w:t>
      </w:r>
      <w:r w:rsidRPr="0023431A">
        <w:rPr>
          <w:rFonts w:ascii="Times New Roman" w:eastAsia="Times New Roman" w:hAnsi="Times New Roman"/>
          <w:sz w:val="28"/>
          <w:szCs w:val="28"/>
          <w:lang w:eastAsia="ru-RU"/>
        </w:rPr>
        <w:t>, указанн</w:t>
      </w:r>
      <w:r>
        <w:rPr>
          <w:rFonts w:ascii="Times New Roman" w:eastAsia="Times New Roman" w:hAnsi="Times New Roman"/>
          <w:sz w:val="28"/>
          <w:szCs w:val="28"/>
          <w:lang w:eastAsia="ru-RU"/>
        </w:rPr>
        <w:t>ому</w:t>
      </w:r>
      <w:r w:rsidRPr="0023431A">
        <w:rPr>
          <w:rFonts w:ascii="Times New Roman" w:eastAsia="Times New Roman" w:hAnsi="Times New Roman"/>
          <w:sz w:val="28"/>
          <w:szCs w:val="28"/>
          <w:lang w:eastAsia="ru-RU"/>
        </w:rPr>
        <w:t xml:space="preserve"> обратившимся, в срок, не превышающий 5 рабочих дней с момента поступления письменного обращения.</w:t>
      </w:r>
    </w:p>
    <w:p w:rsidR="000A79C8" w:rsidRPr="0023431A" w:rsidRDefault="000A79C8" w:rsidP="000A79C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2.17.4. Начальник Отдела осуществляет контроль передачи в МКУ «МФЦ» результата предоставления муниципальной услуги в срок не позднее 10 часов рабочего дня, предшествующего дню выдачи заявителю готового результата, указанному в расписке.</w:t>
      </w:r>
    </w:p>
    <w:p w:rsidR="000A79C8" w:rsidRPr="0023431A" w:rsidRDefault="000A79C8" w:rsidP="000A79C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2.17.5. Сроки прохождения отдельных административных процедур, необходимых для предоставления муниципальной услуги:</w:t>
      </w:r>
    </w:p>
    <w:p w:rsidR="000A79C8" w:rsidRPr="0023431A" w:rsidRDefault="000A79C8" w:rsidP="000A79C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прием, проверка и регистрация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с комплектом документов – административная процедура осуществляется в первый рабочий день с момента подачи представления. В случае принятия решения об отказе в приеме документов административная процедура заканчивается административным действием – выдачей (направлением) уведомления об отказе в приеме документов для предоставления муниципальной услуги. Данная процедура должна быть завершена не позднее 3 рабочих дней с момента подачи представления;</w:t>
      </w:r>
    </w:p>
    <w:p w:rsidR="000A79C8" w:rsidRPr="00CF6DFB" w:rsidRDefault="000A79C8" w:rsidP="000A79C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w:t>
      </w:r>
      <w:r w:rsidRPr="00CF6DFB">
        <w:rPr>
          <w:rFonts w:ascii="Times New Roman" w:eastAsia="Times New Roman" w:hAnsi="Times New Roman"/>
          <w:sz w:val="28"/>
          <w:szCs w:val="28"/>
          <w:lang w:eastAsia="ru-RU"/>
        </w:rPr>
        <w:t xml:space="preserve">передача представления с комплектом документов начальнику Отдела (лицу, его замещающему) – административная процедура осуществляется в  первый рабочий день с момента поступления представления или не позднее 10 часов второго рабочего дня с момента поступления представления, если </w:t>
      </w:r>
      <w:r w:rsidRPr="00CF6DFB">
        <w:rPr>
          <w:rFonts w:ascii="Times New Roman" w:eastAsia="Times New Roman" w:hAnsi="Times New Roman"/>
          <w:sz w:val="28"/>
          <w:szCs w:val="28"/>
          <w:lang w:eastAsia="ru-RU"/>
        </w:rPr>
        <w:lastRenderedPageBreak/>
        <w:t>представление поступило после 17 часов;</w:t>
      </w:r>
    </w:p>
    <w:p w:rsidR="000A79C8" w:rsidRPr="0023431A" w:rsidRDefault="000A79C8" w:rsidP="000A79C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рассмотрение</w:t>
      </w: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w:t>
      </w:r>
      <w:r w:rsidRPr="00695939">
        <w:rPr>
          <w:rFonts w:ascii="Times New Roman" w:eastAsia="Times New Roman" w:hAnsi="Times New Roman"/>
          <w:sz w:val="28"/>
          <w:szCs w:val="28"/>
          <w:lang w:eastAsia="ru-RU"/>
        </w:rPr>
        <w:t>с комплектом документов начальником Отдела (лицом, его замещающим), назначение ответственного исполнителя, передача ему представления  с комплектом</w:t>
      </w:r>
      <w:r w:rsidRPr="0023431A">
        <w:rPr>
          <w:rFonts w:ascii="Times New Roman" w:eastAsia="Times New Roman" w:hAnsi="Times New Roman"/>
          <w:sz w:val="28"/>
          <w:szCs w:val="28"/>
          <w:lang w:eastAsia="ru-RU"/>
        </w:rPr>
        <w:t xml:space="preserve"> документов – административная процедура осуществляется </w:t>
      </w:r>
      <w:r w:rsidRPr="00CF6DFB">
        <w:rPr>
          <w:rFonts w:ascii="Times New Roman" w:eastAsia="Times New Roman" w:hAnsi="Times New Roman"/>
          <w:sz w:val="28"/>
          <w:szCs w:val="28"/>
          <w:lang w:eastAsia="ru-RU"/>
        </w:rPr>
        <w:t xml:space="preserve">на второй рабочий день </w:t>
      </w:r>
      <w:r w:rsidRPr="0023431A">
        <w:rPr>
          <w:rFonts w:ascii="Times New Roman" w:eastAsia="Times New Roman" w:hAnsi="Times New Roman"/>
          <w:sz w:val="28"/>
          <w:szCs w:val="28"/>
          <w:lang w:eastAsia="ru-RU"/>
        </w:rPr>
        <w:t>с момента регистрации представления;</w:t>
      </w:r>
    </w:p>
    <w:p w:rsidR="000A79C8" w:rsidRPr="0023431A" w:rsidRDefault="000A79C8" w:rsidP="000A79C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рассмотрение</w:t>
      </w:r>
      <w:r w:rsidRPr="0023431A">
        <w:rPr>
          <w:rFonts w:ascii="Times New Roman" w:eastAsia="Times New Roman" w:hAnsi="Times New Roman"/>
          <w:sz w:val="28"/>
          <w:szCs w:val="28"/>
          <w:lang w:eastAsia="ru-RU"/>
        </w:rPr>
        <w:t xml:space="preserve"> ответственным исполнителем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и комплекта документов, подготовка проекта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либо проекта </w:t>
      </w:r>
      <w:r w:rsidRPr="0023431A">
        <w:rPr>
          <w:rFonts w:ascii="Times New Roman" w:hAnsi="Times New Roman"/>
          <w:sz w:val="28"/>
          <w:szCs w:val="28"/>
        </w:rPr>
        <w:t xml:space="preserve">уведомления </w:t>
      </w:r>
      <w:r w:rsidRPr="0023431A">
        <w:rPr>
          <w:rFonts w:ascii="Times New Roman" w:eastAsia="Times New Roman" w:hAnsi="Times New Roman"/>
          <w:sz w:val="28"/>
          <w:szCs w:val="28"/>
          <w:lang w:eastAsia="ru-RU"/>
        </w:rPr>
        <w:t xml:space="preserve">об </w:t>
      </w:r>
      <w:r w:rsidR="00E4639C">
        <w:rPr>
          <w:rFonts w:ascii="Times New Roman" w:eastAsia="Times New Roman" w:hAnsi="Times New Roman"/>
          <w:sz w:val="28"/>
          <w:szCs w:val="28"/>
          <w:lang w:eastAsia="ru-RU"/>
        </w:rPr>
        <w:t>О</w:t>
      </w:r>
      <w:r w:rsidRPr="0023431A">
        <w:rPr>
          <w:rFonts w:ascii="Times New Roman" w:eastAsia="Times New Roman" w:hAnsi="Times New Roman"/>
          <w:sz w:val="28"/>
          <w:szCs w:val="28"/>
          <w:lang w:eastAsia="ru-RU"/>
        </w:rPr>
        <w:t>тказе</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 административная процедура осуществляется с третьего по тринадцатый рабочий день с момента регистрации представления;</w:t>
      </w:r>
    </w:p>
    <w:p w:rsidR="000A79C8" w:rsidRPr="0023431A" w:rsidRDefault="000A79C8" w:rsidP="000A79C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согласование, подписание </w:t>
      </w:r>
      <w:r>
        <w:rPr>
          <w:rFonts w:ascii="Times New Roman" w:eastAsia="Times New Roman" w:hAnsi="Times New Roman"/>
          <w:sz w:val="28"/>
          <w:szCs w:val="28"/>
          <w:lang w:eastAsia="ru-RU"/>
        </w:rPr>
        <w:t xml:space="preserve">проекта </w:t>
      </w:r>
      <w:r w:rsidRPr="0023431A">
        <w:rPr>
          <w:rFonts w:ascii="Times New Roman" w:eastAsia="Times New Roman" w:hAnsi="Times New Roman"/>
          <w:sz w:val="28"/>
          <w:szCs w:val="28"/>
          <w:lang w:eastAsia="ru-RU"/>
        </w:rPr>
        <w:t xml:space="preserve">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(либо</w:t>
      </w:r>
      <w:r>
        <w:rPr>
          <w:rFonts w:ascii="Times New Roman" w:eastAsia="Times New Roman" w:hAnsi="Times New Roman"/>
          <w:sz w:val="28"/>
          <w:szCs w:val="28"/>
          <w:lang w:eastAsia="ru-RU"/>
        </w:rPr>
        <w:t xml:space="preserve"> проекта</w:t>
      </w:r>
      <w:r w:rsidRPr="0023431A">
        <w:rPr>
          <w:rFonts w:ascii="Times New Roman" w:eastAsia="Times New Roman" w:hAnsi="Times New Roman"/>
          <w:sz w:val="28"/>
          <w:szCs w:val="28"/>
          <w:lang w:eastAsia="ru-RU"/>
        </w:rPr>
        <w:t xml:space="preserve"> </w:t>
      </w:r>
      <w:r w:rsidRPr="0023431A">
        <w:rPr>
          <w:rFonts w:ascii="Times New Roman" w:hAnsi="Times New Roman"/>
          <w:sz w:val="28"/>
          <w:szCs w:val="28"/>
        </w:rPr>
        <w:t xml:space="preserve">уведомления </w:t>
      </w:r>
      <w:r w:rsidRPr="0023431A">
        <w:rPr>
          <w:rFonts w:ascii="Times New Roman" w:eastAsia="Times New Roman" w:hAnsi="Times New Roman"/>
          <w:sz w:val="28"/>
          <w:szCs w:val="28"/>
          <w:lang w:eastAsia="ru-RU"/>
        </w:rPr>
        <w:t xml:space="preserve">об </w:t>
      </w:r>
      <w:r w:rsidR="00E4639C">
        <w:rPr>
          <w:rFonts w:ascii="Times New Roman" w:eastAsia="Times New Roman" w:hAnsi="Times New Roman"/>
          <w:sz w:val="28"/>
          <w:szCs w:val="28"/>
          <w:lang w:eastAsia="ru-RU"/>
        </w:rPr>
        <w:t>О</w:t>
      </w:r>
      <w:r w:rsidRPr="0023431A">
        <w:rPr>
          <w:rFonts w:ascii="Times New Roman" w:eastAsia="Times New Roman" w:hAnsi="Times New Roman"/>
          <w:sz w:val="28"/>
          <w:szCs w:val="28"/>
          <w:lang w:eastAsia="ru-RU"/>
        </w:rPr>
        <w:t xml:space="preserve">тказе) – административная процедура осуществляется с четырнадцатого </w:t>
      </w:r>
      <w:r w:rsidRPr="00470AFA">
        <w:rPr>
          <w:rFonts w:ascii="Times New Roman" w:eastAsia="Times New Roman" w:hAnsi="Times New Roman"/>
          <w:sz w:val="28"/>
          <w:szCs w:val="28"/>
          <w:lang w:eastAsia="ru-RU"/>
        </w:rPr>
        <w:t>по двадцатый рабочий</w:t>
      </w:r>
      <w:r w:rsidRPr="0023431A">
        <w:rPr>
          <w:rFonts w:ascii="Times New Roman" w:eastAsia="Times New Roman" w:hAnsi="Times New Roman"/>
          <w:sz w:val="28"/>
          <w:szCs w:val="28"/>
          <w:lang w:eastAsia="ru-RU"/>
        </w:rPr>
        <w:t xml:space="preserve"> день с момента регистрации представления;</w:t>
      </w:r>
    </w:p>
    <w:p w:rsidR="000A79C8" w:rsidRPr="0023431A" w:rsidRDefault="000A79C8" w:rsidP="000A79C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w:t>
      </w:r>
      <w:r w:rsidRPr="00470AFA">
        <w:rPr>
          <w:rFonts w:ascii="Times New Roman" w:eastAsia="Times New Roman" w:hAnsi="Times New Roman"/>
          <w:sz w:val="28"/>
          <w:szCs w:val="28"/>
          <w:lang w:eastAsia="ru-RU"/>
        </w:rPr>
        <w:t>выдача (направление)</w:t>
      </w:r>
      <w:r w:rsidRPr="00CF6DFB">
        <w:rPr>
          <w:rFonts w:ascii="Times New Roman" w:eastAsia="Times New Roman" w:hAnsi="Times New Roman"/>
          <w:sz w:val="28"/>
          <w:szCs w:val="28"/>
          <w:lang w:eastAsia="ru-RU"/>
        </w:rPr>
        <w:t xml:space="preserve"> заявителю </w:t>
      </w:r>
      <w:r w:rsidR="00B00723">
        <w:rPr>
          <w:rFonts w:ascii="Times New Roman" w:eastAsia="Times New Roman" w:hAnsi="Times New Roman"/>
          <w:sz w:val="28"/>
          <w:szCs w:val="28"/>
          <w:lang w:eastAsia="ru-RU"/>
        </w:rPr>
        <w:t xml:space="preserve">заверенной </w:t>
      </w:r>
      <w:r w:rsidRPr="00CF6DFB">
        <w:rPr>
          <w:rFonts w:ascii="Times New Roman" w:eastAsia="Times New Roman" w:hAnsi="Times New Roman"/>
          <w:sz w:val="28"/>
          <w:szCs w:val="28"/>
          <w:lang w:eastAsia="ru-RU"/>
        </w:rPr>
        <w:t xml:space="preserve">копии приказа Комитета о присвоении </w:t>
      </w:r>
      <w:r w:rsidRPr="00470AFA">
        <w:rPr>
          <w:rFonts w:ascii="Times New Roman" w:eastAsia="Times New Roman" w:hAnsi="Times New Roman"/>
          <w:sz w:val="28"/>
          <w:szCs w:val="28"/>
          <w:lang w:eastAsia="ru-RU"/>
        </w:rPr>
        <w:t>квалификационной категории спортивного судьи</w:t>
      </w:r>
      <w:r w:rsidRPr="00CF6DFB">
        <w:rPr>
          <w:rFonts w:ascii="Times New Roman" w:eastAsia="Times New Roman" w:hAnsi="Times New Roman"/>
          <w:sz w:val="28"/>
          <w:szCs w:val="28"/>
          <w:lang w:eastAsia="ru-RU"/>
        </w:rPr>
        <w:t xml:space="preserve"> (либо </w:t>
      </w:r>
      <w:r w:rsidRPr="00470AFA">
        <w:rPr>
          <w:rFonts w:ascii="Times New Roman" w:eastAsia="Times New Roman" w:hAnsi="Times New Roman"/>
          <w:sz w:val="28"/>
          <w:szCs w:val="28"/>
          <w:lang w:eastAsia="ru-RU"/>
        </w:rPr>
        <w:t xml:space="preserve">уведомления </w:t>
      </w:r>
      <w:r w:rsidRPr="00CF6DFB">
        <w:rPr>
          <w:rFonts w:ascii="Times New Roman" w:eastAsia="Times New Roman" w:hAnsi="Times New Roman"/>
          <w:sz w:val="28"/>
          <w:szCs w:val="28"/>
          <w:lang w:eastAsia="ru-RU"/>
        </w:rPr>
        <w:t xml:space="preserve">об </w:t>
      </w:r>
      <w:r w:rsidR="00E4639C">
        <w:rPr>
          <w:rFonts w:ascii="Times New Roman" w:eastAsia="Times New Roman" w:hAnsi="Times New Roman"/>
          <w:sz w:val="28"/>
          <w:szCs w:val="28"/>
          <w:lang w:eastAsia="ru-RU"/>
        </w:rPr>
        <w:t>О</w:t>
      </w:r>
      <w:r w:rsidRPr="00CF6DFB">
        <w:rPr>
          <w:rFonts w:ascii="Times New Roman" w:eastAsia="Times New Roman" w:hAnsi="Times New Roman"/>
          <w:sz w:val="28"/>
          <w:szCs w:val="28"/>
          <w:lang w:eastAsia="ru-RU"/>
        </w:rPr>
        <w:t xml:space="preserve">тказе) – административная процедура осуществляется </w:t>
      </w:r>
      <w:r w:rsidRPr="00470AFA">
        <w:rPr>
          <w:rFonts w:ascii="Times New Roman" w:eastAsia="Times New Roman" w:hAnsi="Times New Roman"/>
          <w:sz w:val="28"/>
          <w:szCs w:val="28"/>
          <w:lang w:eastAsia="ru-RU"/>
        </w:rPr>
        <w:t>с двадцать первого по двадцать второй р</w:t>
      </w:r>
      <w:r w:rsidRPr="00CF6DFB">
        <w:rPr>
          <w:rFonts w:ascii="Times New Roman" w:eastAsia="Times New Roman" w:hAnsi="Times New Roman"/>
          <w:sz w:val="28"/>
          <w:szCs w:val="28"/>
          <w:lang w:eastAsia="ru-RU"/>
        </w:rPr>
        <w:t>абочий день с момента регистрации представления.</w:t>
      </w:r>
    </w:p>
    <w:p w:rsidR="00E17974" w:rsidRPr="0023431A" w:rsidRDefault="000A79C8"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2.17.6. Особенности предоставления муниципальной услуги в электронной </w:t>
      </w:r>
      <w:r w:rsidR="00E17974" w:rsidRPr="0023431A">
        <w:rPr>
          <w:rFonts w:ascii="Times New Roman" w:eastAsia="Times New Roman" w:hAnsi="Times New Roman"/>
          <w:sz w:val="28"/>
          <w:szCs w:val="28"/>
          <w:lang w:eastAsia="ru-RU"/>
        </w:rPr>
        <w:t>форме.</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Заявитель имеет возможность получения примерного бланка представления в электронном виде.</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21" w:history="1">
        <w:r w:rsidRPr="0023431A">
          <w:rPr>
            <w:rFonts w:ascii="Times New Roman" w:eastAsia="Times New Roman" w:hAnsi="Times New Roman"/>
            <w:sz w:val="28"/>
            <w:szCs w:val="28"/>
            <w:lang w:eastAsia="ru-RU"/>
          </w:rPr>
          <w:t>закона</w:t>
        </w:r>
      </w:hyperlink>
      <w:r w:rsidRPr="0023431A">
        <w:rPr>
          <w:rFonts w:ascii="Times New Roman" w:eastAsia="Times New Roman" w:hAnsi="Times New Roman"/>
          <w:sz w:val="28"/>
          <w:szCs w:val="28"/>
          <w:lang w:eastAsia="ru-RU"/>
        </w:rPr>
        <w:t xml:space="preserve"> от 06.04.2011 № 63-ФЗ «Об электронной подписи» и требованиями Федерального </w:t>
      </w:r>
      <w:hyperlink r:id="rId22" w:history="1">
        <w:r w:rsidRPr="0023431A">
          <w:rPr>
            <w:rFonts w:ascii="Times New Roman" w:eastAsia="Times New Roman" w:hAnsi="Times New Roman"/>
            <w:sz w:val="28"/>
            <w:szCs w:val="28"/>
            <w:lang w:eastAsia="ru-RU"/>
          </w:rPr>
          <w:t>закона</w:t>
        </w:r>
      </w:hyperlink>
      <w:r w:rsidRPr="0023431A">
        <w:rPr>
          <w:rFonts w:ascii="Times New Roman" w:eastAsia="Times New Roman" w:hAnsi="Times New Roman"/>
          <w:sz w:val="28"/>
          <w:szCs w:val="28"/>
          <w:lang w:eastAsia="ru-RU"/>
        </w:rPr>
        <w:t xml:space="preserve"> от 27.07.2010 № 210-ФЗ</w:t>
      </w:r>
      <w:r>
        <w:rPr>
          <w:rFonts w:ascii="Times New Roman" w:eastAsia="Times New Roman" w:hAnsi="Times New Roman"/>
          <w:sz w:val="28"/>
          <w:szCs w:val="28"/>
          <w:lang w:eastAsia="ru-RU"/>
        </w:rPr>
        <w:t xml:space="preserve"> «О</w:t>
      </w:r>
      <w:r w:rsidRPr="004D1616">
        <w:rPr>
          <w:rFonts w:ascii="Times New Roman" w:eastAsia="Times New Roman" w:hAnsi="Times New Roman"/>
          <w:sz w:val="28"/>
          <w:szCs w:val="28"/>
          <w:lang w:eastAsia="ru-RU"/>
        </w:rPr>
        <w:t>б организации предоставления государственных и муниципальных услуг</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w:t>
      </w:r>
    </w:p>
    <w:p w:rsidR="00E17974"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В случае направления представления и комплекта документов по электронной почте указанные документы заверяются электронной цифровой подписью.</w:t>
      </w:r>
    </w:p>
    <w:p w:rsidR="00E17974" w:rsidRPr="0023790B"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790B">
        <w:rPr>
          <w:rFonts w:ascii="Times New Roman" w:eastAsia="Times New Roman" w:hAnsi="Times New Roman"/>
          <w:sz w:val="28"/>
          <w:szCs w:val="28"/>
          <w:lang w:eastAsia="ru-RU"/>
        </w:rPr>
        <w:t>Заявитель имеет возможность выбора способа получения результата предоставления муниципальной услуги в электронном виде.</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2.17.7. Особенности выполнения административных процедур в многофункциональных центрах.</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Прием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и документов, необходимых для предоставления муниципальной услуги, осуществляется в многофункциональных центрах в соответствии с соглашением о взаимодействии, заключенным </w:t>
      </w:r>
      <w:r w:rsidR="004D7036">
        <w:rPr>
          <w:rFonts w:ascii="Times New Roman" w:eastAsia="Times New Roman" w:hAnsi="Times New Roman"/>
          <w:sz w:val="28"/>
          <w:szCs w:val="28"/>
          <w:lang w:eastAsia="ru-RU"/>
        </w:rPr>
        <w:t>А</w:t>
      </w:r>
      <w:r w:rsidRPr="00A570CC">
        <w:rPr>
          <w:rFonts w:ascii="Times New Roman" w:eastAsia="Times New Roman" w:hAnsi="Times New Roman"/>
          <w:sz w:val="28"/>
          <w:szCs w:val="28"/>
          <w:lang w:eastAsia="ru-RU"/>
        </w:rPr>
        <w:t>дминистрацией с государственным</w:t>
      </w:r>
      <w:r w:rsidRPr="0023431A">
        <w:rPr>
          <w:rFonts w:ascii="Times New Roman" w:eastAsia="Times New Roman" w:hAnsi="Times New Roman"/>
          <w:sz w:val="28"/>
          <w:szCs w:val="28"/>
          <w:lang w:eastAsia="ru-RU"/>
        </w:rPr>
        <w:t xml:space="preserve">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4"/>
          <w:szCs w:val="28"/>
          <w:lang w:eastAsia="ru-RU"/>
        </w:rPr>
      </w:pPr>
      <w:r w:rsidRPr="0023431A">
        <w:rPr>
          <w:rFonts w:ascii="Times New Roman" w:eastAsia="Times New Roman" w:hAnsi="Times New Roman"/>
          <w:sz w:val="28"/>
          <w:szCs w:val="28"/>
          <w:lang w:eastAsia="ru-RU"/>
        </w:rPr>
        <w:t xml:space="preserve">В случае приема документов специалисты многофункциональных центров </w:t>
      </w:r>
      <w:r w:rsidRPr="0023431A">
        <w:rPr>
          <w:rFonts w:ascii="Times New Roman" w:eastAsia="Times New Roman" w:hAnsi="Times New Roman"/>
          <w:sz w:val="28"/>
          <w:szCs w:val="28"/>
          <w:lang w:eastAsia="ru-RU"/>
        </w:rPr>
        <w:lastRenderedPageBreak/>
        <w:t xml:space="preserve">выполняют действия, предусмотренные </w:t>
      </w:r>
      <w:hyperlink w:anchor="Par368" w:history="1">
        <w:r w:rsidRPr="0023431A">
          <w:rPr>
            <w:rFonts w:ascii="Times New Roman" w:eastAsia="Times New Roman" w:hAnsi="Times New Roman"/>
            <w:sz w:val="28"/>
            <w:szCs w:val="28"/>
            <w:lang w:eastAsia="ru-RU"/>
          </w:rPr>
          <w:t>пунктами 3.4</w:t>
        </w:r>
      </w:hyperlink>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hyperlink w:anchor="Par423" w:history="1">
        <w:r w:rsidRPr="0023431A">
          <w:rPr>
            <w:rFonts w:ascii="Times New Roman" w:eastAsia="Times New Roman" w:hAnsi="Times New Roman"/>
            <w:sz w:val="28"/>
            <w:szCs w:val="28"/>
            <w:lang w:eastAsia="ru-RU"/>
          </w:rPr>
          <w:t>3.5.6</w:t>
        </w:r>
      </w:hyperlink>
      <w:r w:rsidRPr="0023431A">
        <w:rPr>
          <w:rFonts w:ascii="Times New Roman" w:eastAsia="Times New Roman" w:hAnsi="Times New Roman"/>
          <w:sz w:val="28"/>
          <w:szCs w:val="28"/>
          <w:lang w:eastAsia="ru-RU"/>
        </w:rPr>
        <w:t xml:space="preserve">, </w:t>
      </w:r>
      <w:hyperlink w:anchor="Par524" w:history="1">
        <w:r w:rsidRPr="0023431A">
          <w:rPr>
            <w:rFonts w:ascii="Times New Roman" w:eastAsia="Times New Roman" w:hAnsi="Times New Roman"/>
            <w:sz w:val="28"/>
            <w:szCs w:val="28"/>
            <w:lang w:eastAsia="ru-RU"/>
          </w:rPr>
          <w:t>3.9</w:t>
        </w:r>
      </w:hyperlink>
      <w:r w:rsidRPr="0023431A">
        <w:rPr>
          <w:rFonts w:ascii="Times New Roman" w:eastAsia="Times New Roman" w:hAnsi="Times New Roman"/>
          <w:sz w:val="28"/>
          <w:szCs w:val="28"/>
          <w:lang w:eastAsia="ru-RU"/>
        </w:rPr>
        <w:t>,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r w:rsidRPr="0023431A">
        <w:rPr>
          <w:rFonts w:ascii="Times New Roman" w:eastAsia="Times New Roman" w:hAnsi="Times New Roman"/>
          <w:sz w:val="24"/>
          <w:szCs w:val="28"/>
          <w:lang w:eastAsia="ru-RU"/>
        </w:rPr>
        <w:t>.</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4"/>
          <w:szCs w:val="28"/>
          <w:lang w:eastAsia="ru-RU"/>
        </w:rPr>
      </w:pPr>
    </w:p>
    <w:p w:rsidR="00E17974" w:rsidRPr="0023431A" w:rsidRDefault="00E17974" w:rsidP="00E17974">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Раздел 3. СОСТАВ, ПОСЛЕДОВАТЕЛЬНОСТЬ И СРОКИ ВЫПОЛНЕНИЯ</w:t>
      </w:r>
    </w:p>
    <w:p w:rsidR="00E17974" w:rsidRPr="0023431A" w:rsidRDefault="00E17974" w:rsidP="00E1797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17974" w:rsidRPr="0023431A" w:rsidRDefault="00E17974" w:rsidP="00E1797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3.1. Исчерпывающий перечень административных процедур при предоставлении муниципальной услуги:</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прием, проверка и регистрация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с комплектом документов;</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передача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с комплектом документов начальнику Отдела (лицу, его замещающему);</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w:t>
      </w:r>
      <w:r>
        <w:rPr>
          <w:rFonts w:ascii="Times New Roman" w:eastAsia="Times New Roman" w:hAnsi="Times New Roman"/>
          <w:sz w:val="28"/>
          <w:szCs w:val="28"/>
          <w:lang w:eastAsia="ru-RU"/>
        </w:rPr>
        <w:t>рассмотрение</w:t>
      </w:r>
      <w:r w:rsidRPr="00164A07">
        <w:rPr>
          <w:rFonts w:ascii="Times New Roman" w:eastAsia="Times New Roman" w:hAnsi="Times New Roman"/>
          <w:sz w:val="28"/>
          <w:szCs w:val="28"/>
          <w:lang w:eastAsia="ru-RU"/>
        </w:rPr>
        <w:t xml:space="preserve"> представления с комплектом документов</w:t>
      </w:r>
      <w:r w:rsidRPr="0023431A">
        <w:rPr>
          <w:rFonts w:ascii="Times New Roman" w:eastAsia="Times New Roman" w:hAnsi="Times New Roman"/>
          <w:sz w:val="28"/>
          <w:szCs w:val="28"/>
          <w:lang w:eastAsia="ru-RU"/>
        </w:rPr>
        <w:t xml:space="preserve"> начальником Отдела (лицом, его замещающим)</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назначение ответственного исполнителя, передача ему </w:t>
      </w:r>
      <w:r w:rsidRPr="00164A07">
        <w:rPr>
          <w:rFonts w:ascii="Times New Roman" w:eastAsia="Times New Roman" w:hAnsi="Times New Roman"/>
          <w:sz w:val="28"/>
          <w:szCs w:val="28"/>
          <w:lang w:eastAsia="ru-RU"/>
        </w:rPr>
        <w:t>представления с комплектом</w:t>
      </w:r>
      <w:r w:rsidRPr="0023431A">
        <w:rPr>
          <w:rFonts w:ascii="Times New Roman" w:eastAsia="Times New Roman" w:hAnsi="Times New Roman"/>
          <w:sz w:val="28"/>
          <w:szCs w:val="28"/>
          <w:lang w:eastAsia="ru-RU"/>
        </w:rPr>
        <w:t xml:space="preserve"> документов;</w:t>
      </w:r>
    </w:p>
    <w:p w:rsidR="00E17974" w:rsidRPr="0023431A" w:rsidRDefault="00E17974" w:rsidP="000D74F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рассмотрение</w:t>
      </w:r>
      <w:r w:rsidRPr="0023431A">
        <w:rPr>
          <w:rFonts w:ascii="Times New Roman" w:eastAsia="Times New Roman" w:hAnsi="Times New Roman"/>
          <w:sz w:val="28"/>
          <w:szCs w:val="28"/>
          <w:lang w:eastAsia="ru-RU"/>
        </w:rPr>
        <w:t xml:space="preserve"> ответственным исполнителем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и комплекта документов, подготовка проекта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либо проекта </w:t>
      </w:r>
      <w:r w:rsidRPr="0023431A">
        <w:rPr>
          <w:rFonts w:ascii="Times New Roman" w:hAnsi="Times New Roman"/>
          <w:sz w:val="28"/>
          <w:szCs w:val="28"/>
        </w:rPr>
        <w:t xml:space="preserve">уведомления </w:t>
      </w:r>
      <w:r w:rsidRPr="0023431A">
        <w:rPr>
          <w:rFonts w:ascii="Times New Roman" w:eastAsia="Times New Roman" w:hAnsi="Times New Roman"/>
          <w:sz w:val="28"/>
          <w:szCs w:val="28"/>
          <w:lang w:eastAsia="ru-RU"/>
        </w:rPr>
        <w:t xml:space="preserve">об </w:t>
      </w:r>
      <w:r w:rsidR="000D74F2">
        <w:rPr>
          <w:rFonts w:ascii="Times New Roman" w:eastAsia="Times New Roman" w:hAnsi="Times New Roman"/>
          <w:sz w:val="28"/>
          <w:szCs w:val="28"/>
          <w:lang w:eastAsia="ru-RU"/>
        </w:rPr>
        <w:t>О</w:t>
      </w:r>
      <w:r w:rsidRPr="0023431A">
        <w:rPr>
          <w:rFonts w:ascii="Times New Roman" w:eastAsia="Times New Roman" w:hAnsi="Times New Roman"/>
          <w:sz w:val="28"/>
          <w:szCs w:val="28"/>
          <w:lang w:eastAsia="ru-RU"/>
        </w:rPr>
        <w:t>тказе</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согласование, подписание </w:t>
      </w:r>
      <w:r>
        <w:rPr>
          <w:rFonts w:ascii="Times New Roman" w:eastAsia="Times New Roman" w:hAnsi="Times New Roman"/>
          <w:sz w:val="28"/>
          <w:szCs w:val="28"/>
          <w:lang w:eastAsia="ru-RU"/>
        </w:rPr>
        <w:t xml:space="preserve">проекта </w:t>
      </w:r>
      <w:r w:rsidRPr="0023431A">
        <w:rPr>
          <w:rFonts w:ascii="Times New Roman" w:eastAsia="Times New Roman" w:hAnsi="Times New Roman"/>
          <w:sz w:val="28"/>
          <w:szCs w:val="28"/>
          <w:lang w:eastAsia="ru-RU"/>
        </w:rPr>
        <w:t xml:space="preserve">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(либо</w:t>
      </w:r>
      <w:r w:rsidR="006C4E3B">
        <w:rPr>
          <w:rFonts w:ascii="Times New Roman" w:eastAsia="Times New Roman" w:hAnsi="Times New Roman"/>
          <w:sz w:val="28"/>
          <w:szCs w:val="28"/>
          <w:lang w:eastAsia="ru-RU"/>
        </w:rPr>
        <w:t xml:space="preserve"> проекта</w:t>
      </w:r>
      <w:r w:rsidRPr="0023431A">
        <w:rPr>
          <w:rFonts w:ascii="Times New Roman" w:eastAsia="Times New Roman" w:hAnsi="Times New Roman"/>
          <w:sz w:val="28"/>
          <w:szCs w:val="28"/>
          <w:lang w:eastAsia="ru-RU"/>
        </w:rPr>
        <w:t xml:space="preserve"> </w:t>
      </w:r>
      <w:r w:rsidRPr="0023431A">
        <w:rPr>
          <w:rFonts w:ascii="Times New Roman" w:hAnsi="Times New Roman"/>
          <w:sz w:val="28"/>
          <w:szCs w:val="28"/>
        </w:rPr>
        <w:t xml:space="preserve">уведомления </w:t>
      </w:r>
      <w:r w:rsidRPr="0023431A">
        <w:rPr>
          <w:rFonts w:ascii="Times New Roman" w:eastAsia="Times New Roman" w:hAnsi="Times New Roman"/>
          <w:sz w:val="28"/>
          <w:szCs w:val="28"/>
          <w:lang w:eastAsia="ru-RU"/>
        </w:rPr>
        <w:t xml:space="preserve">об </w:t>
      </w:r>
      <w:r w:rsidR="000D74F2">
        <w:rPr>
          <w:rFonts w:ascii="Times New Roman" w:eastAsia="Times New Roman" w:hAnsi="Times New Roman"/>
          <w:sz w:val="28"/>
          <w:szCs w:val="28"/>
          <w:lang w:eastAsia="ru-RU"/>
        </w:rPr>
        <w:t>О</w:t>
      </w:r>
      <w:r w:rsidRPr="0023431A">
        <w:rPr>
          <w:rFonts w:ascii="Times New Roman" w:eastAsia="Times New Roman" w:hAnsi="Times New Roman"/>
          <w:sz w:val="28"/>
          <w:szCs w:val="28"/>
          <w:lang w:eastAsia="ru-RU"/>
        </w:rPr>
        <w:t>тказе);</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w:t>
      </w:r>
      <w:r w:rsidRPr="00470AFA">
        <w:rPr>
          <w:rFonts w:ascii="Times New Roman" w:eastAsia="Times New Roman" w:hAnsi="Times New Roman"/>
          <w:sz w:val="28"/>
          <w:szCs w:val="28"/>
          <w:lang w:eastAsia="ru-RU"/>
        </w:rPr>
        <w:t>выдача (направление)</w:t>
      </w:r>
      <w:r>
        <w:rPr>
          <w:rFonts w:ascii="Times New Roman" w:eastAsia="Times New Roman" w:hAnsi="Times New Roman"/>
          <w:sz w:val="28"/>
          <w:szCs w:val="28"/>
          <w:lang w:eastAsia="ru-RU"/>
        </w:rPr>
        <w:t xml:space="preserve"> заявителю </w:t>
      </w:r>
      <w:r w:rsidR="00B00723">
        <w:rPr>
          <w:rFonts w:ascii="Times New Roman" w:eastAsia="Times New Roman" w:hAnsi="Times New Roman"/>
          <w:sz w:val="28"/>
          <w:szCs w:val="28"/>
          <w:lang w:eastAsia="ru-RU"/>
        </w:rPr>
        <w:t xml:space="preserve">заверенной </w:t>
      </w:r>
      <w:r w:rsidRPr="0023431A">
        <w:rPr>
          <w:rFonts w:ascii="Times New Roman" w:eastAsia="Times New Roman" w:hAnsi="Times New Roman"/>
          <w:sz w:val="28"/>
          <w:szCs w:val="28"/>
          <w:lang w:eastAsia="ru-RU"/>
        </w:rPr>
        <w:t xml:space="preserve">копии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(либо </w:t>
      </w:r>
      <w:r w:rsidRPr="0023431A">
        <w:rPr>
          <w:rFonts w:ascii="Times New Roman" w:hAnsi="Times New Roman"/>
          <w:sz w:val="28"/>
          <w:szCs w:val="28"/>
        </w:rPr>
        <w:t xml:space="preserve">уведомления </w:t>
      </w:r>
      <w:r w:rsidRPr="0023431A">
        <w:rPr>
          <w:rFonts w:ascii="Times New Roman" w:eastAsia="Times New Roman" w:hAnsi="Times New Roman"/>
          <w:sz w:val="28"/>
          <w:szCs w:val="28"/>
          <w:lang w:eastAsia="ru-RU"/>
        </w:rPr>
        <w:t xml:space="preserve">об </w:t>
      </w:r>
      <w:r w:rsidR="000D74F2">
        <w:rPr>
          <w:rFonts w:ascii="Times New Roman" w:eastAsia="Times New Roman" w:hAnsi="Times New Roman"/>
          <w:sz w:val="28"/>
          <w:szCs w:val="28"/>
          <w:lang w:eastAsia="ru-RU"/>
        </w:rPr>
        <w:t>Отказе</w:t>
      </w:r>
      <w:r w:rsidRPr="0023431A">
        <w:rPr>
          <w:rFonts w:ascii="Times New Roman" w:eastAsia="Times New Roman" w:hAnsi="Times New Roman"/>
          <w:sz w:val="28"/>
          <w:szCs w:val="28"/>
          <w:lang w:eastAsia="ru-RU"/>
        </w:rPr>
        <w:t>).</w:t>
      </w:r>
    </w:p>
    <w:p w:rsidR="00E17974" w:rsidRPr="005C03E7" w:rsidRDefault="00E17974" w:rsidP="00E17974">
      <w:pPr>
        <w:pStyle w:val="ADM-3-"/>
        <w:tabs>
          <w:tab w:val="clear" w:pos="1134"/>
          <w:tab w:val="clear" w:pos="1440"/>
          <w:tab w:val="left" w:pos="900"/>
        </w:tabs>
        <w:ind w:left="0" w:right="-1" w:firstLine="663"/>
        <w:outlineLvl w:val="3"/>
      </w:pPr>
      <w:r w:rsidRPr="008903CC">
        <w:t>3.2. </w:t>
      </w:r>
      <w:r>
        <w:t>И</w:t>
      </w:r>
      <w:r w:rsidRPr="008903CC">
        <w:t>нформаци</w:t>
      </w:r>
      <w:r>
        <w:t>я</w:t>
      </w:r>
      <w:r w:rsidRPr="008903CC">
        <w:t xml:space="preserve">, которая необходима </w:t>
      </w:r>
      <w:r>
        <w:t>МКУ «</w:t>
      </w:r>
      <w:r w:rsidRPr="005C03E7">
        <w:t>МФЦ</w:t>
      </w:r>
      <w:r>
        <w:t>»</w:t>
      </w:r>
      <w:r w:rsidRPr="005C03E7">
        <w:t>, Отделу, предоставляющему муниципальную услугу, но находится в иных органах государственной власти и организациях, участвующих в предоставлении муниципальной услуги:</w:t>
      </w:r>
    </w:p>
    <w:p w:rsidR="00E17974" w:rsidRPr="005A5ACC" w:rsidRDefault="00E17974" w:rsidP="00E17974">
      <w:pPr>
        <w:spacing w:after="0" w:line="240" w:lineRule="auto"/>
        <w:ind w:firstLine="540"/>
        <w:jc w:val="both"/>
        <w:rPr>
          <w:lang w:eastAsia="ru-RU"/>
        </w:rPr>
      </w:pPr>
      <w:r w:rsidRPr="005C03E7">
        <w:rPr>
          <w:rFonts w:ascii="Times New Roman" w:eastAsia="Times New Roman" w:hAnsi="Times New Roman"/>
          <w:sz w:val="28"/>
          <w:szCs w:val="28"/>
          <w:lang w:eastAsia="ru-RU"/>
        </w:rPr>
        <w:t>– сведения о  региональных федерациях по видам спорта, имеющих государственную аккредитацию в Агентстве по спорту Калининградской области</w:t>
      </w:r>
      <w:r>
        <w:rPr>
          <w:rFonts w:ascii="Times New Roman" w:eastAsia="Times New Roman" w:hAnsi="Times New Roman"/>
          <w:sz w:val="28"/>
          <w:szCs w:val="28"/>
          <w:lang w:eastAsia="ru-RU"/>
        </w:rPr>
        <w:t>,</w:t>
      </w:r>
      <w:r w:rsidRPr="005C03E7">
        <w:rPr>
          <w:rFonts w:ascii="Times New Roman" w:eastAsia="Times New Roman" w:hAnsi="Times New Roman"/>
          <w:sz w:val="28"/>
          <w:szCs w:val="28"/>
          <w:lang w:eastAsia="ru-RU"/>
        </w:rPr>
        <w:t xml:space="preserve"> – в Агентстве по спорту Калининградской области.</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3</w:t>
      </w:r>
      <w:r w:rsidRPr="0023431A">
        <w:rPr>
          <w:rFonts w:ascii="Times New Roman" w:eastAsia="Times New Roman" w:hAnsi="Times New Roman"/>
          <w:sz w:val="28"/>
          <w:szCs w:val="28"/>
          <w:lang w:eastAsia="ru-RU"/>
        </w:rPr>
        <w:t>. Порядок осуществления в электронной форме следующих административных процедур.</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3</w:t>
      </w:r>
      <w:r w:rsidRPr="0023431A">
        <w:rPr>
          <w:rFonts w:ascii="Times New Roman" w:eastAsia="Times New Roman" w:hAnsi="Times New Roman"/>
          <w:sz w:val="28"/>
          <w:szCs w:val="28"/>
          <w:lang w:eastAsia="ru-RU"/>
        </w:rPr>
        <w:t xml:space="preserve">.1. Заявителю предоставляется информация и обеспечивается доступ к сведениям о муниципальной услуге через официальный сайт </w:t>
      </w:r>
      <w:r w:rsidR="000D74F2">
        <w:rPr>
          <w:rFonts w:ascii="Times New Roman" w:eastAsia="Times New Roman" w:hAnsi="Times New Roman"/>
          <w:sz w:val="28"/>
          <w:szCs w:val="28"/>
          <w:lang w:eastAsia="ru-RU"/>
        </w:rPr>
        <w:t>А</w:t>
      </w:r>
      <w:r w:rsidR="000D74F2" w:rsidRPr="0023431A">
        <w:rPr>
          <w:rFonts w:ascii="Times New Roman" w:eastAsia="Times New Roman" w:hAnsi="Times New Roman"/>
          <w:sz w:val="28"/>
          <w:szCs w:val="28"/>
          <w:lang w:eastAsia="ru-RU"/>
        </w:rPr>
        <w:t>дминистрации</w:t>
      </w:r>
      <w:r w:rsidRPr="0023431A">
        <w:rPr>
          <w:rFonts w:ascii="Times New Roman" w:eastAsia="Times New Roman" w:hAnsi="Times New Roman"/>
          <w:sz w:val="28"/>
          <w:szCs w:val="28"/>
          <w:lang w:eastAsia="ru-RU"/>
        </w:rPr>
        <w:t>.</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01806">
        <w:rPr>
          <w:rFonts w:ascii="Times New Roman" w:eastAsia="Times New Roman" w:hAnsi="Times New Roman"/>
          <w:sz w:val="28"/>
          <w:szCs w:val="28"/>
          <w:lang w:eastAsia="ru-RU"/>
        </w:rPr>
        <w:t>3.3.2. Заявитель имеет право подать представление и комплект документов, необходимых для предоставления муниципальной услуги</w:t>
      </w:r>
      <w:r w:rsidR="00EF010D" w:rsidRPr="00EF010D">
        <w:rPr>
          <w:rFonts w:ascii="Times New Roman" w:eastAsia="Times New Roman" w:hAnsi="Times New Roman"/>
          <w:sz w:val="28"/>
          <w:szCs w:val="28"/>
          <w:lang w:eastAsia="ru-RU"/>
        </w:rPr>
        <w:t xml:space="preserve"> </w:t>
      </w:r>
      <w:r w:rsidR="00EF010D" w:rsidRPr="00301806">
        <w:rPr>
          <w:rFonts w:ascii="Times New Roman" w:eastAsia="Times New Roman" w:hAnsi="Times New Roman"/>
          <w:sz w:val="28"/>
          <w:szCs w:val="28"/>
          <w:lang w:eastAsia="ru-RU"/>
        </w:rPr>
        <w:t xml:space="preserve">и заверенных </w:t>
      </w:r>
      <w:r w:rsidR="00EF010D" w:rsidRPr="00BF3C3E">
        <w:rPr>
          <w:rFonts w:ascii="Times New Roman" w:hAnsi="Times New Roman"/>
          <w:sz w:val="28"/>
          <w:szCs w:val="28"/>
        </w:rPr>
        <w:t>электронной подписью</w:t>
      </w:r>
      <w:r w:rsidR="006C4E3B">
        <w:rPr>
          <w:rFonts w:ascii="Times New Roman" w:hAnsi="Times New Roman"/>
          <w:sz w:val="28"/>
          <w:szCs w:val="28"/>
        </w:rPr>
        <w:t>,</w:t>
      </w:r>
      <w:r w:rsidRPr="00301806">
        <w:rPr>
          <w:rFonts w:ascii="Times New Roman" w:eastAsia="Times New Roman" w:hAnsi="Times New Roman"/>
          <w:sz w:val="28"/>
          <w:szCs w:val="28"/>
          <w:lang w:eastAsia="ru-RU"/>
        </w:rPr>
        <w:t xml:space="preserve"> посредством электронной почты при условии соблюдения требований к электронным формам документов.</w:t>
      </w:r>
    </w:p>
    <w:p w:rsidR="00E17974" w:rsidRPr="00B54806" w:rsidRDefault="00E17974" w:rsidP="00E17974">
      <w:pPr>
        <w:widowControl w:val="0"/>
        <w:autoSpaceDE w:val="0"/>
        <w:autoSpaceDN w:val="0"/>
        <w:adjustRightInd w:val="0"/>
        <w:spacing w:after="0" w:line="240" w:lineRule="auto"/>
        <w:ind w:firstLine="540"/>
        <w:jc w:val="both"/>
        <w:rPr>
          <w:rFonts w:ascii="Times New Roman" w:eastAsia="Times New Roman" w:hAnsi="Times New Roman"/>
          <w:strike/>
          <w:sz w:val="28"/>
          <w:szCs w:val="28"/>
          <w:lang w:eastAsia="ru-RU"/>
        </w:rPr>
      </w:pPr>
      <w:r w:rsidRPr="006B30F2">
        <w:rPr>
          <w:rFonts w:ascii="Times New Roman" w:eastAsia="Times New Roman" w:hAnsi="Times New Roman"/>
          <w:sz w:val="28"/>
          <w:szCs w:val="28"/>
          <w:lang w:eastAsia="ru-RU"/>
        </w:rPr>
        <w:t>3.</w:t>
      </w:r>
      <w:r>
        <w:rPr>
          <w:rFonts w:ascii="Times New Roman" w:eastAsia="Times New Roman" w:hAnsi="Times New Roman"/>
          <w:sz w:val="28"/>
          <w:szCs w:val="28"/>
          <w:lang w:eastAsia="ru-RU"/>
        </w:rPr>
        <w:t>3</w:t>
      </w:r>
      <w:r w:rsidRPr="006B30F2">
        <w:rPr>
          <w:rFonts w:ascii="Times New Roman" w:eastAsia="Times New Roman" w:hAnsi="Times New Roman"/>
          <w:sz w:val="28"/>
          <w:szCs w:val="28"/>
          <w:lang w:eastAsia="ru-RU"/>
        </w:rPr>
        <w:t xml:space="preserve">.3. </w:t>
      </w:r>
      <w:r w:rsidRPr="0023790B">
        <w:rPr>
          <w:rFonts w:ascii="Times New Roman" w:eastAsia="Times New Roman" w:hAnsi="Times New Roman"/>
          <w:sz w:val="28"/>
          <w:szCs w:val="28"/>
          <w:lang w:eastAsia="ru-RU"/>
        </w:rPr>
        <w:t>Предусмотрено</w:t>
      </w:r>
      <w:r>
        <w:rPr>
          <w:rFonts w:ascii="Times New Roman" w:eastAsia="Times New Roman" w:hAnsi="Times New Roman"/>
          <w:sz w:val="28"/>
          <w:szCs w:val="28"/>
          <w:lang w:eastAsia="ru-RU"/>
        </w:rPr>
        <w:t xml:space="preserve"> п</w:t>
      </w:r>
      <w:r w:rsidRPr="006B30F2">
        <w:rPr>
          <w:rFonts w:ascii="Times New Roman" w:eastAsia="Times New Roman" w:hAnsi="Times New Roman"/>
          <w:sz w:val="28"/>
          <w:szCs w:val="28"/>
          <w:lang w:eastAsia="ru-RU"/>
        </w:rPr>
        <w:t xml:space="preserve">олучение заявителем результата предоставления </w:t>
      </w:r>
      <w:r w:rsidRPr="006B30F2">
        <w:rPr>
          <w:rFonts w:ascii="Times New Roman" w:eastAsia="Times New Roman" w:hAnsi="Times New Roman"/>
          <w:sz w:val="28"/>
          <w:szCs w:val="28"/>
          <w:lang w:eastAsia="ru-RU"/>
        </w:rPr>
        <w:lastRenderedPageBreak/>
        <w:t>муниципальной услуги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w:t>
      </w:r>
      <w:r>
        <w:rPr>
          <w:rFonts w:ascii="Times New Roman" w:eastAsia="Times New Roman" w:hAnsi="Times New Roman"/>
          <w:sz w:val="28"/>
          <w:szCs w:val="28"/>
          <w:lang w:eastAsia="ru-RU"/>
        </w:rPr>
        <w:t>.</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3</w:t>
      </w:r>
      <w:r w:rsidRPr="0023431A">
        <w:rPr>
          <w:rFonts w:ascii="Times New Roman" w:eastAsia="Times New Roman" w:hAnsi="Times New Roman"/>
          <w:sz w:val="28"/>
          <w:szCs w:val="28"/>
          <w:lang w:eastAsia="ru-RU"/>
        </w:rPr>
        <w:t>.4. Иные действия, необходимые для предоставления муниципальной услуги, в электронной форме не предусмотрены.</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4</w:t>
      </w:r>
      <w:r w:rsidRPr="0023431A">
        <w:rPr>
          <w:rFonts w:ascii="Times New Roman" w:eastAsia="Times New Roman" w:hAnsi="Times New Roman"/>
          <w:sz w:val="28"/>
          <w:szCs w:val="28"/>
          <w:lang w:eastAsia="ru-RU"/>
        </w:rPr>
        <w:t xml:space="preserve">. </w:t>
      </w:r>
      <w:hyperlink w:anchor="Par1327" w:history="1">
        <w:r w:rsidRPr="0023431A">
          <w:rPr>
            <w:rFonts w:ascii="Times New Roman" w:eastAsia="Times New Roman" w:hAnsi="Times New Roman"/>
            <w:sz w:val="28"/>
            <w:szCs w:val="28"/>
            <w:lang w:eastAsia="ru-RU"/>
          </w:rPr>
          <w:t>Блок-схема</w:t>
        </w:r>
      </w:hyperlink>
      <w:r w:rsidRPr="0023431A">
        <w:rPr>
          <w:rFonts w:ascii="Times New Roman" w:eastAsia="Times New Roman" w:hAnsi="Times New Roman"/>
          <w:sz w:val="28"/>
          <w:szCs w:val="28"/>
          <w:lang w:eastAsia="ru-RU"/>
        </w:rPr>
        <w:t xml:space="preserve"> предоставления муниципальной услуги приводится в </w:t>
      </w:r>
      <w:r w:rsidRPr="002A1AF8">
        <w:rPr>
          <w:rFonts w:ascii="Times New Roman" w:eastAsia="Times New Roman" w:hAnsi="Times New Roman"/>
          <w:sz w:val="28"/>
          <w:szCs w:val="28"/>
          <w:lang w:eastAsia="ru-RU"/>
        </w:rPr>
        <w:t>приложении № 3</w:t>
      </w:r>
      <w:r w:rsidRPr="00C84470">
        <w:rPr>
          <w:rFonts w:ascii="Times New Roman" w:eastAsia="Times New Roman" w:hAnsi="Times New Roman"/>
          <w:color w:val="FF0000"/>
          <w:sz w:val="28"/>
          <w:szCs w:val="28"/>
          <w:lang w:eastAsia="ru-RU"/>
        </w:rPr>
        <w:t xml:space="preserve"> </w:t>
      </w:r>
      <w:r w:rsidRPr="0023431A">
        <w:rPr>
          <w:rFonts w:ascii="Times New Roman" w:eastAsia="Times New Roman" w:hAnsi="Times New Roman"/>
          <w:sz w:val="28"/>
          <w:szCs w:val="28"/>
          <w:lang w:eastAsia="ru-RU"/>
        </w:rPr>
        <w:t xml:space="preserve">к настоящему Административному регламенту. </w:t>
      </w:r>
      <w:hyperlink w:anchor="Par1475" w:history="1">
        <w:r w:rsidRPr="0023431A">
          <w:rPr>
            <w:rFonts w:ascii="Times New Roman" w:eastAsia="Times New Roman" w:hAnsi="Times New Roman"/>
            <w:sz w:val="28"/>
            <w:szCs w:val="28"/>
            <w:lang w:eastAsia="ru-RU"/>
          </w:rPr>
          <w:t>Порядок</w:t>
        </w:r>
      </w:hyperlink>
      <w:r w:rsidRPr="0023431A">
        <w:rPr>
          <w:rFonts w:ascii="Times New Roman" w:eastAsia="Times New Roman" w:hAnsi="Times New Roman"/>
          <w:sz w:val="28"/>
          <w:szCs w:val="28"/>
          <w:lang w:eastAsia="ru-RU"/>
        </w:rPr>
        <w:t xml:space="preserve"> прохождения документов при предоставлении муниципальной услуги по присвоению </w:t>
      </w:r>
      <w:r>
        <w:rPr>
          <w:rFonts w:ascii="Times New Roman" w:eastAsia="Times New Roman" w:hAnsi="Times New Roman"/>
          <w:bCs/>
          <w:sz w:val="28"/>
          <w:szCs w:val="28"/>
          <w:lang w:eastAsia="ru-RU"/>
        </w:rPr>
        <w:t xml:space="preserve">квалификационных категорий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ых</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судей</w:t>
      </w:r>
      <w:r w:rsidRPr="0023431A">
        <w:rPr>
          <w:rFonts w:ascii="Times New Roman" w:eastAsia="Times New Roman" w:hAnsi="Times New Roman"/>
          <w:sz w:val="28"/>
          <w:szCs w:val="28"/>
          <w:lang w:eastAsia="ru-RU"/>
        </w:rPr>
        <w:t xml:space="preserve"> (технологическая карта) приводится в </w:t>
      </w:r>
      <w:r w:rsidRPr="002A1AF8">
        <w:rPr>
          <w:rFonts w:ascii="Times New Roman" w:eastAsia="Times New Roman" w:hAnsi="Times New Roman"/>
          <w:sz w:val="28"/>
          <w:szCs w:val="28"/>
          <w:lang w:eastAsia="ru-RU"/>
        </w:rPr>
        <w:t>приложении № 4</w:t>
      </w:r>
      <w:r w:rsidRPr="00C84470">
        <w:rPr>
          <w:rFonts w:ascii="Times New Roman" w:eastAsia="Times New Roman" w:hAnsi="Times New Roman"/>
          <w:color w:val="FF0000"/>
          <w:sz w:val="28"/>
          <w:szCs w:val="28"/>
          <w:lang w:eastAsia="ru-RU"/>
        </w:rPr>
        <w:t xml:space="preserve"> </w:t>
      </w:r>
      <w:r w:rsidRPr="0023431A">
        <w:rPr>
          <w:rFonts w:ascii="Times New Roman" w:eastAsia="Times New Roman" w:hAnsi="Times New Roman"/>
          <w:sz w:val="28"/>
          <w:szCs w:val="28"/>
          <w:lang w:eastAsia="ru-RU"/>
        </w:rPr>
        <w:t>к настоящему Административному регламенту.</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 xml:space="preserve">. Прием, проверка и регистрация </w:t>
      </w:r>
      <w:r>
        <w:rPr>
          <w:rFonts w:ascii="Times New Roman" w:eastAsia="Times New Roman" w:hAnsi="Times New Roman"/>
          <w:sz w:val="28"/>
          <w:szCs w:val="28"/>
          <w:lang w:eastAsia="ru-RU"/>
        </w:rPr>
        <w:t xml:space="preserve">представления </w:t>
      </w:r>
      <w:r w:rsidRPr="0023431A">
        <w:rPr>
          <w:rFonts w:ascii="Times New Roman" w:eastAsia="Times New Roman" w:hAnsi="Times New Roman"/>
          <w:sz w:val="28"/>
          <w:szCs w:val="28"/>
          <w:lang w:eastAsia="ru-RU"/>
        </w:rPr>
        <w:t>с комплектом документов.</w:t>
      </w:r>
    </w:p>
    <w:p w:rsidR="00E17974" w:rsidRPr="0023431A" w:rsidRDefault="00E17974" w:rsidP="00E1797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 xml:space="preserve">.1. Основанием для начала административной процедуры является поступившее от заявителя в МКУ «МФЦ» </w:t>
      </w:r>
      <w:r>
        <w:rPr>
          <w:rFonts w:ascii="Times New Roman" w:eastAsia="Times New Roman" w:hAnsi="Times New Roman"/>
          <w:sz w:val="28"/>
          <w:szCs w:val="28"/>
          <w:lang w:eastAsia="ru-RU"/>
        </w:rPr>
        <w:t>представление</w:t>
      </w:r>
      <w:r w:rsidRPr="0023431A">
        <w:rPr>
          <w:rFonts w:ascii="Times New Roman" w:eastAsia="Times New Roman" w:hAnsi="Times New Roman"/>
          <w:sz w:val="28"/>
          <w:szCs w:val="28"/>
          <w:lang w:eastAsia="ru-RU"/>
        </w:rPr>
        <w:t xml:space="preserve"> с комплектом</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документов.</w:t>
      </w:r>
    </w:p>
    <w:p w:rsidR="00EF010D" w:rsidRDefault="00E17974"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6" w:name="Par370"/>
      <w:bookmarkEnd w:id="6"/>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 xml:space="preserve">.2. Специалист МКУ «МФЦ», ответственный за прием и выдачу </w:t>
      </w:r>
      <w:r w:rsidR="00EF010D" w:rsidRPr="0023431A">
        <w:rPr>
          <w:rFonts w:ascii="Times New Roman" w:eastAsia="Times New Roman" w:hAnsi="Times New Roman"/>
          <w:sz w:val="28"/>
          <w:szCs w:val="28"/>
          <w:lang w:eastAsia="ru-RU"/>
        </w:rPr>
        <w:t>документов:</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устанавливает личность заявителя;</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устанавливает предмет представления, проверяет правильность заполнения представления в соответствии с п. 2.6 настоящего Административного регламента;</w:t>
      </w:r>
    </w:p>
    <w:p w:rsidR="00EF010D"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проверяет комплектность представленных документов;</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проверяет соответствие сведений о  региональных федерациях по видам спорта, имеющих государственную аккредитацию в Агентстве по спорту Калининградской области, на официальном сайте Агентства по спорту Калининградской области </w:t>
      </w:r>
      <w:r w:rsidRPr="00ED4D78">
        <w:rPr>
          <w:rFonts w:ascii="Times New Roman" w:eastAsia="Times New Roman" w:hAnsi="Times New Roman"/>
          <w:sz w:val="28"/>
          <w:szCs w:val="28"/>
          <w:lang w:eastAsia="ru-RU"/>
        </w:rPr>
        <w:t>в информационно-телекоммуникационной сети «Интернет»</w:t>
      </w:r>
      <w:r>
        <w:rPr>
          <w:rFonts w:ascii="Times New Roman" w:eastAsia="Times New Roman" w:hAnsi="Times New Roman"/>
          <w:sz w:val="28"/>
          <w:szCs w:val="28"/>
          <w:lang w:eastAsia="ru-RU"/>
        </w:rPr>
        <w:t xml:space="preserve">  по адресу </w:t>
      </w:r>
      <w:hyperlink r:id="rId23" w:history="1">
        <w:r w:rsidRPr="00ED4D78">
          <w:rPr>
            <w:rFonts w:ascii="Times New Roman" w:eastAsia="Times New Roman" w:hAnsi="Times New Roman"/>
            <w:sz w:val="28"/>
            <w:szCs w:val="28"/>
            <w:lang w:eastAsia="ru-RU"/>
          </w:rPr>
          <w:t>http://www.kld-sport.ru/federacii.php</w:t>
        </w:r>
      </w:hyperlink>
      <w:r>
        <w:rPr>
          <w:rFonts w:ascii="Times New Roman" w:eastAsia="Times New Roman" w:hAnsi="Times New Roman"/>
          <w:sz w:val="28"/>
          <w:szCs w:val="28"/>
          <w:lang w:eastAsia="ru-RU"/>
        </w:rPr>
        <w:t xml:space="preserve"> сведениям о спортивных федерациях, указанным в заявлении;</w:t>
      </w:r>
    </w:p>
    <w:p w:rsidR="00EF010D"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регистрирует поступившее </w:t>
      </w:r>
      <w:r>
        <w:rPr>
          <w:rFonts w:ascii="Times New Roman" w:eastAsia="Times New Roman" w:hAnsi="Times New Roman"/>
          <w:sz w:val="28"/>
          <w:szCs w:val="28"/>
          <w:lang w:eastAsia="ru-RU"/>
        </w:rPr>
        <w:t>представление</w:t>
      </w:r>
      <w:r w:rsidRPr="0023431A">
        <w:rPr>
          <w:rFonts w:ascii="Times New Roman" w:eastAsia="Times New Roman" w:hAnsi="Times New Roman"/>
          <w:sz w:val="28"/>
          <w:szCs w:val="28"/>
          <w:lang w:eastAsia="ru-RU"/>
        </w:rPr>
        <w:t xml:space="preserve"> с комплектом документов в день их поступления в АИС;</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70AFA">
        <w:rPr>
          <w:rFonts w:ascii="Times New Roman" w:eastAsia="Times New Roman" w:hAnsi="Times New Roman"/>
          <w:sz w:val="28"/>
          <w:szCs w:val="28"/>
          <w:lang w:eastAsia="ru-RU"/>
        </w:rPr>
        <w:t>– в случае если заявитель уведомил о повторной подаче пре</w:t>
      </w:r>
      <w:r>
        <w:rPr>
          <w:rFonts w:ascii="Times New Roman" w:eastAsia="Times New Roman" w:hAnsi="Times New Roman"/>
          <w:sz w:val="28"/>
          <w:szCs w:val="28"/>
          <w:lang w:eastAsia="ru-RU"/>
        </w:rPr>
        <w:t>д</w:t>
      </w:r>
      <w:r w:rsidRPr="00470AFA">
        <w:rPr>
          <w:rFonts w:ascii="Times New Roman" w:eastAsia="Times New Roman" w:hAnsi="Times New Roman"/>
          <w:sz w:val="28"/>
          <w:szCs w:val="28"/>
          <w:lang w:eastAsia="ru-RU"/>
        </w:rPr>
        <w:t>ставления с комплектом документов, проставляет в представлении отметку «Повторное обращение», распечатывает из АИС ранее выданное заявителю уведомление об отказе в приеме документов и прикладывает его к комплекту документов;</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проставляет на представлении оттиск штампа входящей корреспонденции МКУ «МФЦ»</w:t>
      </w:r>
      <w:r w:rsidR="00861F2F">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вписывает номер и дату входящего документа в соответствии с записью в АИС;</w:t>
      </w:r>
    </w:p>
    <w:p w:rsidR="00EF010D"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на основании порядка прохождения документов при предоставлении муниципальной услуги (технологической карты) рассчитывает дату выдачи результата предоставления муниципальной услуги;</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 xml:space="preserve">оформляет в двух экземплярах расписку в приеме документов, проставляет на расписке входящий номер, дату приема представления, код услуги, дату выдачи результата предоставления муниципальной услуги, </w:t>
      </w:r>
      <w:r w:rsidRPr="0023431A">
        <w:rPr>
          <w:rFonts w:ascii="Times New Roman" w:eastAsia="Times New Roman" w:hAnsi="Times New Roman"/>
          <w:sz w:val="28"/>
          <w:szCs w:val="28"/>
          <w:lang w:eastAsia="ru-RU"/>
        </w:rPr>
        <w:lastRenderedPageBreak/>
        <w:t xml:space="preserve">заверяет расписку личной подписью с указанием должности, фамилии, инициалов (бланк </w:t>
      </w:r>
      <w:hyperlink w:anchor="Par1665" w:history="1">
        <w:r w:rsidRPr="0023431A">
          <w:rPr>
            <w:rFonts w:ascii="Times New Roman" w:eastAsia="Times New Roman" w:hAnsi="Times New Roman"/>
            <w:sz w:val="28"/>
            <w:szCs w:val="28"/>
            <w:lang w:eastAsia="ru-RU"/>
          </w:rPr>
          <w:t>расписки</w:t>
        </w:r>
      </w:hyperlink>
      <w:r w:rsidRPr="0023431A">
        <w:rPr>
          <w:rFonts w:ascii="Times New Roman" w:eastAsia="Times New Roman" w:hAnsi="Times New Roman"/>
          <w:sz w:val="28"/>
          <w:szCs w:val="28"/>
          <w:lang w:eastAsia="ru-RU"/>
        </w:rPr>
        <w:t xml:space="preserve"> представлен в </w:t>
      </w:r>
      <w:r w:rsidRPr="002A1AF8">
        <w:rPr>
          <w:rFonts w:ascii="Times New Roman" w:eastAsia="Times New Roman" w:hAnsi="Times New Roman"/>
          <w:sz w:val="28"/>
          <w:szCs w:val="28"/>
          <w:lang w:eastAsia="ru-RU"/>
        </w:rPr>
        <w:t>приложении № 5</w:t>
      </w:r>
      <w:r w:rsidRPr="00C84470">
        <w:rPr>
          <w:rFonts w:ascii="Times New Roman" w:eastAsia="Times New Roman" w:hAnsi="Times New Roman"/>
          <w:color w:val="FF0000"/>
          <w:sz w:val="28"/>
          <w:szCs w:val="28"/>
          <w:lang w:eastAsia="ru-RU"/>
        </w:rPr>
        <w:t xml:space="preserve"> </w:t>
      </w:r>
      <w:r w:rsidRPr="0023431A">
        <w:rPr>
          <w:rFonts w:ascii="Times New Roman" w:eastAsia="Times New Roman" w:hAnsi="Times New Roman"/>
          <w:sz w:val="28"/>
          <w:szCs w:val="28"/>
          <w:lang w:eastAsia="ru-RU"/>
        </w:rPr>
        <w:t>к настоящему Административному регламенту);</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передает заявителю на подпись расписку в приеме документов;</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70AFA">
        <w:rPr>
          <w:rFonts w:ascii="Times New Roman" w:eastAsia="Times New Roman" w:hAnsi="Times New Roman"/>
          <w:sz w:val="28"/>
          <w:szCs w:val="28"/>
          <w:lang w:eastAsia="ru-RU"/>
        </w:rPr>
        <w:t>– сканирует предъявленные документы, удостоверяющие личность и правомочность заявителя, представление, расписку в приеме документов и прикрепляет электронные образы файлов к регистрационной карточке в АИС;</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выдает (направляет) заявителю расписку в приеме документов.</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В случае наличия оснований, указанных в </w:t>
      </w:r>
      <w:hyperlink w:anchor="Par191" w:history="1">
        <w:r w:rsidRPr="0023431A">
          <w:rPr>
            <w:rFonts w:ascii="Times New Roman" w:eastAsia="Times New Roman" w:hAnsi="Times New Roman"/>
            <w:sz w:val="28"/>
            <w:szCs w:val="28"/>
            <w:lang w:eastAsia="ru-RU"/>
          </w:rPr>
          <w:t>пункте 2.8</w:t>
        </w:r>
      </w:hyperlink>
      <w:r w:rsidRPr="0023431A">
        <w:rPr>
          <w:rFonts w:ascii="Times New Roman" w:eastAsia="Times New Roman" w:hAnsi="Times New Roman"/>
          <w:sz w:val="28"/>
          <w:szCs w:val="28"/>
          <w:lang w:eastAsia="ru-RU"/>
        </w:rPr>
        <w:t xml:space="preserve"> настоящего Административного регламента:</w:t>
      </w:r>
    </w:p>
    <w:p w:rsidR="00EF010D" w:rsidRPr="00470AF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в устной форме уведомляет заявителя о наличии препятствий для предоставления муниципальной услуги, объясняет ему содержание выявленных </w:t>
      </w:r>
      <w:r>
        <w:rPr>
          <w:rFonts w:ascii="Times New Roman" w:eastAsia="Times New Roman" w:hAnsi="Times New Roman"/>
          <w:sz w:val="28"/>
          <w:szCs w:val="28"/>
          <w:lang w:eastAsia="ru-RU"/>
        </w:rPr>
        <w:t>недостатков</w:t>
      </w:r>
      <w:r w:rsidRPr="00470AFA">
        <w:rPr>
          <w:rFonts w:ascii="Times New Roman" w:eastAsia="Times New Roman" w:hAnsi="Times New Roman"/>
          <w:sz w:val="28"/>
          <w:szCs w:val="28"/>
          <w:lang w:eastAsia="ru-RU"/>
        </w:rPr>
        <w:t xml:space="preserve">, предлагает их устранить и в течение 20 рабочих дней повторно обратиться за </w:t>
      </w:r>
      <w:r>
        <w:rPr>
          <w:rFonts w:ascii="Times New Roman" w:eastAsia="Times New Roman" w:hAnsi="Times New Roman"/>
          <w:sz w:val="28"/>
          <w:szCs w:val="28"/>
          <w:lang w:eastAsia="ru-RU"/>
        </w:rPr>
        <w:t>получением</w:t>
      </w:r>
      <w:r w:rsidRPr="00470AFA">
        <w:rPr>
          <w:rFonts w:ascii="Times New Roman" w:eastAsia="Times New Roman" w:hAnsi="Times New Roman"/>
          <w:sz w:val="28"/>
          <w:szCs w:val="28"/>
          <w:lang w:eastAsia="ru-RU"/>
        </w:rPr>
        <w:t xml:space="preserve"> муниципальной услуги;</w:t>
      </w:r>
      <w:r>
        <w:rPr>
          <w:rFonts w:ascii="Times New Roman" w:eastAsia="Times New Roman" w:hAnsi="Times New Roman"/>
          <w:sz w:val="28"/>
          <w:szCs w:val="28"/>
          <w:lang w:eastAsia="ru-RU"/>
        </w:rPr>
        <w:t xml:space="preserve"> </w:t>
      </w:r>
    </w:p>
    <w:p w:rsidR="00EF010D" w:rsidRPr="0023431A" w:rsidRDefault="00EF010D" w:rsidP="00EF010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извещает о выявленном факте ведущего юрисконсульта МКУ «МФЦ»;</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после подписания уведомления об отказе в приеме документов директором МКУ «МФЦ» (лицом, его замещающим) вносит запись о выдаче (направлении) уведомления об отказе в приеме документов в АИС, сканирует и заносит электронный образ документа в учетную карточку обращения в АИС;</w:t>
      </w:r>
    </w:p>
    <w:p w:rsidR="008628C5" w:rsidRPr="00CF6DFB"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передает заявителю под подпись (направляет по почте) уведомление об отказе в приеме документов</w:t>
      </w:r>
      <w:r>
        <w:rPr>
          <w:rFonts w:ascii="Times New Roman" w:eastAsia="Times New Roman" w:hAnsi="Times New Roman"/>
          <w:sz w:val="28"/>
          <w:szCs w:val="28"/>
          <w:lang w:eastAsia="ru-RU"/>
        </w:rPr>
        <w:t xml:space="preserve">, </w:t>
      </w:r>
      <w:r w:rsidRPr="00470AFA">
        <w:rPr>
          <w:rFonts w:ascii="Times New Roman" w:eastAsia="Times New Roman" w:hAnsi="Times New Roman"/>
          <w:sz w:val="28"/>
          <w:szCs w:val="28"/>
          <w:lang w:eastAsia="ru-RU"/>
        </w:rPr>
        <w:t>возвращает представление</w:t>
      </w:r>
      <w:r>
        <w:rPr>
          <w:rFonts w:ascii="Times New Roman" w:eastAsia="Times New Roman" w:hAnsi="Times New Roman"/>
          <w:sz w:val="28"/>
          <w:szCs w:val="28"/>
          <w:lang w:eastAsia="ru-RU"/>
        </w:rPr>
        <w:t xml:space="preserve"> </w:t>
      </w:r>
      <w:r w:rsidRPr="00CF6DFB">
        <w:rPr>
          <w:rFonts w:ascii="Times New Roman" w:eastAsia="Times New Roman" w:hAnsi="Times New Roman"/>
          <w:sz w:val="28"/>
          <w:szCs w:val="28"/>
          <w:lang w:eastAsia="ru-RU"/>
        </w:rPr>
        <w:t>с комплектом документов.</w:t>
      </w:r>
    </w:p>
    <w:p w:rsidR="008628C5"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Максимальный срок выполнения административных действий – 30 минут.</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7" w:name="Par393"/>
      <w:bookmarkEnd w:id="7"/>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.3. Ведущий юрисконсульт МКУ «МФЦ»:</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оформляет проект уведомления об отказе в приеме документов для предоставления муниципальной услуги (бланк </w:t>
      </w:r>
      <w:hyperlink w:anchor="Par1914" w:history="1">
        <w:r w:rsidRPr="0023431A">
          <w:rPr>
            <w:rFonts w:ascii="Times New Roman" w:eastAsia="Times New Roman" w:hAnsi="Times New Roman"/>
            <w:sz w:val="28"/>
            <w:szCs w:val="28"/>
            <w:lang w:eastAsia="ru-RU"/>
          </w:rPr>
          <w:t>уведомления</w:t>
        </w:r>
      </w:hyperlink>
      <w:r w:rsidRPr="0023431A">
        <w:rPr>
          <w:rFonts w:ascii="Times New Roman" w:eastAsia="Times New Roman" w:hAnsi="Times New Roman"/>
          <w:sz w:val="28"/>
          <w:szCs w:val="28"/>
          <w:lang w:eastAsia="ru-RU"/>
        </w:rPr>
        <w:t xml:space="preserve"> представлен в </w:t>
      </w:r>
      <w:r w:rsidRPr="002A1AF8">
        <w:rPr>
          <w:rFonts w:ascii="Times New Roman" w:eastAsia="Times New Roman" w:hAnsi="Times New Roman"/>
          <w:sz w:val="28"/>
          <w:szCs w:val="28"/>
          <w:lang w:eastAsia="ru-RU"/>
        </w:rPr>
        <w:t xml:space="preserve">приложении № 6 </w:t>
      </w:r>
      <w:r w:rsidRPr="0023431A">
        <w:rPr>
          <w:rFonts w:ascii="Times New Roman" w:eastAsia="Times New Roman" w:hAnsi="Times New Roman"/>
          <w:sz w:val="28"/>
          <w:szCs w:val="28"/>
          <w:lang w:eastAsia="ru-RU"/>
        </w:rPr>
        <w:t>к настоящему Административному регламенту);</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передает проект уведомления об отказе в приеме документов для предоставления муниципальной услуги директору МКУ «МФЦ» (лицу, его замещающему);</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после подписания директором МКУ «МФЦ» (лицом, его замещающим) </w:t>
      </w:r>
      <w:r>
        <w:rPr>
          <w:rFonts w:ascii="Times New Roman" w:eastAsia="Times New Roman" w:hAnsi="Times New Roman"/>
          <w:sz w:val="28"/>
          <w:szCs w:val="28"/>
          <w:lang w:eastAsia="ru-RU"/>
        </w:rPr>
        <w:t xml:space="preserve">проекта </w:t>
      </w:r>
      <w:r w:rsidRPr="0023431A">
        <w:rPr>
          <w:rFonts w:ascii="Times New Roman" w:eastAsia="Times New Roman" w:hAnsi="Times New Roman"/>
          <w:sz w:val="28"/>
          <w:szCs w:val="28"/>
          <w:lang w:eastAsia="ru-RU"/>
        </w:rPr>
        <w:t>уведомления об отказе в приеме документов для предоставления муниципальной услуги передает документ специалисту МКУ «МФЦ», ответственному за прием и выдачу документов.</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Максимальный срок выполнения административных действий – 30 минут.</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Директор МКУ «МФЦ» (лицо, его замещающее):</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рассматривает проект уведомления об отказе в приеме документов;</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проверяет обоснованность отказа в приеме документов для предоставления муниципальной услуги в соответствии с основаниями, указанными в </w:t>
      </w:r>
      <w:hyperlink w:anchor="Par191" w:history="1">
        <w:r w:rsidRPr="0023431A">
          <w:rPr>
            <w:rFonts w:ascii="Times New Roman" w:eastAsia="Times New Roman" w:hAnsi="Times New Roman"/>
            <w:sz w:val="28"/>
            <w:szCs w:val="28"/>
            <w:lang w:eastAsia="ru-RU"/>
          </w:rPr>
          <w:t>пункте 2.8</w:t>
        </w:r>
      </w:hyperlink>
      <w:r w:rsidRPr="0023431A">
        <w:rPr>
          <w:rFonts w:ascii="Times New Roman" w:eastAsia="Times New Roman" w:hAnsi="Times New Roman"/>
          <w:sz w:val="28"/>
          <w:szCs w:val="28"/>
          <w:lang w:eastAsia="ru-RU"/>
        </w:rPr>
        <w:t xml:space="preserve"> настоящего Административного регламента;</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подписывает </w:t>
      </w:r>
      <w:r>
        <w:rPr>
          <w:rFonts w:ascii="Times New Roman" w:eastAsia="Times New Roman" w:hAnsi="Times New Roman"/>
          <w:sz w:val="28"/>
          <w:szCs w:val="28"/>
          <w:lang w:eastAsia="ru-RU"/>
        </w:rPr>
        <w:t xml:space="preserve">проект </w:t>
      </w:r>
      <w:r w:rsidRPr="0023431A">
        <w:rPr>
          <w:rFonts w:ascii="Times New Roman" w:eastAsia="Times New Roman" w:hAnsi="Times New Roman"/>
          <w:sz w:val="28"/>
          <w:szCs w:val="28"/>
          <w:lang w:eastAsia="ru-RU"/>
        </w:rPr>
        <w:t>уведомлени</w:t>
      </w:r>
      <w:r>
        <w:rPr>
          <w:rFonts w:ascii="Times New Roman" w:eastAsia="Times New Roman" w:hAnsi="Times New Roman"/>
          <w:sz w:val="28"/>
          <w:szCs w:val="28"/>
          <w:lang w:eastAsia="ru-RU"/>
        </w:rPr>
        <w:t>я</w:t>
      </w:r>
      <w:r w:rsidRPr="0023431A">
        <w:rPr>
          <w:rFonts w:ascii="Times New Roman" w:eastAsia="Times New Roman" w:hAnsi="Times New Roman"/>
          <w:sz w:val="28"/>
          <w:szCs w:val="28"/>
          <w:lang w:eastAsia="ru-RU"/>
        </w:rPr>
        <w:t xml:space="preserve"> об отказе в приеме документов и возвращает его ведущему юрисконсульту МКУ «МФЦ» для передачи специалисту МКУ «МФЦ», ответственному за прием и выдачу документов.</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Максимальный срок выполнения административных действий – 30 минут.</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lastRenderedPageBreak/>
        <w:t>3.</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 xml:space="preserve">.4. Должностные лица, ответственные за выполнение каждого административного действия, входящего в состав административной процедуры, – специалист МКУ «МФЦ», ответственный за прием и выдачу документов </w:t>
      </w:r>
      <w:hyperlink w:anchor="Par370" w:history="1">
        <w:r w:rsidRPr="0023431A">
          <w:rPr>
            <w:rFonts w:ascii="Times New Roman" w:eastAsia="Times New Roman" w:hAnsi="Times New Roman"/>
            <w:sz w:val="28"/>
            <w:szCs w:val="28"/>
            <w:lang w:eastAsia="ru-RU"/>
          </w:rPr>
          <w:t>(п. 3.</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.2)</w:t>
        </w:r>
      </w:hyperlink>
      <w:r w:rsidRPr="0023431A">
        <w:rPr>
          <w:rFonts w:ascii="Times New Roman" w:eastAsia="Times New Roman" w:hAnsi="Times New Roman"/>
          <w:sz w:val="28"/>
          <w:szCs w:val="28"/>
          <w:lang w:eastAsia="ru-RU"/>
        </w:rPr>
        <w:t xml:space="preserve">, ведущий юрисконсульт и директор МКУ «МФЦ» (лицо, его замещающее) </w:t>
      </w:r>
      <w:hyperlink w:anchor="Par393" w:history="1">
        <w:r w:rsidRPr="0023431A">
          <w:rPr>
            <w:rFonts w:ascii="Times New Roman" w:eastAsia="Times New Roman" w:hAnsi="Times New Roman"/>
            <w:sz w:val="28"/>
            <w:szCs w:val="28"/>
            <w:lang w:eastAsia="ru-RU"/>
          </w:rPr>
          <w:t>(п. 3.</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.3)</w:t>
        </w:r>
      </w:hyperlink>
      <w:r w:rsidRPr="0023431A">
        <w:rPr>
          <w:rFonts w:ascii="Times New Roman" w:eastAsia="Times New Roman" w:hAnsi="Times New Roman"/>
          <w:sz w:val="28"/>
          <w:szCs w:val="28"/>
          <w:lang w:eastAsia="ru-RU"/>
        </w:rPr>
        <w:t>.</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 Критерии принятия решения:</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соответствие представления, комплекта документов требованиям, указанным в </w:t>
      </w:r>
      <w:hyperlink w:anchor="Par137" w:history="1">
        <w:r w:rsidRPr="0023431A">
          <w:rPr>
            <w:rFonts w:ascii="Times New Roman" w:eastAsia="Times New Roman" w:hAnsi="Times New Roman"/>
            <w:sz w:val="28"/>
            <w:szCs w:val="28"/>
            <w:lang w:eastAsia="ru-RU"/>
          </w:rPr>
          <w:t>п. 2.6</w:t>
        </w:r>
      </w:hyperlink>
      <w:r w:rsidRPr="0023431A">
        <w:rPr>
          <w:rFonts w:ascii="Times New Roman" w:eastAsia="Times New Roman" w:hAnsi="Times New Roman"/>
          <w:sz w:val="28"/>
          <w:szCs w:val="28"/>
          <w:lang w:eastAsia="ru-RU"/>
        </w:rPr>
        <w:t xml:space="preserve"> настоящего Административного регламента;</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наличие оснований для отказа в приеме документов, предусмотренных </w:t>
      </w:r>
      <w:hyperlink w:anchor="Par191" w:history="1">
        <w:r w:rsidRPr="0023431A">
          <w:rPr>
            <w:rFonts w:ascii="Times New Roman" w:eastAsia="Times New Roman" w:hAnsi="Times New Roman"/>
            <w:sz w:val="28"/>
            <w:szCs w:val="28"/>
            <w:lang w:eastAsia="ru-RU"/>
          </w:rPr>
          <w:t>п. 2.8</w:t>
        </w:r>
      </w:hyperlink>
      <w:r w:rsidRPr="0023431A">
        <w:rPr>
          <w:rFonts w:ascii="Times New Roman" w:eastAsia="Times New Roman" w:hAnsi="Times New Roman"/>
          <w:sz w:val="28"/>
          <w:szCs w:val="28"/>
          <w:lang w:eastAsia="ru-RU"/>
        </w:rPr>
        <w:t xml:space="preserve"> настоящего Административного регламента.</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sidRPr="0023431A">
        <w:rPr>
          <w:rFonts w:ascii="Times New Roman" w:eastAsia="Times New Roman" w:hAnsi="Times New Roman"/>
          <w:sz w:val="28"/>
          <w:szCs w:val="28"/>
          <w:lang w:eastAsia="ru-RU"/>
        </w:rPr>
        <w:t>. Результатом административной процедуры является:</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выдача (направление) заявителю расписки в приеме документов для предоставления муниципальной услуги либо</w:t>
      </w:r>
    </w:p>
    <w:p w:rsidR="00550962"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выдача (направление) заявителю уведомления об отказе в приеме документов</w:t>
      </w:r>
      <w:r>
        <w:rPr>
          <w:rFonts w:ascii="Times New Roman" w:eastAsia="Times New Roman" w:hAnsi="Times New Roman"/>
          <w:sz w:val="28"/>
          <w:szCs w:val="28"/>
          <w:lang w:eastAsia="ru-RU"/>
        </w:rPr>
        <w:t xml:space="preserve">, </w:t>
      </w:r>
      <w:r w:rsidRPr="00470AFA">
        <w:rPr>
          <w:rFonts w:ascii="Times New Roman" w:eastAsia="Times New Roman" w:hAnsi="Times New Roman"/>
          <w:sz w:val="28"/>
          <w:szCs w:val="28"/>
          <w:lang w:eastAsia="ru-RU"/>
        </w:rPr>
        <w:t>представления с комплектом документов</w:t>
      </w:r>
      <w:r w:rsidRPr="0023431A">
        <w:rPr>
          <w:rFonts w:ascii="Times New Roman" w:eastAsia="Times New Roman" w:hAnsi="Times New Roman"/>
          <w:sz w:val="28"/>
          <w:szCs w:val="28"/>
          <w:lang w:eastAsia="ru-RU"/>
        </w:rPr>
        <w:t>.</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7</w:t>
      </w:r>
      <w:r w:rsidRPr="0023431A">
        <w:rPr>
          <w:rFonts w:ascii="Times New Roman" w:eastAsia="Times New Roman" w:hAnsi="Times New Roman"/>
          <w:sz w:val="28"/>
          <w:szCs w:val="28"/>
          <w:lang w:eastAsia="ru-RU"/>
        </w:rPr>
        <w:t>. Способом фиксации результата выполнения административной процедуры являются:</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присвоение </w:t>
      </w:r>
      <w:r>
        <w:rPr>
          <w:rFonts w:ascii="Times New Roman" w:eastAsia="Times New Roman" w:hAnsi="Times New Roman"/>
          <w:sz w:val="28"/>
          <w:szCs w:val="28"/>
          <w:lang w:eastAsia="ru-RU"/>
        </w:rPr>
        <w:t>представлению</w:t>
      </w:r>
      <w:r w:rsidRPr="0023431A">
        <w:rPr>
          <w:rFonts w:ascii="Times New Roman" w:eastAsia="Times New Roman" w:hAnsi="Times New Roman"/>
          <w:sz w:val="28"/>
          <w:szCs w:val="28"/>
          <w:lang w:eastAsia="ru-RU"/>
        </w:rPr>
        <w:t xml:space="preserve"> (уведомлению об отказе в приеме документов для предоставления муниципальной услуги) регистрационного номера в АИС;</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выдача (направление) заявителю расписки в приеме документов для предоставления муниципальной услуги (уведомления об отказе в приеме документов для предоставления муниципальной услуги</w:t>
      </w:r>
      <w:r w:rsidRPr="00470AFA">
        <w:rPr>
          <w:rFonts w:ascii="Times New Roman" w:eastAsia="Times New Roman" w:hAnsi="Times New Roman"/>
          <w:sz w:val="28"/>
          <w:szCs w:val="28"/>
          <w:lang w:eastAsia="ru-RU"/>
        </w:rPr>
        <w:t>, представления с комплектом документов</w:t>
      </w:r>
      <w:r w:rsidRPr="0023431A">
        <w:rPr>
          <w:rFonts w:ascii="Times New Roman" w:eastAsia="Times New Roman" w:hAnsi="Times New Roman"/>
          <w:sz w:val="28"/>
          <w:szCs w:val="28"/>
          <w:lang w:eastAsia="ru-RU"/>
        </w:rPr>
        <w:t>);</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прикрепление файл</w:t>
      </w:r>
      <w:r>
        <w:rPr>
          <w:rFonts w:ascii="Times New Roman" w:eastAsia="Times New Roman" w:hAnsi="Times New Roman"/>
          <w:sz w:val="28"/>
          <w:szCs w:val="28"/>
          <w:lang w:eastAsia="ru-RU"/>
        </w:rPr>
        <w:t>ов</w:t>
      </w:r>
      <w:r w:rsidRPr="0023431A">
        <w:rPr>
          <w:rFonts w:ascii="Times New Roman" w:eastAsia="Times New Roman" w:hAnsi="Times New Roman"/>
          <w:sz w:val="28"/>
          <w:szCs w:val="28"/>
          <w:lang w:eastAsia="ru-RU"/>
        </w:rPr>
        <w:t xml:space="preserve"> со сканированным</w:t>
      </w:r>
      <w:r>
        <w:rPr>
          <w:rFonts w:ascii="Times New Roman" w:eastAsia="Times New Roman" w:hAnsi="Times New Roman"/>
          <w:sz w:val="28"/>
          <w:szCs w:val="28"/>
          <w:lang w:eastAsia="ru-RU"/>
        </w:rPr>
        <w:t>и</w:t>
      </w:r>
      <w:r w:rsidRPr="0023431A">
        <w:rPr>
          <w:rFonts w:ascii="Times New Roman" w:eastAsia="Times New Roman" w:hAnsi="Times New Roman"/>
          <w:sz w:val="28"/>
          <w:szCs w:val="28"/>
          <w:lang w:eastAsia="ru-RU"/>
        </w:rPr>
        <w:t xml:space="preserve"> образ</w:t>
      </w:r>
      <w:r>
        <w:rPr>
          <w:rFonts w:ascii="Times New Roman" w:eastAsia="Times New Roman" w:hAnsi="Times New Roman"/>
          <w:sz w:val="28"/>
          <w:szCs w:val="28"/>
          <w:lang w:eastAsia="ru-RU"/>
        </w:rPr>
        <w:t>ами</w:t>
      </w: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представления и</w:t>
      </w:r>
      <w:r w:rsidRPr="000D3E53">
        <w:rPr>
          <w:rFonts w:ascii="Times New Roman" w:eastAsia="Times New Roman" w:hAnsi="Times New Roman"/>
          <w:sz w:val="28"/>
          <w:szCs w:val="28"/>
          <w:highlight w:val="yellow"/>
          <w:lang w:eastAsia="ru-RU"/>
        </w:rPr>
        <w:t xml:space="preserve"> </w:t>
      </w:r>
      <w:r w:rsidRPr="00164A07">
        <w:rPr>
          <w:rFonts w:ascii="Times New Roman" w:eastAsia="Times New Roman" w:hAnsi="Times New Roman"/>
          <w:sz w:val="28"/>
          <w:szCs w:val="28"/>
          <w:lang w:eastAsia="ru-RU"/>
        </w:rPr>
        <w:t>комплекта  документов</w:t>
      </w:r>
      <w:r w:rsidRPr="0023431A">
        <w:rPr>
          <w:rFonts w:ascii="Times New Roman" w:eastAsia="Times New Roman" w:hAnsi="Times New Roman"/>
          <w:sz w:val="28"/>
          <w:szCs w:val="28"/>
          <w:lang w:eastAsia="ru-RU"/>
        </w:rPr>
        <w:t>, расписки в приеме документов для предоставления муниципальной услуги (либо уведомления об отказе в приеме документов) к регистрационной карточке в АИС.</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Pr="0023431A">
        <w:rPr>
          <w:rFonts w:ascii="Times New Roman" w:eastAsia="Times New Roman" w:hAnsi="Times New Roman"/>
          <w:sz w:val="28"/>
          <w:szCs w:val="28"/>
          <w:lang w:eastAsia="ru-RU"/>
        </w:rPr>
        <w:t xml:space="preserve">. Передача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с комплектом документов начальнику Отдела (лицу, его замещающему).</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Pr="0023431A">
        <w:rPr>
          <w:rFonts w:ascii="Times New Roman" w:eastAsia="Times New Roman" w:hAnsi="Times New Roman"/>
          <w:sz w:val="28"/>
          <w:szCs w:val="28"/>
          <w:lang w:eastAsia="ru-RU"/>
        </w:rPr>
        <w:t xml:space="preserve">.1. Основанием для начала административной процедуры является зарегистрированное </w:t>
      </w:r>
      <w:r>
        <w:rPr>
          <w:rFonts w:ascii="Times New Roman" w:eastAsia="Times New Roman" w:hAnsi="Times New Roman"/>
          <w:sz w:val="28"/>
          <w:szCs w:val="28"/>
          <w:lang w:eastAsia="ru-RU"/>
        </w:rPr>
        <w:t>представление</w:t>
      </w:r>
      <w:r w:rsidRPr="0023431A">
        <w:rPr>
          <w:rFonts w:ascii="Times New Roman" w:eastAsia="Times New Roman" w:hAnsi="Times New Roman"/>
          <w:sz w:val="28"/>
          <w:szCs w:val="28"/>
          <w:lang w:eastAsia="ru-RU"/>
        </w:rPr>
        <w:t xml:space="preserve"> с комплектом документов.</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Pr="0023431A">
        <w:rPr>
          <w:rFonts w:ascii="Times New Roman" w:eastAsia="Times New Roman" w:hAnsi="Times New Roman"/>
          <w:sz w:val="28"/>
          <w:szCs w:val="28"/>
          <w:lang w:eastAsia="ru-RU"/>
        </w:rPr>
        <w:t>.2. Специалист МКУ «МФЦ», ответственный за прием и выдачу документов:</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направляет регистрационную карточку в АИС начальнику Отдела (лицу, его замещающему);</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передает </w:t>
      </w:r>
      <w:r>
        <w:rPr>
          <w:rFonts w:ascii="Times New Roman" w:eastAsia="Times New Roman" w:hAnsi="Times New Roman"/>
          <w:sz w:val="28"/>
          <w:szCs w:val="28"/>
          <w:lang w:eastAsia="ru-RU"/>
        </w:rPr>
        <w:t>представление</w:t>
      </w:r>
      <w:r w:rsidRPr="0023431A">
        <w:rPr>
          <w:rFonts w:ascii="Times New Roman" w:eastAsia="Times New Roman" w:hAnsi="Times New Roman"/>
          <w:sz w:val="28"/>
          <w:szCs w:val="28"/>
          <w:lang w:eastAsia="ru-RU"/>
        </w:rPr>
        <w:t xml:space="preserve"> с комплектом документов начальнику Отдела (лицу, его замещающему).</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Максимальный срок выполнения административных действий – 30 минут.</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Pr="0023431A">
        <w:rPr>
          <w:rFonts w:ascii="Times New Roman" w:eastAsia="Times New Roman" w:hAnsi="Times New Roman"/>
          <w:sz w:val="28"/>
          <w:szCs w:val="28"/>
          <w:lang w:eastAsia="ru-RU"/>
        </w:rPr>
        <w:t>.3. Должностное лицо, ответственное за выполнение каждого административного действия, входящего в состав административной процедуры, – специалист МКУ «МФЦ», ответственный за прием и выдачу документов.</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Pr="0023431A">
        <w:rPr>
          <w:rFonts w:ascii="Times New Roman" w:eastAsia="Times New Roman" w:hAnsi="Times New Roman"/>
          <w:sz w:val="28"/>
          <w:szCs w:val="28"/>
          <w:lang w:eastAsia="ru-RU"/>
        </w:rPr>
        <w:t xml:space="preserve">.4. Критерием принятия решения является зарегистрированное </w:t>
      </w:r>
      <w:r>
        <w:rPr>
          <w:rFonts w:ascii="Times New Roman" w:eastAsia="Times New Roman" w:hAnsi="Times New Roman"/>
          <w:sz w:val="28"/>
          <w:szCs w:val="28"/>
          <w:lang w:eastAsia="ru-RU"/>
        </w:rPr>
        <w:t>представление</w:t>
      </w:r>
      <w:r w:rsidRPr="0023431A">
        <w:rPr>
          <w:rFonts w:ascii="Times New Roman" w:eastAsia="Times New Roman" w:hAnsi="Times New Roman"/>
          <w:sz w:val="28"/>
          <w:szCs w:val="28"/>
          <w:lang w:eastAsia="ru-RU"/>
        </w:rPr>
        <w:t xml:space="preserve"> с комплектом документов.</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lastRenderedPageBreak/>
        <w:t>3.</w:t>
      </w:r>
      <w:r>
        <w:rPr>
          <w:rFonts w:ascii="Times New Roman" w:eastAsia="Times New Roman" w:hAnsi="Times New Roman"/>
          <w:sz w:val="28"/>
          <w:szCs w:val="28"/>
          <w:lang w:eastAsia="ru-RU"/>
        </w:rPr>
        <w:t>6</w:t>
      </w:r>
      <w:r w:rsidRPr="0023431A">
        <w:rPr>
          <w:rFonts w:ascii="Times New Roman" w:eastAsia="Times New Roman" w:hAnsi="Times New Roman"/>
          <w:sz w:val="28"/>
          <w:szCs w:val="28"/>
          <w:lang w:eastAsia="ru-RU"/>
        </w:rPr>
        <w:t xml:space="preserve">.5. Результатом административной процедуры является получение начальником Отдела (лицом, его замещающим)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23431A">
        <w:rPr>
          <w:rFonts w:ascii="Times New Roman" w:eastAsia="Times New Roman" w:hAnsi="Times New Roman"/>
          <w:sz w:val="28"/>
          <w:szCs w:val="28"/>
          <w:lang w:eastAsia="ru-RU"/>
        </w:rPr>
        <w:t xml:space="preserve"> комплект</w:t>
      </w:r>
      <w:r>
        <w:rPr>
          <w:rFonts w:ascii="Times New Roman" w:eastAsia="Times New Roman" w:hAnsi="Times New Roman"/>
          <w:sz w:val="28"/>
          <w:szCs w:val="28"/>
          <w:lang w:eastAsia="ru-RU"/>
        </w:rPr>
        <w:t>ом</w:t>
      </w:r>
      <w:r w:rsidRPr="0023431A">
        <w:rPr>
          <w:rFonts w:ascii="Times New Roman" w:eastAsia="Times New Roman" w:hAnsi="Times New Roman"/>
          <w:sz w:val="28"/>
          <w:szCs w:val="28"/>
          <w:lang w:eastAsia="ru-RU"/>
        </w:rPr>
        <w:t xml:space="preserve"> документов</w:t>
      </w:r>
      <w:r>
        <w:rPr>
          <w:rFonts w:ascii="Times New Roman" w:eastAsia="Times New Roman" w:hAnsi="Times New Roman"/>
          <w:sz w:val="28"/>
          <w:szCs w:val="28"/>
          <w:lang w:eastAsia="ru-RU"/>
        </w:rPr>
        <w:t xml:space="preserve"> и регистрационной карточки в АИС</w:t>
      </w:r>
      <w:r w:rsidRPr="0023431A">
        <w:rPr>
          <w:rFonts w:ascii="Times New Roman" w:eastAsia="Times New Roman" w:hAnsi="Times New Roman"/>
          <w:sz w:val="28"/>
          <w:szCs w:val="28"/>
          <w:lang w:eastAsia="ru-RU"/>
        </w:rPr>
        <w:t>.</w:t>
      </w:r>
    </w:p>
    <w:p w:rsidR="008628C5"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8" w:name="Par423"/>
      <w:bookmarkEnd w:id="8"/>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Pr="0023431A">
        <w:rPr>
          <w:rFonts w:ascii="Times New Roman" w:eastAsia="Times New Roman" w:hAnsi="Times New Roman"/>
          <w:sz w:val="28"/>
          <w:szCs w:val="28"/>
          <w:lang w:eastAsia="ru-RU"/>
        </w:rPr>
        <w:t>.6. Способ фиксации результата выполнения административной процедуры</w:t>
      </w:r>
      <w:r>
        <w:rPr>
          <w:rFonts w:ascii="Times New Roman" w:eastAsia="Times New Roman" w:hAnsi="Times New Roman"/>
          <w:sz w:val="28"/>
          <w:szCs w:val="28"/>
          <w:lang w:eastAsia="ru-RU"/>
        </w:rPr>
        <w:t>:</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проставление</w:t>
      </w:r>
      <w:r w:rsidRPr="0023431A">
        <w:rPr>
          <w:rFonts w:ascii="Times New Roman" w:eastAsia="Times New Roman" w:hAnsi="Times New Roman"/>
          <w:sz w:val="28"/>
          <w:szCs w:val="28"/>
          <w:lang w:eastAsia="ru-RU"/>
        </w:rPr>
        <w:t xml:space="preserve"> дат</w:t>
      </w:r>
      <w:r>
        <w:rPr>
          <w:rFonts w:ascii="Times New Roman" w:eastAsia="Times New Roman" w:hAnsi="Times New Roman"/>
          <w:sz w:val="28"/>
          <w:szCs w:val="28"/>
          <w:lang w:eastAsia="ru-RU"/>
        </w:rPr>
        <w:t>ы</w:t>
      </w:r>
      <w:r w:rsidRPr="0023431A">
        <w:rPr>
          <w:rFonts w:ascii="Times New Roman" w:eastAsia="Times New Roman" w:hAnsi="Times New Roman"/>
          <w:sz w:val="28"/>
          <w:szCs w:val="28"/>
          <w:lang w:eastAsia="ru-RU"/>
        </w:rPr>
        <w:t xml:space="preserve"> и врем</w:t>
      </w:r>
      <w:r>
        <w:rPr>
          <w:rFonts w:ascii="Times New Roman" w:eastAsia="Times New Roman" w:hAnsi="Times New Roman"/>
          <w:sz w:val="28"/>
          <w:szCs w:val="28"/>
          <w:lang w:eastAsia="ru-RU"/>
        </w:rPr>
        <w:t>ени</w:t>
      </w:r>
      <w:r w:rsidRPr="0023431A">
        <w:rPr>
          <w:rFonts w:ascii="Times New Roman" w:eastAsia="Times New Roman" w:hAnsi="Times New Roman"/>
          <w:sz w:val="28"/>
          <w:szCs w:val="28"/>
          <w:lang w:eastAsia="ru-RU"/>
        </w:rPr>
        <w:t xml:space="preserve"> направления регистрационной карточки начальнику Отдела (лицу, его замещающему) в журнале передачи в АИС.</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7</w:t>
      </w: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Рассмотрение</w:t>
      </w:r>
      <w:r w:rsidRPr="0023431A">
        <w:rPr>
          <w:rFonts w:ascii="Times New Roman" w:eastAsia="Times New Roman" w:hAnsi="Times New Roman"/>
          <w:sz w:val="28"/>
          <w:szCs w:val="28"/>
          <w:lang w:eastAsia="ru-RU"/>
        </w:rPr>
        <w:t xml:space="preserve"> </w:t>
      </w:r>
      <w:r w:rsidRPr="00164A07">
        <w:rPr>
          <w:rFonts w:ascii="Times New Roman" w:eastAsia="Times New Roman" w:hAnsi="Times New Roman"/>
          <w:sz w:val="28"/>
          <w:szCs w:val="28"/>
          <w:lang w:eastAsia="ru-RU"/>
        </w:rPr>
        <w:t>представления с комплектом</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 документов начальником Отдела (лицом, его замещающим)</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назначение ответственного исполнителя, передача ему </w:t>
      </w:r>
      <w:r>
        <w:rPr>
          <w:rFonts w:ascii="Times New Roman" w:eastAsia="Times New Roman" w:hAnsi="Times New Roman"/>
          <w:sz w:val="28"/>
          <w:szCs w:val="28"/>
          <w:lang w:eastAsia="ru-RU"/>
        </w:rPr>
        <w:t>представления с</w:t>
      </w:r>
      <w:r w:rsidRPr="0023431A">
        <w:rPr>
          <w:rFonts w:ascii="Times New Roman" w:eastAsia="Times New Roman" w:hAnsi="Times New Roman"/>
          <w:sz w:val="28"/>
          <w:szCs w:val="28"/>
          <w:lang w:eastAsia="ru-RU"/>
        </w:rPr>
        <w:t xml:space="preserve"> комплект</w:t>
      </w:r>
      <w:r>
        <w:rPr>
          <w:rFonts w:ascii="Times New Roman" w:eastAsia="Times New Roman" w:hAnsi="Times New Roman"/>
          <w:sz w:val="28"/>
          <w:szCs w:val="28"/>
          <w:lang w:eastAsia="ru-RU"/>
        </w:rPr>
        <w:t>ом</w:t>
      </w:r>
      <w:r w:rsidRPr="0023431A">
        <w:rPr>
          <w:rFonts w:ascii="Times New Roman" w:eastAsia="Times New Roman" w:hAnsi="Times New Roman"/>
          <w:sz w:val="28"/>
          <w:szCs w:val="28"/>
          <w:lang w:eastAsia="ru-RU"/>
        </w:rPr>
        <w:t xml:space="preserve"> документов.</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7</w:t>
      </w:r>
      <w:r w:rsidRPr="0023431A">
        <w:rPr>
          <w:rFonts w:ascii="Times New Roman" w:eastAsia="Times New Roman" w:hAnsi="Times New Roman"/>
          <w:sz w:val="28"/>
          <w:szCs w:val="28"/>
          <w:lang w:eastAsia="ru-RU"/>
        </w:rPr>
        <w:t xml:space="preserve">.1. Основанием для начала административной процедуры является получение начальником Отдела (лицом, его замещающим)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с комплектом документов.</w:t>
      </w:r>
    </w:p>
    <w:p w:rsidR="008628C5" w:rsidRPr="0023431A" w:rsidRDefault="008628C5" w:rsidP="008628C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9" w:name="Par426"/>
      <w:bookmarkEnd w:id="9"/>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7</w:t>
      </w:r>
      <w:r w:rsidRPr="0023431A">
        <w:rPr>
          <w:rFonts w:ascii="Times New Roman" w:eastAsia="Times New Roman" w:hAnsi="Times New Roman"/>
          <w:sz w:val="28"/>
          <w:szCs w:val="28"/>
          <w:lang w:eastAsia="ru-RU"/>
        </w:rPr>
        <w:t>.2. Начальник Отдела (лицо, его замещающее):</w:t>
      </w:r>
    </w:p>
    <w:p w:rsidR="003772F4" w:rsidRPr="0023431A" w:rsidRDefault="008628C5"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рассматривает поступившее </w:t>
      </w:r>
      <w:r>
        <w:rPr>
          <w:rFonts w:ascii="Times New Roman" w:eastAsia="Times New Roman" w:hAnsi="Times New Roman"/>
          <w:sz w:val="28"/>
          <w:szCs w:val="28"/>
          <w:lang w:eastAsia="ru-RU"/>
        </w:rPr>
        <w:t>представление</w:t>
      </w:r>
      <w:r w:rsidRPr="0023431A">
        <w:rPr>
          <w:rFonts w:ascii="Times New Roman" w:eastAsia="Times New Roman" w:hAnsi="Times New Roman"/>
          <w:sz w:val="28"/>
          <w:szCs w:val="28"/>
          <w:lang w:eastAsia="ru-RU"/>
        </w:rPr>
        <w:t>, вносит резолюцию и</w:t>
      </w:r>
      <w:r w:rsidR="00550962" w:rsidRPr="0023431A">
        <w:rPr>
          <w:rFonts w:ascii="Times New Roman" w:eastAsia="Times New Roman" w:hAnsi="Times New Roman"/>
          <w:sz w:val="28"/>
          <w:szCs w:val="28"/>
          <w:lang w:eastAsia="ru-RU"/>
        </w:rPr>
        <w:t xml:space="preserve"> </w:t>
      </w:r>
      <w:r w:rsidR="003772F4" w:rsidRPr="0023431A">
        <w:rPr>
          <w:rFonts w:ascii="Times New Roman" w:eastAsia="Times New Roman" w:hAnsi="Times New Roman"/>
          <w:sz w:val="28"/>
          <w:szCs w:val="28"/>
          <w:lang w:eastAsia="ru-RU"/>
        </w:rPr>
        <w:t>фамилию специалиста Отдела, ответственного за предоставление муниципальной услуги, в регистрационную карточку в системе электронного документооборота</w:t>
      </w:r>
      <w:r w:rsidR="003772F4">
        <w:rPr>
          <w:rFonts w:ascii="Times New Roman" w:eastAsia="Times New Roman" w:hAnsi="Times New Roman"/>
          <w:sz w:val="28"/>
          <w:szCs w:val="28"/>
          <w:lang w:eastAsia="ru-RU"/>
        </w:rPr>
        <w:t xml:space="preserve"> </w:t>
      </w:r>
      <w:r w:rsidR="003772F4" w:rsidRPr="0023431A">
        <w:rPr>
          <w:rFonts w:ascii="Times New Roman" w:eastAsia="Times New Roman" w:hAnsi="Times New Roman"/>
          <w:sz w:val="28"/>
          <w:szCs w:val="28"/>
          <w:lang w:eastAsia="ru-RU"/>
        </w:rPr>
        <w:t>(далее – СЭД);</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направляет регистрационную карточку в СЭД специалисту Отдела, ответственному за предоставление муниципальной услуги;</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передает </w:t>
      </w:r>
      <w:r>
        <w:rPr>
          <w:rFonts w:ascii="Times New Roman" w:eastAsia="Times New Roman" w:hAnsi="Times New Roman"/>
          <w:sz w:val="28"/>
          <w:szCs w:val="28"/>
          <w:lang w:eastAsia="ru-RU"/>
        </w:rPr>
        <w:t>представление</w:t>
      </w:r>
      <w:r w:rsidRPr="0023431A">
        <w:rPr>
          <w:rFonts w:ascii="Times New Roman" w:eastAsia="Times New Roman" w:hAnsi="Times New Roman"/>
          <w:sz w:val="28"/>
          <w:szCs w:val="28"/>
          <w:lang w:eastAsia="ru-RU"/>
        </w:rPr>
        <w:t xml:space="preserve"> с комплектом документов специалисту Отдела, ответственному за предоставление муниципальной услуги.</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Максимальный срок выполнения административных действий – 1 час.</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7</w:t>
      </w: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Pr="0023431A">
        <w:rPr>
          <w:rFonts w:ascii="Times New Roman" w:eastAsia="Times New Roman" w:hAnsi="Times New Roman"/>
          <w:sz w:val="28"/>
          <w:szCs w:val="28"/>
          <w:lang w:eastAsia="ru-RU"/>
        </w:rPr>
        <w:t>. Должностное лицо, ответственное за выполнение каждого административного действия, входящего в состав административной процедуры, – начальник Отдела (лицо, его замещающее).</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7</w:t>
      </w: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4</w:t>
      </w:r>
      <w:r w:rsidRPr="0023431A">
        <w:rPr>
          <w:rFonts w:ascii="Times New Roman" w:eastAsia="Times New Roman" w:hAnsi="Times New Roman"/>
          <w:sz w:val="28"/>
          <w:szCs w:val="28"/>
          <w:lang w:eastAsia="ru-RU"/>
        </w:rPr>
        <w:t xml:space="preserve">. Критерием принятия решения является анализ содержания поступившего </w:t>
      </w:r>
      <w:r w:rsidRPr="00164A07">
        <w:rPr>
          <w:rFonts w:ascii="Times New Roman" w:eastAsia="Times New Roman" w:hAnsi="Times New Roman"/>
          <w:sz w:val="28"/>
          <w:szCs w:val="28"/>
          <w:lang w:eastAsia="ru-RU"/>
        </w:rPr>
        <w:t>представления с комплектом документов</w:t>
      </w:r>
      <w:r w:rsidRPr="0023431A">
        <w:rPr>
          <w:rFonts w:ascii="Times New Roman" w:eastAsia="Times New Roman" w:hAnsi="Times New Roman"/>
          <w:sz w:val="28"/>
          <w:szCs w:val="28"/>
          <w:lang w:eastAsia="ru-RU"/>
        </w:rPr>
        <w:t>.</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7</w:t>
      </w: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5</w:t>
      </w:r>
      <w:r w:rsidRPr="0023431A">
        <w:rPr>
          <w:rFonts w:ascii="Times New Roman" w:eastAsia="Times New Roman" w:hAnsi="Times New Roman"/>
          <w:sz w:val="28"/>
          <w:szCs w:val="28"/>
          <w:lang w:eastAsia="ru-RU"/>
        </w:rPr>
        <w:t>. Результатом административной процедуры является назначение специалиста Отдела, ответственного за предоставление муниципальной услуги.</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7</w:t>
      </w: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sidRPr="0023431A">
        <w:rPr>
          <w:rFonts w:ascii="Times New Roman" w:eastAsia="Times New Roman" w:hAnsi="Times New Roman"/>
          <w:sz w:val="28"/>
          <w:szCs w:val="28"/>
          <w:lang w:eastAsia="ru-RU"/>
        </w:rPr>
        <w:t>. Способ фиксации результата выполнения административной процедуры:</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проставление </w:t>
      </w:r>
      <w:r w:rsidRPr="0023431A">
        <w:rPr>
          <w:rFonts w:ascii="Times New Roman" w:eastAsia="Times New Roman" w:hAnsi="Times New Roman"/>
          <w:sz w:val="28"/>
          <w:szCs w:val="28"/>
          <w:lang w:eastAsia="ru-RU"/>
        </w:rPr>
        <w:t>резолюци</w:t>
      </w:r>
      <w:r>
        <w:rPr>
          <w:rFonts w:ascii="Times New Roman" w:eastAsia="Times New Roman" w:hAnsi="Times New Roman"/>
          <w:sz w:val="28"/>
          <w:szCs w:val="28"/>
          <w:lang w:eastAsia="ru-RU"/>
        </w:rPr>
        <w:t>и</w:t>
      </w:r>
      <w:r w:rsidRPr="0023431A">
        <w:rPr>
          <w:rFonts w:ascii="Times New Roman" w:eastAsia="Times New Roman" w:hAnsi="Times New Roman"/>
          <w:sz w:val="28"/>
          <w:szCs w:val="28"/>
          <w:lang w:eastAsia="ru-RU"/>
        </w:rPr>
        <w:t xml:space="preserve"> и фамили</w:t>
      </w:r>
      <w:r>
        <w:rPr>
          <w:rFonts w:ascii="Times New Roman" w:eastAsia="Times New Roman" w:hAnsi="Times New Roman"/>
          <w:sz w:val="28"/>
          <w:szCs w:val="28"/>
          <w:lang w:eastAsia="ru-RU"/>
        </w:rPr>
        <w:t>и</w:t>
      </w:r>
      <w:r w:rsidRPr="0023431A">
        <w:rPr>
          <w:rFonts w:ascii="Times New Roman" w:eastAsia="Times New Roman" w:hAnsi="Times New Roman"/>
          <w:sz w:val="28"/>
          <w:szCs w:val="28"/>
          <w:lang w:eastAsia="ru-RU"/>
        </w:rPr>
        <w:t xml:space="preserve"> специалиста Отдела, ответственного за предоставление муниципальной услуги, на поступившем </w:t>
      </w:r>
      <w:r>
        <w:rPr>
          <w:rFonts w:ascii="Times New Roman" w:eastAsia="Times New Roman" w:hAnsi="Times New Roman"/>
          <w:sz w:val="28"/>
          <w:szCs w:val="28"/>
          <w:lang w:eastAsia="ru-RU"/>
        </w:rPr>
        <w:t>представлении</w:t>
      </w:r>
      <w:r w:rsidRPr="0023431A">
        <w:rPr>
          <w:rFonts w:ascii="Times New Roman" w:eastAsia="Times New Roman" w:hAnsi="Times New Roman"/>
          <w:sz w:val="28"/>
          <w:szCs w:val="28"/>
          <w:lang w:eastAsia="ru-RU"/>
        </w:rPr>
        <w:t xml:space="preserve"> и в регистрационной карточке в СЭД.</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8</w:t>
      </w:r>
      <w:r w:rsidRPr="0023431A">
        <w:rPr>
          <w:rFonts w:ascii="Times New Roman" w:eastAsia="Times New Roman" w:hAnsi="Times New Roman"/>
          <w:sz w:val="28"/>
          <w:szCs w:val="28"/>
          <w:lang w:eastAsia="ru-RU"/>
        </w:rPr>
        <w:t>. </w:t>
      </w:r>
      <w:r>
        <w:rPr>
          <w:rFonts w:ascii="Times New Roman" w:eastAsia="Times New Roman" w:hAnsi="Times New Roman"/>
          <w:sz w:val="28"/>
          <w:szCs w:val="28"/>
          <w:lang w:eastAsia="ru-RU"/>
        </w:rPr>
        <w:t>Рассмотрение </w:t>
      </w:r>
      <w:r w:rsidRPr="0023431A">
        <w:rPr>
          <w:rFonts w:ascii="Times New Roman" w:eastAsia="Times New Roman" w:hAnsi="Times New Roman"/>
          <w:sz w:val="28"/>
          <w:szCs w:val="28"/>
          <w:lang w:eastAsia="ru-RU"/>
        </w:rPr>
        <w:t xml:space="preserve">ответственным исполнителем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и комплекта документов, подготовка проекта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либо проекта уведомления об </w:t>
      </w:r>
      <w:r w:rsidR="004D7036">
        <w:rPr>
          <w:rFonts w:ascii="Times New Roman" w:eastAsia="Times New Roman" w:hAnsi="Times New Roman"/>
          <w:sz w:val="28"/>
          <w:szCs w:val="28"/>
          <w:lang w:eastAsia="ru-RU"/>
        </w:rPr>
        <w:t>О</w:t>
      </w:r>
      <w:r w:rsidRPr="0023431A">
        <w:rPr>
          <w:rFonts w:ascii="Times New Roman" w:eastAsia="Times New Roman" w:hAnsi="Times New Roman"/>
          <w:sz w:val="28"/>
          <w:szCs w:val="28"/>
          <w:lang w:eastAsia="ru-RU"/>
        </w:rPr>
        <w:t>тказе</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8</w:t>
      </w:r>
      <w:r w:rsidRPr="0023431A">
        <w:rPr>
          <w:rFonts w:ascii="Times New Roman" w:eastAsia="Times New Roman" w:hAnsi="Times New Roman"/>
          <w:sz w:val="28"/>
          <w:szCs w:val="28"/>
          <w:lang w:eastAsia="ru-RU"/>
        </w:rPr>
        <w:t xml:space="preserve">.1. Основанием для начала административной процедуры является получение специалистом Отдела, ответственным за предоставление муниципальной услуги,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 xml:space="preserve"> и комплекта документов.</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0" w:name="Par442"/>
      <w:bookmarkStart w:id="11" w:name="Par446"/>
      <w:bookmarkEnd w:id="10"/>
      <w:bookmarkEnd w:id="11"/>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8</w:t>
      </w:r>
      <w:r w:rsidRPr="0023431A">
        <w:rPr>
          <w:rFonts w:ascii="Times New Roman" w:eastAsia="Times New Roman" w:hAnsi="Times New Roman"/>
          <w:sz w:val="28"/>
          <w:szCs w:val="28"/>
          <w:lang w:eastAsia="ru-RU"/>
        </w:rPr>
        <w:t>.2. Специалист Отдела, ответственный за предоставление муниципальной услуги:</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lastRenderedPageBreak/>
        <w:t xml:space="preserve">– изучает </w:t>
      </w:r>
      <w:r>
        <w:rPr>
          <w:rFonts w:ascii="Times New Roman" w:eastAsia="Times New Roman" w:hAnsi="Times New Roman"/>
          <w:sz w:val="28"/>
          <w:szCs w:val="28"/>
          <w:lang w:eastAsia="ru-RU"/>
        </w:rPr>
        <w:t>представление</w:t>
      </w:r>
      <w:r w:rsidRPr="0023431A">
        <w:rPr>
          <w:rFonts w:ascii="Times New Roman" w:eastAsia="Times New Roman" w:hAnsi="Times New Roman"/>
          <w:sz w:val="28"/>
          <w:szCs w:val="28"/>
          <w:lang w:eastAsia="ru-RU"/>
        </w:rPr>
        <w:t xml:space="preserve"> и комплект документов;</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проверяет </w:t>
      </w:r>
      <w:r>
        <w:rPr>
          <w:rFonts w:ascii="Times New Roman" w:eastAsia="Times New Roman" w:hAnsi="Times New Roman"/>
          <w:sz w:val="28"/>
          <w:szCs w:val="28"/>
          <w:lang w:eastAsia="ru-RU"/>
        </w:rPr>
        <w:t xml:space="preserve">соответствие кандидатов квалификационным требованиям, соблюдение </w:t>
      </w:r>
      <w:r w:rsidRPr="00301806">
        <w:rPr>
          <w:rFonts w:ascii="Times New Roman" w:eastAsia="Times New Roman" w:hAnsi="Times New Roman"/>
          <w:sz w:val="28"/>
          <w:szCs w:val="28"/>
          <w:lang w:eastAsia="ru-RU"/>
        </w:rPr>
        <w:t>сроков подачи представления с комплектом документов;</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в случае наличия оснований готовит проект приказа Комитета о присвоении </w:t>
      </w:r>
      <w:r w:rsidRPr="0023790B">
        <w:rPr>
          <w:rFonts w:ascii="Times New Roman" w:eastAsia="Times New Roman" w:hAnsi="Times New Roman"/>
          <w:sz w:val="28"/>
          <w:szCs w:val="28"/>
          <w:lang w:eastAsia="ru-RU"/>
        </w:rPr>
        <w:t>квалификационной категории спортивного судьи</w:t>
      </w:r>
      <w:r w:rsidRPr="0023431A">
        <w:rPr>
          <w:rFonts w:ascii="Times New Roman" w:eastAsia="Times New Roman" w:hAnsi="Times New Roman"/>
          <w:sz w:val="28"/>
          <w:szCs w:val="28"/>
          <w:lang w:eastAsia="ru-RU"/>
        </w:rPr>
        <w:t xml:space="preserve"> либо </w:t>
      </w:r>
    </w:p>
    <w:p w:rsidR="003772F4" w:rsidRPr="0023790B"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790B">
        <w:rPr>
          <w:rFonts w:ascii="Times New Roman" w:eastAsia="Times New Roman" w:hAnsi="Times New Roman"/>
          <w:sz w:val="28"/>
          <w:szCs w:val="28"/>
          <w:lang w:eastAsia="ru-RU"/>
        </w:rPr>
        <w:t xml:space="preserve">– в случае наличия оснований готовит два экземпляра проекта уведомления об </w:t>
      </w:r>
      <w:r w:rsidR="00861F2F">
        <w:rPr>
          <w:rFonts w:ascii="Times New Roman" w:eastAsia="Times New Roman" w:hAnsi="Times New Roman"/>
          <w:sz w:val="28"/>
          <w:szCs w:val="28"/>
          <w:lang w:eastAsia="ru-RU"/>
        </w:rPr>
        <w:t>О</w:t>
      </w:r>
      <w:r w:rsidRPr="0023790B">
        <w:rPr>
          <w:rFonts w:ascii="Times New Roman" w:eastAsia="Times New Roman" w:hAnsi="Times New Roman"/>
          <w:sz w:val="28"/>
          <w:szCs w:val="28"/>
          <w:lang w:eastAsia="ru-RU"/>
        </w:rPr>
        <w:t>тказе (один экземпляр – в случае выбора заявителем способа получения результата  муниципальной услуги по электронной почте);</w:t>
      </w:r>
    </w:p>
    <w:p w:rsidR="003772F4" w:rsidRPr="0023431A" w:rsidRDefault="003772F4" w:rsidP="003772F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790B">
        <w:rPr>
          <w:rFonts w:ascii="Times New Roman" w:eastAsia="Times New Roman" w:hAnsi="Times New Roman"/>
          <w:sz w:val="28"/>
          <w:szCs w:val="28"/>
          <w:lang w:eastAsia="ru-RU"/>
        </w:rPr>
        <w:t>– передает начальнику Отдела (лицу, его замещающему) представление</w:t>
      </w:r>
      <w:r>
        <w:rPr>
          <w:rFonts w:ascii="Times New Roman" w:eastAsia="Times New Roman" w:hAnsi="Times New Roman"/>
          <w:sz w:val="28"/>
          <w:szCs w:val="28"/>
          <w:lang w:eastAsia="ru-RU"/>
        </w:rPr>
        <w:t xml:space="preserve"> с комплектом документов, </w:t>
      </w:r>
      <w:r w:rsidRPr="0023431A">
        <w:rPr>
          <w:rFonts w:ascii="Times New Roman" w:eastAsia="Times New Roman" w:hAnsi="Times New Roman"/>
          <w:sz w:val="28"/>
          <w:szCs w:val="28"/>
          <w:lang w:eastAsia="ru-RU"/>
        </w:rPr>
        <w:t xml:space="preserve">проект приказа Комитета о присвоении </w:t>
      </w:r>
      <w:r w:rsidRPr="0023790B">
        <w:rPr>
          <w:rFonts w:ascii="Times New Roman" w:eastAsia="Times New Roman" w:hAnsi="Times New Roman"/>
          <w:sz w:val="28"/>
          <w:szCs w:val="28"/>
          <w:lang w:eastAsia="ru-RU"/>
        </w:rPr>
        <w:t>квалификационной категории спортивного судьи</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либо </w:t>
      </w:r>
      <w:r>
        <w:rPr>
          <w:rFonts w:ascii="Times New Roman" w:eastAsia="Times New Roman" w:hAnsi="Times New Roman"/>
          <w:sz w:val="28"/>
          <w:szCs w:val="28"/>
          <w:lang w:eastAsia="ru-RU"/>
        </w:rPr>
        <w:t>соответствующее количество</w:t>
      </w:r>
      <w:r w:rsidRPr="0023431A">
        <w:rPr>
          <w:rFonts w:ascii="Times New Roman" w:eastAsia="Times New Roman" w:hAnsi="Times New Roman"/>
          <w:sz w:val="28"/>
          <w:szCs w:val="28"/>
          <w:lang w:eastAsia="ru-RU"/>
        </w:rPr>
        <w:t xml:space="preserve"> экземпляр</w:t>
      </w:r>
      <w:r>
        <w:rPr>
          <w:rFonts w:ascii="Times New Roman" w:eastAsia="Times New Roman" w:hAnsi="Times New Roman"/>
          <w:sz w:val="28"/>
          <w:szCs w:val="28"/>
          <w:lang w:eastAsia="ru-RU"/>
        </w:rPr>
        <w:t>ов</w:t>
      </w:r>
      <w:r w:rsidRPr="0023431A">
        <w:rPr>
          <w:rFonts w:ascii="Times New Roman" w:eastAsia="Times New Roman" w:hAnsi="Times New Roman"/>
          <w:sz w:val="28"/>
          <w:szCs w:val="28"/>
          <w:lang w:eastAsia="ru-RU"/>
        </w:rPr>
        <w:t xml:space="preserve"> проекта </w:t>
      </w:r>
      <w:r w:rsidRPr="0023431A">
        <w:rPr>
          <w:rFonts w:ascii="Times New Roman" w:hAnsi="Times New Roman"/>
          <w:sz w:val="28"/>
          <w:szCs w:val="28"/>
        </w:rPr>
        <w:t xml:space="preserve">уведомления </w:t>
      </w:r>
      <w:r w:rsidRPr="0023431A">
        <w:rPr>
          <w:rFonts w:ascii="Times New Roman" w:eastAsia="Times New Roman" w:hAnsi="Times New Roman"/>
          <w:sz w:val="28"/>
          <w:szCs w:val="28"/>
          <w:lang w:eastAsia="ru-RU"/>
        </w:rPr>
        <w:t xml:space="preserve">об </w:t>
      </w:r>
      <w:r w:rsidR="00861F2F">
        <w:rPr>
          <w:rFonts w:ascii="Times New Roman" w:eastAsia="Times New Roman" w:hAnsi="Times New Roman"/>
          <w:sz w:val="28"/>
          <w:szCs w:val="28"/>
          <w:lang w:eastAsia="ru-RU"/>
        </w:rPr>
        <w:t>О</w:t>
      </w:r>
      <w:r w:rsidRPr="0023431A">
        <w:rPr>
          <w:rFonts w:ascii="Times New Roman" w:eastAsia="Times New Roman" w:hAnsi="Times New Roman"/>
          <w:sz w:val="28"/>
          <w:szCs w:val="28"/>
          <w:lang w:eastAsia="ru-RU"/>
        </w:rPr>
        <w:t>тказе;</w:t>
      </w:r>
    </w:p>
    <w:p w:rsidR="000E1BB5" w:rsidRPr="0023431A" w:rsidRDefault="003772F4"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вносит в регистрационную карточку в СЭД отчет о результате </w:t>
      </w:r>
      <w:r w:rsidR="000E1BB5" w:rsidRPr="0023431A">
        <w:rPr>
          <w:rFonts w:ascii="Times New Roman" w:eastAsia="Times New Roman" w:hAnsi="Times New Roman"/>
          <w:sz w:val="28"/>
          <w:szCs w:val="28"/>
          <w:lang w:eastAsia="ru-RU"/>
        </w:rPr>
        <w:t>выполнения административных действий.</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Максимальный срок выполнения административных действий – </w:t>
      </w:r>
      <w:r>
        <w:rPr>
          <w:rFonts w:ascii="Times New Roman" w:eastAsia="Times New Roman" w:hAnsi="Times New Roman"/>
          <w:sz w:val="28"/>
          <w:szCs w:val="28"/>
          <w:lang w:eastAsia="ru-RU"/>
        </w:rPr>
        <w:t>2</w:t>
      </w:r>
      <w:r w:rsidRPr="0023431A">
        <w:rPr>
          <w:rFonts w:ascii="Times New Roman" w:eastAsia="Times New Roman" w:hAnsi="Times New Roman"/>
          <w:sz w:val="28"/>
          <w:szCs w:val="28"/>
          <w:lang w:eastAsia="ru-RU"/>
        </w:rPr>
        <w:t xml:space="preserve"> час</w:t>
      </w:r>
      <w:r>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2" w:name="Par470"/>
      <w:bookmarkEnd w:id="12"/>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8</w:t>
      </w:r>
      <w:r w:rsidRPr="0023431A">
        <w:rPr>
          <w:rFonts w:ascii="Times New Roman" w:eastAsia="Times New Roman" w:hAnsi="Times New Roman"/>
          <w:sz w:val="28"/>
          <w:szCs w:val="28"/>
          <w:lang w:eastAsia="ru-RU"/>
        </w:rPr>
        <w:t>.3. Должностное лицо, ответственное за выполнение каждого административного действия, входящего в состав административной процедуры, – специалист Отдела, ответственный за предоставление муниципальной услуги.</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8</w:t>
      </w:r>
      <w:r w:rsidRPr="0023431A">
        <w:rPr>
          <w:rFonts w:ascii="Times New Roman" w:eastAsia="Times New Roman" w:hAnsi="Times New Roman"/>
          <w:sz w:val="28"/>
          <w:szCs w:val="28"/>
          <w:lang w:eastAsia="ru-RU"/>
        </w:rPr>
        <w:t xml:space="preserve">.4. Критерием принятия решения является наличие оснований для подготовки проекта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либо проекта </w:t>
      </w:r>
      <w:r w:rsidRPr="0023431A">
        <w:rPr>
          <w:rFonts w:ascii="Times New Roman" w:hAnsi="Times New Roman"/>
          <w:sz w:val="28"/>
          <w:szCs w:val="28"/>
        </w:rPr>
        <w:t xml:space="preserve">уведомления </w:t>
      </w:r>
      <w:r w:rsidRPr="0023431A">
        <w:rPr>
          <w:rFonts w:ascii="Times New Roman" w:eastAsia="Times New Roman" w:hAnsi="Times New Roman"/>
          <w:sz w:val="28"/>
          <w:szCs w:val="28"/>
          <w:lang w:eastAsia="ru-RU"/>
        </w:rPr>
        <w:t xml:space="preserve">об </w:t>
      </w:r>
      <w:r w:rsidR="00861F2F">
        <w:rPr>
          <w:rFonts w:ascii="Times New Roman" w:eastAsia="Times New Roman" w:hAnsi="Times New Roman"/>
          <w:sz w:val="28"/>
          <w:szCs w:val="28"/>
          <w:lang w:eastAsia="ru-RU"/>
        </w:rPr>
        <w:t>О</w:t>
      </w:r>
      <w:r w:rsidRPr="0023431A">
        <w:rPr>
          <w:rFonts w:ascii="Times New Roman" w:eastAsia="Times New Roman" w:hAnsi="Times New Roman"/>
          <w:sz w:val="28"/>
          <w:szCs w:val="28"/>
          <w:lang w:eastAsia="ru-RU"/>
        </w:rPr>
        <w:t>тказе.</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8</w:t>
      </w:r>
      <w:r w:rsidRPr="0023431A">
        <w:rPr>
          <w:rFonts w:ascii="Times New Roman" w:eastAsia="Times New Roman" w:hAnsi="Times New Roman"/>
          <w:sz w:val="28"/>
          <w:szCs w:val="28"/>
          <w:lang w:eastAsia="ru-RU"/>
        </w:rPr>
        <w:t xml:space="preserve">.5. Результатом административной процедуры является передача начальнику Отдела (лицу, его замещающему) </w:t>
      </w:r>
      <w:r>
        <w:rPr>
          <w:rFonts w:ascii="Times New Roman" w:eastAsia="Times New Roman" w:hAnsi="Times New Roman"/>
          <w:sz w:val="28"/>
          <w:szCs w:val="28"/>
          <w:lang w:eastAsia="ru-RU"/>
        </w:rPr>
        <w:t xml:space="preserve">представления с комплектом документов, </w:t>
      </w:r>
      <w:r w:rsidRPr="0023431A">
        <w:rPr>
          <w:rFonts w:ascii="Times New Roman" w:eastAsia="Times New Roman" w:hAnsi="Times New Roman"/>
          <w:sz w:val="28"/>
          <w:szCs w:val="28"/>
          <w:lang w:eastAsia="ru-RU"/>
        </w:rPr>
        <w:t xml:space="preserve">проекта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sidRPr="00E268FA">
        <w:rPr>
          <w:rFonts w:ascii="Times New Roman" w:eastAsia="Times New Roman" w:hAnsi="Times New Roman"/>
          <w:bCs/>
          <w:sz w:val="28"/>
          <w:szCs w:val="28"/>
          <w:lang w:eastAsia="ru-RU"/>
        </w:rPr>
        <w:t>судьи</w:t>
      </w:r>
      <w:r w:rsidRPr="00E268FA">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соответствующего количества экземпляров</w:t>
      </w:r>
      <w:r w:rsidRPr="00E268FA">
        <w:rPr>
          <w:rFonts w:ascii="Times New Roman" w:eastAsia="Times New Roman" w:hAnsi="Times New Roman"/>
          <w:sz w:val="28"/>
          <w:szCs w:val="28"/>
          <w:lang w:eastAsia="ru-RU"/>
        </w:rPr>
        <w:t xml:space="preserve"> проекта </w:t>
      </w:r>
      <w:r w:rsidRPr="00E268FA">
        <w:rPr>
          <w:rFonts w:ascii="Times New Roman" w:hAnsi="Times New Roman"/>
          <w:sz w:val="28"/>
          <w:szCs w:val="28"/>
        </w:rPr>
        <w:t xml:space="preserve">уведомления </w:t>
      </w:r>
      <w:r w:rsidRPr="00E268FA">
        <w:rPr>
          <w:rFonts w:ascii="Times New Roman" w:eastAsia="Times New Roman" w:hAnsi="Times New Roman"/>
          <w:sz w:val="28"/>
          <w:szCs w:val="28"/>
          <w:lang w:eastAsia="ru-RU"/>
        </w:rPr>
        <w:t xml:space="preserve">об </w:t>
      </w:r>
      <w:r w:rsidR="00861F2F">
        <w:rPr>
          <w:rFonts w:ascii="Times New Roman" w:eastAsia="Times New Roman" w:hAnsi="Times New Roman"/>
          <w:sz w:val="28"/>
          <w:szCs w:val="28"/>
          <w:lang w:eastAsia="ru-RU"/>
        </w:rPr>
        <w:t>О</w:t>
      </w:r>
      <w:r w:rsidRPr="00E268FA">
        <w:rPr>
          <w:rFonts w:ascii="Times New Roman" w:eastAsia="Times New Roman" w:hAnsi="Times New Roman"/>
          <w:sz w:val="28"/>
          <w:szCs w:val="28"/>
          <w:lang w:eastAsia="ru-RU"/>
        </w:rPr>
        <w:t>тказе</w:t>
      </w:r>
      <w:r w:rsidRPr="0023431A">
        <w:rPr>
          <w:rFonts w:ascii="Times New Roman" w:eastAsia="Times New Roman" w:hAnsi="Times New Roman"/>
          <w:sz w:val="28"/>
          <w:szCs w:val="28"/>
          <w:lang w:eastAsia="ru-RU"/>
        </w:rPr>
        <w:t>.</w:t>
      </w:r>
    </w:p>
    <w:p w:rsidR="000E1BB5"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8</w:t>
      </w:r>
      <w:r w:rsidRPr="0023431A">
        <w:rPr>
          <w:rFonts w:ascii="Times New Roman" w:eastAsia="Times New Roman" w:hAnsi="Times New Roman"/>
          <w:sz w:val="28"/>
          <w:szCs w:val="28"/>
          <w:lang w:eastAsia="ru-RU"/>
        </w:rPr>
        <w:t>.6. Способ фиксации результата выполнения административной процедуры</w:t>
      </w:r>
      <w:r>
        <w:rPr>
          <w:rFonts w:ascii="Times New Roman" w:eastAsia="Times New Roman" w:hAnsi="Times New Roman"/>
          <w:sz w:val="28"/>
          <w:szCs w:val="28"/>
          <w:lang w:eastAsia="ru-RU"/>
        </w:rPr>
        <w:t>:</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проставление в СЭД </w:t>
      </w:r>
      <w:r w:rsidRPr="0023431A">
        <w:rPr>
          <w:rFonts w:ascii="Times New Roman" w:eastAsia="Times New Roman" w:hAnsi="Times New Roman"/>
          <w:sz w:val="28"/>
          <w:szCs w:val="28"/>
          <w:lang w:eastAsia="ru-RU"/>
        </w:rPr>
        <w:t>дат</w:t>
      </w:r>
      <w:r>
        <w:rPr>
          <w:rFonts w:ascii="Times New Roman" w:eastAsia="Times New Roman" w:hAnsi="Times New Roman"/>
          <w:sz w:val="28"/>
          <w:szCs w:val="28"/>
          <w:lang w:eastAsia="ru-RU"/>
        </w:rPr>
        <w:t>ы</w:t>
      </w:r>
      <w:r w:rsidRPr="0023431A">
        <w:rPr>
          <w:rFonts w:ascii="Times New Roman" w:eastAsia="Times New Roman" w:hAnsi="Times New Roman"/>
          <w:sz w:val="28"/>
          <w:szCs w:val="28"/>
          <w:lang w:eastAsia="ru-RU"/>
        </w:rPr>
        <w:t xml:space="preserve"> и врем</w:t>
      </w:r>
      <w:r>
        <w:rPr>
          <w:rFonts w:ascii="Times New Roman" w:eastAsia="Times New Roman" w:hAnsi="Times New Roman"/>
          <w:sz w:val="28"/>
          <w:szCs w:val="28"/>
          <w:lang w:eastAsia="ru-RU"/>
        </w:rPr>
        <w:t>ени</w:t>
      </w:r>
      <w:r w:rsidRPr="0023431A">
        <w:rPr>
          <w:rFonts w:ascii="Times New Roman" w:eastAsia="Times New Roman" w:hAnsi="Times New Roman"/>
          <w:sz w:val="28"/>
          <w:szCs w:val="28"/>
          <w:lang w:eastAsia="ru-RU"/>
        </w:rPr>
        <w:t xml:space="preserve"> направления регистрационной карточки начальнику Отдела (лицу, его замещающему).</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23431A">
        <w:rPr>
          <w:rFonts w:ascii="Times New Roman" w:eastAsia="Times New Roman" w:hAnsi="Times New Roman"/>
          <w:sz w:val="28"/>
          <w:szCs w:val="28"/>
          <w:lang w:eastAsia="ru-RU"/>
        </w:rPr>
        <w:t>. Согласование, подписание</w:t>
      </w:r>
      <w:r>
        <w:rPr>
          <w:rFonts w:ascii="Times New Roman" w:eastAsia="Times New Roman" w:hAnsi="Times New Roman"/>
          <w:sz w:val="28"/>
          <w:szCs w:val="28"/>
          <w:lang w:eastAsia="ru-RU"/>
        </w:rPr>
        <w:t xml:space="preserve"> проекта</w:t>
      </w:r>
      <w:r w:rsidRPr="0023431A">
        <w:rPr>
          <w:rFonts w:ascii="Times New Roman" w:eastAsia="Times New Roman" w:hAnsi="Times New Roman"/>
          <w:sz w:val="28"/>
          <w:szCs w:val="28"/>
          <w:lang w:eastAsia="ru-RU"/>
        </w:rPr>
        <w:t xml:space="preserve">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либо </w:t>
      </w:r>
      <w:r>
        <w:rPr>
          <w:rFonts w:ascii="Times New Roman" w:eastAsia="Times New Roman" w:hAnsi="Times New Roman"/>
          <w:sz w:val="28"/>
          <w:szCs w:val="28"/>
          <w:lang w:eastAsia="ru-RU"/>
        </w:rPr>
        <w:t xml:space="preserve">проекта </w:t>
      </w:r>
      <w:r w:rsidRPr="0023431A">
        <w:rPr>
          <w:rFonts w:ascii="Times New Roman" w:eastAsia="Times New Roman" w:hAnsi="Times New Roman"/>
          <w:sz w:val="28"/>
          <w:szCs w:val="28"/>
          <w:lang w:eastAsia="ru-RU"/>
        </w:rPr>
        <w:t xml:space="preserve">уведомления об </w:t>
      </w:r>
      <w:r w:rsidR="00861F2F">
        <w:rPr>
          <w:rFonts w:ascii="Times New Roman" w:eastAsia="Times New Roman" w:hAnsi="Times New Roman"/>
          <w:sz w:val="28"/>
          <w:szCs w:val="28"/>
          <w:lang w:eastAsia="ru-RU"/>
        </w:rPr>
        <w:t>О</w:t>
      </w:r>
      <w:r w:rsidRPr="0023431A">
        <w:rPr>
          <w:rFonts w:ascii="Times New Roman" w:eastAsia="Times New Roman" w:hAnsi="Times New Roman"/>
          <w:sz w:val="28"/>
          <w:szCs w:val="28"/>
          <w:lang w:eastAsia="ru-RU"/>
        </w:rPr>
        <w:t>тказе.</w:t>
      </w:r>
    </w:p>
    <w:p w:rsidR="000E1BB5" w:rsidRPr="00E268F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23431A">
        <w:rPr>
          <w:rFonts w:ascii="Times New Roman" w:eastAsia="Times New Roman" w:hAnsi="Times New Roman"/>
          <w:sz w:val="28"/>
          <w:szCs w:val="28"/>
          <w:lang w:eastAsia="ru-RU"/>
        </w:rPr>
        <w:t xml:space="preserve">.1. Основанием для начала выполнения </w:t>
      </w:r>
      <w:r w:rsidRPr="00E268FA">
        <w:rPr>
          <w:rFonts w:ascii="Times New Roman" w:eastAsia="Times New Roman" w:hAnsi="Times New Roman"/>
          <w:sz w:val="28"/>
          <w:szCs w:val="28"/>
          <w:lang w:eastAsia="ru-RU"/>
        </w:rPr>
        <w:t>административной процедуры явля</w:t>
      </w:r>
      <w:r>
        <w:rPr>
          <w:rFonts w:ascii="Times New Roman" w:eastAsia="Times New Roman" w:hAnsi="Times New Roman"/>
          <w:sz w:val="28"/>
          <w:szCs w:val="28"/>
          <w:lang w:eastAsia="ru-RU"/>
        </w:rPr>
        <w:t>ю</w:t>
      </w:r>
      <w:r w:rsidRPr="00E268FA">
        <w:rPr>
          <w:rFonts w:ascii="Times New Roman" w:eastAsia="Times New Roman" w:hAnsi="Times New Roman"/>
          <w:sz w:val="28"/>
          <w:szCs w:val="28"/>
          <w:lang w:eastAsia="ru-RU"/>
        </w:rPr>
        <w:t>тся полученны</w:t>
      </w:r>
      <w:r>
        <w:rPr>
          <w:rFonts w:ascii="Times New Roman" w:eastAsia="Times New Roman" w:hAnsi="Times New Roman"/>
          <w:sz w:val="28"/>
          <w:szCs w:val="28"/>
          <w:lang w:eastAsia="ru-RU"/>
        </w:rPr>
        <w:t>е</w:t>
      </w:r>
      <w:r w:rsidRPr="00E268FA">
        <w:rPr>
          <w:rFonts w:ascii="Times New Roman" w:eastAsia="Times New Roman" w:hAnsi="Times New Roman"/>
          <w:sz w:val="28"/>
          <w:szCs w:val="28"/>
          <w:lang w:eastAsia="ru-RU"/>
        </w:rPr>
        <w:t xml:space="preserve"> начальником Отдела (лицом, его замещающим) </w:t>
      </w:r>
      <w:r>
        <w:rPr>
          <w:rFonts w:ascii="Times New Roman" w:eastAsia="Times New Roman" w:hAnsi="Times New Roman"/>
          <w:sz w:val="28"/>
          <w:szCs w:val="28"/>
          <w:lang w:eastAsia="ru-RU"/>
        </w:rPr>
        <w:t xml:space="preserve">представление с </w:t>
      </w:r>
      <w:r w:rsidRPr="00E268FA">
        <w:rPr>
          <w:rFonts w:ascii="Times New Roman" w:eastAsia="Times New Roman" w:hAnsi="Times New Roman"/>
          <w:sz w:val="28"/>
          <w:szCs w:val="28"/>
          <w:lang w:eastAsia="ru-RU"/>
        </w:rPr>
        <w:t>комплект</w:t>
      </w:r>
      <w:r>
        <w:rPr>
          <w:rFonts w:ascii="Times New Roman" w:eastAsia="Times New Roman" w:hAnsi="Times New Roman"/>
          <w:sz w:val="28"/>
          <w:szCs w:val="28"/>
          <w:lang w:eastAsia="ru-RU"/>
        </w:rPr>
        <w:t>ом</w:t>
      </w:r>
      <w:r w:rsidRPr="00E268FA">
        <w:rPr>
          <w:rFonts w:ascii="Times New Roman" w:eastAsia="Times New Roman" w:hAnsi="Times New Roman"/>
          <w:sz w:val="28"/>
          <w:szCs w:val="28"/>
          <w:lang w:eastAsia="ru-RU"/>
        </w:rPr>
        <w:t xml:space="preserve"> документов, проект приказа Комитета о присвоении </w:t>
      </w:r>
      <w:r w:rsidRPr="00E268FA">
        <w:rPr>
          <w:rFonts w:ascii="Times New Roman" w:eastAsia="Times New Roman" w:hAnsi="Times New Roman"/>
          <w:bCs/>
          <w:sz w:val="28"/>
          <w:szCs w:val="28"/>
          <w:lang w:eastAsia="ru-RU"/>
        </w:rPr>
        <w:t>квалификационной категории спортивного судьи</w:t>
      </w:r>
      <w:r w:rsidRPr="00E268FA">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 xml:space="preserve">соответствующее количество </w:t>
      </w:r>
      <w:r w:rsidRPr="00E268FA">
        <w:rPr>
          <w:rFonts w:ascii="Times New Roman" w:eastAsia="Times New Roman" w:hAnsi="Times New Roman"/>
          <w:sz w:val="28"/>
          <w:szCs w:val="28"/>
          <w:lang w:eastAsia="ru-RU"/>
        </w:rPr>
        <w:t>экземпляр</w:t>
      </w:r>
      <w:r>
        <w:rPr>
          <w:rFonts w:ascii="Times New Roman" w:eastAsia="Times New Roman" w:hAnsi="Times New Roman"/>
          <w:sz w:val="28"/>
          <w:szCs w:val="28"/>
          <w:lang w:eastAsia="ru-RU"/>
        </w:rPr>
        <w:t>ов</w:t>
      </w:r>
      <w:r w:rsidRPr="00E268FA">
        <w:rPr>
          <w:rFonts w:ascii="Times New Roman" w:eastAsia="Times New Roman" w:hAnsi="Times New Roman"/>
          <w:sz w:val="28"/>
          <w:szCs w:val="28"/>
          <w:lang w:eastAsia="ru-RU"/>
        </w:rPr>
        <w:t xml:space="preserve"> проекта уведомления об </w:t>
      </w:r>
      <w:r w:rsidR="00861F2F">
        <w:rPr>
          <w:rFonts w:ascii="Times New Roman" w:eastAsia="Times New Roman" w:hAnsi="Times New Roman"/>
          <w:sz w:val="28"/>
          <w:szCs w:val="28"/>
          <w:lang w:eastAsia="ru-RU"/>
        </w:rPr>
        <w:t>О</w:t>
      </w:r>
      <w:r w:rsidRPr="00E268FA">
        <w:rPr>
          <w:rFonts w:ascii="Times New Roman" w:eastAsia="Times New Roman" w:hAnsi="Times New Roman"/>
          <w:sz w:val="28"/>
          <w:szCs w:val="28"/>
          <w:lang w:eastAsia="ru-RU"/>
        </w:rPr>
        <w:t>тказе.</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68FA">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E268FA">
        <w:rPr>
          <w:rFonts w:ascii="Times New Roman" w:eastAsia="Times New Roman" w:hAnsi="Times New Roman"/>
          <w:sz w:val="28"/>
          <w:szCs w:val="28"/>
          <w:lang w:eastAsia="ru-RU"/>
        </w:rPr>
        <w:t>.2. Начальник Отдела (лицо, его замещающее):</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w:t>
      </w:r>
      <w:r w:rsidRPr="0073064D">
        <w:rPr>
          <w:rFonts w:ascii="Times New Roman" w:eastAsia="Times New Roman" w:hAnsi="Times New Roman"/>
          <w:sz w:val="28"/>
          <w:szCs w:val="28"/>
          <w:lang w:eastAsia="ru-RU"/>
        </w:rPr>
        <w:t>рассматривает представление с комплектом документов</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 проект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либо проект </w:t>
      </w:r>
      <w:r w:rsidRPr="0023431A">
        <w:rPr>
          <w:rFonts w:ascii="Times New Roman" w:hAnsi="Times New Roman"/>
          <w:sz w:val="28"/>
          <w:szCs w:val="28"/>
        </w:rPr>
        <w:t xml:space="preserve">уведомления </w:t>
      </w:r>
      <w:r w:rsidRPr="0023431A">
        <w:rPr>
          <w:rFonts w:ascii="Times New Roman" w:eastAsia="Times New Roman" w:hAnsi="Times New Roman"/>
          <w:sz w:val="28"/>
          <w:szCs w:val="28"/>
          <w:lang w:eastAsia="ru-RU"/>
        </w:rPr>
        <w:t xml:space="preserve">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sidRPr="0023431A">
        <w:rPr>
          <w:rFonts w:ascii="Times New Roman" w:eastAsia="Times New Roman" w:hAnsi="Times New Roman"/>
          <w:sz w:val="28"/>
          <w:szCs w:val="28"/>
          <w:lang w:eastAsia="ru-RU"/>
        </w:rPr>
        <w:t>;</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при отсутствии замечаний визирует проект приказа Комитета о </w:t>
      </w:r>
      <w:r w:rsidRPr="0023431A">
        <w:rPr>
          <w:rFonts w:ascii="Times New Roman" w:eastAsia="Times New Roman" w:hAnsi="Times New Roman"/>
          <w:sz w:val="28"/>
          <w:szCs w:val="28"/>
          <w:lang w:eastAsia="ru-RU"/>
        </w:rPr>
        <w:lastRenderedPageBreak/>
        <w:t xml:space="preserve">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либо один экземпляр проект</w:t>
      </w:r>
      <w:r>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 xml:space="preserve"> уведомления 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sidRPr="0023431A">
        <w:rPr>
          <w:rFonts w:ascii="Times New Roman" w:eastAsia="Times New Roman" w:hAnsi="Times New Roman"/>
          <w:sz w:val="28"/>
          <w:szCs w:val="28"/>
          <w:lang w:eastAsia="ru-RU"/>
        </w:rPr>
        <w:t>;</w:t>
      </w:r>
    </w:p>
    <w:p w:rsidR="000E1BB5" w:rsidRPr="00CB2FA9" w:rsidRDefault="000E1BB5" w:rsidP="000E1BB5">
      <w:pPr>
        <w:widowControl w:val="0"/>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23431A">
        <w:rPr>
          <w:rFonts w:ascii="Times New Roman" w:eastAsia="Times New Roman" w:hAnsi="Times New Roman"/>
          <w:sz w:val="28"/>
          <w:szCs w:val="28"/>
          <w:lang w:eastAsia="ru-RU"/>
        </w:rPr>
        <w:t xml:space="preserve">– передает </w:t>
      </w:r>
      <w:r w:rsidRPr="00CB2FA9">
        <w:rPr>
          <w:rFonts w:ascii="Times New Roman" w:eastAsia="Times New Roman" w:hAnsi="Times New Roman"/>
          <w:bCs/>
          <w:sz w:val="28"/>
          <w:szCs w:val="28"/>
          <w:lang w:eastAsia="ru-RU"/>
        </w:rPr>
        <w:t xml:space="preserve">представление с комплектом документов, проект приказа Комитета о присвоении квалификационной категории спортивного судьи либо </w:t>
      </w:r>
      <w:r>
        <w:rPr>
          <w:rFonts w:ascii="Times New Roman" w:eastAsia="Times New Roman" w:hAnsi="Times New Roman"/>
          <w:bCs/>
          <w:sz w:val="28"/>
          <w:szCs w:val="28"/>
          <w:lang w:eastAsia="ru-RU"/>
        </w:rPr>
        <w:t xml:space="preserve">соответствующее количество экземпляров </w:t>
      </w:r>
      <w:r w:rsidRPr="00CB2FA9">
        <w:rPr>
          <w:rFonts w:ascii="Times New Roman" w:eastAsia="Times New Roman" w:hAnsi="Times New Roman"/>
          <w:bCs/>
          <w:sz w:val="28"/>
          <w:szCs w:val="28"/>
          <w:lang w:eastAsia="ru-RU"/>
        </w:rPr>
        <w:t>проект</w:t>
      </w:r>
      <w:r>
        <w:rPr>
          <w:rFonts w:ascii="Times New Roman" w:eastAsia="Times New Roman" w:hAnsi="Times New Roman"/>
          <w:bCs/>
          <w:sz w:val="28"/>
          <w:szCs w:val="28"/>
          <w:lang w:eastAsia="ru-RU"/>
        </w:rPr>
        <w:t>а</w:t>
      </w:r>
      <w:r w:rsidRPr="00CB2FA9">
        <w:rPr>
          <w:rFonts w:ascii="Times New Roman" w:eastAsia="Times New Roman" w:hAnsi="Times New Roman"/>
          <w:bCs/>
          <w:sz w:val="28"/>
          <w:szCs w:val="28"/>
          <w:lang w:eastAsia="ru-RU"/>
        </w:rPr>
        <w:t xml:space="preserve"> уведомления 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sidR="00861F2F" w:rsidRPr="00CB2FA9">
        <w:rPr>
          <w:rFonts w:ascii="Times New Roman" w:eastAsia="Times New Roman" w:hAnsi="Times New Roman"/>
          <w:bCs/>
          <w:sz w:val="28"/>
          <w:szCs w:val="28"/>
          <w:lang w:eastAsia="ru-RU"/>
        </w:rPr>
        <w:t xml:space="preserve"> </w:t>
      </w:r>
      <w:r w:rsidRPr="00CB2FA9">
        <w:rPr>
          <w:rFonts w:ascii="Times New Roman" w:eastAsia="Times New Roman" w:hAnsi="Times New Roman"/>
          <w:bCs/>
          <w:sz w:val="28"/>
          <w:szCs w:val="28"/>
          <w:lang w:eastAsia="ru-RU"/>
        </w:rPr>
        <w:t>начальнику Управления (лицу, его замещающему);</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вносит отчет в регистрационную карточку в СЭД.</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Максимальный срок выполнения административных действий – 1 час.</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23431A">
        <w:rPr>
          <w:rFonts w:ascii="Times New Roman" w:eastAsia="Times New Roman" w:hAnsi="Times New Roman"/>
          <w:sz w:val="28"/>
          <w:szCs w:val="28"/>
          <w:lang w:eastAsia="ru-RU"/>
        </w:rPr>
        <w:t>.3. Начальник Управления (лицо, его замещающее):</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3064D">
        <w:rPr>
          <w:rFonts w:ascii="Times New Roman" w:eastAsia="Times New Roman" w:hAnsi="Times New Roman"/>
          <w:sz w:val="28"/>
          <w:szCs w:val="28"/>
          <w:lang w:eastAsia="ru-RU"/>
        </w:rPr>
        <w:t>– рассматривает представление с комплектом документов</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проект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либо проект </w:t>
      </w:r>
      <w:r w:rsidRPr="0023431A">
        <w:rPr>
          <w:rFonts w:ascii="Times New Roman" w:hAnsi="Times New Roman"/>
          <w:sz w:val="28"/>
          <w:szCs w:val="28"/>
        </w:rPr>
        <w:t xml:space="preserve">уведомления </w:t>
      </w:r>
      <w:r w:rsidRPr="0023431A">
        <w:rPr>
          <w:rFonts w:ascii="Times New Roman" w:eastAsia="Times New Roman" w:hAnsi="Times New Roman"/>
          <w:sz w:val="28"/>
          <w:szCs w:val="28"/>
          <w:lang w:eastAsia="ru-RU"/>
        </w:rPr>
        <w:t xml:space="preserve">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sidRPr="0023431A">
        <w:rPr>
          <w:rFonts w:ascii="Times New Roman" w:eastAsia="Times New Roman" w:hAnsi="Times New Roman"/>
          <w:sz w:val="28"/>
          <w:szCs w:val="28"/>
          <w:lang w:eastAsia="ru-RU"/>
        </w:rPr>
        <w:t>;</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визирует проект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 xml:space="preserve">подписывает </w:t>
      </w:r>
      <w:r>
        <w:rPr>
          <w:rFonts w:ascii="Times New Roman" w:eastAsia="Times New Roman" w:hAnsi="Times New Roman"/>
          <w:sz w:val="28"/>
          <w:szCs w:val="28"/>
          <w:lang w:eastAsia="ru-RU"/>
        </w:rPr>
        <w:t>соответствующее количество</w:t>
      </w:r>
      <w:r w:rsidRPr="0023431A">
        <w:rPr>
          <w:rFonts w:ascii="Times New Roman" w:eastAsia="Times New Roman" w:hAnsi="Times New Roman"/>
          <w:sz w:val="28"/>
          <w:szCs w:val="28"/>
          <w:lang w:eastAsia="ru-RU"/>
        </w:rPr>
        <w:t xml:space="preserve"> экземпляр</w:t>
      </w:r>
      <w:r>
        <w:rPr>
          <w:rFonts w:ascii="Times New Roman" w:eastAsia="Times New Roman" w:hAnsi="Times New Roman"/>
          <w:sz w:val="28"/>
          <w:szCs w:val="28"/>
          <w:lang w:eastAsia="ru-RU"/>
        </w:rPr>
        <w:t>ов</w:t>
      </w:r>
      <w:r w:rsidRPr="0023431A">
        <w:rPr>
          <w:rFonts w:ascii="Times New Roman" w:eastAsia="Times New Roman" w:hAnsi="Times New Roman"/>
          <w:sz w:val="28"/>
          <w:szCs w:val="28"/>
          <w:lang w:eastAsia="ru-RU"/>
        </w:rPr>
        <w:t xml:space="preserve"> проект</w:t>
      </w:r>
      <w:r>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 xml:space="preserve"> уведомления 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sidRPr="0023431A">
        <w:rPr>
          <w:rFonts w:ascii="Times New Roman" w:eastAsia="Times New Roman" w:hAnsi="Times New Roman"/>
          <w:sz w:val="28"/>
          <w:szCs w:val="28"/>
          <w:lang w:eastAsia="ru-RU"/>
        </w:rPr>
        <w:t>;</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передает</w:t>
      </w:r>
      <w:r>
        <w:rPr>
          <w:rFonts w:ascii="Times New Roman" w:eastAsia="Times New Roman" w:hAnsi="Times New Roman"/>
          <w:sz w:val="28"/>
          <w:szCs w:val="28"/>
          <w:lang w:eastAsia="ru-RU"/>
        </w:rPr>
        <w:t xml:space="preserve"> </w:t>
      </w:r>
      <w:r w:rsidRPr="00CB2FA9">
        <w:rPr>
          <w:rFonts w:ascii="Times New Roman" w:eastAsia="Times New Roman" w:hAnsi="Times New Roman"/>
          <w:sz w:val="28"/>
          <w:szCs w:val="28"/>
          <w:lang w:eastAsia="ru-RU"/>
        </w:rPr>
        <w:t xml:space="preserve">представление с комплектом документов и  завизированный проект приказа Комитета о присвоении </w:t>
      </w:r>
      <w:r w:rsidRPr="00CB2FA9">
        <w:rPr>
          <w:rFonts w:ascii="Times New Roman" w:eastAsia="Times New Roman" w:hAnsi="Times New Roman"/>
          <w:bCs/>
          <w:sz w:val="28"/>
          <w:szCs w:val="28"/>
          <w:lang w:eastAsia="ru-RU"/>
        </w:rPr>
        <w:t>квалификационной</w:t>
      </w:r>
      <w:r>
        <w:rPr>
          <w:rFonts w:ascii="Times New Roman" w:eastAsia="Times New Roman" w:hAnsi="Times New Roman"/>
          <w:bCs/>
          <w:sz w:val="28"/>
          <w:szCs w:val="28"/>
          <w:lang w:eastAsia="ru-RU"/>
        </w:rPr>
        <w:t xml:space="preserve">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заместителю главы администрации, председателю Комитета (лицу, его замещающему) либо</w:t>
      </w:r>
    </w:p>
    <w:p w:rsidR="000E1BB5" w:rsidRDefault="000E1BB5" w:rsidP="000E1BB5">
      <w:pPr>
        <w:widowControl w:val="0"/>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 xml:space="preserve">передает специалисту Отдела, ответственному за предоставление муниципальной услуги, </w:t>
      </w:r>
      <w:r>
        <w:rPr>
          <w:rFonts w:ascii="Times New Roman" w:eastAsia="Times New Roman" w:hAnsi="Times New Roman"/>
          <w:sz w:val="28"/>
          <w:szCs w:val="28"/>
          <w:lang w:eastAsia="ru-RU"/>
        </w:rPr>
        <w:t xml:space="preserve">представление с </w:t>
      </w:r>
      <w:r w:rsidRPr="00CB2FA9">
        <w:rPr>
          <w:rFonts w:ascii="Times New Roman" w:eastAsia="Times New Roman" w:hAnsi="Times New Roman"/>
          <w:sz w:val="28"/>
          <w:szCs w:val="28"/>
          <w:lang w:eastAsia="ru-RU"/>
        </w:rPr>
        <w:t xml:space="preserve">комплектом документов и </w:t>
      </w:r>
      <w:r>
        <w:rPr>
          <w:rFonts w:ascii="Times New Roman" w:eastAsia="Times New Roman" w:hAnsi="Times New Roman"/>
          <w:sz w:val="28"/>
          <w:szCs w:val="28"/>
          <w:lang w:eastAsia="ru-RU"/>
        </w:rPr>
        <w:t>соответствующее количество экземпляров</w:t>
      </w:r>
      <w:r w:rsidRPr="0023431A">
        <w:rPr>
          <w:rFonts w:ascii="Times New Roman" w:eastAsia="Times New Roman" w:hAnsi="Times New Roman"/>
          <w:sz w:val="28"/>
          <w:szCs w:val="28"/>
          <w:lang w:eastAsia="ru-RU"/>
        </w:rPr>
        <w:t xml:space="preserve"> уведомления 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Pr>
          <w:rFonts w:ascii="Times New Roman" w:eastAsia="Times New Roman" w:hAnsi="Times New Roman"/>
          <w:bCs/>
          <w:sz w:val="28"/>
          <w:szCs w:val="28"/>
          <w:lang w:eastAsia="ru-RU"/>
        </w:rPr>
        <w:t>.</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948B3">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Максимальный срок выполнения административных действий – 1 час.</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23431A">
        <w:rPr>
          <w:rFonts w:ascii="Times New Roman" w:eastAsia="Times New Roman" w:hAnsi="Times New Roman"/>
          <w:sz w:val="28"/>
          <w:szCs w:val="28"/>
          <w:lang w:eastAsia="ru-RU"/>
        </w:rPr>
        <w:t>.4. Заместитель главы администрации, председатель Комитета (лицо, его замещающее):</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73064D">
        <w:rPr>
          <w:rFonts w:ascii="Times New Roman" w:eastAsia="Times New Roman" w:hAnsi="Times New Roman"/>
          <w:sz w:val="28"/>
          <w:szCs w:val="28"/>
          <w:lang w:eastAsia="ru-RU"/>
        </w:rPr>
        <w:t xml:space="preserve">рассматривает </w:t>
      </w:r>
      <w:r w:rsidRPr="0088400D">
        <w:rPr>
          <w:rFonts w:ascii="Times New Roman" w:eastAsia="Times New Roman" w:hAnsi="Times New Roman"/>
          <w:sz w:val="28"/>
          <w:szCs w:val="28"/>
          <w:lang w:eastAsia="ru-RU"/>
        </w:rPr>
        <w:t>проект</w:t>
      </w:r>
      <w:r w:rsidRPr="0023431A">
        <w:rPr>
          <w:rFonts w:ascii="Times New Roman" w:eastAsia="Times New Roman" w:hAnsi="Times New Roman"/>
          <w:sz w:val="28"/>
          <w:szCs w:val="28"/>
          <w:lang w:eastAsia="ru-RU"/>
        </w:rPr>
        <w:t xml:space="preserve">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при отсутствии замечаний подписывает проект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946701">
        <w:rPr>
          <w:rFonts w:ascii="Times New Roman" w:eastAsia="Times New Roman" w:hAnsi="Times New Roman"/>
          <w:bCs/>
          <w:sz w:val="28"/>
          <w:szCs w:val="28"/>
          <w:lang w:eastAsia="ru-RU"/>
        </w:rPr>
        <w:t>спортивного судьи, передает подписанный приказ, представление с комплектом документов специалисту Отдела</w:t>
      </w:r>
      <w:r w:rsidRPr="00946701">
        <w:rPr>
          <w:rFonts w:ascii="Times New Roman" w:eastAsia="Times New Roman" w:hAnsi="Times New Roman"/>
          <w:sz w:val="28"/>
          <w:szCs w:val="28"/>
          <w:lang w:eastAsia="ru-RU"/>
        </w:rPr>
        <w:t>.</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Максимальный срок выполнения административных действий – 1 час.</w:t>
      </w:r>
    </w:p>
    <w:p w:rsidR="000E1BB5" w:rsidRPr="009528E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3" w:name="Par477"/>
      <w:bookmarkEnd w:id="13"/>
      <w:r w:rsidRPr="009528EA">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9528EA">
        <w:rPr>
          <w:rFonts w:ascii="Times New Roman" w:eastAsia="Times New Roman" w:hAnsi="Times New Roman"/>
          <w:sz w:val="28"/>
          <w:szCs w:val="28"/>
          <w:lang w:eastAsia="ru-RU"/>
        </w:rPr>
        <w:t>.5.</w:t>
      </w:r>
      <w:r>
        <w:rPr>
          <w:rFonts w:ascii="Times New Roman" w:eastAsia="Times New Roman" w:hAnsi="Times New Roman"/>
          <w:sz w:val="28"/>
          <w:szCs w:val="28"/>
          <w:lang w:eastAsia="ru-RU"/>
        </w:rPr>
        <w:t> </w:t>
      </w:r>
      <w:r w:rsidRPr="009528EA">
        <w:rPr>
          <w:rFonts w:ascii="Times New Roman" w:eastAsia="Times New Roman" w:hAnsi="Times New Roman"/>
          <w:sz w:val="28"/>
          <w:szCs w:val="28"/>
          <w:lang w:eastAsia="ru-RU"/>
        </w:rPr>
        <w:t>Специалист Отдела, ответственный за предоставление муниципальной услуги:</w:t>
      </w:r>
    </w:p>
    <w:p w:rsidR="000E1BB5" w:rsidRPr="009528E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528E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528EA">
        <w:rPr>
          <w:rFonts w:ascii="Times New Roman" w:eastAsia="Times New Roman" w:hAnsi="Times New Roman"/>
          <w:sz w:val="28"/>
          <w:szCs w:val="28"/>
          <w:lang w:eastAsia="ru-RU"/>
        </w:rPr>
        <w:t xml:space="preserve">получив подписанный приказ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9528EA">
        <w:rPr>
          <w:rFonts w:ascii="Times New Roman" w:eastAsia="Times New Roman" w:hAnsi="Times New Roman"/>
          <w:sz w:val="28"/>
          <w:szCs w:val="28"/>
          <w:lang w:eastAsia="ru-RU"/>
        </w:rPr>
        <w:t xml:space="preserve">, передает его делопроизводителю общего отдела </w:t>
      </w:r>
      <w:r w:rsidR="004D7036">
        <w:rPr>
          <w:rFonts w:ascii="Times New Roman" w:eastAsia="Times New Roman" w:hAnsi="Times New Roman"/>
          <w:sz w:val="28"/>
          <w:szCs w:val="28"/>
          <w:lang w:eastAsia="ru-RU"/>
        </w:rPr>
        <w:t>А</w:t>
      </w:r>
      <w:r w:rsidRPr="009528EA">
        <w:rPr>
          <w:rFonts w:ascii="Times New Roman" w:eastAsia="Times New Roman" w:hAnsi="Times New Roman"/>
          <w:sz w:val="28"/>
          <w:szCs w:val="28"/>
          <w:lang w:eastAsia="ru-RU"/>
        </w:rPr>
        <w:t>дминистрации (далее – Общий отдел)</w:t>
      </w:r>
      <w:r>
        <w:rPr>
          <w:rFonts w:ascii="Times New Roman" w:eastAsia="Times New Roman" w:hAnsi="Times New Roman"/>
          <w:sz w:val="28"/>
          <w:szCs w:val="28"/>
          <w:lang w:eastAsia="ru-RU"/>
        </w:rPr>
        <w:t>, информирует о необходимости заверить копию приказа в бумажном или электронном виде (исходя из выбора заявителем способа получения результата муниципальной услуги);</w:t>
      </w:r>
    </w:p>
    <w:p w:rsidR="000E1BB5" w:rsidRPr="009528E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528EA">
        <w:rPr>
          <w:rFonts w:ascii="Times New Roman" w:eastAsia="Times New Roman" w:hAnsi="Times New Roman"/>
          <w:sz w:val="28"/>
          <w:szCs w:val="28"/>
          <w:lang w:eastAsia="ru-RU"/>
        </w:rPr>
        <w:t>– вносит отчет в регистрационную карточку в СЭД.</w:t>
      </w:r>
    </w:p>
    <w:p w:rsidR="000E1BB5"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Максимальный срок выполнения административных действий – 30 минут.</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23431A">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sidRPr="0023431A">
        <w:rPr>
          <w:rFonts w:ascii="Times New Roman" w:eastAsia="Times New Roman" w:hAnsi="Times New Roman"/>
          <w:sz w:val="28"/>
          <w:szCs w:val="28"/>
          <w:lang w:eastAsia="ru-RU"/>
        </w:rPr>
        <w:t>. Делопроизводитель Общего отдела:</w:t>
      </w:r>
    </w:p>
    <w:p w:rsidR="000E1BB5" w:rsidRPr="0023431A"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регистрирует в СЭД приказ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w:t>
      </w:r>
    </w:p>
    <w:p w:rsidR="000E1BB5" w:rsidRDefault="000E1BB5" w:rsidP="000E1BB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lastRenderedPageBreak/>
        <w:t>– проставляет на документе регистрационный номер</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дату регистрации в соответствии с записью в СЭД;</w:t>
      </w:r>
    </w:p>
    <w:p w:rsidR="00D95D86" w:rsidRPr="0054635A" w:rsidRDefault="000E1BB5" w:rsidP="00D95D8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635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54635A">
        <w:rPr>
          <w:rFonts w:ascii="Times New Roman" w:eastAsia="Times New Roman" w:hAnsi="Times New Roman"/>
          <w:sz w:val="28"/>
          <w:szCs w:val="28"/>
          <w:lang w:eastAsia="ru-RU"/>
        </w:rPr>
        <w:t xml:space="preserve">изготавливает копию приказа Комитета о присвоении квалификационной </w:t>
      </w:r>
      <w:r w:rsidR="00D95D86" w:rsidRPr="0054635A">
        <w:rPr>
          <w:rFonts w:ascii="Times New Roman" w:eastAsia="Times New Roman" w:hAnsi="Times New Roman"/>
          <w:sz w:val="28"/>
          <w:szCs w:val="28"/>
          <w:lang w:eastAsia="ru-RU"/>
        </w:rPr>
        <w:t xml:space="preserve">категории спортивного судьи, передает ее начальнику </w:t>
      </w:r>
      <w:r w:rsidR="00D95D86">
        <w:rPr>
          <w:rFonts w:ascii="Times New Roman" w:eastAsia="Times New Roman" w:hAnsi="Times New Roman"/>
          <w:sz w:val="28"/>
          <w:szCs w:val="28"/>
          <w:lang w:eastAsia="ru-RU"/>
        </w:rPr>
        <w:t>О</w:t>
      </w:r>
      <w:r w:rsidR="00D95D86" w:rsidRPr="0054635A">
        <w:rPr>
          <w:rFonts w:ascii="Times New Roman" w:eastAsia="Times New Roman" w:hAnsi="Times New Roman"/>
          <w:sz w:val="28"/>
          <w:szCs w:val="28"/>
          <w:lang w:eastAsia="ru-RU"/>
        </w:rPr>
        <w:t xml:space="preserve">бщего отдела (лицу, его замещающему) с оригиналом </w:t>
      </w:r>
      <w:r w:rsidR="00D95D86" w:rsidRPr="0023790B">
        <w:rPr>
          <w:rFonts w:ascii="Times New Roman" w:eastAsia="Times New Roman" w:hAnsi="Times New Roman"/>
          <w:sz w:val="28"/>
          <w:szCs w:val="28"/>
          <w:lang w:eastAsia="ru-RU"/>
        </w:rPr>
        <w:t>приказа (в случае выбора заявителем способа получения результата муниципальной услуги лично либо по почте);</w:t>
      </w:r>
      <w:r w:rsidR="00D95D86" w:rsidRPr="0054635A">
        <w:rPr>
          <w:rFonts w:ascii="Times New Roman" w:eastAsia="Times New Roman" w:hAnsi="Times New Roman"/>
          <w:sz w:val="28"/>
          <w:szCs w:val="28"/>
          <w:lang w:eastAsia="ru-RU"/>
        </w:rPr>
        <w:t xml:space="preserve"> </w:t>
      </w:r>
    </w:p>
    <w:p w:rsidR="00D95D86" w:rsidRDefault="00D95D86" w:rsidP="00D95D8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635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54635A">
        <w:rPr>
          <w:rFonts w:ascii="Times New Roman" w:eastAsia="Times New Roman" w:hAnsi="Times New Roman"/>
          <w:sz w:val="28"/>
          <w:szCs w:val="28"/>
          <w:lang w:eastAsia="ru-RU"/>
        </w:rPr>
        <w:t xml:space="preserve">после получения </w:t>
      </w:r>
      <w:r>
        <w:rPr>
          <w:rFonts w:ascii="Times New Roman" w:eastAsia="Times New Roman" w:hAnsi="Times New Roman"/>
          <w:sz w:val="28"/>
          <w:szCs w:val="28"/>
          <w:lang w:eastAsia="ru-RU"/>
        </w:rPr>
        <w:t xml:space="preserve">от начальника Общего отдела (лица, его замещающего) </w:t>
      </w:r>
      <w:r w:rsidRPr="0054635A">
        <w:rPr>
          <w:rFonts w:ascii="Times New Roman" w:eastAsia="Times New Roman" w:hAnsi="Times New Roman"/>
          <w:sz w:val="28"/>
          <w:szCs w:val="28"/>
          <w:lang w:eastAsia="ru-RU"/>
        </w:rPr>
        <w:t xml:space="preserve">оригинала приказа Комитета о присвоении квалификационной категории спортивного судьи </w:t>
      </w:r>
      <w:r>
        <w:rPr>
          <w:rFonts w:ascii="Times New Roman" w:eastAsia="Times New Roman" w:hAnsi="Times New Roman"/>
          <w:sz w:val="28"/>
          <w:szCs w:val="28"/>
          <w:lang w:eastAsia="ru-RU"/>
        </w:rPr>
        <w:t>подшивает его в дело;</w:t>
      </w:r>
    </w:p>
    <w:p w:rsidR="00D95D86" w:rsidRPr="0054635A" w:rsidRDefault="00D95D86" w:rsidP="00D95D8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случае изготовления бумажной копии </w:t>
      </w:r>
      <w:r w:rsidRPr="0054635A">
        <w:rPr>
          <w:rFonts w:ascii="Times New Roman" w:eastAsia="Times New Roman" w:hAnsi="Times New Roman"/>
          <w:sz w:val="28"/>
          <w:szCs w:val="28"/>
          <w:lang w:eastAsia="ru-RU"/>
        </w:rPr>
        <w:t xml:space="preserve">приказа </w:t>
      </w:r>
      <w:r>
        <w:rPr>
          <w:rFonts w:ascii="Times New Roman" w:eastAsia="Times New Roman" w:hAnsi="Times New Roman"/>
          <w:sz w:val="28"/>
          <w:szCs w:val="28"/>
          <w:lang w:eastAsia="ru-RU"/>
        </w:rPr>
        <w:t xml:space="preserve">заверенную </w:t>
      </w:r>
      <w:r w:rsidRPr="0054635A">
        <w:rPr>
          <w:rFonts w:ascii="Times New Roman" w:eastAsia="Times New Roman" w:hAnsi="Times New Roman"/>
          <w:sz w:val="28"/>
          <w:szCs w:val="28"/>
          <w:lang w:eastAsia="ru-RU"/>
        </w:rPr>
        <w:t>копию приказа передает специалисту Отдела, ответственному за предоставление муниципальной услуги.</w:t>
      </w:r>
    </w:p>
    <w:p w:rsidR="00D95D86" w:rsidRDefault="00D95D86" w:rsidP="00D95D8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Максимальный срок выполнения административных действий – 30 минут.</w:t>
      </w:r>
    </w:p>
    <w:p w:rsidR="00D95D86" w:rsidRDefault="00D95D86" w:rsidP="00D95D8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635A">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54635A">
        <w:rPr>
          <w:rFonts w:ascii="Times New Roman" w:eastAsia="Times New Roman" w:hAnsi="Times New Roman"/>
          <w:sz w:val="28"/>
          <w:szCs w:val="28"/>
          <w:lang w:eastAsia="ru-RU"/>
        </w:rPr>
        <w:t xml:space="preserve">.7. Начальник </w:t>
      </w:r>
      <w:r>
        <w:rPr>
          <w:rFonts w:ascii="Times New Roman" w:eastAsia="Times New Roman" w:hAnsi="Times New Roman"/>
          <w:sz w:val="28"/>
          <w:szCs w:val="28"/>
          <w:lang w:eastAsia="ru-RU"/>
        </w:rPr>
        <w:t>О</w:t>
      </w:r>
      <w:r w:rsidRPr="0054635A">
        <w:rPr>
          <w:rFonts w:ascii="Times New Roman" w:eastAsia="Times New Roman" w:hAnsi="Times New Roman"/>
          <w:sz w:val="28"/>
          <w:szCs w:val="28"/>
          <w:lang w:eastAsia="ru-RU"/>
        </w:rPr>
        <w:t>бщего отдела (лицо, его</w:t>
      </w:r>
      <w:r>
        <w:rPr>
          <w:rFonts w:ascii="Times New Roman" w:eastAsia="Times New Roman" w:hAnsi="Times New Roman"/>
          <w:sz w:val="28"/>
          <w:szCs w:val="28"/>
          <w:lang w:eastAsia="ru-RU"/>
        </w:rPr>
        <w:t xml:space="preserve"> </w:t>
      </w:r>
      <w:r w:rsidRPr="0054635A">
        <w:rPr>
          <w:rFonts w:ascii="Times New Roman" w:eastAsia="Times New Roman" w:hAnsi="Times New Roman"/>
          <w:sz w:val="28"/>
          <w:szCs w:val="28"/>
          <w:lang w:eastAsia="ru-RU"/>
        </w:rPr>
        <w:t>замещающее)</w:t>
      </w:r>
      <w:r>
        <w:rPr>
          <w:rFonts w:ascii="Times New Roman" w:eastAsia="Times New Roman" w:hAnsi="Times New Roman"/>
          <w:sz w:val="28"/>
          <w:szCs w:val="28"/>
          <w:lang w:eastAsia="ru-RU"/>
        </w:rPr>
        <w:t>:</w:t>
      </w:r>
    </w:p>
    <w:p w:rsidR="00D95D86" w:rsidRDefault="00D95D86" w:rsidP="00D95D8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54635A">
        <w:rPr>
          <w:rFonts w:ascii="Times New Roman" w:eastAsia="Times New Roman" w:hAnsi="Times New Roman"/>
          <w:sz w:val="28"/>
          <w:szCs w:val="28"/>
          <w:lang w:eastAsia="ru-RU"/>
        </w:rPr>
        <w:t xml:space="preserve"> при получении от делопроизводителя </w:t>
      </w:r>
      <w:r>
        <w:rPr>
          <w:rFonts w:ascii="Times New Roman" w:eastAsia="Times New Roman" w:hAnsi="Times New Roman"/>
          <w:sz w:val="28"/>
          <w:szCs w:val="28"/>
          <w:lang w:eastAsia="ru-RU"/>
        </w:rPr>
        <w:t>О</w:t>
      </w:r>
      <w:r w:rsidRPr="0054635A">
        <w:rPr>
          <w:rFonts w:ascii="Times New Roman" w:eastAsia="Times New Roman" w:hAnsi="Times New Roman"/>
          <w:sz w:val="28"/>
          <w:szCs w:val="28"/>
          <w:lang w:eastAsia="ru-RU"/>
        </w:rPr>
        <w:t>бщего отдела оригинала и копии приказа Комитета о присвоении квалификационной категории спортивного судьи проставляет на копии приказа</w:t>
      </w:r>
      <w:r>
        <w:rPr>
          <w:rFonts w:ascii="Times New Roman" w:eastAsia="Times New Roman" w:hAnsi="Times New Roman"/>
          <w:sz w:val="28"/>
          <w:szCs w:val="28"/>
          <w:lang w:eastAsia="ru-RU"/>
        </w:rPr>
        <w:t xml:space="preserve"> оттиск</w:t>
      </w:r>
      <w:r w:rsidRPr="0054635A">
        <w:rPr>
          <w:rFonts w:ascii="Times New Roman" w:eastAsia="Times New Roman" w:hAnsi="Times New Roman"/>
          <w:sz w:val="28"/>
          <w:szCs w:val="28"/>
          <w:lang w:eastAsia="ru-RU"/>
        </w:rPr>
        <w:t xml:space="preserve"> печат</w:t>
      </w:r>
      <w:r>
        <w:rPr>
          <w:rFonts w:ascii="Times New Roman" w:eastAsia="Times New Roman" w:hAnsi="Times New Roman"/>
          <w:sz w:val="28"/>
          <w:szCs w:val="28"/>
          <w:lang w:eastAsia="ru-RU"/>
        </w:rPr>
        <w:t>и;</w:t>
      </w:r>
    </w:p>
    <w:p w:rsidR="00D95D86" w:rsidRDefault="00D95D86" w:rsidP="00D95D8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случае необходимости выдачи заявителю копии приказа в виде электронного документа осуществляет заверение электронного образа приказа с использованием усиленной электронной подписи, прикрепляет заверенный электронный образ документа к регистрационной карточке в СЭД;</w:t>
      </w:r>
    </w:p>
    <w:p w:rsidR="00D95D86" w:rsidRDefault="00D95D86" w:rsidP="00D95D8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54635A">
        <w:rPr>
          <w:rFonts w:ascii="Times New Roman" w:eastAsia="Times New Roman" w:hAnsi="Times New Roman"/>
          <w:sz w:val="28"/>
          <w:szCs w:val="28"/>
          <w:lang w:eastAsia="ru-RU"/>
        </w:rPr>
        <w:t xml:space="preserve"> возвращает документы делопроизводителю </w:t>
      </w:r>
      <w:r>
        <w:rPr>
          <w:rFonts w:ascii="Times New Roman" w:eastAsia="Times New Roman" w:hAnsi="Times New Roman"/>
          <w:sz w:val="28"/>
          <w:szCs w:val="28"/>
          <w:lang w:eastAsia="ru-RU"/>
        </w:rPr>
        <w:t>О</w:t>
      </w:r>
      <w:r w:rsidRPr="0054635A">
        <w:rPr>
          <w:rFonts w:ascii="Times New Roman" w:eastAsia="Times New Roman" w:hAnsi="Times New Roman"/>
          <w:sz w:val="28"/>
          <w:szCs w:val="28"/>
          <w:lang w:eastAsia="ru-RU"/>
        </w:rPr>
        <w:t>бщего отдела.</w:t>
      </w:r>
    </w:p>
    <w:p w:rsidR="00D95D86" w:rsidRPr="0054635A" w:rsidRDefault="00D95D86" w:rsidP="00D95D8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635A">
        <w:rPr>
          <w:rFonts w:ascii="Times New Roman" w:eastAsia="Times New Roman" w:hAnsi="Times New Roman"/>
          <w:sz w:val="28"/>
          <w:szCs w:val="28"/>
          <w:lang w:eastAsia="ru-RU"/>
        </w:rPr>
        <w:t>Максимальный срок выполнения административн</w:t>
      </w:r>
      <w:r>
        <w:rPr>
          <w:rFonts w:ascii="Times New Roman" w:eastAsia="Times New Roman" w:hAnsi="Times New Roman"/>
          <w:sz w:val="28"/>
          <w:szCs w:val="28"/>
          <w:lang w:eastAsia="ru-RU"/>
        </w:rPr>
        <w:t>ых</w:t>
      </w:r>
      <w:r w:rsidRPr="0054635A">
        <w:rPr>
          <w:rFonts w:ascii="Times New Roman" w:eastAsia="Times New Roman" w:hAnsi="Times New Roman"/>
          <w:sz w:val="28"/>
          <w:szCs w:val="28"/>
          <w:lang w:eastAsia="ru-RU"/>
        </w:rPr>
        <w:t xml:space="preserve"> действи</w:t>
      </w:r>
      <w:r>
        <w:rPr>
          <w:rFonts w:ascii="Times New Roman" w:eastAsia="Times New Roman" w:hAnsi="Times New Roman"/>
          <w:sz w:val="28"/>
          <w:szCs w:val="28"/>
          <w:lang w:eastAsia="ru-RU"/>
        </w:rPr>
        <w:t>й</w:t>
      </w:r>
      <w:r w:rsidRPr="0054635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54635A">
        <w:rPr>
          <w:rFonts w:ascii="Times New Roman" w:eastAsia="Times New Roman" w:hAnsi="Times New Roman"/>
          <w:sz w:val="28"/>
          <w:szCs w:val="28"/>
          <w:lang w:eastAsia="ru-RU"/>
        </w:rPr>
        <w:t>15 минут.</w:t>
      </w:r>
    </w:p>
    <w:p w:rsidR="00D95D86" w:rsidRDefault="00D95D86" w:rsidP="00D95D8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635A">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54635A">
        <w:rPr>
          <w:rFonts w:ascii="Times New Roman" w:eastAsia="Times New Roman" w:hAnsi="Times New Roman"/>
          <w:sz w:val="28"/>
          <w:szCs w:val="28"/>
          <w:lang w:eastAsia="ru-RU"/>
        </w:rPr>
        <w:t>.8. Специалист Отдела, ответственный за предоставление муниципальной услуги:</w:t>
      </w:r>
    </w:p>
    <w:p w:rsidR="00D95D86" w:rsidRPr="009528EA" w:rsidRDefault="00D95D86" w:rsidP="00D95D8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635A">
        <w:rPr>
          <w:rFonts w:ascii="Times New Roman" w:eastAsia="Times New Roman" w:hAnsi="Times New Roman"/>
          <w:sz w:val="28"/>
          <w:szCs w:val="28"/>
          <w:lang w:eastAsia="ru-RU"/>
        </w:rPr>
        <w:t xml:space="preserve">– получив </w:t>
      </w:r>
      <w:r w:rsidR="00861F2F">
        <w:rPr>
          <w:rFonts w:ascii="Times New Roman" w:eastAsia="Times New Roman" w:hAnsi="Times New Roman"/>
          <w:sz w:val="28"/>
          <w:szCs w:val="28"/>
          <w:lang w:eastAsia="ru-RU"/>
        </w:rPr>
        <w:t>заверенную</w:t>
      </w:r>
      <w:r w:rsidRPr="0054635A">
        <w:rPr>
          <w:rFonts w:ascii="Times New Roman" w:eastAsia="Times New Roman" w:hAnsi="Times New Roman"/>
          <w:sz w:val="28"/>
          <w:szCs w:val="28"/>
          <w:lang w:eastAsia="ru-RU"/>
        </w:rPr>
        <w:t xml:space="preserve"> копию приказа Комитета о присвоении квалификационной категории спортивного судьи</w:t>
      </w:r>
      <w:r>
        <w:rPr>
          <w:rFonts w:ascii="Times New Roman" w:eastAsia="Times New Roman" w:hAnsi="Times New Roman"/>
          <w:sz w:val="28"/>
          <w:szCs w:val="28"/>
          <w:lang w:eastAsia="ru-RU"/>
        </w:rPr>
        <w:t>,</w:t>
      </w:r>
      <w:r w:rsidRPr="0054635A">
        <w:rPr>
          <w:rFonts w:ascii="Times New Roman" w:eastAsia="Times New Roman" w:hAnsi="Times New Roman"/>
          <w:sz w:val="28"/>
          <w:szCs w:val="28"/>
          <w:lang w:eastAsia="ru-RU"/>
        </w:rPr>
        <w:t xml:space="preserve"> передает ее специалисту МКУ «МФЦ», ответственному за прием и выдачу документов</w:t>
      </w:r>
      <w:r>
        <w:rPr>
          <w:rFonts w:ascii="Times New Roman" w:eastAsia="Times New Roman" w:hAnsi="Times New Roman"/>
          <w:sz w:val="28"/>
          <w:szCs w:val="28"/>
          <w:lang w:eastAsia="ru-RU"/>
        </w:rPr>
        <w:t xml:space="preserve">, </w:t>
      </w:r>
      <w:r w:rsidRPr="009528EA">
        <w:rPr>
          <w:rFonts w:ascii="Times New Roman" w:eastAsia="Times New Roman" w:hAnsi="Times New Roman"/>
          <w:sz w:val="28"/>
          <w:szCs w:val="28"/>
          <w:lang w:eastAsia="ru-RU"/>
        </w:rPr>
        <w:t>либо</w:t>
      </w:r>
    </w:p>
    <w:p w:rsidR="00D95D86" w:rsidRPr="009528EA" w:rsidRDefault="00D95D86" w:rsidP="00D95D8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528EA">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528EA">
        <w:rPr>
          <w:rFonts w:ascii="Times New Roman" w:eastAsia="Times New Roman" w:hAnsi="Times New Roman"/>
          <w:sz w:val="28"/>
          <w:szCs w:val="28"/>
          <w:lang w:eastAsia="ru-RU"/>
        </w:rPr>
        <w:t xml:space="preserve">получив </w:t>
      </w:r>
      <w:r>
        <w:rPr>
          <w:rFonts w:ascii="Times New Roman" w:eastAsia="Times New Roman" w:hAnsi="Times New Roman"/>
          <w:sz w:val="28"/>
          <w:szCs w:val="28"/>
          <w:lang w:eastAsia="ru-RU"/>
        </w:rPr>
        <w:t>соответствующее количество</w:t>
      </w:r>
      <w:r w:rsidRPr="009528EA">
        <w:rPr>
          <w:rFonts w:ascii="Times New Roman" w:eastAsia="Times New Roman" w:hAnsi="Times New Roman"/>
          <w:sz w:val="28"/>
          <w:szCs w:val="28"/>
          <w:lang w:eastAsia="ru-RU"/>
        </w:rPr>
        <w:t xml:space="preserve"> экземпляр</w:t>
      </w:r>
      <w:r>
        <w:rPr>
          <w:rFonts w:ascii="Times New Roman" w:eastAsia="Times New Roman" w:hAnsi="Times New Roman"/>
          <w:sz w:val="28"/>
          <w:szCs w:val="28"/>
          <w:lang w:eastAsia="ru-RU"/>
        </w:rPr>
        <w:t>ов</w:t>
      </w:r>
      <w:r w:rsidRPr="009528EA">
        <w:rPr>
          <w:rFonts w:ascii="Times New Roman" w:eastAsia="Times New Roman" w:hAnsi="Times New Roman"/>
          <w:sz w:val="28"/>
          <w:szCs w:val="28"/>
          <w:lang w:eastAsia="ru-RU"/>
        </w:rPr>
        <w:t xml:space="preserve"> уведомления 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sidRPr="00E13DC9">
        <w:rPr>
          <w:rFonts w:ascii="Times New Roman" w:eastAsia="Times New Roman" w:hAnsi="Times New Roman"/>
          <w:sz w:val="28"/>
          <w:szCs w:val="28"/>
          <w:lang w:eastAsia="ru-RU"/>
        </w:rPr>
        <w:t xml:space="preserve">, передает </w:t>
      </w:r>
      <w:r>
        <w:rPr>
          <w:rFonts w:ascii="Times New Roman" w:eastAsia="Times New Roman" w:hAnsi="Times New Roman"/>
          <w:sz w:val="28"/>
          <w:szCs w:val="28"/>
          <w:lang w:eastAsia="ru-RU"/>
        </w:rPr>
        <w:t xml:space="preserve">их </w:t>
      </w:r>
      <w:r w:rsidRPr="00E13DC9">
        <w:rPr>
          <w:rFonts w:ascii="Times New Roman" w:eastAsia="Times New Roman" w:hAnsi="Times New Roman"/>
          <w:sz w:val="28"/>
          <w:szCs w:val="28"/>
          <w:lang w:eastAsia="ru-RU"/>
        </w:rPr>
        <w:t>с представлением и комплектом документов специалисту МКУ «МФЦ», ответственному за прием и выдачу документов;</w:t>
      </w:r>
    </w:p>
    <w:p w:rsidR="00D95D86" w:rsidRPr="0023431A" w:rsidRDefault="00D95D86" w:rsidP="00D95D8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вносит отчет в регистрационную карточку в СЭД.</w:t>
      </w:r>
    </w:p>
    <w:p w:rsidR="00D95D86" w:rsidRPr="0023431A" w:rsidRDefault="00D95D86" w:rsidP="00D95D8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Максимальный срок выполнения административных действий – 1 час.</w:t>
      </w:r>
    </w:p>
    <w:p w:rsidR="00D95D86" w:rsidRPr="00D26C5E" w:rsidRDefault="00D95D86" w:rsidP="00D95D8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23431A">
        <w:rPr>
          <w:rFonts w:ascii="Times New Roman" w:eastAsia="Times New Roman" w:hAnsi="Times New Roman"/>
          <w:sz w:val="28"/>
          <w:szCs w:val="28"/>
          <w:lang w:eastAsia="ru-RU"/>
        </w:rPr>
        <w:t>.</w:t>
      </w:r>
      <w:r w:rsidRPr="0054635A">
        <w:rPr>
          <w:rFonts w:ascii="Times New Roman" w:eastAsia="Times New Roman" w:hAnsi="Times New Roman"/>
          <w:sz w:val="28"/>
          <w:szCs w:val="28"/>
          <w:lang w:eastAsia="ru-RU"/>
        </w:rPr>
        <w:t>9</w:t>
      </w:r>
      <w:r w:rsidRPr="00261477">
        <w:rPr>
          <w:rFonts w:ascii="Times New Roman" w:eastAsia="Times New Roman" w:hAnsi="Times New Roman"/>
          <w:sz w:val="28"/>
          <w:szCs w:val="28"/>
          <w:lang w:eastAsia="ru-RU"/>
        </w:rPr>
        <w:t>. Д</w:t>
      </w:r>
      <w:r w:rsidRPr="0023431A">
        <w:rPr>
          <w:rFonts w:ascii="Times New Roman" w:eastAsia="Times New Roman" w:hAnsi="Times New Roman"/>
          <w:sz w:val="28"/>
          <w:szCs w:val="28"/>
          <w:lang w:eastAsia="ru-RU"/>
        </w:rPr>
        <w:t>олжностн</w:t>
      </w:r>
      <w:r>
        <w:rPr>
          <w:rFonts w:ascii="Times New Roman" w:eastAsia="Times New Roman" w:hAnsi="Times New Roman"/>
          <w:sz w:val="28"/>
          <w:szCs w:val="28"/>
          <w:lang w:eastAsia="ru-RU"/>
        </w:rPr>
        <w:t>ы</w:t>
      </w:r>
      <w:r w:rsidRPr="0023431A">
        <w:rPr>
          <w:rFonts w:ascii="Times New Roman" w:eastAsia="Times New Roman" w:hAnsi="Times New Roman"/>
          <w:sz w:val="28"/>
          <w:szCs w:val="28"/>
          <w:lang w:eastAsia="ru-RU"/>
        </w:rPr>
        <w:t>е лиц</w:t>
      </w:r>
      <w:r>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 ответственн</w:t>
      </w:r>
      <w:r>
        <w:rPr>
          <w:rFonts w:ascii="Times New Roman" w:eastAsia="Times New Roman" w:hAnsi="Times New Roman"/>
          <w:sz w:val="28"/>
          <w:szCs w:val="28"/>
          <w:lang w:eastAsia="ru-RU"/>
        </w:rPr>
        <w:t>ы</w:t>
      </w:r>
      <w:r w:rsidRPr="0023431A">
        <w:rPr>
          <w:rFonts w:ascii="Times New Roman" w:eastAsia="Times New Roman" w:hAnsi="Times New Roman"/>
          <w:sz w:val="28"/>
          <w:szCs w:val="28"/>
          <w:lang w:eastAsia="ru-RU"/>
        </w:rPr>
        <w:t>е за выполнение каждого административного действия, входящего в состав административной процедуры, – начальник Отдела (лицо, его замещающее) (п. 3.</w:t>
      </w:r>
      <w:r>
        <w:rPr>
          <w:rFonts w:ascii="Times New Roman" w:eastAsia="Times New Roman" w:hAnsi="Times New Roman"/>
          <w:sz w:val="28"/>
          <w:szCs w:val="28"/>
          <w:lang w:eastAsia="ru-RU"/>
        </w:rPr>
        <w:t>9</w:t>
      </w:r>
      <w:r w:rsidRPr="0023431A">
        <w:rPr>
          <w:rFonts w:ascii="Times New Roman" w:eastAsia="Times New Roman" w:hAnsi="Times New Roman"/>
          <w:sz w:val="28"/>
          <w:szCs w:val="28"/>
          <w:lang w:eastAsia="ru-RU"/>
        </w:rPr>
        <w:t>.2), начальник Управления (лицо, его замещающее) (п. 3.</w:t>
      </w:r>
      <w:r>
        <w:rPr>
          <w:rFonts w:ascii="Times New Roman" w:eastAsia="Times New Roman" w:hAnsi="Times New Roman"/>
          <w:sz w:val="28"/>
          <w:szCs w:val="28"/>
          <w:lang w:eastAsia="ru-RU"/>
        </w:rPr>
        <w:t>9</w:t>
      </w:r>
      <w:r w:rsidRPr="0023431A">
        <w:rPr>
          <w:rFonts w:ascii="Times New Roman" w:eastAsia="Times New Roman" w:hAnsi="Times New Roman"/>
          <w:sz w:val="28"/>
          <w:szCs w:val="28"/>
          <w:lang w:eastAsia="ru-RU"/>
        </w:rPr>
        <w:t>.3), заместитель главы администрации, председатель Комитета (лицо, его замещающее) (п. 3.</w:t>
      </w:r>
      <w:r>
        <w:rPr>
          <w:rFonts w:ascii="Times New Roman" w:eastAsia="Times New Roman" w:hAnsi="Times New Roman"/>
          <w:sz w:val="28"/>
          <w:szCs w:val="28"/>
          <w:lang w:eastAsia="ru-RU"/>
        </w:rPr>
        <w:t>9</w:t>
      </w:r>
      <w:r w:rsidRPr="0023431A">
        <w:rPr>
          <w:rFonts w:ascii="Times New Roman" w:eastAsia="Times New Roman" w:hAnsi="Times New Roman"/>
          <w:sz w:val="28"/>
          <w:szCs w:val="28"/>
          <w:lang w:eastAsia="ru-RU"/>
        </w:rPr>
        <w:t xml:space="preserve">.4), </w:t>
      </w:r>
      <w:r>
        <w:rPr>
          <w:rFonts w:ascii="Times New Roman" w:eastAsia="Times New Roman" w:hAnsi="Times New Roman"/>
          <w:sz w:val="28"/>
          <w:szCs w:val="28"/>
          <w:lang w:eastAsia="ru-RU"/>
        </w:rPr>
        <w:t>с</w:t>
      </w:r>
      <w:r w:rsidRPr="009528EA">
        <w:rPr>
          <w:rFonts w:ascii="Times New Roman" w:eastAsia="Times New Roman" w:hAnsi="Times New Roman"/>
          <w:sz w:val="28"/>
          <w:szCs w:val="28"/>
          <w:lang w:eastAsia="ru-RU"/>
        </w:rPr>
        <w:t>пециалист Отдела, ответственный за предоставление муниципальной услуги</w:t>
      </w:r>
      <w:r>
        <w:rPr>
          <w:rFonts w:ascii="Times New Roman" w:eastAsia="Times New Roman" w:hAnsi="Times New Roman"/>
          <w:sz w:val="28"/>
          <w:szCs w:val="28"/>
          <w:lang w:eastAsia="ru-RU"/>
        </w:rPr>
        <w:t xml:space="preserve"> (п. 3.9.5, </w:t>
      </w:r>
      <w:r w:rsidRPr="0054635A">
        <w:rPr>
          <w:rFonts w:ascii="Times New Roman" w:eastAsia="Times New Roman" w:hAnsi="Times New Roman"/>
          <w:sz w:val="28"/>
          <w:szCs w:val="28"/>
          <w:lang w:eastAsia="ru-RU"/>
        </w:rPr>
        <w:t>п</w:t>
      </w:r>
      <w:r w:rsidRPr="00D26C5E">
        <w:rPr>
          <w:rFonts w:ascii="Times New Roman" w:eastAsia="Times New Roman" w:hAnsi="Times New Roman"/>
          <w:sz w:val="28"/>
          <w:szCs w:val="28"/>
          <w:lang w:eastAsia="ru-RU"/>
        </w:rPr>
        <w:t>. 3.</w:t>
      </w:r>
      <w:r>
        <w:rPr>
          <w:rFonts w:ascii="Times New Roman" w:eastAsia="Times New Roman" w:hAnsi="Times New Roman"/>
          <w:sz w:val="28"/>
          <w:szCs w:val="28"/>
          <w:lang w:eastAsia="ru-RU"/>
        </w:rPr>
        <w:t>9</w:t>
      </w:r>
      <w:r w:rsidRPr="00D26C5E">
        <w:rPr>
          <w:rFonts w:ascii="Times New Roman" w:eastAsia="Times New Roman" w:hAnsi="Times New Roman"/>
          <w:sz w:val="28"/>
          <w:szCs w:val="28"/>
          <w:lang w:eastAsia="ru-RU"/>
        </w:rPr>
        <w:t>.8), делопроизводитель Общего отдела (п. 3.</w:t>
      </w:r>
      <w:r>
        <w:rPr>
          <w:rFonts w:ascii="Times New Roman" w:eastAsia="Times New Roman" w:hAnsi="Times New Roman"/>
          <w:sz w:val="28"/>
          <w:szCs w:val="28"/>
          <w:lang w:eastAsia="ru-RU"/>
        </w:rPr>
        <w:t>9</w:t>
      </w:r>
      <w:r w:rsidRPr="00D26C5E">
        <w:rPr>
          <w:rFonts w:ascii="Times New Roman" w:eastAsia="Times New Roman" w:hAnsi="Times New Roman"/>
          <w:sz w:val="28"/>
          <w:szCs w:val="28"/>
          <w:lang w:eastAsia="ru-RU"/>
        </w:rPr>
        <w:t xml:space="preserve">.6), начальник </w:t>
      </w:r>
      <w:r>
        <w:rPr>
          <w:rFonts w:ascii="Times New Roman" w:eastAsia="Times New Roman" w:hAnsi="Times New Roman"/>
          <w:sz w:val="28"/>
          <w:szCs w:val="28"/>
          <w:lang w:eastAsia="ru-RU"/>
        </w:rPr>
        <w:t>О</w:t>
      </w:r>
      <w:r w:rsidRPr="00D26C5E">
        <w:rPr>
          <w:rFonts w:ascii="Times New Roman" w:eastAsia="Times New Roman" w:hAnsi="Times New Roman"/>
          <w:sz w:val="28"/>
          <w:szCs w:val="28"/>
          <w:lang w:eastAsia="ru-RU"/>
        </w:rPr>
        <w:t>бщего отдела (лицо, его замещающее) (п.</w:t>
      </w:r>
      <w:r>
        <w:rPr>
          <w:rFonts w:ascii="Times New Roman" w:eastAsia="Times New Roman" w:hAnsi="Times New Roman"/>
          <w:sz w:val="28"/>
          <w:szCs w:val="28"/>
          <w:lang w:eastAsia="ru-RU"/>
        </w:rPr>
        <w:t xml:space="preserve"> </w:t>
      </w:r>
      <w:r w:rsidRPr="00D26C5E">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D26C5E">
        <w:rPr>
          <w:rFonts w:ascii="Times New Roman" w:eastAsia="Times New Roman" w:hAnsi="Times New Roman"/>
          <w:sz w:val="28"/>
          <w:szCs w:val="28"/>
          <w:lang w:eastAsia="ru-RU"/>
        </w:rPr>
        <w:t xml:space="preserve">.7). </w:t>
      </w:r>
    </w:p>
    <w:p w:rsidR="00D95D86" w:rsidRPr="00D26C5E" w:rsidRDefault="00D95D86" w:rsidP="00D95D8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26C5E">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D26C5E">
        <w:rPr>
          <w:rFonts w:ascii="Times New Roman" w:eastAsia="Times New Roman" w:hAnsi="Times New Roman"/>
          <w:sz w:val="28"/>
          <w:szCs w:val="28"/>
          <w:lang w:eastAsia="ru-RU"/>
        </w:rPr>
        <w:t xml:space="preserve">.10. Критерием принятия решения является наличие оснований для подписания проекта приказа Комитета о присвоении </w:t>
      </w:r>
      <w:r w:rsidRPr="00D26C5E">
        <w:rPr>
          <w:rFonts w:ascii="Times New Roman" w:eastAsia="Times New Roman" w:hAnsi="Times New Roman"/>
          <w:bCs/>
          <w:sz w:val="28"/>
          <w:szCs w:val="28"/>
          <w:lang w:eastAsia="ru-RU"/>
        </w:rPr>
        <w:t>квалификационной категории спортивного судьи</w:t>
      </w:r>
      <w:r w:rsidRPr="00D26C5E">
        <w:rPr>
          <w:rFonts w:ascii="Times New Roman" w:eastAsia="Times New Roman" w:hAnsi="Times New Roman"/>
          <w:sz w:val="28"/>
          <w:szCs w:val="28"/>
          <w:lang w:eastAsia="ru-RU"/>
        </w:rPr>
        <w:t xml:space="preserve"> либо  проекта уведомления 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sidRPr="00D26C5E">
        <w:rPr>
          <w:rFonts w:ascii="Times New Roman" w:eastAsia="Times New Roman" w:hAnsi="Times New Roman"/>
          <w:sz w:val="28"/>
          <w:szCs w:val="28"/>
          <w:lang w:eastAsia="ru-RU"/>
        </w:rPr>
        <w:t>.</w:t>
      </w:r>
    </w:p>
    <w:p w:rsidR="005B322F" w:rsidRDefault="00D95D86" w:rsidP="005E1DF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26C5E">
        <w:rPr>
          <w:rFonts w:ascii="Times New Roman" w:eastAsia="Times New Roman" w:hAnsi="Times New Roman"/>
          <w:sz w:val="28"/>
          <w:szCs w:val="28"/>
          <w:lang w:eastAsia="ru-RU"/>
        </w:rPr>
        <w:lastRenderedPageBreak/>
        <w:t>3.</w:t>
      </w:r>
      <w:r>
        <w:rPr>
          <w:rFonts w:ascii="Times New Roman" w:eastAsia="Times New Roman" w:hAnsi="Times New Roman"/>
          <w:sz w:val="28"/>
          <w:szCs w:val="28"/>
          <w:lang w:eastAsia="ru-RU"/>
        </w:rPr>
        <w:t>9</w:t>
      </w:r>
      <w:r w:rsidRPr="00D26C5E">
        <w:rPr>
          <w:rFonts w:ascii="Times New Roman" w:eastAsia="Times New Roman" w:hAnsi="Times New Roman"/>
          <w:sz w:val="28"/>
          <w:szCs w:val="28"/>
          <w:lang w:eastAsia="ru-RU"/>
        </w:rPr>
        <w:t>.11. Результатом административной процедуры является подписанный и</w:t>
      </w:r>
      <w:r w:rsidR="00550962" w:rsidRPr="00D26C5E">
        <w:rPr>
          <w:rFonts w:ascii="Times New Roman" w:eastAsia="Times New Roman" w:hAnsi="Times New Roman"/>
          <w:sz w:val="28"/>
          <w:szCs w:val="28"/>
          <w:lang w:eastAsia="ru-RU"/>
        </w:rPr>
        <w:t xml:space="preserve"> </w:t>
      </w:r>
    </w:p>
    <w:p w:rsidR="005E1DF6" w:rsidRPr="00D26C5E" w:rsidRDefault="005E1DF6" w:rsidP="005B322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D26C5E">
        <w:rPr>
          <w:rFonts w:ascii="Times New Roman" w:eastAsia="Times New Roman" w:hAnsi="Times New Roman"/>
          <w:sz w:val="28"/>
          <w:szCs w:val="28"/>
          <w:lang w:eastAsia="ru-RU"/>
        </w:rPr>
        <w:t xml:space="preserve">зарегистрированный приказ Комитета о присвоении </w:t>
      </w:r>
      <w:r w:rsidRPr="00D26C5E">
        <w:rPr>
          <w:rFonts w:ascii="Times New Roman" w:eastAsia="Times New Roman" w:hAnsi="Times New Roman"/>
          <w:bCs/>
          <w:sz w:val="28"/>
          <w:szCs w:val="28"/>
          <w:lang w:eastAsia="ru-RU"/>
        </w:rPr>
        <w:t xml:space="preserve">квалификационной категории спортивного судьи </w:t>
      </w:r>
      <w:r w:rsidRPr="00D26C5E">
        <w:rPr>
          <w:rFonts w:ascii="Times New Roman" w:eastAsia="Times New Roman" w:hAnsi="Times New Roman"/>
          <w:sz w:val="28"/>
          <w:szCs w:val="28"/>
          <w:lang w:eastAsia="ru-RU"/>
        </w:rPr>
        <w:t xml:space="preserve">и его </w:t>
      </w:r>
      <w:r w:rsidR="00861F2F">
        <w:rPr>
          <w:rFonts w:ascii="Times New Roman" w:eastAsia="Times New Roman" w:hAnsi="Times New Roman"/>
          <w:sz w:val="28"/>
          <w:szCs w:val="28"/>
          <w:lang w:eastAsia="ru-RU"/>
        </w:rPr>
        <w:t>заверенная</w:t>
      </w:r>
      <w:r w:rsidRPr="00D26C5E">
        <w:rPr>
          <w:rFonts w:ascii="Times New Roman" w:eastAsia="Times New Roman" w:hAnsi="Times New Roman"/>
          <w:sz w:val="28"/>
          <w:szCs w:val="28"/>
          <w:lang w:eastAsia="ru-RU"/>
        </w:rPr>
        <w:t xml:space="preserve"> копия</w:t>
      </w:r>
      <w:r w:rsidRPr="00D26C5E">
        <w:rPr>
          <w:rFonts w:ascii="Times New Roman" w:eastAsia="Times New Roman" w:hAnsi="Times New Roman"/>
          <w:bCs/>
          <w:sz w:val="28"/>
          <w:szCs w:val="28"/>
          <w:lang w:eastAsia="ru-RU"/>
        </w:rPr>
        <w:t xml:space="preserve"> </w:t>
      </w:r>
      <w:r w:rsidRPr="00D26C5E">
        <w:rPr>
          <w:rFonts w:ascii="Times New Roman" w:eastAsia="Times New Roman" w:hAnsi="Times New Roman"/>
          <w:sz w:val="28"/>
          <w:szCs w:val="28"/>
          <w:lang w:eastAsia="ru-RU"/>
        </w:rPr>
        <w:t xml:space="preserve">либо </w:t>
      </w:r>
      <w:r>
        <w:rPr>
          <w:rFonts w:ascii="Times New Roman" w:eastAsia="Times New Roman" w:hAnsi="Times New Roman"/>
          <w:sz w:val="28"/>
          <w:szCs w:val="28"/>
          <w:lang w:eastAsia="ru-RU"/>
        </w:rPr>
        <w:t xml:space="preserve">подписанное </w:t>
      </w:r>
      <w:r w:rsidRPr="00D26C5E">
        <w:rPr>
          <w:rFonts w:ascii="Times New Roman" w:eastAsia="Times New Roman" w:hAnsi="Times New Roman"/>
          <w:sz w:val="28"/>
          <w:szCs w:val="28"/>
          <w:lang w:eastAsia="ru-RU"/>
        </w:rPr>
        <w:t>уведомлени</w:t>
      </w:r>
      <w:r>
        <w:rPr>
          <w:rFonts w:ascii="Times New Roman" w:eastAsia="Times New Roman" w:hAnsi="Times New Roman"/>
          <w:sz w:val="28"/>
          <w:szCs w:val="28"/>
          <w:lang w:eastAsia="ru-RU"/>
        </w:rPr>
        <w:t>е</w:t>
      </w:r>
      <w:r w:rsidRPr="00D26C5E">
        <w:rPr>
          <w:rFonts w:ascii="Times New Roman" w:eastAsia="Times New Roman" w:hAnsi="Times New Roman"/>
          <w:sz w:val="28"/>
          <w:szCs w:val="28"/>
          <w:lang w:eastAsia="ru-RU"/>
        </w:rPr>
        <w:t xml:space="preserve"> 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sidRPr="00D26C5E">
        <w:rPr>
          <w:rFonts w:ascii="Times New Roman" w:eastAsia="Times New Roman" w:hAnsi="Times New Roman"/>
          <w:sz w:val="28"/>
          <w:szCs w:val="28"/>
          <w:lang w:eastAsia="ru-RU"/>
        </w:rPr>
        <w:t>.</w:t>
      </w:r>
    </w:p>
    <w:p w:rsidR="005E1DF6" w:rsidRPr="00D26C5E" w:rsidRDefault="005E1DF6" w:rsidP="005E1DF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26C5E">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D26C5E">
        <w:rPr>
          <w:rFonts w:ascii="Times New Roman" w:eastAsia="Times New Roman" w:hAnsi="Times New Roman"/>
          <w:sz w:val="28"/>
          <w:szCs w:val="28"/>
          <w:lang w:eastAsia="ru-RU"/>
        </w:rPr>
        <w:t>.12. Способ фиксации результата выполнения административной процедуры:</w:t>
      </w:r>
    </w:p>
    <w:p w:rsidR="005E1DF6" w:rsidRPr="0023431A" w:rsidRDefault="005E1DF6" w:rsidP="005E1DF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26C5E">
        <w:rPr>
          <w:rFonts w:ascii="Times New Roman" w:eastAsia="Times New Roman" w:hAnsi="Times New Roman"/>
          <w:sz w:val="28"/>
          <w:szCs w:val="28"/>
          <w:lang w:eastAsia="ru-RU"/>
        </w:rPr>
        <w:t xml:space="preserve">– проставление регистрационного номера и даты регистрации на приказе Комитета о присвоении </w:t>
      </w:r>
      <w:r w:rsidRPr="00D26C5E">
        <w:rPr>
          <w:rFonts w:ascii="Times New Roman" w:eastAsia="Times New Roman" w:hAnsi="Times New Roman"/>
          <w:bCs/>
          <w:sz w:val="28"/>
          <w:szCs w:val="28"/>
          <w:lang w:eastAsia="ru-RU"/>
        </w:rPr>
        <w:t>квалификационной категории спортивного судьи, оттиска печати на его копии</w:t>
      </w:r>
      <w:r w:rsidR="005B322F">
        <w:rPr>
          <w:rFonts w:ascii="Times New Roman" w:eastAsia="Times New Roman" w:hAnsi="Times New Roman"/>
          <w:bCs/>
          <w:sz w:val="28"/>
          <w:szCs w:val="28"/>
          <w:lang w:eastAsia="ru-RU"/>
        </w:rPr>
        <w:t xml:space="preserve"> (электронной подписи на электронной копии)</w:t>
      </w:r>
      <w:r w:rsidRPr="00D26C5E">
        <w:rPr>
          <w:rFonts w:ascii="Times New Roman" w:eastAsia="Times New Roman" w:hAnsi="Times New Roman"/>
          <w:bCs/>
          <w:sz w:val="28"/>
          <w:szCs w:val="28"/>
          <w:lang w:eastAsia="ru-RU"/>
        </w:rPr>
        <w:t xml:space="preserve"> </w:t>
      </w:r>
      <w:r w:rsidRPr="00D26C5E">
        <w:rPr>
          <w:rFonts w:ascii="Times New Roman" w:eastAsia="Times New Roman" w:hAnsi="Times New Roman"/>
          <w:sz w:val="28"/>
          <w:szCs w:val="28"/>
          <w:lang w:eastAsia="ru-RU"/>
        </w:rPr>
        <w:t>либо проставление подписи на уведомлени</w:t>
      </w:r>
      <w:r>
        <w:rPr>
          <w:rFonts w:ascii="Times New Roman" w:eastAsia="Times New Roman" w:hAnsi="Times New Roman"/>
          <w:sz w:val="28"/>
          <w:szCs w:val="28"/>
          <w:lang w:eastAsia="ru-RU"/>
        </w:rPr>
        <w:t>и</w:t>
      </w:r>
      <w:r w:rsidRPr="00D26C5E">
        <w:rPr>
          <w:rFonts w:ascii="Times New Roman" w:eastAsia="Times New Roman" w:hAnsi="Times New Roman"/>
          <w:sz w:val="28"/>
          <w:szCs w:val="28"/>
          <w:lang w:eastAsia="ru-RU"/>
        </w:rPr>
        <w:t xml:space="preserve"> 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sidRPr="0023431A">
        <w:rPr>
          <w:rFonts w:ascii="Times New Roman" w:eastAsia="Times New Roman" w:hAnsi="Times New Roman"/>
          <w:sz w:val="28"/>
          <w:szCs w:val="28"/>
          <w:lang w:eastAsia="ru-RU"/>
        </w:rPr>
        <w:t>.</w:t>
      </w:r>
    </w:p>
    <w:p w:rsidR="005E1DF6" w:rsidRPr="00F94F55" w:rsidRDefault="005E1DF6" w:rsidP="005E1DF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E444E">
        <w:rPr>
          <w:rFonts w:ascii="Times New Roman" w:eastAsia="Times New Roman" w:hAnsi="Times New Roman"/>
          <w:sz w:val="28"/>
          <w:szCs w:val="28"/>
          <w:lang w:eastAsia="ru-RU"/>
        </w:rPr>
        <w:t>3.</w:t>
      </w:r>
      <w:r>
        <w:rPr>
          <w:rFonts w:ascii="Times New Roman" w:eastAsia="Times New Roman" w:hAnsi="Times New Roman"/>
          <w:sz w:val="28"/>
          <w:szCs w:val="28"/>
          <w:lang w:eastAsia="ru-RU"/>
        </w:rPr>
        <w:t>10</w:t>
      </w:r>
      <w:r w:rsidRPr="007E444E">
        <w:rPr>
          <w:rFonts w:ascii="Times New Roman" w:eastAsia="Times New Roman" w:hAnsi="Times New Roman"/>
          <w:sz w:val="28"/>
          <w:szCs w:val="28"/>
          <w:lang w:eastAsia="ru-RU"/>
        </w:rPr>
        <w:t xml:space="preserve"> Выдача (направление)  заявителю</w:t>
      </w:r>
      <w:r w:rsidR="00861F2F">
        <w:rPr>
          <w:rFonts w:ascii="Times New Roman" w:eastAsia="Times New Roman" w:hAnsi="Times New Roman"/>
          <w:sz w:val="28"/>
          <w:szCs w:val="28"/>
          <w:lang w:eastAsia="ru-RU"/>
        </w:rPr>
        <w:t xml:space="preserve"> </w:t>
      </w:r>
      <w:r w:rsidR="00B00723">
        <w:rPr>
          <w:rFonts w:ascii="Times New Roman" w:eastAsia="Times New Roman" w:hAnsi="Times New Roman"/>
          <w:sz w:val="28"/>
          <w:szCs w:val="28"/>
          <w:lang w:eastAsia="ru-RU"/>
        </w:rPr>
        <w:t xml:space="preserve">заверенной </w:t>
      </w:r>
      <w:r w:rsidRPr="007E444E">
        <w:rPr>
          <w:rFonts w:ascii="Times New Roman" w:eastAsia="Times New Roman" w:hAnsi="Times New Roman"/>
          <w:sz w:val="28"/>
          <w:szCs w:val="28"/>
          <w:lang w:eastAsia="ru-RU"/>
        </w:rPr>
        <w:t>копии приказа Комитета о</w:t>
      </w:r>
      <w:r w:rsidRPr="0023431A">
        <w:rPr>
          <w:rFonts w:ascii="Times New Roman" w:eastAsia="Times New Roman" w:hAnsi="Times New Roman"/>
          <w:sz w:val="28"/>
          <w:szCs w:val="28"/>
          <w:lang w:eastAsia="ru-RU"/>
        </w:rPr>
        <w:t xml:space="preserve">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либо </w:t>
      </w:r>
      <w:r w:rsidRPr="00F94F55">
        <w:rPr>
          <w:rFonts w:ascii="Times New Roman" w:eastAsia="Times New Roman" w:hAnsi="Times New Roman"/>
          <w:sz w:val="28"/>
          <w:szCs w:val="28"/>
          <w:lang w:eastAsia="ru-RU"/>
        </w:rPr>
        <w:t xml:space="preserve">уведомления об </w:t>
      </w:r>
      <w:r w:rsidR="004D7036" w:rsidRPr="00F94F55">
        <w:rPr>
          <w:rFonts w:ascii="Times New Roman" w:eastAsia="Times New Roman" w:hAnsi="Times New Roman"/>
          <w:sz w:val="28"/>
          <w:szCs w:val="28"/>
          <w:lang w:eastAsia="ru-RU"/>
        </w:rPr>
        <w:t>О</w:t>
      </w:r>
      <w:r w:rsidRPr="00F94F55">
        <w:rPr>
          <w:rFonts w:ascii="Times New Roman" w:eastAsia="Times New Roman" w:hAnsi="Times New Roman"/>
          <w:sz w:val="28"/>
          <w:szCs w:val="28"/>
          <w:lang w:eastAsia="ru-RU"/>
        </w:rPr>
        <w:t>тказе.</w:t>
      </w:r>
    </w:p>
    <w:p w:rsidR="005E1DF6" w:rsidRPr="00F94F55" w:rsidRDefault="005E1DF6" w:rsidP="005E1DF6">
      <w:pPr>
        <w:widowControl w:val="0"/>
        <w:autoSpaceDE w:val="0"/>
        <w:autoSpaceDN w:val="0"/>
        <w:adjustRightInd w:val="0"/>
        <w:spacing w:after="0" w:line="240" w:lineRule="auto"/>
        <w:ind w:firstLine="540"/>
        <w:jc w:val="both"/>
        <w:rPr>
          <w:rFonts w:ascii="Times New Roman" w:eastAsia="Times New Roman" w:hAnsi="Times New Roman"/>
          <w:color w:val="0070C0"/>
          <w:sz w:val="28"/>
          <w:szCs w:val="28"/>
          <w:lang w:eastAsia="ru-RU"/>
        </w:rPr>
      </w:pPr>
      <w:r w:rsidRPr="00F94F55">
        <w:rPr>
          <w:rFonts w:ascii="Times New Roman" w:eastAsia="Times New Roman" w:hAnsi="Times New Roman"/>
          <w:sz w:val="28"/>
          <w:szCs w:val="28"/>
          <w:lang w:eastAsia="ru-RU"/>
        </w:rPr>
        <w:t>3.10.1. Основанием для начала административной процедуры является получение специалистом МКУ «МФЦ», ответственным за прием и выдачу документов</w:t>
      </w:r>
      <w:r w:rsidR="004D7036" w:rsidRPr="00F94F55">
        <w:rPr>
          <w:rFonts w:ascii="Times New Roman" w:eastAsia="Times New Roman" w:hAnsi="Times New Roman"/>
          <w:sz w:val="28"/>
          <w:szCs w:val="28"/>
          <w:lang w:eastAsia="ru-RU"/>
        </w:rPr>
        <w:t>,</w:t>
      </w:r>
      <w:r w:rsidRPr="00F94F55">
        <w:rPr>
          <w:rFonts w:ascii="Times New Roman" w:eastAsia="Times New Roman" w:hAnsi="Times New Roman"/>
          <w:sz w:val="28"/>
          <w:szCs w:val="28"/>
          <w:lang w:eastAsia="ru-RU"/>
        </w:rPr>
        <w:t xml:space="preserve"> </w:t>
      </w:r>
      <w:r w:rsidR="00425556" w:rsidRPr="00F94F55">
        <w:rPr>
          <w:rFonts w:ascii="Times New Roman" w:eastAsia="Times New Roman" w:hAnsi="Times New Roman"/>
          <w:sz w:val="28"/>
          <w:szCs w:val="28"/>
          <w:lang w:eastAsia="ru-RU"/>
        </w:rPr>
        <w:t xml:space="preserve">заверенной </w:t>
      </w:r>
      <w:r w:rsidR="005B322F" w:rsidRPr="00F94F55">
        <w:rPr>
          <w:rFonts w:ascii="Times New Roman" w:eastAsia="Times New Roman" w:hAnsi="Times New Roman"/>
          <w:sz w:val="28"/>
          <w:szCs w:val="28"/>
          <w:lang w:eastAsia="ru-RU"/>
        </w:rPr>
        <w:t xml:space="preserve">копии  приказа Комитета </w:t>
      </w:r>
      <w:r w:rsidRPr="00F94F55">
        <w:rPr>
          <w:rFonts w:ascii="Times New Roman" w:eastAsia="Times New Roman" w:hAnsi="Times New Roman"/>
          <w:sz w:val="28"/>
          <w:szCs w:val="28"/>
          <w:lang w:eastAsia="ru-RU"/>
        </w:rPr>
        <w:t xml:space="preserve">о присвоении </w:t>
      </w:r>
      <w:r w:rsidRPr="00F94F55">
        <w:rPr>
          <w:rFonts w:ascii="Times New Roman" w:eastAsia="Times New Roman" w:hAnsi="Times New Roman"/>
          <w:bCs/>
          <w:sz w:val="28"/>
          <w:szCs w:val="28"/>
          <w:lang w:eastAsia="ru-RU"/>
        </w:rPr>
        <w:t xml:space="preserve">квалификационной категории спортивного судьи </w:t>
      </w:r>
      <w:r w:rsidRPr="00F94F55">
        <w:rPr>
          <w:rFonts w:ascii="Times New Roman" w:eastAsia="Times New Roman" w:hAnsi="Times New Roman"/>
          <w:sz w:val="28"/>
          <w:szCs w:val="28"/>
          <w:lang w:eastAsia="ru-RU"/>
        </w:rPr>
        <w:t xml:space="preserve">либо уведомления об </w:t>
      </w:r>
      <w:r w:rsidR="00861F2F" w:rsidRPr="00F94F55">
        <w:rPr>
          <w:rFonts w:ascii="Times New Roman" w:eastAsia="Times New Roman" w:hAnsi="Times New Roman"/>
          <w:sz w:val="28"/>
          <w:szCs w:val="28"/>
          <w:lang w:eastAsia="ru-RU"/>
        </w:rPr>
        <w:t>Отказе</w:t>
      </w:r>
      <w:r w:rsidRPr="00F94F55">
        <w:rPr>
          <w:rFonts w:ascii="Times New Roman" w:eastAsia="Times New Roman" w:hAnsi="Times New Roman"/>
          <w:bCs/>
          <w:sz w:val="28"/>
          <w:szCs w:val="28"/>
          <w:lang w:eastAsia="ru-RU"/>
        </w:rPr>
        <w:t xml:space="preserve"> в соответствующем количестве экземпляров, представления с комплектом документов</w:t>
      </w:r>
      <w:r w:rsidRPr="00F94F55">
        <w:rPr>
          <w:rFonts w:ascii="Times New Roman" w:eastAsia="Times New Roman" w:hAnsi="Times New Roman"/>
          <w:color w:val="0070C0"/>
          <w:sz w:val="28"/>
          <w:szCs w:val="28"/>
          <w:lang w:eastAsia="ru-RU"/>
        </w:rPr>
        <w:t>.</w:t>
      </w:r>
    </w:p>
    <w:p w:rsidR="005E1DF6" w:rsidRPr="0023431A" w:rsidRDefault="005E1DF6" w:rsidP="005E1DF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94F55">
        <w:rPr>
          <w:rFonts w:ascii="Times New Roman" w:eastAsia="Times New Roman" w:hAnsi="Times New Roman"/>
          <w:sz w:val="28"/>
          <w:szCs w:val="28"/>
          <w:lang w:eastAsia="ru-RU"/>
        </w:rPr>
        <w:t>3.10.2. Специалист МКУ «МФЦ», ответственный за прием и выдачу документов, в срок не позднее 10 часов рабочего дня, предшествующего дню выдачи заявителю готового результата, указанному в расписке (дате окончания</w:t>
      </w:r>
      <w:r w:rsidRPr="00D26C5E">
        <w:rPr>
          <w:rFonts w:ascii="Times New Roman" w:eastAsia="Times New Roman" w:hAnsi="Times New Roman"/>
          <w:sz w:val="28"/>
          <w:szCs w:val="28"/>
          <w:lang w:eastAsia="ru-RU"/>
        </w:rPr>
        <w:t xml:space="preserve"> срока предоставления муниципальной услуги), проверяет наличие в МКУ «МФЦ»</w:t>
      </w:r>
      <w:r w:rsidR="00861F2F">
        <w:rPr>
          <w:rFonts w:ascii="Times New Roman" w:eastAsia="Times New Roman" w:hAnsi="Times New Roman"/>
          <w:sz w:val="28"/>
          <w:szCs w:val="28"/>
          <w:lang w:eastAsia="ru-RU"/>
        </w:rPr>
        <w:t xml:space="preserve"> заверенной</w:t>
      </w:r>
      <w:r w:rsidRPr="00D26C5E">
        <w:rPr>
          <w:rFonts w:ascii="Times New Roman" w:eastAsia="Times New Roman" w:hAnsi="Times New Roman"/>
          <w:sz w:val="28"/>
          <w:szCs w:val="28"/>
          <w:lang w:eastAsia="ru-RU"/>
        </w:rPr>
        <w:t xml:space="preserve"> копии приказа Комитета о присвоении </w:t>
      </w:r>
      <w:r w:rsidRPr="00D26C5E">
        <w:rPr>
          <w:rFonts w:ascii="Times New Roman" w:eastAsia="Times New Roman" w:hAnsi="Times New Roman"/>
          <w:bCs/>
          <w:sz w:val="28"/>
          <w:szCs w:val="28"/>
          <w:lang w:eastAsia="ru-RU"/>
        </w:rPr>
        <w:t>квалификационной категории спортивного судьи</w:t>
      </w:r>
      <w:r>
        <w:rPr>
          <w:rFonts w:ascii="Times New Roman" w:eastAsia="Times New Roman" w:hAnsi="Times New Roman"/>
          <w:bCs/>
          <w:sz w:val="28"/>
          <w:szCs w:val="28"/>
          <w:lang w:eastAsia="ru-RU"/>
        </w:rPr>
        <w:t xml:space="preserve"> (в том числе в электронной форме</w:t>
      </w:r>
      <w:r w:rsidR="005B322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в</w:t>
      </w:r>
      <w:r w:rsidR="005B322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случае выбора заявител</w:t>
      </w:r>
      <w:r w:rsidR="005B322F">
        <w:rPr>
          <w:rFonts w:ascii="Times New Roman" w:eastAsia="Times New Roman" w:hAnsi="Times New Roman"/>
          <w:bCs/>
          <w:sz w:val="28"/>
          <w:szCs w:val="28"/>
          <w:lang w:eastAsia="ru-RU"/>
        </w:rPr>
        <w:t>ем</w:t>
      </w:r>
      <w:r w:rsidRPr="00D26C5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способа получения результата </w:t>
      </w:r>
      <w:r w:rsidR="00D63E40">
        <w:rPr>
          <w:rFonts w:ascii="Times New Roman" w:eastAsia="Times New Roman" w:hAnsi="Times New Roman"/>
          <w:bCs/>
          <w:sz w:val="28"/>
          <w:szCs w:val="28"/>
          <w:lang w:eastAsia="ru-RU"/>
        </w:rPr>
        <w:t xml:space="preserve"> предоставления </w:t>
      </w:r>
      <w:r>
        <w:rPr>
          <w:rFonts w:ascii="Times New Roman" w:eastAsia="Times New Roman" w:hAnsi="Times New Roman"/>
          <w:bCs/>
          <w:sz w:val="28"/>
          <w:szCs w:val="28"/>
          <w:lang w:eastAsia="ru-RU"/>
        </w:rPr>
        <w:t xml:space="preserve">муниципальной услуги в виде электронного документа) </w:t>
      </w:r>
      <w:r w:rsidRPr="00D26C5E">
        <w:rPr>
          <w:rFonts w:ascii="Times New Roman" w:eastAsia="Times New Roman" w:hAnsi="Times New Roman"/>
          <w:sz w:val="28"/>
          <w:szCs w:val="28"/>
          <w:lang w:eastAsia="ru-RU"/>
        </w:rPr>
        <w:t xml:space="preserve">либо соответствующего количества экземпляров уведомления об </w:t>
      </w:r>
      <w:r w:rsidR="00861F2F">
        <w:rPr>
          <w:rFonts w:ascii="Times New Roman" w:eastAsia="Times New Roman" w:hAnsi="Times New Roman"/>
          <w:sz w:val="28"/>
          <w:szCs w:val="28"/>
          <w:lang w:eastAsia="ru-RU"/>
        </w:rPr>
        <w:t>О</w:t>
      </w:r>
      <w:r w:rsidR="00861F2F" w:rsidRPr="00E268FA">
        <w:rPr>
          <w:rFonts w:ascii="Times New Roman" w:eastAsia="Times New Roman" w:hAnsi="Times New Roman"/>
          <w:sz w:val="28"/>
          <w:szCs w:val="28"/>
          <w:lang w:eastAsia="ru-RU"/>
        </w:rPr>
        <w:t>тказе</w:t>
      </w:r>
      <w:r w:rsidR="00861F2F" w:rsidRPr="00D26C5E">
        <w:rPr>
          <w:rFonts w:ascii="Times New Roman" w:eastAsia="Times New Roman" w:hAnsi="Times New Roman"/>
          <w:bCs/>
          <w:sz w:val="28"/>
          <w:szCs w:val="28"/>
          <w:lang w:eastAsia="ru-RU"/>
        </w:rPr>
        <w:t xml:space="preserve"> </w:t>
      </w:r>
      <w:r w:rsidRPr="00D26C5E">
        <w:rPr>
          <w:rFonts w:ascii="Times New Roman" w:eastAsia="Times New Roman" w:hAnsi="Times New Roman"/>
          <w:bCs/>
          <w:sz w:val="28"/>
          <w:szCs w:val="28"/>
          <w:lang w:eastAsia="ru-RU"/>
        </w:rPr>
        <w:t xml:space="preserve">с представлением и комплектом </w:t>
      </w:r>
      <w:r w:rsidR="00D63E40">
        <w:rPr>
          <w:rFonts w:ascii="Times New Roman" w:eastAsia="Times New Roman" w:hAnsi="Times New Roman"/>
          <w:bCs/>
          <w:sz w:val="28"/>
          <w:szCs w:val="28"/>
          <w:lang w:eastAsia="ru-RU"/>
        </w:rPr>
        <w:t xml:space="preserve"> </w:t>
      </w:r>
      <w:r w:rsidRPr="00D26C5E">
        <w:rPr>
          <w:rFonts w:ascii="Times New Roman" w:eastAsia="Times New Roman" w:hAnsi="Times New Roman"/>
          <w:bCs/>
          <w:sz w:val="28"/>
          <w:szCs w:val="28"/>
          <w:lang w:eastAsia="ru-RU"/>
        </w:rPr>
        <w:t>документов</w:t>
      </w:r>
      <w:r w:rsidRPr="00D26C5E">
        <w:rPr>
          <w:rFonts w:ascii="Times New Roman" w:eastAsia="Times New Roman" w:hAnsi="Times New Roman"/>
          <w:sz w:val="28"/>
          <w:szCs w:val="28"/>
          <w:lang w:eastAsia="ru-RU"/>
        </w:rPr>
        <w:t xml:space="preserve">. В случае отсутствия принимает меры для предоставления </w:t>
      </w:r>
      <w:r w:rsidR="00D63E40">
        <w:rPr>
          <w:rFonts w:ascii="Times New Roman" w:eastAsia="Times New Roman" w:hAnsi="Times New Roman"/>
          <w:sz w:val="28"/>
          <w:szCs w:val="28"/>
          <w:lang w:eastAsia="ru-RU"/>
        </w:rPr>
        <w:t xml:space="preserve"> </w:t>
      </w:r>
      <w:r w:rsidRPr="00D26C5E">
        <w:rPr>
          <w:rFonts w:ascii="Times New Roman" w:eastAsia="Times New Roman" w:hAnsi="Times New Roman"/>
          <w:sz w:val="28"/>
          <w:szCs w:val="28"/>
          <w:lang w:eastAsia="ru-RU"/>
        </w:rPr>
        <w:t>муниципальной</w:t>
      </w:r>
      <w:r w:rsidR="00D63E40">
        <w:rPr>
          <w:rFonts w:ascii="Times New Roman" w:eastAsia="Times New Roman" w:hAnsi="Times New Roman"/>
          <w:sz w:val="28"/>
          <w:szCs w:val="28"/>
          <w:lang w:eastAsia="ru-RU"/>
        </w:rPr>
        <w:t xml:space="preserve">  </w:t>
      </w:r>
      <w:r w:rsidRPr="00D26C5E">
        <w:rPr>
          <w:rFonts w:ascii="Times New Roman" w:eastAsia="Times New Roman" w:hAnsi="Times New Roman"/>
          <w:sz w:val="28"/>
          <w:szCs w:val="28"/>
          <w:lang w:eastAsia="ru-RU"/>
        </w:rPr>
        <w:t>услуги заявителю в установленный срок. Докладывает о данном факте начальнику отдела приема и выдачи</w:t>
      </w:r>
      <w:r w:rsidRPr="0023431A">
        <w:rPr>
          <w:rFonts w:ascii="Times New Roman" w:eastAsia="Times New Roman" w:hAnsi="Times New Roman"/>
          <w:sz w:val="28"/>
          <w:szCs w:val="28"/>
          <w:lang w:eastAsia="ru-RU"/>
        </w:rPr>
        <w:t xml:space="preserve"> документов МКУ «МФЦ» (лицу, его замещающему).</w:t>
      </w:r>
    </w:p>
    <w:p w:rsidR="005E1DF6" w:rsidRPr="0023431A" w:rsidRDefault="005E1DF6" w:rsidP="005E1DF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Начальник отдела приема и выдачи документов МКУ «МФЦ» (лицо, его замещающее) о факте отсутствия результата предоставления муниципальной услуги докладывает директору МКУ «МФЦ» (лицу, его замещающему).</w:t>
      </w:r>
    </w:p>
    <w:p w:rsidR="005E1DF6" w:rsidRPr="0023431A" w:rsidRDefault="005E1DF6" w:rsidP="005E1DF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Директор МКУ «МФЦ» (лицо, его замещающее) предпринимает меры для своевременного предоставления результата предоставления муниципальной услуги.</w:t>
      </w:r>
    </w:p>
    <w:p w:rsidR="005E1DF6" w:rsidRPr="0023431A" w:rsidRDefault="005E1DF6" w:rsidP="005E1DF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Максимальный срок выполнения административных действий – 2 часа.</w:t>
      </w:r>
    </w:p>
    <w:p w:rsidR="005E1DF6" w:rsidRPr="0023431A" w:rsidRDefault="005E1DF6" w:rsidP="00D63E4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10</w:t>
      </w:r>
      <w:r w:rsidRPr="0023431A">
        <w:rPr>
          <w:rFonts w:ascii="Times New Roman" w:eastAsia="Times New Roman" w:hAnsi="Times New Roman"/>
          <w:sz w:val="28"/>
          <w:szCs w:val="28"/>
          <w:lang w:eastAsia="ru-RU"/>
        </w:rPr>
        <w:t>.2.1. Специалист МКУ «МФЦ», ответственный за прием и выдачу</w:t>
      </w:r>
      <w:r w:rsidR="00D63E40">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документов:</w:t>
      </w:r>
    </w:p>
    <w:p w:rsidR="00425556" w:rsidRPr="0023431A" w:rsidRDefault="005E1DF6" w:rsidP="0042555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получив </w:t>
      </w:r>
      <w:r w:rsidRPr="00D26C5E">
        <w:rPr>
          <w:rFonts w:ascii="Times New Roman" w:eastAsia="Times New Roman" w:hAnsi="Times New Roman"/>
          <w:sz w:val="28"/>
          <w:szCs w:val="28"/>
          <w:lang w:eastAsia="ru-RU"/>
        </w:rPr>
        <w:t>соответствующе</w:t>
      </w:r>
      <w:r>
        <w:rPr>
          <w:rFonts w:ascii="Times New Roman" w:eastAsia="Times New Roman" w:hAnsi="Times New Roman"/>
          <w:sz w:val="28"/>
          <w:szCs w:val="28"/>
          <w:lang w:eastAsia="ru-RU"/>
        </w:rPr>
        <w:t>е</w:t>
      </w:r>
      <w:r w:rsidRPr="00D26C5E">
        <w:rPr>
          <w:rFonts w:ascii="Times New Roman" w:eastAsia="Times New Roman" w:hAnsi="Times New Roman"/>
          <w:sz w:val="28"/>
          <w:szCs w:val="28"/>
          <w:lang w:eastAsia="ru-RU"/>
        </w:rPr>
        <w:t xml:space="preserve"> количеств</w:t>
      </w:r>
      <w:r>
        <w:rPr>
          <w:rFonts w:ascii="Times New Roman" w:eastAsia="Times New Roman" w:hAnsi="Times New Roman"/>
          <w:sz w:val="28"/>
          <w:szCs w:val="28"/>
          <w:lang w:eastAsia="ru-RU"/>
        </w:rPr>
        <w:t>о</w:t>
      </w:r>
      <w:r w:rsidRPr="00D26C5E">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экземпляр</w:t>
      </w:r>
      <w:r>
        <w:rPr>
          <w:rFonts w:ascii="Times New Roman" w:eastAsia="Times New Roman" w:hAnsi="Times New Roman"/>
          <w:sz w:val="28"/>
          <w:szCs w:val="28"/>
          <w:lang w:eastAsia="ru-RU"/>
        </w:rPr>
        <w:t>ов</w:t>
      </w:r>
      <w:r w:rsidRPr="0023431A">
        <w:rPr>
          <w:rFonts w:ascii="Times New Roman" w:eastAsia="Times New Roman" w:hAnsi="Times New Roman"/>
          <w:sz w:val="28"/>
          <w:szCs w:val="28"/>
          <w:lang w:eastAsia="ru-RU"/>
        </w:rPr>
        <w:t xml:space="preserve"> уведомления об </w:t>
      </w:r>
      <w:r w:rsidR="008852B2">
        <w:rPr>
          <w:rFonts w:ascii="Times New Roman" w:eastAsia="Times New Roman" w:hAnsi="Times New Roman"/>
          <w:sz w:val="28"/>
          <w:szCs w:val="28"/>
          <w:lang w:eastAsia="ru-RU"/>
        </w:rPr>
        <w:t>О</w:t>
      </w:r>
      <w:r w:rsidR="008852B2" w:rsidRPr="00E268FA">
        <w:rPr>
          <w:rFonts w:ascii="Times New Roman" w:eastAsia="Times New Roman" w:hAnsi="Times New Roman"/>
          <w:sz w:val="28"/>
          <w:szCs w:val="28"/>
          <w:lang w:eastAsia="ru-RU"/>
        </w:rPr>
        <w:t>тказе</w:t>
      </w:r>
      <w:r w:rsidRPr="0023431A">
        <w:rPr>
          <w:rFonts w:ascii="Times New Roman" w:eastAsia="Times New Roman" w:hAnsi="Times New Roman"/>
          <w:sz w:val="28"/>
          <w:szCs w:val="28"/>
          <w:lang w:eastAsia="ru-RU"/>
        </w:rPr>
        <w:t>,</w:t>
      </w:r>
      <w:r w:rsidR="00550962" w:rsidRPr="0023431A">
        <w:rPr>
          <w:rFonts w:ascii="Times New Roman" w:eastAsia="Times New Roman" w:hAnsi="Times New Roman"/>
          <w:sz w:val="28"/>
          <w:szCs w:val="28"/>
          <w:lang w:eastAsia="ru-RU"/>
        </w:rPr>
        <w:t xml:space="preserve"> </w:t>
      </w:r>
      <w:r w:rsidR="00425556" w:rsidRPr="0023431A">
        <w:rPr>
          <w:rFonts w:ascii="Times New Roman" w:eastAsia="Times New Roman" w:hAnsi="Times New Roman"/>
          <w:sz w:val="28"/>
          <w:szCs w:val="28"/>
          <w:lang w:eastAsia="ru-RU"/>
        </w:rPr>
        <w:t>регистрирует его в АИС</w:t>
      </w:r>
      <w:r w:rsidR="00425556">
        <w:rPr>
          <w:rFonts w:ascii="Times New Roman" w:eastAsia="Times New Roman" w:hAnsi="Times New Roman"/>
          <w:sz w:val="28"/>
          <w:szCs w:val="28"/>
          <w:lang w:eastAsia="ru-RU"/>
        </w:rPr>
        <w:t xml:space="preserve">, </w:t>
      </w:r>
      <w:r w:rsidR="00425556" w:rsidRPr="0023431A">
        <w:rPr>
          <w:rFonts w:ascii="Times New Roman" w:eastAsia="Times New Roman" w:hAnsi="Times New Roman"/>
          <w:sz w:val="28"/>
          <w:szCs w:val="28"/>
          <w:lang w:eastAsia="ru-RU"/>
        </w:rPr>
        <w:t xml:space="preserve"> проставляет регистрационный номер и дату в соответствии с записью в АИС на </w:t>
      </w:r>
      <w:r w:rsidR="00425556" w:rsidRPr="00D26C5E">
        <w:rPr>
          <w:rFonts w:ascii="Times New Roman" w:eastAsia="Times New Roman" w:hAnsi="Times New Roman"/>
          <w:sz w:val="28"/>
          <w:szCs w:val="28"/>
          <w:lang w:eastAsia="ru-RU"/>
        </w:rPr>
        <w:t>соответствующе</w:t>
      </w:r>
      <w:r w:rsidR="00425556">
        <w:rPr>
          <w:rFonts w:ascii="Times New Roman" w:eastAsia="Times New Roman" w:hAnsi="Times New Roman"/>
          <w:sz w:val="28"/>
          <w:szCs w:val="28"/>
          <w:lang w:eastAsia="ru-RU"/>
        </w:rPr>
        <w:t>м</w:t>
      </w:r>
      <w:r w:rsidR="00425556" w:rsidRPr="00D26C5E">
        <w:rPr>
          <w:rFonts w:ascii="Times New Roman" w:eastAsia="Times New Roman" w:hAnsi="Times New Roman"/>
          <w:sz w:val="28"/>
          <w:szCs w:val="28"/>
          <w:lang w:eastAsia="ru-RU"/>
        </w:rPr>
        <w:t xml:space="preserve"> количеств</w:t>
      </w:r>
      <w:r w:rsidR="00425556">
        <w:rPr>
          <w:rFonts w:ascii="Times New Roman" w:eastAsia="Times New Roman" w:hAnsi="Times New Roman"/>
          <w:sz w:val="28"/>
          <w:szCs w:val="28"/>
          <w:lang w:eastAsia="ru-RU"/>
        </w:rPr>
        <w:t>е</w:t>
      </w:r>
      <w:r w:rsidR="00425556" w:rsidRPr="00D26C5E">
        <w:rPr>
          <w:rFonts w:ascii="Times New Roman" w:eastAsia="Times New Roman" w:hAnsi="Times New Roman"/>
          <w:sz w:val="28"/>
          <w:szCs w:val="28"/>
          <w:lang w:eastAsia="ru-RU"/>
        </w:rPr>
        <w:t xml:space="preserve"> </w:t>
      </w:r>
      <w:r w:rsidR="00425556" w:rsidRPr="0023431A">
        <w:rPr>
          <w:rFonts w:ascii="Times New Roman" w:eastAsia="Times New Roman" w:hAnsi="Times New Roman"/>
          <w:sz w:val="28"/>
          <w:szCs w:val="28"/>
          <w:lang w:eastAsia="ru-RU"/>
        </w:rPr>
        <w:t>экземпляр</w:t>
      </w:r>
      <w:r w:rsidR="00425556">
        <w:rPr>
          <w:rFonts w:ascii="Times New Roman" w:eastAsia="Times New Roman" w:hAnsi="Times New Roman"/>
          <w:sz w:val="28"/>
          <w:szCs w:val="28"/>
          <w:lang w:eastAsia="ru-RU"/>
        </w:rPr>
        <w:t>ов</w:t>
      </w:r>
      <w:r w:rsidR="00425556" w:rsidRPr="0023431A">
        <w:rPr>
          <w:rFonts w:ascii="Times New Roman" w:eastAsia="Times New Roman" w:hAnsi="Times New Roman"/>
          <w:sz w:val="28"/>
          <w:szCs w:val="28"/>
          <w:lang w:eastAsia="ru-RU"/>
        </w:rPr>
        <w:t xml:space="preserve"> </w:t>
      </w:r>
      <w:r w:rsidR="00425556" w:rsidRPr="0023431A">
        <w:rPr>
          <w:rFonts w:ascii="Times New Roman" w:eastAsia="Times New Roman" w:hAnsi="Times New Roman"/>
          <w:sz w:val="28"/>
          <w:szCs w:val="28"/>
          <w:lang w:eastAsia="ru-RU"/>
        </w:rPr>
        <w:lastRenderedPageBreak/>
        <w:t>документа;</w:t>
      </w:r>
    </w:p>
    <w:p w:rsidR="00425556" w:rsidRDefault="00425556" w:rsidP="0042555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сканирует зарегистрированное уведомление об </w:t>
      </w:r>
      <w:r w:rsidR="008852B2">
        <w:rPr>
          <w:rFonts w:ascii="Times New Roman" w:eastAsia="Times New Roman" w:hAnsi="Times New Roman"/>
          <w:sz w:val="28"/>
          <w:szCs w:val="28"/>
          <w:lang w:eastAsia="ru-RU"/>
        </w:rPr>
        <w:t>О</w:t>
      </w:r>
      <w:r w:rsidR="008852B2" w:rsidRPr="00E268FA">
        <w:rPr>
          <w:rFonts w:ascii="Times New Roman" w:eastAsia="Times New Roman" w:hAnsi="Times New Roman"/>
          <w:sz w:val="28"/>
          <w:szCs w:val="28"/>
          <w:lang w:eastAsia="ru-RU"/>
        </w:rPr>
        <w:t>тказе</w:t>
      </w:r>
      <w:r w:rsidRPr="007E444E">
        <w:rPr>
          <w:rFonts w:ascii="Times New Roman" w:eastAsia="Times New Roman" w:hAnsi="Times New Roman"/>
          <w:sz w:val="28"/>
          <w:szCs w:val="28"/>
          <w:lang w:eastAsia="ru-RU"/>
        </w:rPr>
        <w:t xml:space="preserve">, прикрепляет электронный </w:t>
      </w:r>
      <w:r w:rsidRPr="00D26C5E">
        <w:rPr>
          <w:rFonts w:ascii="Times New Roman" w:eastAsia="Times New Roman" w:hAnsi="Times New Roman"/>
          <w:sz w:val="28"/>
          <w:szCs w:val="28"/>
          <w:lang w:eastAsia="ru-RU"/>
        </w:rPr>
        <w:t>образ документа к регистрационной карточке в АИС</w:t>
      </w:r>
      <w:r>
        <w:rPr>
          <w:rFonts w:ascii="Times New Roman" w:eastAsia="Times New Roman" w:hAnsi="Times New Roman"/>
          <w:sz w:val="28"/>
          <w:szCs w:val="28"/>
          <w:lang w:eastAsia="ru-RU"/>
        </w:rPr>
        <w:t>.</w:t>
      </w:r>
    </w:p>
    <w:p w:rsidR="00425556" w:rsidRPr="00271C27" w:rsidRDefault="00425556" w:rsidP="00425556">
      <w:pPr>
        <w:spacing w:after="0" w:line="240" w:lineRule="auto"/>
        <w:ind w:firstLine="708"/>
        <w:jc w:val="both"/>
        <w:rPr>
          <w:rFonts w:ascii="Times New Roman" w:eastAsia="Times New Roman" w:hAnsi="Times New Roman"/>
          <w:sz w:val="28"/>
          <w:szCs w:val="28"/>
          <w:lang w:eastAsia="ru-RU"/>
        </w:rPr>
      </w:pPr>
      <w:r w:rsidRPr="00271C27">
        <w:rPr>
          <w:rFonts w:ascii="Times New Roman" w:eastAsia="Times New Roman" w:hAnsi="Times New Roman"/>
          <w:sz w:val="28"/>
          <w:szCs w:val="28"/>
          <w:lang w:eastAsia="ru-RU"/>
        </w:rPr>
        <w:t>Максимальный срок выполнения администрат</w:t>
      </w:r>
      <w:r>
        <w:rPr>
          <w:rFonts w:ascii="Times New Roman" w:eastAsia="Times New Roman" w:hAnsi="Times New Roman"/>
          <w:sz w:val="28"/>
          <w:szCs w:val="28"/>
          <w:lang w:eastAsia="ru-RU"/>
        </w:rPr>
        <w:t>ивных действий –               1</w:t>
      </w:r>
      <w:r w:rsidRPr="00271C27">
        <w:rPr>
          <w:rFonts w:ascii="Times New Roman" w:eastAsia="Times New Roman" w:hAnsi="Times New Roman"/>
          <w:sz w:val="28"/>
          <w:szCs w:val="28"/>
          <w:lang w:eastAsia="ru-RU"/>
        </w:rPr>
        <w:t>5 минут.</w:t>
      </w:r>
    </w:p>
    <w:p w:rsidR="00425556" w:rsidRPr="00D26C5E" w:rsidRDefault="00425556" w:rsidP="0042555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26C5E">
        <w:rPr>
          <w:rFonts w:ascii="Times New Roman" w:eastAsia="Times New Roman" w:hAnsi="Times New Roman"/>
          <w:sz w:val="28"/>
          <w:szCs w:val="28"/>
          <w:lang w:eastAsia="ru-RU"/>
        </w:rPr>
        <w:t>3.</w:t>
      </w:r>
      <w:r>
        <w:rPr>
          <w:rFonts w:ascii="Times New Roman" w:eastAsia="Times New Roman" w:hAnsi="Times New Roman"/>
          <w:sz w:val="28"/>
          <w:szCs w:val="28"/>
          <w:lang w:eastAsia="ru-RU"/>
        </w:rPr>
        <w:t>10</w:t>
      </w:r>
      <w:r w:rsidRPr="00D26C5E">
        <w:rPr>
          <w:rFonts w:ascii="Times New Roman" w:eastAsia="Times New Roman" w:hAnsi="Times New Roman"/>
          <w:sz w:val="28"/>
          <w:szCs w:val="28"/>
          <w:lang w:eastAsia="ru-RU"/>
        </w:rPr>
        <w:t>.2.2. При указании заявителем способа получения результата предоставления муниципальной услуги лично:</w:t>
      </w:r>
    </w:p>
    <w:p w:rsidR="00425556" w:rsidRPr="007E444E" w:rsidRDefault="00425556" w:rsidP="0042555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26C5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случае явки</w:t>
      </w:r>
      <w:r w:rsidRPr="00D26C5E">
        <w:rPr>
          <w:rFonts w:ascii="Times New Roman" w:eastAsia="Times New Roman" w:hAnsi="Times New Roman"/>
          <w:sz w:val="28"/>
          <w:szCs w:val="28"/>
          <w:lang w:eastAsia="ru-RU"/>
        </w:rPr>
        <w:t xml:space="preserve"> заявителя за результатом предоставления</w:t>
      </w:r>
      <w:r w:rsidRPr="007E444E">
        <w:rPr>
          <w:rFonts w:ascii="Times New Roman" w:eastAsia="Times New Roman" w:hAnsi="Times New Roman"/>
          <w:sz w:val="28"/>
          <w:szCs w:val="28"/>
          <w:lang w:eastAsia="ru-RU"/>
        </w:rPr>
        <w:t xml:space="preserve"> муниципальной услуги:</w:t>
      </w:r>
    </w:p>
    <w:p w:rsidR="00425556" w:rsidRPr="007E444E" w:rsidRDefault="00425556" w:rsidP="00425556">
      <w:pPr>
        <w:numPr>
          <w:ilvl w:val="0"/>
          <w:numId w:val="22"/>
        </w:numPr>
        <w:spacing w:after="0" w:line="240" w:lineRule="auto"/>
        <w:jc w:val="both"/>
        <w:rPr>
          <w:rFonts w:ascii="Times New Roman" w:eastAsia="Times New Roman" w:hAnsi="Times New Roman"/>
          <w:sz w:val="28"/>
          <w:szCs w:val="28"/>
          <w:lang w:eastAsia="ru-RU"/>
        </w:rPr>
      </w:pPr>
      <w:r w:rsidRPr="007E444E">
        <w:rPr>
          <w:rFonts w:ascii="Times New Roman" w:eastAsia="Times New Roman" w:hAnsi="Times New Roman"/>
          <w:sz w:val="28"/>
          <w:szCs w:val="28"/>
          <w:lang w:eastAsia="ru-RU"/>
        </w:rPr>
        <w:t>устанавливает личность и правомочность заявителя;</w:t>
      </w:r>
    </w:p>
    <w:p w:rsidR="00425556" w:rsidRPr="00F94F55" w:rsidRDefault="00425556" w:rsidP="00425556">
      <w:pPr>
        <w:numPr>
          <w:ilvl w:val="0"/>
          <w:numId w:val="22"/>
        </w:numPr>
        <w:spacing w:after="0" w:line="240" w:lineRule="auto"/>
        <w:jc w:val="both"/>
        <w:rPr>
          <w:rFonts w:ascii="Times New Roman" w:eastAsia="Times New Roman" w:hAnsi="Times New Roman"/>
          <w:sz w:val="28"/>
          <w:szCs w:val="28"/>
          <w:lang w:eastAsia="ru-RU"/>
        </w:rPr>
      </w:pPr>
      <w:r w:rsidRPr="007E444E">
        <w:rPr>
          <w:rFonts w:ascii="Times New Roman" w:eastAsia="Times New Roman" w:hAnsi="Times New Roman"/>
          <w:sz w:val="28"/>
          <w:szCs w:val="28"/>
          <w:lang w:eastAsia="ru-RU"/>
        </w:rPr>
        <w:t xml:space="preserve">выдает заявителю </w:t>
      </w:r>
      <w:r w:rsidR="008852B2">
        <w:rPr>
          <w:rFonts w:ascii="Times New Roman" w:eastAsia="Times New Roman" w:hAnsi="Times New Roman"/>
          <w:sz w:val="28"/>
          <w:szCs w:val="28"/>
          <w:lang w:eastAsia="ru-RU"/>
        </w:rPr>
        <w:t xml:space="preserve">заверенную </w:t>
      </w:r>
      <w:r w:rsidRPr="007E444E">
        <w:rPr>
          <w:rFonts w:ascii="Times New Roman" w:eastAsia="Times New Roman" w:hAnsi="Times New Roman"/>
          <w:sz w:val="28"/>
          <w:szCs w:val="28"/>
          <w:lang w:eastAsia="ru-RU"/>
        </w:rPr>
        <w:t xml:space="preserve">копию приказа Комитета о присвоении </w:t>
      </w:r>
      <w:r w:rsidRPr="007E444E">
        <w:rPr>
          <w:rFonts w:ascii="Times New Roman" w:eastAsia="Times New Roman" w:hAnsi="Times New Roman"/>
          <w:bCs/>
          <w:sz w:val="28"/>
          <w:szCs w:val="28"/>
          <w:lang w:eastAsia="ru-RU"/>
        </w:rPr>
        <w:t>квалификационной категории спортивного судьи под подпись на экземпляре расписки, распечатанном из регистрационной карточки в АИС</w:t>
      </w:r>
      <w:r>
        <w:rPr>
          <w:rFonts w:ascii="Times New Roman" w:eastAsia="Times New Roman" w:hAnsi="Times New Roman"/>
          <w:bCs/>
          <w:sz w:val="28"/>
          <w:szCs w:val="28"/>
          <w:lang w:eastAsia="ru-RU"/>
        </w:rPr>
        <w:t>,</w:t>
      </w:r>
      <w:r w:rsidRPr="007E444E">
        <w:rPr>
          <w:rFonts w:ascii="Times New Roman" w:eastAsia="Times New Roman" w:hAnsi="Times New Roman"/>
          <w:bCs/>
          <w:sz w:val="28"/>
          <w:szCs w:val="28"/>
          <w:lang w:eastAsia="ru-RU"/>
        </w:rPr>
        <w:t xml:space="preserve"> либо </w:t>
      </w:r>
      <w:r w:rsidRPr="007E444E">
        <w:rPr>
          <w:rFonts w:ascii="Times New Roman" w:eastAsia="Times New Roman" w:hAnsi="Times New Roman"/>
          <w:sz w:val="28"/>
          <w:szCs w:val="28"/>
          <w:lang w:eastAsia="ru-RU"/>
        </w:rPr>
        <w:t xml:space="preserve">один </w:t>
      </w:r>
      <w:r w:rsidRPr="00F94F55">
        <w:rPr>
          <w:rFonts w:ascii="Times New Roman" w:eastAsia="Times New Roman" w:hAnsi="Times New Roman"/>
          <w:sz w:val="28"/>
          <w:szCs w:val="28"/>
          <w:lang w:eastAsia="ru-RU"/>
        </w:rPr>
        <w:t xml:space="preserve">экземпляр уведомления об </w:t>
      </w:r>
      <w:r w:rsidR="008852B2" w:rsidRPr="00F94F55">
        <w:rPr>
          <w:rFonts w:ascii="Times New Roman" w:eastAsia="Times New Roman" w:hAnsi="Times New Roman"/>
          <w:sz w:val="28"/>
          <w:szCs w:val="28"/>
          <w:lang w:eastAsia="ru-RU"/>
        </w:rPr>
        <w:t>Отказе</w:t>
      </w:r>
      <w:r w:rsidRPr="00F94F55">
        <w:rPr>
          <w:rFonts w:ascii="Times New Roman" w:eastAsia="Times New Roman" w:hAnsi="Times New Roman"/>
          <w:sz w:val="28"/>
          <w:szCs w:val="28"/>
          <w:shd w:val="clear" w:color="auto" w:fill="FFFFFF"/>
          <w:lang w:eastAsia="ru-RU"/>
        </w:rPr>
        <w:t xml:space="preserve"> </w:t>
      </w:r>
      <w:r w:rsidRPr="00F94F55">
        <w:rPr>
          <w:rFonts w:ascii="Times New Roman" w:eastAsia="Times New Roman" w:hAnsi="Times New Roman"/>
          <w:sz w:val="28"/>
          <w:szCs w:val="28"/>
          <w:lang w:eastAsia="ru-RU"/>
        </w:rPr>
        <w:t>с представлением и комплектом документов под подпись на втором экземпляре уведомления;</w:t>
      </w:r>
    </w:p>
    <w:p w:rsidR="00425556" w:rsidRPr="00F94F55" w:rsidRDefault="00425556" w:rsidP="00425556">
      <w:pPr>
        <w:numPr>
          <w:ilvl w:val="0"/>
          <w:numId w:val="22"/>
        </w:numPr>
        <w:spacing w:after="0" w:line="240" w:lineRule="auto"/>
        <w:jc w:val="both"/>
        <w:rPr>
          <w:rFonts w:ascii="Times New Roman" w:eastAsia="Times New Roman" w:hAnsi="Times New Roman"/>
          <w:sz w:val="28"/>
          <w:szCs w:val="28"/>
          <w:lang w:eastAsia="ru-RU"/>
        </w:rPr>
      </w:pPr>
      <w:r w:rsidRPr="00F94F55">
        <w:rPr>
          <w:rFonts w:ascii="Times New Roman" w:eastAsia="Times New Roman" w:hAnsi="Times New Roman"/>
          <w:sz w:val="28"/>
          <w:szCs w:val="28"/>
          <w:lang w:eastAsia="ru-RU"/>
        </w:rPr>
        <w:t xml:space="preserve">в случае неприбытия заявителя в срок, указанный в расписке, направляет </w:t>
      </w:r>
      <w:r w:rsidR="00D55BB7" w:rsidRPr="00F94F55">
        <w:rPr>
          <w:rFonts w:ascii="Times New Roman" w:eastAsia="Times New Roman" w:hAnsi="Times New Roman"/>
          <w:sz w:val="28"/>
          <w:szCs w:val="28"/>
          <w:lang w:eastAsia="ru-RU"/>
        </w:rPr>
        <w:t xml:space="preserve">заверенную </w:t>
      </w:r>
      <w:r w:rsidRPr="00F94F55">
        <w:rPr>
          <w:rFonts w:ascii="Times New Roman" w:eastAsia="Times New Roman" w:hAnsi="Times New Roman"/>
          <w:sz w:val="28"/>
          <w:szCs w:val="28"/>
          <w:lang w:eastAsia="ru-RU"/>
        </w:rPr>
        <w:t xml:space="preserve">копию приказа Комитета о присвоении </w:t>
      </w:r>
      <w:r w:rsidRPr="00F94F55">
        <w:rPr>
          <w:rFonts w:ascii="Times New Roman" w:eastAsia="Times New Roman" w:hAnsi="Times New Roman"/>
          <w:bCs/>
          <w:sz w:val="28"/>
          <w:szCs w:val="28"/>
          <w:lang w:eastAsia="ru-RU"/>
        </w:rPr>
        <w:t>квалификационной категории спортивного судьи</w:t>
      </w:r>
      <w:r w:rsidRPr="00F94F55">
        <w:rPr>
          <w:rFonts w:ascii="Times New Roman" w:eastAsia="Times New Roman" w:hAnsi="Times New Roman"/>
          <w:sz w:val="28"/>
          <w:szCs w:val="28"/>
          <w:lang w:eastAsia="ru-RU"/>
        </w:rPr>
        <w:t xml:space="preserve"> либо один экземпляр уведомления об </w:t>
      </w:r>
      <w:r w:rsidR="008852B2" w:rsidRPr="00F94F55">
        <w:rPr>
          <w:rFonts w:ascii="Times New Roman" w:eastAsia="Times New Roman" w:hAnsi="Times New Roman"/>
          <w:sz w:val="28"/>
          <w:szCs w:val="28"/>
          <w:lang w:eastAsia="ru-RU"/>
        </w:rPr>
        <w:t>Отказе</w:t>
      </w:r>
      <w:r w:rsidRPr="00F94F55">
        <w:rPr>
          <w:rFonts w:ascii="Times New Roman" w:eastAsia="Times New Roman" w:hAnsi="Times New Roman"/>
          <w:sz w:val="28"/>
          <w:szCs w:val="28"/>
          <w:shd w:val="clear" w:color="auto" w:fill="FFFFFF"/>
          <w:lang w:eastAsia="ru-RU"/>
        </w:rPr>
        <w:t xml:space="preserve"> </w:t>
      </w:r>
      <w:r w:rsidRPr="00F94F55">
        <w:rPr>
          <w:rFonts w:ascii="Times New Roman" w:eastAsia="Times New Roman" w:hAnsi="Times New Roman"/>
          <w:sz w:val="28"/>
          <w:szCs w:val="28"/>
          <w:lang w:eastAsia="ru-RU"/>
        </w:rPr>
        <w:t xml:space="preserve">с представлением и комплектом документов почтовым отправлением с уведомлением о вручении по адресу, указанному в представлении, на следующий рабочий день после наступления  даты выдачи результата, указанной в расписке; </w:t>
      </w:r>
    </w:p>
    <w:p w:rsidR="00425556" w:rsidRPr="00F94F55" w:rsidRDefault="00425556" w:rsidP="00425556">
      <w:pPr>
        <w:numPr>
          <w:ilvl w:val="0"/>
          <w:numId w:val="22"/>
        </w:numPr>
        <w:spacing w:after="0" w:line="240" w:lineRule="auto"/>
        <w:ind w:firstLine="709"/>
        <w:jc w:val="both"/>
        <w:rPr>
          <w:rFonts w:ascii="Times New Roman" w:eastAsia="Times New Roman" w:hAnsi="Times New Roman"/>
          <w:sz w:val="28"/>
          <w:szCs w:val="28"/>
          <w:lang w:eastAsia="ru-RU"/>
        </w:rPr>
      </w:pPr>
      <w:r w:rsidRPr="00F94F55">
        <w:rPr>
          <w:rFonts w:ascii="Times New Roman" w:eastAsia="Times New Roman" w:hAnsi="Times New Roman"/>
          <w:sz w:val="28"/>
          <w:szCs w:val="28"/>
          <w:lang w:eastAsia="ru-RU"/>
        </w:rPr>
        <w:t>делает в регистрационной карточке в АИС отметку о снятии документа с контроля;</w:t>
      </w:r>
    </w:p>
    <w:p w:rsidR="00425556" w:rsidRPr="00F94F55" w:rsidRDefault="00425556" w:rsidP="00425556">
      <w:pPr>
        <w:numPr>
          <w:ilvl w:val="0"/>
          <w:numId w:val="22"/>
        </w:numPr>
        <w:spacing w:after="0" w:line="240" w:lineRule="auto"/>
        <w:jc w:val="both"/>
        <w:rPr>
          <w:rFonts w:ascii="Times New Roman" w:eastAsia="Times New Roman" w:hAnsi="Times New Roman"/>
          <w:bCs/>
          <w:sz w:val="28"/>
          <w:szCs w:val="28"/>
          <w:lang w:eastAsia="ru-RU"/>
        </w:rPr>
      </w:pPr>
      <w:r w:rsidRPr="00F94F55">
        <w:rPr>
          <w:rFonts w:ascii="Times New Roman" w:eastAsia="Times New Roman" w:hAnsi="Times New Roman"/>
          <w:bCs/>
          <w:sz w:val="28"/>
          <w:szCs w:val="28"/>
          <w:lang w:eastAsia="ru-RU"/>
        </w:rPr>
        <w:t>передает расписку в получении</w:t>
      </w:r>
      <w:r w:rsidR="00D55BB7" w:rsidRPr="00F94F55">
        <w:rPr>
          <w:rFonts w:ascii="Times New Roman" w:eastAsia="Times New Roman" w:hAnsi="Times New Roman"/>
          <w:bCs/>
          <w:sz w:val="28"/>
          <w:szCs w:val="28"/>
          <w:lang w:eastAsia="ru-RU"/>
        </w:rPr>
        <w:t xml:space="preserve"> заверенной</w:t>
      </w:r>
      <w:r w:rsidRPr="00F94F55">
        <w:rPr>
          <w:rFonts w:ascii="Times New Roman" w:eastAsia="Times New Roman" w:hAnsi="Times New Roman"/>
          <w:bCs/>
          <w:sz w:val="28"/>
          <w:szCs w:val="28"/>
          <w:lang w:eastAsia="ru-RU"/>
        </w:rPr>
        <w:t xml:space="preserve"> копии приказа Комитета о присвоении квалификационной категории спортивного судьи либо второй экземпляр уведомления об </w:t>
      </w:r>
      <w:r w:rsidR="008852B2" w:rsidRPr="00F94F55">
        <w:rPr>
          <w:rFonts w:ascii="Times New Roman" w:eastAsia="Times New Roman" w:hAnsi="Times New Roman"/>
          <w:sz w:val="28"/>
          <w:szCs w:val="28"/>
          <w:lang w:eastAsia="ru-RU"/>
        </w:rPr>
        <w:t>Отказе</w:t>
      </w:r>
      <w:r w:rsidRPr="00F94F55">
        <w:rPr>
          <w:rFonts w:ascii="Times New Roman" w:eastAsia="Times New Roman" w:hAnsi="Times New Roman"/>
          <w:bCs/>
          <w:sz w:val="28"/>
          <w:szCs w:val="28"/>
          <w:lang w:eastAsia="ru-RU"/>
        </w:rPr>
        <w:t xml:space="preserve"> с подписью заявителя, свидетельствующей о получении результата, специалисту Отдела (в случае личного получения заявителем результата предоставления муниципальной услуги);</w:t>
      </w:r>
    </w:p>
    <w:p w:rsidR="00425556" w:rsidRPr="00F94F55" w:rsidRDefault="00425556" w:rsidP="00425556">
      <w:pPr>
        <w:numPr>
          <w:ilvl w:val="0"/>
          <w:numId w:val="22"/>
        </w:numPr>
        <w:spacing w:after="0" w:line="240" w:lineRule="auto"/>
        <w:jc w:val="both"/>
        <w:rPr>
          <w:rFonts w:ascii="Times New Roman" w:eastAsia="Times New Roman" w:hAnsi="Times New Roman"/>
          <w:sz w:val="28"/>
          <w:szCs w:val="28"/>
          <w:lang w:eastAsia="ru-RU"/>
        </w:rPr>
      </w:pPr>
      <w:r w:rsidRPr="00F94F55">
        <w:rPr>
          <w:rFonts w:ascii="Times New Roman" w:eastAsia="Times New Roman" w:hAnsi="Times New Roman"/>
          <w:sz w:val="28"/>
          <w:szCs w:val="28"/>
          <w:lang w:eastAsia="ru-RU"/>
        </w:rPr>
        <w:t xml:space="preserve">передает второй экземпляр </w:t>
      </w:r>
      <w:r w:rsidRPr="00F94F55">
        <w:rPr>
          <w:rFonts w:ascii="Times New Roman" w:eastAsia="Times New Roman" w:hAnsi="Times New Roman"/>
          <w:bCs/>
          <w:sz w:val="28"/>
          <w:szCs w:val="28"/>
          <w:lang w:eastAsia="ru-RU"/>
        </w:rPr>
        <w:t xml:space="preserve">уведомления об </w:t>
      </w:r>
      <w:r w:rsidR="008852B2" w:rsidRPr="00F94F55">
        <w:rPr>
          <w:rFonts w:ascii="Times New Roman" w:eastAsia="Times New Roman" w:hAnsi="Times New Roman"/>
          <w:sz w:val="28"/>
          <w:szCs w:val="28"/>
          <w:lang w:eastAsia="ru-RU"/>
        </w:rPr>
        <w:t>Отказе</w:t>
      </w:r>
      <w:r w:rsidRPr="00F94F55">
        <w:rPr>
          <w:rFonts w:ascii="Times New Roman" w:eastAsia="Times New Roman" w:hAnsi="Times New Roman"/>
          <w:sz w:val="28"/>
          <w:szCs w:val="28"/>
          <w:lang w:eastAsia="ru-RU"/>
        </w:rPr>
        <w:t xml:space="preserve"> специалисту Отдела (в случае неприбытия заявителя в срок, указанный в расписке).</w:t>
      </w:r>
    </w:p>
    <w:p w:rsidR="00425556" w:rsidRPr="00271C27" w:rsidRDefault="00425556" w:rsidP="00425556">
      <w:pPr>
        <w:spacing w:after="0" w:line="240" w:lineRule="auto"/>
        <w:ind w:firstLine="708"/>
        <w:jc w:val="both"/>
        <w:rPr>
          <w:rFonts w:ascii="Times New Roman" w:eastAsia="Times New Roman" w:hAnsi="Times New Roman"/>
          <w:sz w:val="28"/>
          <w:szCs w:val="28"/>
          <w:lang w:eastAsia="ru-RU"/>
        </w:rPr>
      </w:pPr>
      <w:r w:rsidRPr="00F94F55">
        <w:rPr>
          <w:rFonts w:ascii="Times New Roman" w:eastAsia="Times New Roman" w:hAnsi="Times New Roman"/>
          <w:sz w:val="28"/>
          <w:szCs w:val="28"/>
          <w:lang w:eastAsia="ru-RU"/>
        </w:rPr>
        <w:t>Максимальный</w:t>
      </w:r>
      <w:r w:rsidRPr="00271C27">
        <w:rPr>
          <w:rFonts w:ascii="Times New Roman" w:eastAsia="Times New Roman" w:hAnsi="Times New Roman"/>
          <w:sz w:val="28"/>
          <w:szCs w:val="28"/>
          <w:lang w:eastAsia="ru-RU"/>
        </w:rPr>
        <w:t xml:space="preserve"> срок выполнения административных действий –               45 минут.</w:t>
      </w:r>
    </w:p>
    <w:p w:rsidR="00425556" w:rsidRPr="00D26C5E" w:rsidRDefault="00425556" w:rsidP="00425556">
      <w:pPr>
        <w:pStyle w:val="ConsPlusNormal"/>
        <w:ind w:right="-45" w:firstLine="737"/>
        <w:jc w:val="both"/>
        <w:rPr>
          <w:rFonts w:ascii="Times New Roman" w:hAnsi="Times New Roman" w:cs="Times New Roman"/>
          <w:sz w:val="28"/>
          <w:szCs w:val="28"/>
        </w:rPr>
      </w:pPr>
      <w:r w:rsidRPr="00D26C5E">
        <w:rPr>
          <w:rFonts w:ascii="Times New Roman" w:hAnsi="Times New Roman" w:cs="Times New Roman"/>
          <w:sz w:val="28"/>
          <w:szCs w:val="28"/>
        </w:rPr>
        <w:t>3.</w:t>
      </w:r>
      <w:r>
        <w:rPr>
          <w:rFonts w:ascii="Times New Roman" w:hAnsi="Times New Roman" w:cs="Times New Roman"/>
          <w:sz w:val="28"/>
          <w:szCs w:val="28"/>
        </w:rPr>
        <w:t>10</w:t>
      </w:r>
      <w:r w:rsidRPr="00D26C5E">
        <w:rPr>
          <w:rFonts w:ascii="Times New Roman" w:hAnsi="Times New Roman" w:cs="Times New Roman"/>
          <w:sz w:val="28"/>
          <w:szCs w:val="28"/>
        </w:rPr>
        <w:t>.2.3. При указании заявителем способа получения результата предоставления муниципальной услуги почтовым отправлением:</w:t>
      </w:r>
    </w:p>
    <w:p w:rsidR="00425556" w:rsidRPr="00D26C5E" w:rsidRDefault="00425556" w:rsidP="00425556">
      <w:pPr>
        <w:numPr>
          <w:ilvl w:val="0"/>
          <w:numId w:val="22"/>
        </w:numPr>
        <w:spacing w:after="0" w:line="240" w:lineRule="auto"/>
        <w:jc w:val="both"/>
        <w:rPr>
          <w:rFonts w:ascii="Times New Roman" w:eastAsia="Times New Roman" w:hAnsi="Times New Roman"/>
          <w:sz w:val="28"/>
          <w:szCs w:val="28"/>
          <w:lang w:eastAsia="ru-RU"/>
        </w:rPr>
      </w:pPr>
      <w:r w:rsidRPr="00D26C5E">
        <w:rPr>
          <w:rFonts w:ascii="Times New Roman" w:eastAsia="Times New Roman" w:hAnsi="Times New Roman"/>
          <w:sz w:val="28"/>
          <w:szCs w:val="28"/>
          <w:lang w:eastAsia="ru-RU"/>
        </w:rPr>
        <w:t xml:space="preserve">направляет </w:t>
      </w:r>
      <w:r w:rsidR="008852B2">
        <w:rPr>
          <w:rFonts w:ascii="Times New Roman" w:eastAsia="Times New Roman" w:hAnsi="Times New Roman"/>
          <w:sz w:val="28"/>
          <w:szCs w:val="28"/>
          <w:lang w:eastAsia="ru-RU"/>
        </w:rPr>
        <w:t xml:space="preserve">заверенную </w:t>
      </w:r>
      <w:r w:rsidRPr="00D26C5E">
        <w:rPr>
          <w:rFonts w:ascii="Times New Roman" w:eastAsia="Times New Roman" w:hAnsi="Times New Roman"/>
          <w:sz w:val="28"/>
          <w:szCs w:val="28"/>
          <w:lang w:eastAsia="ru-RU"/>
        </w:rPr>
        <w:t xml:space="preserve">копию приказа Комитета о присвоении </w:t>
      </w:r>
      <w:r w:rsidRPr="00D26C5E">
        <w:rPr>
          <w:rFonts w:ascii="Times New Roman" w:eastAsia="Times New Roman" w:hAnsi="Times New Roman"/>
          <w:bCs/>
          <w:sz w:val="28"/>
          <w:szCs w:val="28"/>
          <w:lang w:eastAsia="ru-RU"/>
        </w:rPr>
        <w:t>квалификационной категории спортивного судьи</w:t>
      </w:r>
      <w:r w:rsidRPr="00D26C5E">
        <w:rPr>
          <w:rFonts w:ascii="Times New Roman" w:eastAsia="Times New Roman" w:hAnsi="Times New Roman"/>
          <w:sz w:val="28"/>
          <w:szCs w:val="28"/>
          <w:lang w:eastAsia="ru-RU"/>
        </w:rPr>
        <w:t xml:space="preserve"> либо один экземпляр уведомления об </w:t>
      </w:r>
      <w:r w:rsidR="008852B2">
        <w:rPr>
          <w:rFonts w:ascii="Times New Roman" w:eastAsia="Times New Roman" w:hAnsi="Times New Roman"/>
          <w:sz w:val="28"/>
          <w:szCs w:val="28"/>
          <w:lang w:eastAsia="ru-RU"/>
        </w:rPr>
        <w:t>О</w:t>
      </w:r>
      <w:r w:rsidR="008852B2" w:rsidRPr="00E268FA">
        <w:rPr>
          <w:rFonts w:ascii="Times New Roman" w:eastAsia="Times New Roman" w:hAnsi="Times New Roman"/>
          <w:sz w:val="28"/>
          <w:szCs w:val="28"/>
          <w:lang w:eastAsia="ru-RU"/>
        </w:rPr>
        <w:t>тказе</w:t>
      </w:r>
      <w:r w:rsidRPr="00D26C5E">
        <w:rPr>
          <w:rFonts w:ascii="Times New Roman" w:eastAsia="Times New Roman" w:hAnsi="Times New Roman"/>
          <w:sz w:val="28"/>
          <w:szCs w:val="28"/>
          <w:shd w:val="clear" w:color="auto" w:fill="FFFFFF"/>
          <w:lang w:eastAsia="ru-RU"/>
        </w:rPr>
        <w:t xml:space="preserve"> </w:t>
      </w:r>
      <w:r w:rsidRPr="00D26C5E">
        <w:rPr>
          <w:rFonts w:ascii="Times New Roman" w:eastAsia="Times New Roman" w:hAnsi="Times New Roman"/>
          <w:sz w:val="28"/>
          <w:szCs w:val="28"/>
          <w:lang w:eastAsia="ru-RU"/>
        </w:rPr>
        <w:t xml:space="preserve">с представлением и комплектом документов почтовым отправлением с уведомлением о вручении по адресу, указанному в представлении, на следующий рабочий день после наступления  даты выдачи результата, указанной в расписке; </w:t>
      </w:r>
    </w:p>
    <w:p w:rsidR="00425556" w:rsidRPr="00D26C5E" w:rsidRDefault="00425556" w:rsidP="00425556">
      <w:pPr>
        <w:numPr>
          <w:ilvl w:val="0"/>
          <w:numId w:val="22"/>
        </w:numPr>
        <w:spacing w:after="0" w:line="240" w:lineRule="auto"/>
        <w:ind w:firstLine="709"/>
        <w:jc w:val="both"/>
        <w:rPr>
          <w:rFonts w:ascii="Times New Roman" w:eastAsia="Times New Roman" w:hAnsi="Times New Roman"/>
          <w:sz w:val="28"/>
          <w:szCs w:val="28"/>
          <w:lang w:eastAsia="ru-RU"/>
        </w:rPr>
      </w:pPr>
      <w:r w:rsidRPr="00D26C5E">
        <w:rPr>
          <w:rFonts w:ascii="Times New Roman" w:eastAsia="Times New Roman" w:hAnsi="Times New Roman"/>
          <w:sz w:val="28"/>
          <w:szCs w:val="28"/>
          <w:lang w:eastAsia="ru-RU"/>
        </w:rPr>
        <w:t>делает в регистрационной карточке в АИС отметку о снятии документа с контроля;</w:t>
      </w:r>
    </w:p>
    <w:p w:rsidR="00425556" w:rsidRPr="00D26C5E" w:rsidRDefault="00425556" w:rsidP="00425556">
      <w:pPr>
        <w:numPr>
          <w:ilvl w:val="0"/>
          <w:numId w:val="22"/>
        </w:numPr>
        <w:spacing w:after="0" w:line="240" w:lineRule="auto"/>
        <w:ind w:firstLine="709"/>
        <w:jc w:val="both"/>
        <w:rPr>
          <w:rFonts w:ascii="Times New Roman" w:eastAsia="Times New Roman" w:hAnsi="Times New Roman"/>
          <w:sz w:val="28"/>
          <w:szCs w:val="28"/>
          <w:lang w:eastAsia="ru-RU"/>
        </w:rPr>
      </w:pPr>
      <w:r w:rsidRPr="00D26C5E">
        <w:rPr>
          <w:rFonts w:ascii="Times New Roman" w:eastAsia="Times New Roman" w:hAnsi="Times New Roman"/>
          <w:sz w:val="28"/>
          <w:szCs w:val="28"/>
          <w:lang w:eastAsia="ru-RU"/>
        </w:rPr>
        <w:t xml:space="preserve">передает второй экземпляр </w:t>
      </w:r>
      <w:r w:rsidRPr="00D26C5E">
        <w:rPr>
          <w:rFonts w:ascii="Times New Roman" w:eastAsia="Times New Roman" w:hAnsi="Times New Roman"/>
          <w:bCs/>
          <w:sz w:val="28"/>
          <w:szCs w:val="28"/>
          <w:lang w:eastAsia="ru-RU"/>
        </w:rPr>
        <w:t xml:space="preserve">уведомления об </w:t>
      </w:r>
      <w:r w:rsidR="008852B2">
        <w:rPr>
          <w:rFonts w:ascii="Times New Roman" w:eastAsia="Times New Roman" w:hAnsi="Times New Roman"/>
          <w:sz w:val="28"/>
          <w:szCs w:val="28"/>
          <w:lang w:eastAsia="ru-RU"/>
        </w:rPr>
        <w:t>О</w:t>
      </w:r>
      <w:r w:rsidR="008852B2" w:rsidRPr="00E268FA">
        <w:rPr>
          <w:rFonts w:ascii="Times New Roman" w:eastAsia="Times New Roman" w:hAnsi="Times New Roman"/>
          <w:sz w:val="28"/>
          <w:szCs w:val="28"/>
          <w:lang w:eastAsia="ru-RU"/>
        </w:rPr>
        <w:t>тказе</w:t>
      </w:r>
      <w:r w:rsidRPr="00D26C5E">
        <w:rPr>
          <w:rFonts w:ascii="Times New Roman" w:eastAsia="Times New Roman" w:hAnsi="Times New Roman"/>
          <w:sz w:val="28"/>
          <w:szCs w:val="28"/>
          <w:lang w:eastAsia="ru-RU"/>
        </w:rPr>
        <w:t xml:space="preserve"> специалисту Отдела.</w:t>
      </w:r>
    </w:p>
    <w:p w:rsidR="00425556" w:rsidRPr="00271C27" w:rsidRDefault="00425556" w:rsidP="00425556">
      <w:pPr>
        <w:pStyle w:val="a6"/>
        <w:ind w:left="0" w:firstLine="709"/>
        <w:jc w:val="both"/>
        <w:rPr>
          <w:sz w:val="28"/>
          <w:szCs w:val="28"/>
        </w:rPr>
      </w:pPr>
      <w:r w:rsidRPr="00271C27">
        <w:rPr>
          <w:sz w:val="28"/>
          <w:szCs w:val="28"/>
        </w:rPr>
        <w:lastRenderedPageBreak/>
        <w:t>Максимальный срок выполнения административных действий –               45 минут.</w:t>
      </w:r>
    </w:p>
    <w:p w:rsidR="00425556" w:rsidRPr="00271C27" w:rsidRDefault="00425556" w:rsidP="00425556">
      <w:pPr>
        <w:spacing w:after="0" w:line="240" w:lineRule="auto"/>
        <w:ind w:firstLine="708"/>
        <w:jc w:val="both"/>
        <w:rPr>
          <w:rFonts w:ascii="Times New Roman" w:eastAsia="Times New Roman" w:hAnsi="Times New Roman"/>
          <w:sz w:val="28"/>
          <w:szCs w:val="28"/>
          <w:lang w:eastAsia="ru-RU"/>
        </w:rPr>
      </w:pPr>
      <w:r w:rsidRPr="00271C27">
        <w:rPr>
          <w:rFonts w:ascii="Times New Roman" w:eastAsia="Times New Roman" w:hAnsi="Times New Roman"/>
          <w:sz w:val="28"/>
          <w:szCs w:val="28"/>
          <w:lang w:eastAsia="ru-RU"/>
        </w:rPr>
        <w:t>3.</w:t>
      </w:r>
      <w:r>
        <w:rPr>
          <w:rFonts w:ascii="Times New Roman" w:eastAsia="Times New Roman" w:hAnsi="Times New Roman"/>
          <w:sz w:val="28"/>
          <w:szCs w:val="28"/>
          <w:lang w:eastAsia="ru-RU"/>
        </w:rPr>
        <w:t>10</w:t>
      </w:r>
      <w:r w:rsidRPr="00271C27">
        <w:rPr>
          <w:rFonts w:ascii="Times New Roman" w:eastAsia="Times New Roman" w:hAnsi="Times New Roman"/>
          <w:sz w:val="28"/>
          <w:szCs w:val="28"/>
          <w:lang w:eastAsia="ru-RU"/>
        </w:rPr>
        <w:t>.2.4. При указании заявителем способа получения результата посредством электронной почты:</w:t>
      </w:r>
    </w:p>
    <w:p w:rsidR="00425556" w:rsidRPr="00271C27" w:rsidRDefault="00425556" w:rsidP="00425556">
      <w:pPr>
        <w:numPr>
          <w:ilvl w:val="0"/>
          <w:numId w:val="22"/>
        </w:numPr>
        <w:spacing w:after="0" w:line="240" w:lineRule="auto"/>
        <w:ind w:firstLine="709"/>
        <w:jc w:val="both"/>
        <w:rPr>
          <w:rFonts w:ascii="Times New Roman" w:eastAsia="Times New Roman" w:hAnsi="Times New Roman"/>
          <w:sz w:val="28"/>
          <w:szCs w:val="28"/>
          <w:lang w:eastAsia="ru-RU"/>
        </w:rPr>
      </w:pPr>
      <w:r w:rsidRPr="00271C27">
        <w:rPr>
          <w:rFonts w:ascii="Times New Roman" w:eastAsia="Times New Roman" w:hAnsi="Times New Roman"/>
          <w:sz w:val="28"/>
          <w:szCs w:val="28"/>
          <w:lang w:eastAsia="ru-RU"/>
        </w:rPr>
        <w:t xml:space="preserve">заверяет электронный образ уведомления об </w:t>
      </w:r>
      <w:r w:rsidR="004D7036">
        <w:rPr>
          <w:rFonts w:ascii="Times New Roman" w:eastAsia="Times New Roman" w:hAnsi="Times New Roman"/>
          <w:sz w:val="28"/>
          <w:szCs w:val="28"/>
          <w:lang w:eastAsia="ru-RU"/>
        </w:rPr>
        <w:t>О</w:t>
      </w:r>
      <w:r w:rsidRPr="00271C27">
        <w:rPr>
          <w:rFonts w:ascii="Times New Roman" w:eastAsia="Times New Roman" w:hAnsi="Times New Roman"/>
          <w:sz w:val="28"/>
          <w:szCs w:val="28"/>
          <w:lang w:eastAsia="ru-RU"/>
        </w:rPr>
        <w:t>тказе электронной подписью;</w:t>
      </w:r>
    </w:p>
    <w:p w:rsidR="00425556" w:rsidRPr="00477A17" w:rsidRDefault="00425556" w:rsidP="00477A17">
      <w:pPr>
        <w:numPr>
          <w:ilvl w:val="0"/>
          <w:numId w:val="22"/>
        </w:numPr>
        <w:spacing w:after="0" w:line="240" w:lineRule="auto"/>
        <w:ind w:firstLine="709"/>
        <w:jc w:val="both"/>
        <w:rPr>
          <w:rFonts w:ascii="Times New Roman" w:eastAsia="Times New Roman" w:hAnsi="Times New Roman"/>
          <w:sz w:val="28"/>
          <w:szCs w:val="28"/>
          <w:lang w:eastAsia="ru-RU"/>
        </w:rPr>
      </w:pPr>
      <w:r w:rsidRPr="00271C27">
        <w:rPr>
          <w:rFonts w:ascii="Times New Roman" w:eastAsia="Times New Roman" w:hAnsi="Times New Roman"/>
          <w:sz w:val="28"/>
          <w:szCs w:val="28"/>
          <w:lang w:eastAsia="ru-RU"/>
        </w:rPr>
        <w:t>направляет заявителю результат предоставления муниципальной услуги в виде электронного документа по адресу электронной почты, указанному в заявлении;</w:t>
      </w:r>
      <w:r w:rsidRPr="00477A17">
        <w:rPr>
          <w:rFonts w:ascii="Times New Roman" w:eastAsia="Times New Roman" w:hAnsi="Times New Roman"/>
          <w:sz w:val="28"/>
          <w:szCs w:val="28"/>
          <w:lang w:eastAsia="ru-RU"/>
        </w:rPr>
        <w:t xml:space="preserve"> </w:t>
      </w:r>
    </w:p>
    <w:p w:rsidR="00425556" w:rsidRPr="00271C27" w:rsidRDefault="00425556" w:rsidP="00425556">
      <w:pPr>
        <w:numPr>
          <w:ilvl w:val="0"/>
          <w:numId w:val="22"/>
        </w:numPr>
        <w:spacing w:after="0" w:line="240" w:lineRule="auto"/>
        <w:ind w:firstLine="709"/>
        <w:jc w:val="both"/>
        <w:rPr>
          <w:rFonts w:ascii="Times New Roman" w:eastAsia="Times New Roman" w:hAnsi="Times New Roman"/>
          <w:sz w:val="28"/>
          <w:szCs w:val="28"/>
          <w:lang w:eastAsia="ru-RU"/>
        </w:rPr>
      </w:pPr>
      <w:r w:rsidRPr="00271C27">
        <w:rPr>
          <w:rFonts w:ascii="Times New Roman" w:eastAsia="Times New Roman" w:hAnsi="Times New Roman"/>
          <w:sz w:val="28"/>
          <w:szCs w:val="28"/>
          <w:lang w:eastAsia="ru-RU"/>
        </w:rPr>
        <w:t>делает в регистрационной карточке в АИС отметку о снятии документа с контроля;</w:t>
      </w:r>
    </w:p>
    <w:p w:rsidR="00425556" w:rsidRPr="00271C27" w:rsidRDefault="00425556" w:rsidP="00425556">
      <w:pPr>
        <w:numPr>
          <w:ilvl w:val="0"/>
          <w:numId w:val="22"/>
        </w:numPr>
        <w:spacing w:after="0" w:line="240" w:lineRule="auto"/>
        <w:ind w:firstLine="709"/>
        <w:jc w:val="both"/>
        <w:rPr>
          <w:rFonts w:ascii="Times New Roman" w:eastAsia="Times New Roman" w:hAnsi="Times New Roman"/>
          <w:sz w:val="28"/>
          <w:szCs w:val="28"/>
          <w:lang w:eastAsia="ru-RU"/>
        </w:rPr>
      </w:pPr>
      <w:r w:rsidRPr="00271C27">
        <w:rPr>
          <w:rFonts w:ascii="Times New Roman" w:eastAsia="Times New Roman" w:hAnsi="Times New Roman"/>
          <w:sz w:val="28"/>
          <w:szCs w:val="28"/>
          <w:lang w:eastAsia="ru-RU"/>
        </w:rPr>
        <w:t xml:space="preserve">передает экземпляр уведомления об </w:t>
      </w:r>
      <w:r w:rsidR="004D7036">
        <w:rPr>
          <w:rFonts w:ascii="Times New Roman" w:eastAsia="Times New Roman" w:hAnsi="Times New Roman"/>
          <w:sz w:val="28"/>
          <w:szCs w:val="28"/>
          <w:lang w:eastAsia="ru-RU"/>
        </w:rPr>
        <w:t>О</w:t>
      </w:r>
      <w:r w:rsidR="004D7036" w:rsidRPr="00271C27">
        <w:rPr>
          <w:rFonts w:ascii="Times New Roman" w:eastAsia="Times New Roman" w:hAnsi="Times New Roman"/>
          <w:sz w:val="28"/>
          <w:szCs w:val="28"/>
          <w:lang w:eastAsia="ru-RU"/>
        </w:rPr>
        <w:t xml:space="preserve">тказе </w:t>
      </w:r>
      <w:r w:rsidRPr="00271C27">
        <w:rPr>
          <w:rFonts w:ascii="Times New Roman" w:eastAsia="Times New Roman" w:hAnsi="Times New Roman"/>
          <w:sz w:val="28"/>
          <w:szCs w:val="28"/>
          <w:lang w:eastAsia="ru-RU"/>
        </w:rPr>
        <w:t>специалисту Отдела.</w:t>
      </w:r>
    </w:p>
    <w:p w:rsidR="00425556" w:rsidRPr="00FE5D78" w:rsidRDefault="00425556" w:rsidP="00425556">
      <w:pPr>
        <w:spacing w:after="0" w:line="240" w:lineRule="auto"/>
        <w:ind w:firstLine="708"/>
        <w:jc w:val="both"/>
        <w:rPr>
          <w:rFonts w:ascii="Times New Roman" w:hAnsi="Times New Roman"/>
          <w:sz w:val="28"/>
          <w:szCs w:val="28"/>
        </w:rPr>
      </w:pPr>
      <w:r w:rsidRPr="00FE5D78">
        <w:rPr>
          <w:rFonts w:ascii="Times New Roman" w:hAnsi="Times New Roman"/>
          <w:sz w:val="28"/>
          <w:szCs w:val="28"/>
        </w:rPr>
        <w:t>Максимальный срок выполнения административных действий –               45 минут.</w:t>
      </w:r>
    </w:p>
    <w:p w:rsidR="00425556" w:rsidRPr="00F94F55" w:rsidRDefault="00425556" w:rsidP="00425556">
      <w:pPr>
        <w:spacing w:after="0" w:line="240" w:lineRule="auto"/>
        <w:ind w:firstLine="709"/>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10</w:t>
      </w:r>
      <w:r w:rsidRPr="0023431A">
        <w:rPr>
          <w:rFonts w:ascii="Times New Roman" w:eastAsia="Times New Roman" w:hAnsi="Times New Roman"/>
          <w:sz w:val="28"/>
          <w:szCs w:val="28"/>
          <w:lang w:eastAsia="ru-RU"/>
        </w:rPr>
        <w:t>.3. Должностн</w:t>
      </w:r>
      <w:r>
        <w:rPr>
          <w:rFonts w:ascii="Times New Roman" w:eastAsia="Times New Roman" w:hAnsi="Times New Roman"/>
          <w:sz w:val="28"/>
          <w:szCs w:val="28"/>
          <w:lang w:eastAsia="ru-RU"/>
        </w:rPr>
        <w:t>ы</w:t>
      </w:r>
      <w:r w:rsidRPr="0023431A">
        <w:rPr>
          <w:rFonts w:ascii="Times New Roman" w:eastAsia="Times New Roman" w:hAnsi="Times New Roman"/>
          <w:sz w:val="28"/>
          <w:szCs w:val="28"/>
          <w:lang w:eastAsia="ru-RU"/>
        </w:rPr>
        <w:t>е лиц</w:t>
      </w:r>
      <w:r>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 ответственн</w:t>
      </w:r>
      <w:r>
        <w:rPr>
          <w:rFonts w:ascii="Times New Roman" w:eastAsia="Times New Roman" w:hAnsi="Times New Roman"/>
          <w:sz w:val="28"/>
          <w:szCs w:val="28"/>
          <w:lang w:eastAsia="ru-RU"/>
        </w:rPr>
        <w:t>ы</w:t>
      </w:r>
      <w:r w:rsidRPr="0023431A">
        <w:rPr>
          <w:rFonts w:ascii="Times New Roman" w:eastAsia="Times New Roman" w:hAnsi="Times New Roman"/>
          <w:sz w:val="28"/>
          <w:szCs w:val="28"/>
          <w:lang w:eastAsia="ru-RU"/>
        </w:rPr>
        <w:t xml:space="preserve">е за выполнение каждого административного действия, входящего в состав административной </w:t>
      </w:r>
      <w:r w:rsidRPr="00F94F55">
        <w:rPr>
          <w:rFonts w:ascii="Times New Roman" w:eastAsia="Times New Roman" w:hAnsi="Times New Roman"/>
          <w:sz w:val="28"/>
          <w:szCs w:val="28"/>
          <w:lang w:eastAsia="ru-RU"/>
        </w:rPr>
        <w:t>процедуры, – специалист МКУ «МФЦ», ответственный за прием и выдачу документов (п.п. 3.10.1, 3.10.2.1 - 3.10.2.4), начальник отдела приема и выдачи документов МКУ «МФЦ» и директор МКУ «МФЦ» (лица, их замещающие)    (п. 3.10.2).</w:t>
      </w:r>
    </w:p>
    <w:p w:rsidR="00425556" w:rsidRPr="00F94F55" w:rsidRDefault="00425556" w:rsidP="00425556">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94F55">
        <w:rPr>
          <w:rFonts w:ascii="Times New Roman" w:eastAsia="Times New Roman" w:hAnsi="Times New Roman"/>
          <w:sz w:val="28"/>
          <w:szCs w:val="28"/>
          <w:lang w:eastAsia="ru-RU"/>
        </w:rPr>
        <w:t xml:space="preserve">3.10.4. Критериями принятия решения являются  получение специалистом МКУ «МФЦ», ответственным за прием и выдачу документов, </w:t>
      </w:r>
      <w:r w:rsidR="00D55BB7" w:rsidRPr="00F94F55">
        <w:rPr>
          <w:rFonts w:ascii="Times New Roman" w:eastAsia="Times New Roman" w:hAnsi="Times New Roman"/>
          <w:sz w:val="28"/>
          <w:szCs w:val="28"/>
          <w:lang w:eastAsia="ru-RU"/>
        </w:rPr>
        <w:t>заверенной</w:t>
      </w:r>
      <w:r w:rsidRPr="00F94F55">
        <w:rPr>
          <w:rFonts w:ascii="Times New Roman" w:eastAsia="Times New Roman" w:hAnsi="Times New Roman"/>
          <w:sz w:val="28"/>
          <w:szCs w:val="28"/>
          <w:lang w:eastAsia="ru-RU"/>
        </w:rPr>
        <w:t xml:space="preserve"> копии  приказа Комитета о присвоении </w:t>
      </w:r>
      <w:r w:rsidRPr="00F94F55">
        <w:rPr>
          <w:rFonts w:ascii="Times New Roman" w:eastAsia="Times New Roman" w:hAnsi="Times New Roman"/>
          <w:bCs/>
          <w:sz w:val="28"/>
          <w:szCs w:val="28"/>
          <w:lang w:eastAsia="ru-RU"/>
        </w:rPr>
        <w:t>квалификационной категории спортивного судьи</w:t>
      </w:r>
      <w:r w:rsidRPr="00F94F55">
        <w:rPr>
          <w:rFonts w:ascii="Times New Roman" w:eastAsia="Times New Roman" w:hAnsi="Times New Roman"/>
          <w:sz w:val="28"/>
          <w:szCs w:val="28"/>
          <w:lang w:eastAsia="ru-RU"/>
        </w:rPr>
        <w:t xml:space="preserve"> либо уведомления об </w:t>
      </w:r>
      <w:r w:rsidR="008852B2" w:rsidRPr="00F94F55">
        <w:rPr>
          <w:rFonts w:ascii="Times New Roman" w:eastAsia="Times New Roman" w:hAnsi="Times New Roman"/>
          <w:sz w:val="28"/>
          <w:szCs w:val="28"/>
          <w:lang w:eastAsia="ru-RU"/>
        </w:rPr>
        <w:t>Отказе</w:t>
      </w:r>
      <w:r w:rsidRPr="00F94F55">
        <w:rPr>
          <w:rFonts w:ascii="Times New Roman" w:eastAsia="Times New Roman" w:hAnsi="Times New Roman"/>
          <w:sz w:val="28"/>
          <w:szCs w:val="28"/>
          <w:lang w:eastAsia="ru-RU"/>
        </w:rPr>
        <w:t>, прибытие (неприбытие) заявителя.</w:t>
      </w:r>
    </w:p>
    <w:p w:rsidR="00477A17" w:rsidRPr="0023431A" w:rsidRDefault="00425556"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94F55">
        <w:rPr>
          <w:rFonts w:ascii="Times New Roman" w:eastAsia="Times New Roman" w:hAnsi="Times New Roman"/>
          <w:sz w:val="28"/>
          <w:szCs w:val="28"/>
          <w:lang w:eastAsia="ru-RU"/>
        </w:rPr>
        <w:t xml:space="preserve">3.10.5. Результатом административной процедуры являются  получение заявителем </w:t>
      </w:r>
      <w:r w:rsidR="008852B2" w:rsidRPr="00F94F55">
        <w:rPr>
          <w:rFonts w:ascii="Times New Roman" w:eastAsia="Times New Roman" w:hAnsi="Times New Roman"/>
          <w:sz w:val="28"/>
          <w:szCs w:val="28"/>
          <w:lang w:eastAsia="ru-RU"/>
        </w:rPr>
        <w:t>заверенной</w:t>
      </w:r>
      <w:r w:rsidRPr="00F94F55">
        <w:rPr>
          <w:rFonts w:ascii="Times New Roman" w:eastAsia="Times New Roman" w:hAnsi="Times New Roman"/>
          <w:sz w:val="28"/>
          <w:szCs w:val="28"/>
          <w:lang w:eastAsia="ru-RU"/>
        </w:rPr>
        <w:t xml:space="preserve"> копии приказа Комитета о присвоении </w:t>
      </w:r>
      <w:r w:rsidRPr="00F94F55">
        <w:rPr>
          <w:rFonts w:ascii="Times New Roman" w:eastAsia="Times New Roman" w:hAnsi="Times New Roman"/>
          <w:bCs/>
          <w:sz w:val="28"/>
          <w:szCs w:val="28"/>
          <w:lang w:eastAsia="ru-RU"/>
        </w:rPr>
        <w:t>квалификационной категории спортивного судьи</w:t>
      </w:r>
      <w:r w:rsidRPr="00F94F55">
        <w:rPr>
          <w:rFonts w:ascii="Times New Roman" w:eastAsia="Times New Roman" w:hAnsi="Times New Roman"/>
          <w:sz w:val="28"/>
          <w:szCs w:val="28"/>
          <w:lang w:eastAsia="ru-RU"/>
        </w:rPr>
        <w:t xml:space="preserve"> либо одного экземпляра</w:t>
      </w:r>
      <w:r w:rsidRPr="00BD22D5">
        <w:rPr>
          <w:rFonts w:ascii="Times New Roman" w:eastAsia="Times New Roman" w:hAnsi="Times New Roman"/>
          <w:sz w:val="28"/>
          <w:szCs w:val="28"/>
          <w:lang w:eastAsia="ru-RU"/>
        </w:rPr>
        <w:t xml:space="preserve"> уведомления об </w:t>
      </w:r>
      <w:r w:rsidR="008852B2">
        <w:rPr>
          <w:rFonts w:ascii="Times New Roman" w:eastAsia="Times New Roman" w:hAnsi="Times New Roman"/>
          <w:sz w:val="28"/>
          <w:szCs w:val="28"/>
          <w:lang w:eastAsia="ru-RU"/>
        </w:rPr>
        <w:t>О</w:t>
      </w:r>
      <w:r w:rsidR="008852B2" w:rsidRPr="00E268FA">
        <w:rPr>
          <w:rFonts w:ascii="Times New Roman" w:eastAsia="Times New Roman" w:hAnsi="Times New Roman"/>
          <w:sz w:val="28"/>
          <w:szCs w:val="28"/>
          <w:lang w:eastAsia="ru-RU"/>
        </w:rPr>
        <w:t>тказе</w:t>
      </w:r>
      <w:r w:rsidR="00477A17" w:rsidRPr="00BD22D5">
        <w:rPr>
          <w:rFonts w:ascii="Times New Roman" w:eastAsia="Times New Roman" w:hAnsi="Times New Roman"/>
          <w:sz w:val="28"/>
          <w:szCs w:val="28"/>
          <w:lang w:eastAsia="ru-RU"/>
        </w:rPr>
        <w:t xml:space="preserve"> с представлением и комплектом документов.</w:t>
      </w:r>
    </w:p>
    <w:p w:rsidR="00477A17"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10</w:t>
      </w:r>
      <w:r w:rsidRPr="0023431A">
        <w:rPr>
          <w:rFonts w:ascii="Times New Roman" w:eastAsia="Times New Roman" w:hAnsi="Times New Roman"/>
          <w:sz w:val="28"/>
          <w:szCs w:val="28"/>
          <w:lang w:eastAsia="ru-RU"/>
        </w:rPr>
        <w:t>.6. Способ</w:t>
      </w:r>
      <w:r>
        <w:rPr>
          <w:rFonts w:ascii="Times New Roman" w:eastAsia="Times New Roman" w:hAnsi="Times New Roman"/>
          <w:sz w:val="28"/>
          <w:szCs w:val="28"/>
          <w:lang w:eastAsia="ru-RU"/>
        </w:rPr>
        <w:t>ом</w:t>
      </w:r>
      <w:r w:rsidRPr="0023431A">
        <w:rPr>
          <w:rFonts w:ascii="Times New Roman" w:eastAsia="Times New Roman" w:hAnsi="Times New Roman"/>
          <w:sz w:val="28"/>
          <w:szCs w:val="28"/>
          <w:lang w:eastAsia="ru-RU"/>
        </w:rPr>
        <w:t xml:space="preserve"> фиксации результата выполнения административной процедуры явля</w:t>
      </w:r>
      <w:r>
        <w:rPr>
          <w:rFonts w:ascii="Times New Roman" w:eastAsia="Times New Roman" w:hAnsi="Times New Roman"/>
          <w:sz w:val="28"/>
          <w:szCs w:val="28"/>
          <w:lang w:eastAsia="ru-RU"/>
        </w:rPr>
        <w:t>е</w:t>
      </w:r>
      <w:r w:rsidRPr="0023431A">
        <w:rPr>
          <w:rFonts w:ascii="Times New Roman" w:eastAsia="Times New Roman" w:hAnsi="Times New Roman"/>
          <w:sz w:val="28"/>
          <w:szCs w:val="28"/>
          <w:lang w:eastAsia="ru-RU"/>
        </w:rPr>
        <w:t>тся отчет о выдаче</w:t>
      </w:r>
      <w:r>
        <w:rPr>
          <w:rFonts w:ascii="Times New Roman" w:eastAsia="Times New Roman" w:hAnsi="Times New Roman"/>
          <w:sz w:val="28"/>
          <w:szCs w:val="28"/>
          <w:lang w:eastAsia="ru-RU"/>
        </w:rPr>
        <w:t xml:space="preserve"> результата</w:t>
      </w:r>
      <w:r w:rsidRPr="0023431A">
        <w:rPr>
          <w:rFonts w:ascii="Times New Roman" w:eastAsia="Times New Roman" w:hAnsi="Times New Roman"/>
          <w:sz w:val="28"/>
          <w:szCs w:val="28"/>
          <w:lang w:eastAsia="ru-RU"/>
        </w:rPr>
        <w:t xml:space="preserve"> предоставления муниципальной услуги</w:t>
      </w:r>
      <w:r w:rsidRPr="00142A90">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в АИС.</w:t>
      </w:r>
    </w:p>
    <w:p w:rsidR="00477A17"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477A17"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477A17" w:rsidRPr="0023431A" w:rsidRDefault="00477A17" w:rsidP="00477A17">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Раздел 4. ПОРЯДОК И ФОРМЫ КОНТРОЛЯ ИСПОЛНЕНИЯ</w:t>
      </w:r>
    </w:p>
    <w:p w:rsidR="00477A17" w:rsidRPr="0023431A" w:rsidRDefault="00477A17" w:rsidP="00477A1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АДМИНИСТРАТИВНОГО РЕГЛАМЕНТА ПРЕДОСТАВЛЕНИЯ</w:t>
      </w:r>
    </w:p>
    <w:p w:rsidR="00477A17" w:rsidRPr="0023431A" w:rsidRDefault="00477A17" w:rsidP="00477A1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МУНИЦИПАЛЬНОЙ УСЛУГИ</w:t>
      </w:r>
    </w:p>
    <w:p w:rsidR="00477A17" w:rsidRPr="0023431A" w:rsidRDefault="00477A17" w:rsidP="00477A1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4.1. Текущий контроль соблюдени</w:t>
      </w:r>
      <w:r>
        <w:rPr>
          <w:rFonts w:ascii="Times New Roman" w:eastAsia="Times New Roman" w:hAnsi="Times New Roman"/>
          <w:sz w:val="28"/>
          <w:szCs w:val="28"/>
          <w:lang w:eastAsia="ru-RU"/>
        </w:rPr>
        <w:t>я</w:t>
      </w:r>
      <w:r w:rsidRPr="0023431A">
        <w:rPr>
          <w:rFonts w:ascii="Times New Roman" w:eastAsia="Times New Roman" w:hAnsi="Times New Roman"/>
          <w:sz w:val="28"/>
          <w:szCs w:val="28"/>
          <w:lang w:eastAsia="ru-RU"/>
        </w:rPr>
        <w:t xml:space="preserve"> и исполнени</w:t>
      </w:r>
      <w:r>
        <w:rPr>
          <w:rFonts w:ascii="Times New Roman" w:eastAsia="Times New Roman" w:hAnsi="Times New Roman"/>
          <w:sz w:val="28"/>
          <w:szCs w:val="28"/>
          <w:lang w:eastAsia="ru-RU"/>
        </w:rPr>
        <w:t>я</w:t>
      </w:r>
      <w:r w:rsidRPr="0023431A">
        <w:rPr>
          <w:rFonts w:ascii="Times New Roman" w:eastAsia="Times New Roman" w:hAnsi="Times New Roman"/>
          <w:sz w:val="28"/>
          <w:szCs w:val="28"/>
          <w:lang w:eastAsia="ru-RU"/>
        </w:rPr>
        <w:t xml:space="preserve"> сотрудниками МКУ «МФЦ» и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w:t>
      </w:r>
      <w:r>
        <w:rPr>
          <w:rFonts w:ascii="Times New Roman" w:eastAsia="Times New Roman" w:hAnsi="Times New Roman"/>
          <w:sz w:val="28"/>
          <w:szCs w:val="28"/>
          <w:lang w:eastAsia="ru-RU"/>
        </w:rPr>
        <w:t>я</w:t>
      </w:r>
      <w:r w:rsidRPr="0023431A">
        <w:rPr>
          <w:rFonts w:ascii="Times New Roman" w:eastAsia="Times New Roman" w:hAnsi="Times New Roman"/>
          <w:sz w:val="28"/>
          <w:szCs w:val="28"/>
          <w:lang w:eastAsia="ru-RU"/>
        </w:rPr>
        <w:t xml:space="preserve"> ими решений осуществляется директором МКУ «МФЦ» и начальником Отдела, ответственными за организацию работы по предоставлению муниципальной услуги.</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4.2. Проверки полноты и качества предоставления муниципальной услуги </w:t>
      </w:r>
      <w:r w:rsidRPr="0023431A">
        <w:rPr>
          <w:rFonts w:ascii="Times New Roman" w:eastAsia="Times New Roman" w:hAnsi="Times New Roman"/>
          <w:sz w:val="28"/>
          <w:szCs w:val="28"/>
          <w:lang w:eastAsia="ru-RU"/>
        </w:rPr>
        <w:lastRenderedPageBreak/>
        <w:t xml:space="preserve">осуществляются на основании распорядительных документов </w:t>
      </w:r>
      <w:r w:rsidR="004D7036">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 xml:space="preserve">дминистрации, управляющего делами </w:t>
      </w:r>
      <w:r w:rsidR="004D7036">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дминистрации</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и Комитета.</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Проверки могут быть плановыми (осуществляться на основании годовых, квартальных, ежемесячных планов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4.3. Специалист МКУ «МФЦ», ответственный за прием и выдачу документов, несет персональную ответственность за:</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соблюдение сроков и порядка приема представления с комплектом документов для предоставления муниципальной услуги;</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регистрацию в АИС представления с комплектом документов для предоставления муниципальной услуги, постановку на контроль;</w:t>
      </w:r>
    </w:p>
    <w:p w:rsidR="00477A17"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правильность записи номера и даты регистрации на представлении;</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своевременное извещение ведущего </w:t>
      </w:r>
      <w:r w:rsidRPr="00396690">
        <w:rPr>
          <w:rFonts w:ascii="Times New Roman" w:eastAsia="Times New Roman" w:hAnsi="Times New Roman"/>
          <w:sz w:val="28"/>
          <w:szCs w:val="28"/>
          <w:lang w:eastAsia="ru-RU"/>
        </w:rPr>
        <w:t xml:space="preserve">юрисконсульта МКУ «МФЦ» </w:t>
      </w:r>
      <w:r w:rsidRPr="0023431A">
        <w:rPr>
          <w:rFonts w:ascii="Times New Roman" w:eastAsia="Times New Roman" w:hAnsi="Times New Roman"/>
          <w:sz w:val="28"/>
          <w:szCs w:val="28"/>
          <w:lang w:eastAsia="ru-RU"/>
        </w:rPr>
        <w:t>о наличии оснований для отказа в приеме документов;</w:t>
      </w:r>
    </w:p>
    <w:p w:rsidR="00477A17" w:rsidRPr="009753A5"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выдачу (направление) заявителю расписки в приеме документов для </w:t>
      </w:r>
      <w:r w:rsidRPr="009753A5">
        <w:rPr>
          <w:rFonts w:ascii="Times New Roman" w:eastAsia="Times New Roman" w:hAnsi="Times New Roman"/>
          <w:sz w:val="28"/>
          <w:szCs w:val="28"/>
          <w:lang w:eastAsia="ru-RU"/>
        </w:rPr>
        <w:t>предоставления муниципальной услуги (уведомления об отказе в приеме документов с представлением и комплектом документов);</w:t>
      </w:r>
    </w:p>
    <w:p w:rsidR="00477A17" w:rsidRPr="009753A5"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753A5">
        <w:rPr>
          <w:rFonts w:ascii="Times New Roman" w:eastAsia="Times New Roman" w:hAnsi="Times New Roman"/>
          <w:sz w:val="28"/>
          <w:szCs w:val="28"/>
          <w:lang w:eastAsia="ru-RU"/>
        </w:rPr>
        <w:t>– своевременную передачу представления с комплектом документов для предоставления муниципальной услуги начальнику Отдела (лицу, его замещающему);</w:t>
      </w:r>
    </w:p>
    <w:p w:rsidR="00477A17"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753A5">
        <w:rPr>
          <w:rFonts w:ascii="Times New Roman" w:eastAsia="Times New Roman" w:hAnsi="Times New Roman"/>
          <w:sz w:val="28"/>
          <w:szCs w:val="28"/>
          <w:lang w:eastAsia="ru-RU"/>
        </w:rPr>
        <w:t>– соблюдение срока и порядка выдачи (направления) заявителю результата предоставления муниципальной услуги;</w:t>
      </w:r>
      <w:r w:rsidRPr="0023431A">
        <w:rPr>
          <w:rFonts w:ascii="Times New Roman" w:eastAsia="Times New Roman" w:hAnsi="Times New Roman"/>
          <w:sz w:val="28"/>
          <w:szCs w:val="28"/>
          <w:lang w:eastAsia="ru-RU"/>
        </w:rPr>
        <w:t xml:space="preserve"> </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снятие документа с контроля.</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4.4. Ведущий юрисконсульт МКУ «МФЦ» несет персональную ответственность за:</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соблюдение срока и порядка подготовки проекта уведомления об отказе в приеме документов и передачи его директору МКУ «МФЦ» (лицу, его замещающему);</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соблюдение срока и порядка передачи специалисту МКУ «МФЦ», ответственному за прием и выдачу документов, подписанного уведомления об отказе в приеме документов.</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4.5. Директор МКУ «МФЦ» (лицо, его замещающее) несет персональную ответственность за правомерность подписания </w:t>
      </w:r>
      <w:r>
        <w:rPr>
          <w:rFonts w:ascii="Times New Roman" w:eastAsia="Times New Roman" w:hAnsi="Times New Roman"/>
          <w:sz w:val="28"/>
          <w:szCs w:val="28"/>
          <w:lang w:eastAsia="ru-RU"/>
        </w:rPr>
        <w:t xml:space="preserve">проекта </w:t>
      </w:r>
      <w:r w:rsidRPr="0023431A">
        <w:rPr>
          <w:rFonts w:ascii="Times New Roman" w:eastAsia="Times New Roman" w:hAnsi="Times New Roman"/>
          <w:sz w:val="28"/>
          <w:szCs w:val="28"/>
          <w:lang w:eastAsia="ru-RU"/>
        </w:rPr>
        <w:t>уведомления об отказе в приеме документов.</w:t>
      </w:r>
    </w:p>
    <w:p w:rsidR="00477A17" w:rsidRPr="00D2303C"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2303C">
        <w:rPr>
          <w:rFonts w:ascii="Times New Roman" w:eastAsia="Times New Roman" w:hAnsi="Times New Roman"/>
          <w:sz w:val="28"/>
          <w:szCs w:val="28"/>
          <w:lang w:eastAsia="ru-RU"/>
        </w:rPr>
        <w:t>4.6. Заместитель главы администрации, председатель Комитета (лицо, его замещающее) несет персональную ответственность за:</w:t>
      </w:r>
    </w:p>
    <w:p w:rsidR="00477A17" w:rsidRPr="00E948B3"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D2303C">
        <w:rPr>
          <w:rFonts w:ascii="Times New Roman" w:hAnsi="Times New Roman"/>
          <w:bCs/>
          <w:kern w:val="2"/>
          <w:sz w:val="28"/>
          <w:szCs w:val="28"/>
          <w:lang w:eastAsia="ar-SA"/>
        </w:rPr>
        <w:t xml:space="preserve"> правомерность принятия решения о подписании </w:t>
      </w:r>
      <w:r w:rsidRPr="00E948B3">
        <w:rPr>
          <w:rFonts w:ascii="Times New Roman" w:hAnsi="Times New Roman"/>
          <w:sz w:val="28"/>
          <w:szCs w:val="28"/>
        </w:rPr>
        <w:t xml:space="preserve">проекта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E948B3">
        <w:rPr>
          <w:rFonts w:ascii="Times New Roman" w:hAnsi="Times New Roman"/>
          <w:sz w:val="28"/>
          <w:szCs w:val="28"/>
        </w:rPr>
        <w:t>;</w:t>
      </w:r>
    </w:p>
    <w:p w:rsidR="00477A17" w:rsidRPr="00155456" w:rsidRDefault="00477A17" w:rsidP="00477A17">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sz w:val="28"/>
          <w:szCs w:val="28"/>
          <w:lang w:eastAsia="ru-RU"/>
        </w:rPr>
        <w:t>–</w:t>
      </w:r>
      <w:r w:rsidRPr="00E948B3">
        <w:rPr>
          <w:rFonts w:ascii="Times New Roman" w:eastAsia="Times New Roman" w:hAnsi="Times New Roman"/>
          <w:sz w:val="28"/>
          <w:szCs w:val="28"/>
          <w:lang w:eastAsia="ru-RU"/>
        </w:rPr>
        <w:t xml:space="preserve"> </w:t>
      </w:r>
      <w:r w:rsidRPr="00E948B3">
        <w:rPr>
          <w:rFonts w:ascii="Times New Roman" w:hAnsi="Times New Roman"/>
          <w:sz w:val="28"/>
          <w:szCs w:val="28"/>
        </w:rPr>
        <w:t xml:space="preserve">соблюдение срока и порядка подписания проекта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E948B3">
        <w:rPr>
          <w:rFonts w:ascii="Times New Roman" w:hAnsi="Times New Roman"/>
          <w:sz w:val="28"/>
          <w:szCs w:val="28"/>
        </w:rPr>
        <w:t xml:space="preserve"> и передачи</w:t>
      </w:r>
      <w:r>
        <w:rPr>
          <w:rFonts w:ascii="Times New Roman" w:hAnsi="Times New Roman"/>
          <w:sz w:val="28"/>
          <w:szCs w:val="28"/>
        </w:rPr>
        <w:t xml:space="preserve"> его</w:t>
      </w:r>
      <w:r w:rsidRPr="00E948B3">
        <w:rPr>
          <w:rFonts w:ascii="Times New Roman" w:hAnsi="Times New Roman"/>
          <w:sz w:val="28"/>
          <w:szCs w:val="28"/>
        </w:rPr>
        <w:t xml:space="preserve"> специалисту Отдела, ответственному за предоставление муниципальной услуги</w:t>
      </w:r>
      <w:r>
        <w:rPr>
          <w:rFonts w:ascii="Times New Roman" w:hAnsi="Times New Roman"/>
          <w:sz w:val="28"/>
          <w:szCs w:val="28"/>
        </w:rPr>
        <w:t>.</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lastRenderedPageBreak/>
        <w:t>4.7. Начальник Управления (лицо, его замещающее) несет персональную ответственность за:</w:t>
      </w:r>
    </w:p>
    <w:p w:rsidR="00477A17"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w:t>
      </w:r>
      <w:r w:rsidRPr="00296E57">
        <w:rPr>
          <w:rFonts w:ascii="Times New Roman" w:hAnsi="Times New Roman"/>
          <w:sz w:val="28"/>
          <w:szCs w:val="28"/>
        </w:rPr>
        <w:t xml:space="preserve">правомерность </w:t>
      </w:r>
      <w:r>
        <w:rPr>
          <w:rFonts w:ascii="Times New Roman" w:hAnsi="Times New Roman"/>
          <w:sz w:val="28"/>
          <w:szCs w:val="28"/>
        </w:rPr>
        <w:t xml:space="preserve">принятия </w:t>
      </w:r>
      <w:r w:rsidRPr="00296E57">
        <w:rPr>
          <w:rFonts w:ascii="Times New Roman" w:hAnsi="Times New Roman"/>
          <w:sz w:val="28"/>
          <w:szCs w:val="28"/>
        </w:rPr>
        <w:t xml:space="preserve">решения о визировании </w:t>
      </w:r>
      <w:r w:rsidRPr="00E948B3">
        <w:rPr>
          <w:rFonts w:ascii="Times New Roman" w:hAnsi="Times New Roman"/>
          <w:sz w:val="28"/>
          <w:szCs w:val="28"/>
        </w:rPr>
        <w:t xml:space="preserve">проекта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E948B3">
        <w:rPr>
          <w:rFonts w:ascii="Times New Roman" w:eastAsia="Times New Roman" w:hAnsi="Times New Roman"/>
          <w:sz w:val="28"/>
          <w:szCs w:val="28"/>
          <w:lang w:eastAsia="ru-RU"/>
        </w:rPr>
        <w:t>;</w:t>
      </w:r>
    </w:p>
    <w:p w:rsidR="00477A17"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соблюдение срока и порядка </w:t>
      </w:r>
      <w:r>
        <w:rPr>
          <w:rFonts w:ascii="Times New Roman" w:eastAsia="Times New Roman" w:hAnsi="Times New Roman"/>
          <w:sz w:val="28"/>
          <w:szCs w:val="28"/>
          <w:lang w:eastAsia="ru-RU"/>
        </w:rPr>
        <w:t xml:space="preserve">визирования </w:t>
      </w:r>
      <w:r w:rsidRPr="00E948B3">
        <w:rPr>
          <w:rFonts w:ascii="Times New Roman" w:hAnsi="Times New Roman"/>
          <w:sz w:val="28"/>
          <w:szCs w:val="28"/>
        </w:rPr>
        <w:t xml:space="preserve">проекта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E948B3">
        <w:rPr>
          <w:rFonts w:ascii="Times New Roman" w:eastAsia="Times New Roman" w:hAnsi="Times New Roman"/>
          <w:sz w:val="28"/>
          <w:szCs w:val="28"/>
          <w:lang w:eastAsia="ru-RU"/>
        </w:rPr>
        <w:t xml:space="preserve"> и передач</w:t>
      </w:r>
      <w:r>
        <w:rPr>
          <w:rFonts w:ascii="Times New Roman" w:eastAsia="Times New Roman" w:hAnsi="Times New Roman"/>
          <w:sz w:val="28"/>
          <w:szCs w:val="28"/>
          <w:lang w:eastAsia="ru-RU"/>
        </w:rPr>
        <w:t xml:space="preserve">и его </w:t>
      </w:r>
      <w:r w:rsidRPr="0023431A">
        <w:rPr>
          <w:rFonts w:ascii="Times New Roman" w:eastAsia="Times New Roman" w:hAnsi="Times New Roman"/>
          <w:sz w:val="28"/>
          <w:szCs w:val="28"/>
          <w:lang w:eastAsia="ru-RU"/>
        </w:rPr>
        <w:t>заместителю главы администрации, председателю Комитета (лицу, его замещающему);</w:t>
      </w:r>
    </w:p>
    <w:p w:rsidR="00477A17" w:rsidRDefault="00477A17" w:rsidP="00477A17">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96E57">
        <w:rPr>
          <w:rFonts w:ascii="Times New Roman" w:hAnsi="Times New Roman"/>
          <w:sz w:val="28"/>
          <w:szCs w:val="28"/>
        </w:rPr>
        <w:t xml:space="preserve">правомерность </w:t>
      </w:r>
      <w:r>
        <w:rPr>
          <w:rFonts w:ascii="Times New Roman" w:hAnsi="Times New Roman"/>
          <w:sz w:val="28"/>
          <w:szCs w:val="28"/>
        </w:rPr>
        <w:t xml:space="preserve">принятия </w:t>
      </w:r>
      <w:r w:rsidRPr="00296E57">
        <w:rPr>
          <w:rFonts w:ascii="Times New Roman" w:hAnsi="Times New Roman"/>
          <w:sz w:val="28"/>
          <w:szCs w:val="28"/>
        </w:rPr>
        <w:t xml:space="preserve">решения о </w:t>
      </w:r>
      <w:r>
        <w:rPr>
          <w:rFonts w:ascii="Times New Roman" w:hAnsi="Times New Roman"/>
          <w:sz w:val="28"/>
          <w:szCs w:val="28"/>
        </w:rPr>
        <w:t>подписании</w:t>
      </w:r>
      <w:r w:rsidRPr="00296E57">
        <w:rPr>
          <w:rFonts w:ascii="Times New Roman" w:hAnsi="Times New Roman"/>
          <w:sz w:val="28"/>
          <w:szCs w:val="28"/>
        </w:rPr>
        <w:t xml:space="preserve"> </w:t>
      </w:r>
      <w:r w:rsidRPr="00633524">
        <w:rPr>
          <w:rFonts w:ascii="Times New Roman" w:hAnsi="Times New Roman"/>
          <w:sz w:val="28"/>
          <w:szCs w:val="28"/>
        </w:rPr>
        <w:t xml:space="preserve">проекта </w:t>
      </w:r>
      <w:r w:rsidRPr="00E948B3">
        <w:rPr>
          <w:rFonts w:ascii="Times New Roman" w:hAnsi="Times New Roman"/>
          <w:sz w:val="28"/>
          <w:szCs w:val="28"/>
        </w:rPr>
        <w:t xml:space="preserve">уведомления об </w:t>
      </w:r>
      <w:r w:rsidR="008852B2">
        <w:rPr>
          <w:rFonts w:ascii="Times New Roman" w:eastAsia="Times New Roman" w:hAnsi="Times New Roman"/>
          <w:sz w:val="28"/>
          <w:szCs w:val="28"/>
          <w:lang w:eastAsia="ru-RU"/>
        </w:rPr>
        <w:t>О</w:t>
      </w:r>
      <w:r w:rsidR="008852B2" w:rsidRPr="00E268FA">
        <w:rPr>
          <w:rFonts w:ascii="Times New Roman" w:eastAsia="Times New Roman" w:hAnsi="Times New Roman"/>
          <w:sz w:val="28"/>
          <w:szCs w:val="28"/>
          <w:lang w:eastAsia="ru-RU"/>
        </w:rPr>
        <w:t>тказе</w:t>
      </w:r>
      <w:r>
        <w:rPr>
          <w:rFonts w:ascii="Times New Roman" w:hAnsi="Times New Roman"/>
          <w:sz w:val="28"/>
          <w:szCs w:val="28"/>
        </w:rPr>
        <w:t>;</w:t>
      </w:r>
    </w:p>
    <w:p w:rsidR="00477A17" w:rsidRDefault="00477A17" w:rsidP="00477A17">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соблюдение срока и порядка подписания </w:t>
      </w:r>
      <w:r w:rsidRPr="004278EB">
        <w:rPr>
          <w:rFonts w:ascii="Times New Roman" w:hAnsi="Times New Roman"/>
          <w:sz w:val="28"/>
          <w:szCs w:val="28"/>
        </w:rPr>
        <w:t xml:space="preserve">проекта </w:t>
      </w:r>
      <w:r w:rsidR="004D7036">
        <w:rPr>
          <w:rFonts w:ascii="Times New Roman" w:hAnsi="Times New Roman"/>
          <w:sz w:val="28"/>
          <w:szCs w:val="28"/>
        </w:rPr>
        <w:t>уведомления об О</w:t>
      </w:r>
      <w:r w:rsidRPr="00E948B3">
        <w:rPr>
          <w:rFonts w:ascii="Times New Roman" w:hAnsi="Times New Roman"/>
          <w:sz w:val="28"/>
          <w:szCs w:val="28"/>
        </w:rPr>
        <w:t>тказе;</w:t>
      </w:r>
    </w:p>
    <w:p w:rsidR="00477A17" w:rsidRPr="00633524"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hAnsi="Times New Roman"/>
          <w:sz w:val="28"/>
          <w:szCs w:val="28"/>
        </w:rPr>
        <w:t xml:space="preserve">– соблюдение срока и порядка </w:t>
      </w:r>
      <w:r>
        <w:rPr>
          <w:rFonts w:ascii="Times New Roman" w:eastAsia="Times New Roman" w:hAnsi="Times New Roman"/>
          <w:sz w:val="28"/>
          <w:szCs w:val="28"/>
          <w:lang w:eastAsia="ru-RU"/>
        </w:rPr>
        <w:t>передачи</w:t>
      </w:r>
      <w:r w:rsidRPr="0023431A">
        <w:rPr>
          <w:rFonts w:ascii="Times New Roman" w:eastAsia="Times New Roman" w:hAnsi="Times New Roman"/>
          <w:sz w:val="28"/>
          <w:szCs w:val="28"/>
          <w:lang w:eastAsia="ru-RU"/>
        </w:rPr>
        <w:t xml:space="preserve"> специалисту Отдела, ответственному за предоставление муниципальной услуги, </w:t>
      </w:r>
      <w:r>
        <w:rPr>
          <w:rFonts w:ascii="Times New Roman" w:eastAsia="Times New Roman" w:hAnsi="Times New Roman"/>
          <w:sz w:val="28"/>
          <w:szCs w:val="28"/>
          <w:lang w:eastAsia="ru-RU"/>
        </w:rPr>
        <w:t>подписанных</w:t>
      </w:r>
      <w:r w:rsidRPr="0023431A">
        <w:rPr>
          <w:rFonts w:ascii="Times New Roman" w:eastAsia="Times New Roman" w:hAnsi="Times New Roman"/>
          <w:sz w:val="28"/>
          <w:szCs w:val="28"/>
          <w:lang w:eastAsia="ru-RU"/>
        </w:rPr>
        <w:t xml:space="preserve"> экземпляр</w:t>
      </w:r>
      <w:r>
        <w:rPr>
          <w:rFonts w:ascii="Times New Roman" w:eastAsia="Times New Roman" w:hAnsi="Times New Roman"/>
          <w:sz w:val="28"/>
          <w:szCs w:val="28"/>
          <w:lang w:eastAsia="ru-RU"/>
        </w:rPr>
        <w:t>ов</w:t>
      </w:r>
      <w:r w:rsidRPr="0023431A">
        <w:rPr>
          <w:rFonts w:ascii="Times New Roman" w:eastAsia="Times New Roman" w:hAnsi="Times New Roman"/>
          <w:sz w:val="28"/>
          <w:szCs w:val="28"/>
          <w:lang w:eastAsia="ru-RU"/>
        </w:rPr>
        <w:t xml:space="preserve"> уведомления об </w:t>
      </w:r>
      <w:r w:rsidR="008852B2">
        <w:rPr>
          <w:rFonts w:ascii="Times New Roman" w:eastAsia="Times New Roman" w:hAnsi="Times New Roman"/>
          <w:sz w:val="28"/>
          <w:szCs w:val="28"/>
          <w:lang w:eastAsia="ru-RU"/>
        </w:rPr>
        <w:t>О</w:t>
      </w:r>
      <w:r w:rsidR="008852B2" w:rsidRPr="00E268FA">
        <w:rPr>
          <w:rFonts w:ascii="Times New Roman" w:eastAsia="Times New Roman" w:hAnsi="Times New Roman"/>
          <w:sz w:val="28"/>
          <w:szCs w:val="28"/>
          <w:lang w:eastAsia="ru-RU"/>
        </w:rPr>
        <w:t>тказе</w:t>
      </w:r>
      <w:r>
        <w:rPr>
          <w:rFonts w:ascii="Times New Roman" w:hAnsi="Times New Roman"/>
          <w:sz w:val="28"/>
          <w:szCs w:val="28"/>
        </w:rPr>
        <w:t>.</w:t>
      </w:r>
    </w:p>
    <w:p w:rsidR="00477A17" w:rsidRPr="0023431A" w:rsidRDefault="00477A17" w:rsidP="00477A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4.8. Начальник Отдела (лицо, его замещающее) несет персональную ответственность за:</w:t>
      </w:r>
    </w:p>
    <w:p w:rsidR="00477A17" w:rsidRPr="00296E57" w:rsidRDefault="00477A17" w:rsidP="00477A17">
      <w:pPr>
        <w:pStyle w:val="ConsPlusNormal"/>
        <w:numPr>
          <w:ilvl w:val="0"/>
          <w:numId w:val="18"/>
        </w:numPr>
        <w:tabs>
          <w:tab w:val="num" w:pos="993"/>
        </w:tabs>
        <w:suppressAutoHyphens/>
        <w:autoSpaceDN/>
        <w:adjustRightInd/>
        <w:ind w:left="0"/>
        <w:jc w:val="both"/>
        <w:rPr>
          <w:rFonts w:ascii="Times New Roman" w:hAnsi="Times New Roman" w:cs="Times New Roman"/>
          <w:sz w:val="28"/>
          <w:szCs w:val="28"/>
        </w:rPr>
      </w:pPr>
      <w:r>
        <w:rPr>
          <w:rFonts w:ascii="Times New Roman" w:hAnsi="Times New Roman" w:cs="Times New Roman"/>
          <w:sz w:val="28"/>
          <w:szCs w:val="28"/>
        </w:rPr>
        <w:t>соблюдение сроков назначения специалиста, ответственного за предоставление муниципальной услуги, и передачи ему представления с комплектом документов</w:t>
      </w:r>
      <w:r w:rsidRPr="00296E57">
        <w:rPr>
          <w:rFonts w:ascii="Times New Roman" w:hAnsi="Times New Roman"/>
          <w:sz w:val="28"/>
          <w:szCs w:val="28"/>
        </w:rPr>
        <w:t>;</w:t>
      </w:r>
    </w:p>
    <w:p w:rsidR="00477A17" w:rsidRPr="00296E57" w:rsidRDefault="00477A17" w:rsidP="00477A17">
      <w:pPr>
        <w:numPr>
          <w:ilvl w:val="0"/>
          <w:numId w:val="18"/>
        </w:numPr>
        <w:tabs>
          <w:tab w:val="num" w:pos="993"/>
        </w:tabs>
        <w:spacing w:after="0" w:line="240" w:lineRule="auto"/>
        <w:ind w:left="0"/>
        <w:jc w:val="both"/>
        <w:rPr>
          <w:rFonts w:ascii="Times New Roman" w:hAnsi="Times New Roman"/>
          <w:sz w:val="28"/>
          <w:szCs w:val="28"/>
        </w:rPr>
      </w:pPr>
      <w:r w:rsidRPr="00296E57">
        <w:rPr>
          <w:rFonts w:ascii="Times New Roman" w:hAnsi="Times New Roman"/>
          <w:sz w:val="28"/>
          <w:szCs w:val="28"/>
        </w:rPr>
        <w:t>правомерность</w:t>
      </w:r>
      <w:r>
        <w:rPr>
          <w:rFonts w:ascii="Times New Roman" w:hAnsi="Times New Roman"/>
          <w:sz w:val="28"/>
          <w:szCs w:val="28"/>
        </w:rPr>
        <w:t xml:space="preserve"> принятия</w:t>
      </w:r>
      <w:r w:rsidRPr="00296E57">
        <w:rPr>
          <w:rFonts w:ascii="Times New Roman" w:hAnsi="Times New Roman"/>
          <w:sz w:val="28"/>
          <w:szCs w:val="28"/>
        </w:rPr>
        <w:t xml:space="preserve"> решения о визировании проекта </w:t>
      </w:r>
      <w:r w:rsidRPr="00E948B3">
        <w:rPr>
          <w:rFonts w:ascii="Times New Roman" w:hAnsi="Times New Roman"/>
          <w:sz w:val="28"/>
          <w:szCs w:val="28"/>
        </w:rPr>
        <w:t xml:space="preserve">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23431A">
        <w:rPr>
          <w:rFonts w:ascii="Times New Roman" w:eastAsia="Times New Roman" w:hAnsi="Times New Roman"/>
          <w:sz w:val="28"/>
          <w:szCs w:val="28"/>
          <w:lang w:eastAsia="ru-RU"/>
        </w:rPr>
        <w:t xml:space="preserve"> </w:t>
      </w:r>
      <w:r w:rsidRPr="00E948B3">
        <w:rPr>
          <w:rFonts w:ascii="Times New Roman" w:hAnsi="Times New Roman"/>
          <w:sz w:val="28"/>
          <w:szCs w:val="28"/>
        </w:rPr>
        <w:t xml:space="preserve">(либо </w:t>
      </w:r>
      <w:r>
        <w:rPr>
          <w:rFonts w:ascii="Times New Roman" w:hAnsi="Times New Roman"/>
          <w:sz w:val="28"/>
          <w:szCs w:val="28"/>
        </w:rPr>
        <w:t>проекта</w:t>
      </w:r>
      <w:r w:rsidRPr="00E948B3">
        <w:rPr>
          <w:rFonts w:ascii="Times New Roman" w:hAnsi="Times New Roman"/>
          <w:sz w:val="28"/>
          <w:szCs w:val="28"/>
        </w:rPr>
        <w:t xml:space="preserve"> уведомления об </w:t>
      </w:r>
      <w:r w:rsidR="008852B2">
        <w:rPr>
          <w:rFonts w:ascii="Times New Roman" w:eastAsia="Times New Roman" w:hAnsi="Times New Roman"/>
          <w:sz w:val="28"/>
          <w:szCs w:val="28"/>
          <w:lang w:eastAsia="ru-RU"/>
        </w:rPr>
        <w:t>О</w:t>
      </w:r>
      <w:r w:rsidR="008852B2" w:rsidRPr="00E268FA">
        <w:rPr>
          <w:rFonts w:ascii="Times New Roman" w:eastAsia="Times New Roman" w:hAnsi="Times New Roman"/>
          <w:sz w:val="28"/>
          <w:szCs w:val="28"/>
          <w:lang w:eastAsia="ru-RU"/>
        </w:rPr>
        <w:t>тказе</w:t>
      </w:r>
      <w:r w:rsidRPr="00E948B3">
        <w:rPr>
          <w:rFonts w:ascii="Times New Roman" w:hAnsi="Times New Roman"/>
          <w:sz w:val="28"/>
          <w:szCs w:val="28"/>
        </w:rPr>
        <w:t>)</w:t>
      </w:r>
      <w:r w:rsidRPr="00296E57">
        <w:rPr>
          <w:rFonts w:ascii="Times New Roman" w:hAnsi="Times New Roman"/>
          <w:sz w:val="28"/>
          <w:szCs w:val="28"/>
        </w:rPr>
        <w:t>;</w:t>
      </w:r>
    </w:p>
    <w:p w:rsidR="0031304C" w:rsidRDefault="00477A17"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 соблюдение срока и порядка передачи начальнику Управления (лицу, </w:t>
      </w:r>
      <w:r w:rsidR="0031304C" w:rsidRPr="0023431A">
        <w:rPr>
          <w:rFonts w:ascii="Times New Roman" w:eastAsia="Times New Roman" w:hAnsi="Times New Roman"/>
          <w:sz w:val="28"/>
          <w:szCs w:val="28"/>
          <w:lang w:eastAsia="ru-RU"/>
        </w:rPr>
        <w:t xml:space="preserve">его замещающему) завизированного </w:t>
      </w:r>
      <w:r w:rsidR="0031304C" w:rsidRPr="00E948B3">
        <w:rPr>
          <w:rFonts w:ascii="Times New Roman" w:eastAsia="Times New Roman" w:hAnsi="Times New Roman"/>
          <w:sz w:val="28"/>
          <w:szCs w:val="28"/>
          <w:lang w:eastAsia="ru-RU"/>
        </w:rPr>
        <w:t xml:space="preserve">проекта приказа Комитета о присвоении </w:t>
      </w:r>
      <w:r w:rsidR="0031304C">
        <w:rPr>
          <w:rFonts w:ascii="Times New Roman" w:eastAsia="Times New Roman" w:hAnsi="Times New Roman"/>
          <w:bCs/>
          <w:sz w:val="28"/>
          <w:szCs w:val="28"/>
          <w:lang w:eastAsia="ru-RU"/>
        </w:rPr>
        <w:t xml:space="preserve">квалификационной категории </w:t>
      </w:r>
      <w:r w:rsidR="0031304C" w:rsidRPr="0023431A">
        <w:rPr>
          <w:rFonts w:ascii="Times New Roman" w:eastAsia="Times New Roman" w:hAnsi="Times New Roman"/>
          <w:bCs/>
          <w:sz w:val="28"/>
          <w:szCs w:val="28"/>
          <w:lang w:eastAsia="ru-RU"/>
        </w:rPr>
        <w:t>спортивн</w:t>
      </w:r>
      <w:r w:rsidR="0031304C">
        <w:rPr>
          <w:rFonts w:ascii="Times New Roman" w:eastAsia="Times New Roman" w:hAnsi="Times New Roman"/>
          <w:bCs/>
          <w:sz w:val="28"/>
          <w:szCs w:val="28"/>
          <w:lang w:eastAsia="ru-RU"/>
        </w:rPr>
        <w:t>ого</w:t>
      </w:r>
      <w:r w:rsidR="0031304C" w:rsidRPr="0023431A">
        <w:rPr>
          <w:rFonts w:ascii="Times New Roman" w:eastAsia="Times New Roman" w:hAnsi="Times New Roman"/>
          <w:bCs/>
          <w:sz w:val="28"/>
          <w:szCs w:val="28"/>
          <w:lang w:eastAsia="ru-RU"/>
        </w:rPr>
        <w:t xml:space="preserve"> </w:t>
      </w:r>
      <w:r w:rsidR="0031304C">
        <w:rPr>
          <w:rFonts w:ascii="Times New Roman" w:eastAsia="Times New Roman" w:hAnsi="Times New Roman"/>
          <w:bCs/>
          <w:sz w:val="28"/>
          <w:szCs w:val="28"/>
          <w:lang w:eastAsia="ru-RU"/>
        </w:rPr>
        <w:t>судьи</w:t>
      </w:r>
      <w:r w:rsidR="0031304C" w:rsidRPr="0023431A">
        <w:rPr>
          <w:rFonts w:ascii="Times New Roman" w:eastAsia="Times New Roman" w:hAnsi="Times New Roman"/>
          <w:sz w:val="28"/>
          <w:szCs w:val="28"/>
          <w:lang w:eastAsia="ru-RU"/>
        </w:rPr>
        <w:t xml:space="preserve"> </w:t>
      </w:r>
      <w:r w:rsidR="0031304C" w:rsidRPr="00E948B3">
        <w:rPr>
          <w:rFonts w:ascii="Times New Roman" w:eastAsia="Times New Roman" w:hAnsi="Times New Roman"/>
          <w:sz w:val="28"/>
          <w:szCs w:val="28"/>
          <w:lang w:eastAsia="ru-RU"/>
        </w:rPr>
        <w:t xml:space="preserve">(либо проекта уведомления об </w:t>
      </w:r>
      <w:r w:rsidR="008852B2">
        <w:rPr>
          <w:rFonts w:ascii="Times New Roman" w:eastAsia="Times New Roman" w:hAnsi="Times New Roman"/>
          <w:sz w:val="28"/>
          <w:szCs w:val="28"/>
          <w:lang w:eastAsia="ru-RU"/>
        </w:rPr>
        <w:t>О</w:t>
      </w:r>
      <w:r w:rsidR="008852B2" w:rsidRPr="00E268FA">
        <w:rPr>
          <w:rFonts w:ascii="Times New Roman" w:eastAsia="Times New Roman" w:hAnsi="Times New Roman"/>
          <w:sz w:val="28"/>
          <w:szCs w:val="28"/>
          <w:lang w:eastAsia="ru-RU"/>
        </w:rPr>
        <w:t>тказе</w:t>
      </w:r>
      <w:r w:rsidR="0031304C" w:rsidRPr="00E948B3">
        <w:rPr>
          <w:rFonts w:ascii="Times New Roman" w:eastAsia="Times New Roman" w:hAnsi="Times New Roman"/>
          <w:sz w:val="28"/>
          <w:szCs w:val="28"/>
          <w:lang w:eastAsia="ru-RU"/>
        </w:rPr>
        <w:t>)</w:t>
      </w:r>
      <w:r w:rsidR="0031304C">
        <w:rPr>
          <w:rFonts w:ascii="Times New Roman" w:eastAsia="Times New Roman" w:hAnsi="Times New Roman"/>
          <w:sz w:val="28"/>
          <w:szCs w:val="28"/>
          <w:lang w:eastAsia="ru-RU"/>
        </w:rPr>
        <w:t>;</w:t>
      </w: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соблюдение сроков внесения отчетов в СЭД</w:t>
      </w:r>
      <w:r w:rsidRPr="0023431A">
        <w:rPr>
          <w:rFonts w:ascii="Times New Roman" w:eastAsia="Times New Roman" w:hAnsi="Times New Roman"/>
          <w:sz w:val="28"/>
          <w:szCs w:val="28"/>
          <w:lang w:eastAsia="ru-RU"/>
        </w:rPr>
        <w:t>.</w:t>
      </w: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4.9.</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Специалист Отдела, ответственный за предоставление муниципальной услуги, несет персональную ответственность за:</w:t>
      </w:r>
    </w:p>
    <w:p w:rsidR="0031304C"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соблюдение срока и порядка проверки представленных заявителем документов;</w:t>
      </w:r>
    </w:p>
    <w:p w:rsidR="0031304C" w:rsidRPr="00C94205"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hAnsi="Times New Roman"/>
          <w:sz w:val="28"/>
          <w:szCs w:val="28"/>
        </w:rPr>
        <w:t>– соблюдение срока и</w:t>
      </w:r>
      <w:r w:rsidRPr="00C94205">
        <w:rPr>
          <w:rFonts w:ascii="Times New Roman" w:hAnsi="Times New Roman"/>
          <w:sz w:val="28"/>
          <w:szCs w:val="28"/>
        </w:rPr>
        <w:t xml:space="preserve"> порядка подготовки </w:t>
      </w:r>
      <w:r w:rsidRPr="00BA1B68">
        <w:rPr>
          <w:rFonts w:ascii="Times New Roman" w:hAnsi="Times New Roman"/>
          <w:sz w:val="28"/>
          <w:szCs w:val="28"/>
        </w:rPr>
        <w:t xml:space="preserve">проекта приказа Комитета о присвоении </w:t>
      </w:r>
      <w:r>
        <w:rPr>
          <w:rFonts w:ascii="Times New Roman" w:eastAsia="Times New Roman" w:hAnsi="Times New Roman"/>
          <w:bCs/>
          <w:sz w:val="28"/>
          <w:szCs w:val="28"/>
          <w:lang w:eastAsia="ru-RU"/>
        </w:rPr>
        <w:t xml:space="preserve">квалификационной категории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ого</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судьи</w:t>
      </w:r>
      <w:r w:rsidRPr="00BA1B68">
        <w:rPr>
          <w:rFonts w:ascii="Times New Roman" w:hAnsi="Times New Roman"/>
          <w:sz w:val="28"/>
          <w:szCs w:val="28"/>
        </w:rPr>
        <w:t xml:space="preserve"> (либо проекта уведомления об </w:t>
      </w:r>
      <w:r w:rsidR="008852B2">
        <w:rPr>
          <w:rFonts w:ascii="Times New Roman" w:eastAsia="Times New Roman" w:hAnsi="Times New Roman"/>
          <w:sz w:val="28"/>
          <w:szCs w:val="28"/>
          <w:lang w:eastAsia="ru-RU"/>
        </w:rPr>
        <w:t>О</w:t>
      </w:r>
      <w:r w:rsidR="008852B2" w:rsidRPr="00E268FA">
        <w:rPr>
          <w:rFonts w:ascii="Times New Roman" w:eastAsia="Times New Roman" w:hAnsi="Times New Roman"/>
          <w:sz w:val="28"/>
          <w:szCs w:val="28"/>
          <w:lang w:eastAsia="ru-RU"/>
        </w:rPr>
        <w:t>тказе</w:t>
      </w:r>
      <w:r w:rsidRPr="00BA1B68">
        <w:rPr>
          <w:rFonts w:ascii="Times New Roman" w:hAnsi="Times New Roman"/>
          <w:sz w:val="28"/>
          <w:szCs w:val="28"/>
        </w:rPr>
        <w:t>)</w:t>
      </w:r>
      <w:r w:rsidRPr="00C94205">
        <w:rPr>
          <w:rFonts w:ascii="Times New Roman" w:hAnsi="Times New Roman"/>
          <w:sz w:val="28"/>
          <w:szCs w:val="28"/>
        </w:rPr>
        <w:t>;</w:t>
      </w:r>
      <w:r w:rsidRPr="00C94205">
        <w:rPr>
          <w:rFonts w:ascii="Times New Roman" w:eastAsia="Times New Roman" w:hAnsi="Times New Roman"/>
          <w:sz w:val="28"/>
          <w:szCs w:val="28"/>
          <w:lang w:eastAsia="ru-RU"/>
        </w:rPr>
        <w:t xml:space="preserve"> </w:t>
      </w:r>
    </w:p>
    <w:p w:rsidR="0031304C" w:rsidRPr="00F94F55" w:rsidRDefault="0031304C" w:rsidP="0031304C">
      <w:pPr>
        <w:widowControl w:val="0"/>
        <w:autoSpaceDE w:val="0"/>
        <w:autoSpaceDN w:val="0"/>
        <w:adjustRightInd w:val="0"/>
        <w:spacing w:after="0" w:line="240" w:lineRule="auto"/>
        <w:ind w:firstLine="540"/>
        <w:jc w:val="both"/>
        <w:rPr>
          <w:rFonts w:ascii="Times New Roman" w:hAnsi="Times New Roman"/>
          <w:sz w:val="28"/>
          <w:szCs w:val="28"/>
        </w:rPr>
      </w:pPr>
      <w:r w:rsidRPr="00F94F55">
        <w:rPr>
          <w:rFonts w:ascii="Times New Roman" w:hAnsi="Times New Roman"/>
          <w:sz w:val="28"/>
          <w:szCs w:val="28"/>
        </w:rPr>
        <w:t xml:space="preserve">– своевременность передачи начальнику Отдела (лицу, его замещающему) </w:t>
      </w:r>
      <w:r w:rsidRPr="00BA1B68">
        <w:rPr>
          <w:rFonts w:ascii="Times New Roman" w:hAnsi="Times New Roman"/>
          <w:sz w:val="28"/>
          <w:szCs w:val="28"/>
        </w:rPr>
        <w:t xml:space="preserve">проекта приказа Комитета о присвоении </w:t>
      </w:r>
      <w:r w:rsidRPr="00F94F55">
        <w:rPr>
          <w:rFonts w:ascii="Times New Roman" w:hAnsi="Times New Roman"/>
          <w:sz w:val="28"/>
          <w:szCs w:val="28"/>
        </w:rPr>
        <w:t xml:space="preserve">квалификационной категории спортивного судьи (либо проекта уведомления об </w:t>
      </w:r>
      <w:r w:rsidR="008852B2" w:rsidRPr="00F94F55">
        <w:rPr>
          <w:rFonts w:ascii="Times New Roman" w:hAnsi="Times New Roman"/>
          <w:sz w:val="28"/>
          <w:szCs w:val="28"/>
        </w:rPr>
        <w:t>Отказе</w:t>
      </w:r>
      <w:r w:rsidRPr="00F94F55">
        <w:rPr>
          <w:rFonts w:ascii="Times New Roman" w:hAnsi="Times New Roman"/>
          <w:sz w:val="28"/>
          <w:szCs w:val="28"/>
        </w:rPr>
        <w:t>);</w:t>
      </w:r>
    </w:p>
    <w:p w:rsidR="0031304C" w:rsidRPr="00F94F55" w:rsidRDefault="0031304C" w:rsidP="0031304C">
      <w:pPr>
        <w:widowControl w:val="0"/>
        <w:autoSpaceDE w:val="0"/>
        <w:autoSpaceDN w:val="0"/>
        <w:adjustRightInd w:val="0"/>
        <w:spacing w:after="0" w:line="240" w:lineRule="auto"/>
        <w:ind w:firstLine="540"/>
        <w:jc w:val="both"/>
        <w:rPr>
          <w:rFonts w:ascii="Times New Roman" w:hAnsi="Times New Roman"/>
          <w:sz w:val="28"/>
          <w:szCs w:val="28"/>
        </w:rPr>
      </w:pPr>
      <w:r w:rsidRPr="00F94F55">
        <w:rPr>
          <w:rFonts w:ascii="Times New Roman" w:hAnsi="Times New Roman"/>
          <w:sz w:val="28"/>
          <w:szCs w:val="28"/>
        </w:rPr>
        <w:t xml:space="preserve">– соблюдение срока и порядка передачи в МКУ «МФЦ» </w:t>
      </w:r>
      <w:r w:rsidR="00D55BB7" w:rsidRPr="00F94F55">
        <w:rPr>
          <w:rFonts w:ascii="Times New Roman" w:hAnsi="Times New Roman"/>
          <w:sz w:val="28"/>
          <w:szCs w:val="28"/>
        </w:rPr>
        <w:t>заверенной</w:t>
      </w:r>
      <w:r w:rsidRPr="00F94F55">
        <w:rPr>
          <w:rFonts w:ascii="Times New Roman" w:hAnsi="Times New Roman"/>
          <w:sz w:val="28"/>
          <w:szCs w:val="28"/>
        </w:rPr>
        <w:t xml:space="preserve"> копии приказа Комитета о присвоении квалификационной категории спортивного судьи  (либо уведомления </w:t>
      </w:r>
      <w:r w:rsidRPr="00BA1B68">
        <w:rPr>
          <w:rFonts w:ascii="Times New Roman" w:hAnsi="Times New Roman"/>
          <w:sz w:val="28"/>
          <w:szCs w:val="28"/>
        </w:rPr>
        <w:t xml:space="preserve">об </w:t>
      </w:r>
      <w:r w:rsidR="008852B2" w:rsidRPr="00F94F55">
        <w:rPr>
          <w:rFonts w:ascii="Times New Roman" w:hAnsi="Times New Roman"/>
          <w:sz w:val="28"/>
          <w:szCs w:val="28"/>
        </w:rPr>
        <w:t>Отказе</w:t>
      </w:r>
      <w:r w:rsidRPr="00F94F55">
        <w:rPr>
          <w:rFonts w:ascii="Times New Roman" w:hAnsi="Times New Roman"/>
          <w:sz w:val="28"/>
          <w:szCs w:val="28"/>
        </w:rPr>
        <w:t>).</w:t>
      </w:r>
    </w:p>
    <w:p w:rsidR="0031304C" w:rsidRPr="00F94F55" w:rsidRDefault="0031304C" w:rsidP="0031304C">
      <w:pPr>
        <w:widowControl w:val="0"/>
        <w:autoSpaceDE w:val="0"/>
        <w:autoSpaceDN w:val="0"/>
        <w:adjustRightInd w:val="0"/>
        <w:spacing w:after="0" w:line="240" w:lineRule="auto"/>
        <w:ind w:firstLine="540"/>
        <w:jc w:val="both"/>
        <w:rPr>
          <w:rFonts w:ascii="Times New Roman" w:hAnsi="Times New Roman"/>
          <w:sz w:val="28"/>
          <w:szCs w:val="28"/>
        </w:rPr>
      </w:pPr>
      <w:r w:rsidRPr="00F94F55">
        <w:rPr>
          <w:rFonts w:ascii="Times New Roman" w:hAnsi="Times New Roman"/>
          <w:sz w:val="28"/>
          <w:szCs w:val="28"/>
        </w:rPr>
        <w:t>4.10. Начальник отдела приема и выдачи документов МКУ «МФЦ» (лицо, его замещающее) несет персональную ответственность за осуществление контроля срока предоставления муниципальной услуги.</w:t>
      </w:r>
    </w:p>
    <w:p w:rsidR="0031304C" w:rsidRPr="00F94F55" w:rsidRDefault="0031304C" w:rsidP="0031304C">
      <w:pPr>
        <w:widowControl w:val="0"/>
        <w:autoSpaceDE w:val="0"/>
        <w:autoSpaceDN w:val="0"/>
        <w:adjustRightInd w:val="0"/>
        <w:spacing w:after="0" w:line="240" w:lineRule="auto"/>
        <w:ind w:firstLine="540"/>
        <w:jc w:val="both"/>
        <w:rPr>
          <w:rFonts w:ascii="Times New Roman" w:hAnsi="Times New Roman"/>
          <w:sz w:val="28"/>
          <w:szCs w:val="28"/>
        </w:rPr>
      </w:pPr>
      <w:r w:rsidRPr="00F94F55">
        <w:rPr>
          <w:rFonts w:ascii="Times New Roman" w:hAnsi="Times New Roman"/>
          <w:sz w:val="28"/>
          <w:szCs w:val="28"/>
        </w:rPr>
        <w:t xml:space="preserve">4.11. Делопроизводитель Общего отдела несет персональную </w:t>
      </w:r>
      <w:r w:rsidRPr="00F94F55">
        <w:rPr>
          <w:rFonts w:ascii="Times New Roman" w:hAnsi="Times New Roman"/>
          <w:sz w:val="28"/>
          <w:szCs w:val="28"/>
        </w:rPr>
        <w:lastRenderedPageBreak/>
        <w:t>ответственность за:</w:t>
      </w:r>
    </w:p>
    <w:p w:rsidR="0031304C" w:rsidRPr="00F94F55" w:rsidRDefault="0031304C" w:rsidP="0031304C">
      <w:pPr>
        <w:widowControl w:val="0"/>
        <w:autoSpaceDE w:val="0"/>
        <w:autoSpaceDN w:val="0"/>
        <w:adjustRightInd w:val="0"/>
        <w:spacing w:after="0" w:line="240" w:lineRule="auto"/>
        <w:ind w:firstLine="540"/>
        <w:jc w:val="both"/>
        <w:rPr>
          <w:rFonts w:ascii="Times New Roman" w:hAnsi="Times New Roman"/>
          <w:sz w:val="28"/>
          <w:szCs w:val="28"/>
        </w:rPr>
      </w:pPr>
      <w:r w:rsidRPr="00F94F55">
        <w:rPr>
          <w:rFonts w:ascii="Times New Roman" w:hAnsi="Times New Roman"/>
          <w:sz w:val="28"/>
          <w:szCs w:val="28"/>
        </w:rPr>
        <w:t>– регистрацию в СЭД приказа Комитета о присвоении квалификационной категории спортивного судьи;</w:t>
      </w:r>
    </w:p>
    <w:p w:rsidR="0031304C" w:rsidRPr="00F94F55" w:rsidRDefault="0031304C" w:rsidP="0031304C">
      <w:pPr>
        <w:widowControl w:val="0"/>
        <w:autoSpaceDE w:val="0"/>
        <w:autoSpaceDN w:val="0"/>
        <w:adjustRightInd w:val="0"/>
        <w:spacing w:after="0" w:line="240" w:lineRule="auto"/>
        <w:ind w:firstLine="540"/>
        <w:jc w:val="both"/>
        <w:rPr>
          <w:rFonts w:ascii="Times New Roman" w:hAnsi="Times New Roman"/>
          <w:sz w:val="28"/>
          <w:szCs w:val="28"/>
        </w:rPr>
      </w:pPr>
      <w:r w:rsidRPr="00F94F55">
        <w:rPr>
          <w:rFonts w:ascii="Times New Roman" w:hAnsi="Times New Roman"/>
          <w:sz w:val="28"/>
          <w:szCs w:val="28"/>
        </w:rPr>
        <w:t>– изготовление копии приказа Комитета о присвоении квалификационной категории спортивного судьи (в случае выбора заявителем способа получения результата муниципальной услуги лично либо по почте), своевременную передачу оригинала и копии приказа начальнику Общего отдела;</w:t>
      </w:r>
    </w:p>
    <w:p w:rsidR="0031304C" w:rsidRPr="00F94F55" w:rsidRDefault="0031304C" w:rsidP="0031304C">
      <w:pPr>
        <w:widowControl w:val="0"/>
        <w:autoSpaceDE w:val="0"/>
        <w:autoSpaceDN w:val="0"/>
        <w:adjustRightInd w:val="0"/>
        <w:spacing w:after="0" w:line="240" w:lineRule="auto"/>
        <w:ind w:firstLine="540"/>
        <w:jc w:val="both"/>
        <w:rPr>
          <w:rFonts w:ascii="Times New Roman" w:hAnsi="Times New Roman"/>
          <w:sz w:val="28"/>
          <w:szCs w:val="28"/>
        </w:rPr>
      </w:pPr>
      <w:r w:rsidRPr="00F94F55">
        <w:rPr>
          <w:rFonts w:ascii="Times New Roman" w:hAnsi="Times New Roman"/>
          <w:sz w:val="28"/>
          <w:szCs w:val="28"/>
        </w:rPr>
        <w:t xml:space="preserve">– своевременную передачу </w:t>
      </w:r>
      <w:r w:rsidR="00D55BB7" w:rsidRPr="00F94F55">
        <w:rPr>
          <w:rFonts w:ascii="Times New Roman" w:hAnsi="Times New Roman"/>
          <w:sz w:val="28"/>
          <w:szCs w:val="28"/>
        </w:rPr>
        <w:t>заверенной</w:t>
      </w:r>
      <w:r w:rsidRPr="00F94F55">
        <w:rPr>
          <w:rFonts w:ascii="Times New Roman" w:hAnsi="Times New Roman"/>
          <w:sz w:val="28"/>
          <w:szCs w:val="28"/>
        </w:rPr>
        <w:t xml:space="preserve"> копии приказа Комитета о присвоении квалификационной категории спортивного судьи сотруднику Отдела, ответственному за предоставление муниципальной услуги.</w:t>
      </w:r>
    </w:p>
    <w:p w:rsidR="0031304C" w:rsidRPr="00F94F55" w:rsidRDefault="0031304C" w:rsidP="0031304C">
      <w:pPr>
        <w:widowControl w:val="0"/>
        <w:autoSpaceDE w:val="0"/>
        <w:autoSpaceDN w:val="0"/>
        <w:adjustRightInd w:val="0"/>
        <w:spacing w:after="0" w:line="240" w:lineRule="auto"/>
        <w:ind w:firstLine="540"/>
        <w:jc w:val="both"/>
        <w:rPr>
          <w:rFonts w:ascii="Times New Roman" w:hAnsi="Times New Roman"/>
          <w:sz w:val="28"/>
          <w:szCs w:val="28"/>
        </w:rPr>
      </w:pPr>
      <w:r w:rsidRPr="00F94F55">
        <w:rPr>
          <w:rFonts w:ascii="Times New Roman" w:hAnsi="Times New Roman"/>
          <w:sz w:val="28"/>
          <w:szCs w:val="28"/>
        </w:rPr>
        <w:t>4.12. Начальник Общего отдела несет персональную ответственность за:</w:t>
      </w:r>
    </w:p>
    <w:p w:rsidR="0031304C" w:rsidRPr="00F94F55" w:rsidRDefault="0031304C" w:rsidP="0031304C">
      <w:pPr>
        <w:widowControl w:val="0"/>
        <w:autoSpaceDE w:val="0"/>
        <w:autoSpaceDN w:val="0"/>
        <w:adjustRightInd w:val="0"/>
        <w:spacing w:after="0" w:line="240" w:lineRule="auto"/>
        <w:ind w:firstLine="540"/>
        <w:jc w:val="both"/>
        <w:rPr>
          <w:rFonts w:ascii="Times New Roman" w:hAnsi="Times New Roman"/>
          <w:sz w:val="28"/>
          <w:szCs w:val="28"/>
        </w:rPr>
      </w:pPr>
      <w:r w:rsidRPr="00F94F55">
        <w:rPr>
          <w:rFonts w:ascii="Times New Roman" w:hAnsi="Times New Roman"/>
          <w:sz w:val="28"/>
          <w:szCs w:val="28"/>
        </w:rPr>
        <w:t xml:space="preserve">– правомерность проставления оттиска печати на копии приказа Комитета о присвоении квалификационной категории спортивного судьи и своевременную передачу оригинала приказа и его </w:t>
      </w:r>
      <w:r w:rsidR="00D55BB7" w:rsidRPr="00F94F55">
        <w:rPr>
          <w:rFonts w:ascii="Times New Roman" w:hAnsi="Times New Roman"/>
          <w:sz w:val="28"/>
          <w:szCs w:val="28"/>
        </w:rPr>
        <w:t>заверенной</w:t>
      </w:r>
      <w:r w:rsidRPr="00F94F55">
        <w:rPr>
          <w:rFonts w:ascii="Times New Roman" w:hAnsi="Times New Roman"/>
          <w:sz w:val="28"/>
          <w:szCs w:val="28"/>
        </w:rPr>
        <w:t xml:space="preserve"> копии делопроизводителю Общего отдела.</w:t>
      </w: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94F55">
        <w:rPr>
          <w:rFonts w:ascii="Times New Roman" w:hAnsi="Times New Roman"/>
          <w:sz w:val="28"/>
          <w:szCs w:val="28"/>
        </w:rPr>
        <w:t>4.13. Персональная ответственность должностных лиц (специалистов)</w:t>
      </w:r>
      <w:r w:rsidRPr="0023431A">
        <w:rPr>
          <w:rFonts w:ascii="Times New Roman" w:eastAsia="Times New Roman" w:hAnsi="Times New Roman"/>
          <w:sz w:val="28"/>
          <w:szCs w:val="28"/>
          <w:lang w:eastAsia="ru-RU"/>
        </w:rPr>
        <w:t xml:space="preserve"> МКУ «МФЦ» и Отдела закрепляется в их должностных инструкциях в соответствии с требованиями законодательства Российской Федерации.</w:t>
      </w:r>
    </w:p>
    <w:p w:rsidR="00550962" w:rsidRPr="0023431A" w:rsidRDefault="0031304C" w:rsidP="0031304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4.1</w:t>
      </w:r>
      <w:r>
        <w:rPr>
          <w:rFonts w:ascii="Times New Roman" w:eastAsia="Times New Roman" w:hAnsi="Times New Roman"/>
          <w:sz w:val="28"/>
          <w:szCs w:val="28"/>
          <w:lang w:eastAsia="ru-RU"/>
        </w:rPr>
        <w:t>4</w:t>
      </w:r>
      <w:r w:rsidRPr="0023431A">
        <w:rPr>
          <w:rFonts w:ascii="Times New Roman" w:eastAsia="Times New Roman" w:hAnsi="Times New Roman"/>
          <w:sz w:val="28"/>
          <w:szCs w:val="28"/>
          <w:lang w:eastAsia="ru-RU"/>
        </w:rPr>
        <w:t xml:space="preserve">. Директором МКУ «МФЦ» и начальником Отдела (лицами, их замещающими), ответственными за организацию работы по предоставлению </w:t>
      </w:r>
      <w:r w:rsidR="00550962" w:rsidRPr="0023431A">
        <w:rPr>
          <w:rFonts w:ascii="Times New Roman" w:eastAsia="Times New Roman" w:hAnsi="Times New Roman"/>
          <w:sz w:val="28"/>
          <w:szCs w:val="28"/>
          <w:lang w:eastAsia="ru-RU"/>
        </w:rPr>
        <w:t xml:space="preserve">муниципальной услуги, определяются периодичность, порядок и формы контроля за </w:t>
      </w:r>
      <w:r w:rsidR="00142A90">
        <w:rPr>
          <w:rFonts w:ascii="Times New Roman" w:eastAsia="Times New Roman" w:hAnsi="Times New Roman"/>
          <w:sz w:val="28"/>
          <w:szCs w:val="28"/>
          <w:lang w:eastAsia="ru-RU"/>
        </w:rPr>
        <w:t xml:space="preserve">ходом </w:t>
      </w:r>
      <w:r w:rsidR="00550962" w:rsidRPr="0023431A">
        <w:rPr>
          <w:rFonts w:ascii="Times New Roman" w:eastAsia="Times New Roman" w:hAnsi="Times New Roman"/>
          <w:sz w:val="28"/>
          <w:szCs w:val="28"/>
          <w:lang w:eastAsia="ru-RU"/>
        </w:rPr>
        <w:t>предоставлени</w:t>
      </w:r>
      <w:r w:rsidR="00142A90">
        <w:rPr>
          <w:rFonts w:ascii="Times New Roman" w:eastAsia="Times New Roman" w:hAnsi="Times New Roman"/>
          <w:sz w:val="28"/>
          <w:szCs w:val="28"/>
          <w:lang w:eastAsia="ru-RU"/>
        </w:rPr>
        <w:t>я</w:t>
      </w:r>
      <w:r w:rsidR="00550962" w:rsidRPr="0023431A">
        <w:rPr>
          <w:rFonts w:ascii="Times New Roman" w:eastAsia="Times New Roman" w:hAnsi="Times New Roman"/>
          <w:sz w:val="28"/>
          <w:szCs w:val="28"/>
          <w:lang w:eastAsia="ru-RU"/>
        </w:rPr>
        <w:t xml:space="preserve"> муниципальной услуги.</w:t>
      </w:r>
    </w:p>
    <w:p w:rsidR="00550962" w:rsidRPr="0023431A" w:rsidRDefault="00550962" w:rsidP="0055096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550962" w:rsidRPr="0023431A" w:rsidRDefault="00550962" w:rsidP="0055096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Граждане (заинтересованные лица), их объединения и организации осуществляют контроль за ходом предоставления муниципальной услуги через официальный сайт </w:t>
      </w:r>
      <w:r w:rsidR="004D7036">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дминистрации в информационно-телекоммуникационной сети «Интернет» klgd.ru в разделе «Услуги».</w:t>
      </w:r>
    </w:p>
    <w:p w:rsidR="006B083A" w:rsidRDefault="006B083A" w:rsidP="00017FF0">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p>
    <w:p w:rsidR="0031304C" w:rsidRDefault="0031304C" w:rsidP="00017FF0">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p>
    <w:p w:rsidR="002C27E1" w:rsidRDefault="002C27E1" w:rsidP="00017FF0">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p>
    <w:p w:rsidR="0031304C" w:rsidRPr="0023431A" w:rsidRDefault="0031304C" w:rsidP="00AB7EC8">
      <w:pPr>
        <w:spacing w:after="0" w:line="320" w:lineRule="exact"/>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Раздел 5. ДОСУДЕБНОЕ (ВНЕСУДЕБНОЕ) ОБЖАЛОВАНИЕ ЗАЯВИТЕЛЕМ</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РЕШЕНИЙ И ДЕЙСТВИЙ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2C27E1" w:rsidRDefault="002C27E1" w:rsidP="0031304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2C27E1" w:rsidRPr="0023431A" w:rsidRDefault="002C27E1" w:rsidP="0031304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5.1. Заявители имеют право на обжалование действий или бездействия должностных лиц, специалистов МКУ «МФЦ», Отдела, Комитета в досудебном и судебном порядке.</w:t>
      </w: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5.2. Предмет досудебного (внесудебного) обжалования заявителем решений и действий (бездействия) </w:t>
      </w:r>
      <w:r w:rsidR="004D7036">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 xml:space="preserve">дминистрации, предоставляющей </w:t>
      </w:r>
      <w:r w:rsidRPr="0023431A">
        <w:rPr>
          <w:rFonts w:ascii="Times New Roman" w:eastAsia="Times New Roman" w:hAnsi="Times New Roman"/>
          <w:sz w:val="28"/>
          <w:szCs w:val="28"/>
          <w:lang w:eastAsia="ru-RU"/>
        </w:rPr>
        <w:lastRenderedPageBreak/>
        <w:t xml:space="preserve">муниципальную услугу, должностного лица </w:t>
      </w:r>
      <w:r w:rsidR="004D7036">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дминистрации, предоставляющей муниципальную услугу, либо муниципального служащего.</w:t>
      </w: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Заявитель может обратиться с жалобой, в том числе в следующих случаях:</w:t>
      </w: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1) нарушение срока регистрации </w:t>
      </w:r>
      <w:r>
        <w:rPr>
          <w:rFonts w:ascii="Times New Roman" w:eastAsia="Times New Roman" w:hAnsi="Times New Roman"/>
          <w:sz w:val="28"/>
          <w:szCs w:val="28"/>
          <w:lang w:eastAsia="ru-RU"/>
        </w:rPr>
        <w:t>представления</w:t>
      </w:r>
      <w:r w:rsidRPr="0023431A">
        <w:rPr>
          <w:rFonts w:ascii="Times New Roman" w:eastAsia="Times New Roman" w:hAnsi="Times New Roman"/>
          <w:sz w:val="28"/>
          <w:szCs w:val="28"/>
          <w:lang w:eastAsia="ru-RU"/>
        </w:rPr>
        <w:t>;</w:t>
      </w: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 нарушение срока предоставления муниципальной услуги;</w:t>
      </w: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w:t>
      </w: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31304C" w:rsidRPr="0023431A" w:rsidRDefault="0031304C" w:rsidP="0031304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2C27E1" w:rsidRPr="0023431A" w:rsidRDefault="0031304C"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6) затребование с заявителя при предоставлении муниципальной услуги </w:t>
      </w:r>
      <w:r w:rsidR="002C27E1" w:rsidRPr="0023431A">
        <w:rPr>
          <w:rFonts w:ascii="Times New Roman" w:eastAsia="Times New Roman" w:hAnsi="Times New Roman"/>
          <w:sz w:val="28"/>
          <w:szCs w:val="28"/>
          <w:lang w:eastAsia="ru-RU"/>
        </w:rPr>
        <w:t>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5.3. Жалоба подается в письменной форме на бумажном носителе в </w:t>
      </w:r>
      <w:r w:rsidR="005B322F">
        <w:rPr>
          <w:rFonts w:ascii="Times New Roman" w:eastAsia="Times New Roman" w:hAnsi="Times New Roman"/>
          <w:sz w:val="28"/>
          <w:szCs w:val="28"/>
          <w:lang w:eastAsia="ru-RU"/>
        </w:rPr>
        <w:t>МКУ «</w:t>
      </w:r>
      <w:r w:rsidRPr="0023431A">
        <w:rPr>
          <w:rFonts w:ascii="Times New Roman" w:eastAsia="Times New Roman" w:hAnsi="Times New Roman"/>
          <w:sz w:val="28"/>
          <w:szCs w:val="28"/>
          <w:lang w:eastAsia="ru-RU"/>
        </w:rPr>
        <w:t>МФЦ</w:t>
      </w:r>
      <w:r w:rsidR="005B322F">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в </w:t>
      </w:r>
      <w:r w:rsidR="004D7036">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дминистрацию, предоставляющую муниципальную услугу. Жалобы на решения, принятые главой городского округа «Город Калининград», подаются главе городского округа «Город Калининград».</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Жалоба может быть направлена по почте, с использованием информационно-телекоммуникационной сети «Интернет» по электронной почте в адрес </w:t>
      </w:r>
      <w:r w:rsidR="004D7036">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дминистрации</w:t>
      </w:r>
      <w:r w:rsidRPr="00442E0F">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cityhall@klgd.ru, официального сайта </w:t>
      </w:r>
      <w:r w:rsidR="004D7036">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дминистрации</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klgd.ru,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5.4. Жалоба должна содержать:</w:t>
      </w:r>
    </w:p>
    <w:p w:rsidR="002C27E1"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7305E" w:rsidRPr="0023431A" w:rsidRDefault="0047305E"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2) фамилию, имя, отчество (последнее - при наличии), сведения о месте </w:t>
      </w:r>
      <w:r w:rsidRPr="0023431A">
        <w:rPr>
          <w:rFonts w:ascii="Times New Roman" w:eastAsia="Times New Roman" w:hAnsi="Times New Roman"/>
          <w:sz w:val="28"/>
          <w:szCs w:val="28"/>
          <w:lang w:eastAsia="ru-RU"/>
        </w:rPr>
        <w:lastRenderedPageBreak/>
        <w:t>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4) доводы, на основании которых заявитель не согласен с решениями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5.5. Заявитель имеет право на получение информации и документов, необходимых для обоснования и рассмотрения обращения (жалобы) в досудебном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550962"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5.6. Заявители могут обжаловать действия или бездействие должностных лиц (специалистов) в следующем порядке:</w:t>
      </w:r>
    </w:p>
    <w:p w:rsidR="002C27E1"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специалиста МКУ «МФЦ», ответственного за прием и выдачу документов, - директору МКУ «МФЦ» (лицу, его замещающему);</w:t>
      </w:r>
    </w:p>
    <w:p w:rsidR="002C27E1" w:rsidRPr="001C0DD4"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C0DD4">
        <w:rPr>
          <w:rFonts w:ascii="Times New Roman" w:eastAsia="Times New Roman" w:hAnsi="Times New Roman"/>
          <w:sz w:val="28"/>
          <w:szCs w:val="28"/>
          <w:lang w:eastAsia="ru-RU"/>
        </w:rPr>
        <w:t xml:space="preserve">– делопроизводителя </w:t>
      </w:r>
      <w:r>
        <w:rPr>
          <w:rFonts w:ascii="Times New Roman" w:eastAsia="Times New Roman" w:hAnsi="Times New Roman"/>
          <w:sz w:val="28"/>
          <w:szCs w:val="28"/>
          <w:lang w:eastAsia="ru-RU"/>
        </w:rPr>
        <w:t>О</w:t>
      </w:r>
      <w:r w:rsidRPr="001C0DD4">
        <w:rPr>
          <w:rFonts w:ascii="Times New Roman" w:eastAsia="Times New Roman" w:hAnsi="Times New Roman"/>
          <w:sz w:val="28"/>
          <w:szCs w:val="28"/>
          <w:lang w:eastAsia="ru-RU"/>
        </w:rPr>
        <w:t xml:space="preserve">бщего отдела – начальнику </w:t>
      </w:r>
      <w:r>
        <w:rPr>
          <w:rFonts w:ascii="Times New Roman" w:eastAsia="Times New Roman" w:hAnsi="Times New Roman"/>
          <w:sz w:val="28"/>
          <w:szCs w:val="28"/>
          <w:lang w:eastAsia="ru-RU"/>
        </w:rPr>
        <w:t>О</w:t>
      </w:r>
      <w:r w:rsidRPr="001C0DD4">
        <w:rPr>
          <w:rFonts w:ascii="Times New Roman" w:eastAsia="Times New Roman" w:hAnsi="Times New Roman"/>
          <w:sz w:val="28"/>
          <w:szCs w:val="28"/>
          <w:lang w:eastAsia="ru-RU"/>
        </w:rPr>
        <w:t>бщего отдела (лицу, его замещающему);</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специалиста Отдела, ответственного за предоставление муниципальной услуги, - начальнику Отдела (лицу, его замещающему);</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начальника Отдела (лица, его замещающего) - начальнику Управления (лицу, его замещающему);</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начальника Управления (лица, его замещающего) - заместителю главы администрации, председателю Комитета (лицу, его замещающему);</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директора МКУ «МФЦ» (лица, его замещающего)</w:t>
      </w:r>
      <w:r>
        <w:rPr>
          <w:rFonts w:ascii="Times New Roman" w:eastAsia="Times New Roman" w:hAnsi="Times New Roman"/>
          <w:sz w:val="28"/>
          <w:szCs w:val="28"/>
          <w:lang w:eastAsia="ru-RU"/>
        </w:rPr>
        <w:t xml:space="preserve">, </w:t>
      </w:r>
      <w:r w:rsidRPr="001C0DD4">
        <w:rPr>
          <w:rFonts w:ascii="Times New Roman" w:eastAsia="Times New Roman" w:hAnsi="Times New Roman"/>
          <w:sz w:val="28"/>
          <w:szCs w:val="28"/>
          <w:lang w:eastAsia="ru-RU"/>
        </w:rPr>
        <w:t xml:space="preserve">начальника </w:t>
      </w:r>
      <w:r>
        <w:rPr>
          <w:rFonts w:ascii="Times New Roman" w:eastAsia="Times New Roman" w:hAnsi="Times New Roman"/>
          <w:sz w:val="28"/>
          <w:szCs w:val="28"/>
          <w:lang w:eastAsia="ru-RU"/>
        </w:rPr>
        <w:t>О</w:t>
      </w:r>
      <w:r w:rsidRPr="001C0DD4">
        <w:rPr>
          <w:rFonts w:ascii="Times New Roman" w:eastAsia="Times New Roman" w:hAnsi="Times New Roman"/>
          <w:sz w:val="28"/>
          <w:szCs w:val="28"/>
          <w:lang w:eastAsia="ru-RU"/>
        </w:rPr>
        <w:t>бщего отдела (лица, его замещающего)</w:t>
      </w:r>
      <w:r w:rsidRPr="0023431A">
        <w:rPr>
          <w:rFonts w:ascii="Times New Roman" w:eastAsia="Times New Roman" w:hAnsi="Times New Roman"/>
          <w:sz w:val="28"/>
          <w:szCs w:val="28"/>
          <w:lang w:eastAsia="ru-RU"/>
        </w:rPr>
        <w:t xml:space="preserve"> - управляющему делами </w:t>
      </w:r>
      <w:r w:rsidR="00A737EA">
        <w:rPr>
          <w:rFonts w:ascii="Times New Roman" w:eastAsia="Times New Roman" w:hAnsi="Times New Roman"/>
          <w:sz w:val="28"/>
          <w:szCs w:val="28"/>
          <w:lang w:eastAsia="ru-RU"/>
        </w:rPr>
        <w:t>Адми</w:t>
      </w:r>
      <w:r w:rsidRPr="0023431A">
        <w:rPr>
          <w:rFonts w:ascii="Times New Roman" w:eastAsia="Times New Roman" w:hAnsi="Times New Roman"/>
          <w:sz w:val="28"/>
          <w:szCs w:val="28"/>
          <w:lang w:eastAsia="ru-RU"/>
        </w:rPr>
        <w:t>нистрации</w:t>
      </w:r>
      <w:r w:rsidR="00A737EA">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 (лицу, его замещающему);</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23431A">
        <w:rPr>
          <w:rFonts w:ascii="Times New Roman" w:eastAsia="Times New Roman" w:hAnsi="Times New Roman"/>
          <w:sz w:val="28"/>
          <w:szCs w:val="28"/>
          <w:lang w:eastAsia="ru-RU"/>
        </w:rPr>
        <w:t xml:space="preserve">заместителя главы администрации, председателя Комитета, управляющего делами </w:t>
      </w:r>
      <w:r w:rsidR="00B719E9">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 xml:space="preserve">дминистрации (лиц, их замещающих) </w:t>
      </w: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первому заместителю главы </w:t>
      </w:r>
      <w:r w:rsidR="00A737EA">
        <w:rPr>
          <w:rFonts w:ascii="Times New Roman" w:eastAsia="Times New Roman" w:hAnsi="Times New Roman"/>
          <w:sz w:val="28"/>
          <w:szCs w:val="28"/>
          <w:lang w:eastAsia="ru-RU"/>
        </w:rPr>
        <w:t>Адми</w:t>
      </w:r>
      <w:r w:rsidR="00A737EA" w:rsidRPr="0023431A">
        <w:rPr>
          <w:rFonts w:ascii="Times New Roman" w:eastAsia="Times New Roman" w:hAnsi="Times New Roman"/>
          <w:sz w:val="28"/>
          <w:szCs w:val="28"/>
          <w:lang w:eastAsia="ru-RU"/>
        </w:rPr>
        <w:t>нистрации</w:t>
      </w:r>
      <w:r w:rsidR="00A737EA">
        <w:rPr>
          <w:rFonts w:ascii="Times New Roman" w:eastAsia="Times New Roman" w:hAnsi="Times New Roman"/>
          <w:sz w:val="28"/>
          <w:szCs w:val="28"/>
          <w:lang w:eastAsia="ru-RU"/>
        </w:rPr>
        <w:t xml:space="preserve"> </w:t>
      </w:r>
      <w:r w:rsidR="00A737EA" w:rsidRPr="0023431A">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(лицу, его замещающему);</w:t>
      </w:r>
    </w:p>
    <w:p w:rsidR="002C27E1"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первого заместителя главы </w:t>
      </w:r>
      <w:r w:rsidR="00A737EA">
        <w:rPr>
          <w:rFonts w:ascii="Times New Roman" w:eastAsia="Times New Roman" w:hAnsi="Times New Roman"/>
          <w:sz w:val="28"/>
          <w:szCs w:val="28"/>
          <w:lang w:eastAsia="ru-RU"/>
        </w:rPr>
        <w:t>Адми</w:t>
      </w:r>
      <w:r w:rsidR="00A737EA" w:rsidRPr="0023431A">
        <w:rPr>
          <w:rFonts w:ascii="Times New Roman" w:eastAsia="Times New Roman" w:hAnsi="Times New Roman"/>
          <w:sz w:val="28"/>
          <w:szCs w:val="28"/>
          <w:lang w:eastAsia="ru-RU"/>
        </w:rPr>
        <w:t>нистрации</w:t>
      </w:r>
      <w:r w:rsidR="00A737EA">
        <w:rPr>
          <w:rFonts w:ascii="Times New Roman" w:eastAsia="Times New Roman" w:hAnsi="Times New Roman"/>
          <w:sz w:val="28"/>
          <w:szCs w:val="28"/>
          <w:lang w:eastAsia="ru-RU"/>
        </w:rPr>
        <w:t xml:space="preserve"> </w:t>
      </w:r>
      <w:r w:rsidR="00A737EA" w:rsidRPr="0023431A">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(лица, его замещающего)</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главе городского округа «Город Калининград» (лицу, его замещающему)</w:t>
      </w:r>
      <w:r>
        <w:rPr>
          <w:rFonts w:ascii="Times New Roman" w:eastAsia="Times New Roman" w:hAnsi="Times New Roman"/>
          <w:sz w:val="28"/>
          <w:szCs w:val="28"/>
          <w:lang w:eastAsia="ru-RU"/>
        </w:rPr>
        <w:t>;</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главы городского округа «Город Калининград» (лица, его замещающего) - главе городского округа «Город Калининград» (лицу, его замещающему).</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Заявители также вправе обратиться с жалобой (претензией) на действия или бездействие должностных лиц, специалистов к любому из вышеуказанных должностных лиц, в подчинении которого находится лицо (специалист), ответственное за предоставление муниципальной услуги.</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5.7. Заместитель главы </w:t>
      </w:r>
      <w:r w:rsidR="00286F97">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 xml:space="preserve">дминистрации, председатель Комитета проводит личный прием заявителей, на котором жалоба может быть подана в письменной </w:t>
      </w:r>
      <w:r w:rsidRPr="0023431A">
        <w:rPr>
          <w:rFonts w:ascii="Times New Roman" w:eastAsia="Times New Roman" w:hAnsi="Times New Roman"/>
          <w:sz w:val="28"/>
          <w:szCs w:val="28"/>
          <w:lang w:eastAsia="ru-RU"/>
        </w:rPr>
        <w:lastRenderedPageBreak/>
        <w:t>форме.</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w:t>
      </w:r>
      <w:r w:rsidRPr="0023431A">
        <w:rPr>
          <w:rFonts w:ascii="Times New Roman" w:eastAsia="Times New Roman" w:hAnsi="Times New Roman"/>
          <w:sz w:val="28"/>
          <w:szCs w:val="28"/>
          <w:lang w:eastAsia="ru-RU"/>
        </w:rPr>
        <w:t xml:space="preserve"> личном приеме заявитель предъявляет документ, удостоверяющий его личность. Содержание устного обращения заносится в карточку личного приема заявителя.</w:t>
      </w:r>
      <w:r w:rsidR="0047305E">
        <w:rPr>
          <w:rFonts w:ascii="Times New Roman" w:eastAsia="Times New Roman" w:hAnsi="Times New Roman"/>
          <w:sz w:val="28"/>
          <w:szCs w:val="28"/>
          <w:lang w:eastAsia="ru-RU"/>
        </w:rPr>
        <w:t xml:space="preserve"> </w:t>
      </w:r>
    </w:p>
    <w:p w:rsidR="002C27E1"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550962" w:rsidRPr="0023431A" w:rsidRDefault="002C27E1" w:rsidP="002C27E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4" w:name="Par937"/>
      <w:bookmarkEnd w:id="14"/>
      <w:r w:rsidRPr="0023431A">
        <w:rPr>
          <w:rFonts w:ascii="Times New Roman" w:eastAsia="Times New Roman" w:hAnsi="Times New Roman"/>
          <w:sz w:val="28"/>
          <w:szCs w:val="28"/>
          <w:lang w:eastAsia="ru-RU"/>
        </w:rPr>
        <w:t xml:space="preserve">5.8. Жалоба, поступившая в </w:t>
      </w:r>
      <w:r w:rsidR="00A737EA">
        <w:rPr>
          <w:rFonts w:ascii="Times New Roman" w:eastAsia="Times New Roman" w:hAnsi="Times New Roman"/>
          <w:sz w:val="28"/>
          <w:szCs w:val="28"/>
          <w:lang w:eastAsia="ru-RU"/>
        </w:rPr>
        <w:t>Адми</w:t>
      </w:r>
      <w:r w:rsidR="00A737EA" w:rsidRPr="0023431A">
        <w:rPr>
          <w:rFonts w:ascii="Times New Roman" w:eastAsia="Times New Roman" w:hAnsi="Times New Roman"/>
          <w:sz w:val="28"/>
          <w:szCs w:val="28"/>
          <w:lang w:eastAsia="ru-RU"/>
        </w:rPr>
        <w:t>нистраци</w:t>
      </w:r>
      <w:r w:rsidR="00AB7EC8">
        <w:rPr>
          <w:rFonts w:ascii="Times New Roman" w:eastAsia="Times New Roman" w:hAnsi="Times New Roman"/>
          <w:sz w:val="28"/>
          <w:szCs w:val="28"/>
          <w:lang w:eastAsia="ru-RU"/>
        </w:rPr>
        <w:t>ю</w:t>
      </w:r>
      <w:r w:rsidRPr="0023431A">
        <w:rPr>
          <w:rFonts w:ascii="Times New Roman" w:eastAsia="Times New Roman" w:hAnsi="Times New Roman"/>
          <w:sz w:val="28"/>
          <w:szCs w:val="28"/>
          <w:lang w:eastAsia="ru-RU"/>
        </w:rPr>
        <w:t xml:space="preserve">, подлежит рассмотрению должностными лицами, наделенными полномочиями по рассмотрению жалоб, в течение пятнадцати рабочих дней со дня ее регистрации, а в случае обжалования отказа </w:t>
      </w:r>
      <w:r w:rsidR="00A737EA">
        <w:rPr>
          <w:rFonts w:ascii="Times New Roman" w:eastAsia="Times New Roman" w:hAnsi="Times New Roman"/>
          <w:sz w:val="28"/>
          <w:szCs w:val="28"/>
          <w:lang w:eastAsia="ru-RU"/>
        </w:rPr>
        <w:t>Адми</w:t>
      </w:r>
      <w:r w:rsidR="00A737EA" w:rsidRPr="0023431A">
        <w:rPr>
          <w:rFonts w:ascii="Times New Roman" w:eastAsia="Times New Roman" w:hAnsi="Times New Roman"/>
          <w:sz w:val="28"/>
          <w:szCs w:val="28"/>
          <w:lang w:eastAsia="ru-RU"/>
        </w:rPr>
        <w:t>нистрации</w:t>
      </w:r>
      <w:r w:rsidRPr="0023431A">
        <w:rPr>
          <w:rFonts w:ascii="Times New Roman" w:eastAsia="Times New Roman" w:hAnsi="Times New Roman"/>
          <w:sz w:val="28"/>
          <w:szCs w:val="28"/>
          <w:lang w:eastAsia="ru-RU"/>
        </w:rPr>
        <w:t xml:space="preserve">, должностного лица </w:t>
      </w:r>
      <w:r w:rsidR="00A737EA">
        <w:rPr>
          <w:rFonts w:ascii="Times New Roman" w:eastAsia="Times New Roman" w:hAnsi="Times New Roman"/>
          <w:sz w:val="28"/>
          <w:szCs w:val="28"/>
          <w:lang w:eastAsia="ru-RU"/>
        </w:rPr>
        <w:t>Адми</w:t>
      </w:r>
      <w:r w:rsidR="00A737EA" w:rsidRPr="0023431A">
        <w:rPr>
          <w:rFonts w:ascii="Times New Roman" w:eastAsia="Times New Roman" w:hAnsi="Times New Roman"/>
          <w:sz w:val="28"/>
          <w:szCs w:val="28"/>
          <w:lang w:eastAsia="ru-RU"/>
        </w:rPr>
        <w:t>нистрации</w:t>
      </w:r>
      <w:r w:rsidR="00A737EA">
        <w:rPr>
          <w:rFonts w:ascii="Times New Roman" w:eastAsia="Times New Roman" w:hAnsi="Times New Roman"/>
          <w:sz w:val="28"/>
          <w:szCs w:val="28"/>
          <w:lang w:eastAsia="ru-RU"/>
        </w:rPr>
        <w:t xml:space="preserve"> </w:t>
      </w:r>
      <w:r w:rsidR="00A737EA" w:rsidRPr="0023431A">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в приеме документов у заявителя либо в </w:t>
      </w:r>
      <w:r w:rsidR="00550962" w:rsidRPr="0023431A">
        <w:rPr>
          <w:rFonts w:ascii="Times New Roman" w:eastAsia="Times New Roman" w:hAnsi="Times New Roman"/>
          <w:sz w:val="28"/>
          <w:szCs w:val="28"/>
          <w:lang w:eastAsia="ru-RU"/>
        </w:rPr>
        <w:t>исправлений - в течение пяти рабочих дней со дня ее регистрации.</w:t>
      </w:r>
    </w:p>
    <w:p w:rsidR="00550962" w:rsidRPr="0023431A" w:rsidRDefault="00550962" w:rsidP="0055096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5.9. По результатам рассмотрения жалобы </w:t>
      </w:r>
      <w:r w:rsidR="00AB7EC8">
        <w:rPr>
          <w:rFonts w:ascii="Times New Roman" w:eastAsia="Times New Roman" w:hAnsi="Times New Roman"/>
          <w:sz w:val="28"/>
          <w:szCs w:val="28"/>
          <w:lang w:eastAsia="ru-RU"/>
        </w:rPr>
        <w:t>А</w:t>
      </w:r>
      <w:r w:rsidRPr="0023431A">
        <w:rPr>
          <w:rFonts w:ascii="Times New Roman" w:eastAsia="Times New Roman" w:hAnsi="Times New Roman"/>
          <w:sz w:val="28"/>
          <w:szCs w:val="28"/>
          <w:lang w:eastAsia="ru-RU"/>
        </w:rPr>
        <w:t>дминистрация, предоставляющая муниципальную услугу, принимает одно из следующих решений:</w:t>
      </w:r>
    </w:p>
    <w:p w:rsidR="00550962" w:rsidRPr="0023431A" w:rsidRDefault="00550962" w:rsidP="0055096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1) удовлетворяет жалобу, в том числе в форме отмены принятого решения, исправления допущенных </w:t>
      </w:r>
      <w:r w:rsidR="00A737EA">
        <w:rPr>
          <w:rFonts w:ascii="Times New Roman" w:eastAsia="Times New Roman" w:hAnsi="Times New Roman"/>
          <w:sz w:val="28"/>
          <w:szCs w:val="28"/>
          <w:lang w:eastAsia="ru-RU"/>
        </w:rPr>
        <w:t>Адми</w:t>
      </w:r>
      <w:r w:rsidR="00A737EA" w:rsidRPr="0023431A">
        <w:rPr>
          <w:rFonts w:ascii="Times New Roman" w:eastAsia="Times New Roman" w:hAnsi="Times New Roman"/>
          <w:sz w:val="28"/>
          <w:szCs w:val="28"/>
          <w:lang w:eastAsia="ru-RU"/>
        </w:rPr>
        <w:t>нистраци</w:t>
      </w:r>
      <w:r w:rsidR="00AB7EC8">
        <w:rPr>
          <w:rFonts w:ascii="Times New Roman" w:eastAsia="Times New Roman" w:hAnsi="Times New Roman"/>
          <w:sz w:val="28"/>
          <w:szCs w:val="28"/>
          <w:lang w:eastAsia="ru-RU"/>
        </w:rPr>
        <w:t>ей</w:t>
      </w:r>
      <w:r w:rsidRPr="0023431A">
        <w:rPr>
          <w:rFonts w:ascii="Times New Roman" w:eastAsia="Times New Roman" w:hAnsi="Times New Roman"/>
          <w:sz w:val="28"/>
          <w:szCs w:val="28"/>
          <w:lang w:eastAsia="ru-RU"/>
        </w:rPr>
        <w:t>, предоставляющей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а также в иных формах;</w:t>
      </w:r>
    </w:p>
    <w:p w:rsidR="00550962" w:rsidRPr="0023431A" w:rsidRDefault="00550962" w:rsidP="0055096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2) отказывает в удовлетворении жалобы.</w:t>
      </w:r>
    </w:p>
    <w:p w:rsidR="00550962" w:rsidRPr="0023431A" w:rsidRDefault="00550962" w:rsidP="0055096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5.10. Не позднее дня, следующего за днем принятия решения, указанного в </w:t>
      </w:r>
      <w:hyperlink w:anchor="Par937" w:history="1">
        <w:r w:rsidRPr="0023431A">
          <w:rPr>
            <w:rFonts w:ascii="Times New Roman" w:eastAsia="Times New Roman" w:hAnsi="Times New Roman"/>
            <w:sz w:val="28"/>
            <w:szCs w:val="28"/>
            <w:lang w:eastAsia="ru-RU"/>
          </w:rPr>
          <w:t>п. 5.</w:t>
        </w:r>
      </w:hyperlink>
      <w:r w:rsidR="00E67404">
        <w:rPr>
          <w:rFonts w:ascii="Times New Roman" w:eastAsia="Times New Roman" w:hAnsi="Times New Roman"/>
          <w:sz w:val="28"/>
          <w:szCs w:val="28"/>
          <w:lang w:eastAsia="ru-RU"/>
        </w:rPr>
        <w:t>8</w:t>
      </w:r>
      <w:r w:rsidRPr="0023431A">
        <w:rPr>
          <w:rFonts w:ascii="Times New Roman" w:eastAsia="Times New Roman" w:hAnsi="Times New Roman"/>
          <w:sz w:val="28"/>
          <w:szCs w:val="28"/>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6E88" w:rsidRPr="001C0DD4" w:rsidRDefault="00956E88" w:rsidP="00956E88">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C0DD4">
        <w:rPr>
          <w:rFonts w:ascii="Times New Roman" w:eastAsia="Times New Roman" w:hAnsi="Times New Roman"/>
          <w:sz w:val="28"/>
          <w:szCs w:val="28"/>
          <w:lang w:eastAsia="ru-RU"/>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24" w:anchor="P947" w:history="1">
        <w:r w:rsidRPr="001C0DD4">
          <w:rPr>
            <w:rFonts w:ascii="Times New Roman" w:eastAsia="Times New Roman" w:hAnsi="Times New Roman"/>
            <w:sz w:val="28"/>
            <w:szCs w:val="28"/>
            <w:lang w:eastAsia="ru-RU"/>
          </w:rPr>
          <w:t>п. 5.2</w:t>
        </w:r>
      </w:hyperlink>
      <w:r w:rsidRPr="001C0DD4">
        <w:rPr>
          <w:rFonts w:ascii="Times New Roman" w:eastAsia="Times New Roman" w:hAnsi="Times New Roman"/>
          <w:sz w:val="28"/>
          <w:szCs w:val="28"/>
          <w:lang w:eastAsia="ru-RU"/>
        </w:rPr>
        <w:t xml:space="preserve"> настоящего Административного регламента, незамедлительно направляет имеющиеся материалы в органы прокуратуры.</w:t>
      </w:r>
    </w:p>
    <w:p w:rsidR="00956E88" w:rsidRDefault="00956E88" w:rsidP="00956E88">
      <w:pPr>
        <w:spacing w:after="0" w:line="240" w:lineRule="auto"/>
        <w:rPr>
          <w:rFonts w:ascii="Times New Roman" w:eastAsia="Times New Roman" w:hAnsi="Times New Roman"/>
          <w:sz w:val="28"/>
          <w:szCs w:val="28"/>
          <w:lang w:eastAsia="ru-RU"/>
        </w:rPr>
      </w:pPr>
    </w:p>
    <w:p w:rsidR="00956E88" w:rsidRDefault="00956E88" w:rsidP="00956E88">
      <w:pPr>
        <w:spacing w:after="0" w:line="240" w:lineRule="auto"/>
        <w:rPr>
          <w:rFonts w:ascii="Times New Roman" w:eastAsia="Times New Roman" w:hAnsi="Times New Roman"/>
          <w:sz w:val="28"/>
          <w:szCs w:val="28"/>
          <w:lang w:eastAsia="ru-RU"/>
        </w:rPr>
        <w:sectPr w:rsidR="00956E88" w:rsidSect="00AC4CEC">
          <w:headerReference w:type="default" r:id="rId25"/>
          <w:pgSz w:w="11906" w:h="16838"/>
          <w:pgMar w:top="1134" w:right="566" w:bottom="1134" w:left="1701" w:header="708" w:footer="708" w:gutter="0"/>
          <w:pgNumType w:start="1"/>
          <w:cols w:space="708"/>
          <w:titlePg/>
          <w:docGrid w:linePitch="360"/>
        </w:sectPr>
      </w:pPr>
    </w:p>
    <w:p w:rsidR="00DD2433" w:rsidRPr="00D140BE" w:rsidRDefault="00DD2433" w:rsidP="00DD2433">
      <w:pPr>
        <w:widowControl w:val="0"/>
        <w:autoSpaceDE w:val="0"/>
        <w:autoSpaceDN w:val="0"/>
        <w:adjustRightInd w:val="0"/>
        <w:spacing w:after="0" w:line="240" w:lineRule="auto"/>
        <w:ind w:left="10064"/>
        <w:jc w:val="both"/>
        <w:outlineLvl w:val="1"/>
        <w:rPr>
          <w:rFonts w:ascii="Times New Roman" w:eastAsia="Times New Roman" w:hAnsi="Times New Roman"/>
          <w:sz w:val="28"/>
          <w:szCs w:val="28"/>
          <w:lang w:eastAsia="ru-RU"/>
        </w:rPr>
      </w:pPr>
      <w:r w:rsidRPr="00D140BE">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1</w:t>
      </w:r>
    </w:p>
    <w:p w:rsidR="00DD2433" w:rsidRDefault="00DD2433" w:rsidP="00DD2433">
      <w:pPr>
        <w:widowControl w:val="0"/>
        <w:autoSpaceDE w:val="0"/>
        <w:autoSpaceDN w:val="0"/>
        <w:adjustRightInd w:val="0"/>
        <w:spacing w:after="0" w:line="240" w:lineRule="auto"/>
        <w:ind w:left="10064" w:right="992"/>
        <w:jc w:val="both"/>
        <w:rPr>
          <w:rFonts w:ascii="Times New Roman" w:eastAsia="Times New Roman" w:hAnsi="Times New Roman"/>
          <w:sz w:val="28"/>
          <w:szCs w:val="28"/>
          <w:lang w:eastAsia="ru-RU"/>
        </w:rPr>
      </w:pPr>
      <w:r w:rsidRPr="00D140BE">
        <w:rPr>
          <w:rFonts w:ascii="Times New Roman" w:eastAsia="Times New Roman" w:hAnsi="Times New Roman"/>
          <w:sz w:val="28"/>
          <w:szCs w:val="28"/>
          <w:lang w:eastAsia="ru-RU"/>
        </w:rPr>
        <w:t>к Административному регламенту</w:t>
      </w:r>
    </w:p>
    <w:p w:rsidR="00DD2433" w:rsidRDefault="00286F97" w:rsidP="00DD2433">
      <w:pPr>
        <w:widowControl w:val="0"/>
        <w:autoSpaceDE w:val="0"/>
        <w:autoSpaceDN w:val="0"/>
        <w:adjustRightInd w:val="0"/>
        <w:spacing w:after="0" w:line="240" w:lineRule="auto"/>
        <w:ind w:left="10064" w:right="99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DD2433">
        <w:rPr>
          <w:rFonts w:ascii="Times New Roman" w:eastAsia="Times New Roman" w:hAnsi="Times New Roman"/>
          <w:sz w:val="28"/>
          <w:szCs w:val="28"/>
          <w:lang w:eastAsia="ru-RU"/>
        </w:rPr>
        <w:t xml:space="preserve"> </w:t>
      </w:r>
      <w:r w:rsidR="00962576">
        <w:rPr>
          <w:rFonts w:ascii="Times New Roman" w:eastAsia="Times New Roman" w:hAnsi="Times New Roman"/>
          <w:sz w:val="28"/>
          <w:szCs w:val="28"/>
          <w:lang w:eastAsia="ru-RU"/>
        </w:rPr>
        <w:t>к</w:t>
      </w:r>
      <w:r w:rsidR="00DD2433">
        <w:rPr>
          <w:rFonts w:ascii="Times New Roman" w:eastAsia="Times New Roman" w:hAnsi="Times New Roman"/>
          <w:sz w:val="28"/>
          <w:szCs w:val="28"/>
          <w:lang w:eastAsia="ru-RU"/>
        </w:rPr>
        <w:t>омитет по социальной политике</w:t>
      </w:r>
    </w:p>
    <w:p w:rsidR="00DD2433" w:rsidRDefault="00DD2433" w:rsidP="00DD2433">
      <w:pPr>
        <w:widowControl w:val="0"/>
        <w:autoSpaceDE w:val="0"/>
        <w:autoSpaceDN w:val="0"/>
        <w:adjustRightInd w:val="0"/>
        <w:spacing w:after="0" w:line="240" w:lineRule="auto"/>
        <w:ind w:left="10065"/>
        <w:rPr>
          <w:rFonts w:ascii="Times New Roman" w:eastAsia="Times New Roman" w:hAnsi="Times New Roman"/>
          <w:sz w:val="28"/>
          <w:szCs w:val="28"/>
          <w:lang w:eastAsia="ru-RU"/>
        </w:rPr>
      </w:pPr>
      <w:r w:rsidRPr="00F25F84">
        <w:rPr>
          <w:rFonts w:ascii="Times New Roman" w:eastAsia="Times New Roman" w:hAnsi="Times New Roman"/>
          <w:sz w:val="28"/>
          <w:szCs w:val="28"/>
          <w:lang w:eastAsia="ru-RU"/>
        </w:rPr>
        <w:t>____</w:t>
      </w:r>
      <w:r>
        <w:rPr>
          <w:rFonts w:ascii="Times New Roman" w:eastAsia="Times New Roman" w:hAnsi="Times New Roman"/>
          <w:sz w:val="28"/>
          <w:szCs w:val="28"/>
          <w:lang w:eastAsia="ru-RU"/>
        </w:rPr>
        <w:t>__________________________</w:t>
      </w:r>
    </w:p>
    <w:p w:rsidR="00DD2433" w:rsidRDefault="00DD2433" w:rsidP="00DD2433">
      <w:pPr>
        <w:spacing w:after="0" w:line="240" w:lineRule="auto"/>
        <w:jc w:val="center"/>
        <w:outlineLvl w:val="0"/>
        <w:rPr>
          <w:rFonts w:ascii="Times New Roman" w:hAnsi="Times New Roman"/>
          <w:sz w:val="28"/>
          <w:szCs w:val="28"/>
        </w:rPr>
      </w:pPr>
    </w:p>
    <w:p w:rsidR="001A34AB" w:rsidRPr="00031F2D" w:rsidRDefault="001A34AB" w:rsidP="001A34AB">
      <w:pPr>
        <w:spacing w:after="0" w:line="240" w:lineRule="auto"/>
        <w:jc w:val="center"/>
        <w:outlineLvl w:val="0"/>
        <w:rPr>
          <w:rFonts w:ascii="Times New Roman" w:hAnsi="Times New Roman"/>
          <w:szCs w:val="28"/>
        </w:rPr>
      </w:pPr>
      <w:r w:rsidRPr="00031F2D">
        <w:rPr>
          <w:rFonts w:ascii="Times New Roman" w:hAnsi="Times New Roman"/>
          <w:szCs w:val="28"/>
        </w:rPr>
        <w:t>Представление</w:t>
      </w:r>
    </w:p>
    <w:p w:rsidR="001A34AB" w:rsidRPr="00031F2D" w:rsidRDefault="001A34AB" w:rsidP="001A34AB">
      <w:pPr>
        <w:spacing w:after="0" w:line="240" w:lineRule="auto"/>
        <w:jc w:val="center"/>
        <w:rPr>
          <w:rFonts w:ascii="Times New Roman" w:hAnsi="Times New Roman"/>
          <w:szCs w:val="28"/>
        </w:rPr>
      </w:pPr>
      <w:r w:rsidRPr="00031F2D">
        <w:rPr>
          <w:rFonts w:ascii="Times New Roman" w:hAnsi="Times New Roman"/>
          <w:szCs w:val="28"/>
        </w:rPr>
        <w:t xml:space="preserve"> к присвоению квалификационной категории спортивного судьи</w:t>
      </w:r>
    </w:p>
    <w:p w:rsidR="001A34AB" w:rsidRPr="00031F2D" w:rsidRDefault="001A34AB" w:rsidP="001A34AB">
      <w:pPr>
        <w:spacing w:after="0" w:line="240" w:lineRule="auto"/>
        <w:jc w:val="center"/>
        <w:rPr>
          <w:rFonts w:ascii="Times New Roman" w:hAnsi="Times New Roman"/>
          <w:szCs w:val="28"/>
        </w:rPr>
      </w:pPr>
      <w:r>
        <w:rPr>
          <w:rFonts w:ascii="Times New Roman" w:hAnsi="Times New Roman"/>
          <w:szCs w:val="28"/>
          <w:u w:val="single"/>
        </w:rPr>
        <w:t>_____________________________________________________</w:t>
      </w:r>
    </w:p>
    <w:p w:rsidR="001A34AB" w:rsidRPr="00031F2D" w:rsidRDefault="001A34AB" w:rsidP="001A34AB">
      <w:pPr>
        <w:spacing w:after="0" w:line="240" w:lineRule="auto"/>
        <w:jc w:val="center"/>
        <w:rPr>
          <w:rFonts w:ascii="Times New Roman" w:hAnsi="Times New Roman"/>
          <w:sz w:val="20"/>
          <w:szCs w:val="20"/>
        </w:rPr>
      </w:pPr>
      <w:r w:rsidRPr="00031F2D">
        <w:rPr>
          <w:rFonts w:ascii="Times New Roman" w:hAnsi="Times New Roman"/>
          <w:sz w:val="20"/>
          <w:szCs w:val="20"/>
        </w:rPr>
        <w:t>(указывается квалификационная категория спортивного судьи)</w:t>
      </w:r>
    </w:p>
    <w:p w:rsidR="001A34AB" w:rsidRPr="00031F2D" w:rsidRDefault="001A34AB" w:rsidP="001A34AB">
      <w:pPr>
        <w:spacing w:after="0" w:line="240" w:lineRule="auto"/>
        <w:rPr>
          <w:rFonts w:ascii="Times New Roman" w:hAnsi="Times New Roman"/>
        </w:rPr>
      </w:pPr>
    </w:p>
    <w:tbl>
      <w:tblPr>
        <w:tblStyle w:val="a7"/>
        <w:tblW w:w="15877" w:type="dxa"/>
        <w:tblInd w:w="-318" w:type="dxa"/>
        <w:tblLayout w:type="fixed"/>
        <w:tblLook w:val="04A0" w:firstRow="1" w:lastRow="0" w:firstColumn="1" w:lastColumn="0" w:noHBand="0" w:noVBand="1"/>
      </w:tblPr>
      <w:tblGrid>
        <w:gridCol w:w="392"/>
        <w:gridCol w:w="1565"/>
        <w:gridCol w:w="551"/>
        <w:gridCol w:w="469"/>
        <w:gridCol w:w="469"/>
        <w:gridCol w:w="631"/>
        <w:gridCol w:w="2019"/>
        <w:gridCol w:w="411"/>
        <w:gridCol w:w="1007"/>
        <w:gridCol w:w="142"/>
        <w:gridCol w:w="709"/>
        <w:gridCol w:w="146"/>
        <w:gridCol w:w="416"/>
        <w:gridCol w:w="855"/>
        <w:gridCol w:w="1262"/>
        <w:gridCol w:w="2565"/>
        <w:gridCol w:w="851"/>
        <w:gridCol w:w="1417"/>
      </w:tblGrid>
      <w:tr w:rsidR="001A34AB" w:rsidRPr="00031F2D" w:rsidTr="00D55BB7">
        <w:tc>
          <w:tcPr>
            <w:tcW w:w="2508" w:type="dxa"/>
            <w:gridSpan w:val="3"/>
            <w:vAlign w:val="center"/>
          </w:tcPr>
          <w:p w:rsidR="001A34AB" w:rsidRPr="001A34AB" w:rsidRDefault="001A34AB" w:rsidP="00D55BB7">
            <w:pPr>
              <w:spacing w:after="0" w:line="240" w:lineRule="auto"/>
              <w:jc w:val="center"/>
              <w:rPr>
                <w:sz w:val="15"/>
                <w:szCs w:val="15"/>
              </w:rPr>
            </w:pPr>
            <w:r w:rsidRPr="001A34AB">
              <w:rPr>
                <w:sz w:val="15"/>
                <w:szCs w:val="15"/>
              </w:rPr>
              <w:t>Дата поступления</w:t>
            </w:r>
          </w:p>
          <w:p w:rsidR="001A34AB" w:rsidRPr="001A34AB" w:rsidRDefault="001A34AB" w:rsidP="00D55BB7">
            <w:pPr>
              <w:spacing w:after="0" w:line="240" w:lineRule="auto"/>
              <w:jc w:val="center"/>
              <w:rPr>
                <w:sz w:val="15"/>
                <w:szCs w:val="15"/>
              </w:rPr>
            </w:pPr>
            <w:r w:rsidRPr="001A34AB">
              <w:rPr>
                <w:sz w:val="15"/>
                <w:szCs w:val="15"/>
              </w:rPr>
              <w:t>представления и документов</w:t>
            </w:r>
          </w:p>
          <w:p w:rsidR="001A34AB" w:rsidRPr="001A34AB" w:rsidRDefault="001A34AB" w:rsidP="00D55BB7">
            <w:pPr>
              <w:spacing w:after="0" w:line="240" w:lineRule="auto"/>
              <w:jc w:val="center"/>
              <w:rPr>
                <w:sz w:val="15"/>
                <w:szCs w:val="15"/>
              </w:rPr>
            </w:pPr>
            <w:r w:rsidRPr="001A34AB">
              <w:rPr>
                <w:sz w:val="15"/>
                <w:szCs w:val="15"/>
              </w:rPr>
              <w:t>(число, месяц, год)</w:t>
            </w:r>
          </w:p>
        </w:tc>
        <w:tc>
          <w:tcPr>
            <w:tcW w:w="469" w:type="dxa"/>
            <w:vAlign w:val="center"/>
          </w:tcPr>
          <w:p w:rsidR="001A34AB" w:rsidRPr="001A34AB" w:rsidRDefault="001A34AB" w:rsidP="00D55BB7">
            <w:pPr>
              <w:spacing w:after="0" w:line="240" w:lineRule="auto"/>
              <w:jc w:val="center"/>
              <w:rPr>
                <w:sz w:val="15"/>
                <w:szCs w:val="15"/>
              </w:rPr>
            </w:pPr>
          </w:p>
        </w:tc>
        <w:tc>
          <w:tcPr>
            <w:tcW w:w="469" w:type="dxa"/>
            <w:vAlign w:val="center"/>
          </w:tcPr>
          <w:p w:rsidR="001A34AB" w:rsidRPr="001A34AB" w:rsidRDefault="001A34AB" w:rsidP="00D55BB7">
            <w:pPr>
              <w:spacing w:after="0" w:line="240" w:lineRule="auto"/>
              <w:jc w:val="center"/>
              <w:rPr>
                <w:sz w:val="15"/>
                <w:szCs w:val="15"/>
              </w:rPr>
            </w:pPr>
          </w:p>
        </w:tc>
        <w:tc>
          <w:tcPr>
            <w:tcW w:w="631" w:type="dxa"/>
            <w:vAlign w:val="center"/>
          </w:tcPr>
          <w:p w:rsidR="001A34AB" w:rsidRPr="001A34AB" w:rsidRDefault="001A34AB" w:rsidP="00D55BB7">
            <w:pPr>
              <w:spacing w:after="0" w:line="240" w:lineRule="auto"/>
              <w:jc w:val="center"/>
              <w:rPr>
                <w:sz w:val="15"/>
                <w:szCs w:val="15"/>
              </w:rPr>
            </w:pPr>
          </w:p>
        </w:tc>
        <w:tc>
          <w:tcPr>
            <w:tcW w:w="2430" w:type="dxa"/>
            <w:gridSpan w:val="2"/>
            <w:vMerge w:val="restart"/>
            <w:vAlign w:val="center"/>
          </w:tcPr>
          <w:p w:rsidR="001A34AB" w:rsidRPr="00031F2D" w:rsidRDefault="001A34AB" w:rsidP="00D55BB7">
            <w:pPr>
              <w:spacing w:after="0" w:line="240" w:lineRule="auto"/>
              <w:jc w:val="center"/>
              <w:rPr>
                <w:sz w:val="15"/>
                <w:szCs w:val="15"/>
              </w:rPr>
            </w:pPr>
            <w:r w:rsidRPr="00031F2D">
              <w:rPr>
                <w:sz w:val="15"/>
                <w:szCs w:val="15"/>
              </w:rPr>
              <w:t xml:space="preserve">ФОТО </w:t>
            </w:r>
          </w:p>
          <w:p w:rsidR="001A34AB" w:rsidRPr="00031F2D" w:rsidRDefault="001A34AB" w:rsidP="00D55BB7">
            <w:pPr>
              <w:spacing w:after="0" w:line="240" w:lineRule="auto"/>
              <w:jc w:val="center"/>
              <w:rPr>
                <w:sz w:val="15"/>
                <w:szCs w:val="15"/>
              </w:rPr>
            </w:pPr>
            <w:r w:rsidRPr="00031F2D">
              <w:rPr>
                <w:sz w:val="15"/>
                <w:szCs w:val="15"/>
              </w:rPr>
              <w:t>3 на 4 см</w:t>
            </w:r>
          </w:p>
        </w:tc>
        <w:tc>
          <w:tcPr>
            <w:tcW w:w="3275" w:type="dxa"/>
            <w:gridSpan w:val="6"/>
          </w:tcPr>
          <w:p w:rsidR="001A34AB" w:rsidRPr="00031F2D" w:rsidRDefault="001A34AB" w:rsidP="00D55BB7">
            <w:pPr>
              <w:spacing w:after="0" w:line="240" w:lineRule="auto"/>
              <w:jc w:val="center"/>
              <w:rPr>
                <w:sz w:val="15"/>
                <w:szCs w:val="15"/>
              </w:rPr>
            </w:pPr>
            <w:r w:rsidRPr="00031F2D">
              <w:rPr>
                <w:sz w:val="15"/>
                <w:szCs w:val="15"/>
              </w:rPr>
              <w:t>Наименование действующей</w:t>
            </w:r>
          </w:p>
          <w:p w:rsidR="001A34AB" w:rsidRPr="00031F2D" w:rsidRDefault="001A34AB" w:rsidP="00D55BB7">
            <w:pPr>
              <w:spacing w:after="0" w:line="240" w:lineRule="auto"/>
              <w:jc w:val="center"/>
              <w:rPr>
                <w:sz w:val="15"/>
                <w:szCs w:val="15"/>
              </w:rPr>
            </w:pPr>
            <w:r w:rsidRPr="00031F2D">
              <w:rPr>
                <w:sz w:val="15"/>
                <w:szCs w:val="15"/>
              </w:rPr>
              <w:t>квалификационной категории спортивного судьи</w:t>
            </w:r>
          </w:p>
        </w:tc>
        <w:tc>
          <w:tcPr>
            <w:tcW w:w="1262" w:type="dxa"/>
          </w:tcPr>
          <w:p w:rsidR="001A34AB" w:rsidRPr="00031F2D" w:rsidRDefault="001A34AB" w:rsidP="00D55BB7">
            <w:pPr>
              <w:spacing w:after="0" w:line="240" w:lineRule="auto"/>
              <w:jc w:val="center"/>
              <w:rPr>
                <w:sz w:val="15"/>
                <w:szCs w:val="15"/>
              </w:rPr>
            </w:pPr>
            <w:r w:rsidRPr="00031F2D">
              <w:rPr>
                <w:sz w:val="15"/>
                <w:szCs w:val="15"/>
              </w:rPr>
              <w:t>Сроки</w:t>
            </w:r>
          </w:p>
          <w:p w:rsidR="001A34AB" w:rsidRPr="00031F2D" w:rsidRDefault="001A34AB" w:rsidP="00D55BB7">
            <w:pPr>
              <w:spacing w:after="0" w:line="240" w:lineRule="auto"/>
              <w:jc w:val="center"/>
              <w:rPr>
                <w:sz w:val="15"/>
                <w:szCs w:val="15"/>
              </w:rPr>
            </w:pPr>
            <w:r w:rsidRPr="00031F2D">
              <w:rPr>
                <w:sz w:val="15"/>
                <w:szCs w:val="15"/>
              </w:rPr>
              <w:t>проведения официального соревнования</w:t>
            </w:r>
          </w:p>
          <w:p w:rsidR="001A34AB" w:rsidRPr="00031F2D" w:rsidRDefault="001A34AB" w:rsidP="00D55BB7">
            <w:pPr>
              <w:spacing w:after="0" w:line="240" w:lineRule="auto"/>
              <w:jc w:val="center"/>
              <w:rPr>
                <w:sz w:val="15"/>
                <w:szCs w:val="15"/>
              </w:rPr>
            </w:pPr>
            <w:r w:rsidRPr="00031F2D">
              <w:rPr>
                <w:sz w:val="15"/>
                <w:szCs w:val="15"/>
              </w:rPr>
              <w:t>(с дд/мм/гг до дд/мм/гг)</w:t>
            </w:r>
          </w:p>
        </w:tc>
        <w:tc>
          <w:tcPr>
            <w:tcW w:w="2565" w:type="dxa"/>
          </w:tcPr>
          <w:p w:rsidR="001A34AB" w:rsidRPr="00031F2D" w:rsidRDefault="001A34AB" w:rsidP="00D55BB7">
            <w:pPr>
              <w:spacing w:after="0" w:line="240" w:lineRule="auto"/>
              <w:jc w:val="center"/>
              <w:rPr>
                <w:sz w:val="15"/>
                <w:szCs w:val="15"/>
              </w:rPr>
            </w:pPr>
            <w:r w:rsidRPr="00031F2D">
              <w:rPr>
                <w:sz w:val="15"/>
                <w:szCs w:val="15"/>
              </w:rPr>
              <w:t>Наименование</w:t>
            </w:r>
          </w:p>
          <w:p w:rsidR="001A34AB" w:rsidRPr="00031F2D" w:rsidRDefault="001A34AB" w:rsidP="00D55BB7">
            <w:pPr>
              <w:spacing w:after="0" w:line="240" w:lineRule="auto"/>
              <w:jc w:val="center"/>
              <w:rPr>
                <w:sz w:val="15"/>
                <w:szCs w:val="15"/>
              </w:rPr>
            </w:pPr>
            <w:r w:rsidRPr="00031F2D">
              <w:rPr>
                <w:sz w:val="15"/>
                <w:szCs w:val="15"/>
              </w:rPr>
              <w:t>официального</w:t>
            </w:r>
          </w:p>
          <w:p w:rsidR="001A34AB" w:rsidRPr="00031F2D" w:rsidRDefault="001A34AB" w:rsidP="00D55BB7">
            <w:pPr>
              <w:spacing w:after="0" w:line="240" w:lineRule="auto"/>
              <w:jc w:val="center"/>
              <w:rPr>
                <w:sz w:val="15"/>
                <w:szCs w:val="15"/>
              </w:rPr>
            </w:pPr>
            <w:r w:rsidRPr="00031F2D">
              <w:rPr>
                <w:sz w:val="15"/>
                <w:szCs w:val="15"/>
              </w:rPr>
              <w:t>соревнования</w:t>
            </w:r>
          </w:p>
          <w:p w:rsidR="001A34AB" w:rsidRPr="00031F2D" w:rsidRDefault="001A34AB" w:rsidP="00D55BB7">
            <w:pPr>
              <w:spacing w:after="0" w:line="240" w:lineRule="auto"/>
              <w:jc w:val="center"/>
              <w:rPr>
                <w:sz w:val="15"/>
                <w:szCs w:val="15"/>
              </w:rPr>
            </w:pPr>
          </w:p>
        </w:tc>
        <w:tc>
          <w:tcPr>
            <w:tcW w:w="851" w:type="dxa"/>
          </w:tcPr>
          <w:p w:rsidR="001A34AB" w:rsidRPr="00031F2D" w:rsidRDefault="001A34AB" w:rsidP="00D55BB7">
            <w:pPr>
              <w:spacing w:after="0" w:line="240" w:lineRule="auto"/>
              <w:jc w:val="center"/>
              <w:rPr>
                <w:sz w:val="15"/>
                <w:szCs w:val="15"/>
              </w:rPr>
            </w:pPr>
            <w:r w:rsidRPr="00031F2D">
              <w:rPr>
                <w:sz w:val="15"/>
                <w:szCs w:val="15"/>
              </w:rPr>
              <w:t>Статус</w:t>
            </w:r>
          </w:p>
          <w:p w:rsidR="001A34AB" w:rsidRPr="00031F2D" w:rsidRDefault="00286F97" w:rsidP="00286F97">
            <w:pPr>
              <w:spacing w:after="0" w:line="240" w:lineRule="auto"/>
              <w:jc w:val="center"/>
              <w:rPr>
                <w:sz w:val="15"/>
                <w:szCs w:val="15"/>
              </w:rPr>
            </w:pPr>
            <w:r>
              <w:rPr>
                <w:sz w:val="15"/>
                <w:szCs w:val="15"/>
              </w:rPr>
              <w:t>о</w:t>
            </w:r>
            <w:r w:rsidR="001A34AB" w:rsidRPr="00031F2D">
              <w:rPr>
                <w:sz w:val="15"/>
                <w:szCs w:val="15"/>
              </w:rPr>
              <w:t>фици</w:t>
            </w:r>
            <w:r>
              <w:rPr>
                <w:sz w:val="15"/>
                <w:szCs w:val="15"/>
              </w:rPr>
              <w:t>-</w:t>
            </w:r>
            <w:r w:rsidR="001A34AB" w:rsidRPr="00031F2D">
              <w:rPr>
                <w:sz w:val="15"/>
                <w:szCs w:val="15"/>
              </w:rPr>
              <w:t>ального соревно</w:t>
            </w:r>
            <w:r>
              <w:rPr>
                <w:sz w:val="15"/>
                <w:szCs w:val="15"/>
              </w:rPr>
              <w:t>-</w:t>
            </w:r>
            <w:r w:rsidR="001A34AB" w:rsidRPr="00031F2D">
              <w:rPr>
                <w:sz w:val="15"/>
                <w:szCs w:val="15"/>
              </w:rPr>
              <w:t>вания</w:t>
            </w:r>
          </w:p>
        </w:tc>
        <w:tc>
          <w:tcPr>
            <w:tcW w:w="1417" w:type="dxa"/>
          </w:tcPr>
          <w:p w:rsidR="001A34AB" w:rsidRPr="00031F2D" w:rsidRDefault="001A34AB" w:rsidP="00D55BB7">
            <w:pPr>
              <w:spacing w:after="0" w:line="240" w:lineRule="auto"/>
              <w:jc w:val="center"/>
              <w:rPr>
                <w:sz w:val="15"/>
                <w:szCs w:val="15"/>
              </w:rPr>
            </w:pPr>
            <w:r w:rsidRPr="00031F2D">
              <w:rPr>
                <w:sz w:val="15"/>
                <w:szCs w:val="15"/>
              </w:rPr>
              <w:t>Наименование должности спортивного</w:t>
            </w:r>
          </w:p>
          <w:p w:rsidR="001A34AB" w:rsidRPr="00031F2D" w:rsidRDefault="001A34AB" w:rsidP="00D55BB7">
            <w:pPr>
              <w:spacing w:after="0" w:line="240" w:lineRule="auto"/>
              <w:jc w:val="center"/>
              <w:rPr>
                <w:sz w:val="15"/>
                <w:szCs w:val="15"/>
              </w:rPr>
            </w:pPr>
            <w:r w:rsidRPr="00031F2D">
              <w:rPr>
                <w:sz w:val="15"/>
                <w:szCs w:val="15"/>
              </w:rPr>
              <w:t>судьи и оценка судейства</w:t>
            </w:r>
          </w:p>
        </w:tc>
      </w:tr>
      <w:tr w:rsidR="001A34AB" w:rsidRPr="00031F2D" w:rsidTr="00D55BB7">
        <w:tc>
          <w:tcPr>
            <w:tcW w:w="2508" w:type="dxa"/>
            <w:gridSpan w:val="3"/>
          </w:tcPr>
          <w:p w:rsidR="001A34AB" w:rsidRPr="00031F2D" w:rsidRDefault="001A34AB" w:rsidP="00D55BB7">
            <w:pPr>
              <w:spacing w:after="0" w:line="240" w:lineRule="auto"/>
              <w:rPr>
                <w:sz w:val="15"/>
                <w:szCs w:val="15"/>
                <w:highlight w:val="lightGray"/>
              </w:rPr>
            </w:pPr>
          </w:p>
        </w:tc>
        <w:tc>
          <w:tcPr>
            <w:tcW w:w="469" w:type="dxa"/>
          </w:tcPr>
          <w:p w:rsidR="001A34AB" w:rsidRPr="00031F2D" w:rsidRDefault="001A34AB" w:rsidP="00D55BB7">
            <w:pPr>
              <w:spacing w:after="0" w:line="240" w:lineRule="auto"/>
              <w:rPr>
                <w:sz w:val="15"/>
                <w:szCs w:val="15"/>
                <w:highlight w:val="lightGray"/>
              </w:rPr>
            </w:pPr>
          </w:p>
        </w:tc>
        <w:tc>
          <w:tcPr>
            <w:tcW w:w="469" w:type="dxa"/>
          </w:tcPr>
          <w:p w:rsidR="001A34AB" w:rsidRPr="00031F2D" w:rsidRDefault="001A34AB" w:rsidP="00D55BB7">
            <w:pPr>
              <w:spacing w:after="0" w:line="240" w:lineRule="auto"/>
              <w:rPr>
                <w:sz w:val="15"/>
                <w:szCs w:val="15"/>
                <w:highlight w:val="lightGray"/>
              </w:rPr>
            </w:pPr>
          </w:p>
        </w:tc>
        <w:tc>
          <w:tcPr>
            <w:tcW w:w="631" w:type="dxa"/>
          </w:tcPr>
          <w:p w:rsidR="001A34AB" w:rsidRPr="00031F2D" w:rsidRDefault="001A34AB" w:rsidP="00D55BB7">
            <w:pPr>
              <w:spacing w:after="0" w:line="240" w:lineRule="auto"/>
              <w:rPr>
                <w:sz w:val="15"/>
                <w:szCs w:val="15"/>
                <w:highlight w:val="lightGray"/>
              </w:rPr>
            </w:pPr>
          </w:p>
        </w:tc>
        <w:tc>
          <w:tcPr>
            <w:tcW w:w="2430" w:type="dxa"/>
            <w:gridSpan w:val="2"/>
            <w:vMerge/>
          </w:tcPr>
          <w:p w:rsidR="001A34AB" w:rsidRPr="00031F2D" w:rsidRDefault="001A34AB" w:rsidP="00D55BB7">
            <w:pPr>
              <w:spacing w:after="0" w:line="240" w:lineRule="auto"/>
              <w:rPr>
                <w:sz w:val="15"/>
                <w:szCs w:val="15"/>
              </w:rPr>
            </w:pPr>
          </w:p>
        </w:tc>
        <w:tc>
          <w:tcPr>
            <w:tcW w:w="3275" w:type="dxa"/>
            <w:gridSpan w:val="6"/>
          </w:tcPr>
          <w:p w:rsidR="001A34AB" w:rsidRPr="00031F2D" w:rsidRDefault="001A34AB" w:rsidP="00D55BB7">
            <w:pPr>
              <w:spacing w:after="0" w:line="240" w:lineRule="auto"/>
              <w:rPr>
                <w:sz w:val="15"/>
                <w:szCs w:val="15"/>
              </w:rPr>
            </w:pP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Default="001A34AB" w:rsidP="00D55BB7">
            <w:pPr>
              <w:spacing w:after="0" w:line="240" w:lineRule="auto"/>
              <w:rPr>
                <w:sz w:val="15"/>
                <w:szCs w:val="15"/>
              </w:rPr>
            </w:pPr>
          </w:p>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rPr>
          <w:trHeight w:val="281"/>
        </w:trPr>
        <w:tc>
          <w:tcPr>
            <w:tcW w:w="2508" w:type="dxa"/>
            <w:gridSpan w:val="3"/>
          </w:tcPr>
          <w:p w:rsidR="001A34AB" w:rsidRPr="00031F2D" w:rsidRDefault="001A34AB" w:rsidP="00D55BB7">
            <w:pPr>
              <w:spacing w:after="0" w:line="240" w:lineRule="auto"/>
              <w:rPr>
                <w:sz w:val="15"/>
                <w:szCs w:val="15"/>
              </w:rPr>
            </w:pPr>
            <w:r w:rsidRPr="00031F2D">
              <w:rPr>
                <w:sz w:val="15"/>
                <w:szCs w:val="15"/>
              </w:rPr>
              <w:t>Фамилия</w:t>
            </w:r>
          </w:p>
        </w:tc>
        <w:tc>
          <w:tcPr>
            <w:tcW w:w="1569" w:type="dxa"/>
            <w:gridSpan w:val="3"/>
          </w:tcPr>
          <w:p w:rsidR="001A34AB" w:rsidRPr="00031F2D" w:rsidRDefault="001A34AB" w:rsidP="00D55BB7">
            <w:pPr>
              <w:spacing w:after="0" w:line="240" w:lineRule="auto"/>
              <w:rPr>
                <w:sz w:val="15"/>
                <w:szCs w:val="15"/>
              </w:rPr>
            </w:pPr>
          </w:p>
        </w:tc>
        <w:tc>
          <w:tcPr>
            <w:tcW w:w="2430" w:type="dxa"/>
            <w:gridSpan w:val="2"/>
            <w:vMerge/>
          </w:tcPr>
          <w:p w:rsidR="001A34AB" w:rsidRPr="00031F2D" w:rsidRDefault="001A34AB" w:rsidP="00D55BB7">
            <w:pPr>
              <w:spacing w:after="0" w:line="240" w:lineRule="auto"/>
              <w:rPr>
                <w:sz w:val="15"/>
                <w:szCs w:val="15"/>
              </w:rPr>
            </w:pPr>
          </w:p>
        </w:tc>
        <w:tc>
          <w:tcPr>
            <w:tcW w:w="3275" w:type="dxa"/>
            <w:gridSpan w:val="6"/>
            <w:vMerge w:val="restart"/>
          </w:tcPr>
          <w:p w:rsidR="001A34AB" w:rsidRPr="00031F2D" w:rsidRDefault="001A34AB" w:rsidP="00D55BB7">
            <w:pPr>
              <w:spacing w:after="0" w:line="240" w:lineRule="auto"/>
              <w:jc w:val="center"/>
              <w:rPr>
                <w:sz w:val="15"/>
                <w:szCs w:val="15"/>
              </w:rPr>
            </w:pPr>
            <w:r w:rsidRPr="00031F2D">
              <w:rPr>
                <w:sz w:val="15"/>
                <w:szCs w:val="15"/>
              </w:rPr>
              <w:t>Дата присвоения предыдущей квалификационной категории спортивного судьи</w:t>
            </w:r>
          </w:p>
          <w:p w:rsidR="001A34AB" w:rsidRPr="00031F2D" w:rsidRDefault="001A34AB" w:rsidP="00D55BB7">
            <w:pPr>
              <w:spacing w:after="0" w:line="240" w:lineRule="auto"/>
              <w:jc w:val="center"/>
              <w:rPr>
                <w:sz w:val="15"/>
                <w:szCs w:val="15"/>
              </w:rPr>
            </w:pPr>
            <w:r w:rsidRPr="00031F2D">
              <w:rPr>
                <w:sz w:val="15"/>
                <w:szCs w:val="15"/>
              </w:rPr>
              <w:t>(число, месяц, год)</w:t>
            </w: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c>
          <w:tcPr>
            <w:tcW w:w="2508" w:type="dxa"/>
            <w:gridSpan w:val="3"/>
          </w:tcPr>
          <w:p w:rsidR="001A34AB" w:rsidRPr="00031F2D" w:rsidRDefault="001A34AB" w:rsidP="00D55BB7">
            <w:pPr>
              <w:spacing w:after="0" w:line="240" w:lineRule="auto"/>
              <w:rPr>
                <w:sz w:val="15"/>
                <w:szCs w:val="15"/>
              </w:rPr>
            </w:pPr>
            <w:r w:rsidRPr="00031F2D">
              <w:rPr>
                <w:sz w:val="15"/>
                <w:szCs w:val="15"/>
              </w:rPr>
              <w:t xml:space="preserve">Имя </w:t>
            </w:r>
          </w:p>
        </w:tc>
        <w:tc>
          <w:tcPr>
            <w:tcW w:w="1569" w:type="dxa"/>
            <w:gridSpan w:val="3"/>
          </w:tcPr>
          <w:p w:rsidR="001A34AB" w:rsidRPr="00031F2D" w:rsidRDefault="001A34AB" w:rsidP="00D55BB7">
            <w:pPr>
              <w:spacing w:after="0" w:line="240" w:lineRule="auto"/>
              <w:rPr>
                <w:sz w:val="15"/>
                <w:szCs w:val="15"/>
              </w:rPr>
            </w:pPr>
          </w:p>
        </w:tc>
        <w:tc>
          <w:tcPr>
            <w:tcW w:w="2430" w:type="dxa"/>
            <w:gridSpan w:val="2"/>
            <w:vMerge/>
          </w:tcPr>
          <w:p w:rsidR="001A34AB" w:rsidRPr="00031F2D" w:rsidRDefault="001A34AB" w:rsidP="00D55BB7">
            <w:pPr>
              <w:spacing w:after="0" w:line="240" w:lineRule="auto"/>
              <w:rPr>
                <w:sz w:val="15"/>
                <w:szCs w:val="15"/>
              </w:rPr>
            </w:pPr>
          </w:p>
        </w:tc>
        <w:tc>
          <w:tcPr>
            <w:tcW w:w="3275" w:type="dxa"/>
            <w:gridSpan w:val="6"/>
            <w:vMerge/>
          </w:tcPr>
          <w:p w:rsidR="001A34AB" w:rsidRPr="00031F2D" w:rsidRDefault="001A34AB" w:rsidP="00D55BB7">
            <w:pPr>
              <w:spacing w:after="0" w:line="240" w:lineRule="auto"/>
              <w:rPr>
                <w:sz w:val="15"/>
                <w:szCs w:val="15"/>
              </w:rPr>
            </w:pP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c>
          <w:tcPr>
            <w:tcW w:w="2508" w:type="dxa"/>
            <w:gridSpan w:val="3"/>
          </w:tcPr>
          <w:p w:rsidR="001A34AB" w:rsidRPr="00031F2D" w:rsidRDefault="001A34AB" w:rsidP="00D55BB7">
            <w:pPr>
              <w:spacing w:after="0" w:line="240" w:lineRule="auto"/>
              <w:rPr>
                <w:sz w:val="15"/>
                <w:szCs w:val="15"/>
              </w:rPr>
            </w:pPr>
            <w:r w:rsidRPr="00031F2D">
              <w:rPr>
                <w:sz w:val="15"/>
                <w:szCs w:val="15"/>
              </w:rPr>
              <w:t>Отчество (при наличии)</w:t>
            </w:r>
          </w:p>
        </w:tc>
        <w:tc>
          <w:tcPr>
            <w:tcW w:w="1569" w:type="dxa"/>
            <w:gridSpan w:val="3"/>
          </w:tcPr>
          <w:p w:rsidR="001A34AB" w:rsidRPr="00031F2D" w:rsidRDefault="001A34AB" w:rsidP="00D55BB7">
            <w:pPr>
              <w:spacing w:after="0" w:line="240" w:lineRule="auto"/>
              <w:rPr>
                <w:sz w:val="15"/>
                <w:szCs w:val="15"/>
              </w:rPr>
            </w:pPr>
          </w:p>
        </w:tc>
        <w:tc>
          <w:tcPr>
            <w:tcW w:w="2430" w:type="dxa"/>
            <w:gridSpan w:val="2"/>
            <w:vMerge/>
          </w:tcPr>
          <w:p w:rsidR="001A34AB" w:rsidRPr="00031F2D" w:rsidRDefault="001A34AB" w:rsidP="00D55BB7">
            <w:pPr>
              <w:spacing w:after="0" w:line="240" w:lineRule="auto"/>
              <w:rPr>
                <w:sz w:val="15"/>
                <w:szCs w:val="15"/>
              </w:rPr>
            </w:pPr>
          </w:p>
        </w:tc>
        <w:tc>
          <w:tcPr>
            <w:tcW w:w="1149" w:type="dxa"/>
            <w:gridSpan w:val="2"/>
          </w:tcPr>
          <w:p w:rsidR="001A34AB" w:rsidRPr="00031F2D" w:rsidRDefault="001A34AB" w:rsidP="00D55BB7">
            <w:pPr>
              <w:spacing w:after="0" w:line="240" w:lineRule="auto"/>
              <w:jc w:val="center"/>
              <w:rPr>
                <w:sz w:val="15"/>
                <w:szCs w:val="15"/>
              </w:rPr>
            </w:pPr>
          </w:p>
        </w:tc>
        <w:tc>
          <w:tcPr>
            <w:tcW w:w="855" w:type="dxa"/>
            <w:gridSpan w:val="2"/>
          </w:tcPr>
          <w:p w:rsidR="001A34AB" w:rsidRPr="00031F2D" w:rsidRDefault="001A34AB" w:rsidP="00D55BB7">
            <w:pPr>
              <w:spacing w:after="0" w:line="240" w:lineRule="auto"/>
              <w:jc w:val="center"/>
              <w:rPr>
                <w:sz w:val="15"/>
                <w:szCs w:val="15"/>
              </w:rPr>
            </w:pPr>
          </w:p>
        </w:tc>
        <w:tc>
          <w:tcPr>
            <w:tcW w:w="1271" w:type="dxa"/>
            <w:gridSpan w:val="2"/>
          </w:tcPr>
          <w:p w:rsidR="001A34AB" w:rsidRPr="00031F2D" w:rsidRDefault="001A34AB" w:rsidP="00D55BB7">
            <w:pPr>
              <w:spacing w:after="0" w:line="240" w:lineRule="auto"/>
              <w:jc w:val="center"/>
              <w:rPr>
                <w:sz w:val="15"/>
                <w:szCs w:val="15"/>
              </w:rPr>
            </w:pP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Default="001A34AB" w:rsidP="00D55BB7">
            <w:pPr>
              <w:spacing w:after="0" w:line="240" w:lineRule="auto"/>
              <w:rPr>
                <w:sz w:val="15"/>
                <w:szCs w:val="15"/>
              </w:rPr>
            </w:pPr>
          </w:p>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c>
          <w:tcPr>
            <w:tcW w:w="2508" w:type="dxa"/>
            <w:gridSpan w:val="3"/>
          </w:tcPr>
          <w:p w:rsidR="001A34AB" w:rsidRPr="00031F2D" w:rsidRDefault="001A34AB" w:rsidP="00D55BB7">
            <w:pPr>
              <w:spacing w:after="0" w:line="240" w:lineRule="auto"/>
              <w:jc w:val="center"/>
              <w:rPr>
                <w:sz w:val="15"/>
                <w:szCs w:val="15"/>
              </w:rPr>
            </w:pPr>
            <w:r w:rsidRPr="00031F2D">
              <w:rPr>
                <w:sz w:val="15"/>
                <w:szCs w:val="15"/>
              </w:rPr>
              <w:t>Дата рождения (число, месяц, год)</w:t>
            </w:r>
          </w:p>
        </w:tc>
        <w:tc>
          <w:tcPr>
            <w:tcW w:w="469" w:type="dxa"/>
          </w:tcPr>
          <w:p w:rsidR="001A34AB" w:rsidRPr="00031F2D" w:rsidRDefault="001A34AB" w:rsidP="00D55BB7">
            <w:pPr>
              <w:spacing w:after="0" w:line="240" w:lineRule="auto"/>
              <w:rPr>
                <w:sz w:val="15"/>
                <w:szCs w:val="15"/>
              </w:rPr>
            </w:pPr>
          </w:p>
        </w:tc>
        <w:tc>
          <w:tcPr>
            <w:tcW w:w="469" w:type="dxa"/>
          </w:tcPr>
          <w:p w:rsidR="001A34AB" w:rsidRPr="00031F2D" w:rsidRDefault="001A34AB" w:rsidP="00D55BB7">
            <w:pPr>
              <w:spacing w:after="0" w:line="240" w:lineRule="auto"/>
              <w:rPr>
                <w:sz w:val="15"/>
                <w:szCs w:val="15"/>
              </w:rPr>
            </w:pPr>
          </w:p>
        </w:tc>
        <w:tc>
          <w:tcPr>
            <w:tcW w:w="631" w:type="dxa"/>
          </w:tcPr>
          <w:p w:rsidR="001A34AB" w:rsidRPr="00031F2D" w:rsidRDefault="001A34AB" w:rsidP="00D55BB7">
            <w:pPr>
              <w:spacing w:after="0" w:line="240" w:lineRule="auto"/>
              <w:rPr>
                <w:sz w:val="15"/>
                <w:szCs w:val="15"/>
              </w:rPr>
            </w:pPr>
          </w:p>
        </w:tc>
        <w:tc>
          <w:tcPr>
            <w:tcW w:w="2430" w:type="dxa"/>
            <w:gridSpan w:val="2"/>
          </w:tcPr>
          <w:p w:rsidR="001A34AB" w:rsidRPr="00031F2D" w:rsidRDefault="001A34AB" w:rsidP="00D55BB7">
            <w:pPr>
              <w:spacing w:after="0" w:line="240" w:lineRule="auto"/>
              <w:rPr>
                <w:sz w:val="15"/>
                <w:szCs w:val="15"/>
              </w:rPr>
            </w:pPr>
            <w:r w:rsidRPr="00031F2D">
              <w:rPr>
                <w:sz w:val="15"/>
                <w:szCs w:val="15"/>
              </w:rPr>
              <w:t>Наименование вида спорта (спортивной дисциплины)</w:t>
            </w:r>
          </w:p>
        </w:tc>
        <w:tc>
          <w:tcPr>
            <w:tcW w:w="3275" w:type="dxa"/>
            <w:gridSpan w:val="6"/>
          </w:tcPr>
          <w:p w:rsidR="001A34AB" w:rsidRPr="00031F2D" w:rsidRDefault="001A34AB" w:rsidP="00D55BB7">
            <w:pPr>
              <w:spacing w:after="0" w:line="240" w:lineRule="auto"/>
              <w:jc w:val="center"/>
              <w:rPr>
                <w:sz w:val="15"/>
                <w:szCs w:val="15"/>
              </w:rPr>
            </w:pP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c>
          <w:tcPr>
            <w:tcW w:w="2508" w:type="dxa"/>
            <w:gridSpan w:val="3"/>
          </w:tcPr>
          <w:p w:rsidR="001A34AB" w:rsidRPr="00031F2D" w:rsidRDefault="001A34AB" w:rsidP="00D55BB7">
            <w:pPr>
              <w:spacing w:after="0" w:line="240" w:lineRule="auto"/>
              <w:rPr>
                <w:sz w:val="15"/>
                <w:szCs w:val="15"/>
              </w:rPr>
            </w:pPr>
            <w:r w:rsidRPr="00031F2D">
              <w:rPr>
                <w:sz w:val="15"/>
                <w:szCs w:val="15"/>
              </w:rPr>
              <w:t>Субъект Российской Федерации</w:t>
            </w:r>
          </w:p>
        </w:tc>
        <w:tc>
          <w:tcPr>
            <w:tcW w:w="1569" w:type="dxa"/>
            <w:gridSpan w:val="3"/>
          </w:tcPr>
          <w:p w:rsidR="001A34AB" w:rsidRPr="00031F2D" w:rsidRDefault="001A34AB" w:rsidP="00D55BB7">
            <w:pPr>
              <w:spacing w:after="0" w:line="240" w:lineRule="auto"/>
              <w:rPr>
                <w:sz w:val="15"/>
                <w:szCs w:val="15"/>
              </w:rPr>
            </w:pPr>
          </w:p>
        </w:tc>
        <w:tc>
          <w:tcPr>
            <w:tcW w:w="2430" w:type="dxa"/>
            <w:gridSpan w:val="2"/>
          </w:tcPr>
          <w:p w:rsidR="001A34AB" w:rsidRPr="00031F2D" w:rsidRDefault="001A34AB" w:rsidP="00D55BB7">
            <w:pPr>
              <w:spacing w:after="0" w:line="240" w:lineRule="auto"/>
              <w:rPr>
                <w:sz w:val="15"/>
                <w:szCs w:val="15"/>
              </w:rPr>
            </w:pPr>
            <w:r w:rsidRPr="00031F2D">
              <w:rPr>
                <w:sz w:val="15"/>
                <w:szCs w:val="15"/>
              </w:rPr>
              <w:t>Номер-код вида спорта</w:t>
            </w:r>
          </w:p>
        </w:tc>
        <w:tc>
          <w:tcPr>
            <w:tcW w:w="3275" w:type="dxa"/>
            <w:gridSpan w:val="6"/>
          </w:tcPr>
          <w:p w:rsidR="001A34AB" w:rsidRPr="00031F2D" w:rsidRDefault="001A34AB" w:rsidP="00D55BB7">
            <w:pPr>
              <w:spacing w:after="0" w:line="240" w:lineRule="auto"/>
              <w:jc w:val="center"/>
              <w:rPr>
                <w:sz w:val="15"/>
                <w:szCs w:val="15"/>
              </w:rPr>
            </w:pP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Default="001A34AB" w:rsidP="00D55BB7">
            <w:pPr>
              <w:spacing w:after="0" w:line="240" w:lineRule="auto"/>
              <w:rPr>
                <w:sz w:val="15"/>
                <w:szCs w:val="15"/>
              </w:rPr>
            </w:pPr>
          </w:p>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c>
          <w:tcPr>
            <w:tcW w:w="2508" w:type="dxa"/>
            <w:gridSpan w:val="3"/>
          </w:tcPr>
          <w:p w:rsidR="001A34AB" w:rsidRPr="00031F2D" w:rsidRDefault="001A34AB" w:rsidP="00D55BB7">
            <w:pPr>
              <w:spacing w:after="0" w:line="240" w:lineRule="auto"/>
              <w:rPr>
                <w:sz w:val="15"/>
                <w:szCs w:val="15"/>
              </w:rPr>
            </w:pPr>
            <w:r w:rsidRPr="00031F2D">
              <w:rPr>
                <w:sz w:val="15"/>
                <w:szCs w:val="15"/>
              </w:rPr>
              <w:t>Адрес (место жительства)</w:t>
            </w:r>
          </w:p>
        </w:tc>
        <w:tc>
          <w:tcPr>
            <w:tcW w:w="1569" w:type="dxa"/>
            <w:gridSpan w:val="3"/>
          </w:tcPr>
          <w:p w:rsidR="001A34AB" w:rsidRPr="00031F2D" w:rsidRDefault="001A34AB" w:rsidP="00D55BB7">
            <w:pPr>
              <w:spacing w:after="0" w:line="240" w:lineRule="auto"/>
              <w:rPr>
                <w:sz w:val="15"/>
                <w:szCs w:val="15"/>
              </w:rPr>
            </w:pPr>
          </w:p>
        </w:tc>
        <w:tc>
          <w:tcPr>
            <w:tcW w:w="2430" w:type="dxa"/>
            <w:gridSpan w:val="2"/>
            <w:vMerge w:val="restart"/>
          </w:tcPr>
          <w:p w:rsidR="001A34AB" w:rsidRPr="00031F2D" w:rsidRDefault="001A34AB" w:rsidP="00D55BB7">
            <w:pPr>
              <w:spacing w:after="0" w:line="240" w:lineRule="auto"/>
              <w:rPr>
                <w:sz w:val="15"/>
                <w:szCs w:val="15"/>
              </w:rPr>
            </w:pPr>
            <w:r w:rsidRPr="00031F2D">
              <w:rPr>
                <w:sz w:val="15"/>
                <w:szCs w:val="15"/>
              </w:rPr>
              <w:t>Наименование и адрес (место нахождения) организации, осуществляющей учет судейской деятельности спортивного судьи</w:t>
            </w:r>
          </w:p>
        </w:tc>
        <w:tc>
          <w:tcPr>
            <w:tcW w:w="3275" w:type="dxa"/>
            <w:gridSpan w:val="6"/>
            <w:vMerge w:val="restart"/>
          </w:tcPr>
          <w:p w:rsidR="001A34AB" w:rsidRPr="00031F2D" w:rsidRDefault="001A34AB" w:rsidP="00D55BB7">
            <w:pPr>
              <w:spacing w:after="0" w:line="240" w:lineRule="auto"/>
              <w:jc w:val="center"/>
              <w:rPr>
                <w:sz w:val="15"/>
                <w:szCs w:val="15"/>
              </w:rPr>
            </w:pP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Default="001A34AB" w:rsidP="00D55BB7">
            <w:pPr>
              <w:spacing w:after="0" w:line="240" w:lineRule="auto"/>
              <w:rPr>
                <w:sz w:val="15"/>
                <w:szCs w:val="15"/>
              </w:rPr>
            </w:pPr>
          </w:p>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c>
          <w:tcPr>
            <w:tcW w:w="2508" w:type="dxa"/>
            <w:gridSpan w:val="3"/>
          </w:tcPr>
          <w:p w:rsidR="001A34AB" w:rsidRPr="00031F2D" w:rsidRDefault="001A34AB" w:rsidP="00D55BB7">
            <w:pPr>
              <w:spacing w:after="0" w:line="240" w:lineRule="auto"/>
              <w:rPr>
                <w:sz w:val="15"/>
                <w:szCs w:val="15"/>
              </w:rPr>
            </w:pPr>
            <w:r w:rsidRPr="00031F2D">
              <w:rPr>
                <w:sz w:val="15"/>
                <w:szCs w:val="15"/>
              </w:rPr>
              <w:t>Место работы (учебы), должность</w:t>
            </w:r>
          </w:p>
        </w:tc>
        <w:tc>
          <w:tcPr>
            <w:tcW w:w="1569" w:type="dxa"/>
            <w:gridSpan w:val="3"/>
          </w:tcPr>
          <w:p w:rsidR="001A34AB" w:rsidRPr="00031F2D" w:rsidRDefault="001A34AB" w:rsidP="00D55BB7">
            <w:pPr>
              <w:spacing w:after="0" w:line="240" w:lineRule="auto"/>
              <w:rPr>
                <w:sz w:val="15"/>
                <w:szCs w:val="15"/>
              </w:rPr>
            </w:pPr>
          </w:p>
        </w:tc>
        <w:tc>
          <w:tcPr>
            <w:tcW w:w="2430" w:type="dxa"/>
            <w:gridSpan w:val="2"/>
            <w:vMerge/>
          </w:tcPr>
          <w:p w:rsidR="001A34AB" w:rsidRPr="00031F2D" w:rsidRDefault="001A34AB" w:rsidP="00D55BB7">
            <w:pPr>
              <w:spacing w:after="0" w:line="240" w:lineRule="auto"/>
              <w:rPr>
                <w:sz w:val="15"/>
                <w:szCs w:val="15"/>
              </w:rPr>
            </w:pPr>
          </w:p>
        </w:tc>
        <w:tc>
          <w:tcPr>
            <w:tcW w:w="3275" w:type="dxa"/>
            <w:gridSpan w:val="6"/>
            <w:vMerge/>
          </w:tcPr>
          <w:p w:rsidR="001A34AB" w:rsidRPr="00031F2D" w:rsidRDefault="001A34AB" w:rsidP="00D55BB7">
            <w:pPr>
              <w:spacing w:after="0" w:line="240" w:lineRule="auto"/>
              <w:rPr>
                <w:sz w:val="15"/>
                <w:szCs w:val="15"/>
              </w:rPr>
            </w:pP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c>
          <w:tcPr>
            <w:tcW w:w="2508" w:type="dxa"/>
            <w:gridSpan w:val="3"/>
          </w:tcPr>
          <w:p w:rsidR="001A34AB" w:rsidRPr="00031F2D" w:rsidRDefault="001A34AB" w:rsidP="00D55BB7">
            <w:pPr>
              <w:spacing w:after="0" w:line="240" w:lineRule="auto"/>
              <w:rPr>
                <w:sz w:val="15"/>
                <w:szCs w:val="15"/>
              </w:rPr>
            </w:pPr>
            <w:r w:rsidRPr="00031F2D">
              <w:rPr>
                <w:sz w:val="15"/>
                <w:szCs w:val="15"/>
              </w:rPr>
              <w:t xml:space="preserve">Образование </w:t>
            </w:r>
          </w:p>
        </w:tc>
        <w:tc>
          <w:tcPr>
            <w:tcW w:w="1569" w:type="dxa"/>
            <w:gridSpan w:val="3"/>
          </w:tcPr>
          <w:p w:rsidR="001A34AB" w:rsidRPr="00031F2D" w:rsidRDefault="001A34AB" w:rsidP="00D55BB7">
            <w:pPr>
              <w:spacing w:after="0" w:line="240" w:lineRule="auto"/>
              <w:rPr>
                <w:sz w:val="15"/>
                <w:szCs w:val="15"/>
              </w:rPr>
            </w:pPr>
          </w:p>
        </w:tc>
        <w:tc>
          <w:tcPr>
            <w:tcW w:w="2430" w:type="dxa"/>
            <w:gridSpan w:val="2"/>
          </w:tcPr>
          <w:p w:rsidR="001A34AB" w:rsidRPr="00031F2D" w:rsidRDefault="001A34AB" w:rsidP="00D55BB7">
            <w:pPr>
              <w:spacing w:after="0" w:line="240" w:lineRule="auto"/>
              <w:rPr>
                <w:sz w:val="15"/>
                <w:szCs w:val="15"/>
              </w:rPr>
            </w:pPr>
            <w:r w:rsidRPr="00031F2D">
              <w:rPr>
                <w:sz w:val="15"/>
                <w:szCs w:val="15"/>
              </w:rPr>
              <w:t>Спортивное звание (при наличии)</w:t>
            </w:r>
          </w:p>
        </w:tc>
        <w:tc>
          <w:tcPr>
            <w:tcW w:w="3275" w:type="dxa"/>
            <w:gridSpan w:val="6"/>
          </w:tcPr>
          <w:p w:rsidR="001A34AB" w:rsidRPr="00031F2D" w:rsidRDefault="001A34AB" w:rsidP="00D55BB7">
            <w:pPr>
              <w:spacing w:after="0" w:line="240" w:lineRule="auto"/>
              <w:jc w:val="center"/>
              <w:rPr>
                <w:sz w:val="15"/>
                <w:szCs w:val="15"/>
              </w:rPr>
            </w:pPr>
            <w:r w:rsidRPr="00031F2D">
              <w:rPr>
                <w:sz w:val="15"/>
                <w:szCs w:val="15"/>
              </w:rPr>
              <w:t>нет</w:t>
            </w: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Default="001A34AB" w:rsidP="00D55BB7">
            <w:pPr>
              <w:spacing w:after="0" w:line="240" w:lineRule="auto"/>
              <w:rPr>
                <w:sz w:val="15"/>
                <w:szCs w:val="15"/>
              </w:rPr>
            </w:pPr>
          </w:p>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c>
          <w:tcPr>
            <w:tcW w:w="6507" w:type="dxa"/>
            <w:gridSpan w:val="8"/>
          </w:tcPr>
          <w:p w:rsidR="001A34AB" w:rsidRPr="00031F2D" w:rsidRDefault="001A34AB" w:rsidP="00D55BB7">
            <w:pPr>
              <w:spacing w:after="0" w:line="240" w:lineRule="auto"/>
              <w:jc w:val="center"/>
              <w:rPr>
                <w:sz w:val="15"/>
                <w:szCs w:val="15"/>
              </w:rPr>
            </w:pPr>
            <w:r w:rsidRPr="00031F2D">
              <w:rPr>
                <w:sz w:val="15"/>
                <w:szCs w:val="15"/>
              </w:rPr>
              <w:t>Участие в теоретических занятиях, сдача нормативов по физической подготовке (для видов  спорта, где такие нормативы предусмотрены правилами вида спорта), сдача</w:t>
            </w:r>
          </w:p>
          <w:p w:rsidR="001A34AB" w:rsidRPr="00031F2D" w:rsidRDefault="001A34AB" w:rsidP="00D55BB7">
            <w:pPr>
              <w:spacing w:after="0" w:line="240" w:lineRule="auto"/>
              <w:jc w:val="center"/>
              <w:rPr>
                <w:sz w:val="15"/>
                <w:szCs w:val="15"/>
              </w:rPr>
            </w:pPr>
            <w:r w:rsidRPr="00031F2D">
              <w:rPr>
                <w:sz w:val="15"/>
                <w:szCs w:val="15"/>
              </w:rPr>
              <w:t>квалификационного зачета, прохождение аттестации</w:t>
            </w:r>
          </w:p>
        </w:tc>
        <w:tc>
          <w:tcPr>
            <w:tcW w:w="2420" w:type="dxa"/>
            <w:gridSpan w:val="5"/>
          </w:tcPr>
          <w:p w:rsidR="001A34AB" w:rsidRPr="00031F2D" w:rsidRDefault="001A34AB" w:rsidP="00D55BB7">
            <w:pPr>
              <w:spacing w:after="0" w:line="240" w:lineRule="auto"/>
              <w:jc w:val="center"/>
              <w:rPr>
                <w:sz w:val="15"/>
                <w:szCs w:val="15"/>
              </w:rPr>
            </w:pPr>
            <w:r w:rsidRPr="00031F2D">
              <w:rPr>
                <w:sz w:val="15"/>
                <w:szCs w:val="15"/>
              </w:rPr>
              <w:t>Дата (число, месяц, год)</w:t>
            </w:r>
          </w:p>
        </w:tc>
        <w:tc>
          <w:tcPr>
            <w:tcW w:w="855" w:type="dxa"/>
          </w:tcPr>
          <w:p w:rsidR="001A34AB" w:rsidRPr="00031F2D" w:rsidRDefault="001A34AB" w:rsidP="00D55BB7">
            <w:pPr>
              <w:spacing w:after="0" w:line="240" w:lineRule="auto"/>
              <w:jc w:val="center"/>
              <w:rPr>
                <w:sz w:val="15"/>
                <w:szCs w:val="15"/>
              </w:rPr>
            </w:pPr>
            <w:r w:rsidRPr="00031F2D">
              <w:rPr>
                <w:sz w:val="15"/>
                <w:szCs w:val="15"/>
              </w:rPr>
              <w:t>Оценка</w:t>
            </w: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c>
          <w:tcPr>
            <w:tcW w:w="392" w:type="dxa"/>
          </w:tcPr>
          <w:p w:rsidR="001A34AB" w:rsidRPr="00031F2D" w:rsidRDefault="001A34AB" w:rsidP="00D55BB7">
            <w:pPr>
              <w:spacing w:after="0" w:line="240" w:lineRule="auto"/>
              <w:rPr>
                <w:sz w:val="15"/>
                <w:szCs w:val="15"/>
              </w:rPr>
            </w:pPr>
            <w:r w:rsidRPr="00031F2D">
              <w:rPr>
                <w:sz w:val="15"/>
                <w:szCs w:val="15"/>
              </w:rPr>
              <w:t>1</w:t>
            </w:r>
          </w:p>
        </w:tc>
        <w:tc>
          <w:tcPr>
            <w:tcW w:w="6115" w:type="dxa"/>
            <w:gridSpan w:val="7"/>
          </w:tcPr>
          <w:p w:rsidR="001A34AB" w:rsidRPr="00031F2D" w:rsidRDefault="001A34AB" w:rsidP="00D55BB7">
            <w:pPr>
              <w:spacing w:after="0" w:line="240" w:lineRule="auto"/>
              <w:rPr>
                <w:sz w:val="15"/>
                <w:szCs w:val="15"/>
              </w:rPr>
            </w:pPr>
            <w:r w:rsidRPr="00031F2D">
              <w:rPr>
                <w:sz w:val="15"/>
                <w:szCs w:val="15"/>
              </w:rPr>
              <w:t>Квалификационный зачет</w:t>
            </w:r>
          </w:p>
        </w:tc>
        <w:tc>
          <w:tcPr>
            <w:tcW w:w="1007" w:type="dxa"/>
          </w:tcPr>
          <w:p w:rsidR="001A34AB" w:rsidRPr="00031F2D" w:rsidRDefault="001A34AB" w:rsidP="00D55BB7">
            <w:pPr>
              <w:spacing w:after="0" w:line="240" w:lineRule="auto"/>
              <w:rPr>
                <w:sz w:val="15"/>
                <w:szCs w:val="15"/>
              </w:rPr>
            </w:pPr>
          </w:p>
        </w:tc>
        <w:tc>
          <w:tcPr>
            <w:tcW w:w="851" w:type="dxa"/>
            <w:gridSpan w:val="2"/>
          </w:tcPr>
          <w:p w:rsidR="001A34AB" w:rsidRPr="00031F2D" w:rsidRDefault="001A34AB" w:rsidP="00D55BB7">
            <w:pPr>
              <w:spacing w:after="0" w:line="240" w:lineRule="auto"/>
              <w:rPr>
                <w:sz w:val="15"/>
                <w:szCs w:val="15"/>
              </w:rPr>
            </w:pPr>
          </w:p>
        </w:tc>
        <w:tc>
          <w:tcPr>
            <w:tcW w:w="562" w:type="dxa"/>
            <w:gridSpan w:val="2"/>
          </w:tcPr>
          <w:p w:rsidR="001A34AB" w:rsidRPr="00031F2D" w:rsidRDefault="001A34AB" w:rsidP="00D55BB7">
            <w:pPr>
              <w:spacing w:after="0" w:line="240" w:lineRule="auto"/>
              <w:rPr>
                <w:sz w:val="15"/>
                <w:szCs w:val="15"/>
              </w:rPr>
            </w:pPr>
          </w:p>
        </w:tc>
        <w:tc>
          <w:tcPr>
            <w:tcW w:w="855" w:type="dxa"/>
          </w:tcPr>
          <w:p w:rsidR="001A34AB" w:rsidRPr="00031F2D" w:rsidRDefault="001A34AB" w:rsidP="00D55BB7">
            <w:pPr>
              <w:spacing w:after="0" w:line="240" w:lineRule="auto"/>
              <w:rPr>
                <w:sz w:val="15"/>
                <w:szCs w:val="15"/>
              </w:rPr>
            </w:pP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c>
          <w:tcPr>
            <w:tcW w:w="392" w:type="dxa"/>
          </w:tcPr>
          <w:p w:rsidR="001A34AB" w:rsidRPr="00031F2D" w:rsidRDefault="001A34AB" w:rsidP="00D55BB7">
            <w:pPr>
              <w:spacing w:after="0" w:line="240" w:lineRule="auto"/>
              <w:rPr>
                <w:sz w:val="15"/>
                <w:szCs w:val="15"/>
              </w:rPr>
            </w:pPr>
            <w:r w:rsidRPr="00031F2D">
              <w:rPr>
                <w:sz w:val="15"/>
                <w:szCs w:val="15"/>
              </w:rPr>
              <w:t>2</w:t>
            </w:r>
          </w:p>
        </w:tc>
        <w:tc>
          <w:tcPr>
            <w:tcW w:w="6115" w:type="dxa"/>
            <w:gridSpan w:val="7"/>
          </w:tcPr>
          <w:p w:rsidR="001A34AB" w:rsidRPr="00031F2D" w:rsidRDefault="001A34AB" w:rsidP="00D55BB7">
            <w:pPr>
              <w:spacing w:after="0" w:line="240" w:lineRule="auto"/>
              <w:rPr>
                <w:sz w:val="15"/>
                <w:szCs w:val="15"/>
              </w:rPr>
            </w:pPr>
          </w:p>
        </w:tc>
        <w:tc>
          <w:tcPr>
            <w:tcW w:w="1007" w:type="dxa"/>
          </w:tcPr>
          <w:p w:rsidR="001A34AB" w:rsidRPr="00031F2D" w:rsidRDefault="001A34AB" w:rsidP="00D55BB7">
            <w:pPr>
              <w:spacing w:after="0" w:line="240" w:lineRule="auto"/>
              <w:rPr>
                <w:sz w:val="15"/>
                <w:szCs w:val="15"/>
              </w:rPr>
            </w:pPr>
          </w:p>
        </w:tc>
        <w:tc>
          <w:tcPr>
            <w:tcW w:w="851" w:type="dxa"/>
            <w:gridSpan w:val="2"/>
          </w:tcPr>
          <w:p w:rsidR="001A34AB" w:rsidRPr="00031F2D" w:rsidRDefault="001A34AB" w:rsidP="00D55BB7">
            <w:pPr>
              <w:spacing w:after="0" w:line="240" w:lineRule="auto"/>
              <w:rPr>
                <w:sz w:val="15"/>
                <w:szCs w:val="15"/>
              </w:rPr>
            </w:pPr>
          </w:p>
        </w:tc>
        <w:tc>
          <w:tcPr>
            <w:tcW w:w="562" w:type="dxa"/>
            <w:gridSpan w:val="2"/>
          </w:tcPr>
          <w:p w:rsidR="001A34AB" w:rsidRPr="00031F2D" w:rsidRDefault="001A34AB" w:rsidP="00D55BB7">
            <w:pPr>
              <w:spacing w:after="0" w:line="240" w:lineRule="auto"/>
              <w:rPr>
                <w:sz w:val="15"/>
                <w:szCs w:val="15"/>
              </w:rPr>
            </w:pPr>
          </w:p>
        </w:tc>
        <w:tc>
          <w:tcPr>
            <w:tcW w:w="855" w:type="dxa"/>
          </w:tcPr>
          <w:p w:rsidR="001A34AB" w:rsidRPr="00031F2D" w:rsidRDefault="001A34AB" w:rsidP="00D55BB7">
            <w:pPr>
              <w:spacing w:after="0" w:line="240" w:lineRule="auto"/>
              <w:rPr>
                <w:sz w:val="15"/>
                <w:szCs w:val="15"/>
              </w:rPr>
            </w:pPr>
          </w:p>
        </w:tc>
        <w:tc>
          <w:tcPr>
            <w:tcW w:w="1262" w:type="dxa"/>
          </w:tcPr>
          <w:p w:rsidR="001A34AB" w:rsidRPr="00031F2D" w:rsidRDefault="001A34AB" w:rsidP="00D55BB7">
            <w:pPr>
              <w:spacing w:after="0" w:line="240" w:lineRule="auto"/>
              <w:rPr>
                <w:sz w:val="15"/>
                <w:szCs w:val="15"/>
              </w:rPr>
            </w:pPr>
          </w:p>
        </w:tc>
        <w:tc>
          <w:tcPr>
            <w:tcW w:w="2565" w:type="dxa"/>
          </w:tcPr>
          <w:p w:rsidR="001A34AB" w:rsidRPr="00031F2D" w:rsidRDefault="001A34AB" w:rsidP="00D55BB7">
            <w:pPr>
              <w:spacing w:after="0" w:line="240" w:lineRule="auto"/>
              <w:rPr>
                <w:sz w:val="15"/>
                <w:szCs w:val="15"/>
              </w:rPr>
            </w:pPr>
          </w:p>
        </w:tc>
        <w:tc>
          <w:tcPr>
            <w:tcW w:w="851" w:type="dxa"/>
          </w:tcPr>
          <w:p w:rsidR="001A34AB" w:rsidRPr="00031F2D" w:rsidRDefault="001A34AB" w:rsidP="00D55BB7">
            <w:pPr>
              <w:spacing w:after="0" w:line="240" w:lineRule="auto"/>
              <w:rPr>
                <w:sz w:val="15"/>
                <w:szCs w:val="15"/>
              </w:rPr>
            </w:pPr>
          </w:p>
        </w:tc>
        <w:tc>
          <w:tcPr>
            <w:tcW w:w="1417" w:type="dxa"/>
          </w:tcPr>
          <w:p w:rsidR="001A34AB" w:rsidRPr="00031F2D" w:rsidRDefault="001A34AB" w:rsidP="00D55BB7">
            <w:pPr>
              <w:spacing w:after="0" w:line="240" w:lineRule="auto"/>
              <w:rPr>
                <w:sz w:val="15"/>
                <w:szCs w:val="15"/>
              </w:rPr>
            </w:pPr>
          </w:p>
        </w:tc>
      </w:tr>
      <w:tr w:rsidR="001A34AB" w:rsidRPr="00031F2D" w:rsidTr="00D55BB7">
        <w:trPr>
          <w:trHeight w:val="122"/>
        </w:trPr>
        <w:tc>
          <w:tcPr>
            <w:tcW w:w="6096" w:type="dxa"/>
            <w:gridSpan w:val="7"/>
          </w:tcPr>
          <w:p w:rsidR="001A34AB" w:rsidRPr="00031F2D" w:rsidRDefault="001A34AB" w:rsidP="00D55BB7">
            <w:pPr>
              <w:spacing w:after="0" w:line="240" w:lineRule="auto"/>
              <w:jc w:val="center"/>
              <w:rPr>
                <w:sz w:val="15"/>
                <w:szCs w:val="15"/>
              </w:rPr>
            </w:pPr>
            <w:r w:rsidRPr="00031F2D">
              <w:rPr>
                <w:sz w:val="15"/>
                <w:szCs w:val="15"/>
              </w:rPr>
              <w:t xml:space="preserve">Наименование региональной спортивной федерации </w:t>
            </w:r>
          </w:p>
        </w:tc>
        <w:tc>
          <w:tcPr>
            <w:tcW w:w="3686" w:type="dxa"/>
            <w:gridSpan w:val="7"/>
            <w:vMerge w:val="restart"/>
          </w:tcPr>
          <w:p w:rsidR="001A34AB" w:rsidRPr="00031F2D" w:rsidRDefault="001A34AB" w:rsidP="00D55BB7">
            <w:pPr>
              <w:spacing w:after="0" w:line="240" w:lineRule="auto"/>
              <w:jc w:val="center"/>
              <w:rPr>
                <w:strike/>
                <w:sz w:val="15"/>
                <w:szCs w:val="15"/>
              </w:rPr>
            </w:pPr>
          </w:p>
        </w:tc>
        <w:tc>
          <w:tcPr>
            <w:tcW w:w="6095" w:type="dxa"/>
            <w:gridSpan w:val="4"/>
            <w:vMerge w:val="restart"/>
          </w:tcPr>
          <w:p w:rsidR="001A34AB" w:rsidRPr="00031F2D" w:rsidRDefault="001A34AB" w:rsidP="00D55BB7">
            <w:pPr>
              <w:spacing w:after="0" w:line="240" w:lineRule="auto"/>
              <w:rPr>
                <w:sz w:val="15"/>
                <w:szCs w:val="15"/>
                <w:highlight w:val="lightGray"/>
              </w:rPr>
            </w:pPr>
          </w:p>
        </w:tc>
      </w:tr>
      <w:tr w:rsidR="001A34AB" w:rsidRPr="00031F2D" w:rsidTr="00D55BB7">
        <w:tc>
          <w:tcPr>
            <w:tcW w:w="1957" w:type="dxa"/>
            <w:gridSpan w:val="2"/>
          </w:tcPr>
          <w:p w:rsidR="001A34AB" w:rsidRDefault="001A34AB" w:rsidP="00D55BB7">
            <w:pPr>
              <w:spacing w:after="0" w:line="240" w:lineRule="auto"/>
              <w:jc w:val="center"/>
              <w:rPr>
                <w:sz w:val="15"/>
                <w:szCs w:val="15"/>
              </w:rPr>
            </w:pPr>
          </w:p>
          <w:p w:rsidR="001A34AB" w:rsidRPr="00031F2D" w:rsidRDefault="001A34AB" w:rsidP="00D55BB7">
            <w:pPr>
              <w:spacing w:after="0" w:line="240" w:lineRule="auto"/>
              <w:jc w:val="center"/>
              <w:rPr>
                <w:sz w:val="15"/>
                <w:szCs w:val="15"/>
              </w:rPr>
            </w:pPr>
            <w:r w:rsidRPr="00031F2D">
              <w:rPr>
                <w:sz w:val="15"/>
                <w:szCs w:val="15"/>
              </w:rPr>
              <w:t>Должность</w:t>
            </w:r>
          </w:p>
        </w:tc>
        <w:tc>
          <w:tcPr>
            <w:tcW w:w="4139" w:type="dxa"/>
            <w:gridSpan w:val="5"/>
          </w:tcPr>
          <w:p w:rsidR="001A34AB" w:rsidRDefault="001A34AB" w:rsidP="00D55BB7">
            <w:pPr>
              <w:spacing w:after="0" w:line="240" w:lineRule="auto"/>
              <w:jc w:val="center"/>
              <w:rPr>
                <w:sz w:val="15"/>
                <w:szCs w:val="15"/>
              </w:rPr>
            </w:pPr>
          </w:p>
          <w:p w:rsidR="001A34AB" w:rsidRPr="00031F2D" w:rsidRDefault="001A34AB" w:rsidP="00D55BB7">
            <w:pPr>
              <w:spacing w:after="0" w:line="240" w:lineRule="auto"/>
              <w:jc w:val="center"/>
              <w:rPr>
                <w:sz w:val="15"/>
                <w:szCs w:val="15"/>
              </w:rPr>
            </w:pPr>
            <w:r w:rsidRPr="00031F2D">
              <w:rPr>
                <w:sz w:val="15"/>
                <w:szCs w:val="15"/>
              </w:rPr>
              <w:t>Фамилия, инициалы</w:t>
            </w:r>
          </w:p>
        </w:tc>
        <w:tc>
          <w:tcPr>
            <w:tcW w:w="3686" w:type="dxa"/>
            <w:gridSpan w:val="7"/>
            <w:vMerge/>
          </w:tcPr>
          <w:p w:rsidR="001A34AB" w:rsidRPr="00031F2D" w:rsidRDefault="001A34AB" w:rsidP="00D55BB7">
            <w:pPr>
              <w:spacing w:after="0" w:line="240" w:lineRule="auto"/>
              <w:jc w:val="center"/>
              <w:rPr>
                <w:strike/>
                <w:sz w:val="15"/>
                <w:szCs w:val="15"/>
              </w:rPr>
            </w:pPr>
          </w:p>
        </w:tc>
        <w:tc>
          <w:tcPr>
            <w:tcW w:w="6095" w:type="dxa"/>
            <w:gridSpan w:val="4"/>
            <w:vMerge/>
          </w:tcPr>
          <w:p w:rsidR="001A34AB" w:rsidRPr="00031F2D" w:rsidRDefault="001A34AB" w:rsidP="00D55BB7">
            <w:pPr>
              <w:spacing w:after="0" w:line="240" w:lineRule="auto"/>
              <w:jc w:val="center"/>
              <w:rPr>
                <w:sz w:val="15"/>
                <w:szCs w:val="15"/>
                <w:highlight w:val="lightGray"/>
              </w:rPr>
            </w:pPr>
          </w:p>
        </w:tc>
      </w:tr>
      <w:tr w:rsidR="001A34AB" w:rsidRPr="00031F2D" w:rsidTr="00D55BB7">
        <w:tc>
          <w:tcPr>
            <w:tcW w:w="6096" w:type="dxa"/>
            <w:gridSpan w:val="7"/>
          </w:tcPr>
          <w:p w:rsidR="001A34AB" w:rsidRPr="00031F2D" w:rsidRDefault="001A34AB" w:rsidP="00D55BB7">
            <w:pPr>
              <w:spacing w:after="0" w:line="240" w:lineRule="auto"/>
              <w:rPr>
                <w:sz w:val="15"/>
                <w:szCs w:val="15"/>
              </w:rPr>
            </w:pPr>
            <w:r w:rsidRPr="00031F2D">
              <w:rPr>
                <w:sz w:val="15"/>
                <w:szCs w:val="15"/>
              </w:rPr>
              <w:t>Подпись _______________________________________</w:t>
            </w:r>
          </w:p>
        </w:tc>
        <w:tc>
          <w:tcPr>
            <w:tcW w:w="3686" w:type="dxa"/>
            <w:gridSpan w:val="7"/>
            <w:vMerge/>
          </w:tcPr>
          <w:p w:rsidR="001A34AB" w:rsidRPr="00031F2D" w:rsidRDefault="001A34AB" w:rsidP="00D55BB7">
            <w:pPr>
              <w:spacing w:after="0" w:line="240" w:lineRule="auto"/>
              <w:rPr>
                <w:strike/>
                <w:sz w:val="15"/>
                <w:szCs w:val="15"/>
              </w:rPr>
            </w:pPr>
          </w:p>
        </w:tc>
        <w:tc>
          <w:tcPr>
            <w:tcW w:w="6095" w:type="dxa"/>
            <w:gridSpan w:val="4"/>
            <w:vMerge/>
          </w:tcPr>
          <w:p w:rsidR="001A34AB" w:rsidRPr="00031F2D" w:rsidRDefault="001A34AB" w:rsidP="00D55BB7">
            <w:pPr>
              <w:spacing w:after="0" w:line="240" w:lineRule="auto"/>
              <w:rPr>
                <w:sz w:val="15"/>
                <w:szCs w:val="15"/>
                <w:highlight w:val="lightGray"/>
              </w:rPr>
            </w:pPr>
          </w:p>
        </w:tc>
      </w:tr>
      <w:tr w:rsidR="001A34AB" w:rsidRPr="00031F2D" w:rsidTr="00D55BB7">
        <w:tc>
          <w:tcPr>
            <w:tcW w:w="6096" w:type="dxa"/>
            <w:gridSpan w:val="7"/>
          </w:tcPr>
          <w:p w:rsidR="001A34AB" w:rsidRPr="00031F2D" w:rsidRDefault="001A34AB" w:rsidP="00D55BB7">
            <w:pPr>
              <w:spacing w:after="0" w:line="240" w:lineRule="auto"/>
              <w:rPr>
                <w:sz w:val="15"/>
                <w:szCs w:val="15"/>
              </w:rPr>
            </w:pPr>
            <w:r w:rsidRPr="00031F2D">
              <w:rPr>
                <w:sz w:val="15"/>
                <w:szCs w:val="15"/>
              </w:rPr>
              <w:t>Дата __________________________________________</w:t>
            </w:r>
          </w:p>
          <w:p w:rsidR="001A34AB" w:rsidRPr="00031F2D" w:rsidRDefault="001A34AB" w:rsidP="00D55BB7">
            <w:pPr>
              <w:spacing w:after="0" w:line="240" w:lineRule="auto"/>
              <w:jc w:val="center"/>
              <w:rPr>
                <w:sz w:val="15"/>
                <w:szCs w:val="15"/>
              </w:rPr>
            </w:pPr>
            <w:r w:rsidRPr="00031F2D">
              <w:rPr>
                <w:sz w:val="15"/>
                <w:szCs w:val="15"/>
              </w:rPr>
              <w:t>(число, месяц, год)</w:t>
            </w:r>
          </w:p>
        </w:tc>
        <w:tc>
          <w:tcPr>
            <w:tcW w:w="3686" w:type="dxa"/>
            <w:gridSpan w:val="7"/>
            <w:vMerge/>
          </w:tcPr>
          <w:p w:rsidR="001A34AB" w:rsidRPr="00031F2D" w:rsidRDefault="001A34AB" w:rsidP="00D55BB7">
            <w:pPr>
              <w:spacing w:after="0" w:line="240" w:lineRule="auto"/>
              <w:jc w:val="center"/>
              <w:rPr>
                <w:strike/>
                <w:sz w:val="15"/>
                <w:szCs w:val="15"/>
              </w:rPr>
            </w:pPr>
          </w:p>
        </w:tc>
        <w:tc>
          <w:tcPr>
            <w:tcW w:w="6095" w:type="dxa"/>
            <w:gridSpan w:val="4"/>
            <w:vMerge/>
          </w:tcPr>
          <w:p w:rsidR="001A34AB" w:rsidRPr="00031F2D" w:rsidRDefault="001A34AB" w:rsidP="00D55BB7">
            <w:pPr>
              <w:spacing w:after="0" w:line="240" w:lineRule="auto"/>
              <w:rPr>
                <w:sz w:val="15"/>
                <w:szCs w:val="15"/>
                <w:highlight w:val="lightGray"/>
              </w:rPr>
            </w:pPr>
          </w:p>
        </w:tc>
      </w:tr>
      <w:tr w:rsidR="001A34AB" w:rsidRPr="00031F2D" w:rsidTr="00D55BB7">
        <w:tc>
          <w:tcPr>
            <w:tcW w:w="6096" w:type="dxa"/>
            <w:gridSpan w:val="7"/>
          </w:tcPr>
          <w:p w:rsidR="001A34AB" w:rsidRPr="00031F2D" w:rsidRDefault="001A34AB" w:rsidP="00D55BB7">
            <w:pPr>
              <w:spacing w:after="0" w:line="240" w:lineRule="auto"/>
              <w:jc w:val="right"/>
              <w:rPr>
                <w:sz w:val="15"/>
                <w:szCs w:val="15"/>
              </w:rPr>
            </w:pPr>
            <w:r w:rsidRPr="00031F2D">
              <w:rPr>
                <w:sz w:val="15"/>
                <w:szCs w:val="15"/>
              </w:rPr>
              <w:t>М.П. (при наличии)</w:t>
            </w:r>
          </w:p>
        </w:tc>
        <w:tc>
          <w:tcPr>
            <w:tcW w:w="3686" w:type="dxa"/>
            <w:gridSpan w:val="7"/>
            <w:vMerge/>
          </w:tcPr>
          <w:p w:rsidR="001A34AB" w:rsidRPr="00031F2D" w:rsidRDefault="001A34AB" w:rsidP="00D55BB7">
            <w:pPr>
              <w:spacing w:after="0" w:line="240" w:lineRule="auto"/>
              <w:jc w:val="right"/>
              <w:rPr>
                <w:strike/>
                <w:sz w:val="15"/>
                <w:szCs w:val="15"/>
              </w:rPr>
            </w:pPr>
          </w:p>
        </w:tc>
        <w:tc>
          <w:tcPr>
            <w:tcW w:w="6095" w:type="dxa"/>
            <w:gridSpan w:val="4"/>
            <w:vMerge/>
          </w:tcPr>
          <w:p w:rsidR="001A34AB" w:rsidRPr="00031F2D" w:rsidRDefault="001A34AB" w:rsidP="00D55BB7">
            <w:pPr>
              <w:spacing w:after="0" w:line="240" w:lineRule="auto"/>
              <w:jc w:val="right"/>
              <w:rPr>
                <w:sz w:val="15"/>
                <w:szCs w:val="15"/>
              </w:rPr>
            </w:pPr>
          </w:p>
        </w:tc>
      </w:tr>
      <w:tr w:rsidR="001A34AB" w:rsidRPr="00031F2D" w:rsidTr="00D55BB7">
        <w:tc>
          <w:tcPr>
            <w:tcW w:w="9782" w:type="dxa"/>
            <w:gridSpan w:val="14"/>
          </w:tcPr>
          <w:p w:rsidR="001A34AB" w:rsidRDefault="001A34AB" w:rsidP="00D55BB7">
            <w:pPr>
              <w:spacing w:after="0" w:line="240" w:lineRule="auto"/>
              <w:rPr>
                <w:sz w:val="16"/>
                <w:szCs w:val="16"/>
              </w:rPr>
            </w:pPr>
          </w:p>
          <w:p w:rsidR="001A34AB" w:rsidRDefault="001A34AB" w:rsidP="00D55BB7">
            <w:pPr>
              <w:spacing w:after="0" w:line="240" w:lineRule="auto"/>
              <w:rPr>
                <w:sz w:val="16"/>
                <w:szCs w:val="16"/>
              </w:rPr>
            </w:pPr>
          </w:p>
          <w:p w:rsidR="001A34AB" w:rsidRDefault="001A34AB" w:rsidP="00D55BB7">
            <w:pPr>
              <w:spacing w:after="0" w:line="240" w:lineRule="auto"/>
              <w:rPr>
                <w:sz w:val="16"/>
                <w:szCs w:val="16"/>
              </w:rPr>
            </w:pPr>
          </w:p>
          <w:p w:rsidR="001A34AB" w:rsidRDefault="001A34AB" w:rsidP="00D55BB7">
            <w:pPr>
              <w:spacing w:after="0" w:line="240" w:lineRule="auto"/>
              <w:rPr>
                <w:sz w:val="16"/>
                <w:szCs w:val="16"/>
              </w:rPr>
            </w:pPr>
          </w:p>
          <w:p w:rsidR="001A34AB" w:rsidRPr="00B265D3" w:rsidRDefault="001A34AB" w:rsidP="00D55BB7">
            <w:pPr>
              <w:spacing w:after="0" w:line="240" w:lineRule="auto"/>
              <w:rPr>
                <w:sz w:val="16"/>
                <w:szCs w:val="16"/>
              </w:rPr>
            </w:pPr>
            <w:r>
              <w:rPr>
                <w:noProof/>
                <w:sz w:val="16"/>
                <w:szCs w:val="16"/>
                <w:lang w:eastAsia="ru-RU"/>
              </w:rPr>
              <mc:AlternateContent>
                <mc:Choice Requires="wps">
                  <w:drawing>
                    <wp:anchor distT="0" distB="0" distL="114300" distR="114300" simplePos="0" relativeHeight="251699712" behindDoc="0" locked="0" layoutInCell="1" allowOverlap="1" wp14:anchorId="002D0424" wp14:editId="5A047CE5">
                      <wp:simplePos x="0" y="0"/>
                      <wp:positionH relativeFrom="column">
                        <wp:posOffset>149105</wp:posOffset>
                      </wp:positionH>
                      <wp:positionV relativeFrom="paragraph">
                        <wp:posOffset>99678</wp:posOffset>
                      </wp:positionV>
                      <wp:extent cx="263525" cy="230659"/>
                      <wp:effectExtent l="0" t="0" r="22225" b="17145"/>
                      <wp:wrapNone/>
                      <wp:docPr id="4" name="Прямоугольник 4"/>
                      <wp:cNvGraphicFramePr/>
                      <a:graphic xmlns:a="http://schemas.openxmlformats.org/drawingml/2006/main">
                        <a:graphicData uri="http://schemas.microsoft.com/office/word/2010/wordprocessingShape">
                          <wps:wsp>
                            <wps:cNvSpPr/>
                            <wps:spPr>
                              <a:xfrm>
                                <a:off x="0" y="0"/>
                                <a:ext cx="263525" cy="23065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11.75pt;margin-top:7.85pt;width:20.75pt;height:18.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qsrhwIAACIFAAAOAAAAZHJzL2Uyb0RvYy54bWysVM1uEzEQviPxDpbvdJM0CTTqpopaFSFV&#10;bUSLena8drPCa5uxk004IXFF4hF4CC6Inz7D5o0YezebUnJCXLwznvnmb7/x8cmqUGQpwOVGp7R7&#10;0KFEaG6yXN+l9M3N+bMXlDjPdMaU0SKla+Hoyfjpk+PSjkTPzI3KBBAMot2otCmde29HSeL4XBTM&#10;HRgrNBqlgYJ5VOEuyYCVGL1QSa/TGSalgcyC4cI5vD2rjXQc40spuL+S0glPVEqxNh9PiOcsnMn4&#10;mI3ugNl5zpsy2D9UUbBcY9I21BnzjCwg/ytUkXMwzkh/wE2RGClzLmIP2E2386ib6zmzIvaCw3G2&#10;HZP7f2H55XIKJM9S2qdEswJ/UfVl82HzufpZ3W8+Vl+r++rH5lP1q/pWfSf9MK/SuhHCru0UGs2h&#10;GJpfSSjCF9siqzjjdTtjsfKE42VveDjoDSjhaOoddoaDoxAz2YEtOP9SmIIEIaWAvzBOli0vnK9d&#10;ty6IC8XU6aPk10qECpR+LSS2FRJGdCSUOFVAlgypwDgX2g+b1NE7wGSuVAvs7gMq321AjW+AiUi0&#10;FtjZB/wzY4uIWY32LbjItYF9AbK3bebaf9t93XNof2ayNf5NMDXNneXnOQ7xgjk/ZYC8xg3AXfVX&#10;eEhlypSaRqJkbuD9vvvgj3RDKyUl7klK3bsFA0GJeqWRiEfdfj8sVlT6g+c9VOChZfbQohfFqcH5&#10;d/FVsDyKwd+rrSjBFLe40pOQFU1Mc8ydUu5hq5z6en/xUeBiMoluuEyW+Qt9bXkIHqYaSHKzumVg&#10;GyZ5pOCl2e4UGz0iVO0bkNpMFt7IPLJtN9dm3riIka/NoxE2/aEevXZP2/g3AAAA//8DAFBLAwQU&#10;AAYACAAAACEAybA9CN0AAAAHAQAADwAAAGRycy9kb3ducmV2LnhtbEyPwW6DMBBE75XyD9ZW6q0x&#10;oYJUFBNFkXrggKomQblu8AZQsY2wk9C/7/bUHmdnNPM238xmEDeafO+sgtUyAkG2cbq3rYLj4f35&#10;FYQPaDUOzpKCb/KwKRYPOWba3e0n3fahFVxifYYKuhDGTErfdGTQL91Ilr2LmwwGllMr9YR3LjeD&#10;jKMolQZ7ywsdjrTrqPnaX42CKq2qGMv6VJf1rvTrlf4IF63U0+O8fQMRaA5/YfjFZ3QomOnsrlZ7&#10;MSiIXxJO8j1Zg2A/Tfi1s4IkjkAWufzPX/wAAAD//wMAUEsBAi0AFAAGAAgAAAAhALaDOJL+AAAA&#10;4QEAABMAAAAAAAAAAAAAAAAAAAAAAFtDb250ZW50X1R5cGVzXS54bWxQSwECLQAUAAYACAAAACEA&#10;OP0h/9YAAACUAQAACwAAAAAAAAAAAAAAAAAvAQAAX3JlbHMvLnJlbHNQSwECLQAUAAYACAAAACEA&#10;x9qrK4cCAAAiBQAADgAAAAAAAAAAAAAAAAAuAgAAZHJzL2Uyb0RvYy54bWxQSwECLQAUAAYACAAA&#10;ACEAybA9CN0AAAAHAQAADwAAAAAAAAAAAAAAAADhBAAAZHJzL2Rvd25yZXYueG1sUEsFBgAAAAAE&#10;AAQA8wAAAOsFAAAAAA==&#10;" fillcolor="white [3201]" strokecolor="#f79646 [3209]" strokeweight="2pt"/>
                  </w:pict>
                </mc:Fallback>
              </mc:AlternateContent>
            </w:r>
            <w:r w:rsidRPr="00B265D3">
              <w:rPr>
                <w:sz w:val="16"/>
                <w:szCs w:val="16"/>
              </w:rPr>
              <w:t>Ответ прошу:</w:t>
            </w:r>
          </w:p>
          <w:p w:rsidR="001A34AB" w:rsidRPr="00B265D3" w:rsidRDefault="001A34AB" w:rsidP="00D55BB7">
            <w:pPr>
              <w:pStyle w:val="a6"/>
              <w:ind w:left="683"/>
              <w:rPr>
                <w:sz w:val="16"/>
                <w:szCs w:val="16"/>
              </w:rPr>
            </w:pPr>
            <w:r w:rsidRPr="00B265D3">
              <w:rPr>
                <w:sz w:val="16"/>
                <w:szCs w:val="16"/>
              </w:rPr>
              <w:t>направить почтовым отправлением по адресу____________________________________</w:t>
            </w:r>
          </w:p>
          <w:p w:rsidR="001A34AB" w:rsidRPr="00B265D3" w:rsidRDefault="001A34AB" w:rsidP="00D55BB7">
            <w:pPr>
              <w:pStyle w:val="a6"/>
              <w:rPr>
                <w:rFonts w:eastAsia="Calibri"/>
                <w:i/>
                <w:sz w:val="16"/>
                <w:szCs w:val="16"/>
                <w:lang w:eastAsia="en-US"/>
              </w:rPr>
            </w:pPr>
            <w:r w:rsidRPr="00B265D3">
              <w:rPr>
                <w:rFonts w:eastAsia="Calibri"/>
                <w:i/>
                <w:sz w:val="16"/>
                <w:szCs w:val="16"/>
                <w:lang w:eastAsia="en-US"/>
              </w:rPr>
              <w:t xml:space="preserve">                                                                                                                                  (указать адрес)</w:t>
            </w:r>
          </w:p>
          <w:p w:rsidR="001A34AB" w:rsidRDefault="001A34AB" w:rsidP="00D55BB7">
            <w:pPr>
              <w:pStyle w:val="a6"/>
              <w:ind w:left="683"/>
              <w:rPr>
                <w:sz w:val="16"/>
                <w:szCs w:val="16"/>
              </w:rPr>
            </w:pPr>
          </w:p>
          <w:p w:rsidR="001A34AB" w:rsidRPr="00B265D3" w:rsidRDefault="001A34AB" w:rsidP="00D55BB7">
            <w:pPr>
              <w:pStyle w:val="a6"/>
              <w:ind w:left="683"/>
              <w:rPr>
                <w:sz w:val="16"/>
                <w:szCs w:val="16"/>
              </w:rPr>
            </w:pPr>
            <w:r>
              <w:rPr>
                <w:noProof/>
                <w:sz w:val="16"/>
                <w:szCs w:val="16"/>
              </w:rPr>
              <mc:AlternateContent>
                <mc:Choice Requires="wps">
                  <w:drawing>
                    <wp:anchor distT="0" distB="0" distL="114300" distR="114300" simplePos="0" relativeHeight="251700736" behindDoc="0" locked="0" layoutInCell="1" allowOverlap="1" wp14:anchorId="79383049" wp14:editId="7BA1599A">
                      <wp:simplePos x="0" y="0"/>
                      <wp:positionH relativeFrom="column">
                        <wp:posOffset>149105</wp:posOffset>
                      </wp:positionH>
                      <wp:positionV relativeFrom="paragraph">
                        <wp:posOffset>12769</wp:posOffset>
                      </wp:positionV>
                      <wp:extent cx="263611" cy="214183"/>
                      <wp:effectExtent l="0" t="0" r="22225" b="14605"/>
                      <wp:wrapNone/>
                      <wp:docPr id="5" name="Прямоугольник 5"/>
                      <wp:cNvGraphicFramePr/>
                      <a:graphic xmlns:a="http://schemas.openxmlformats.org/drawingml/2006/main">
                        <a:graphicData uri="http://schemas.microsoft.com/office/word/2010/wordprocessingShape">
                          <wps:wsp>
                            <wps:cNvSpPr/>
                            <wps:spPr>
                              <a:xfrm>
                                <a:off x="0" y="0"/>
                                <a:ext cx="263611" cy="214183"/>
                              </a:xfrm>
                              <a:prstGeom prst="rect">
                                <a:avLst/>
                              </a:prstGeom>
                            </wps:spPr>
                            <wps:style>
                              <a:lnRef idx="2">
                                <a:schemeClr val="accent6"/>
                              </a:lnRef>
                              <a:fillRef idx="1">
                                <a:schemeClr val="lt1"/>
                              </a:fillRef>
                              <a:effectRef idx="0">
                                <a:schemeClr val="accent6"/>
                              </a:effectRef>
                              <a:fontRef idx="minor">
                                <a:schemeClr val="dk1"/>
                              </a:fontRef>
                            </wps:style>
                            <wps:txbx>
                              <w:txbxContent>
                                <w:p w:rsidR="00C02989" w:rsidRDefault="00C02989" w:rsidP="001A34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left:0;text-align:left;margin-left:11.75pt;margin-top:1pt;width:20.75pt;height:16.8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WojAIAAC0FAAAOAAAAZHJzL2Uyb0RvYy54bWysVM1uEzEQviPxDpbvdLNpGkrUTRW1KkKq&#10;2ogW9ex47WSF/7Cd7IYTElckHoGH4IL46TNs3oixd7MNJSfExTuzM9/8+RufnFZSoBWzrtAqw+lB&#10;DyOmqM4LNc/wm9uLZ8cYOU9UToRWLMNr5vDp+OmTk9KMWF8vtMiZRRBEuVFpMrzw3oySxNEFk8Qd&#10;aMMUGLm2knhQ7TzJLSkhuhRJv9cbJqW2ubGaMufg73ljxOMYn3NG/TXnjnkkMgy1+XjaeM7CmYxP&#10;yGhuiVkUtC2D/EMVkhQKknahzoknaGmLv0LJglrtNPcHVMtEc15QFnuAbtLeo25uFsSw2AsMx5lu&#10;TO7/haVXq6lFRZ7hI4wUkXBF9ZfNh83n+md9v/lYf63v6x+bT/Wv+lv9HR2FeZXGjQB2Y6a21RyI&#10;ofmKWxm+0Baq4ozX3YxZ5RGFn/3h4TBNMaJg6qeD9PgwxEwewMY6/5JpiYKQYQtXGCdLVpfON65b&#10;F8CFYpr0UfJrwUIFQr1mHNoKCSM6EoqdCYtWBKhAKGXKD9vU0TvAeCFEB0z3AYVPW1DrG2AsEq0D&#10;9vYB/8zYIWJWrXwHloXSdl+A/G2XufHfdt/0HNr31axqr2Sm8zVcrNUN452hFwXM85I4PyUWKA7L&#10;AGvrr+HgQpcZ1q2E0ULb9/v+B39gHlgxKmFlMuzeLYllGIlXCjj5Ih0Mwo5FZXD0vA+K3bXMdi1q&#10;Kc80XAVwAaqLYvD3Yityq+UdbPckZAUTURRyZ5h6u1XOfLPK8D5QNplEN9grQ/ylujE0BA8DDny5&#10;re6INS2pPLDxSm/Xi4wecavxDUilJ0uveRGJF0bczLUdPexkpG77foSl39Wj18MrN/4NAAD//wMA&#10;UEsDBBQABgAIAAAAIQCBJph53AAAAAYBAAAPAAAAZHJzL2Rvd25yZXYueG1sTI9Ba4NAEIXvhf6H&#10;ZQq5NWsMmmJdQwn04EFC00qvE3ejUndW3E1i/n2mp/b0GN7jzffy7WwHcTGT7x0pWC0jEIYap3tq&#10;FXx9vj+/gPABSePgyCi4GQ/b4vEhx0y7K32YyyG0gkvIZ6igC2HMpPRNZyz6pRsNsXdyk8XA59RK&#10;PeGVy+0g4yhKpcWe+EOHo9l1pvk5nK2CKq2qGMv6uy7rXek3K70PJ63U4ml+ewURzBz+wvCLz+hQ&#10;MNPRnUl7MSiI1wknWXkR22nCelSwTjYgi1z+xy/uAAAA//8DAFBLAQItABQABgAIAAAAIQC2gziS&#10;/gAAAOEBAAATAAAAAAAAAAAAAAAAAAAAAABbQ29udGVudF9UeXBlc10ueG1sUEsBAi0AFAAGAAgA&#10;AAAhADj9If/WAAAAlAEAAAsAAAAAAAAAAAAAAAAALwEAAF9yZWxzLy5yZWxzUEsBAi0AFAAGAAgA&#10;AAAhAK6hJaiMAgAALQUAAA4AAAAAAAAAAAAAAAAALgIAAGRycy9lMm9Eb2MueG1sUEsBAi0AFAAG&#10;AAgAAAAhAIEmmHncAAAABgEAAA8AAAAAAAAAAAAAAAAA5gQAAGRycy9kb3ducmV2LnhtbFBLBQYA&#10;AAAABAAEAPMAAADvBQAAAAA=&#10;" fillcolor="white [3201]" strokecolor="#f79646 [3209]" strokeweight="2pt">
                      <v:textbox>
                        <w:txbxContent>
                          <w:p w:rsidR="00C02989" w:rsidRDefault="00C02989" w:rsidP="001A34AB">
                            <w:pPr>
                              <w:jc w:val="center"/>
                            </w:pPr>
                          </w:p>
                        </w:txbxContent>
                      </v:textbox>
                    </v:rect>
                  </w:pict>
                </mc:Fallback>
              </mc:AlternateContent>
            </w:r>
            <w:r>
              <w:rPr>
                <w:sz w:val="16"/>
                <w:szCs w:val="16"/>
              </w:rPr>
              <w:t xml:space="preserve">  </w:t>
            </w:r>
            <w:r w:rsidRPr="00B265D3">
              <w:rPr>
                <w:sz w:val="16"/>
                <w:szCs w:val="16"/>
              </w:rPr>
              <w:t>выдать при личном обращении</w:t>
            </w:r>
          </w:p>
          <w:p w:rsidR="001A34AB" w:rsidRPr="00B265D3" w:rsidRDefault="001A34AB" w:rsidP="00D55BB7">
            <w:pPr>
              <w:widowControl w:val="0"/>
              <w:spacing w:after="0" w:line="240" w:lineRule="auto"/>
              <w:contextualSpacing/>
              <w:rPr>
                <w:sz w:val="16"/>
                <w:szCs w:val="16"/>
              </w:rPr>
            </w:pPr>
          </w:p>
          <w:p w:rsidR="001A34AB" w:rsidRDefault="001A34AB" w:rsidP="00D55BB7">
            <w:pPr>
              <w:spacing w:after="0" w:line="240" w:lineRule="auto"/>
              <w:rPr>
                <w:rFonts w:eastAsia="Times New Roman"/>
                <w:sz w:val="16"/>
                <w:szCs w:val="16"/>
                <w:lang w:eastAsia="ru-RU"/>
              </w:rPr>
            </w:pPr>
            <w:r w:rsidRPr="00B265D3">
              <w:rPr>
                <w:rFonts w:eastAsia="Times New Roman"/>
                <w:sz w:val="16"/>
                <w:szCs w:val="16"/>
                <w:lang w:eastAsia="ru-RU"/>
              </w:rPr>
              <w:t xml:space="preserve">            </w:t>
            </w:r>
            <w:r>
              <w:rPr>
                <w:rFonts w:eastAsia="Times New Roman"/>
                <w:sz w:val="16"/>
                <w:szCs w:val="16"/>
                <w:lang w:eastAsia="ru-RU"/>
              </w:rPr>
              <w:t xml:space="preserve">     </w:t>
            </w:r>
          </w:p>
          <w:p w:rsidR="001A34AB" w:rsidRDefault="001A34AB" w:rsidP="00D55BB7">
            <w:pPr>
              <w:spacing w:after="0" w:line="240" w:lineRule="auto"/>
              <w:rPr>
                <w:rFonts w:eastAsia="Times New Roman"/>
                <w:sz w:val="16"/>
                <w:szCs w:val="16"/>
                <w:lang w:eastAsia="ru-RU"/>
              </w:rPr>
            </w:pPr>
            <w:r>
              <w:rPr>
                <w:rFonts w:eastAsia="Times New Roman"/>
                <w:noProof/>
                <w:sz w:val="16"/>
                <w:szCs w:val="16"/>
                <w:lang w:eastAsia="ru-RU"/>
              </w:rPr>
              <mc:AlternateContent>
                <mc:Choice Requires="wps">
                  <w:drawing>
                    <wp:anchor distT="0" distB="0" distL="114300" distR="114300" simplePos="0" relativeHeight="251701760" behindDoc="0" locked="0" layoutInCell="1" allowOverlap="1" wp14:anchorId="77F75729" wp14:editId="66D7C796">
                      <wp:simplePos x="0" y="0"/>
                      <wp:positionH relativeFrom="column">
                        <wp:posOffset>148590</wp:posOffset>
                      </wp:positionH>
                      <wp:positionV relativeFrom="paragraph">
                        <wp:posOffset>65405</wp:posOffset>
                      </wp:positionV>
                      <wp:extent cx="263525" cy="197485"/>
                      <wp:effectExtent l="0" t="0" r="22225" b="12065"/>
                      <wp:wrapNone/>
                      <wp:docPr id="18" name="Прямоугольник 18"/>
                      <wp:cNvGraphicFramePr/>
                      <a:graphic xmlns:a="http://schemas.openxmlformats.org/drawingml/2006/main">
                        <a:graphicData uri="http://schemas.microsoft.com/office/word/2010/wordprocessingShape">
                          <wps:wsp>
                            <wps:cNvSpPr/>
                            <wps:spPr>
                              <a:xfrm>
                                <a:off x="0" y="0"/>
                                <a:ext cx="263525" cy="19748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8" o:spid="_x0000_s1026" style="position:absolute;margin-left:11.7pt;margin-top:5.15pt;width:20.75pt;height:15.5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NqiAIAACQFAAAOAAAAZHJzL2Uyb0RvYy54bWysVEtu2zAQ3RfoHQjuG1munY8ROTASpCgQ&#10;JEaTImuGImOhFIclacvuqkC2BXqEHqKbop+cQb5Rh5SspKlXRTfUjGbe/PiGh0fLUpGFsK4AndF0&#10;p0eJ0BzyQt9m9O3V6Yt9SpxnOmcKtMjoSjh6NH7+7LAyI9GHGahcWIJBtBtVJqMz780oSRyfiZK5&#10;HTBCo1GCLZlH1d4muWUVRi9V0u/1dpMKbG4scOEc/j1pjHQc40spuL+Q0glPVEaxNh9PG8+bcCbj&#10;Qza6tczMCt6Wwf6hipIVGpN2oU6YZ2Rui79ClQW34ED6HQ5lAlIWXMQesJu096SbyxkzIvaCw3Gm&#10;G5P7f2H5+WJqSZHj3eFNaVbiHdVf1h/Xn+uf9f36rv5a39c/1p/qX/W3+jtBJ5xYZdwIgZdmalvN&#10;oRjaX0pbhi82RpZxyqtuymLpCcef/d2Xw/6QEo6m9GBvsD8MMZMHsLHOvxJQkiBk1OIlxtmyxZnz&#10;jevGBXGhmCZ9lPxKiVCB0m+ExMZCwoiOlBLHypIFQzIwzoX2u23q6B1gslCqA6bbgMqnLaj1DTAR&#10;qdYBe9uAf2bsEDEraN+By0KD3RYgf9dlbvw33Tc9h/ZvIF/hfVpoiO4MPy1wiGfM+SmzyGzcAdxW&#10;f4GHVFBlFFqJkhnYD9v+B38kHFopqXBTMurez5kVlKjXGql4kA4GYbWiMhju9VGxjy03jy16Xh4D&#10;zj/Fd8HwKAZ/rzaitFBe41JPQlY0Mc0xd0a5txvl2DcbjM8CF5NJdMN1Msyf6UvDQ/Aw1UCSq+U1&#10;s6ZlkkcKnsNmq9joCaEa34DUMJl7kEVk28Nc23njKka+ts9G2PXHevR6eNzGvwEAAP//AwBQSwME&#10;FAAGAAgAAAAhAPJqNB7cAAAABwEAAA8AAABkcnMvZG93bnJldi54bWxMjs1Og0AUhfcmvsPkmriz&#10;A5SgpQyNaeKCBTFWidtbZgpE5g5hpi2+vdeVLs9PzvmK3WJHcTGzHxwpiFcRCEOt0wN1Cj7eXx6e&#10;QPiApHF0ZBR8Gw+78vamwFy7K72ZyyF0gkfI56igD2HKpfRtbyz6lZsMcXZys8XAcu6knvHK43aU&#10;SRRl0uJA/NDjZPa9ab8OZ6ugzuo6war5bKpmX/nHWL+Gk1bq/m553oIIZgl/ZfjFZ3QomenozqS9&#10;GBUk65Sb7EdrEJxn6QbEUUEapyDLQv7nL38AAAD//wMAUEsBAi0AFAAGAAgAAAAhALaDOJL+AAAA&#10;4QEAABMAAAAAAAAAAAAAAAAAAAAAAFtDb250ZW50X1R5cGVzXS54bWxQSwECLQAUAAYACAAAACEA&#10;OP0h/9YAAACUAQAACwAAAAAAAAAAAAAAAAAvAQAAX3JlbHMvLnJlbHNQSwECLQAUAAYACAAAACEA&#10;RyYjaogCAAAkBQAADgAAAAAAAAAAAAAAAAAuAgAAZHJzL2Uyb0RvYy54bWxQSwECLQAUAAYACAAA&#10;ACEA8mo0HtwAAAAHAQAADwAAAAAAAAAAAAAAAADiBAAAZHJzL2Rvd25yZXYueG1sUEsFBgAAAAAE&#10;AAQA8wAAAOsFAAAAAA==&#10;" fillcolor="white [3201]" strokecolor="#f79646 [3209]" strokeweight="2pt"/>
                  </w:pict>
                </mc:Fallback>
              </mc:AlternateContent>
            </w:r>
          </w:p>
          <w:p w:rsidR="001A34AB" w:rsidRPr="00B265D3" w:rsidRDefault="001A34AB" w:rsidP="00D55BB7">
            <w:pPr>
              <w:spacing w:after="0" w:line="240" w:lineRule="auto"/>
              <w:rPr>
                <w:sz w:val="16"/>
                <w:szCs w:val="16"/>
              </w:rPr>
            </w:pPr>
            <w:r>
              <w:rPr>
                <w:rFonts w:eastAsia="Times New Roman"/>
                <w:sz w:val="16"/>
                <w:szCs w:val="16"/>
                <w:lang w:eastAsia="ru-RU"/>
              </w:rPr>
              <w:t xml:space="preserve">                  </w:t>
            </w:r>
            <w:r w:rsidRPr="00B265D3">
              <w:rPr>
                <w:rFonts w:eastAsia="Times New Roman"/>
                <w:sz w:val="16"/>
                <w:szCs w:val="16"/>
                <w:lang w:eastAsia="ru-RU"/>
              </w:rPr>
              <w:t xml:space="preserve"> направить посредством электронной почты по адресу</w:t>
            </w:r>
            <w:r w:rsidRPr="00B265D3">
              <w:rPr>
                <w:noProof/>
                <w:sz w:val="16"/>
                <w:szCs w:val="16"/>
              </w:rPr>
              <w:t xml:space="preserve"> _____</w:t>
            </w:r>
            <w:r w:rsidRPr="00B265D3">
              <w:rPr>
                <w:rFonts w:eastAsia="Times New Roman"/>
                <w:sz w:val="16"/>
                <w:szCs w:val="16"/>
                <w:lang w:eastAsia="ru-RU"/>
              </w:rPr>
              <w:t xml:space="preserve">_______________________                                                                </w:t>
            </w:r>
          </w:p>
          <w:p w:rsidR="001A34AB" w:rsidRPr="00B265D3" w:rsidRDefault="001A34AB" w:rsidP="00D55BB7">
            <w:pPr>
              <w:spacing w:after="0" w:line="240" w:lineRule="auto"/>
              <w:contextualSpacing/>
              <w:rPr>
                <w:sz w:val="16"/>
                <w:szCs w:val="16"/>
              </w:rPr>
            </w:pPr>
            <w:r w:rsidRPr="00B265D3">
              <w:rPr>
                <w:sz w:val="16"/>
                <w:szCs w:val="16"/>
              </w:rPr>
              <w:t xml:space="preserve">                                                        </w:t>
            </w:r>
            <w:r w:rsidRPr="00B265D3">
              <w:rPr>
                <w:i/>
                <w:sz w:val="16"/>
                <w:szCs w:val="16"/>
              </w:rPr>
              <w:t xml:space="preserve">                                                                                       (указать адрес)</w:t>
            </w:r>
          </w:p>
          <w:p w:rsidR="001A34AB" w:rsidRPr="00B265D3" w:rsidRDefault="001A34AB" w:rsidP="00D55BB7">
            <w:pPr>
              <w:spacing w:after="0" w:line="240" w:lineRule="auto"/>
              <w:rPr>
                <w:b/>
                <w:sz w:val="16"/>
                <w:szCs w:val="16"/>
              </w:rPr>
            </w:pPr>
          </w:p>
          <w:p w:rsidR="001A34AB" w:rsidRPr="00B265D3" w:rsidRDefault="001A34AB" w:rsidP="00D55BB7">
            <w:pPr>
              <w:spacing w:after="0" w:line="240" w:lineRule="auto"/>
              <w:rPr>
                <w:b/>
                <w:sz w:val="16"/>
                <w:szCs w:val="16"/>
              </w:rPr>
            </w:pPr>
            <w:r w:rsidRPr="00B265D3">
              <w:rPr>
                <w:b/>
                <w:sz w:val="16"/>
                <w:szCs w:val="16"/>
              </w:rPr>
              <w:t xml:space="preserve">Организация,  </w:t>
            </w:r>
          </w:p>
          <w:p w:rsidR="001A34AB" w:rsidRPr="00B265D3" w:rsidRDefault="001A34AB" w:rsidP="00D55BB7">
            <w:pPr>
              <w:spacing w:after="0" w:line="240" w:lineRule="auto"/>
              <w:rPr>
                <w:sz w:val="16"/>
                <w:szCs w:val="16"/>
              </w:rPr>
            </w:pPr>
            <w:r w:rsidRPr="00B265D3">
              <w:rPr>
                <w:b/>
                <w:sz w:val="16"/>
                <w:szCs w:val="16"/>
              </w:rPr>
              <w:t xml:space="preserve">представляющая к присвоению  </w:t>
            </w:r>
            <w:r w:rsidRPr="00B265D3">
              <w:rPr>
                <w:sz w:val="16"/>
                <w:szCs w:val="16"/>
              </w:rPr>
              <w:t xml:space="preserve">          </w:t>
            </w:r>
          </w:p>
          <w:p w:rsidR="001A34AB" w:rsidRPr="00B265D3" w:rsidRDefault="001A34AB" w:rsidP="00D55BB7">
            <w:pPr>
              <w:spacing w:after="0" w:line="240" w:lineRule="auto"/>
              <w:rPr>
                <w:sz w:val="16"/>
                <w:szCs w:val="16"/>
              </w:rPr>
            </w:pPr>
            <w:r w:rsidRPr="00B265D3">
              <w:rPr>
                <w:sz w:val="16"/>
                <w:szCs w:val="16"/>
              </w:rPr>
              <w:t>м.п.</w:t>
            </w:r>
          </w:p>
          <w:p w:rsidR="001A34AB" w:rsidRPr="00B265D3" w:rsidRDefault="001A34AB" w:rsidP="00D55BB7">
            <w:pPr>
              <w:spacing w:after="0" w:line="240" w:lineRule="auto"/>
              <w:rPr>
                <w:sz w:val="16"/>
                <w:szCs w:val="16"/>
              </w:rPr>
            </w:pPr>
          </w:p>
          <w:p w:rsidR="001A34AB" w:rsidRDefault="001A34AB" w:rsidP="00D55BB7">
            <w:pPr>
              <w:spacing w:after="0" w:line="240" w:lineRule="auto"/>
              <w:rPr>
                <w:sz w:val="16"/>
                <w:szCs w:val="16"/>
              </w:rPr>
            </w:pPr>
            <w:r>
              <w:rPr>
                <w:sz w:val="16"/>
                <w:szCs w:val="16"/>
              </w:rPr>
              <w:t>Д</w:t>
            </w:r>
            <w:r w:rsidRPr="00B265D3">
              <w:rPr>
                <w:sz w:val="16"/>
                <w:szCs w:val="16"/>
              </w:rPr>
              <w:t>олжность</w:t>
            </w:r>
            <w:r>
              <w:rPr>
                <w:sz w:val="16"/>
                <w:szCs w:val="16"/>
              </w:rPr>
              <w:t xml:space="preserve">  </w:t>
            </w:r>
            <w:r w:rsidRPr="00B265D3">
              <w:rPr>
                <w:sz w:val="16"/>
                <w:szCs w:val="16"/>
              </w:rPr>
              <w:t xml:space="preserve">                                                                                                                              </w:t>
            </w:r>
          </w:p>
          <w:p w:rsidR="001A34AB" w:rsidRDefault="001A34AB" w:rsidP="00D55BB7">
            <w:pPr>
              <w:spacing w:after="0" w:line="240" w:lineRule="auto"/>
              <w:rPr>
                <w:sz w:val="16"/>
                <w:szCs w:val="16"/>
              </w:rPr>
            </w:pPr>
          </w:p>
          <w:p w:rsidR="001A34AB" w:rsidRPr="00B265D3" w:rsidRDefault="001A34AB" w:rsidP="00D55BB7">
            <w:pPr>
              <w:spacing w:after="0" w:line="240" w:lineRule="auto"/>
              <w:rPr>
                <w:sz w:val="16"/>
                <w:szCs w:val="16"/>
              </w:rPr>
            </w:pPr>
            <w:r>
              <w:rPr>
                <w:sz w:val="16"/>
                <w:szCs w:val="16"/>
              </w:rPr>
              <w:t>П</w:t>
            </w:r>
            <w:r w:rsidRPr="00B265D3">
              <w:rPr>
                <w:sz w:val="16"/>
                <w:szCs w:val="16"/>
              </w:rPr>
              <w:t>одпись__________________________ (</w:t>
            </w:r>
            <w:r>
              <w:rPr>
                <w:sz w:val="16"/>
                <w:szCs w:val="16"/>
              </w:rPr>
              <w:t>________________________________</w:t>
            </w:r>
            <w:r w:rsidRPr="00B265D3">
              <w:rPr>
                <w:sz w:val="16"/>
                <w:szCs w:val="16"/>
              </w:rPr>
              <w:t>)</w:t>
            </w:r>
          </w:p>
          <w:p w:rsidR="001A34AB" w:rsidRPr="00B265D3" w:rsidRDefault="001A34AB" w:rsidP="00D55BB7">
            <w:pPr>
              <w:spacing w:after="0" w:line="240" w:lineRule="auto"/>
              <w:rPr>
                <w:sz w:val="16"/>
                <w:szCs w:val="16"/>
              </w:rPr>
            </w:pPr>
            <w:r w:rsidRPr="00B265D3">
              <w:rPr>
                <w:sz w:val="16"/>
                <w:szCs w:val="16"/>
              </w:rPr>
              <w:t xml:space="preserve">                                                                         ф.и.о.</w:t>
            </w:r>
          </w:p>
          <w:p w:rsidR="001A34AB" w:rsidRPr="00B265D3" w:rsidRDefault="001A34AB" w:rsidP="00D55BB7">
            <w:pPr>
              <w:spacing w:after="0" w:line="240" w:lineRule="auto"/>
              <w:rPr>
                <w:sz w:val="16"/>
                <w:szCs w:val="16"/>
              </w:rPr>
            </w:pPr>
            <w:r>
              <w:rPr>
                <w:sz w:val="16"/>
                <w:szCs w:val="16"/>
              </w:rPr>
              <w:t>Д</w:t>
            </w:r>
            <w:r w:rsidRPr="00B265D3">
              <w:rPr>
                <w:sz w:val="16"/>
                <w:szCs w:val="16"/>
              </w:rPr>
              <w:t>ата_________________________________</w:t>
            </w:r>
          </w:p>
          <w:p w:rsidR="001A34AB" w:rsidRPr="00031F2D" w:rsidRDefault="001A34AB" w:rsidP="00D55BB7">
            <w:pPr>
              <w:spacing w:after="0" w:line="240" w:lineRule="auto"/>
              <w:jc w:val="right"/>
              <w:rPr>
                <w:strike/>
                <w:sz w:val="15"/>
                <w:szCs w:val="15"/>
              </w:rPr>
            </w:pPr>
          </w:p>
        </w:tc>
        <w:tc>
          <w:tcPr>
            <w:tcW w:w="6095" w:type="dxa"/>
            <w:gridSpan w:val="4"/>
          </w:tcPr>
          <w:p w:rsidR="001A34AB" w:rsidRPr="00031F2D" w:rsidRDefault="001A34AB" w:rsidP="00D55BB7">
            <w:pPr>
              <w:spacing w:after="0" w:line="240" w:lineRule="auto"/>
              <w:jc w:val="right"/>
              <w:rPr>
                <w:sz w:val="15"/>
                <w:szCs w:val="15"/>
              </w:rPr>
            </w:pPr>
          </w:p>
        </w:tc>
      </w:tr>
    </w:tbl>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1A34AB" w:rsidRDefault="001A34AB"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p>
    <w:p w:rsidR="008612ED" w:rsidRPr="002A1AF8" w:rsidRDefault="00783661" w:rsidP="008B7C31">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w:t>
      </w:r>
      <w:r w:rsidR="008612ED" w:rsidRPr="00D140BE">
        <w:rPr>
          <w:rFonts w:ascii="Times New Roman" w:eastAsia="Times New Roman" w:hAnsi="Times New Roman"/>
          <w:sz w:val="28"/>
          <w:szCs w:val="28"/>
          <w:lang w:eastAsia="ru-RU"/>
        </w:rPr>
        <w:t xml:space="preserve">риложение № </w:t>
      </w:r>
      <w:r w:rsidR="00D140BE">
        <w:rPr>
          <w:rFonts w:ascii="Times New Roman" w:eastAsia="Times New Roman" w:hAnsi="Times New Roman"/>
          <w:sz w:val="28"/>
          <w:szCs w:val="28"/>
          <w:lang w:eastAsia="ru-RU"/>
        </w:rPr>
        <w:t>2</w:t>
      </w:r>
    </w:p>
    <w:p w:rsidR="008612ED" w:rsidRDefault="008612ED" w:rsidP="008B7C31">
      <w:pPr>
        <w:widowControl w:val="0"/>
        <w:autoSpaceDE w:val="0"/>
        <w:autoSpaceDN w:val="0"/>
        <w:adjustRightInd w:val="0"/>
        <w:spacing w:after="0" w:line="240" w:lineRule="auto"/>
        <w:ind w:left="5103"/>
        <w:jc w:val="right"/>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к Административному регламенту</w:t>
      </w:r>
    </w:p>
    <w:p w:rsidR="00391B3B" w:rsidRPr="009C1EE4" w:rsidRDefault="00FD3FEF" w:rsidP="008B7C31">
      <w:pPr>
        <w:spacing w:after="0" w:line="240" w:lineRule="auto"/>
        <w:jc w:val="right"/>
        <w:rPr>
          <w:rFonts w:ascii="Times New Roman" w:eastAsia="Times New Roman" w:hAnsi="Times New Roman"/>
          <w:sz w:val="24"/>
          <w:szCs w:val="24"/>
          <w:lang w:eastAsia="ru-RU"/>
        </w:rPr>
      </w:pPr>
      <w:r w:rsidRPr="009C1EE4">
        <w:rPr>
          <w:rFonts w:ascii="Times New Roman" w:eastAsia="Times New Roman" w:hAnsi="Times New Roman"/>
          <w:sz w:val="24"/>
          <w:szCs w:val="24"/>
          <w:lang w:eastAsia="ru-RU"/>
        </w:rPr>
        <w:t>(</w:t>
      </w:r>
      <w:r w:rsidRPr="009C1EE4">
        <w:rPr>
          <w:rFonts w:ascii="Times New Roman" w:eastAsia="Times New Roman" w:hAnsi="Times New Roman"/>
          <w:i/>
          <w:sz w:val="24"/>
          <w:szCs w:val="24"/>
          <w:lang w:eastAsia="ru-RU"/>
        </w:rPr>
        <w:t>примерная форма</w:t>
      </w:r>
      <w:r w:rsidRPr="009C1EE4">
        <w:rPr>
          <w:rFonts w:ascii="Times New Roman" w:eastAsia="Times New Roman" w:hAnsi="Times New Roman"/>
          <w:sz w:val="24"/>
          <w:szCs w:val="24"/>
          <w:lang w:eastAsia="ru-RU"/>
        </w:rPr>
        <w:t>)</w:t>
      </w:r>
    </w:p>
    <w:p w:rsidR="00985CBB" w:rsidRDefault="002E686D" w:rsidP="008B7C31">
      <w:pPr>
        <w:widowControl w:val="0"/>
        <w:autoSpaceDE w:val="0"/>
        <w:autoSpaceDN w:val="0"/>
        <w:adjustRightInd w:val="0"/>
        <w:spacing w:after="0" w:line="240" w:lineRule="auto"/>
        <w:ind w:left="5103"/>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962576">
        <w:rPr>
          <w:rFonts w:ascii="Times New Roman" w:eastAsia="Times New Roman" w:hAnsi="Times New Roman"/>
          <w:sz w:val="28"/>
          <w:szCs w:val="28"/>
          <w:lang w:eastAsia="ru-RU"/>
        </w:rPr>
        <w:t xml:space="preserve"> к</w:t>
      </w:r>
      <w:r w:rsidR="00985CBB">
        <w:rPr>
          <w:rFonts w:ascii="Times New Roman" w:eastAsia="Times New Roman" w:hAnsi="Times New Roman"/>
          <w:sz w:val="28"/>
          <w:szCs w:val="28"/>
          <w:lang w:eastAsia="ru-RU"/>
        </w:rPr>
        <w:t>омитет по социальной политике</w:t>
      </w:r>
    </w:p>
    <w:p w:rsidR="00985CBB" w:rsidRDefault="00985CBB" w:rsidP="008B7C31">
      <w:pPr>
        <w:widowControl w:val="0"/>
        <w:autoSpaceDE w:val="0"/>
        <w:autoSpaceDN w:val="0"/>
        <w:adjustRightInd w:val="0"/>
        <w:spacing w:after="0" w:line="240" w:lineRule="auto"/>
        <w:ind w:left="5103"/>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w:t>
      </w:r>
    </w:p>
    <w:p w:rsidR="00031F2D" w:rsidRPr="00031F2D" w:rsidRDefault="00031F2D" w:rsidP="00031F2D">
      <w:pPr>
        <w:spacing w:after="0" w:line="240" w:lineRule="auto"/>
        <w:jc w:val="center"/>
        <w:outlineLvl w:val="0"/>
        <w:rPr>
          <w:rFonts w:ascii="Times New Roman" w:hAnsi="Times New Roman"/>
          <w:szCs w:val="28"/>
        </w:rPr>
      </w:pPr>
      <w:r w:rsidRPr="00031F2D">
        <w:rPr>
          <w:rFonts w:ascii="Times New Roman" w:hAnsi="Times New Roman"/>
          <w:szCs w:val="28"/>
        </w:rPr>
        <w:t>Представление</w:t>
      </w:r>
    </w:p>
    <w:p w:rsidR="00031F2D" w:rsidRPr="00031F2D" w:rsidRDefault="00031F2D" w:rsidP="00031F2D">
      <w:pPr>
        <w:spacing w:after="0" w:line="240" w:lineRule="auto"/>
        <w:jc w:val="center"/>
        <w:rPr>
          <w:rFonts w:ascii="Times New Roman" w:hAnsi="Times New Roman"/>
          <w:szCs w:val="28"/>
        </w:rPr>
      </w:pPr>
      <w:r w:rsidRPr="00031F2D">
        <w:rPr>
          <w:rFonts w:ascii="Times New Roman" w:hAnsi="Times New Roman"/>
          <w:szCs w:val="28"/>
        </w:rPr>
        <w:t xml:space="preserve"> к присвоению квалификационной категории спортивного судьи</w:t>
      </w:r>
    </w:p>
    <w:p w:rsidR="00031F2D" w:rsidRPr="00031F2D" w:rsidRDefault="00031F2D" w:rsidP="00031F2D">
      <w:pPr>
        <w:spacing w:after="0" w:line="240" w:lineRule="auto"/>
        <w:jc w:val="center"/>
        <w:rPr>
          <w:rFonts w:ascii="Times New Roman" w:hAnsi="Times New Roman"/>
          <w:szCs w:val="28"/>
        </w:rPr>
      </w:pPr>
      <w:r w:rsidRPr="00031F2D">
        <w:rPr>
          <w:rFonts w:ascii="Times New Roman" w:hAnsi="Times New Roman"/>
          <w:szCs w:val="28"/>
          <w:u w:val="single"/>
        </w:rPr>
        <w:t xml:space="preserve"> «спортивный судья второй категории»</w:t>
      </w:r>
    </w:p>
    <w:p w:rsidR="00031F2D" w:rsidRPr="00031F2D" w:rsidRDefault="00031F2D" w:rsidP="00031F2D">
      <w:pPr>
        <w:spacing w:after="0" w:line="240" w:lineRule="auto"/>
        <w:jc w:val="center"/>
        <w:rPr>
          <w:rFonts w:ascii="Times New Roman" w:hAnsi="Times New Roman"/>
          <w:sz w:val="20"/>
          <w:szCs w:val="20"/>
        </w:rPr>
      </w:pPr>
      <w:r w:rsidRPr="00031F2D">
        <w:rPr>
          <w:rFonts w:ascii="Times New Roman" w:hAnsi="Times New Roman"/>
          <w:sz w:val="20"/>
          <w:szCs w:val="20"/>
        </w:rPr>
        <w:t>(указывается квалификационная категория спортивного судьи)</w:t>
      </w:r>
    </w:p>
    <w:p w:rsidR="00031F2D" w:rsidRPr="00031F2D" w:rsidRDefault="00031F2D" w:rsidP="00031F2D">
      <w:pPr>
        <w:spacing w:after="0" w:line="240" w:lineRule="auto"/>
        <w:rPr>
          <w:rFonts w:ascii="Times New Roman" w:hAnsi="Times New Roman"/>
        </w:rPr>
      </w:pPr>
    </w:p>
    <w:tbl>
      <w:tblPr>
        <w:tblStyle w:val="a7"/>
        <w:tblW w:w="15877" w:type="dxa"/>
        <w:tblInd w:w="-318" w:type="dxa"/>
        <w:tblLayout w:type="fixed"/>
        <w:tblLook w:val="04A0" w:firstRow="1" w:lastRow="0" w:firstColumn="1" w:lastColumn="0" w:noHBand="0" w:noVBand="1"/>
      </w:tblPr>
      <w:tblGrid>
        <w:gridCol w:w="392"/>
        <w:gridCol w:w="1565"/>
        <w:gridCol w:w="551"/>
        <w:gridCol w:w="469"/>
        <w:gridCol w:w="469"/>
        <w:gridCol w:w="631"/>
        <w:gridCol w:w="2019"/>
        <w:gridCol w:w="411"/>
        <w:gridCol w:w="1007"/>
        <w:gridCol w:w="142"/>
        <w:gridCol w:w="709"/>
        <w:gridCol w:w="146"/>
        <w:gridCol w:w="416"/>
        <w:gridCol w:w="855"/>
        <w:gridCol w:w="1262"/>
        <w:gridCol w:w="2565"/>
        <w:gridCol w:w="851"/>
        <w:gridCol w:w="1417"/>
      </w:tblGrid>
      <w:tr w:rsidR="00286F97" w:rsidRPr="00031F2D" w:rsidTr="00031F2D">
        <w:tc>
          <w:tcPr>
            <w:tcW w:w="2508" w:type="dxa"/>
            <w:gridSpan w:val="3"/>
            <w:vAlign w:val="center"/>
          </w:tcPr>
          <w:p w:rsidR="00286F97" w:rsidRPr="001A34AB" w:rsidRDefault="00286F97" w:rsidP="00031F2D">
            <w:pPr>
              <w:spacing w:after="0" w:line="240" w:lineRule="auto"/>
              <w:jc w:val="center"/>
              <w:rPr>
                <w:sz w:val="15"/>
                <w:szCs w:val="15"/>
              </w:rPr>
            </w:pPr>
            <w:r w:rsidRPr="001A34AB">
              <w:rPr>
                <w:sz w:val="15"/>
                <w:szCs w:val="15"/>
              </w:rPr>
              <w:t>Дата поступления</w:t>
            </w:r>
          </w:p>
          <w:p w:rsidR="00286F97" w:rsidRPr="001A34AB" w:rsidRDefault="00286F97" w:rsidP="00031F2D">
            <w:pPr>
              <w:spacing w:after="0" w:line="240" w:lineRule="auto"/>
              <w:jc w:val="center"/>
              <w:rPr>
                <w:sz w:val="15"/>
                <w:szCs w:val="15"/>
              </w:rPr>
            </w:pPr>
            <w:r w:rsidRPr="001A34AB">
              <w:rPr>
                <w:sz w:val="15"/>
                <w:szCs w:val="15"/>
              </w:rPr>
              <w:t>представления и документов</w:t>
            </w:r>
          </w:p>
          <w:p w:rsidR="00286F97" w:rsidRPr="001A34AB" w:rsidRDefault="00286F97" w:rsidP="00031F2D">
            <w:pPr>
              <w:spacing w:after="0" w:line="240" w:lineRule="auto"/>
              <w:jc w:val="center"/>
              <w:rPr>
                <w:sz w:val="15"/>
                <w:szCs w:val="15"/>
              </w:rPr>
            </w:pPr>
            <w:r w:rsidRPr="001A34AB">
              <w:rPr>
                <w:sz w:val="15"/>
                <w:szCs w:val="15"/>
              </w:rPr>
              <w:t>(число, месяц, год)</w:t>
            </w:r>
          </w:p>
        </w:tc>
        <w:tc>
          <w:tcPr>
            <w:tcW w:w="469" w:type="dxa"/>
            <w:vAlign w:val="center"/>
          </w:tcPr>
          <w:p w:rsidR="00286F97" w:rsidRPr="001A34AB" w:rsidRDefault="00286F97" w:rsidP="00031F2D">
            <w:pPr>
              <w:spacing w:after="0" w:line="240" w:lineRule="auto"/>
              <w:jc w:val="center"/>
              <w:rPr>
                <w:sz w:val="15"/>
                <w:szCs w:val="15"/>
              </w:rPr>
            </w:pPr>
            <w:r w:rsidRPr="001A34AB">
              <w:rPr>
                <w:sz w:val="15"/>
                <w:szCs w:val="15"/>
              </w:rPr>
              <w:t>12</w:t>
            </w:r>
          </w:p>
        </w:tc>
        <w:tc>
          <w:tcPr>
            <w:tcW w:w="469" w:type="dxa"/>
            <w:vAlign w:val="center"/>
          </w:tcPr>
          <w:p w:rsidR="00286F97" w:rsidRPr="001A34AB" w:rsidRDefault="00286F97" w:rsidP="00031F2D">
            <w:pPr>
              <w:spacing w:after="0" w:line="240" w:lineRule="auto"/>
              <w:jc w:val="center"/>
              <w:rPr>
                <w:sz w:val="15"/>
                <w:szCs w:val="15"/>
              </w:rPr>
            </w:pPr>
            <w:r w:rsidRPr="001A34AB">
              <w:rPr>
                <w:sz w:val="15"/>
                <w:szCs w:val="15"/>
              </w:rPr>
              <w:t>03</w:t>
            </w:r>
          </w:p>
        </w:tc>
        <w:tc>
          <w:tcPr>
            <w:tcW w:w="631" w:type="dxa"/>
            <w:vAlign w:val="center"/>
          </w:tcPr>
          <w:p w:rsidR="00286F97" w:rsidRPr="001A34AB" w:rsidRDefault="00286F97" w:rsidP="00031F2D">
            <w:pPr>
              <w:spacing w:after="0" w:line="240" w:lineRule="auto"/>
              <w:jc w:val="center"/>
              <w:rPr>
                <w:sz w:val="15"/>
                <w:szCs w:val="15"/>
              </w:rPr>
            </w:pPr>
            <w:r w:rsidRPr="001A34AB">
              <w:rPr>
                <w:sz w:val="15"/>
                <w:szCs w:val="15"/>
              </w:rPr>
              <w:t>2013</w:t>
            </w:r>
          </w:p>
        </w:tc>
        <w:tc>
          <w:tcPr>
            <w:tcW w:w="2430" w:type="dxa"/>
            <w:gridSpan w:val="2"/>
            <w:vMerge w:val="restart"/>
            <w:vAlign w:val="center"/>
          </w:tcPr>
          <w:p w:rsidR="00286F97" w:rsidRPr="00031F2D" w:rsidRDefault="00286F97" w:rsidP="00031F2D">
            <w:pPr>
              <w:spacing w:after="0" w:line="240" w:lineRule="auto"/>
              <w:jc w:val="center"/>
              <w:rPr>
                <w:sz w:val="15"/>
                <w:szCs w:val="15"/>
              </w:rPr>
            </w:pPr>
            <w:r w:rsidRPr="00031F2D">
              <w:rPr>
                <w:sz w:val="15"/>
                <w:szCs w:val="15"/>
              </w:rPr>
              <w:t xml:space="preserve">ФОТО </w:t>
            </w:r>
          </w:p>
          <w:p w:rsidR="00286F97" w:rsidRPr="00031F2D" w:rsidRDefault="00286F97" w:rsidP="00031F2D">
            <w:pPr>
              <w:spacing w:after="0" w:line="240" w:lineRule="auto"/>
              <w:jc w:val="center"/>
              <w:rPr>
                <w:sz w:val="15"/>
                <w:szCs w:val="15"/>
              </w:rPr>
            </w:pPr>
            <w:r w:rsidRPr="00031F2D">
              <w:rPr>
                <w:sz w:val="15"/>
                <w:szCs w:val="15"/>
              </w:rPr>
              <w:t>3 на 4 см</w:t>
            </w:r>
          </w:p>
        </w:tc>
        <w:tc>
          <w:tcPr>
            <w:tcW w:w="3275" w:type="dxa"/>
            <w:gridSpan w:val="6"/>
          </w:tcPr>
          <w:p w:rsidR="00286F97" w:rsidRPr="00031F2D" w:rsidRDefault="00286F97" w:rsidP="00031F2D">
            <w:pPr>
              <w:spacing w:after="0" w:line="240" w:lineRule="auto"/>
              <w:jc w:val="center"/>
              <w:rPr>
                <w:sz w:val="15"/>
                <w:szCs w:val="15"/>
              </w:rPr>
            </w:pPr>
            <w:r w:rsidRPr="00031F2D">
              <w:rPr>
                <w:sz w:val="15"/>
                <w:szCs w:val="15"/>
              </w:rPr>
              <w:t>Наименование действующей</w:t>
            </w:r>
          </w:p>
          <w:p w:rsidR="00286F97" w:rsidRPr="00031F2D" w:rsidRDefault="00286F97" w:rsidP="00031F2D">
            <w:pPr>
              <w:spacing w:after="0" w:line="240" w:lineRule="auto"/>
              <w:jc w:val="center"/>
              <w:rPr>
                <w:sz w:val="15"/>
                <w:szCs w:val="15"/>
              </w:rPr>
            </w:pPr>
            <w:r w:rsidRPr="00031F2D">
              <w:rPr>
                <w:sz w:val="15"/>
                <w:szCs w:val="15"/>
              </w:rPr>
              <w:t>квалификационной категории спортивного судьи</w:t>
            </w:r>
          </w:p>
        </w:tc>
        <w:tc>
          <w:tcPr>
            <w:tcW w:w="1262" w:type="dxa"/>
          </w:tcPr>
          <w:p w:rsidR="00286F97" w:rsidRPr="00031F2D" w:rsidRDefault="00286F97" w:rsidP="00031F2D">
            <w:pPr>
              <w:spacing w:after="0" w:line="240" w:lineRule="auto"/>
              <w:jc w:val="center"/>
              <w:rPr>
                <w:sz w:val="15"/>
                <w:szCs w:val="15"/>
              </w:rPr>
            </w:pPr>
            <w:r w:rsidRPr="00031F2D">
              <w:rPr>
                <w:sz w:val="15"/>
                <w:szCs w:val="15"/>
              </w:rPr>
              <w:t>Сроки</w:t>
            </w:r>
          </w:p>
          <w:p w:rsidR="00286F97" w:rsidRPr="00031F2D" w:rsidRDefault="00286F97" w:rsidP="00031F2D">
            <w:pPr>
              <w:spacing w:after="0" w:line="240" w:lineRule="auto"/>
              <w:jc w:val="center"/>
              <w:rPr>
                <w:sz w:val="15"/>
                <w:szCs w:val="15"/>
              </w:rPr>
            </w:pPr>
            <w:r w:rsidRPr="00031F2D">
              <w:rPr>
                <w:sz w:val="15"/>
                <w:szCs w:val="15"/>
              </w:rPr>
              <w:t>проведения официального соревнования</w:t>
            </w:r>
          </w:p>
          <w:p w:rsidR="00286F97" w:rsidRPr="00031F2D" w:rsidRDefault="00286F97" w:rsidP="00031F2D">
            <w:pPr>
              <w:spacing w:after="0" w:line="240" w:lineRule="auto"/>
              <w:jc w:val="center"/>
              <w:rPr>
                <w:sz w:val="15"/>
                <w:szCs w:val="15"/>
              </w:rPr>
            </w:pPr>
            <w:r w:rsidRPr="00031F2D">
              <w:rPr>
                <w:sz w:val="15"/>
                <w:szCs w:val="15"/>
              </w:rPr>
              <w:t>(с дд/мм/гг до дд/мм/гг)</w:t>
            </w:r>
          </w:p>
        </w:tc>
        <w:tc>
          <w:tcPr>
            <w:tcW w:w="2565" w:type="dxa"/>
          </w:tcPr>
          <w:p w:rsidR="00286F97" w:rsidRPr="00031F2D" w:rsidRDefault="00286F97" w:rsidP="00031F2D">
            <w:pPr>
              <w:spacing w:after="0" w:line="240" w:lineRule="auto"/>
              <w:jc w:val="center"/>
              <w:rPr>
                <w:sz w:val="15"/>
                <w:szCs w:val="15"/>
              </w:rPr>
            </w:pPr>
            <w:r w:rsidRPr="00031F2D">
              <w:rPr>
                <w:sz w:val="15"/>
                <w:szCs w:val="15"/>
              </w:rPr>
              <w:t>Наименование</w:t>
            </w:r>
          </w:p>
          <w:p w:rsidR="00286F97" w:rsidRPr="00031F2D" w:rsidRDefault="00286F97" w:rsidP="00031F2D">
            <w:pPr>
              <w:spacing w:after="0" w:line="240" w:lineRule="auto"/>
              <w:jc w:val="center"/>
              <w:rPr>
                <w:sz w:val="15"/>
                <w:szCs w:val="15"/>
              </w:rPr>
            </w:pPr>
            <w:r w:rsidRPr="00031F2D">
              <w:rPr>
                <w:sz w:val="15"/>
                <w:szCs w:val="15"/>
              </w:rPr>
              <w:t>официального</w:t>
            </w:r>
          </w:p>
          <w:p w:rsidR="00286F97" w:rsidRPr="00031F2D" w:rsidRDefault="00286F97" w:rsidP="00031F2D">
            <w:pPr>
              <w:spacing w:after="0" w:line="240" w:lineRule="auto"/>
              <w:jc w:val="center"/>
              <w:rPr>
                <w:sz w:val="15"/>
                <w:szCs w:val="15"/>
              </w:rPr>
            </w:pPr>
            <w:r w:rsidRPr="00031F2D">
              <w:rPr>
                <w:sz w:val="15"/>
                <w:szCs w:val="15"/>
              </w:rPr>
              <w:t>соревнования</w:t>
            </w:r>
          </w:p>
          <w:p w:rsidR="00286F97" w:rsidRPr="00031F2D" w:rsidRDefault="00286F97" w:rsidP="00031F2D">
            <w:pPr>
              <w:spacing w:after="0" w:line="240" w:lineRule="auto"/>
              <w:jc w:val="center"/>
              <w:rPr>
                <w:sz w:val="15"/>
                <w:szCs w:val="15"/>
              </w:rPr>
            </w:pPr>
          </w:p>
        </w:tc>
        <w:tc>
          <w:tcPr>
            <w:tcW w:w="851" w:type="dxa"/>
          </w:tcPr>
          <w:p w:rsidR="00286F97" w:rsidRPr="00031F2D" w:rsidRDefault="00286F97" w:rsidP="00286F97">
            <w:pPr>
              <w:spacing w:after="0" w:line="240" w:lineRule="auto"/>
              <w:jc w:val="center"/>
              <w:rPr>
                <w:sz w:val="15"/>
                <w:szCs w:val="15"/>
              </w:rPr>
            </w:pPr>
            <w:r w:rsidRPr="00031F2D">
              <w:rPr>
                <w:sz w:val="15"/>
                <w:szCs w:val="15"/>
              </w:rPr>
              <w:t>Статус</w:t>
            </w:r>
          </w:p>
          <w:p w:rsidR="00286F97" w:rsidRPr="00031F2D" w:rsidRDefault="00286F97" w:rsidP="00286F97">
            <w:pPr>
              <w:spacing w:after="0" w:line="240" w:lineRule="auto"/>
              <w:jc w:val="center"/>
              <w:rPr>
                <w:sz w:val="15"/>
                <w:szCs w:val="15"/>
              </w:rPr>
            </w:pPr>
            <w:r>
              <w:rPr>
                <w:sz w:val="15"/>
                <w:szCs w:val="15"/>
              </w:rPr>
              <w:t>о</w:t>
            </w:r>
            <w:r w:rsidRPr="00031F2D">
              <w:rPr>
                <w:sz w:val="15"/>
                <w:szCs w:val="15"/>
              </w:rPr>
              <w:t>фици</w:t>
            </w:r>
            <w:r>
              <w:rPr>
                <w:sz w:val="15"/>
                <w:szCs w:val="15"/>
              </w:rPr>
              <w:t>-</w:t>
            </w:r>
            <w:r w:rsidRPr="00031F2D">
              <w:rPr>
                <w:sz w:val="15"/>
                <w:szCs w:val="15"/>
              </w:rPr>
              <w:t>ального соревно</w:t>
            </w:r>
            <w:r>
              <w:rPr>
                <w:sz w:val="15"/>
                <w:szCs w:val="15"/>
              </w:rPr>
              <w:t>-</w:t>
            </w:r>
            <w:r w:rsidRPr="00031F2D">
              <w:rPr>
                <w:sz w:val="15"/>
                <w:szCs w:val="15"/>
              </w:rPr>
              <w:t>вания</w:t>
            </w:r>
          </w:p>
        </w:tc>
        <w:tc>
          <w:tcPr>
            <w:tcW w:w="1417" w:type="dxa"/>
          </w:tcPr>
          <w:p w:rsidR="00286F97" w:rsidRPr="00031F2D" w:rsidRDefault="00286F97" w:rsidP="00031F2D">
            <w:pPr>
              <w:spacing w:after="0" w:line="240" w:lineRule="auto"/>
              <w:jc w:val="center"/>
              <w:rPr>
                <w:sz w:val="15"/>
                <w:szCs w:val="15"/>
              </w:rPr>
            </w:pPr>
            <w:r w:rsidRPr="00031F2D">
              <w:rPr>
                <w:sz w:val="15"/>
                <w:szCs w:val="15"/>
              </w:rPr>
              <w:t>Наименование должности спортивного</w:t>
            </w:r>
          </w:p>
          <w:p w:rsidR="00286F97" w:rsidRPr="00031F2D" w:rsidRDefault="00286F97" w:rsidP="00031F2D">
            <w:pPr>
              <w:spacing w:after="0" w:line="240" w:lineRule="auto"/>
              <w:jc w:val="center"/>
              <w:rPr>
                <w:sz w:val="15"/>
                <w:szCs w:val="15"/>
              </w:rPr>
            </w:pPr>
            <w:r w:rsidRPr="00031F2D">
              <w:rPr>
                <w:sz w:val="15"/>
                <w:szCs w:val="15"/>
              </w:rPr>
              <w:t>судьи и оценка судейства</w:t>
            </w:r>
          </w:p>
        </w:tc>
      </w:tr>
      <w:tr w:rsidR="00031F2D" w:rsidRPr="00031F2D" w:rsidTr="00031F2D">
        <w:tc>
          <w:tcPr>
            <w:tcW w:w="2508" w:type="dxa"/>
            <w:gridSpan w:val="3"/>
          </w:tcPr>
          <w:p w:rsidR="00031F2D" w:rsidRPr="00031F2D" w:rsidRDefault="00031F2D" w:rsidP="00031F2D">
            <w:pPr>
              <w:spacing w:after="0" w:line="240" w:lineRule="auto"/>
              <w:rPr>
                <w:sz w:val="15"/>
                <w:szCs w:val="15"/>
                <w:highlight w:val="lightGray"/>
              </w:rPr>
            </w:pPr>
          </w:p>
        </w:tc>
        <w:tc>
          <w:tcPr>
            <w:tcW w:w="469" w:type="dxa"/>
          </w:tcPr>
          <w:p w:rsidR="00031F2D" w:rsidRPr="00031F2D" w:rsidRDefault="00031F2D" w:rsidP="00031F2D">
            <w:pPr>
              <w:spacing w:after="0" w:line="240" w:lineRule="auto"/>
              <w:rPr>
                <w:sz w:val="15"/>
                <w:szCs w:val="15"/>
                <w:highlight w:val="lightGray"/>
              </w:rPr>
            </w:pPr>
          </w:p>
        </w:tc>
        <w:tc>
          <w:tcPr>
            <w:tcW w:w="469" w:type="dxa"/>
          </w:tcPr>
          <w:p w:rsidR="00031F2D" w:rsidRPr="00031F2D" w:rsidRDefault="00031F2D" w:rsidP="00031F2D">
            <w:pPr>
              <w:spacing w:after="0" w:line="240" w:lineRule="auto"/>
              <w:rPr>
                <w:sz w:val="15"/>
                <w:szCs w:val="15"/>
                <w:highlight w:val="lightGray"/>
              </w:rPr>
            </w:pPr>
          </w:p>
        </w:tc>
        <w:tc>
          <w:tcPr>
            <w:tcW w:w="631" w:type="dxa"/>
          </w:tcPr>
          <w:p w:rsidR="00031F2D" w:rsidRPr="00031F2D" w:rsidRDefault="00031F2D" w:rsidP="00031F2D">
            <w:pPr>
              <w:spacing w:after="0" w:line="240" w:lineRule="auto"/>
              <w:rPr>
                <w:sz w:val="15"/>
                <w:szCs w:val="15"/>
                <w:highlight w:val="lightGray"/>
              </w:rPr>
            </w:pPr>
          </w:p>
        </w:tc>
        <w:tc>
          <w:tcPr>
            <w:tcW w:w="2430" w:type="dxa"/>
            <w:gridSpan w:val="2"/>
            <w:vMerge/>
          </w:tcPr>
          <w:p w:rsidR="00031F2D" w:rsidRPr="00031F2D" w:rsidRDefault="00031F2D" w:rsidP="00031F2D">
            <w:pPr>
              <w:spacing w:after="0" w:line="240" w:lineRule="auto"/>
              <w:rPr>
                <w:sz w:val="15"/>
                <w:szCs w:val="15"/>
              </w:rPr>
            </w:pPr>
          </w:p>
        </w:tc>
        <w:tc>
          <w:tcPr>
            <w:tcW w:w="3275" w:type="dxa"/>
            <w:gridSpan w:val="6"/>
          </w:tcPr>
          <w:p w:rsidR="00031F2D" w:rsidRPr="00031F2D" w:rsidRDefault="00031F2D" w:rsidP="00031F2D">
            <w:pPr>
              <w:spacing w:after="0" w:line="240" w:lineRule="auto"/>
              <w:rPr>
                <w:sz w:val="15"/>
                <w:szCs w:val="15"/>
              </w:rPr>
            </w:pPr>
            <w:r w:rsidRPr="00031F2D">
              <w:rPr>
                <w:sz w:val="15"/>
                <w:szCs w:val="15"/>
              </w:rPr>
              <w:t>Спортивный судья третьей категории</w:t>
            </w:r>
          </w:p>
        </w:tc>
        <w:tc>
          <w:tcPr>
            <w:tcW w:w="1262" w:type="dxa"/>
          </w:tcPr>
          <w:p w:rsidR="00031F2D" w:rsidRPr="00031F2D" w:rsidRDefault="00031F2D" w:rsidP="00031F2D">
            <w:pPr>
              <w:spacing w:after="0" w:line="240" w:lineRule="auto"/>
              <w:rPr>
                <w:sz w:val="15"/>
                <w:szCs w:val="15"/>
              </w:rPr>
            </w:pPr>
            <w:r w:rsidRPr="00031F2D">
              <w:rPr>
                <w:sz w:val="15"/>
                <w:szCs w:val="15"/>
              </w:rPr>
              <w:t>25.02. – 15.05. 2015 г.</w:t>
            </w:r>
          </w:p>
        </w:tc>
        <w:tc>
          <w:tcPr>
            <w:tcW w:w="2565" w:type="dxa"/>
          </w:tcPr>
          <w:p w:rsidR="00031F2D" w:rsidRPr="00031F2D" w:rsidRDefault="00031F2D" w:rsidP="00031F2D">
            <w:pPr>
              <w:spacing w:after="0" w:line="240" w:lineRule="auto"/>
              <w:rPr>
                <w:sz w:val="15"/>
                <w:szCs w:val="15"/>
              </w:rPr>
            </w:pPr>
            <w:r w:rsidRPr="00031F2D">
              <w:rPr>
                <w:sz w:val="15"/>
                <w:szCs w:val="15"/>
              </w:rPr>
              <w:t>Чемпионат Калининградской области по волейболу</w:t>
            </w:r>
          </w:p>
        </w:tc>
        <w:tc>
          <w:tcPr>
            <w:tcW w:w="851" w:type="dxa"/>
          </w:tcPr>
          <w:p w:rsidR="00031F2D" w:rsidRPr="00031F2D" w:rsidRDefault="00031F2D" w:rsidP="00286F97">
            <w:pPr>
              <w:spacing w:after="0" w:line="240" w:lineRule="auto"/>
              <w:rPr>
                <w:sz w:val="15"/>
                <w:szCs w:val="15"/>
              </w:rPr>
            </w:pPr>
            <w:r w:rsidRPr="00031F2D">
              <w:rPr>
                <w:sz w:val="15"/>
                <w:szCs w:val="15"/>
              </w:rPr>
              <w:t>Регио</w:t>
            </w:r>
            <w:r w:rsidR="00286F97">
              <w:rPr>
                <w:sz w:val="15"/>
                <w:szCs w:val="15"/>
              </w:rPr>
              <w:t>-</w:t>
            </w:r>
            <w:r w:rsidRPr="00031F2D">
              <w:rPr>
                <w:sz w:val="15"/>
                <w:szCs w:val="15"/>
              </w:rPr>
              <w:t>нальный</w:t>
            </w:r>
          </w:p>
        </w:tc>
        <w:tc>
          <w:tcPr>
            <w:tcW w:w="1417" w:type="dxa"/>
          </w:tcPr>
          <w:p w:rsidR="00031F2D" w:rsidRPr="00031F2D" w:rsidRDefault="00031F2D" w:rsidP="00031F2D">
            <w:pPr>
              <w:spacing w:after="0" w:line="240" w:lineRule="auto"/>
              <w:rPr>
                <w:sz w:val="15"/>
                <w:szCs w:val="15"/>
              </w:rPr>
            </w:pPr>
            <w:r w:rsidRPr="00031F2D">
              <w:rPr>
                <w:sz w:val="15"/>
                <w:szCs w:val="15"/>
              </w:rPr>
              <w:t>1-й судья/хорошо</w:t>
            </w:r>
          </w:p>
        </w:tc>
      </w:tr>
      <w:tr w:rsidR="00286F97" w:rsidRPr="00031F2D" w:rsidTr="00031F2D">
        <w:trPr>
          <w:trHeight w:val="281"/>
        </w:trPr>
        <w:tc>
          <w:tcPr>
            <w:tcW w:w="2508" w:type="dxa"/>
            <w:gridSpan w:val="3"/>
          </w:tcPr>
          <w:p w:rsidR="00286F97" w:rsidRPr="00031F2D" w:rsidRDefault="00286F97" w:rsidP="00031F2D">
            <w:pPr>
              <w:spacing w:after="0" w:line="240" w:lineRule="auto"/>
              <w:rPr>
                <w:sz w:val="15"/>
                <w:szCs w:val="15"/>
              </w:rPr>
            </w:pPr>
            <w:r w:rsidRPr="00031F2D">
              <w:rPr>
                <w:sz w:val="15"/>
                <w:szCs w:val="15"/>
              </w:rPr>
              <w:t>Фамилия</w:t>
            </w:r>
          </w:p>
        </w:tc>
        <w:tc>
          <w:tcPr>
            <w:tcW w:w="1569" w:type="dxa"/>
            <w:gridSpan w:val="3"/>
          </w:tcPr>
          <w:p w:rsidR="00286F97" w:rsidRPr="00031F2D" w:rsidRDefault="00286F97" w:rsidP="00031F2D">
            <w:pPr>
              <w:spacing w:after="0" w:line="240" w:lineRule="auto"/>
              <w:rPr>
                <w:sz w:val="15"/>
                <w:szCs w:val="15"/>
              </w:rPr>
            </w:pPr>
            <w:r w:rsidRPr="00031F2D">
              <w:rPr>
                <w:sz w:val="15"/>
                <w:szCs w:val="15"/>
              </w:rPr>
              <w:t>Иванов</w:t>
            </w:r>
          </w:p>
        </w:tc>
        <w:tc>
          <w:tcPr>
            <w:tcW w:w="2430" w:type="dxa"/>
            <w:gridSpan w:val="2"/>
            <w:vMerge/>
          </w:tcPr>
          <w:p w:rsidR="00286F97" w:rsidRPr="00031F2D" w:rsidRDefault="00286F97" w:rsidP="00031F2D">
            <w:pPr>
              <w:spacing w:after="0" w:line="240" w:lineRule="auto"/>
              <w:rPr>
                <w:sz w:val="15"/>
                <w:szCs w:val="15"/>
              </w:rPr>
            </w:pPr>
          </w:p>
        </w:tc>
        <w:tc>
          <w:tcPr>
            <w:tcW w:w="3275" w:type="dxa"/>
            <w:gridSpan w:val="6"/>
            <w:vMerge w:val="restart"/>
          </w:tcPr>
          <w:p w:rsidR="00286F97" w:rsidRPr="00031F2D" w:rsidRDefault="00286F97" w:rsidP="00031F2D">
            <w:pPr>
              <w:spacing w:after="0" w:line="240" w:lineRule="auto"/>
              <w:jc w:val="center"/>
              <w:rPr>
                <w:sz w:val="15"/>
                <w:szCs w:val="15"/>
              </w:rPr>
            </w:pPr>
            <w:r w:rsidRPr="00031F2D">
              <w:rPr>
                <w:sz w:val="15"/>
                <w:szCs w:val="15"/>
              </w:rPr>
              <w:t>Дата присвоения предыдущей квалификационной категории спортивного судьи</w:t>
            </w:r>
          </w:p>
          <w:p w:rsidR="00286F97" w:rsidRPr="00031F2D" w:rsidRDefault="00286F97" w:rsidP="00031F2D">
            <w:pPr>
              <w:spacing w:after="0" w:line="240" w:lineRule="auto"/>
              <w:jc w:val="center"/>
              <w:rPr>
                <w:sz w:val="15"/>
                <w:szCs w:val="15"/>
              </w:rPr>
            </w:pPr>
            <w:r w:rsidRPr="00031F2D">
              <w:rPr>
                <w:sz w:val="15"/>
                <w:szCs w:val="15"/>
              </w:rPr>
              <w:t>(число, месяц, год)</w:t>
            </w:r>
          </w:p>
        </w:tc>
        <w:tc>
          <w:tcPr>
            <w:tcW w:w="1262" w:type="dxa"/>
          </w:tcPr>
          <w:p w:rsidR="00286F97" w:rsidRPr="00031F2D" w:rsidRDefault="00286F97" w:rsidP="00031F2D">
            <w:pPr>
              <w:spacing w:after="0" w:line="240" w:lineRule="auto"/>
              <w:rPr>
                <w:sz w:val="15"/>
                <w:szCs w:val="15"/>
              </w:rPr>
            </w:pPr>
            <w:r w:rsidRPr="00031F2D">
              <w:rPr>
                <w:sz w:val="15"/>
                <w:szCs w:val="15"/>
              </w:rPr>
              <w:t>29.05  – 13.09. 2015 г.</w:t>
            </w:r>
          </w:p>
        </w:tc>
        <w:tc>
          <w:tcPr>
            <w:tcW w:w="2565" w:type="dxa"/>
          </w:tcPr>
          <w:p w:rsidR="00286F97" w:rsidRPr="00031F2D" w:rsidRDefault="00286F97" w:rsidP="00031F2D">
            <w:pPr>
              <w:spacing w:after="0" w:line="240" w:lineRule="auto"/>
              <w:rPr>
                <w:sz w:val="15"/>
                <w:szCs w:val="15"/>
              </w:rPr>
            </w:pPr>
            <w:r w:rsidRPr="00031F2D">
              <w:rPr>
                <w:sz w:val="15"/>
                <w:szCs w:val="15"/>
              </w:rPr>
              <w:t>Первенство Калининградской области по волейболу</w:t>
            </w:r>
          </w:p>
        </w:tc>
        <w:tc>
          <w:tcPr>
            <w:tcW w:w="851" w:type="dxa"/>
          </w:tcPr>
          <w:p w:rsidR="00286F97" w:rsidRPr="00031F2D" w:rsidRDefault="00286F97" w:rsidP="00286F97">
            <w:pPr>
              <w:spacing w:after="0" w:line="240" w:lineRule="auto"/>
              <w:rPr>
                <w:sz w:val="15"/>
                <w:szCs w:val="15"/>
              </w:rPr>
            </w:pPr>
            <w:r w:rsidRPr="00031F2D">
              <w:rPr>
                <w:sz w:val="15"/>
                <w:szCs w:val="15"/>
              </w:rPr>
              <w:t>Регио</w:t>
            </w:r>
            <w:r>
              <w:rPr>
                <w:sz w:val="15"/>
                <w:szCs w:val="15"/>
              </w:rPr>
              <w:t>-</w:t>
            </w:r>
            <w:r w:rsidRPr="00031F2D">
              <w:rPr>
                <w:sz w:val="15"/>
                <w:szCs w:val="15"/>
              </w:rPr>
              <w:t>нальный</w:t>
            </w:r>
          </w:p>
        </w:tc>
        <w:tc>
          <w:tcPr>
            <w:tcW w:w="1417" w:type="dxa"/>
          </w:tcPr>
          <w:p w:rsidR="00286F97" w:rsidRPr="00031F2D" w:rsidRDefault="00286F97" w:rsidP="00031F2D">
            <w:pPr>
              <w:spacing w:after="0" w:line="240" w:lineRule="auto"/>
              <w:rPr>
                <w:sz w:val="15"/>
                <w:szCs w:val="15"/>
              </w:rPr>
            </w:pPr>
            <w:r w:rsidRPr="00031F2D">
              <w:rPr>
                <w:sz w:val="15"/>
                <w:szCs w:val="15"/>
              </w:rPr>
              <w:t>1-й судья/хорошо</w:t>
            </w:r>
          </w:p>
        </w:tc>
      </w:tr>
      <w:tr w:rsidR="00031F2D" w:rsidRPr="00031F2D" w:rsidTr="00031F2D">
        <w:tc>
          <w:tcPr>
            <w:tcW w:w="2508" w:type="dxa"/>
            <w:gridSpan w:val="3"/>
          </w:tcPr>
          <w:p w:rsidR="00031F2D" w:rsidRPr="00031F2D" w:rsidRDefault="00031F2D" w:rsidP="00031F2D">
            <w:pPr>
              <w:spacing w:after="0" w:line="240" w:lineRule="auto"/>
              <w:rPr>
                <w:sz w:val="15"/>
                <w:szCs w:val="15"/>
              </w:rPr>
            </w:pPr>
            <w:r w:rsidRPr="00031F2D">
              <w:rPr>
                <w:sz w:val="15"/>
                <w:szCs w:val="15"/>
              </w:rPr>
              <w:t xml:space="preserve">Имя </w:t>
            </w:r>
          </w:p>
        </w:tc>
        <w:tc>
          <w:tcPr>
            <w:tcW w:w="1569" w:type="dxa"/>
            <w:gridSpan w:val="3"/>
          </w:tcPr>
          <w:p w:rsidR="00031F2D" w:rsidRPr="00031F2D" w:rsidRDefault="00031F2D" w:rsidP="00031F2D">
            <w:pPr>
              <w:spacing w:after="0" w:line="240" w:lineRule="auto"/>
              <w:rPr>
                <w:sz w:val="15"/>
                <w:szCs w:val="15"/>
              </w:rPr>
            </w:pPr>
            <w:r w:rsidRPr="00031F2D">
              <w:rPr>
                <w:sz w:val="15"/>
                <w:szCs w:val="15"/>
              </w:rPr>
              <w:t>Иван</w:t>
            </w:r>
          </w:p>
        </w:tc>
        <w:tc>
          <w:tcPr>
            <w:tcW w:w="2430" w:type="dxa"/>
            <w:gridSpan w:val="2"/>
            <w:vMerge/>
          </w:tcPr>
          <w:p w:rsidR="00031F2D" w:rsidRPr="00031F2D" w:rsidRDefault="00031F2D" w:rsidP="00031F2D">
            <w:pPr>
              <w:spacing w:after="0" w:line="240" w:lineRule="auto"/>
              <w:rPr>
                <w:sz w:val="15"/>
                <w:szCs w:val="15"/>
              </w:rPr>
            </w:pPr>
          </w:p>
        </w:tc>
        <w:tc>
          <w:tcPr>
            <w:tcW w:w="3275" w:type="dxa"/>
            <w:gridSpan w:val="6"/>
            <w:vMerge/>
          </w:tcPr>
          <w:p w:rsidR="00031F2D" w:rsidRPr="00031F2D" w:rsidRDefault="00031F2D" w:rsidP="00031F2D">
            <w:pPr>
              <w:spacing w:after="0" w:line="240" w:lineRule="auto"/>
              <w:rPr>
                <w:sz w:val="15"/>
                <w:szCs w:val="15"/>
              </w:rPr>
            </w:pPr>
          </w:p>
        </w:tc>
        <w:tc>
          <w:tcPr>
            <w:tcW w:w="1262" w:type="dxa"/>
          </w:tcPr>
          <w:p w:rsidR="00031F2D" w:rsidRPr="00031F2D" w:rsidRDefault="00031F2D" w:rsidP="00286F97">
            <w:pPr>
              <w:spacing w:after="0" w:line="240" w:lineRule="auto"/>
              <w:rPr>
                <w:sz w:val="15"/>
                <w:szCs w:val="15"/>
              </w:rPr>
            </w:pPr>
            <w:r w:rsidRPr="00031F2D">
              <w:rPr>
                <w:sz w:val="15"/>
                <w:szCs w:val="15"/>
              </w:rPr>
              <w:t>15-23.10.2015 г.</w:t>
            </w:r>
          </w:p>
        </w:tc>
        <w:tc>
          <w:tcPr>
            <w:tcW w:w="2565" w:type="dxa"/>
          </w:tcPr>
          <w:p w:rsidR="00031F2D" w:rsidRPr="00031F2D" w:rsidRDefault="00031F2D" w:rsidP="00031F2D">
            <w:pPr>
              <w:spacing w:after="0" w:line="240" w:lineRule="auto"/>
              <w:rPr>
                <w:sz w:val="15"/>
                <w:szCs w:val="15"/>
              </w:rPr>
            </w:pPr>
            <w:r w:rsidRPr="00031F2D">
              <w:rPr>
                <w:sz w:val="15"/>
                <w:szCs w:val="15"/>
              </w:rPr>
              <w:t>Международный турнир по волейболу</w:t>
            </w:r>
          </w:p>
        </w:tc>
        <w:tc>
          <w:tcPr>
            <w:tcW w:w="851" w:type="dxa"/>
          </w:tcPr>
          <w:p w:rsidR="00031F2D" w:rsidRPr="00031F2D" w:rsidRDefault="00031F2D" w:rsidP="00031F2D">
            <w:pPr>
              <w:spacing w:after="0" w:line="240" w:lineRule="auto"/>
              <w:rPr>
                <w:sz w:val="15"/>
                <w:szCs w:val="15"/>
              </w:rPr>
            </w:pPr>
            <w:r w:rsidRPr="00031F2D">
              <w:rPr>
                <w:sz w:val="15"/>
                <w:szCs w:val="15"/>
              </w:rPr>
              <w:t>Между</w:t>
            </w:r>
            <w:r w:rsidR="00286F97">
              <w:rPr>
                <w:sz w:val="15"/>
                <w:szCs w:val="15"/>
              </w:rPr>
              <w:t>-</w:t>
            </w:r>
            <w:r w:rsidRPr="00031F2D">
              <w:rPr>
                <w:sz w:val="15"/>
                <w:szCs w:val="15"/>
              </w:rPr>
              <w:t xml:space="preserve">народный </w:t>
            </w:r>
          </w:p>
        </w:tc>
        <w:tc>
          <w:tcPr>
            <w:tcW w:w="1417" w:type="dxa"/>
          </w:tcPr>
          <w:p w:rsidR="00031F2D" w:rsidRPr="00031F2D" w:rsidRDefault="00031F2D" w:rsidP="00031F2D">
            <w:pPr>
              <w:spacing w:after="0" w:line="240" w:lineRule="auto"/>
              <w:rPr>
                <w:sz w:val="15"/>
                <w:szCs w:val="15"/>
              </w:rPr>
            </w:pPr>
            <w:r w:rsidRPr="00031F2D">
              <w:rPr>
                <w:sz w:val="15"/>
                <w:szCs w:val="15"/>
              </w:rPr>
              <w:t>1-й судья/хорошо</w:t>
            </w:r>
          </w:p>
        </w:tc>
      </w:tr>
      <w:tr w:rsidR="00286F97" w:rsidRPr="00031F2D" w:rsidTr="00031F2D">
        <w:tc>
          <w:tcPr>
            <w:tcW w:w="2508" w:type="dxa"/>
            <w:gridSpan w:val="3"/>
          </w:tcPr>
          <w:p w:rsidR="00286F97" w:rsidRPr="00031F2D" w:rsidRDefault="00286F97" w:rsidP="00031F2D">
            <w:pPr>
              <w:spacing w:after="0" w:line="240" w:lineRule="auto"/>
              <w:rPr>
                <w:sz w:val="15"/>
                <w:szCs w:val="15"/>
              </w:rPr>
            </w:pPr>
            <w:r w:rsidRPr="00031F2D">
              <w:rPr>
                <w:sz w:val="15"/>
                <w:szCs w:val="15"/>
              </w:rPr>
              <w:t>Отчество (при наличии)</w:t>
            </w:r>
          </w:p>
        </w:tc>
        <w:tc>
          <w:tcPr>
            <w:tcW w:w="1569" w:type="dxa"/>
            <w:gridSpan w:val="3"/>
          </w:tcPr>
          <w:p w:rsidR="00286F97" w:rsidRPr="00031F2D" w:rsidRDefault="00286F97" w:rsidP="00031F2D">
            <w:pPr>
              <w:spacing w:after="0" w:line="240" w:lineRule="auto"/>
              <w:rPr>
                <w:sz w:val="15"/>
                <w:szCs w:val="15"/>
              </w:rPr>
            </w:pPr>
            <w:r w:rsidRPr="00031F2D">
              <w:rPr>
                <w:sz w:val="15"/>
                <w:szCs w:val="15"/>
              </w:rPr>
              <w:t>Иванович</w:t>
            </w:r>
          </w:p>
        </w:tc>
        <w:tc>
          <w:tcPr>
            <w:tcW w:w="2430" w:type="dxa"/>
            <w:gridSpan w:val="2"/>
            <w:vMerge/>
          </w:tcPr>
          <w:p w:rsidR="00286F97" w:rsidRPr="00031F2D" w:rsidRDefault="00286F97" w:rsidP="00031F2D">
            <w:pPr>
              <w:spacing w:after="0" w:line="240" w:lineRule="auto"/>
              <w:rPr>
                <w:sz w:val="15"/>
                <w:szCs w:val="15"/>
              </w:rPr>
            </w:pPr>
          </w:p>
        </w:tc>
        <w:tc>
          <w:tcPr>
            <w:tcW w:w="1149" w:type="dxa"/>
            <w:gridSpan w:val="2"/>
          </w:tcPr>
          <w:p w:rsidR="00286F97" w:rsidRPr="00031F2D" w:rsidRDefault="00286F97" w:rsidP="00031F2D">
            <w:pPr>
              <w:spacing w:after="0" w:line="240" w:lineRule="auto"/>
              <w:jc w:val="center"/>
              <w:rPr>
                <w:sz w:val="15"/>
                <w:szCs w:val="15"/>
              </w:rPr>
            </w:pPr>
            <w:r w:rsidRPr="00031F2D">
              <w:rPr>
                <w:sz w:val="15"/>
                <w:szCs w:val="15"/>
              </w:rPr>
              <w:t>12</w:t>
            </w:r>
          </w:p>
        </w:tc>
        <w:tc>
          <w:tcPr>
            <w:tcW w:w="855" w:type="dxa"/>
            <w:gridSpan w:val="2"/>
          </w:tcPr>
          <w:p w:rsidR="00286F97" w:rsidRPr="00031F2D" w:rsidRDefault="00286F97" w:rsidP="00031F2D">
            <w:pPr>
              <w:spacing w:after="0" w:line="240" w:lineRule="auto"/>
              <w:jc w:val="center"/>
              <w:rPr>
                <w:sz w:val="15"/>
                <w:szCs w:val="15"/>
              </w:rPr>
            </w:pPr>
            <w:r w:rsidRPr="00031F2D">
              <w:rPr>
                <w:sz w:val="15"/>
                <w:szCs w:val="15"/>
              </w:rPr>
              <w:t>03</w:t>
            </w:r>
          </w:p>
        </w:tc>
        <w:tc>
          <w:tcPr>
            <w:tcW w:w="1271" w:type="dxa"/>
            <w:gridSpan w:val="2"/>
          </w:tcPr>
          <w:p w:rsidR="00286F97" w:rsidRPr="00031F2D" w:rsidRDefault="00286F97" w:rsidP="00031F2D">
            <w:pPr>
              <w:spacing w:after="0" w:line="240" w:lineRule="auto"/>
              <w:jc w:val="center"/>
              <w:rPr>
                <w:sz w:val="15"/>
                <w:szCs w:val="15"/>
              </w:rPr>
            </w:pPr>
            <w:r w:rsidRPr="00031F2D">
              <w:rPr>
                <w:sz w:val="15"/>
                <w:szCs w:val="15"/>
              </w:rPr>
              <w:t>2013</w:t>
            </w:r>
          </w:p>
        </w:tc>
        <w:tc>
          <w:tcPr>
            <w:tcW w:w="1262" w:type="dxa"/>
          </w:tcPr>
          <w:p w:rsidR="00286F97" w:rsidRPr="00031F2D" w:rsidRDefault="00286F97" w:rsidP="00031F2D">
            <w:pPr>
              <w:spacing w:after="0" w:line="240" w:lineRule="auto"/>
              <w:rPr>
                <w:sz w:val="15"/>
                <w:szCs w:val="15"/>
              </w:rPr>
            </w:pPr>
            <w:r w:rsidRPr="00031F2D">
              <w:rPr>
                <w:sz w:val="15"/>
                <w:szCs w:val="15"/>
              </w:rPr>
              <w:t>13.01 – 15.04</w:t>
            </w:r>
            <w:r>
              <w:rPr>
                <w:sz w:val="15"/>
                <w:szCs w:val="15"/>
              </w:rPr>
              <w:t>.</w:t>
            </w:r>
            <w:r w:rsidRPr="00031F2D">
              <w:rPr>
                <w:sz w:val="15"/>
                <w:szCs w:val="15"/>
              </w:rPr>
              <w:t xml:space="preserve"> 2016 г.</w:t>
            </w:r>
          </w:p>
        </w:tc>
        <w:tc>
          <w:tcPr>
            <w:tcW w:w="2565" w:type="dxa"/>
          </w:tcPr>
          <w:p w:rsidR="00286F97" w:rsidRPr="00031F2D" w:rsidRDefault="00286F97" w:rsidP="00031F2D">
            <w:pPr>
              <w:spacing w:after="0" w:line="240" w:lineRule="auto"/>
              <w:rPr>
                <w:sz w:val="15"/>
                <w:szCs w:val="15"/>
              </w:rPr>
            </w:pPr>
            <w:r w:rsidRPr="00031F2D">
              <w:rPr>
                <w:sz w:val="15"/>
                <w:szCs w:val="15"/>
              </w:rPr>
              <w:t>Чемпионат Калининградской области по волейболу</w:t>
            </w:r>
          </w:p>
        </w:tc>
        <w:tc>
          <w:tcPr>
            <w:tcW w:w="851" w:type="dxa"/>
          </w:tcPr>
          <w:p w:rsidR="00286F97" w:rsidRPr="00031F2D" w:rsidRDefault="00286F97" w:rsidP="00286F97">
            <w:pPr>
              <w:spacing w:after="0" w:line="240" w:lineRule="auto"/>
              <w:rPr>
                <w:sz w:val="15"/>
                <w:szCs w:val="15"/>
              </w:rPr>
            </w:pPr>
            <w:r w:rsidRPr="00031F2D">
              <w:rPr>
                <w:sz w:val="15"/>
                <w:szCs w:val="15"/>
              </w:rPr>
              <w:t>Регио</w:t>
            </w:r>
            <w:r>
              <w:rPr>
                <w:sz w:val="15"/>
                <w:szCs w:val="15"/>
              </w:rPr>
              <w:t>-</w:t>
            </w:r>
            <w:r w:rsidRPr="00031F2D">
              <w:rPr>
                <w:sz w:val="15"/>
                <w:szCs w:val="15"/>
              </w:rPr>
              <w:t>нальный</w:t>
            </w:r>
          </w:p>
        </w:tc>
        <w:tc>
          <w:tcPr>
            <w:tcW w:w="1417" w:type="dxa"/>
          </w:tcPr>
          <w:p w:rsidR="00286F97" w:rsidRPr="00031F2D" w:rsidRDefault="00286F97" w:rsidP="00031F2D">
            <w:pPr>
              <w:spacing w:after="0" w:line="240" w:lineRule="auto"/>
              <w:rPr>
                <w:sz w:val="15"/>
                <w:szCs w:val="15"/>
              </w:rPr>
            </w:pPr>
            <w:r w:rsidRPr="00031F2D">
              <w:rPr>
                <w:sz w:val="15"/>
                <w:szCs w:val="15"/>
              </w:rPr>
              <w:t>1-й судья/хорошо</w:t>
            </w:r>
          </w:p>
        </w:tc>
      </w:tr>
      <w:tr w:rsidR="00031F2D" w:rsidRPr="00031F2D" w:rsidTr="00031F2D">
        <w:tc>
          <w:tcPr>
            <w:tcW w:w="2508" w:type="dxa"/>
            <w:gridSpan w:val="3"/>
          </w:tcPr>
          <w:p w:rsidR="00031F2D" w:rsidRPr="00031F2D" w:rsidRDefault="00031F2D" w:rsidP="00031F2D">
            <w:pPr>
              <w:spacing w:after="0" w:line="240" w:lineRule="auto"/>
              <w:jc w:val="center"/>
              <w:rPr>
                <w:sz w:val="15"/>
                <w:szCs w:val="15"/>
              </w:rPr>
            </w:pPr>
            <w:r w:rsidRPr="00031F2D">
              <w:rPr>
                <w:sz w:val="15"/>
                <w:szCs w:val="15"/>
              </w:rPr>
              <w:t>Дата рождения (число, месяц, год)</w:t>
            </w:r>
          </w:p>
        </w:tc>
        <w:tc>
          <w:tcPr>
            <w:tcW w:w="469" w:type="dxa"/>
          </w:tcPr>
          <w:p w:rsidR="00031F2D" w:rsidRPr="00031F2D" w:rsidRDefault="00031F2D" w:rsidP="00031F2D">
            <w:pPr>
              <w:spacing w:after="0" w:line="240" w:lineRule="auto"/>
              <w:rPr>
                <w:sz w:val="15"/>
                <w:szCs w:val="15"/>
              </w:rPr>
            </w:pPr>
            <w:r w:rsidRPr="00031F2D">
              <w:rPr>
                <w:sz w:val="15"/>
                <w:szCs w:val="15"/>
              </w:rPr>
              <w:t>29</w:t>
            </w:r>
          </w:p>
        </w:tc>
        <w:tc>
          <w:tcPr>
            <w:tcW w:w="469" w:type="dxa"/>
          </w:tcPr>
          <w:p w:rsidR="00031F2D" w:rsidRPr="00031F2D" w:rsidRDefault="00031F2D" w:rsidP="00031F2D">
            <w:pPr>
              <w:spacing w:after="0" w:line="240" w:lineRule="auto"/>
              <w:rPr>
                <w:sz w:val="15"/>
                <w:szCs w:val="15"/>
              </w:rPr>
            </w:pPr>
            <w:r w:rsidRPr="00031F2D">
              <w:rPr>
                <w:sz w:val="15"/>
                <w:szCs w:val="15"/>
              </w:rPr>
              <w:t>03</w:t>
            </w:r>
          </w:p>
        </w:tc>
        <w:tc>
          <w:tcPr>
            <w:tcW w:w="631" w:type="dxa"/>
          </w:tcPr>
          <w:p w:rsidR="00031F2D" w:rsidRPr="00031F2D" w:rsidRDefault="00031F2D" w:rsidP="00031F2D">
            <w:pPr>
              <w:spacing w:after="0" w:line="240" w:lineRule="auto"/>
              <w:rPr>
                <w:sz w:val="15"/>
                <w:szCs w:val="15"/>
              </w:rPr>
            </w:pPr>
            <w:r w:rsidRPr="00031F2D">
              <w:rPr>
                <w:sz w:val="15"/>
                <w:szCs w:val="15"/>
              </w:rPr>
              <w:t>1984</w:t>
            </w:r>
          </w:p>
        </w:tc>
        <w:tc>
          <w:tcPr>
            <w:tcW w:w="2430" w:type="dxa"/>
            <w:gridSpan w:val="2"/>
          </w:tcPr>
          <w:p w:rsidR="00031F2D" w:rsidRPr="00031F2D" w:rsidRDefault="00031F2D" w:rsidP="00031F2D">
            <w:pPr>
              <w:spacing w:after="0" w:line="240" w:lineRule="auto"/>
              <w:rPr>
                <w:sz w:val="15"/>
                <w:szCs w:val="15"/>
              </w:rPr>
            </w:pPr>
            <w:r w:rsidRPr="00031F2D">
              <w:rPr>
                <w:sz w:val="15"/>
                <w:szCs w:val="15"/>
              </w:rPr>
              <w:t>Наименование вида спорта (спортивной дисциплины)</w:t>
            </w:r>
          </w:p>
        </w:tc>
        <w:tc>
          <w:tcPr>
            <w:tcW w:w="3275" w:type="dxa"/>
            <w:gridSpan w:val="6"/>
          </w:tcPr>
          <w:p w:rsidR="00031F2D" w:rsidRPr="00031F2D" w:rsidRDefault="00031F2D" w:rsidP="00031F2D">
            <w:pPr>
              <w:spacing w:after="0" w:line="240" w:lineRule="auto"/>
              <w:jc w:val="center"/>
              <w:rPr>
                <w:sz w:val="15"/>
                <w:szCs w:val="15"/>
              </w:rPr>
            </w:pPr>
            <w:r w:rsidRPr="00031F2D">
              <w:rPr>
                <w:sz w:val="15"/>
                <w:szCs w:val="15"/>
              </w:rPr>
              <w:t xml:space="preserve">Волейбол </w:t>
            </w:r>
          </w:p>
        </w:tc>
        <w:tc>
          <w:tcPr>
            <w:tcW w:w="1262" w:type="dxa"/>
          </w:tcPr>
          <w:p w:rsidR="00031F2D" w:rsidRPr="00031F2D" w:rsidRDefault="00031F2D" w:rsidP="00031F2D">
            <w:pPr>
              <w:spacing w:after="0" w:line="240" w:lineRule="auto"/>
              <w:rPr>
                <w:sz w:val="15"/>
                <w:szCs w:val="15"/>
              </w:rPr>
            </w:pPr>
            <w:r w:rsidRPr="00031F2D">
              <w:rPr>
                <w:sz w:val="15"/>
                <w:szCs w:val="15"/>
              </w:rPr>
              <w:t>25.04 – 16.05. 2016 г.</w:t>
            </w:r>
          </w:p>
        </w:tc>
        <w:tc>
          <w:tcPr>
            <w:tcW w:w="2565" w:type="dxa"/>
          </w:tcPr>
          <w:p w:rsidR="00031F2D" w:rsidRPr="00031F2D" w:rsidRDefault="00031F2D" w:rsidP="00031F2D">
            <w:pPr>
              <w:spacing w:after="0" w:line="240" w:lineRule="auto"/>
              <w:rPr>
                <w:sz w:val="15"/>
                <w:szCs w:val="15"/>
              </w:rPr>
            </w:pPr>
            <w:r w:rsidRPr="00031F2D">
              <w:rPr>
                <w:sz w:val="15"/>
                <w:szCs w:val="15"/>
              </w:rPr>
              <w:t>Всероссийский турнир по волейболу</w:t>
            </w:r>
          </w:p>
        </w:tc>
        <w:tc>
          <w:tcPr>
            <w:tcW w:w="851" w:type="dxa"/>
          </w:tcPr>
          <w:p w:rsidR="00031F2D" w:rsidRPr="00031F2D" w:rsidRDefault="00031F2D" w:rsidP="00031F2D">
            <w:pPr>
              <w:spacing w:after="0" w:line="240" w:lineRule="auto"/>
              <w:rPr>
                <w:sz w:val="15"/>
                <w:szCs w:val="15"/>
              </w:rPr>
            </w:pPr>
            <w:r w:rsidRPr="00031F2D">
              <w:rPr>
                <w:sz w:val="15"/>
                <w:szCs w:val="15"/>
              </w:rPr>
              <w:t>Всерос</w:t>
            </w:r>
            <w:r w:rsidR="00286F97">
              <w:rPr>
                <w:sz w:val="15"/>
                <w:szCs w:val="15"/>
              </w:rPr>
              <w:t>-</w:t>
            </w:r>
            <w:r w:rsidRPr="00031F2D">
              <w:rPr>
                <w:sz w:val="15"/>
                <w:szCs w:val="15"/>
              </w:rPr>
              <w:t xml:space="preserve">сийский </w:t>
            </w:r>
          </w:p>
        </w:tc>
        <w:tc>
          <w:tcPr>
            <w:tcW w:w="1417" w:type="dxa"/>
          </w:tcPr>
          <w:p w:rsidR="00031F2D" w:rsidRPr="00031F2D" w:rsidRDefault="00031F2D" w:rsidP="00031F2D">
            <w:pPr>
              <w:spacing w:after="0" w:line="240" w:lineRule="auto"/>
              <w:rPr>
                <w:sz w:val="15"/>
                <w:szCs w:val="15"/>
              </w:rPr>
            </w:pPr>
            <w:r w:rsidRPr="00031F2D">
              <w:rPr>
                <w:sz w:val="15"/>
                <w:szCs w:val="15"/>
              </w:rPr>
              <w:t>1-й судья/хорошо</w:t>
            </w:r>
          </w:p>
        </w:tc>
      </w:tr>
      <w:tr w:rsidR="00031F2D" w:rsidRPr="00031F2D" w:rsidTr="00031F2D">
        <w:tc>
          <w:tcPr>
            <w:tcW w:w="2508" w:type="dxa"/>
            <w:gridSpan w:val="3"/>
          </w:tcPr>
          <w:p w:rsidR="00031F2D" w:rsidRPr="00031F2D" w:rsidRDefault="00031F2D" w:rsidP="00031F2D">
            <w:pPr>
              <w:spacing w:after="0" w:line="240" w:lineRule="auto"/>
              <w:rPr>
                <w:sz w:val="15"/>
                <w:szCs w:val="15"/>
              </w:rPr>
            </w:pPr>
            <w:r w:rsidRPr="00031F2D">
              <w:rPr>
                <w:sz w:val="15"/>
                <w:szCs w:val="15"/>
              </w:rPr>
              <w:t>Субъект Российской Федерации</w:t>
            </w:r>
          </w:p>
        </w:tc>
        <w:tc>
          <w:tcPr>
            <w:tcW w:w="1569" w:type="dxa"/>
            <w:gridSpan w:val="3"/>
          </w:tcPr>
          <w:p w:rsidR="00031F2D" w:rsidRPr="00031F2D" w:rsidRDefault="00031F2D" w:rsidP="00031F2D">
            <w:pPr>
              <w:spacing w:after="0" w:line="240" w:lineRule="auto"/>
              <w:rPr>
                <w:sz w:val="15"/>
                <w:szCs w:val="15"/>
              </w:rPr>
            </w:pPr>
            <w:r w:rsidRPr="00031F2D">
              <w:rPr>
                <w:sz w:val="15"/>
                <w:szCs w:val="15"/>
              </w:rPr>
              <w:t>Калининградская область</w:t>
            </w:r>
          </w:p>
        </w:tc>
        <w:tc>
          <w:tcPr>
            <w:tcW w:w="2430" w:type="dxa"/>
            <w:gridSpan w:val="2"/>
          </w:tcPr>
          <w:p w:rsidR="00031F2D" w:rsidRPr="00031F2D" w:rsidRDefault="00031F2D" w:rsidP="00031F2D">
            <w:pPr>
              <w:spacing w:after="0" w:line="240" w:lineRule="auto"/>
              <w:rPr>
                <w:sz w:val="15"/>
                <w:szCs w:val="15"/>
              </w:rPr>
            </w:pPr>
            <w:r w:rsidRPr="00031F2D">
              <w:rPr>
                <w:sz w:val="15"/>
                <w:szCs w:val="15"/>
              </w:rPr>
              <w:t>Номер-код вида спорта</w:t>
            </w:r>
          </w:p>
        </w:tc>
        <w:tc>
          <w:tcPr>
            <w:tcW w:w="3275" w:type="dxa"/>
            <w:gridSpan w:val="6"/>
          </w:tcPr>
          <w:p w:rsidR="00031F2D" w:rsidRPr="00031F2D" w:rsidRDefault="00031F2D" w:rsidP="00031F2D">
            <w:pPr>
              <w:spacing w:after="0" w:line="240" w:lineRule="auto"/>
              <w:jc w:val="center"/>
              <w:rPr>
                <w:sz w:val="15"/>
                <w:szCs w:val="15"/>
              </w:rPr>
            </w:pPr>
            <w:r w:rsidRPr="00031F2D">
              <w:rPr>
                <w:sz w:val="15"/>
                <w:szCs w:val="15"/>
              </w:rPr>
              <w:t>012 000 26 11 Я</w:t>
            </w:r>
          </w:p>
        </w:tc>
        <w:tc>
          <w:tcPr>
            <w:tcW w:w="1262" w:type="dxa"/>
          </w:tcPr>
          <w:p w:rsidR="00031F2D" w:rsidRPr="00031F2D" w:rsidRDefault="00031F2D" w:rsidP="00031F2D">
            <w:pPr>
              <w:spacing w:after="0" w:line="240" w:lineRule="auto"/>
              <w:rPr>
                <w:sz w:val="15"/>
                <w:szCs w:val="15"/>
              </w:rPr>
            </w:pPr>
            <w:r w:rsidRPr="00031F2D">
              <w:rPr>
                <w:sz w:val="15"/>
                <w:szCs w:val="15"/>
              </w:rPr>
              <w:t>1.06. – 7.06. 2016 г.</w:t>
            </w:r>
          </w:p>
        </w:tc>
        <w:tc>
          <w:tcPr>
            <w:tcW w:w="2565" w:type="dxa"/>
          </w:tcPr>
          <w:p w:rsidR="00031F2D" w:rsidRPr="00031F2D" w:rsidRDefault="00031F2D" w:rsidP="00031F2D">
            <w:pPr>
              <w:spacing w:after="0" w:line="240" w:lineRule="auto"/>
              <w:rPr>
                <w:sz w:val="15"/>
                <w:szCs w:val="15"/>
              </w:rPr>
            </w:pPr>
            <w:r w:rsidRPr="00031F2D">
              <w:rPr>
                <w:sz w:val="15"/>
                <w:szCs w:val="15"/>
              </w:rPr>
              <w:t>Мировая лига  по волейболу</w:t>
            </w:r>
          </w:p>
        </w:tc>
        <w:tc>
          <w:tcPr>
            <w:tcW w:w="851" w:type="dxa"/>
          </w:tcPr>
          <w:p w:rsidR="00031F2D" w:rsidRPr="00031F2D" w:rsidRDefault="00031F2D" w:rsidP="00031F2D">
            <w:pPr>
              <w:spacing w:after="0" w:line="240" w:lineRule="auto"/>
              <w:rPr>
                <w:sz w:val="15"/>
                <w:szCs w:val="15"/>
              </w:rPr>
            </w:pPr>
            <w:r w:rsidRPr="00031F2D">
              <w:rPr>
                <w:sz w:val="15"/>
                <w:szCs w:val="15"/>
              </w:rPr>
              <w:t>Между</w:t>
            </w:r>
            <w:r w:rsidR="00286F97">
              <w:rPr>
                <w:sz w:val="15"/>
                <w:szCs w:val="15"/>
              </w:rPr>
              <w:t>-</w:t>
            </w:r>
            <w:r w:rsidRPr="00031F2D">
              <w:rPr>
                <w:sz w:val="15"/>
                <w:szCs w:val="15"/>
              </w:rPr>
              <w:t xml:space="preserve">народный </w:t>
            </w:r>
          </w:p>
        </w:tc>
        <w:tc>
          <w:tcPr>
            <w:tcW w:w="1417" w:type="dxa"/>
          </w:tcPr>
          <w:p w:rsidR="00031F2D" w:rsidRPr="00031F2D" w:rsidRDefault="00031F2D" w:rsidP="00031F2D">
            <w:pPr>
              <w:spacing w:after="0" w:line="240" w:lineRule="auto"/>
              <w:rPr>
                <w:sz w:val="15"/>
                <w:szCs w:val="15"/>
              </w:rPr>
            </w:pPr>
            <w:r w:rsidRPr="00031F2D">
              <w:rPr>
                <w:sz w:val="15"/>
                <w:szCs w:val="15"/>
              </w:rPr>
              <w:t>1-й судья/хорошо</w:t>
            </w:r>
          </w:p>
        </w:tc>
      </w:tr>
      <w:tr w:rsidR="00031F2D" w:rsidRPr="00031F2D" w:rsidTr="00031F2D">
        <w:tc>
          <w:tcPr>
            <w:tcW w:w="2508" w:type="dxa"/>
            <w:gridSpan w:val="3"/>
          </w:tcPr>
          <w:p w:rsidR="00031F2D" w:rsidRPr="00031F2D" w:rsidRDefault="00031F2D" w:rsidP="00031F2D">
            <w:pPr>
              <w:spacing w:after="0" w:line="240" w:lineRule="auto"/>
              <w:rPr>
                <w:sz w:val="15"/>
                <w:szCs w:val="15"/>
              </w:rPr>
            </w:pPr>
            <w:r w:rsidRPr="00031F2D">
              <w:rPr>
                <w:sz w:val="15"/>
                <w:szCs w:val="15"/>
              </w:rPr>
              <w:t>Адрес (место жительства)</w:t>
            </w:r>
          </w:p>
        </w:tc>
        <w:tc>
          <w:tcPr>
            <w:tcW w:w="1569" w:type="dxa"/>
            <w:gridSpan w:val="3"/>
          </w:tcPr>
          <w:p w:rsidR="00031F2D" w:rsidRPr="00031F2D" w:rsidRDefault="00031F2D" w:rsidP="00031F2D">
            <w:pPr>
              <w:spacing w:after="0" w:line="240" w:lineRule="auto"/>
              <w:rPr>
                <w:sz w:val="15"/>
                <w:szCs w:val="15"/>
              </w:rPr>
            </w:pPr>
            <w:r w:rsidRPr="00031F2D">
              <w:rPr>
                <w:sz w:val="15"/>
                <w:szCs w:val="15"/>
              </w:rPr>
              <w:t>г. Калининград, Литовский вал, 66 - 19</w:t>
            </w:r>
          </w:p>
        </w:tc>
        <w:tc>
          <w:tcPr>
            <w:tcW w:w="2430" w:type="dxa"/>
            <w:gridSpan w:val="2"/>
            <w:vMerge w:val="restart"/>
          </w:tcPr>
          <w:p w:rsidR="00031F2D" w:rsidRPr="00031F2D" w:rsidRDefault="00031F2D" w:rsidP="00031F2D">
            <w:pPr>
              <w:spacing w:after="0" w:line="240" w:lineRule="auto"/>
              <w:rPr>
                <w:sz w:val="15"/>
                <w:szCs w:val="15"/>
              </w:rPr>
            </w:pPr>
            <w:r w:rsidRPr="00031F2D">
              <w:rPr>
                <w:sz w:val="15"/>
                <w:szCs w:val="15"/>
              </w:rPr>
              <w:t>Наименование и адрес (место нахождения) организации, осуществляющей учет судейской деятельности спортивного судьи</w:t>
            </w:r>
          </w:p>
        </w:tc>
        <w:tc>
          <w:tcPr>
            <w:tcW w:w="3275" w:type="dxa"/>
            <w:gridSpan w:val="6"/>
            <w:vMerge w:val="restart"/>
          </w:tcPr>
          <w:p w:rsidR="00031F2D" w:rsidRPr="00031F2D" w:rsidRDefault="00031F2D" w:rsidP="00031F2D">
            <w:pPr>
              <w:spacing w:after="0" w:line="240" w:lineRule="auto"/>
              <w:jc w:val="center"/>
              <w:rPr>
                <w:sz w:val="15"/>
                <w:szCs w:val="15"/>
              </w:rPr>
            </w:pPr>
            <w:r w:rsidRPr="00031F2D">
              <w:rPr>
                <w:sz w:val="15"/>
                <w:szCs w:val="15"/>
              </w:rPr>
              <w:t xml:space="preserve">КРОО «Федерация волейбола», 236009, </w:t>
            </w:r>
          </w:p>
          <w:p w:rsidR="00031F2D" w:rsidRPr="00031F2D" w:rsidRDefault="00031F2D" w:rsidP="00031F2D">
            <w:pPr>
              <w:spacing w:after="0" w:line="240" w:lineRule="auto"/>
              <w:jc w:val="center"/>
              <w:rPr>
                <w:sz w:val="15"/>
                <w:szCs w:val="15"/>
              </w:rPr>
            </w:pPr>
            <w:r w:rsidRPr="00031F2D">
              <w:rPr>
                <w:sz w:val="15"/>
                <w:szCs w:val="15"/>
              </w:rPr>
              <w:t>г. Калининград, ул. Сергеева, 2</w:t>
            </w:r>
          </w:p>
        </w:tc>
        <w:tc>
          <w:tcPr>
            <w:tcW w:w="1262" w:type="dxa"/>
          </w:tcPr>
          <w:p w:rsidR="00031F2D" w:rsidRPr="00031F2D" w:rsidRDefault="00031F2D" w:rsidP="00031F2D">
            <w:pPr>
              <w:spacing w:after="0" w:line="240" w:lineRule="auto"/>
              <w:rPr>
                <w:sz w:val="15"/>
                <w:szCs w:val="15"/>
              </w:rPr>
            </w:pPr>
            <w:r w:rsidRPr="00031F2D">
              <w:rPr>
                <w:sz w:val="15"/>
                <w:szCs w:val="15"/>
              </w:rPr>
              <w:t>15.07 – 23.07. 2016 г.</w:t>
            </w:r>
          </w:p>
        </w:tc>
        <w:tc>
          <w:tcPr>
            <w:tcW w:w="2565" w:type="dxa"/>
          </w:tcPr>
          <w:p w:rsidR="00031F2D" w:rsidRPr="00031F2D" w:rsidRDefault="00031F2D" w:rsidP="00031F2D">
            <w:pPr>
              <w:spacing w:after="0" w:line="240" w:lineRule="auto"/>
              <w:rPr>
                <w:sz w:val="15"/>
                <w:szCs w:val="15"/>
              </w:rPr>
            </w:pPr>
            <w:r w:rsidRPr="00031F2D">
              <w:rPr>
                <w:sz w:val="15"/>
                <w:szCs w:val="15"/>
              </w:rPr>
              <w:t>Всероссийский турнир по волейболу</w:t>
            </w:r>
          </w:p>
        </w:tc>
        <w:tc>
          <w:tcPr>
            <w:tcW w:w="851" w:type="dxa"/>
          </w:tcPr>
          <w:p w:rsidR="00031F2D" w:rsidRPr="00031F2D" w:rsidRDefault="00031F2D" w:rsidP="00031F2D">
            <w:pPr>
              <w:spacing w:after="0" w:line="240" w:lineRule="auto"/>
              <w:rPr>
                <w:sz w:val="15"/>
                <w:szCs w:val="15"/>
              </w:rPr>
            </w:pPr>
            <w:r w:rsidRPr="00031F2D">
              <w:rPr>
                <w:sz w:val="15"/>
                <w:szCs w:val="15"/>
              </w:rPr>
              <w:t>Всерос</w:t>
            </w:r>
            <w:r w:rsidR="00286F97">
              <w:rPr>
                <w:sz w:val="15"/>
                <w:szCs w:val="15"/>
              </w:rPr>
              <w:t>-</w:t>
            </w:r>
            <w:r w:rsidRPr="00031F2D">
              <w:rPr>
                <w:sz w:val="15"/>
                <w:szCs w:val="15"/>
              </w:rPr>
              <w:t xml:space="preserve">сийский </w:t>
            </w:r>
          </w:p>
        </w:tc>
        <w:tc>
          <w:tcPr>
            <w:tcW w:w="1417" w:type="dxa"/>
          </w:tcPr>
          <w:p w:rsidR="00031F2D" w:rsidRPr="00031F2D" w:rsidRDefault="00031F2D" w:rsidP="00031F2D">
            <w:pPr>
              <w:spacing w:after="0" w:line="240" w:lineRule="auto"/>
              <w:rPr>
                <w:sz w:val="15"/>
                <w:szCs w:val="15"/>
              </w:rPr>
            </w:pPr>
            <w:r w:rsidRPr="00031F2D">
              <w:rPr>
                <w:sz w:val="15"/>
                <w:szCs w:val="15"/>
              </w:rPr>
              <w:t>1-й судья/хорошо</w:t>
            </w:r>
          </w:p>
        </w:tc>
      </w:tr>
      <w:tr w:rsidR="00031F2D" w:rsidRPr="00031F2D" w:rsidTr="00031F2D">
        <w:tc>
          <w:tcPr>
            <w:tcW w:w="2508" w:type="dxa"/>
            <w:gridSpan w:val="3"/>
          </w:tcPr>
          <w:p w:rsidR="00031F2D" w:rsidRPr="00031F2D" w:rsidRDefault="00031F2D" w:rsidP="00031F2D">
            <w:pPr>
              <w:spacing w:after="0" w:line="240" w:lineRule="auto"/>
              <w:rPr>
                <w:sz w:val="15"/>
                <w:szCs w:val="15"/>
              </w:rPr>
            </w:pPr>
            <w:r w:rsidRPr="00031F2D">
              <w:rPr>
                <w:sz w:val="15"/>
                <w:szCs w:val="15"/>
              </w:rPr>
              <w:t>Место работы (учебы), должность</w:t>
            </w:r>
          </w:p>
        </w:tc>
        <w:tc>
          <w:tcPr>
            <w:tcW w:w="1569" w:type="dxa"/>
            <w:gridSpan w:val="3"/>
          </w:tcPr>
          <w:p w:rsidR="00031F2D" w:rsidRPr="00031F2D" w:rsidRDefault="00031F2D" w:rsidP="00031F2D">
            <w:pPr>
              <w:spacing w:after="0" w:line="240" w:lineRule="auto"/>
              <w:rPr>
                <w:sz w:val="15"/>
                <w:szCs w:val="15"/>
              </w:rPr>
            </w:pPr>
            <w:r w:rsidRPr="00031F2D">
              <w:rPr>
                <w:sz w:val="15"/>
                <w:szCs w:val="15"/>
              </w:rPr>
              <w:t>БФУ им. Канта, аспирант</w:t>
            </w:r>
          </w:p>
        </w:tc>
        <w:tc>
          <w:tcPr>
            <w:tcW w:w="2430" w:type="dxa"/>
            <w:gridSpan w:val="2"/>
            <w:vMerge/>
          </w:tcPr>
          <w:p w:rsidR="00031F2D" w:rsidRPr="00031F2D" w:rsidRDefault="00031F2D" w:rsidP="00031F2D">
            <w:pPr>
              <w:spacing w:after="0" w:line="240" w:lineRule="auto"/>
              <w:rPr>
                <w:sz w:val="15"/>
                <w:szCs w:val="15"/>
              </w:rPr>
            </w:pPr>
          </w:p>
        </w:tc>
        <w:tc>
          <w:tcPr>
            <w:tcW w:w="3275" w:type="dxa"/>
            <w:gridSpan w:val="6"/>
            <w:vMerge/>
          </w:tcPr>
          <w:p w:rsidR="00031F2D" w:rsidRPr="00031F2D" w:rsidRDefault="00031F2D" w:rsidP="00031F2D">
            <w:pPr>
              <w:spacing w:after="0" w:line="240" w:lineRule="auto"/>
              <w:rPr>
                <w:sz w:val="15"/>
                <w:szCs w:val="15"/>
              </w:rPr>
            </w:pPr>
          </w:p>
        </w:tc>
        <w:tc>
          <w:tcPr>
            <w:tcW w:w="1262" w:type="dxa"/>
          </w:tcPr>
          <w:p w:rsidR="00031F2D" w:rsidRPr="00031F2D" w:rsidRDefault="00031F2D" w:rsidP="00031F2D">
            <w:pPr>
              <w:spacing w:after="0" w:line="240" w:lineRule="auto"/>
              <w:rPr>
                <w:sz w:val="15"/>
                <w:szCs w:val="15"/>
              </w:rPr>
            </w:pPr>
            <w:r w:rsidRPr="00031F2D">
              <w:rPr>
                <w:sz w:val="15"/>
                <w:szCs w:val="15"/>
              </w:rPr>
              <w:t>3.08. – 9.08. 2016 г.</w:t>
            </w:r>
          </w:p>
        </w:tc>
        <w:tc>
          <w:tcPr>
            <w:tcW w:w="2565" w:type="dxa"/>
          </w:tcPr>
          <w:p w:rsidR="00031F2D" w:rsidRPr="00031F2D" w:rsidRDefault="00031F2D" w:rsidP="00031F2D">
            <w:pPr>
              <w:spacing w:after="0" w:line="240" w:lineRule="auto"/>
              <w:rPr>
                <w:sz w:val="15"/>
                <w:szCs w:val="15"/>
              </w:rPr>
            </w:pPr>
            <w:r w:rsidRPr="00031F2D">
              <w:rPr>
                <w:sz w:val="15"/>
                <w:szCs w:val="15"/>
              </w:rPr>
              <w:t>Мировая лига  по волейболу</w:t>
            </w:r>
          </w:p>
        </w:tc>
        <w:tc>
          <w:tcPr>
            <w:tcW w:w="851" w:type="dxa"/>
          </w:tcPr>
          <w:p w:rsidR="00031F2D" w:rsidRPr="00031F2D" w:rsidRDefault="00031F2D" w:rsidP="00031F2D">
            <w:pPr>
              <w:spacing w:after="0" w:line="240" w:lineRule="auto"/>
              <w:rPr>
                <w:sz w:val="15"/>
                <w:szCs w:val="15"/>
              </w:rPr>
            </w:pPr>
            <w:r w:rsidRPr="00031F2D">
              <w:rPr>
                <w:sz w:val="15"/>
                <w:szCs w:val="15"/>
              </w:rPr>
              <w:t>Между</w:t>
            </w:r>
            <w:r w:rsidR="00286F97">
              <w:rPr>
                <w:sz w:val="15"/>
                <w:szCs w:val="15"/>
              </w:rPr>
              <w:t>-</w:t>
            </w:r>
            <w:r w:rsidRPr="00031F2D">
              <w:rPr>
                <w:sz w:val="15"/>
                <w:szCs w:val="15"/>
              </w:rPr>
              <w:t xml:space="preserve">народный </w:t>
            </w:r>
          </w:p>
        </w:tc>
        <w:tc>
          <w:tcPr>
            <w:tcW w:w="1417" w:type="dxa"/>
          </w:tcPr>
          <w:p w:rsidR="00031F2D" w:rsidRPr="00031F2D" w:rsidRDefault="00031F2D" w:rsidP="00031F2D">
            <w:pPr>
              <w:spacing w:after="0" w:line="240" w:lineRule="auto"/>
              <w:rPr>
                <w:sz w:val="15"/>
                <w:szCs w:val="15"/>
              </w:rPr>
            </w:pPr>
            <w:r w:rsidRPr="00031F2D">
              <w:rPr>
                <w:sz w:val="15"/>
                <w:szCs w:val="15"/>
              </w:rPr>
              <w:t>1-й судья/хорошо</w:t>
            </w:r>
          </w:p>
        </w:tc>
      </w:tr>
      <w:tr w:rsidR="00031F2D" w:rsidRPr="00031F2D" w:rsidTr="00031F2D">
        <w:tc>
          <w:tcPr>
            <w:tcW w:w="2508" w:type="dxa"/>
            <w:gridSpan w:val="3"/>
          </w:tcPr>
          <w:p w:rsidR="00031F2D" w:rsidRPr="00031F2D" w:rsidRDefault="00031F2D" w:rsidP="00031F2D">
            <w:pPr>
              <w:spacing w:after="0" w:line="240" w:lineRule="auto"/>
              <w:rPr>
                <w:sz w:val="15"/>
                <w:szCs w:val="15"/>
              </w:rPr>
            </w:pPr>
            <w:r w:rsidRPr="00031F2D">
              <w:rPr>
                <w:sz w:val="15"/>
                <w:szCs w:val="15"/>
              </w:rPr>
              <w:t xml:space="preserve">Образование </w:t>
            </w:r>
          </w:p>
        </w:tc>
        <w:tc>
          <w:tcPr>
            <w:tcW w:w="1569" w:type="dxa"/>
            <w:gridSpan w:val="3"/>
          </w:tcPr>
          <w:p w:rsidR="00031F2D" w:rsidRPr="00031F2D" w:rsidRDefault="00031F2D" w:rsidP="00031F2D">
            <w:pPr>
              <w:spacing w:after="0" w:line="240" w:lineRule="auto"/>
              <w:rPr>
                <w:sz w:val="15"/>
                <w:szCs w:val="15"/>
              </w:rPr>
            </w:pPr>
            <w:r w:rsidRPr="00031F2D">
              <w:rPr>
                <w:sz w:val="15"/>
                <w:szCs w:val="15"/>
              </w:rPr>
              <w:t xml:space="preserve">Высшее </w:t>
            </w:r>
          </w:p>
        </w:tc>
        <w:tc>
          <w:tcPr>
            <w:tcW w:w="2430" w:type="dxa"/>
            <w:gridSpan w:val="2"/>
          </w:tcPr>
          <w:p w:rsidR="00031F2D" w:rsidRPr="00031F2D" w:rsidRDefault="00031F2D" w:rsidP="00031F2D">
            <w:pPr>
              <w:spacing w:after="0" w:line="240" w:lineRule="auto"/>
              <w:rPr>
                <w:sz w:val="15"/>
                <w:szCs w:val="15"/>
              </w:rPr>
            </w:pPr>
            <w:r w:rsidRPr="00031F2D">
              <w:rPr>
                <w:sz w:val="15"/>
                <w:szCs w:val="15"/>
              </w:rPr>
              <w:t>Спортивное звание (при наличии)</w:t>
            </w:r>
          </w:p>
        </w:tc>
        <w:tc>
          <w:tcPr>
            <w:tcW w:w="3275" w:type="dxa"/>
            <w:gridSpan w:val="6"/>
          </w:tcPr>
          <w:p w:rsidR="00031F2D" w:rsidRPr="00031F2D" w:rsidRDefault="00031F2D" w:rsidP="00031F2D">
            <w:pPr>
              <w:spacing w:after="0" w:line="240" w:lineRule="auto"/>
              <w:jc w:val="center"/>
              <w:rPr>
                <w:sz w:val="15"/>
                <w:szCs w:val="15"/>
              </w:rPr>
            </w:pPr>
            <w:r w:rsidRPr="00031F2D">
              <w:rPr>
                <w:sz w:val="15"/>
                <w:szCs w:val="15"/>
              </w:rPr>
              <w:t>нет</w:t>
            </w:r>
          </w:p>
        </w:tc>
        <w:tc>
          <w:tcPr>
            <w:tcW w:w="1262" w:type="dxa"/>
          </w:tcPr>
          <w:p w:rsidR="00031F2D" w:rsidRPr="00031F2D" w:rsidRDefault="00031F2D" w:rsidP="00031F2D">
            <w:pPr>
              <w:spacing w:after="0" w:line="240" w:lineRule="auto"/>
              <w:rPr>
                <w:sz w:val="15"/>
                <w:szCs w:val="15"/>
              </w:rPr>
            </w:pPr>
          </w:p>
        </w:tc>
        <w:tc>
          <w:tcPr>
            <w:tcW w:w="2565" w:type="dxa"/>
          </w:tcPr>
          <w:p w:rsidR="00031F2D" w:rsidRPr="00031F2D" w:rsidRDefault="00031F2D" w:rsidP="00031F2D">
            <w:pPr>
              <w:spacing w:after="0" w:line="240" w:lineRule="auto"/>
              <w:rPr>
                <w:sz w:val="15"/>
                <w:szCs w:val="15"/>
              </w:rPr>
            </w:pPr>
          </w:p>
        </w:tc>
        <w:tc>
          <w:tcPr>
            <w:tcW w:w="851" w:type="dxa"/>
          </w:tcPr>
          <w:p w:rsidR="00031F2D" w:rsidRPr="00031F2D" w:rsidRDefault="00031F2D" w:rsidP="00031F2D">
            <w:pPr>
              <w:spacing w:after="0" w:line="240" w:lineRule="auto"/>
              <w:rPr>
                <w:sz w:val="15"/>
                <w:szCs w:val="15"/>
              </w:rPr>
            </w:pPr>
          </w:p>
        </w:tc>
        <w:tc>
          <w:tcPr>
            <w:tcW w:w="1417" w:type="dxa"/>
          </w:tcPr>
          <w:p w:rsidR="00031F2D" w:rsidRPr="00031F2D" w:rsidRDefault="00031F2D" w:rsidP="00031F2D">
            <w:pPr>
              <w:spacing w:after="0" w:line="240" w:lineRule="auto"/>
              <w:rPr>
                <w:sz w:val="15"/>
                <w:szCs w:val="15"/>
              </w:rPr>
            </w:pPr>
          </w:p>
        </w:tc>
      </w:tr>
      <w:tr w:rsidR="00031F2D" w:rsidRPr="00031F2D" w:rsidTr="00031F2D">
        <w:tc>
          <w:tcPr>
            <w:tcW w:w="6507" w:type="dxa"/>
            <w:gridSpan w:val="8"/>
          </w:tcPr>
          <w:p w:rsidR="00031F2D" w:rsidRPr="00031F2D" w:rsidRDefault="00031F2D" w:rsidP="00031F2D">
            <w:pPr>
              <w:spacing w:after="0" w:line="240" w:lineRule="auto"/>
              <w:jc w:val="center"/>
              <w:rPr>
                <w:sz w:val="15"/>
                <w:szCs w:val="15"/>
              </w:rPr>
            </w:pPr>
            <w:r w:rsidRPr="00031F2D">
              <w:rPr>
                <w:sz w:val="15"/>
                <w:szCs w:val="15"/>
              </w:rPr>
              <w:t>Участие в теоретических занятиях, сдача нормативов по физической подготовке (для видов  спорта, где такие нормативы предусмотрены правилами вида спорта), сдача</w:t>
            </w:r>
          </w:p>
          <w:p w:rsidR="00031F2D" w:rsidRPr="00031F2D" w:rsidRDefault="00031F2D" w:rsidP="00031F2D">
            <w:pPr>
              <w:spacing w:after="0" w:line="240" w:lineRule="auto"/>
              <w:jc w:val="center"/>
              <w:rPr>
                <w:sz w:val="15"/>
                <w:szCs w:val="15"/>
              </w:rPr>
            </w:pPr>
            <w:r w:rsidRPr="00031F2D">
              <w:rPr>
                <w:sz w:val="15"/>
                <w:szCs w:val="15"/>
              </w:rPr>
              <w:t>квалификационного зачета, прохождение аттестации</w:t>
            </w:r>
          </w:p>
        </w:tc>
        <w:tc>
          <w:tcPr>
            <w:tcW w:w="2420" w:type="dxa"/>
            <w:gridSpan w:val="5"/>
          </w:tcPr>
          <w:p w:rsidR="00031F2D" w:rsidRPr="00031F2D" w:rsidRDefault="00031F2D" w:rsidP="00031F2D">
            <w:pPr>
              <w:spacing w:after="0" w:line="240" w:lineRule="auto"/>
              <w:jc w:val="center"/>
              <w:rPr>
                <w:sz w:val="15"/>
                <w:szCs w:val="15"/>
              </w:rPr>
            </w:pPr>
            <w:r w:rsidRPr="00031F2D">
              <w:rPr>
                <w:sz w:val="15"/>
                <w:szCs w:val="15"/>
              </w:rPr>
              <w:t>Дата (число, месяц, год)</w:t>
            </w:r>
          </w:p>
        </w:tc>
        <w:tc>
          <w:tcPr>
            <w:tcW w:w="855" w:type="dxa"/>
          </w:tcPr>
          <w:p w:rsidR="00031F2D" w:rsidRPr="00031F2D" w:rsidRDefault="00031F2D" w:rsidP="00031F2D">
            <w:pPr>
              <w:spacing w:after="0" w:line="240" w:lineRule="auto"/>
              <w:jc w:val="center"/>
              <w:rPr>
                <w:sz w:val="15"/>
                <w:szCs w:val="15"/>
              </w:rPr>
            </w:pPr>
            <w:r w:rsidRPr="00031F2D">
              <w:rPr>
                <w:sz w:val="15"/>
                <w:szCs w:val="15"/>
              </w:rPr>
              <w:t>Оценка</w:t>
            </w:r>
          </w:p>
        </w:tc>
        <w:tc>
          <w:tcPr>
            <w:tcW w:w="1262" w:type="dxa"/>
          </w:tcPr>
          <w:p w:rsidR="00031F2D" w:rsidRPr="00031F2D" w:rsidRDefault="00031F2D" w:rsidP="00031F2D">
            <w:pPr>
              <w:spacing w:after="0" w:line="240" w:lineRule="auto"/>
              <w:rPr>
                <w:sz w:val="15"/>
                <w:szCs w:val="15"/>
              </w:rPr>
            </w:pPr>
          </w:p>
        </w:tc>
        <w:tc>
          <w:tcPr>
            <w:tcW w:w="2565" w:type="dxa"/>
          </w:tcPr>
          <w:p w:rsidR="00031F2D" w:rsidRPr="00031F2D" w:rsidRDefault="00031F2D" w:rsidP="00031F2D">
            <w:pPr>
              <w:spacing w:after="0" w:line="240" w:lineRule="auto"/>
              <w:rPr>
                <w:sz w:val="15"/>
                <w:szCs w:val="15"/>
              </w:rPr>
            </w:pPr>
          </w:p>
        </w:tc>
        <w:tc>
          <w:tcPr>
            <w:tcW w:w="851" w:type="dxa"/>
          </w:tcPr>
          <w:p w:rsidR="00031F2D" w:rsidRPr="00031F2D" w:rsidRDefault="00031F2D" w:rsidP="00031F2D">
            <w:pPr>
              <w:spacing w:after="0" w:line="240" w:lineRule="auto"/>
              <w:rPr>
                <w:sz w:val="15"/>
                <w:szCs w:val="15"/>
              </w:rPr>
            </w:pPr>
          </w:p>
        </w:tc>
        <w:tc>
          <w:tcPr>
            <w:tcW w:w="1417" w:type="dxa"/>
          </w:tcPr>
          <w:p w:rsidR="00031F2D" w:rsidRPr="00031F2D" w:rsidRDefault="00031F2D" w:rsidP="00031F2D">
            <w:pPr>
              <w:spacing w:after="0" w:line="240" w:lineRule="auto"/>
              <w:rPr>
                <w:sz w:val="15"/>
                <w:szCs w:val="15"/>
              </w:rPr>
            </w:pPr>
          </w:p>
        </w:tc>
      </w:tr>
      <w:tr w:rsidR="00031F2D" w:rsidRPr="00031F2D" w:rsidTr="00031F2D">
        <w:tc>
          <w:tcPr>
            <w:tcW w:w="392" w:type="dxa"/>
          </w:tcPr>
          <w:p w:rsidR="00031F2D" w:rsidRPr="00031F2D" w:rsidRDefault="00031F2D" w:rsidP="00031F2D">
            <w:pPr>
              <w:spacing w:after="0" w:line="240" w:lineRule="auto"/>
              <w:rPr>
                <w:sz w:val="15"/>
                <w:szCs w:val="15"/>
              </w:rPr>
            </w:pPr>
            <w:r w:rsidRPr="00031F2D">
              <w:rPr>
                <w:sz w:val="15"/>
                <w:szCs w:val="15"/>
              </w:rPr>
              <w:t>1</w:t>
            </w:r>
          </w:p>
        </w:tc>
        <w:tc>
          <w:tcPr>
            <w:tcW w:w="6115" w:type="dxa"/>
            <w:gridSpan w:val="7"/>
          </w:tcPr>
          <w:p w:rsidR="00031F2D" w:rsidRPr="00031F2D" w:rsidRDefault="00031F2D" w:rsidP="00031F2D">
            <w:pPr>
              <w:spacing w:after="0" w:line="240" w:lineRule="auto"/>
              <w:rPr>
                <w:sz w:val="15"/>
                <w:szCs w:val="15"/>
              </w:rPr>
            </w:pPr>
            <w:r w:rsidRPr="00031F2D">
              <w:rPr>
                <w:sz w:val="15"/>
                <w:szCs w:val="15"/>
              </w:rPr>
              <w:t>Квалификационный зачет</w:t>
            </w:r>
          </w:p>
        </w:tc>
        <w:tc>
          <w:tcPr>
            <w:tcW w:w="1007" w:type="dxa"/>
          </w:tcPr>
          <w:p w:rsidR="00031F2D" w:rsidRPr="00031F2D" w:rsidRDefault="00031F2D" w:rsidP="00031F2D">
            <w:pPr>
              <w:spacing w:after="0" w:line="240" w:lineRule="auto"/>
              <w:rPr>
                <w:sz w:val="15"/>
                <w:szCs w:val="15"/>
              </w:rPr>
            </w:pPr>
            <w:r w:rsidRPr="00031F2D">
              <w:rPr>
                <w:sz w:val="15"/>
                <w:szCs w:val="15"/>
              </w:rPr>
              <w:t>22</w:t>
            </w:r>
          </w:p>
        </w:tc>
        <w:tc>
          <w:tcPr>
            <w:tcW w:w="851" w:type="dxa"/>
            <w:gridSpan w:val="2"/>
          </w:tcPr>
          <w:p w:rsidR="00031F2D" w:rsidRPr="00031F2D" w:rsidRDefault="00031F2D" w:rsidP="00031F2D">
            <w:pPr>
              <w:spacing w:after="0" w:line="240" w:lineRule="auto"/>
              <w:rPr>
                <w:sz w:val="15"/>
                <w:szCs w:val="15"/>
              </w:rPr>
            </w:pPr>
            <w:r w:rsidRPr="00031F2D">
              <w:rPr>
                <w:sz w:val="15"/>
                <w:szCs w:val="15"/>
              </w:rPr>
              <w:t>10</w:t>
            </w:r>
          </w:p>
        </w:tc>
        <w:tc>
          <w:tcPr>
            <w:tcW w:w="562" w:type="dxa"/>
            <w:gridSpan w:val="2"/>
          </w:tcPr>
          <w:p w:rsidR="00031F2D" w:rsidRPr="00031F2D" w:rsidRDefault="00031F2D" w:rsidP="00031F2D">
            <w:pPr>
              <w:spacing w:after="0" w:line="240" w:lineRule="auto"/>
              <w:rPr>
                <w:sz w:val="15"/>
                <w:szCs w:val="15"/>
              </w:rPr>
            </w:pPr>
            <w:r w:rsidRPr="00031F2D">
              <w:rPr>
                <w:sz w:val="15"/>
                <w:szCs w:val="15"/>
              </w:rPr>
              <w:t>15</w:t>
            </w:r>
          </w:p>
        </w:tc>
        <w:tc>
          <w:tcPr>
            <w:tcW w:w="855" w:type="dxa"/>
          </w:tcPr>
          <w:p w:rsidR="00031F2D" w:rsidRPr="00031F2D" w:rsidRDefault="00031F2D" w:rsidP="00031F2D">
            <w:pPr>
              <w:spacing w:after="0" w:line="240" w:lineRule="auto"/>
              <w:rPr>
                <w:sz w:val="15"/>
                <w:szCs w:val="15"/>
              </w:rPr>
            </w:pPr>
            <w:r w:rsidRPr="00031F2D">
              <w:rPr>
                <w:sz w:val="15"/>
                <w:szCs w:val="15"/>
              </w:rPr>
              <w:t xml:space="preserve">Хорошо </w:t>
            </w:r>
          </w:p>
        </w:tc>
        <w:tc>
          <w:tcPr>
            <w:tcW w:w="1262" w:type="dxa"/>
          </w:tcPr>
          <w:p w:rsidR="00031F2D" w:rsidRPr="00031F2D" w:rsidRDefault="00031F2D" w:rsidP="00031F2D">
            <w:pPr>
              <w:spacing w:after="0" w:line="240" w:lineRule="auto"/>
              <w:rPr>
                <w:sz w:val="15"/>
                <w:szCs w:val="15"/>
              </w:rPr>
            </w:pPr>
          </w:p>
        </w:tc>
        <w:tc>
          <w:tcPr>
            <w:tcW w:w="2565" w:type="dxa"/>
          </w:tcPr>
          <w:p w:rsidR="00031F2D" w:rsidRPr="00031F2D" w:rsidRDefault="00031F2D" w:rsidP="00031F2D">
            <w:pPr>
              <w:spacing w:after="0" w:line="240" w:lineRule="auto"/>
              <w:rPr>
                <w:sz w:val="15"/>
                <w:szCs w:val="15"/>
              </w:rPr>
            </w:pPr>
          </w:p>
        </w:tc>
        <w:tc>
          <w:tcPr>
            <w:tcW w:w="851" w:type="dxa"/>
          </w:tcPr>
          <w:p w:rsidR="00031F2D" w:rsidRPr="00031F2D" w:rsidRDefault="00031F2D" w:rsidP="00031F2D">
            <w:pPr>
              <w:spacing w:after="0" w:line="240" w:lineRule="auto"/>
              <w:rPr>
                <w:sz w:val="15"/>
                <w:szCs w:val="15"/>
              </w:rPr>
            </w:pPr>
          </w:p>
        </w:tc>
        <w:tc>
          <w:tcPr>
            <w:tcW w:w="1417" w:type="dxa"/>
          </w:tcPr>
          <w:p w:rsidR="00031F2D" w:rsidRPr="00031F2D" w:rsidRDefault="00031F2D" w:rsidP="00031F2D">
            <w:pPr>
              <w:spacing w:after="0" w:line="240" w:lineRule="auto"/>
              <w:rPr>
                <w:sz w:val="15"/>
                <w:szCs w:val="15"/>
              </w:rPr>
            </w:pPr>
          </w:p>
        </w:tc>
      </w:tr>
      <w:tr w:rsidR="00031F2D" w:rsidRPr="00031F2D" w:rsidTr="00031F2D">
        <w:tc>
          <w:tcPr>
            <w:tcW w:w="392" w:type="dxa"/>
          </w:tcPr>
          <w:p w:rsidR="00031F2D" w:rsidRPr="00031F2D" w:rsidRDefault="00031F2D" w:rsidP="00031F2D">
            <w:pPr>
              <w:spacing w:after="0" w:line="240" w:lineRule="auto"/>
              <w:rPr>
                <w:sz w:val="15"/>
                <w:szCs w:val="15"/>
              </w:rPr>
            </w:pPr>
            <w:r w:rsidRPr="00031F2D">
              <w:rPr>
                <w:sz w:val="15"/>
                <w:szCs w:val="15"/>
              </w:rPr>
              <w:t>2</w:t>
            </w:r>
          </w:p>
        </w:tc>
        <w:tc>
          <w:tcPr>
            <w:tcW w:w="6115" w:type="dxa"/>
            <w:gridSpan w:val="7"/>
          </w:tcPr>
          <w:p w:rsidR="00031F2D" w:rsidRPr="00031F2D" w:rsidRDefault="00031F2D" w:rsidP="00031F2D">
            <w:pPr>
              <w:spacing w:after="0" w:line="240" w:lineRule="auto"/>
              <w:rPr>
                <w:sz w:val="15"/>
                <w:szCs w:val="15"/>
              </w:rPr>
            </w:pPr>
          </w:p>
        </w:tc>
        <w:tc>
          <w:tcPr>
            <w:tcW w:w="1007" w:type="dxa"/>
          </w:tcPr>
          <w:p w:rsidR="00031F2D" w:rsidRPr="00031F2D" w:rsidRDefault="00031F2D" w:rsidP="00031F2D">
            <w:pPr>
              <w:spacing w:after="0" w:line="240" w:lineRule="auto"/>
              <w:rPr>
                <w:sz w:val="15"/>
                <w:szCs w:val="15"/>
              </w:rPr>
            </w:pPr>
          </w:p>
        </w:tc>
        <w:tc>
          <w:tcPr>
            <w:tcW w:w="851" w:type="dxa"/>
            <w:gridSpan w:val="2"/>
          </w:tcPr>
          <w:p w:rsidR="00031F2D" w:rsidRPr="00031F2D" w:rsidRDefault="00031F2D" w:rsidP="00031F2D">
            <w:pPr>
              <w:spacing w:after="0" w:line="240" w:lineRule="auto"/>
              <w:rPr>
                <w:sz w:val="15"/>
                <w:szCs w:val="15"/>
              </w:rPr>
            </w:pPr>
          </w:p>
        </w:tc>
        <w:tc>
          <w:tcPr>
            <w:tcW w:w="562" w:type="dxa"/>
            <w:gridSpan w:val="2"/>
          </w:tcPr>
          <w:p w:rsidR="00031F2D" w:rsidRPr="00031F2D" w:rsidRDefault="00031F2D" w:rsidP="00031F2D">
            <w:pPr>
              <w:spacing w:after="0" w:line="240" w:lineRule="auto"/>
              <w:rPr>
                <w:sz w:val="15"/>
                <w:szCs w:val="15"/>
              </w:rPr>
            </w:pPr>
          </w:p>
        </w:tc>
        <w:tc>
          <w:tcPr>
            <w:tcW w:w="855" w:type="dxa"/>
          </w:tcPr>
          <w:p w:rsidR="00031F2D" w:rsidRPr="00031F2D" w:rsidRDefault="00031F2D" w:rsidP="00031F2D">
            <w:pPr>
              <w:spacing w:after="0" w:line="240" w:lineRule="auto"/>
              <w:rPr>
                <w:sz w:val="15"/>
                <w:szCs w:val="15"/>
              </w:rPr>
            </w:pPr>
          </w:p>
        </w:tc>
        <w:tc>
          <w:tcPr>
            <w:tcW w:w="1262" w:type="dxa"/>
          </w:tcPr>
          <w:p w:rsidR="00031F2D" w:rsidRPr="00031F2D" w:rsidRDefault="00031F2D" w:rsidP="00031F2D">
            <w:pPr>
              <w:spacing w:after="0" w:line="240" w:lineRule="auto"/>
              <w:rPr>
                <w:sz w:val="15"/>
                <w:szCs w:val="15"/>
              </w:rPr>
            </w:pPr>
          </w:p>
        </w:tc>
        <w:tc>
          <w:tcPr>
            <w:tcW w:w="2565" w:type="dxa"/>
          </w:tcPr>
          <w:p w:rsidR="00031F2D" w:rsidRPr="00031F2D" w:rsidRDefault="00031F2D" w:rsidP="00031F2D">
            <w:pPr>
              <w:spacing w:after="0" w:line="240" w:lineRule="auto"/>
              <w:rPr>
                <w:sz w:val="15"/>
                <w:szCs w:val="15"/>
              </w:rPr>
            </w:pPr>
          </w:p>
        </w:tc>
        <w:tc>
          <w:tcPr>
            <w:tcW w:w="851" w:type="dxa"/>
          </w:tcPr>
          <w:p w:rsidR="00031F2D" w:rsidRPr="00031F2D" w:rsidRDefault="00031F2D" w:rsidP="00031F2D">
            <w:pPr>
              <w:spacing w:after="0" w:line="240" w:lineRule="auto"/>
              <w:rPr>
                <w:sz w:val="15"/>
                <w:szCs w:val="15"/>
              </w:rPr>
            </w:pPr>
          </w:p>
        </w:tc>
        <w:tc>
          <w:tcPr>
            <w:tcW w:w="1417" w:type="dxa"/>
          </w:tcPr>
          <w:p w:rsidR="00031F2D" w:rsidRPr="00031F2D" w:rsidRDefault="00031F2D" w:rsidP="00031F2D">
            <w:pPr>
              <w:spacing w:after="0" w:line="240" w:lineRule="auto"/>
              <w:rPr>
                <w:sz w:val="15"/>
                <w:szCs w:val="15"/>
              </w:rPr>
            </w:pPr>
          </w:p>
        </w:tc>
      </w:tr>
      <w:tr w:rsidR="00031F2D" w:rsidRPr="00031F2D" w:rsidTr="00031F2D">
        <w:trPr>
          <w:trHeight w:val="122"/>
        </w:trPr>
        <w:tc>
          <w:tcPr>
            <w:tcW w:w="6096" w:type="dxa"/>
            <w:gridSpan w:val="7"/>
          </w:tcPr>
          <w:p w:rsidR="00031F2D" w:rsidRPr="00031F2D" w:rsidRDefault="00031F2D" w:rsidP="00031F2D">
            <w:pPr>
              <w:spacing w:after="0" w:line="240" w:lineRule="auto"/>
              <w:jc w:val="center"/>
              <w:rPr>
                <w:sz w:val="15"/>
                <w:szCs w:val="15"/>
              </w:rPr>
            </w:pPr>
            <w:r w:rsidRPr="00031F2D">
              <w:rPr>
                <w:sz w:val="15"/>
                <w:szCs w:val="15"/>
              </w:rPr>
              <w:t xml:space="preserve">Наименование региональной спортивной федерации </w:t>
            </w:r>
          </w:p>
        </w:tc>
        <w:tc>
          <w:tcPr>
            <w:tcW w:w="3686" w:type="dxa"/>
            <w:gridSpan w:val="7"/>
            <w:vMerge w:val="restart"/>
          </w:tcPr>
          <w:p w:rsidR="00031F2D" w:rsidRPr="00031F2D" w:rsidRDefault="00031F2D" w:rsidP="00031F2D">
            <w:pPr>
              <w:spacing w:after="0" w:line="240" w:lineRule="auto"/>
              <w:jc w:val="center"/>
              <w:rPr>
                <w:strike/>
                <w:sz w:val="15"/>
                <w:szCs w:val="15"/>
              </w:rPr>
            </w:pPr>
          </w:p>
        </w:tc>
        <w:tc>
          <w:tcPr>
            <w:tcW w:w="6095" w:type="dxa"/>
            <w:gridSpan w:val="4"/>
            <w:vMerge w:val="restart"/>
          </w:tcPr>
          <w:p w:rsidR="00031F2D" w:rsidRPr="00031F2D" w:rsidRDefault="00031F2D" w:rsidP="00031F2D">
            <w:pPr>
              <w:spacing w:after="0" w:line="240" w:lineRule="auto"/>
              <w:rPr>
                <w:sz w:val="15"/>
                <w:szCs w:val="15"/>
                <w:highlight w:val="lightGray"/>
              </w:rPr>
            </w:pPr>
          </w:p>
        </w:tc>
      </w:tr>
      <w:tr w:rsidR="00031F2D" w:rsidRPr="00031F2D" w:rsidTr="00031F2D">
        <w:tc>
          <w:tcPr>
            <w:tcW w:w="1957" w:type="dxa"/>
            <w:gridSpan w:val="2"/>
          </w:tcPr>
          <w:p w:rsidR="00031F2D" w:rsidRPr="00031F2D" w:rsidRDefault="00031F2D" w:rsidP="00031F2D">
            <w:pPr>
              <w:pBdr>
                <w:bottom w:val="single" w:sz="12" w:space="1" w:color="auto"/>
              </w:pBdr>
              <w:spacing w:after="0" w:line="240" w:lineRule="auto"/>
              <w:rPr>
                <w:sz w:val="15"/>
                <w:szCs w:val="15"/>
              </w:rPr>
            </w:pPr>
            <w:r w:rsidRPr="00031F2D">
              <w:rPr>
                <w:sz w:val="15"/>
                <w:szCs w:val="15"/>
              </w:rPr>
              <w:t>Директор</w:t>
            </w:r>
          </w:p>
          <w:p w:rsidR="00031F2D" w:rsidRPr="00031F2D" w:rsidRDefault="00031F2D" w:rsidP="00031F2D">
            <w:pPr>
              <w:spacing w:after="0" w:line="240" w:lineRule="auto"/>
              <w:jc w:val="center"/>
              <w:rPr>
                <w:sz w:val="15"/>
                <w:szCs w:val="15"/>
              </w:rPr>
            </w:pPr>
            <w:r w:rsidRPr="00031F2D">
              <w:rPr>
                <w:sz w:val="15"/>
                <w:szCs w:val="15"/>
              </w:rPr>
              <w:t>Должность</w:t>
            </w:r>
          </w:p>
        </w:tc>
        <w:tc>
          <w:tcPr>
            <w:tcW w:w="4139" w:type="dxa"/>
            <w:gridSpan w:val="5"/>
          </w:tcPr>
          <w:p w:rsidR="00031F2D" w:rsidRPr="00031F2D" w:rsidRDefault="00031F2D" w:rsidP="00031F2D">
            <w:pPr>
              <w:pBdr>
                <w:bottom w:val="single" w:sz="12" w:space="1" w:color="auto"/>
              </w:pBdr>
              <w:spacing w:after="0" w:line="240" w:lineRule="auto"/>
              <w:rPr>
                <w:sz w:val="15"/>
                <w:szCs w:val="15"/>
              </w:rPr>
            </w:pPr>
            <w:r w:rsidRPr="00031F2D">
              <w:rPr>
                <w:sz w:val="15"/>
                <w:szCs w:val="15"/>
              </w:rPr>
              <w:t>С.С. Козлов</w:t>
            </w:r>
          </w:p>
          <w:p w:rsidR="00031F2D" w:rsidRPr="00031F2D" w:rsidRDefault="00031F2D" w:rsidP="00031F2D">
            <w:pPr>
              <w:spacing w:after="0" w:line="240" w:lineRule="auto"/>
              <w:jc w:val="center"/>
              <w:rPr>
                <w:sz w:val="15"/>
                <w:szCs w:val="15"/>
              </w:rPr>
            </w:pPr>
            <w:r w:rsidRPr="00031F2D">
              <w:rPr>
                <w:sz w:val="15"/>
                <w:szCs w:val="15"/>
              </w:rPr>
              <w:t>Фамилия, инициалы</w:t>
            </w:r>
          </w:p>
        </w:tc>
        <w:tc>
          <w:tcPr>
            <w:tcW w:w="3686" w:type="dxa"/>
            <w:gridSpan w:val="7"/>
            <w:vMerge/>
          </w:tcPr>
          <w:p w:rsidR="00031F2D" w:rsidRPr="00031F2D" w:rsidRDefault="00031F2D" w:rsidP="00031F2D">
            <w:pPr>
              <w:spacing w:after="0" w:line="240" w:lineRule="auto"/>
              <w:jc w:val="center"/>
              <w:rPr>
                <w:strike/>
                <w:sz w:val="15"/>
                <w:szCs w:val="15"/>
              </w:rPr>
            </w:pPr>
          </w:p>
        </w:tc>
        <w:tc>
          <w:tcPr>
            <w:tcW w:w="6095" w:type="dxa"/>
            <w:gridSpan w:val="4"/>
            <w:vMerge/>
          </w:tcPr>
          <w:p w:rsidR="00031F2D" w:rsidRPr="00031F2D" w:rsidRDefault="00031F2D" w:rsidP="00031F2D">
            <w:pPr>
              <w:spacing w:after="0" w:line="240" w:lineRule="auto"/>
              <w:jc w:val="center"/>
              <w:rPr>
                <w:sz w:val="15"/>
                <w:szCs w:val="15"/>
                <w:highlight w:val="lightGray"/>
              </w:rPr>
            </w:pPr>
          </w:p>
        </w:tc>
      </w:tr>
      <w:tr w:rsidR="00031F2D" w:rsidRPr="00031F2D" w:rsidTr="00031F2D">
        <w:tc>
          <w:tcPr>
            <w:tcW w:w="6096" w:type="dxa"/>
            <w:gridSpan w:val="7"/>
          </w:tcPr>
          <w:p w:rsidR="00031F2D" w:rsidRPr="00031F2D" w:rsidRDefault="00031F2D" w:rsidP="00031F2D">
            <w:pPr>
              <w:spacing w:after="0" w:line="240" w:lineRule="auto"/>
              <w:rPr>
                <w:sz w:val="15"/>
                <w:szCs w:val="15"/>
              </w:rPr>
            </w:pPr>
            <w:r w:rsidRPr="00031F2D">
              <w:rPr>
                <w:sz w:val="15"/>
                <w:szCs w:val="15"/>
              </w:rPr>
              <w:t>Подпись _______________________________________</w:t>
            </w:r>
          </w:p>
        </w:tc>
        <w:tc>
          <w:tcPr>
            <w:tcW w:w="3686" w:type="dxa"/>
            <w:gridSpan w:val="7"/>
            <w:vMerge/>
          </w:tcPr>
          <w:p w:rsidR="00031F2D" w:rsidRPr="00031F2D" w:rsidRDefault="00031F2D" w:rsidP="00031F2D">
            <w:pPr>
              <w:spacing w:after="0" w:line="240" w:lineRule="auto"/>
              <w:rPr>
                <w:strike/>
                <w:sz w:val="15"/>
                <w:szCs w:val="15"/>
              </w:rPr>
            </w:pPr>
          </w:p>
        </w:tc>
        <w:tc>
          <w:tcPr>
            <w:tcW w:w="6095" w:type="dxa"/>
            <w:gridSpan w:val="4"/>
            <w:vMerge/>
          </w:tcPr>
          <w:p w:rsidR="00031F2D" w:rsidRPr="00031F2D" w:rsidRDefault="00031F2D" w:rsidP="00031F2D">
            <w:pPr>
              <w:spacing w:after="0" w:line="240" w:lineRule="auto"/>
              <w:rPr>
                <w:sz w:val="15"/>
                <w:szCs w:val="15"/>
                <w:highlight w:val="lightGray"/>
              </w:rPr>
            </w:pPr>
          </w:p>
        </w:tc>
      </w:tr>
      <w:tr w:rsidR="00031F2D" w:rsidRPr="00031F2D" w:rsidTr="00031F2D">
        <w:tc>
          <w:tcPr>
            <w:tcW w:w="6096" w:type="dxa"/>
            <w:gridSpan w:val="7"/>
          </w:tcPr>
          <w:p w:rsidR="00031F2D" w:rsidRPr="00031F2D" w:rsidRDefault="00031F2D" w:rsidP="00031F2D">
            <w:pPr>
              <w:spacing w:after="0" w:line="240" w:lineRule="auto"/>
              <w:rPr>
                <w:sz w:val="15"/>
                <w:szCs w:val="15"/>
              </w:rPr>
            </w:pPr>
            <w:r w:rsidRPr="00031F2D">
              <w:rPr>
                <w:sz w:val="15"/>
                <w:szCs w:val="15"/>
              </w:rPr>
              <w:t>Дата ___________</w:t>
            </w:r>
            <w:r w:rsidRPr="00031F2D">
              <w:rPr>
                <w:sz w:val="15"/>
                <w:szCs w:val="15"/>
                <w:u w:val="single"/>
              </w:rPr>
              <w:t>25.11.2016</w:t>
            </w:r>
            <w:r w:rsidRPr="00031F2D">
              <w:rPr>
                <w:sz w:val="15"/>
                <w:szCs w:val="15"/>
              </w:rPr>
              <w:t>_______________________________</w:t>
            </w:r>
          </w:p>
          <w:p w:rsidR="00031F2D" w:rsidRPr="00031F2D" w:rsidRDefault="00031F2D" w:rsidP="00031F2D">
            <w:pPr>
              <w:spacing w:after="0" w:line="240" w:lineRule="auto"/>
              <w:jc w:val="center"/>
              <w:rPr>
                <w:sz w:val="15"/>
                <w:szCs w:val="15"/>
              </w:rPr>
            </w:pPr>
            <w:r w:rsidRPr="00031F2D">
              <w:rPr>
                <w:sz w:val="15"/>
                <w:szCs w:val="15"/>
              </w:rPr>
              <w:t>(число, месяц, год)</w:t>
            </w:r>
          </w:p>
        </w:tc>
        <w:tc>
          <w:tcPr>
            <w:tcW w:w="3686" w:type="dxa"/>
            <w:gridSpan w:val="7"/>
            <w:vMerge/>
          </w:tcPr>
          <w:p w:rsidR="00031F2D" w:rsidRPr="00031F2D" w:rsidRDefault="00031F2D" w:rsidP="00031F2D">
            <w:pPr>
              <w:spacing w:after="0" w:line="240" w:lineRule="auto"/>
              <w:jc w:val="center"/>
              <w:rPr>
                <w:strike/>
                <w:sz w:val="15"/>
                <w:szCs w:val="15"/>
              </w:rPr>
            </w:pPr>
          </w:p>
        </w:tc>
        <w:tc>
          <w:tcPr>
            <w:tcW w:w="6095" w:type="dxa"/>
            <w:gridSpan w:val="4"/>
            <w:vMerge/>
          </w:tcPr>
          <w:p w:rsidR="00031F2D" w:rsidRPr="00031F2D" w:rsidRDefault="00031F2D" w:rsidP="00031F2D">
            <w:pPr>
              <w:spacing w:after="0" w:line="240" w:lineRule="auto"/>
              <w:rPr>
                <w:sz w:val="15"/>
                <w:szCs w:val="15"/>
                <w:highlight w:val="lightGray"/>
              </w:rPr>
            </w:pPr>
          </w:p>
        </w:tc>
      </w:tr>
      <w:tr w:rsidR="00031F2D" w:rsidRPr="00031F2D" w:rsidTr="00031F2D">
        <w:tc>
          <w:tcPr>
            <w:tcW w:w="6096" w:type="dxa"/>
            <w:gridSpan w:val="7"/>
          </w:tcPr>
          <w:p w:rsidR="00031F2D" w:rsidRPr="00031F2D" w:rsidRDefault="00031F2D" w:rsidP="00031F2D">
            <w:pPr>
              <w:spacing w:after="0" w:line="240" w:lineRule="auto"/>
              <w:jc w:val="right"/>
              <w:rPr>
                <w:sz w:val="15"/>
                <w:szCs w:val="15"/>
              </w:rPr>
            </w:pPr>
            <w:r w:rsidRPr="00031F2D">
              <w:rPr>
                <w:sz w:val="15"/>
                <w:szCs w:val="15"/>
              </w:rPr>
              <w:t>М.П. (при наличии)</w:t>
            </w:r>
          </w:p>
        </w:tc>
        <w:tc>
          <w:tcPr>
            <w:tcW w:w="3686" w:type="dxa"/>
            <w:gridSpan w:val="7"/>
            <w:vMerge/>
          </w:tcPr>
          <w:p w:rsidR="00031F2D" w:rsidRPr="00031F2D" w:rsidRDefault="00031F2D" w:rsidP="00031F2D">
            <w:pPr>
              <w:spacing w:after="0" w:line="240" w:lineRule="auto"/>
              <w:jc w:val="right"/>
              <w:rPr>
                <w:strike/>
                <w:sz w:val="15"/>
                <w:szCs w:val="15"/>
              </w:rPr>
            </w:pPr>
          </w:p>
        </w:tc>
        <w:tc>
          <w:tcPr>
            <w:tcW w:w="6095" w:type="dxa"/>
            <w:gridSpan w:val="4"/>
            <w:vMerge/>
          </w:tcPr>
          <w:p w:rsidR="00031F2D" w:rsidRPr="00031F2D" w:rsidRDefault="00031F2D" w:rsidP="00031F2D">
            <w:pPr>
              <w:spacing w:after="0" w:line="240" w:lineRule="auto"/>
              <w:jc w:val="right"/>
              <w:rPr>
                <w:sz w:val="15"/>
                <w:szCs w:val="15"/>
              </w:rPr>
            </w:pPr>
          </w:p>
        </w:tc>
      </w:tr>
      <w:tr w:rsidR="00031F2D" w:rsidRPr="00031F2D" w:rsidTr="00D55BB7">
        <w:tc>
          <w:tcPr>
            <w:tcW w:w="9782" w:type="dxa"/>
            <w:gridSpan w:val="14"/>
          </w:tcPr>
          <w:p w:rsidR="00031F2D" w:rsidRDefault="00031F2D" w:rsidP="00031F2D">
            <w:pPr>
              <w:spacing w:after="0" w:line="240" w:lineRule="auto"/>
              <w:rPr>
                <w:sz w:val="16"/>
                <w:szCs w:val="16"/>
              </w:rPr>
            </w:pPr>
          </w:p>
          <w:p w:rsidR="00031F2D" w:rsidRDefault="00031F2D" w:rsidP="00031F2D">
            <w:pPr>
              <w:spacing w:after="0" w:line="240" w:lineRule="auto"/>
              <w:rPr>
                <w:sz w:val="16"/>
                <w:szCs w:val="16"/>
              </w:rPr>
            </w:pPr>
          </w:p>
          <w:p w:rsidR="00031F2D" w:rsidRDefault="00031F2D" w:rsidP="00031F2D">
            <w:pPr>
              <w:spacing w:after="0" w:line="240" w:lineRule="auto"/>
              <w:rPr>
                <w:sz w:val="16"/>
                <w:szCs w:val="16"/>
              </w:rPr>
            </w:pPr>
          </w:p>
          <w:p w:rsidR="00031F2D" w:rsidRDefault="00031F2D" w:rsidP="00031F2D">
            <w:pPr>
              <w:spacing w:after="0" w:line="240" w:lineRule="auto"/>
              <w:rPr>
                <w:sz w:val="16"/>
                <w:szCs w:val="16"/>
              </w:rPr>
            </w:pPr>
          </w:p>
          <w:p w:rsidR="00031F2D" w:rsidRPr="00B265D3" w:rsidRDefault="00031F2D" w:rsidP="00031F2D">
            <w:pPr>
              <w:spacing w:after="0" w:line="240" w:lineRule="auto"/>
              <w:rPr>
                <w:sz w:val="16"/>
                <w:szCs w:val="16"/>
              </w:rPr>
            </w:pPr>
            <w:r>
              <w:rPr>
                <w:noProof/>
                <w:sz w:val="16"/>
                <w:szCs w:val="16"/>
                <w:lang w:eastAsia="ru-RU"/>
              </w:rPr>
              <mc:AlternateContent>
                <mc:Choice Requires="wps">
                  <w:drawing>
                    <wp:anchor distT="0" distB="0" distL="114300" distR="114300" simplePos="0" relativeHeight="251695616" behindDoc="0" locked="0" layoutInCell="1" allowOverlap="1" wp14:anchorId="23900003" wp14:editId="665D382C">
                      <wp:simplePos x="0" y="0"/>
                      <wp:positionH relativeFrom="column">
                        <wp:posOffset>149105</wp:posOffset>
                      </wp:positionH>
                      <wp:positionV relativeFrom="paragraph">
                        <wp:posOffset>99678</wp:posOffset>
                      </wp:positionV>
                      <wp:extent cx="263525" cy="230659"/>
                      <wp:effectExtent l="0" t="0" r="22225" b="17145"/>
                      <wp:wrapNone/>
                      <wp:docPr id="26" name="Прямоугольник 26"/>
                      <wp:cNvGraphicFramePr/>
                      <a:graphic xmlns:a="http://schemas.openxmlformats.org/drawingml/2006/main">
                        <a:graphicData uri="http://schemas.microsoft.com/office/word/2010/wordprocessingShape">
                          <wps:wsp>
                            <wps:cNvSpPr/>
                            <wps:spPr>
                              <a:xfrm>
                                <a:off x="0" y="0"/>
                                <a:ext cx="263525" cy="23065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26" style="position:absolute;margin-left:11.75pt;margin-top:7.85pt;width:20.75pt;height:18.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6HiQIAACQFAAAOAAAAZHJzL2Uyb0RvYy54bWysVM1uEzEQviPxDpbvdJNtE2jUTRW1KkKq&#10;2ooW9ex67WaF1zZjJ5twQuKKxCPwEFwQP32GzRsx9m42oeSEuHhnPPPN337jo+NFqchcgCuMzmh/&#10;r0eJ0Nzkhb7P6Jubs2cvKHGe6Zwpo0VGl8LR4/HTJ0eVHYnUTI3KBRAMot2oshmdem9HSeL4VJTM&#10;7RkrNBqlgZJ5VOE+yYFVGL1USdrrDZPKQG7BcOEc3p42RjqO8aUU3F9K6YQnKqNYm48nxPMunMn4&#10;iI3ugdlpwdsy2D9UUbJCY9Iu1CnzjMyg+CtUWXAwzki/x02ZGCkLLmIP2E2/96ib6ymzIvaCw3G2&#10;G5P7f2H5xfwKSJFnNB1SolmJ/6j+svqw+lz/rB9WH+uv9UP9Y/Wp/lV/q78TdMKJVdaNEHhtr6DV&#10;HIqh/YWEMnyxMbKIU152UxYLTzhepsP9QTqghKMp3e8NB4chZrIBW3D+pTAlCUJGAX9inC2bnzvf&#10;uK5dEBeKadJHyS+VCBUo/VpIbCwkjOhIKXGigMwZkoFxLrSP7WDq6B1gslCqA/Z3AZXvt/W2vgEm&#10;ItU6YG8X8M+MHSJmNdp34LLQBnYFyN92mRv/dfdNz6H9O5Mv8X+CaYjuLD8rcIjnzPkrBshs3AHc&#10;Vn+Jh1SmyqhpJUqmBt7vug/+SDi0UlLhpmTUvZsxEJSoVxqpeNg/OAirFZWDwfMUFdi23G1b9Kw8&#10;MTj/Pr4Llkcx+Hu1FiWY8haXehKyoolpjrkzyj2slRPfbDA+C1xMJtEN18kyf66vLQ/Bw1QDSW4W&#10;twxsyySPFLww661io0eEanwDUpvJzBtZRLZt5trOG1cx8rV9NsKub+vRa/O4jX8DAAD//wMAUEsD&#10;BBQABgAIAAAAIQDJsD0I3QAAAAcBAAAPAAAAZHJzL2Rvd25yZXYueG1sTI/BboMwEETvlfIP1lbq&#10;rTGhglQUE0WReuCAqiZBuW7wBlCxjbCT0L/v9tQeZ2c08zbfzGYQN5p876yC1TICQbZxuretguPh&#10;/fkVhA9oNQ7OkoJv8rApFg85Ztrd7Sfd9qEVXGJ9hgq6EMZMSt90ZNAv3UiWvYubDAaWUyv1hHcu&#10;N4OMoyiVBnvLCx2OtOuo+dpfjYIqraoYy/pUl/Wu9OuV/ggXrdTT47x9AxFoDn9h+MVndCiY6eyu&#10;VnsxKIhfEk7yPVmDYD9N+LWzgiSOQBa5/M9f/AAAAP//AwBQSwECLQAUAAYACAAAACEAtoM4kv4A&#10;AADhAQAAEwAAAAAAAAAAAAAAAAAAAAAAW0NvbnRlbnRfVHlwZXNdLnhtbFBLAQItABQABgAIAAAA&#10;IQA4/SH/1gAAAJQBAAALAAAAAAAAAAAAAAAAAC8BAABfcmVscy8ucmVsc1BLAQItABQABgAIAAAA&#10;IQBBwA6HiQIAACQFAAAOAAAAAAAAAAAAAAAAAC4CAABkcnMvZTJvRG9jLnhtbFBLAQItABQABgAI&#10;AAAAIQDJsD0I3QAAAAcBAAAPAAAAAAAAAAAAAAAAAOMEAABkcnMvZG93bnJldi54bWxQSwUGAAAA&#10;AAQABADzAAAA7QUAAAAA&#10;" fillcolor="white [3201]" strokecolor="#f79646 [3209]" strokeweight="2pt"/>
                  </w:pict>
                </mc:Fallback>
              </mc:AlternateContent>
            </w:r>
            <w:r w:rsidRPr="00B265D3">
              <w:rPr>
                <w:sz w:val="16"/>
                <w:szCs w:val="16"/>
              </w:rPr>
              <w:t>Ответ прошу:</w:t>
            </w:r>
          </w:p>
          <w:p w:rsidR="00031F2D" w:rsidRPr="00B265D3" w:rsidRDefault="00031F2D" w:rsidP="00031F2D">
            <w:pPr>
              <w:pStyle w:val="a6"/>
              <w:ind w:left="683"/>
              <w:rPr>
                <w:sz w:val="16"/>
                <w:szCs w:val="16"/>
              </w:rPr>
            </w:pPr>
            <w:r w:rsidRPr="00B265D3">
              <w:rPr>
                <w:sz w:val="16"/>
                <w:szCs w:val="16"/>
              </w:rPr>
              <w:t>направить почтовым отправлением по адресу____________________________________</w:t>
            </w:r>
          </w:p>
          <w:p w:rsidR="00031F2D" w:rsidRPr="00B265D3" w:rsidRDefault="00031F2D" w:rsidP="00031F2D">
            <w:pPr>
              <w:pStyle w:val="a6"/>
              <w:rPr>
                <w:rFonts w:eastAsia="Calibri"/>
                <w:i/>
                <w:sz w:val="16"/>
                <w:szCs w:val="16"/>
                <w:lang w:eastAsia="en-US"/>
              </w:rPr>
            </w:pPr>
            <w:r w:rsidRPr="00B265D3">
              <w:rPr>
                <w:rFonts w:eastAsia="Calibri"/>
                <w:i/>
                <w:sz w:val="16"/>
                <w:szCs w:val="16"/>
                <w:lang w:eastAsia="en-US"/>
              </w:rPr>
              <w:t xml:space="preserve">                                                                                                                                  (указать адрес)</w:t>
            </w:r>
          </w:p>
          <w:p w:rsidR="00031F2D" w:rsidRDefault="00031F2D" w:rsidP="00031F2D">
            <w:pPr>
              <w:pStyle w:val="a6"/>
              <w:ind w:left="683"/>
              <w:rPr>
                <w:sz w:val="16"/>
                <w:szCs w:val="16"/>
              </w:rPr>
            </w:pPr>
          </w:p>
          <w:p w:rsidR="00031F2D" w:rsidRPr="00B265D3" w:rsidRDefault="00031F2D" w:rsidP="00031F2D">
            <w:pPr>
              <w:pStyle w:val="a6"/>
              <w:ind w:left="683"/>
              <w:rPr>
                <w:sz w:val="16"/>
                <w:szCs w:val="16"/>
              </w:rPr>
            </w:pPr>
            <w:r>
              <w:rPr>
                <w:noProof/>
                <w:sz w:val="16"/>
                <w:szCs w:val="16"/>
              </w:rPr>
              <mc:AlternateContent>
                <mc:Choice Requires="wps">
                  <w:drawing>
                    <wp:anchor distT="0" distB="0" distL="114300" distR="114300" simplePos="0" relativeHeight="251696640" behindDoc="0" locked="0" layoutInCell="1" allowOverlap="1" wp14:anchorId="2140DBF5" wp14:editId="50431607">
                      <wp:simplePos x="0" y="0"/>
                      <wp:positionH relativeFrom="column">
                        <wp:posOffset>149105</wp:posOffset>
                      </wp:positionH>
                      <wp:positionV relativeFrom="paragraph">
                        <wp:posOffset>12769</wp:posOffset>
                      </wp:positionV>
                      <wp:extent cx="263611" cy="214183"/>
                      <wp:effectExtent l="0" t="0" r="22225" b="14605"/>
                      <wp:wrapNone/>
                      <wp:docPr id="28" name="Прямоугольник 28"/>
                      <wp:cNvGraphicFramePr/>
                      <a:graphic xmlns:a="http://schemas.openxmlformats.org/drawingml/2006/main">
                        <a:graphicData uri="http://schemas.microsoft.com/office/word/2010/wordprocessingShape">
                          <wps:wsp>
                            <wps:cNvSpPr/>
                            <wps:spPr>
                              <a:xfrm>
                                <a:off x="0" y="0"/>
                                <a:ext cx="263611" cy="214183"/>
                              </a:xfrm>
                              <a:prstGeom prst="rect">
                                <a:avLst/>
                              </a:prstGeom>
                            </wps:spPr>
                            <wps:style>
                              <a:lnRef idx="2">
                                <a:schemeClr val="accent6"/>
                              </a:lnRef>
                              <a:fillRef idx="1">
                                <a:schemeClr val="lt1"/>
                              </a:fillRef>
                              <a:effectRef idx="0">
                                <a:schemeClr val="accent6"/>
                              </a:effectRef>
                              <a:fontRef idx="minor">
                                <a:schemeClr val="dk1"/>
                              </a:fontRef>
                            </wps:style>
                            <wps:txbx>
                              <w:txbxContent>
                                <w:p w:rsidR="00C02989" w:rsidRDefault="00C02989" w:rsidP="001A34AB">
                                  <w:pPr>
                                    <w:jc w:val="center"/>
                                  </w:pPr>
                                  <w:r>
                                    <w:t>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8" o:spid="_x0000_s1027" style="position:absolute;left:0;text-align:left;margin-left:11.75pt;margin-top:1pt;width:20.75pt;height:16.8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OijwIAADYFAAAOAAAAZHJzL2Uyb0RvYy54bWysVM1uEzEQviPxDpbvdLNpCCXqpopaFSFV&#10;paJFPTteu1nh9RjbyW44IXFF4hF4CC6Inz7D5o0YezfbUnJCXLwez3zz+80eHtWlIithXQE6o+ne&#10;gBKhOeSFvsnom6vTJweUOM90zhRokdG1cPRo+vjRYWUmYggLULmwBJ1oN6lMRhfem0mSOL4QJXN7&#10;YIRGpQRbMo+ivUlyyyr0XqpkOBiMkwpsbixw4Ry+nrRKOo3+pRTcv5LSCU9URjE3H08bz3k4k+kh&#10;m9xYZhYF79Jg/5BFyQqNQXtXJ8wzsrTFX67KgltwIP0ehzIBKQsuYg1YTTp4UM3lghkRa8HmONO3&#10;yf0/t/x8dWFJkWd0iJPSrMQZNV82Hzafm5/N7eZj87W5bX5sPjW/mm/Nd4JG2LHKuAkCL82F7SSH&#10;11B+LW0ZvlgYqWOX132XRe0Jx8fheH+cppRwVA3TUXqwH3wmd2BjnX8hoCThklGLQ4y9Zasz51vT&#10;rQniQjJt+HjzayVCBkq/FhILCwEjOlJKHCtLVgzJwDgX2o+70NE6wGShVA9MdwGVTztQZxtgIlKt&#10;Bw52Af+M2CNiVNC+B5eFBrvLQf62j9zab6tvaw7l+3pex2lGy/Ayh3yNE7bQUt8ZflpgW8+Y8xfM&#10;ItdxK3B//Ss8pIIqo9DdKFmAfb/rPdgjBVFLSYW7k1H3bsmsoES91EjO5+loFJYtCqOnz4Yo2Pua&#10;+X2NXpbHgBNBSmB28RrsvdpepYXyGtd8FqKiimmOsTPKvd0Kx77dafxRcDGbRTNcMMP8mb40PDgP&#10;fQ60uaqvmTUdtzyS8hy2e8YmDyjW2gakhtnSgywi/+762k0AlzMyuPuRhO2/L0eru9/d9DcAAAD/&#10;/wMAUEsDBBQABgAIAAAAIQCBJph53AAAAAYBAAAPAAAAZHJzL2Rvd25yZXYueG1sTI9Ba4NAEIXv&#10;hf6HZQq5NWsMmmJdQwn04EFC00qvE3ejUndW3E1i/n2mp/b0GN7jzffy7WwHcTGT7x0pWC0jEIYa&#10;p3tqFXx9vj+/gPABSePgyCi4GQ/b4vEhx0y7K32YyyG0gkvIZ6igC2HMpPRNZyz6pRsNsXdyk8XA&#10;59RKPeGVy+0g4yhKpcWe+EOHo9l1pvk5nK2CKq2qGMv6uy7rXek3K70PJ63U4ml+ewURzBz+wvCL&#10;z+hQMNPRnUl7MSiI1wknWXkR22nCelSwTjYgi1z+xy/uAAAA//8DAFBLAQItABQABgAIAAAAIQC2&#10;gziS/gAAAOEBAAATAAAAAAAAAAAAAAAAAAAAAABbQ29udGVudF9UeXBlc10ueG1sUEsBAi0AFAAG&#10;AAgAAAAhADj9If/WAAAAlAEAAAsAAAAAAAAAAAAAAAAALwEAAF9yZWxzLy5yZWxzUEsBAi0AFAAG&#10;AAgAAAAhAHT086KPAgAANgUAAA4AAAAAAAAAAAAAAAAALgIAAGRycy9lMm9Eb2MueG1sUEsBAi0A&#10;FAAGAAgAAAAhAIEmmHncAAAABgEAAA8AAAAAAAAAAAAAAAAA6QQAAGRycy9kb3ducmV2LnhtbFBL&#10;BQYAAAAABAAEAPMAAADyBQAAAAA=&#10;" fillcolor="white [3201]" strokecolor="#f79646 [3209]" strokeweight="2pt">
                      <v:textbox>
                        <w:txbxContent>
                          <w:p w:rsidR="00C02989" w:rsidRDefault="00C02989" w:rsidP="001A34AB">
                            <w:pPr>
                              <w:jc w:val="center"/>
                            </w:pPr>
                            <w:r>
                              <w:t>Х</w:t>
                            </w:r>
                          </w:p>
                        </w:txbxContent>
                      </v:textbox>
                    </v:rect>
                  </w:pict>
                </mc:Fallback>
              </mc:AlternateContent>
            </w:r>
            <w:r>
              <w:rPr>
                <w:sz w:val="16"/>
                <w:szCs w:val="16"/>
              </w:rPr>
              <w:t xml:space="preserve">  </w:t>
            </w:r>
            <w:r w:rsidRPr="00B265D3">
              <w:rPr>
                <w:sz w:val="16"/>
                <w:szCs w:val="16"/>
              </w:rPr>
              <w:t>выдать при личном обращении</w:t>
            </w:r>
          </w:p>
          <w:p w:rsidR="00031F2D" w:rsidRPr="00B265D3" w:rsidRDefault="00031F2D" w:rsidP="00031F2D">
            <w:pPr>
              <w:widowControl w:val="0"/>
              <w:spacing w:after="0" w:line="240" w:lineRule="auto"/>
              <w:contextualSpacing/>
              <w:rPr>
                <w:sz w:val="16"/>
                <w:szCs w:val="16"/>
              </w:rPr>
            </w:pPr>
          </w:p>
          <w:p w:rsidR="00031F2D" w:rsidRDefault="00031F2D" w:rsidP="00031F2D">
            <w:pPr>
              <w:spacing w:after="0" w:line="240" w:lineRule="auto"/>
              <w:rPr>
                <w:rFonts w:eastAsia="Times New Roman"/>
                <w:sz w:val="16"/>
                <w:szCs w:val="16"/>
                <w:lang w:eastAsia="ru-RU"/>
              </w:rPr>
            </w:pPr>
            <w:r w:rsidRPr="00B265D3">
              <w:rPr>
                <w:rFonts w:eastAsia="Times New Roman"/>
                <w:sz w:val="16"/>
                <w:szCs w:val="16"/>
                <w:lang w:eastAsia="ru-RU"/>
              </w:rPr>
              <w:t xml:space="preserve">            </w:t>
            </w:r>
            <w:r>
              <w:rPr>
                <w:rFonts w:eastAsia="Times New Roman"/>
                <w:sz w:val="16"/>
                <w:szCs w:val="16"/>
                <w:lang w:eastAsia="ru-RU"/>
              </w:rPr>
              <w:t xml:space="preserve">     </w:t>
            </w:r>
          </w:p>
          <w:p w:rsidR="00031F2D" w:rsidRDefault="00031F2D" w:rsidP="00031F2D">
            <w:pPr>
              <w:spacing w:after="0" w:line="240" w:lineRule="auto"/>
              <w:rPr>
                <w:rFonts w:eastAsia="Times New Roman"/>
                <w:sz w:val="16"/>
                <w:szCs w:val="16"/>
                <w:lang w:eastAsia="ru-RU"/>
              </w:rPr>
            </w:pPr>
            <w:r>
              <w:rPr>
                <w:rFonts w:eastAsia="Times New Roman"/>
                <w:noProof/>
                <w:sz w:val="16"/>
                <w:szCs w:val="16"/>
                <w:lang w:eastAsia="ru-RU"/>
              </w:rPr>
              <mc:AlternateContent>
                <mc:Choice Requires="wps">
                  <w:drawing>
                    <wp:anchor distT="0" distB="0" distL="114300" distR="114300" simplePos="0" relativeHeight="251697664" behindDoc="0" locked="0" layoutInCell="1" allowOverlap="1" wp14:anchorId="38B0E415" wp14:editId="752AD5CA">
                      <wp:simplePos x="0" y="0"/>
                      <wp:positionH relativeFrom="column">
                        <wp:posOffset>148590</wp:posOffset>
                      </wp:positionH>
                      <wp:positionV relativeFrom="paragraph">
                        <wp:posOffset>65405</wp:posOffset>
                      </wp:positionV>
                      <wp:extent cx="263525" cy="197485"/>
                      <wp:effectExtent l="0" t="0" r="22225" b="12065"/>
                      <wp:wrapNone/>
                      <wp:docPr id="29" name="Прямоугольник 29"/>
                      <wp:cNvGraphicFramePr/>
                      <a:graphic xmlns:a="http://schemas.openxmlformats.org/drawingml/2006/main">
                        <a:graphicData uri="http://schemas.microsoft.com/office/word/2010/wordprocessingShape">
                          <wps:wsp>
                            <wps:cNvSpPr/>
                            <wps:spPr>
                              <a:xfrm>
                                <a:off x="0" y="0"/>
                                <a:ext cx="263525" cy="19748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9" o:spid="_x0000_s1026" style="position:absolute;margin-left:11.7pt;margin-top:5.15pt;width:20.75pt;height:15.5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cbiAIAACQFAAAOAAAAZHJzL2Uyb0RvYy54bWysVEtu2zAQ3RfoHQjuG1munY8ROTASpCgQ&#10;JEaTImuGImOhFMkOacvuqkC2BXqEHqKbop+cQb5Rh5SspKlXRTfUDGfe/PSGh0fLUpGFAFcYndF0&#10;p0eJ0Nzkhb7N6Nur0xf7lDjPdM6U0SKjK+Ho0fj5s8PKjkTfzIzKBRAMot2oshmdeW9HSeL4TJTM&#10;7RgrNBqlgZJ5VOE2yYFVGL1USb/X200qA7kFw4VzeHvSGOk4xpdScH8hpROeqIxibT6eEM+bcCbj&#10;Qza6BWZnBW/LYP9QRckKjUm7UCfMMzKH4q9QZcHBOCP9DjdlYqQsuIg9YDdp70k3lzNmRewFh+Ns&#10;Nyb3/8Ly88UUSJFntH9AiWYl/qP6y/rj+nP9s75f39Vf6/v6x/pT/av+Vn8n6IQTq6wbIfDSTqHV&#10;HIqh/aWEMnyxMbKMU151UxZLTzhe9ndfDvtDSjia0oO9wf4wxEwewBacfyVMSYKQUcCfGGfLFmfO&#10;N64bF8SFYpr0UfIrJUIFSr8REhsLCSM6UkocKyALhmRgnAvtd9vU0TvAZKFUB0y3AZVPW1DrG2Ai&#10;Uq0D9rYB/8zYIWJWo30HLgttYFuA/F2XufHfdN/0HNq/MfkK/yeYhujO8tMCh3jGnJ8yQGbjDuC2&#10;+gs8pDJVRk0rUTIz8GHbffBHwqGVkgo3JaPu/ZyBoES91kjFg3QwCKsVlcFwr48KPLbcPLboeXls&#10;cP4pvguWRzH4e7URJZjyGpd6ErKiiWmOuTPKPWyUY99sMD4LXEwm0Q3XyTJ/pi8tD8HDVANJrpbX&#10;DGzLJI8UPDebrWKjJ4RqfANSm8ncG1lEtj3MtZ03rmLka/tshF1/rEevh8dt/BsAAP//AwBQSwME&#10;FAAGAAgAAAAhAPJqNB7cAAAABwEAAA8AAABkcnMvZG93bnJldi54bWxMjs1Og0AUhfcmvsPkmriz&#10;A5SgpQyNaeKCBTFWidtbZgpE5g5hpi2+vdeVLs9PzvmK3WJHcTGzHxwpiFcRCEOt0wN1Cj7eXx6e&#10;QPiApHF0ZBR8Gw+78vamwFy7K72ZyyF0gkfI56igD2HKpfRtbyz6lZsMcXZys8XAcu6knvHK43aU&#10;SRRl0uJA/NDjZPa9ab8OZ6ugzuo6war5bKpmX/nHWL+Gk1bq/m553oIIZgl/ZfjFZ3QomenozqS9&#10;GBUk65Sb7EdrEJxn6QbEUUEapyDLQv7nL38AAAD//wMAUEsBAi0AFAAGAAgAAAAhALaDOJL+AAAA&#10;4QEAABMAAAAAAAAAAAAAAAAAAAAAAFtDb250ZW50X1R5cGVzXS54bWxQSwECLQAUAAYACAAAACEA&#10;OP0h/9YAAACUAQAACwAAAAAAAAAAAAAAAAAvAQAAX3JlbHMvLnJlbHNQSwECLQAUAAYACAAAACEA&#10;+apXG4gCAAAkBQAADgAAAAAAAAAAAAAAAAAuAgAAZHJzL2Uyb0RvYy54bWxQSwECLQAUAAYACAAA&#10;ACEA8mo0HtwAAAAHAQAADwAAAAAAAAAAAAAAAADiBAAAZHJzL2Rvd25yZXYueG1sUEsFBgAAAAAE&#10;AAQA8wAAAOsFAAAAAA==&#10;" fillcolor="white [3201]" strokecolor="#f79646 [3209]" strokeweight="2pt"/>
                  </w:pict>
                </mc:Fallback>
              </mc:AlternateContent>
            </w:r>
          </w:p>
          <w:p w:rsidR="00031F2D" w:rsidRPr="00B265D3" w:rsidRDefault="00031F2D" w:rsidP="00031F2D">
            <w:pPr>
              <w:spacing w:after="0" w:line="240" w:lineRule="auto"/>
              <w:rPr>
                <w:sz w:val="16"/>
                <w:szCs w:val="16"/>
              </w:rPr>
            </w:pPr>
            <w:r>
              <w:rPr>
                <w:rFonts w:eastAsia="Times New Roman"/>
                <w:sz w:val="16"/>
                <w:szCs w:val="16"/>
                <w:lang w:eastAsia="ru-RU"/>
              </w:rPr>
              <w:t xml:space="preserve">                  </w:t>
            </w:r>
            <w:r w:rsidRPr="00B265D3">
              <w:rPr>
                <w:rFonts w:eastAsia="Times New Roman"/>
                <w:sz w:val="16"/>
                <w:szCs w:val="16"/>
                <w:lang w:eastAsia="ru-RU"/>
              </w:rPr>
              <w:t xml:space="preserve"> направить посредством электронной почты по адресу</w:t>
            </w:r>
            <w:r w:rsidRPr="00B265D3">
              <w:rPr>
                <w:noProof/>
                <w:sz w:val="16"/>
                <w:szCs w:val="16"/>
              </w:rPr>
              <w:t xml:space="preserve"> _____</w:t>
            </w:r>
            <w:r w:rsidRPr="00B265D3">
              <w:rPr>
                <w:rFonts w:eastAsia="Times New Roman"/>
                <w:sz w:val="16"/>
                <w:szCs w:val="16"/>
                <w:lang w:eastAsia="ru-RU"/>
              </w:rPr>
              <w:t xml:space="preserve">_______________________                                                                </w:t>
            </w:r>
          </w:p>
          <w:p w:rsidR="00031F2D" w:rsidRPr="00B265D3" w:rsidRDefault="00031F2D" w:rsidP="00031F2D">
            <w:pPr>
              <w:spacing w:after="0" w:line="240" w:lineRule="auto"/>
              <w:contextualSpacing/>
              <w:rPr>
                <w:sz w:val="16"/>
                <w:szCs w:val="16"/>
              </w:rPr>
            </w:pPr>
            <w:r w:rsidRPr="00B265D3">
              <w:rPr>
                <w:sz w:val="16"/>
                <w:szCs w:val="16"/>
              </w:rPr>
              <w:t xml:space="preserve">                                                        </w:t>
            </w:r>
            <w:r w:rsidRPr="00B265D3">
              <w:rPr>
                <w:i/>
                <w:sz w:val="16"/>
                <w:szCs w:val="16"/>
              </w:rPr>
              <w:t xml:space="preserve">                                                                                       (указать адрес)</w:t>
            </w:r>
          </w:p>
          <w:p w:rsidR="00031F2D" w:rsidRPr="00B265D3" w:rsidRDefault="00031F2D" w:rsidP="00031F2D">
            <w:pPr>
              <w:spacing w:after="0" w:line="240" w:lineRule="auto"/>
              <w:rPr>
                <w:b/>
                <w:sz w:val="16"/>
                <w:szCs w:val="16"/>
              </w:rPr>
            </w:pPr>
          </w:p>
          <w:p w:rsidR="00031F2D" w:rsidRPr="00B265D3" w:rsidRDefault="00031F2D" w:rsidP="00031F2D">
            <w:pPr>
              <w:spacing w:after="0" w:line="240" w:lineRule="auto"/>
              <w:rPr>
                <w:b/>
                <w:sz w:val="16"/>
                <w:szCs w:val="16"/>
              </w:rPr>
            </w:pPr>
            <w:r w:rsidRPr="00B265D3">
              <w:rPr>
                <w:b/>
                <w:sz w:val="16"/>
                <w:szCs w:val="16"/>
              </w:rPr>
              <w:t xml:space="preserve">Организация,  </w:t>
            </w:r>
          </w:p>
          <w:p w:rsidR="00031F2D" w:rsidRPr="00B265D3" w:rsidRDefault="00031F2D" w:rsidP="00031F2D">
            <w:pPr>
              <w:spacing w:after="0" w:line="240" w:lineRule="auto"/>
              <w:rPr>
                <w:sz w:val="16"/>
                <w:szCs w:val="16"/>
              </w:rPr>
            </w:pPr>
            <w:r w:rsidRPr="00B265D3">
              <w:rPr>
                <w:b/>
                <w:sz w:val="16"/>
                <w:szCs w:val="16"/>
              </w:rPr>
              <w:t xml:space="preserve">представляющая к присвоению  </w:t>
            </w:r>
            <w:r w:rsidRPr="00B265D3">
              <w:rPr>
                <w:sz w:val="16"/>
                <w:szCs w:val="16"/>
              </w:rPr>
              <w:t xml:space="preserve">          КРОО «Федерация </w:t>
            </w:r>
            <w:r w:rsidR="00286F97">
              <w:rPr>
                <w:sz w:val="16"/>
                <w:szCs w:val="16"/>
              </w:rPr>
              <w:t>в</w:t>
            </w:r>
            <w:r>
              <w:rPr>
                <w:sz w:val="16"/>
                <w:szCs w:val="16"/>
              </w:rPr>
              <w:t>олейбола</w:t>
            </w:r>
            <w:r w:rsidRPr="00B265D3">
              <w:rPr>
                <w:sz w:val="16"/>
                <w:szCs w:val="16"/>
              </w:rPr>
              <w:t>»</w:t>
            </w:r>
          </w:p>
          <w:p w:rsidR="00031F2D" w:rsidRPr="00B265D3" w:rsidRDefault="00031F2D" w:rsidP="00031F2D">
            <w:pPr>
              <w:spacing w:after="0" w:line="240" w:lineRule="auto"/>
              <w:rPr>
                <w:sz w:val="16"/>
                <w:szCs w:val="16"/>
              </w:rPr>
            </w:pPr>
            <w:r w:rsidRPr="00B265D3">
              <w:rPr>
                <w:sz w:val="16"/>
                <w:szCs w:val="16"/>
              </w:rPr>
              <w:t>м.п.</w:t>
            </w:r>
          </w:p>
          <w:p w:rsidR="00031F2D" w:rsidRPr="00B265D3" w:rsidRDefault="00031F2D" w:rsidP="00031F2D">
            <w:pPr>
              <w:spacing w:after="0" w:line="240" w:lineRule="auto"/>
              <w:rPr>
                <w:sz w:val="16"/>
                <w:szCs w:val="16"/>
              </w:rPr>
            </w:pPr>
          </w:p>
          <w:p w:rsidR="00031F2D" w:rsidRDefault="00031F2D" w:rsidP="00031F2D">
            <w:pPr>
              <w:spacing w:after="0" w:line="240" w:lineRule="auto"/>
              <w:rPr>
                <w:sz w:val="16"/>
                <w:szCs w:val="16"/>
              </w:rPr>
            </w:pPr>
            <w:r>
              <w:rPr>
                <w:sz w:val="16"/>
                <w:szCs w:val="16"/>
              </w:rPr>
              <w:t>Д</w:t>
            </w:r>
            <w:r w:rsidRPr="00B265D3">
              <w:rPr>
                <w:sz w:val="16"/>
                <w:szCs w:val="16"/>
              </w:rPr>
              <w:t>олжность</w:t>
            </w:r>
            <w:r>
              <w:rPr>
                <w:sz w:val="16"/>
                <w:szCs w:val="16"/>
              </w:rPr>
              <w:t xml:space="preserve">  </w:t>
            </w:r>
            <w:r w:rsidRPr="00B265D3">
              <w:rPr>
                <w:sz w:val="16"/>
                <w:szCs w:val="16"/>
              </w:rPr>
              <w:t xml:space="preserve">         директор                                                                                                                       </w:t>
            </w:r>
          </w:p>
          <w:p w:rsidR="00031F2D" w:rsidRDefault="00031F2D" w:rsidP="00031F2D">
            <w:pPr>
              <w:spacing w:after="0" w:line="240" w:lineRule="auto"/>
              <w:rPr>
                <w:sz w:val="16"/>
                <w:szCs w:val="16"/>
              </w:rPr>
            </w:pPr>
          </w:p>
          <w:p w:rsidR="00031F2D" w:rsidRPr="00B265D3" w:rsidRDefault="00031F2D" w:rsidP="00031F2D">
            <w:pPr>
              <w:spacing w:after="0" w:line="240" w:lineRule="auto"/>
              <w:rPr>
                <w:sz w:val="16"/>
                <w:szCs w:val="16"/>
              </w:rPr>
            </w:pPr>
            <w:r>
              <w:rPr>
                <w:sz w:val="16"/>
                <w:szCs w:val="16"/>
              </w:rPr>
              <w:t>П</w:t>
            </w:r>
            <w:r w:rsidRPr="00B265D3">
              <w:rPr>
                <w:sz w:val="16"/>
                <w:szCs w:val="16"/>
              </w:rPr>
              <w:t>одпись__________________________ (С.С. Козлов)</w:t>
            </w:r>
          </w:p>
          <w:p w:rsidR="00031F2D" w:rsidRPr="00B265D3" w:rsidRDefault="00031F2D" w:rsidP="00031F2D">
            <w:pPr>
              <w:spacing w:after="0" w:line="240" w:lineRule="auto"/>
              <w:rPr>
                <w:sz w:val="16"/>
                <w:szCs w:val="16"/>
              </w:rPr>
            </w:pPr>
            <w:r w:rsidRPr="00B265D3">
              <w:rPr>
                <w:sz w:val="16"/>
                <w:szCs w:val="16"/>
              </w:rPr>
              <w:t xml:space="preserve">                                                                         ф.и.о.</w:t>
            </w:r>
          </w:p>
          <w:p w:rsidR="00031F2D" w:rsidRPr="00B265D3" w:rsidRDefault="00031F2D" w:rsidP="00031F2D">
            <w:pPr>
              <w:spacing w:after="0" w:line="240" w:lineRule="auto"/>
              <w:rPr>
                <w:sz w:val="16"/>
                <w:szCs w:val="16"/>
              </w:rPr>
            </w:pPr>
            <w:r>
              <w:rPr>
                <w:sz w:val="16"/>
                <w:szCs w:val="16"/>
              </w:rPr>
              <w:t>Д</w:t>
            </w:r>
            <w:r w:rsidRPr="00B265D3">
              <w:rPr>
                <w:sz w:val="16"/>
                <w:szCs w:val="16"/>
              </w:rPr>
              <w:t>ата___</w:t>
            </w:r>
            <w:r w:rsidRPr="00B265D3">
              <w:rPr>
                <w:sz w:val="16"/>
                <w:szCs w:val="16"/>
                <w:u w:val="single"/>
              </w:rPr>
              <w:t>25.11.2016</w:t>
            </w:r>
            <w:r w:rsidRPr="00B265D3">
              <w:rPr>
                <w:sz w:val="16"/>
                <w:szCs w:val="16"/>
              </w:rPr>
              <w:t>______________________________</w:t>
            </w:r>
          </w:p>
          <w:p w:rsidR="00031F2D" w:rsidRPr="00031F2D" w:rsidRDefault="00031F2D" w:rsidP="00031F2D">
            <w:pPr>
              <w:spacing w:after="0" w:line="240" w:lineRule="auto"/>
              <w:jc w:val="right"/>
              <w:rPr>
                <w:strike/>
                <w:sz w:val="15"/>
                <w:szCs w:val="15"/>
              </w:rPr>
            </w:pPr>
          </w:p>
        </w:tc>
        <w:tc>
          <w:tcPr>
            <w:tcW w:w="6095" w:type="dxa"/>
            <w:gridSpan w:val="4"/>
          </w:tcPr>
          <w:p w:rsidR="00031F2D" w:rsidRPr="00031F2D" w:rsidRDefault="00031F2D" w:rsidP="00031F2D">
            <w:pPr>
              <w:spacing w:after="0" w:line="240" w:lineRule="auto"/>
              <w:jc w:val="right"/>
              <w:rPr>
                <w:sz w:val="15"/>
                <w:szCs w:val="15"/>
              </w:rPr>
            </w:pPr>
          </w:p>
        </w:tc>
      </w:tr>
    </w:tbl>
    <w:p w:rsidR="00031F2D" w:rsidRPr="00031F2D" w:rsidRDefault="00031F2D" w:rsidP="00031F2D">
      <w:pPr>
        <w:spacing w:after="0" w:line="240" w:lineRule="auto"/>
        <w:jc w:val="center"/>
        <w:outlineLvl w:val="0"/>
        <w:rPr>
          <w:rFonts w:ascii="Times New Roman" w:hAnsi="Times New Roman"/>
          <w:sz w:val="28"/>
          <w:szCs w:val="28"/>
        </w:rPr>
      </w:pPr>
    </w:p>
    <w:p w:rsidR="00031F2D" w:rsidRPr="00031F2D" w:rsidRDefault="00031F2D" w:rsidP="00031F2D">
      <w:pPr>
        <w:spacing w:after="0" w:line="240" w:lineRule="auto"/>
        <w:jc w:val="center"/>
        <w:outlineLvl w:val="0"/>
        <w:rPr>
          <w:rFonts w:ascii="Times New Roman" w:hAnsi="Times New Roman"/>
          <w:sz w:val="28"/>
          <w:szCs w:val="28"/>
        </w:rPr>
      </w:pPr>
    </w:p>
    <w:p w:rsidR="00031F2D" w:rsidRDefault="00031F2D" w:rsidP="008B7C31">
      <w:pPr>
        <w:spacing w:after="0" w:line="240" w:lineRule="auto"/>
        <w:jc w:val="center"/>
        <w:outlineLvl w:val="0"/>
        <w:rPr>
          <w:rFonts w:ascii="Times New Roman" w:hAnsi="Times New Roman"/>
          <w:sz w:val="28"/>
          <w:szCs w:val="28"/>
        </w:rPr>
      </w:pPr>
    </w:p>
    <w:p w:rsidR="00031F2D" w:rsidRDefault="00031F2D" w:rsidP="008B7C31">
      <w:pPr>
        <w:spacing w:after="0" w:line="240" w:lineRule="auto"/>
        <w:jc w:val="center"/>
        <w:outlineLvl w:val="0"/>
        <w:rPr>
          <w:rFonts w:ascii="Times New Roman" w:hAnsi="Times New Roman"/>
          <w:sz w:val="28"/>
          <w:szCs w:val="28"/>
        </w:rPr>
      </w:pPr>
    </w:p>
    <w:p w:rsidR="00031F2D" w:rsidRDefault="00031F2D" w:rsidP="008B7C31">
      <w:pPr>
        <w:spacing w:after="0" w:line="240" w:lineRule="auto"/>
        <w:jc w:val="center"/>
        <w:outlineLvl w:val="0"/>
        <w:rPr>
          <w:rFonts w:ascii="Times New Roman" w:hAnsi="Times New Roman"/>
          <w:sz w:val="28"/>
          <w:szCs w:val="28"/>
        </w:rPr>
      </w:pPr>
    </w:p>
    <w:p w:rsidR="00031F2D" w:rsidRDefault="00031F2D" w:rsidP="008B7C31">
      <w:pPr>
        <w:spacing w:after="0" w:line="240" w:lineRule="auto"/>
        <w:jc w:val="center"/>
        <w:outlineLvl w:val="0"/>
        <w:rPr>
          <w:rFonts w:ascii="Times New Roman" w:hAnsi="Times New Roman"/>
          <w:sz w:val="28"/>
          <w:szCs w:val="28"/>
        </w:rPr>
      </w:pPr>
    </w:p>
    <w:p w:rsidR="00031F2D" w:rsidRDefault="00031F2D" w:rsidP="008B7C31">
      <w:pPr>
        <w:spacing w:after="0" w:line="240" w:lineRule="auto"/>
        <w:jc w:val="center"/>
        <w:outlineLvl w:val="0"/>
        <w:rPr>
          <w:rFonts w:ascii="Times New Roman" w:hAnsi="Times New Roman"/>
          <w:sz w:val="28"/>
          <w:szCs w:val="28"/>
        </w:rPr>
      </w:pPr>
    </w:p>
    <w:p w:rsidR="008612ED" w:rsidRDefault="008612ED" w:rsidP="007B3AC7">
      <w:pPr>
        <w:spacing w:after="0" w:line="240" w:lineRule="auto"/>
        <w:ind w:left="4678" w:firstLine="425"/>
        <w:rPr>
          <w:rFonts w:ascii="Times New Roman" w:eastAsia="Times New Roman" w:hAnsi="Times New Roman"/>
          <w:sz w:val="28"/>
          <w:szCs w:val="28"/>
          <w:lang w:eastAsia="ru-RU"/>
        </w:rPr>
        <w:sectPr w:rsidR="008612ED" w:rsidSect="00AB7EC8">
          <w:pgSz w:w="16838" w:h="11906" w:orient="landscape"/>
          <w:pgMar w:top="1701" w:right="253" w:bottom="851" w:left="1134" w:header="709" w:footer="709" w:gutter="0"/>
          <w:pgNumType w:start="32"/>
          <w:cols w:space="708"/>
          <w:docGrid w:linePitch="360"/>
        </w:sectPr>
      </w:pPr>
    </w:p>
    <w:p w:rsidR="00550962" w:rsidRPr="002A1AF8" w:rsidRDefault="00550962" w:rsidP="000B5EFE">
      <w:pPr>
        <w:spacing w:after="0" w:line="240" w:lineRule="auto"/>
        <w:ind w:left="5103"/>
        <w:rPr>
          <w:rFonts w:ascii="Times New Roman" w:eastAsia="Times New Roman" w:hAnsi="Times New Roman"/>
          <w:sz w:val="28"/>
          <w:szCs w:val="28"/>
          <w:lang w:eastAsia="ru-RU"/>
        </w:rPr>
      </w:pPr>
      <w:r w:rsidRPr="002A1AF8">
        <w:rPr>
          <w:rFonts w:ascii="Times New Roman" w:eastAsia="Times New Roman" w:hAnsi="Times New Roman"/>
          <w:sz w:val="28"/>
          <w:szCs w:val="28"/>
          <w:lang w:eastAsia="ru-RU"/>
        </w:rPr>
        <w:lastRenderedPageBreak/>
        <w:t xml:space="preserve">Приложение № </w:t>
      </w:r>
      <w:r w:rsidR="00145E0C" w:rsidRPr="002A1AF8">
        <w:rPr>
          <w:rFonts w:ascii="Times New Roman" w:eastAsia="Times New Roman" w:hAnsi="Times New Roman"/>
          <w:sz w:val="28"/>
          <w:szCs w:val="28"/>
          <w:lang w:eastAsia="ru-RU"/>
        </w:rPr>
        <w:t>3</w:t>
      </w:r>
    </w:p>
    <w:p w:rsidR="00550962" w:rsidRPr="0023431A" w:rsidRDefault="00550962" w:rsidP="000B5EFE">
      <w:pPr>
        <w:widowControl w:val="0"/>
        <w:autoSpaceDE w:val="0"/>
        <w:autoSpaceDN w:val="0"/>
        <w:adjustRightInd w:val="0"/>
        <w:spacing w:after="0" w:line="240" w:lineRule="auto"/>
        <w:ind w:left="5103"/>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к Административному регламенту</w: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550962" w:rsidRPr="00F321D4" w:rsidRDefault="00550962" w:rsidP="0055096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bookmarkStart w:id="15" w:name="Par1327"/>
      <w:bookmarkEnd w:id="15"/>
      <w:r w:rsidRPr="00F321D4">
        <w:rPr>
          <w:rFonts w:ascii="Times New Roman" w:eastAsia="Times New Roman" w:hAnsi="Times New Roman"/>
          <w:bCs/>
          <w:sz w:val="28"/>
          <w:szCs w:val="28"/>
          <w:lang w:eastAsia="ru-RU"/>
        </w:rPr>
        <w:t>БЛОК-СХЕМА</w:t>
      </w:r>
    </w:p>
    <w:p w:rsidR="00A75406"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F321D4">
        <w:rPr>
          <w:rFonts w:ascii="Times New Roman" w:eastAsia="Times New Roman" w:hAnsi="Times New Roman"/>
          <w:bCs/>
          <w:sz w:val="28"/>
          <w:szCs w:val="28"/>
          <w:lang w:eastAsia="ru-RU"/>
        </w:rPr>
        <w:t xml:space="preserve">предоставления муниципальной услуги </w:t>
      </w:r>
      <w:r w:rsidR="00A75406" w:rsidRPr="00A75406">
        <w:rPr>
          <w:rFonts w:ascii="Times New Roman" w:eastAsia="Times New Roman" w:hAnsi="Times New Roman"/>
          <w:sz w:val="28"/>
          <w:szCs w:val="28"/>
          <w:lang w:eastAsia="ru-RU"/>
        </w:rPr>
        <w:t xml:space="preserve"> </w:t>
      </w:r>
    </w:p>
    <w:p w:rsidR="00550962" w:rsidRPr="00F321D4" w:rsidRDefault="00A75406" w:rsidP="0055096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3431A">
        <w:rPr>
          <w:rFonts w:ascii="Times New Roman" w:eastAsia="Times New Roman" w:hAnsi="Times New Roman"/>
          <w:sz w:val="28"/>
          <w:szCs w:val="28"/>
          <w:lang w:eastAsia="ru-RU"/>
        </w:rPr>
        <w:t>по</w:t>
      </w:r>
      <w:r>
        <w:rPr>
          <w:rFonts w:ascii="Times New Roman" w:eastAsia="Times New Roman" w:hAnsi="Times New Roman"/>
          <w:sz w:val="28"/>
          <w:szCs w:val="28"/>
          <w:lang w:eastAsia="ru-RU"/>
        </w:rPr>
        <w:t xml:space="preserve"> </w:t>
      </w:r>
      <w:r w:rsidRPr="0023431A">
        <w:rPr>
          <w:rFonts w:ascii="Times New Roman" w:eastAsia="Times New Roman" w:hAnsi="Times New Roman"/>
          <w:bCs/>
          <w:sz w:val="28"/>
          <w:szCs w:val="28"/>
          <w:lang w:eastAsia="ru-RU"/>
        </w:rPr>
        <w:t xml:space="preserve">присвоению </w:t>
      </w:r>
      <w:r w:rsidR="00345A6A">
        <w:rPr>
          <w:rFonts w:ascii="Times New Roman" w:eastAsia="Times New Roman" w:hAnsi="Times New Roman"/>
          <w:bCs/>
          <w:sz w:val="28"/>
          <w:szCs w:val="28"/>
          <w:lang w:eastAsia="ru-RU"/>
        </w:rPr>
        <w:t xml:space="preserve">квалификационных категорий </w:t>
      </w:r>
      <w:r w:rsidR="00345A6A" w:rsidRPr="0023431A">
        <w:rPr>
          <w:rFonts w:ascii="Times New Roman" w:eastAsia="Times New Roman" w:hAnsi="Times New Roman"/>
          <w:bCs/>
          <w:sz w:val="28"/>
          <w:szCs w:val="28"/>
          <w:lang w:eastAsia="ru-RU"/>
        </w:rPr>
        <w:t>спортивн</w:t>
      </w:r>
      <w:r w:rsidR="00345A6A">
        <w:rPr>
          <w:rFonts w:ascii="Times New Roman" w:eastAsia="Times New Roman" w:hAnsi="Times New Roman"/>
          <w:bCs/>
          <w:sz w:val="28"/>
          <w:szCs w:val="28"/>
          <w:lang w:eastAsia="ru-RU"/>
        </w:rPr>
        <w:t>ых</w:t>
      </w:r>
      <w:r w:rsidR="00345A6A" w:rsidRPr="0023431A">
        <w:rPr>
          <w:rFonts w:ascii="Times New Roman" w:eastAsia="Times New Roman" w:hAnsi="Times New Roman"/>
          <w:bCs/>
          <w:sz w:val="28"/>
          <w:szCs w:val="28"/>
          <w:lang w:eastAsia="ru-RU"/>
        </w:rPr>
        <w:t xml:space="preserve"> </w:t>
      </w:r>
      <w:r w:rsidR="00345A6A">
        <w:rPr>
          <w:rFonts w:ascii="Times New Roman" w:eastAsia="Times New Roman" w:hAnsi="Times New Roman"/>
          <w:bCs/>
          <w:sz w:val="28"/>
          <w:szCs w:val="28"/>
          <w:lang w:eastAsia="ru-RU"/>
        </w:rPr>
        <w:t>судей</w: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550962" w:rsidRPr="0023431A" w:rsidRDefault="006F1210" w:rsidP="0055096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noProof/>
          <w:lang w:eastAsia="ru-RU"/>
        </w:rPr>
        <mc:AlternateContent>
          <mc:Choice Requires="wps">
            <w:drawing>
              <wp:anchor distT="0" distB="0" distL="114300" distR="114300" simplePos="0" relativeHeight="251648512" behindDoc="0" locked="0" layoutInCell="1" allowOverlap="1">
                <wp:simplePos x="0" y="0"/>
                <wp:positionH relativeFrom="column">
                  <wp:posOffset>24765</wp:posOffset>
                </wp:positionH>
                <wp:positionV relativeFrom="paragraph">
                  <wp:posOffset>114300</wp:posOffset>
                </wp:positionV>
                <wp:extent cx="5676900" cy="381000"/>
                <wp:effectExtent l="0" t="0" r="19050" b="19050"/>
                <wp:wrapNone/>
                <wp:docPr id="15"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81000"/>
                        </a:xfrm>
                        <a:prstGeom prst="rect">
                          <a:avLst/>
                        </a:prstGeom>
                        <a:solidFill>
                          <a:srgbClr val="FFFFFF"/>
                        </a:solidFill>
                        <a:ln w="25400">
                          <a:solidFill>
                            <a:srgbClr val="F79646"/>
                          </a:solidFill>
                          <a:miter lim="800000"/>
                          <a:headEnd/>
                          <a:tailEnd/>
                        </a:ln>
                      </wps:spPr>
                      <wps:txbx>
                        <w:txbxContent>
                          <w:p w:rsidR="00C02989" w:rsidRPr="006370A0" w:rsidRDefault="00C02989" w:rsidP="00550962">
                            <w:pPr>
                              <w:jc w:val="center"/>
                              <w:rPr>
                                <w:rFonts w:ascii="Times New Roman" w:hAnsi="Times New Roman"/>
                                <w:sz w:val="24"/>
                                <w:szCs w:val="24"/>
                              </w:rPr>
                            </w:pPr>
                            <w:r>
                              <w:rPr>
                                <w:rFonts w:ascii="Times New Roman" w:hAnsi="Times New Roman"/>
                                <w:sz w:val="24"/>
                                <w:szCs w:val="24"/>
                              </w:rPr>
                              <w:t>П</w:t>
                            </w:r>
                            <w:r w:rsidRPr="006370A0">
                              <w:rPr>
                                <w:rFonts w:ascii="Times New Roman" w:hAnsi="Times New Roman"/>
                                <w:sz w:val="24"/>
                                <w:szCs w:val="24"/>
                              </w:rPr>
                              <w:t xml:space="preserve">рием, проверка и </w:t>
                            </w:r>
                            <w:r w:rsidRPr="000F1CC7">
                              <w:rPr>
                                <w:rFonts w:ascii="Times New Roman" w:hAnsi="Times New Roman"/>
                                <w:sz w:val="24"/>
                                <w:szCs w:val="24"/>
                              </w:rPr>
                              <w:t>регистрация</w:t>
                            </w:r>
                            <w:r w:rsidRPr="006370A0">
                              <w:rPr>
                                <w:rFonts w:ascii="Times New Roman" w:hAnsi="Times New Roman"/>
                                <w:sz w:val="24"/>
                                <w:szCs w:val="24"/>
                              </w:rPr>
                              <w:t xml:space="preserve"> </w:t>
                            </w:r>
                            <w:r>
                              <w:rPr>
                                <w:rFonts w:ascii="Times New Roman" w:hAnsi="Times New Roman"/>
                                <w:sz w:val="24"/>
                                <w:szCs w:val="24"/>
                              </w:rPr>
                              <w:t>представления</w:t>
                            </w:r>
                            <w:r w:rsidRPr="006370A0">
                              <w:rPr>
                                <w:rFonts w:ascii="Times New Roman" w:hAnsi="Times New Roman"/>
                                <w:sz w:val="24"/>
                                <w:szCs w:val="24"/>
                              </w:rPr>
                              <w:t xml:space="preserve"> с комплектом 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32" o:spid="_x0000_s1028" style="position:absolute;left:0;text-align:left;margin-left:1.95pt;margin-top:9pt;width:447pt;height:3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MSUwIAAGQEAAAOAAAAZHJzL2Uyb0RvYy54bWysVEuOEzEQ3SNxB8t70kkmn5lWOqNRhiCk&#10;AUYaOIDjdqct3LYpO+mEFRJbJI7AIdggPnOGzo0ouzMhfCQkRBaWq6v8quq9qkzON5UiawFOGp3R&#10;XqdLidDc5FIvM/ri+fzBKSXOM50zZbTI6FY4ej69f29S21T0TWlULoAgiHZpbTNaem/TJHG8FBVz&#10;HWOFRmdhoGIeTVgmObAa0SuV9LvdUVIbyC0YLpzDr5etk04jflEI7p8VhROeqIxibT6eEM9FOJPp&#10;hKVLYLaUfF8G+4cqKiY1Jj1AXTLPyArkb1CV5GCcKXyHmyoxRSG5iD1gN73uL93clMyK2AuS4+yB&#10;Jvf/YPnT9TUQmaN2Q0o0q1Cj5sPuze5987W53b1tPja3zZfdu+Zb86n5TE76gbHauhQf3thrCD07&#10;e2X4S0e0mZVML8UFgKlLwXKssxfik58eBMPhU7Kon5gc87GVN5G8TQFVAERayCZqtD1oJDaecPw4&#10;HI1HZ12UkqPv5LTXxXtIwdK71xacfyRMRcIlo4AzENHZ+sr5NvQuJFZvlMznUqlowHIxU0DWDOdl&#10;Hn97dHccpjSpM9ofDjD5XzDGZ6PB6E8YlfQ4+UpWGT3FJto2WBp4e6hzrJOlnknV3rE9pfdEBu5a&#10;DfxmsYnaHVRZmHyLzIJpBx0XEy+lgdeU1DjkGXWvVgwEJeqxRnXOeoNB2IpoDIbjPhpw7Fkce5jm&#10;CJVR7oGS1pj5dpdWFuSyxFy9yIc2F6hpISPdQe+2rn0DOMpRsP3ahV05tmPUjz+H6XcAAAD//wMA&#10;UEsDBBQABgAIAAAAIQC0dkOW3AAAAAcBAAAPAAAAZHJzL2Rvd25yZXYueG1sTI9BS8NAEIXvgv9h&#10;GcGb3WihTWI2pQo9iCCkrXjdZsdNaHY2ZLdJ/PeOJ3uc9x5vvldsZteJEYfQelLwuEhAINXetGQV&#10;HA+7hxREiJqM7jyhgh8MsClvbwqdGz9RheM+WsElFHKtoImxz6UMdYNOh4Xvkdj79oPTkc/BSjPo&#10;ictdJ5+SZCWdbok/NLrH1wbr8/7iFExt9fWGo1/124/5bD9Nlb3bF6Xu7+btM4iIc/wPwx8+o0PJ&#10;TCd/IRNEp2CZcZDllBexnWZrFk4K1izIspDX/OUvAAAA//8DAFBLAQItABQABgAIAAAAIQC2gziS&#10;/gAAAOEBAAATAAAAAAAAAAAAAAAAAAAAAABbQ29udGVudF9UeXBlc10ueG1sUEsBAi0AFAAGAAgA&#10;AAAhADj9If/WAAAAlAEAAAsAAAAAAAAAAAAAAAAALwEAAF9yZWxzLy5yZWxzUEsBAi0AFAAGAAgA&#10;AAAhAHZSQxJTAgAAZAQAAA4AAAAAAAAAAAAAAAAALgIAAGRycy9lMm9Eb2MueG1sUEsBAi0AFAAG&#10;AAgAAAAhALR2Q5bcAAAABwEAAA8AAAAAAAAAAAAAAAAArQQAAGRycy9kb3ducmV2LnhtbFBLBQYA&#10;AAAABAAEAPMAAAC2BQAAAAA=&#10;" strokecolor="#f79646" strokeweight="2pt">
                <v:textbox>
                  <w:txbxContent>
                    <w:p w:rsidR="00C02989" w:rsidRPr="006370A0" w:rsidRDefault="00C02989" w:rsidP="00550962">
                      <w:pPr>
                        <w:jc w:val="center"/>
                        <w:rPr>
                          <w:rFonts w:ascii="Times New Roman" w:hAnsi="Times New Roman"/>
                          <w:sz w:val="24"/>
                          <w:szCs w:val="24"/>
                        </w:rPr>
                      </w:pPr>
                      <w:r>
                        <w:rPr>
                          <w:rFonts w:ascii="Times New Roman" w:hAnsi="Times New Roman"/>
                          <w:sz w:val="24"/>
                          <w:szCs w:val="24"/>
                        </w:rPr>
                        <w:t>П</w:t>
                      </w:r>
                      <w:r w:rsidRPr="006370A0">
                        <w:rPr>
                          <w:rFonts w:ascii="Times New Roman" w:hAnsi="Times New Roman"/>
                          <w:sz w:val="24"/>
                          <w:szCs w:val="24"/>
                        </w:rPr>
                        <w:t xml:space="preserve">рием, проверка и </w:t>
                      </w:r>
                      <w:r w:rsidRPr="000F1CC7">
                        <w:rPr>
                          <w:rFonts w:ascii="Times New Roman" w:hAnsi="Times New Roman"/>
                          <w:sz w:val="24"/>
                          <w:szCs w:val="24"/>
                        </w:rPr>
                        <w:t>регистрация</w:t>
                      </w:r>
                      <w:r w:rsidRPr="006370A0">
                        <w:rPr>
                          <w:rFonts w:ascii="Times New Roman" w:hAnsi="Times New Roman"/>
                          <w:sz w:val="24"/>
                          <w:szCs w:val="24"/>
                        </w:rPr>
                        <w:t xml:space="preserve"> </w:t>
                      </w:r>
                      <w:r>
                        <w:rPr>
                          <w:rFonts w:ascii="Times New Roman" w:hAnsi="Times New Roman"/>
                          <w:sz w:val="24"/>
                          <w:szCs w:val="24"/>
                        </w:rPr>
                        <w:t>представления</w:t>
                      </w:r>
                      <w:r w:rsidRPr="006370A0">
                        <w:rPr>
                          <w:rFonts w:ascii="Times New Roman" w:hAnsi="Times New Roman"/>
                          <w:sz w:val="24"/>
                          <w:szCs w:val="24"/>
                        </w:rPr>
                        <w:t xml:space="preserve"> с комплектом документов</w:t>
                      </w:r>
                    </w:p>
                  </w:txbxContent>
                </v:textbox>
              </v:rect>
            </w:pict>
          </mc:Fallback>
        </mc:AlternateConten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550962" w:rsidRPr="0023431A" w:rsidRDefault="006F1210" w:rsidP="0055096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2863215</wp:posOffset>
                </wp:positionH>
                <wp:positionV relativeFrom="paragraph">
                  <wp:posOffset>144780</wp:posOffset>
                </wp:positionV>
                <wp:extent cx="9525" cy="295275"/>
                <wp:effectExtent l="76200" t="0" r="66675" b="66675"/>
                <wp:wrapNone/>
                <wp:docPr id="1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4" o:spid="_x0000_s1026" type="#_x0000_t32" style="position:absolute;margin-left:225.45pt;margin-top:11.4pt;width:.7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EAYgIAAHcEAAAOAAAAZHJzL2Uyb0RvYy54bWysVEtu2zAQ3RfoHQjuHVmOnNhC7KCV7G7S&#10;NkDSA9AkZRGVSIJkLBtFgaQXyBF6hW666Ac5g3yjDmnZbdpNUXRDDzXkm/dmHn12vq4rtOLGCiUn&#10;OD7qY8QlVUzI5QS/uZ73RhhZRyQjlZJ8gjfc4vPp0ydnjU75QJWqYtwgAJE2bfQEl87pNIosLXlN&#10;7JHSXEKyUKYmDrZmGTFDGkCvq2jQ759EjTJMG0W5tfA13yXxNOAXBafudVFY7lA1wcDNhdWEdeHX&#10;aHpG0qUhuhS0o0H+gUVNhISiB6icOIJujPgDqhbUKKsKd0RVHamiEJQHDaAm7v+m5qokmgct0Byr&#10;D22y/w+WvlpdGiQYzC7BSJIaZtR+3N5u79vv7aftPdretQ+wbD9sb9vP7bf2a/vQfkHHie9co20K&#10;AJm8NF47XcsrfaHoW4ukykoilzwouN5oQI39jejRFb+xGuovmpeKwRly41Ro47owtYeEBqF1mNbm&#10;MC2+dojCx/FwMMSIQmIA4ekw4JN0f1Ub615wVSMfTLB1hohl6TIlJbhCmTgUIqsL6zwxku4v+LpS&#10;zUVVBXNUEjVdMZ+xqhLMJ8PGLBdZZdCKgL2S4en4+ahj8eiYUTeSBbCSEzbrYkdEBTFyoT3EGNVg&#10;X6rmDKOKw3Py0Y5bJX05UA5su2hnr3fj/ng2mo2SXjI4mfWSfp73ns2zpHcyj0+H+XGeZXn83kuN&#10;k7QUjHHpye+tHid/Z6Xu0e1MejD7oUvRY/TQTiC7/w2kw+j9tHe+WSi2uTRenXcBuDsc7l6ifz6/&#10;7sOpn/8X0x8AAAD//wMAUEsDBBQABgAIAAAAIQBV7v+v3QAAAAkBAAAPAAAAZHJzL2Rvd25yZXYu&#10;eG1sTI/LTsMwEEX3SPyDNUhsEHXIiybEqRCiK1YEJLZuPMQR8TiK3Tb8PcMKlqM5uvfcZre6SZxw&#10;CaMnBXebBARS781Ig4L3t/3tFkSImoyePKGCbwyway8vGl0bf6ZXPHVxEBxCodYKbIxzLWXoLTod&#10;Nn5G4t+nX5yOfC6DNIs+c7ibZJokpXR6JG6wesYni/1Xd3QK7stuX23lS7V+ZM83VMQZMzsrdX21&#10;Pj6AiLjGPxh+9VkdWnY6+COZICYFeZFUjCpIU57AQF6kOYiDgrLKQLaN/L+g/QEAAP//AwBQSwEC&#10;LQAUAAYACAAAACEAtoM4kv4AAADhAQAAEwAAAAAAAAAAAAAAAAAAAAAAW0NvbnRlbnRfVHlwZXNd&#10;LnhtbFBLAQItABQABgAIAAAAIQA4/SH/1gAAAJQBAAALAAAAAAAAAAAAAAAAAC8BAABfcmVscy8u&#10;cmVsc1BLAQItABQABgAIAAAAIQDEDWEAYgIAAHcEAAAOAAAAAAAAAAAAAAAAAC4CAABkcnMvZTJv&#10;RG9jLnhtbFBLAQItABQABgAIAAAAIQBV7v+v3QAAAAkBAAAPAAAAAAAAAAAAAAAAALwEAABkcnMv&#10;ZG93bnJldi54bWxQSwUGAAAAAAQABADzAAAAxgUAAAAA&#10;" strokecolor="#4579b8">
                <v:stroke endarrow="open"/>
              </v:shape>
            </w:pict>
          </mc:Fallback>
        </mc:AlternateConten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550962" w:rsidRPr="0023431A" w:rsidRDefault="006F1210" w:rsidP="0055096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noProof/>
          <w:lang w:eastAsia="ru-RU"/>
        </w:rPr>
        <mc:AlternateContent>
          <mc:Choice Requires="wps">
            <w:drawing>
              <wp:anchor distT="0" distB="0" distL="114300" distR="114300" simplePos="0" relativeHeight="251649536" behindDoc="0" locked="0" layoutInCell="1" allowOverlap="1">
                <wp:simplePos x="0" y="0"/>
                <wp:positionH relativeFrom="column">
                  <wp:posOffset>20955</wp:posOffset>
                </wp:positionH>
                <wp:positionV relativeFrom="paragraph">
                  <wp:posOffset>167005</wp:posOffset>
                </wp:positionV>
                <wp:extent cx="5676900" cy="453390"/>
                <wp:effectExtent l="0" t="0" r="19050" b="22860"/>
                <wp:wrapNone/>
                <wp:docPr id="1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53390"/>
                        </a:xfrm>
                        <a:prstGeom prst="rect">
                          <a:avLst/>
                        </a:prstGeom>
                        <a:solidFill>
                          <a:srgbClr val="FFFFFF"/>
                        </a:solidFill>
                        <a:ln w="25400">
                          <a:solidFill>
                            <a:srgbClr val="F79646"/>
                          </a:solidFill>
                          <a:miter lim="800000"/>
                          <a:headEnd/>
                          <a:tailEnd/>
                        </a:ln>
                      </wps:spPr>
                      <wps:txbx>
                        <w:txbxContent>
                          <w:p w:rsidR="00C02989" w:rsidRPr="006370A0" w:rsidRDefault="00C02989" w:rsidP="00824BE5">
                            <w:pPr>
                              <w:pStyle w:val="ConsPlusNonformat"/>
                              <w:jc w:val="center"/>
                              <w:rPr>
                                <w:rFonts w:ascii="Times New Roman" w:hAnsi="Times New Roman" w:cs="Times New Roman"/>
                                <w:sz w:val="24"/>
                                <w:szCs w:val="24"/>
                              </w:rPr>
                            </w:pPr>
                            <w:r>
                              <w:rPr>
                                <w:rFonts w:ascii="Times New Roman" w:hAnsi="Times New Roman" w:cs="Times New Roman"/>
                                <w:sz w:val="24"/>
                                <w:szCs w:val="24"/>
                              </w:rPr>
                              <w:t>П</w:t>
                            </w:r>
                            <w:r w:rsidRPr="006370A0">
                              <w:rPr>
                                <w:rFonts w:ascii="Times New Roman" w:hAnsi="Times New Roman" w:cs="Times New Roman"/>
                                <w:sz w:val="24"/>
                                <w:szCs w:val="24"/>
                              </w:rPr>
                              <w:t xml:space="preserve">ередача </w:t>
                            </w:r>
                            <w:r>
                              <w:rPr>
                                <w:rFonts w:ascii="Times New Roman" w:hAnsi="Times New Roman" w:cs="Times New Roman"/>
                                <w:sz w:val="24"/>
                                <w:szCs w:val="24"/>
                              </w:rPr>
                              <w:t xml:space="preserve">представления </w:t>
                            </w:r>
                            <w:r w:rsidRPr="006370A0">
                              <w:rPr>
                                <w:rFonts w:ascii="Times New Roman" w:hAnsi="Times New Roman" w:cs="Times New Roman"/>
                                <w:sz w:val="24"/>
                                <w:szCs w:val="24"/>
                              </w:rPr>
                              <w:t xml:space="preserve"> с комплектом документов начальнику Отдела</w:t>
                            </w:r>
                          </w:p>
                          <w:p w:rsidR="00C02989" w:rsidRPr="006370A0" w:rsidRDefault="00C02989" w:rsidP="00550962">
                            <w:pPr>
                              <w:jc w:val="center"/>
                              <w:rPr>
                                <w:rFonts w:ascii="Times New Roman" w:hAnsi="Times New Roman"/>
                                <w:sz w:val="24"/>
                                <w:szCs w:val="24"/>
                              </w:rPr>
                            </w:pPr>
                            <w:r w:rsidRPr="006370A0">
                              <w:rPr>
                                <w:rFonts w:ascii="Times New Roman" w:hAnsi="Times New Roman"/>
                                <w:sz w:val="24"/>
                                <w:szCs w:val="24"/>
                              </w:rPr>
                              <w:t>(лицу, его замещающему)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33" o:spid="_x0000_s1029" style="position:absolute;left:0;text-align:left;margin-left:1.65pt;margin-top:13.15pt;width:447pt;height:35.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TgUwIAAGQEAAAOAAAAZHJzL2Uyb0RvYy54bWysVEuOEzEQ3SNxB8t70vln0prOaDRDENIA&#10;Iw0cwHG70xZu25SddMIKiS0SR+AQbBCfOUPnRpTdmRA+EhKiF5bLVX6ueq+qT882lSJrAU4andFe&#10;p0uJ0NzkUi8z+uL5/MEJJc4znTNltMjoVjh6Nrt/77S2qeib0qhcAEEQ7dLaZrT03qZJ4ngpKuY6&#10;xgqNzsJAxTyasExyYDWiVyrpd7vjpDaQWzBcOIenl62TziJ+UQjunxWFE56ojGJuPq4Q10VYk9kp&#10;S5fAbCn5Pg32D1lUTGp89AB1yTwjK5C/QVWSg3Gm8B1uqsQUheQi1oDV9Lq/VHNTMitiLUiOswea&#10;3P+D5U/X10BkjtoNKNGsQo2aD7s3u/fN1+Z297b52Nw2X3bvmm/Np+YzGQwCY7V1KV68sdcQanb2&#10;yvCXjmhzUTK9FOcApi4FyzHPXohPfroQDIdXyaJ+YnJ8j628ieRtCqgCINJCNlGj7UEjsfGE4+Fo&#10;PBlPuyglR99wNBhMo4gJS+9uW3D+kTAVCZuMAvZARGfrK+dDNiy9C4nZGyXzuVQqGrBcXCgga4b9&#10;Mo9fLACLPA5TmtQZ7Y+GmMhfMCbT8XD8J4xKeux8JauMnnTDF4JYGnh7qPO490yqdo85K70nMnDX&#10;auA3i03U7qDKwuRbZBZM2+g4mLgpDbympMYmz6h7tWIgKFGPNaoz7Q2HYSqiMRxN+mjAsWdx7GGa&#10;I1RGuQdKWuPCt7O0siCXJb7Vi3xoc46aFjLSHfRu89oXgK0cVdiPXZiVYztG/fg5zL4DAAD//wMA&#10;UEsDBBQABgAIAAAAIQDUfLvz3AAAAAcBAAAPAAAAZHJzL2Rvd25yZXYueG1sTI5BS8NAEIXvgv9h&#10;GcGb3dhC0sRMShU8iCCkKl632XETmt0N2W0S/73jyZ7ePN7jzVfuFtuLicbQeYdwv0pAkGu87pxB&#10;+Hh/vtuCCFE5rXrvCOGHAuyq66tSFdrPrqbpEI3gERcKhdDGOBRShqYlq8LKD+Q4+/ajVZHtaKQe&#10;1czjtpfrJEmlVZ3jD60a6Kml5nQ4W4S5q79eaPLpsH9bTuZT1/mreUS8vVn2DyAiLfG/DH/4jA4V&#10;Mx392ekgeoTNhosI65SV422e8XFEyLMMZFXKS/7qFwAA//8DAFBLAQItABQABgAIAAAAIQC2gziS&#10;/gAAAOEBAAATAAAAAAAAAAAAAAAAAAAAAABbQ29udGVudF9UeXBlc10ueG1sUEsBAi0AFAAGAAgA&#10;AAAhADj9If/WAAAAlAEAAAsAAAAAAAAAAAAAAAAALwEAAF9yZWxzLy5yZWxzUEsBAi0AFAAGAAgA&#10;AAAhAHPKZOBTAgAAZAQAAA4AAAAAAAAAAAAAAAAALgIAAGRycy9lMm9Eb2MueG1sUEsBAi0AFAAG&#10;AAgAAAAhANR8u/PcAAAABwEAAA8AAAAAAAAAAAAAAAAArQQAAGRycy9kb3ducmV2LnhtbFBLBQYA&#10;AAAABAAEAPMAAAC2BQAAAAA=&#10;" strokecolor="#f79646" strokeweight="2pt">
                <v:textbox>
                  <w:txbxContent>
                    <w:p w:rsidR="00C02989" w:rsidRPr="006370A0" w:rsidRDefault="00C02989" w:rsidP="00824BE5">
                      <w:pPr>
                        <w:pStyle w:val="ConsPlusNonformat"/>
                        <w:jc w:val="center"/>
                        <w:rPr>
                          <w:rFonts w:ascii="Times New Roman" w:hAnsi="Times New Roman" w:cs="Times New Roman"/>
                          <w:sz w:val="24"/>
                          <w:szCs w:val="24"/>
                        </w:rPr>
                      </w:pPr>
                      <w:r>
                        <w:rPr>
                          <w:rFonts w:ascii="Times New Roman" w:hAnsi="Times New Roman" w:cs="Times New Roman"/>
                          <w:sz w:val="24"/>
                          <w:szCs w:val="24"/>
                        </w:rPr>
                        <w:t>П</w:t>
                      </w:r>
                      <w:r w:rsidRPr="006370A0">
                        <w:rPr>
                          <w:rFonts w:ascii="Times New Roman" w:hAnsi="Times New Roman" w:cs="Times New Roman"/>
                          <w:sz w:val="24"/>
                          <w:szCs w:val="24"/>
                        </w:rPr>
                        <w:t xml:space="preserve">ередача </w:t>
                      </w:r>
                      <w:r>
                        <w:rPr>
                          <w:rFonts w:ascii="Times New Roman" w:hAnsi="Times New Roman" w:cs="Times New Roman"/>
                          <w:sz w:val="24"/>
                          <w:szCs w:val="24"/>
                        </w:rPr>
                        <w:t xml:space="preserve">представления </w:t>
                      </w:r>
                      <w:r w:rsidRPr="006370A0">
                        <w:rPr>
                          <w:rFonts w:ascii="Times New Roman" w:hAnsi="Times New Roman" w:cs="Times New Roman"/>
                          <w:sz w:val="24"/>
                          <w:szCs w:val="24"/>
                        </w:rPr>
                        <w:t xml:space="preserve"> с комплектом документов начальнику Отдела</w:t>
                      </w:r>
                    </w:p>
                    <w:p w:rsidR="00C02989" w:rsidRPr="006370A0" w:rsidRDefault="00C02989" w:rsidP="00550962">
                      <w:pPr>
                        <w:jc w:val="center"/>
                        <w:rPr>
                          <w:rFonts w:ascii="Times New Roman" w:hAnsi="Times New Roman"/>
                          <w:sz w:val="24"/>
                          <w:szCs w:val="24"/>
                        </w:rPr>
                      </w:pPr>
                      <w:r w:rsidRPr="006370A0">
                        <w:rPr>
                          <w:rFonts w:ascii="Times New Roman" w:hAnsi="Times New Roman"/>
                          <w:sz w:val="24"/>
                          <w:szCs w:val="24"/>
                        </w:rPr>
                        <w:t>(лицу, его замещающему)</w:t>
                      </w:r>
                    </w:p>
                  </w:txbxContent>
                </v:textbox>
              </v:rect>
            </w:pict>
          </mc:Fallback>
        </mc:AlternateConten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550962" w:rsidRPr="0023431A" w:rsidRDefault="006F1210" w:rsidP="0055096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noProof/>
          <w:lang w:eastAsia="ru-RU"/>
        </w:rPr>
        <mc:AlternateContent>
          <mc:Choice Requires="wps">
            <w:drawing>
              <wp:anchor distT="0" distB="0" distL="114297" distR="114297" simplePos="0" relativeHeight="251651584" behindDoc="0" locked="0" layoutInCell="1" allowOverlap="1">
                <wp:simplePos x="0" y="0"/>
                <wp:positionH relativeFrom="column">
                  <wp:posOffset>2863214</wp:posOffset>
                </wp:positionH>
                <wp:positionV relativeFrom="paragraph">
                  <wp:posOffset>94615</wp:posOffset>
                </wp:positionV>
                <wp:extent cx="0" cy="304800"/>
                <wp:effectExtent l="95250" t="0" r="57150" b="57150"/>
                <wp:wrapNone/>
                <wp:docPr id="12"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5" o:spid="_x0000_s1026" type="#_x0000_t32" style="position:absolute;margin-left:225.45pt;margin-top:7.45pt;width:0;height:24pt;z-index:25165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UmZAIAAHQEAAAOAAAAZHJzL2Uyb0RvYy54bWysVEtu2zAQ3RfoHQjubUm2nNhC5KCV7G7S&#10;NkDSA9AiZRGVSIJkLBtFgbQXyBF6hW666Ac5g3yjDulPk3ZTFN1QQ3LmzZuZR52dr5sarZg2XIoU&#10;R/0QIyYKSblYpvjN9bw3xshYIiippWAp3jCDz6dPn5y1KmEDWcmaMo0ARJikVSmurFVJEJiiYg0x&#10;famYgMtS6oZY2OplQDVpAb2pg0EYngSt1FRpWTBj4DTfXeKpxy9LVtjXZWmYRXWKgZv1q/brwq3B&#10;9IwkS01UxYs9DfIPLBrCBSQ9QuXEEnSj+R9QDS+0NLK0/UI2gSxLXjBfA1QThb9Vc1URxXwt0Byj&#10;jm0y/w+2eLW61IhTmN0AI0EamFH3aXu7vet+dJ+3d2j7obuHZftxe9t96b5337r77isajlznWmUS&#10;AMjEpXa1F2txpS5k8dYgIbOKiCXzFVxvFKBGLiJ4FOI2RkH+RftSUvAhN1b6Nq5L3ThIaBBa+2lt&#10;jtNia4uK3WEBp8MwHod+kAFJDnFKG/uCyQY5I8XGasKXlc2kECAJqSOfhawujHWsSHIIcEmFnPO6&#10;9sqoBWpTPBkNRj7AyJpTd+ncjF4uslqjFQFtxaPTyfOxLxFuHrppeSOoB6sYobO9bQmvwUbW94Zo&#10;LVvsUjWMYlQzeEvO2nGrhUsHZQPbvbXT1rtJOJmNZ+O4Fw9OZr04zPPes3kW907m0ekoH+ZZlkfv&#10;HfMoTipOKROO/EHnUfx3Otq/uJ1Cj0o/dil4jO7bCWQPX0/az92NeieahaSbS+2qcxIAaXvn/TN0&#10;b+fh3nv9+llMfwIAAP//AwBQSwMEFAAGAAgAAAAhAN+Y5kLcAAAACQEAAA8AAABkcnMvZG93bnJl&#10;di54bWxMj81OwzAQhO9IvIO1SFwQdehP2oQ4FUL0xImA1KsbL3FEvLZitw1vzyIO9LTandHsN9V2&#10;coM44Rh7TwoeZhkIpNabnjoFH++7+w2ImDQZPXhCBd8YYVtfX1W6NP5Mb3hqUic4hGKpFdiUQill&#10;bC06HWc+ILH26UenE69jJ82ozxzuBjnPslw63RN/sDrgs8X2qzk6Beu82RUb+VpM+8XLHa1SwIUN&#10;St3eTE+PIBJO6d8Mv/iMDjUzHfyRTBSDguUqK9jKwpInG/4OBwX5vABZV/KyQf0DAAD//wMAUEsB&#10;Ai0AFAAGAAgAAAAhALaDOJL+AAAA4QEAABMAAAAAAAAAAAAAAAAAAAAAAFtDb250ZW50X1R5cGVz&#10;XS54bWxQSwECLQAUAAYACAAAACEAOP0h/9YAAACUAQAACwAAAAAAAAAAAAAAAAAvAQAAX3JlbHMv&#10;LnJlbHNQSwECLQAUAAYACAAAACEAlwI1JmQCAAB0BAAADgAAAAAAAAAAAAAAAAAuAgAAZHJzL2Uy&#10;b0RvYy54bWxQSwECLQAUAAYACAAAACEA35jmQtwAAAAJAQAADwAAAAAAAAAAAAAAAAC+BAAAZHJz&#10;L2Rvd25yZXYueG1sUEsFBgAAAAAEAAQA8wAAAMcFAAAAAA==&#10;" strokecolor="#4579b8">
                <v:stroke endarrow="open"/>
              </v:shape>
            </w:pict>
          </mc:Fallback>
        </mc:AlternateConten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550962" w:rsidRPr="0023431A" w:rsidRDefault="006F1210"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52608" behindDoc="0" locked="0" layoutInCell="1" allowOverlap="1">
                <wp:simplePos x="0" y="0"/>
                <wp:positionH relativeFrom="column">
                  <wp:posOffset>67945</wp:posOffset>
                </wp:positionH>
                <wp:positionV relativeFrom="paragraph">
                  <wp:posOffset>50165</wp:posOffset>
                </wp:positionV>
                <wp:extent cx="5633720" cy="796290"/>
                <wp:effectExtent l="0" t="0" r="24130" b="22860"/>
                <wp:wrapNone/>
                <wp:docPr id="11"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3720" cy="796290"/>
                        </a:xfrm>
                        <a:prstGeom prst="rect">
                          <a:avLst/>
                        </a:prstGeom>
                        <a:solidFill>
                          <a:srgbClr val="FFFFFF"/>
                        </a:solidFill>
                        <a:ln w="25400">
                          <a:solidFill>
                            <a:srgbClr val="F79646"/>
                          </a:solidFill>
                          <a:miter lim="800000"/>
                          <a:headEnd/>
                          <a:tailEnd/>
                        </a:ln>
                      </wps:spPr>
                      <wps:txbx>
                        <w:txbxContent>
                          <w:p w:rsidR="00C02989" w:rsidRPr="00315358" w:rsidRDefault="00C02989" w:rsidP="00550962">
                            <w:pPr>
                              <w:jc w:val="center"/>
                            </w:pPr>
                            <w:r>
                              <w:rPr>
                                <w:rFonts w:ascii="Times New Roman" w:eastAsia="Times New Roman" w:hAnsi="Times New Roman"/>
                                <w:sz w:val="24"/>
                                <w:szCs w:val="24"/>
                                <w:lang w:eastAsia="ru-RU"/>
                              </w:rPr>
                              <w:t>Рассмотрение</w:t>
                            </w:r>
                            <w:r w:rsidRPr="007A4C61">
                              <w:rPr>
                                <w:rFonts w:ascii="Times New Roman" w:eastAsia="Times New Roman" w:hAnsi="Times New Roman"/>
                                <w:sz w:val="24"/>
                                <w:szCs w:val="24"/>
                                <w:lang w:eastAsia="ru-RU"/>
                              </w:rPr>
                              <w:t xml:space="preserve"> представления с комплектом документов начальником Отдела (лицом, его замещающим), назначение ответственного исполнителя, передача ему представления с комплектом документов</w:t>
                            </w:r>
                            <w:r w:rsidRPr="00315358">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36" o:spid="_x0000_s1030" style="position:absolute;left:0;text-align:left;margin-left:5.35pt;margin-top:3.95pt;width:443.6pt;height:6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O9WAIAAGQEAAAOAAAAZHJzL2Uyb0RvYy54bWysVM1uEzEQviPxDpbvZDdpmjarbKqqJQip&#10;QKXCAzheb9bCa5uxk005IfWKxCPwEFwQP32GzRsx9iYlgRtiD5bHM/N55vvGOzlb14qsBDhpdE77&#10;vZQSobkppF7k9M3r2ZNTSpxnumDKaJHTW+Ho2fTxo0ljMzEwlVGFAIIg2mWNzWnlvc2SxPFK1Mz1&#10;jBUanaWBmnk0YZEUwBpEr1UySNNR0hgoLBgunMPTy85JpxG/LAX3r8rSCU9UTrE2H1eI6zysyXTC&#10;sgUwW0m+LYP9QxU1kxovfYC6ZJ6RJci/oGrJwThT+h43dWLKUnIRe8Bu+ukf3dxUzIrYC5Lj7ANN&#10;7v/B8perayCyQO36lGhWo0bt582Hzaf2R3u/uWu/tPft983H9mf7tf1GjkaBsca6DBNv7DWEnp29&#10;MvytI9pcVEwvxDmAaSrBCqyzH+KTg4RgOEwl8+aFKfA+tvQmkrcuoQ6ASAtZR41uHzQSa084Hh6P&#10;jo5OBiglR9/JeDQYRxETlu2yLTj/TJiahE1OAWcgorPVlfOhGpbtQmL1RsliJpWKBizmFwrIiuG8&#10;zOIXG8Am98OUJk1OB8fDNI3QB053gIElDiNpeO1BWC09Tr6SdU5P0/B1sxh4e6qLOJeeSdXtMVnp&#10;LZGBu04Dv56vo3bDnSpzU9wis2C6QceHiZvKwHtKGhzynLp3SwaCEvVcozrj/nAYXkU0hseRV9j3&#10;zPc9THOEyin3QElnXPjuLS0tyEWFd/UjH9qco6aljHQHvbu6tg3gKEcVts8uvJV9O0b9/jlMfwEA&#10;AP//AwBQSwMEFAAGAAgAAAAhAGRq0N3dAAAACAEAAA8AAABkcnMvZG93bnJldi54bWxMj0FLw0AQ&#10;he+C/2EZwZvdaKBt0mxKFTyIIKQqXrfZ6SY0Oxuy2yT+e6cne5s37/Hmm2I7u06MOITWk4LHRQIC&#10;qfamJavg6/P1YQ0iRE1Gd55QwS8G2Ja3N4XOjZ+ownEfreASCrlW0MTY51KGukGnw8L3SOwd/eB0&#10;ZDlYaQY9cbnr5FOSLKXTLfGFRvf40mB92p+dgqmtft5w9Mt+9zGf7Lepsnf7rNT93bzbgIg4x/8w&#10;XPAZHUpmOvgzmSA61smKkwpWGQi219llOPA+TVOQZSGvHyj/AAAA//8DAFBLAQItABQABgAIAAAA&#10;IQC2gziS/gAAAOEBAAATAAAAAAAAAAAAAAAAAAAAAABbQ29udGVudF9UeXBlc10ueG1sUEsBAi0A&#10;FAAGAAgAAAAhADj9If/WAAAAlAEAAAsAAAAAAAAAAAAAAAAALwEAAF9yZWxzLy5yZWxzUEsBAi0A&#10;FAAGAAgAAAAhAEN6M71YAgAAZAQAAA4AAAAAAAAAAAAAAAAALgIAAGRycy9lMm9Eb2MueG1sUEsB&#10;Ai0AFAAGAAgAAAAhAGRq0N3dAAAACAEAAA8AAAAAAAAAAAAAAAAAsgQAAGRycy9kb3ducmV2Lnht&#10;bFBLBQYAAAAABAAEAPMAAAC8BQAAAAA=&#10;" strokecolor="#f79646" strokeweight="2pt">
                <v:textbox>
                  <w:txbxContent>
                    <w:p w:rsidR="00C02989" w:rsidRPr="00315358" w:rsidRDefault="00C02989" w:rsidP="00550962">
                      <w:pPr>
                        <w:jc w:val="center"/>
                      </w:pPr>
                      <w:r>
                        <w:rPr>
                          <w:rFonts w:ascii="Times New Roman" w:eastAsia="Times New Roman" w:hAnsi="Times New Roman"/>
                          <w:sz w:val="24"/>
                          <w:szCs w:val="24"/>
                          <w:lang w:eastAsia="ru-RU"/>
                        </w:rPr>
                        <w:t>Рассмотрение</w:t>
                      </w:r>
                      <w:r w:rsidRPr="007A4C61">
                        <w:rPr>
                          <w:rFonts w:ascii="Times New Roman" w:eastAsia="Times New Roman" w:hAnsi="Times New Roman"/>
                          <w:sz w:val="24"/>
                          <w:szCs w:val="24"/>
                          <w:lang w:eastAsia="ru-RU"/>
                        </w:rPr>
                        <w:t xml:space="preserve"> представления с комплектом документов начальником Отдела (лицом, его замещающим), назначение ответственного исполнителя, передача ему представления с комплектом документов</w:t>
                      </w:r>
                      <w:r w:rsidRPr="00315358">
                        <w:t xml:space="preserve">          </w:t>
                      </w:r>
                    </w:p>
                  </w:txbxContent>
                </v:textbox>
              </v:rect>
            </w:pict>
          </mc:Fallback>
        </mc:AlternateContent>
      </w: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6F1210"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2887345</wp:posOffset>
                </wp:positionH>
                <wp:positionV relativeFrom="paragraph">
                  <wp:posOffset>147320</wp:posOffset>
                </wp:positionV>
                <wp:extent cx="9525" cy="237490"/>
                <wp:effectExtent l="76200" t="0" r="66675" b="48260"/>
                <wp:wrapNone/>
                <wp:docPr id="10"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3749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 o:spid="_x0000_s1026" type="#_x0000_t32" style="position:absolute;margin-left:227.35pt;margin-top:11.6pt;width:.75pt;height:18.7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tEagIAAIEEAAAOAAAAZHJzL2Uyb0RvYy54bWysVEtu2zAQ3RfoHQjtHVm2nNhC7KCV7HaR&#10;tgGSHoAmKYsoRRIkY9koCiS9QI7QK3TTRT/IGeQbdUg7Tt1uiqIbasjhvJl586jTs1Ut0JIZy5Uc&#10;R8lRN0JMEkW5XIyjt1ezzjBC1mFJsVCSjaM1s9HZ5OmT00ZnrKcqJSgzCECkzRo9jirndBbHllSs&#10;xvZIaSbBWSpTYwdbs4ipwQ2g1yLudbvHcaMM1UYRZi2cFltnNAn4ZcmIe1OWljkkxhHU5sJqwjr3&#10;azw5xdnCYF1xsisD/0MVNeYSku6hCuwwujb8D6iaE6OsKt0RUXWsypITFnqAbpLub91cVliz0AuQ&#10;Y/WeJvv/YMnr5YVBnMLsgB6Ja5hR+2lzs7lrf7SfN3doc9vew7L5uLlpv7Tf22/tffsV9YeeuUbb&#10;DAByeWF872QlL/W5Iu8skiqvsFyw0MHVWgNq4iPigxC/sRryz5tXisIdfO1UoHFVmhqVguuXPtCD&#10;A1VoFea23s+NrRwicDga9AYRIuDo9U/SUZhqjDMP4kO1se4FUzXyxjiyzmC+qFyupAR9KLNNgJfn&#10;1vkSHwN8sFQzLkSQiZCo2SXzHqsEp94ZNmYxz4VBSwxCSwcno+eBIQA7uGbUtaQBrGKYTne2w1yA&#10;jVwgChujmsinqhmNkGDwsLy1rU1Inw46h2p31lZo70fd0XQ4HaadtHc87aTdoug8m+Vp53iWnAyK&#10;fpHnRfLBc5mkWcUpZdIX/yD6JP07Ue2e31aue9nvWYoP0QOdUOzDNxQdRODnvlXQXNH1hfHdeT2A&#10;zsPl3Zv0D+nXfbj1+OeY/AQAAP//AwBQSwMEFAAGAAgAAAAhALHS/EneAAAACQEAAA8AAABkcnMv&#10;ZG93bnJldi54bWxMj8FOwzAMhu9IvENkJG4sWWkLKnUnhDRxQ91AcM3a0BYSpzTZ1r095jRutvzp&#10;9/eXq9lZcTBTGDwhLBcKhKHGtwN1CG+v65t7ECFqarX1ZBBOJsCqurwoddH6I23MYRs7wSEUCo3Q&#10;xzgWUoamN06HhR8N8e3TT05HXqdOtpM+crizMlEql04PxB96PZqn3jTf271DUC92XTf1ZvnVfZx+&#10;VP3sMmXfEa+v5scHENHM8QzDnz6rQ8VOO7+nNgiLkGbpHaMIyW0CgoE0y3nYIeQqB1mV8n+D6hcA&#10;AP//AwBQSwECLQAUAAYACAAAACEAtoM4kv4AAADhAQAAEwAAAAAAAAAAAAAAAAAAAAAAW0NvbnRl&#10;bnRfVHlwZXNdLnhtbFBLAQItABQABgAIAAAAIQA4/SH/1gAAAJQBAAALAAAAAAAAAAAAAAAAAC8B&#10;AABfcmVscy8ucmVsc1BLAQItABQABgAIAAAAIQBhSPtEagIAAIEEAAAOAAAAAAAAAAAAAAAAAC4C&#10;AABkcnMvZTJvRG9jLnhtbFBLAQItABQABgAIAAAAIQCx0vxJ3gAAAAkBAAAPAAAAAAAAAAAAAAAA&#10;AMQEAABkcnMvZG93bnJldi54bWxQSwUGAAAAAAQABADzAAAAzwUAAAAA&#10;" strokecolor="#4579b8">
                <v:stroke endarrow="open"/>
              </v:shape>
            </w:pict>
          </mc:Fallback>
        </mc:AlternateContent>
      </w: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6F1210"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67945</wp:posOffset>
                </wp:positionH>
                <wp:positionV relativeFrom="paragraph">
                  <wp:posOffset>73025</wp:posOffset>
                </wp:positionV>
                <wp:extent cx="5634355" cy="870585"/>
                <wp:effectExtent l="0" t="0" r="23495" b="2476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4355" cy="870585"/>
                        </a:xfrm>
                        <a:prstGeom prst="rect">
                          <a:avLst/>
                        </a:prstGeom>
                        <a:solidFill>
                          <a:sysClr val="window" lastClr="FFFFFF"/>
                        </a:solidFill>
                        <a:ln w="25400" cap="flat" cmpd="sng" algn="ctr">
                          <a:solidFill>
                            <a:srgbClr val="F79646"/>
                          </a:solidFill>
                          <a:prstDash val="solid"/>
                        </a:ln>
                        <a:effectLst/>
                      </wps:spPr>
                      <wps:txbx>
                        <w:txbxContent>
                          <w:p w:rsidR="00C02989" w:rsidRPr="006370A0" w:rsidRDefault="00C02989" w:rsidP="00824BE5">
                            <w:pPr>
                              <w:spacing w:after="0" w:line="240" w:lineRule="auto"/>
                              <w:jc w:val="center"/>
                              <w:rPr>
                                <w:sz w:val="24"/>
                                <w:szCs w:val="24"/>
                              </w:rPr>
                            </w:pPr>
                            <w:r>
                              <w:rPr>
                                <w:rFonts w:ascii="Times New Roman" w:eastAsia="Times New Roman" w:hAnsi="Times New Roman"/>
                                <w:sz w:val="24"/>
                                <w:szCs w:val="24"/>
                                <w:lang w:eastAsia="ru-RU"/>
                              </w:rPr>
                              <w:t>Рассмотрение</w:t>
                            </w:r>
                            <w:r w:rsidRPr="006370A0">
                              <w:rPr>
                                <w:rFonts w:ascii="Times New Roman" w:eastAsia="Times New Roman" w:hAnsi="Times New Roman"/>
                                <w:sz w:val="24"/>
                                <w:szCs w:val="24"/>
                                <w:lang w:eastAsia="ru-RU"/>
                              </w:rPr>
                              <w:t xml:space="preserve"> </w:t>
                            </w:r>
                            <w:r w:rsidRPr="00345A6A">
                              <w:rPr>
                                <w:rFonts w:ascii="Times New Roman" w:eastAsia="Times New Roman" w:hAnsi="Times New Roman"/>
                                <w:sz w:val="24"/>
                                <w:szCs w:val="24"/>
                                <w:lang w:eastAsia="ru-RU"/>
                              </w:rPr>
                              <w:t xml:space="preserve">ответственным исполнителем </w:t>
                            </w:r>
                            <w:r>
                              <w:rPr>
                                <w:rFonts w:ascii="Times New Roman" w:eastAsia="Times New Roman" w:hAnsi="Times New Roman"/>
                                <w:sz w:val="24"/>
                                <w:szCs w:val="24"/>
                                <w:lang w:eastAsia="ru-RU"/>
                              </w:rPr>
                              <w:t xml:space="preserve">представления </w:t>
                            </w:r>
                            <w:r w:rsidRPr="00345A6A">
                              <w:rPr>
                                <w:rFonts w:ascii="Times New Roman" w:eastAsia="Times New Roman" w:hAnsi="Times New Roman"/>
                                <w:sz w:val="24"/>
                                <w:szCs w:val="24"/>
                                <w:lang w:eastAsia="ru-RU"/>
                              </w:rPr>
                              <w:t xml:space="preserve">и комплекта документов, подготовка проекта приказа Комитета о присвоении </w:t>
                            </w:r>
                            <w:r w:rsidRPr="00345A6A">
                              <w:rPr>
                                <w:rFonts w:ascii="Times New Roman" w:eastAsia="Times New Roman" w:hAnsi="Times New Roman"/>
                                <w:bCs/>
                                <w:sz w:val="24"/>
                                <w:szCs w:val="24"/>
                                <w:lang w:eastAsia="ru-RU"/>
                              </w:rPr>
                              <w:t>квалификационной категории спортивного судьи</w:t>
                            </w:r>
                            <w:r w:rsidRPr="00345A6A">
                              <w:rPr>
                                <w:rFonts w:ascii="Times New Roman" w:eastAsia="Times New Roman" w:hAnsi="Times New Roman"/>
                                <w:sz w:val="24"/>
                                <w:szCs w:val="24"/>
                                <w:lang w:eastAsia="ru-RU"/>
                              </w:rPr>
                              <w:t xml:space="preserve"> либо проекта </w:t>
                            </w:r>
                            <w:r w:rsidRPr="00345A6A">
                              <w:rPr>
                                <w:rFonts w:ascii="Times New Roman" w:hAnsi="Times New Roman"/>
                                <w:sz w:val="24"/>
                                <w:szCs w:val="24"/>
                              </w:rPr>
                              <w:t xml:space="preserve">уведомления </w:t>
                            </w:r>
                            <w:r w:rsidRPr="00345A6A">
                              <w:rPr>
                                <w:rFonts w:ascii="Times New Roman" w:eastAsia="Times New Roman" w:hAnsi="Times New Roman"/>
                                <w:sz w:val="24"/>
                                <w:szCs w:val="24"/>
                                <w:lang w:eastAsia="ru-RU"/>
                              </w:rPr>
                              <w:t xml:space="preserve">об </w:t>
                            </w:r>
                            <w:r w:rsidRPr="00A737EA">
                              <w:rPr>
                                <w:rFonts w:ascii="Times New Roman" w:eastAsia="Times New Roman" w:hAnsi="Times New Roman"/>
                                <w:sz w:val="24"/>
                                <w:szCs w:val="24"/>
                                <w:lang w:eastAsia="ru-RU"/>
                              </w:rPr>
                              <w:t>Отказе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6" o:spid="_x0000_s1031" style="position:absolute;left:0;text-align:left;margin-left:5.35pt;margin-top:5.75pt;width:443.65pt;height:6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npqwIAACgFAAAOAAAAZHJzL2Uyb0RvYy54bWysVEtu2zAQ3RfoHQjuG9mO5SRC5MBI4KKA&#10;kQRIiqxpirKE8leStuSuCnQboEfoIbop+skZ5Bt1SMmOk3ZVVAthhjOcz5s3PD2rBUcrZmypZIr7&#10;Bz2MmKQqK+UixW9vp6+OMbKOyIxwJVmK18zis/HLF6eVTthAFYpnzCAIIm1S6RQXzukkiiwtmCD2&#10;QGkmwZgrI4gD1SyizJAKogseDXq9UVQpk2mjKLMWTi9aIx6H+HnOqLvKc8sc4imG2lz4m/Cf+380&#10;PiXJwhBdlLQrg/xDFYKUEpLuQl0QR9DSlH+EEiU1yqrcHVAlIpXnJWWhB+im33vWzU1BNAu9ADhW&#10;72Cy/y8svVxdG1RmMLsRRpIImFHzZfNx87n52TxsPjVfm4fmx+a++dV8a74jcALEKm0TuHijr43v&#10;2eqZou8sGKInFq/YzqfOjfC+0DGqA/zrHfysdojCYTw6HB7GMUYUbMdHvfg49tkikmxva2Pda6YE&#10;8kKKDYw3oE5WM+ta161LKEzxMpuWnAdlbc+5QSsCTAACZarCiBPr4DDF0/B12ez+NS5RleJBPOwB&#10;fSgBiuacOBCFBtCsXGBE+AK4T50JtTy5bc1ivss6PToZDQOA0NITN1/0BbFFW10wdbVw6Wtngcld&#10;j4+wesnV8zrML2DlT+YqW8NMjWrJbjWdlhB/Br1eEwPshkZgY90V/HKuoDvVSRgVynz427n3B9KB&#10;FaMKtgU6f78khgGEbyTQ8aQ/HPr1CsowPhqAYvYt832LXIpzBWPow9ugaRC9v+NbMTdK3MFiT3xW&#10;MBFJIXeLcaecu3aL4WmgbDIJbrBSmriZvNHUB/fIeWRv6ztidMcZB2y7VNvNIskz6rS+/qZUk6VT&#10;eRl49YhrR3JYx8DM7unw+76vB6/HB278GwAA//8DAFBLAwQUAAYACAAAACEA+OAept8AAAAJAQAA&#10;DwAAAGRycy9kb3ducmV2LnhtbExPTU/CQBC9m/gfNmPiTbYYgVq7JWDjwYNEQUm4Ld2xbdidbboL&#10;1H/veJLT5M17eR/5fHBWnLAPrScF41ECAqnypqVawefm5S4FEaImo60nVPCDAebF9VWuM+PP9IGn&#10;dawFm1DItIImxi6TMlQNOh1GvkNi7tv3TkeGfS1Nr89s7qy8T5KpdLolTmh0h88NVof10SnYLVer&#10;t+X2a1Ha8r3alObVtoeJUrc3w+IJRMQh/ovhrz5Xh4I77f2RTBCWcTJjJd/xBATz6WPK2/b8eEin&#10;IItcXi4ofgEAAP//AwBQSwECLQAUAAYACAAAACEAtoM4kv4AAADhAQAAEwAAAAAAAAAAAAAAAAAA&#10;AAAAW0NvbnRlbnRfVHlwZXNdLnhtbFBLAQItABQABgAIAAAAIQA4/SH/1gAAAJQBAAALAAAAAAAA&#10;AAAAAAAAAC8BAABfcmVscy8ucmVsc1BLAQItABQABgAIAAAAIQClipnpqwIAACgFAAAOAAAAAAAA&#10;AAAAAAAAAC4CAABkcnMvZTJvRG9jLnhtbFBLAQItABQABgAIAAAAIQD44B6m3wAAAAkBAAAPAAAA&#10;AAAAAAAAAAAAAAUFAABkcnMvZG93bnJldi54bWxQSwUGAAAAAAQABADzAAAAEQYAAAAA&#10;" fillcolor="window" strokecolor="#f79646" strokeweight="2pt">
                <v:path arrowok="t"/>
                <v:textbox>
                  <w:txbxContent>
                    <w:p w:rsidR="00C02989" w:rsidRPr="006370A0" w:rsidRDefault="00C02989" w:rsidP="00824BE5">
                      <w:pPr>
                        <w:spacing w:after="0" w:line="240" w:lineRule="auto"/>
                        <w:jc w:val="center"/>
                        <w:rPr>
                          <w:sz w:val="24"/>
                          <w:szCs w:val="24"/>
                        </w:rPr>
                      </w:pPr>
                      <w:r>
                        <w:rPr>
                          <w:rFonts w:ascii="Times New Roman" w:eastAsia="Times New Roman" w:hAnsi="Times New Roman"/>
                          <w:sz w:val="24"/>
                          <w:szCs w:val="24"/>
                          <w:lang w:eastAsia="ru-RU"/>
                        </w:rPr>
                        <w:t>Рассмотрение</w:t>
                      </w:r>
                      <w:r w:rsidRPr="006370A0">
                        <w:rPr>
                          <w:rFonts w:ascii="Times New Roman" w:eastAsia="Times New Roman" w:hAnsi="Times New Roman"/>
                          <w:sz w:val="24"/>
                          <w:szCs w:val="24"/>
                          <w:lang w:eastAsia="ru-RU"/>
                        </w:rPr>
                        <w:t xml:space="preserve"> </w:t>
                      </w:r>
                      <w:r w:rsidRPr="00345A6A">
                        <w:rPr>
                          <w:rFonts w:ascii="Times New Roman" w:eastAsia="Times New Roman" w:hAnsi="Times New Roman"/>
                          <w:sz w:val="24"/>
                          <w:szCs w:val="24"/>
                          <w:lang w:eastAsia="ru-RU"/>
                        </w:rPr>
                        <w:t xml:space="preserve">ответственным исполнителем </w:t>
                      </w:r>
                      <w:r>
                        <w:rPr>
                          <w:rFonts w:ascii="Times New Roman" w:eastAsia="Times New Roman" w:hAnsi="Times New Roman"/>
                          <w:sz w:val="24"/>
                          <w:szCs w:val="24"/>
                          <w:lang w:eastAsia="ru-RU"/>
                        </w:rPr>
                        <w:t xml:space="preserve">представления </w:t>
                      </w:r>
                      <w:r w:rsidRPr="00345A6A">
                        <w:rPr>
                          <w:rFonts w:ascii="Times New Roman" w:eastAsia="Times New Roman" w:hAnsi="Times New Roman"/>
                          <w:sz w:val="24"/>
                          <w:szCs w:val="24"/>
                          <w:lang w:eastAsia="ru-RU"/>
                        </w:rPr>
                        <w:t xml:space="preserve">и комплекта документов, подготовка проекта приказа Комитета о присвоении </w:t>
                      </w:r>
                      <w:r w:rsidRPr="00345A6A">
                        <w:rPr>
                          <w:rFonts w:ascii="Times New Roman" w:eastAsia="Times New Roman" w:hAnsi="Times New Roman"/>
                          <w:bCs/>
                          <w:sz w:val="24"/>
                          <w:szCs w:val="24"/>
                          <w:lang w:eastAsia="ru-RU"/>
                        </w:rPr>
                        <w:t>квалификационной категории спортивного судьи</w:t>
                      </w:r>
                      <w:r w:rsidRPr="00345A6A">
                        <w:rPr>
                          <w:rFonts w:ascii="Times New Roman" w:eastAsia="Times New Roman" w:hAnsi="Times New Roman"/>
                          <w:sz w:val="24"/>
                          <w:szCs w:val="24"/>
                          <w:lang w:eastAsia="ru-RU"/>
                        </w:rPr>
                        <w:t xml:space="preserve"> либо проекта </w:t>
                      </w:r>
                      <w:r w:rsidRPr="00345A6A">
                        <w:rPr>
                          <w:rFonts w:ascii="Times New Roman" w:hAnsi="Times New Roman"/>
                          <w:sz w:val="24"/>
                          <w:szCs w:val="24"/>
                        </w:rPr>
                        <w:t xml:space="preserve">уведомления </w:t>
                      </w:r>
                      <w:r w:rsidRPr="00345A6A">
                        <w:rPr>
                          <w:rFonts w:ascii="Times New Roman" w:eastAsia="Times New Roman" w:hAnsi="Times New Roman"/>
                          <w:sz w:val="24"/>
                          <w:szCs w:val="24"/>
                          <w:lang w:eastAsia="ru-RU"/>
                        </w:rPr>
                        <w:t xml:space="preserve">об </w:t>
                      </w:r>
                      <w:r w:rsidRPr="00A737EA">
                        <w:rPr>
                          <w:rFonts w:ascii="Times New Roman" w:eastAsia="Times New Roman" w:hAnsi="Times New Roman"/>
                          <w:sz w:val="24"/>
                          <w:szCs w:val="24"/>
                          <w:lang w:eastAsia="ru-RU"/>
                        </w:rPr>
                        <w:t>Отказе</w:t>
                      </w:r>
                    </w:p>
                  </w:txbxContent>
                </v:textbox>
              </v:rect>
            </w:pict>
          </mc:Fallback>
        </mc:AlternateContent>
      </w: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6F1210"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noProof/>
          <w:lang w:eastAsia="ru-RU"/>
        </w:rPr>
        <mc:AlternateContent>
          <mc:Choice Requires="wps">
            <w:drawing>
              <wp:anchor distT="0" distB="0" distL="114298" distR="114298" simplePos="0" relativeHeight="251656704" behindDoc="0" locked="0" layoutInCell="1" allowOverlap="1">
                <wp:simplePos x="0" y="0"/>
                <wp:positionH relativeFrom="column">
                  <wp:posOffset>2891790</wp:posOffset>
                </wp:positionH>
                <wp:positionV relativeFrom="paragraph">
                  <wp:posOffset>71755</wp:posOffset>
                </wp:positionV>
                <wp:extent cx="1905" cy="206375"/>
                <wp:effectExtent l="95250" t="0" r="74295" b="60325"/>
                <wp:wrapNone/>
                <wp:docPr id="8"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063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27.7pt;margin-top:5.65pt;width:.15pt;height:16.25pt;flip:x;z-index:251656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GdbQIAAIAEAAAOAAAAZHJzL2Uyb0RvYy54bWysVEtu2zAQ3RfoHQjuHUmO7NhC5KCV7XbR&#10;T4CkB6BFyiJKkQTJWDaKAmkvkCP0Ct100Q9yBvlGHdKO07SbouiGHoozb97MvPHp2boRaMWM5Urm&#10;ODmKMWKyVJTLZY7fXM57I4ysI5ISoSTL8YZZfDZ5/Oi01Rnrq1oJygwCEGmzVue4dk5nUWTLmjXE&#10;HinNJDxWyjTEwdUsI2pIC+iNiPpxPIxaZag2qmTWwtfp7hFPAn5VsdK9rirLHBI5Bm4unCacC39G&#10;k1OSLQ3RNS/3NMg/sGgIl5D0ADUljqArw/+AanhplFWVOypVE6mq4iULNUA1SfxbNRc10SzUAs2x&#10;+tAm+/9gy1erc4M4zTEMSpIGRtR92l5vb7of3eftDdp+6G7h2H7cXndfuu/dt+62+4rS0LhW2wzi&#10;C3lufOnlWl7oF6p8a5FURU3kkoUCLjcaUBPf6uhBiL9YDekX7UtFwYdcORW6uK5MgyrB9XMf6MGh&#10;U2gdxrY5jI2tHSrhYzKOBxiV8NCPh8cng5CJZB7Eh2pj3TOmGuSNHFtnCF/WrlBSgjyU2SUgqxfW&#10;eYr3AT5YqjkXIqhESNTmeDzoDwIjqwSn/tG7WbNcFMKgFQGdpYOT8dPRnsUDN6OuJA1gNSN0trcd&#10;4QJs5EKjiDGqxT5VwyhGgsFeeWvHTUifDioHtntrp7N343g8G81GaS/tD2e9NJ5Oe0/mRdobzpOT&#10;wfR4WhTT5L1nnqRZzSll0pO/03yS/p2m9tu3U+tB9YcuRQ/RQzuB7N1vIB1E4Oful9RmC0U358ZX&#10;528g8+C8X0m/R7/eg9f9H8fkJwAAAP//AwBQSwMEFAAGAAgAAAAhANRjGETdAAAACQEAAA8AAABk&#10;cnMvZG93bnJldi54bWxMj0FPwzAMhe9I/IfISNxYUrbCVJpOCGnihrqB4Jo1pi0kTmmyrfv3mNO4&#10;2X5Pz98rV5N34oBj7ANpyGYKBFITbE+thrfX9c0SREyGrHGBUMMJI6yqy4vSFDYcaYOHbWoFh1As&#10;jIYupaGQMjYdehNnYUBi7TOM3iRex1ba0Rw53Dt5q9Sd9KYn/tCZAZ86bL63e69Bvbh13dSb7Kv9&#10;OP2o+tnnyr1rfX01PT6ASDilsxn+8BkdKmbahT3ZKJyGRZ4v2MpCNgfBBj7cg9jxMF+CrEr5v0H1&#10;CwAA//8DAFBLAQItABQABgAIAAAAIQC2gziS/gAAAOEBAAATAAAAAAAAAAAAAAAAAAAAAABbQ29u&#10;dGVudF9UeXBlc10ueG1sUEsBAi0AFAAGAAgAAAAhADj9If/WAAAAlAEAAAsAAAAAAAAAAAAAAAAA&#10;LwEAAF9yZWxzLy5yZWxzUEsBAi0AFAAGAAgAAAAhABHFAZ1tAgAAgAQAAA4AAAAAAAAAAAAAAAAA&#10;LgIAAGRycy9lMm9Eb2MueG1sUEsBAi0AFAAGAAgAAAAhANRjGETdAAAACQEAAA8AAAAAAAAAAAAA&#10;AAAAxwQAAGRycy9kb3ducmV2LnhtbFBLBQYAAAAABAAEAPMAAADRBQAAAAA=&#10;" strokecolor="#4579b8">
                <v:stroke endarrow="open"/>
              </v:shape>
            </w:pict>
          </mc:Fallback>
        </mc:AlternateContent>
      </w:r>
    </w:p>
    <w:p w:rsidR="00550962" w:rsidRPr="0023431A" w:rsidRDefault="006F1210"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53632" behindDoc="0" locked="0" layoutInCell="1" allowOverlap="1">
                <wp:simplePos x="0" y="0"/>
                <wp:positionH relativeFrom="column">
                  <wp:posOffset>67945</wp:posOffset>
                </wp:positionH>
                <wp:positionV relativeFrom="paragraph">
                  <wp:posOffset>106045</wp:posOffset>
                </wp:positionV>
                <wp:extent cx="5634355" cy="716915"/>
                <wp:effectExtent l="0" t="0" r="23495" b="26035"/>
                <wp:wrapNone/>
                <wp:docPr id="9"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355" cy="716915"/>
                        </a:xfrm>
                        <a:prstGeom prst="rect">
                          <a:avLst/>
                        </a:prstGeom>
                        <a:solidFill>
                          <a:srgbClr val="FFFFFF"/>
                        </a:solidFill>
                        <a:ln w="25400">
                          <a:solidFill>
                            <a:srgbClr val="F79646"/>
                          </a:solidFill>
                          <a:miter lim="800000"/>
                          <a:headEnd/>
                          <a:tailEnd/>
                        </a:ln>
                      </wps:spPr>
                      <wps:txbx>
                        <w:txbxContent>
                          <w:p w:rsidR="00C02989" w:rsidRPr="006370A0" w:rsidRDefault="00C02989" w:rsidP="00550962">
                            <w:pPr>
                              <w:jc w:val="center"/>
                              <w:rPr>
                                <w:sz w:val="24"/>
                                <w:szCs w:val="24"/>
                              </w:rPr>
                            </w:pPr>
                            <w:r>
                              <w:rPr>
                                <w:rFonts w:ascii="Times New Roman" w:eastAsia="Times New Roman" w:hAnsi="Times New Roman"/>
                                <w:sz w:val="24"/>
                                <w:szCs w:val="24"/>
                                <w:lang w:eastAsia="ru-RU"/>
                              </w:rPr>
                              <w:t>С</w:t>
                            </w:r>
                            <w:r w:rsidRPr="006370A0">
                              <w:rPr>
                                <w:rFonts w:ascii="Times New Roman" w:eastAsia="Times New Roman" w:hAnsi="Times New Roman"/>
                                <w:sz w:val="24"/>
                                <w:szCs w:val="24"/>
                                <w:lang w:eastAsia="ru-RU"/>
                              </w:rPr>
                              <w:t xml:space="preserve">огласование, </w:t>
                            </w:r>
                            <w:r w:rsidRPr="00345A6A">
                              <w:rPr>
                                <w:rFonts w:ascii="Times New Roman" w:eastAsia="Times New Roman" w:hAnsi="Times New Roman"/>
                                <w:sz w:val="24"/>
                                <w:szCs w:val="24"/>
                                <w:lang w:eastAsia="ru-RU"/>
                              </w:rPr>
                              <w:t xml:space="preserve">подписание приказа Комитета о присвоении </w:t>
                            </w:r>
                            <w:r w:rsidRPr="00345A6A">
                              <w:rPr>
                                <w:rFonts w:ascii="Times New Roman" w:eastAsia="Times New Roman" w:hAnsi="Times New Roman"/>
                                <w:bCs/>
                                <w:sz w:val="24"/>
                                <w:szCs w:val="24"/>
                                <w:lang w:eastAsia="ru-RU"/>
                              </w:rPr>
                              <w:t>квалификационной категории спортивного судьи</w:t>
                            </w:r>
                            <w:r w:rsidRPr="00345A6A">
                              <w:rPr>
                                <w:rFonts w:ascii="Times New Roman" w:eastAsia="Times New Roman" w:hAnsi="Times New Roman"/>
                                <w:sz w:val="24"/>
                                <w:szCs w:val="24"/>
                                <w:lang w:eastAsia="ru-RU"/>
                              </w:rPr>
                              <w:t xml:space="preserve"> (либо </w:t>
                            </w:r>
                            <w:r w:rsidRPr="00345A6A">
                              <w:rPr>
                                <w:rFonts w:ascii="Times New Roman" w:hAnsi="Times New Roman"/>
                                <w:sz w:val="24"/>
                                <w:szCs w:val="24"/>
                              </w:rPr>
                              <w:t xml:space="preserve">уведомления </w:t>
                            </w:r>
                            <w:r>
                              <w:rPr>
                                <w:rFonts w:ascii="Times New Roman" w:eastAsia="Times New Roman" w:hAnsi="Times New Roman"/>
                                <w:sz w:val="24"/>
                                <w:szCs w:val="24"/>
                                <w:lang w:eastAsia="ru-RU"/>
                              </w:rPr>
                              <w:t>об О</w:t>
                            </w:r>
                            <w:r w:rsidRPr="00345A6A">
                              <w:rPr>
                                <w:rFonts w:ascii="Times New Roman" w:eastAsia="Times New Roman" w:hAnsi="Times New Roman"/>
                                <w:sz w:val="24"/>
                                <w:szCs w:val="24"/>
                                <w:lang w:eastAsia="ru-RU"/>
                              </w:rPr>
                              <w:t>тказе)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37" o:spid="_x0000_s1032" style="position:absolute;left:0;text-align:left;margin-left:5.35pt;margin-top:8.35pt;width:443.65pt;height:56.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T1VgIAAGMEAAAOAAAAZHJzL2Uyb0RvYy54bWysVM1u1DAQviPxDpbvNMn+dqNmq6qlCKlA&#10;pcIDeB1nY+HYZuzdbDkh9YrEI/AQXBA/fYbsGzH2bttd4ITIwfJ4Zr6Z+WYmR8erRpGlACeNLmh2&#10;kFIiNDel1POCvnl9/uSQEueZLpkyWhT0Wjh6PH386Ki1ueiZ2qhSAEEQ7fLWFrT23uZJ4ngtGuYO&#10;jBUalZWBhnkUYZ6UwFpEb1TSS9NR0hooLRgunMPXs42STiN+VQnuX1WVE56ogmJuPp4Qz1k4k+kR&#10;y+fAbC35Ng32D1k0TGoMeg91xjwjC5B/QDWSg3Gm8gfcNImpKslFrAGrydLfqrmqmRWxFiTH2Xua&#10;3P+D5S+Xl0BkWdAJJZo12KLu8/rD+lP3o7td33Rfutvu+/pj97P72n0j/XEgrLUuR78rewmhZGcv&#10;DH/riDanNdNzcQJg2lqwEtPMgn2y5xAEh65k1r4wJcZjC28id6sKmgCIrJBVbNH1fYvEyhOOj8NR&#10;f9AfDinhqBtno0k2jCFYfudtwflnwjQkXAoKOAIRnS0vnA/ZsPzOJGZvlCzPpVJRgPnsVAFZMhyX&#10;8/ht0d2umdKkLWhvOEjTCL2ndHsY48loMPobRiM9Dr6STUEP0/AFI5YH3p7qMt49k2pzx5yV3hIZ&#10;uNv0wK9mq9i6GCDwOjPlNTILZjPnuJd4qQ28p6TFGS+oe7dgIChRzzV2Z5INBmEpojAYjnsowK5m&#10;tqthmiNUQbkHSjbCqd+s0sKCnNcYK4t8aHOCPa1kpPshr20BOMmxC9utC6uyK0erh3/D9BcAAAD/&#10;/wMAUEsDBBQABgAIAAAAIQAeo+8h3AAAAAkBAAAPAAAAZHJzL2Rvd25yZXYueG1sTE9BTsMwELwj&#10;8QdrkXqjDj2EJMSpChKHCgkpbRFXN16cqPE6it0k/J7lBKfR7IxmZ8rt4nox4Rg6Twoe1gkIpMab&#10;jqyC0/H1PgMRoiaje0+o4BsDbKvbm1IXxs9U43SIVnAIhUIraGMcCilD06LTYe0HJNa+/Oh0ZDpa&#10;aUY9c7jr5SZJUul0R/yh1QO+tNhcDlenYO7qzz1OPh1278vFfpg6f7PPSq3ult0TiIhL/DPDb32u&#10;DhV3OvsrmSB65skjOxlTRtazPONtZz5s8hRkVcr/C6ofAAAA//8DAFBLAQItABQABgAIAAAAIQC2&#10;gziS/gAAAOEBAAATAAAAAAAAAAAAAAAAAAAAAABbQ29udGVudF9UeXBlc10ueG1sUEsBAi0AFAAG&#10;AAgAAAAhADj9If/WAAAAlAEAAAsAAAAAAAAAAAAAAAAALwEAAF9yZWxzLy5yZWxzUEsBAi0AFAAG&#10;AAgAAAAhAIDqxPVWAgAAYwQAAA4AAAAAAAAAAAAAAAAALgIAAGRycy9lMm9Eb2MueG1sUEsBAi0A&#10;FAAGAAgAAAAhAB6j7yHcAAAACQEAAA8AAAAAAAAAAAAAAAAAsAQAAGRycy9kb3ducmV2LnhtbFBL&#10;BQYAAAAABAAEAPMAAAC5BQAAAAA=&#10;" strokecolor="#f79646" strokeweight="2pt">
                <v:textbox>
                  <w:txbxContent>
                    <w:p w:rsidR="00C02989" w:rsidRPr="006370A0" w:rsidRDefault="00C02989" w:rsidP="00550962">
                      <w:pPr>
                        <w:jc w:val="center"/>
                        <w:rPr>
                          <w:sz w:val="24"/>
                          <w:szCs w:val="24"/>
                        </w:rPr>
                      </w:pPr>
                      <w:r>
                        <w:rPr>
                          <w:rFonts w:ascii="Times New Roman" w:eastAsia="Times New Roman" w:hAnsi="Times New Roman"/>
                          <w:sz w:val="24"/>
                          <w:szCs w:val="24"/>
                          <w:lang w:eastAsia="ru-RU"/>
                        </w:rPr>
                        <w:t>С</w:t>
                      </w:r>
                      <w:r w:rsidRPr="006370A0">
                        <w:rPr>
                          <w:rFonts w:ascii="Times New Roman" w:eastAsia="Times New Roman" w:hAnsi="Times New Roman"/>
                          <w:sz w:val="24"/>
                          <w:szCs w:val="24"/>
                          <w:lang w:eastAsia="ru-RU"/>
                        </w:rPr>
                        <w:t xml:space="preserve">огласование, </w:t>
                      </w:r>
                      <w:r w:rsidRPr="00345A6A">
                        <w:rPr>
                          <w:rFonts w:ascii="Times New Roman" w:eastAsia="Times New Roman" w:hAnsi="Times New Roman"/>
                          <w:sz w:val="24"/>
                          <w:szCs w:val="24"/>
                          <w:lang w:eastAsia="ru-RU"/>
                        </w:rPr>
                        <w:t xml:space="preserve">подписание приказа Комитета о присвоении </w:t>
                      </w:r>
                      <w:r w:rsidRPr="00345A6A">
                        <w:rPr>
                          <w:rFonts w:ascii="Times New Roman" w:eastAsia="Times New Roman" w:hAnsi="Times New Roman"/>
                          <w:bCs/>
                          <w:sz w:val="24"/>
                          <w:szCs w:val="24"/>
                          <w:lang w:eastAsia="ru-RU"/>
                        </w:rPr>
                        <w:t>квалификационной категории спортивного судьи</w:t>
                      </w:r>
                      <w:r w:rsidRPr="00345A6A">
                        <w:rPr>
                          <w:rFonts w:ascii="Times New Roman" w:eastAsia="Times New Roman" w:hAnsi="Times New Roman"/>
                          <w:sz w:val="24"/>
                          <w:szCs w:val="24"/>
                          <w:lang w:eastAsia="ru-RU"/>
                        </w:rPr>
                        <w:t xml:space="preserve"> (либо </w:t>
                      </w:r>
                      <w:r w:rsidRPr="00345A6A">
                        <w:rPr>
                          <w:rFonts w:ascii="Times New Roman" w:hAnsi="Times New Roman"/>
                          <w:sz w:val="24"/>
                          <w:szCs w:val="24"/>
                        </w:rPr>
                        <w:t xml:space="preserve">уведомления </w:t>
                      </w:r>
                      <w:r>
                        <w:rPr>
                          <w:rFonts w:ascii="Times New Roman" w:eastAsia="Times New Roman" w:hAnsi="Times New Roman"/>
                          <w:sz w:val="24"/>
                          <w:szCs w:val="24"/>
                          <w:lang w:eastAsia="ru-RU"/>
                        </w:rPr>
                        <w:t>об О</w:t>
                      </w:r>
                      <w:r w:rsidRPr="00345A6A">
                        <w:rPr>
                          <w:rFonts w:ascii="Times New Roman" w:eastAsia="Times New Roman" w:hAnsi="Times New Roman"/>
                          <w:sz w:val="24"/>
                          <w:szCs w:val="24"/>
                          <w:lang w:eastAsia="ru-RU"/>
                        </w:rPr>
                        <w:t>тказе)</w:t>
                      </w:r>
                    </w:p>
                  </w:txbxContent>
                </v:textbox>
              </v:rect>
            </w:pict>
          </mc:Fallback>
        </mc:AlternateContent>
      </w: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6F1210"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noProof/>
          <w:lang w:eastAsia="ru-RU"/>
        </w:rPr>
        <mc:AlternateContent>
          <mc:Choice Requires="wps">
            <w:drawing>
              <wp:anchor distT="0" distB="0" distL="114297" distR="114297" simplePos="0" relativeHeight="251657728" behindDoc="0" locked="0" layoutInCell="1" allowOverlap="1">
                <wp:simplePos x="0" y="0"/>
                <wp:positionH relativeFrom="column">
                  <wp:posOffset>2920999</wp:posOffset>
                </wp:positionH>
                <wp:positionV relativeFrom="paragraph">
                  <wp:posOffset>116840</wp:posOffset>
                </wp:positionV>
                <wp:extent cx="0" cy="239395"/>
                <wp:effectExtent l="95250" t="0" r="57150" b="65405"/>
                <wp:wrapNone/>
                <wp:docPr id="6"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43" o:spid="_x0000_s1026" type="#_x0000_t32" style="position:absolute;margin-left:230pt;margin-top:9.2pt;width:0;height:18.85pt;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lWYgIAAHMEAAAOAAAAZHJzL2Uyb0RvYy54bWysVE2O0zAU3iNxB8v7Nk2bdtpo0hEkLZsB&#10;RprhAK7tNBaObdmephVCmuECcwSuwIYFP5ozpDfCdn+gsEGIjfNsv/e97733OecX65qDFdWGSZHB&#10;uNuDgAosCRPLDL65mXfGEBiLBEFcCprBDTXwYvr0yXmjUtqXleSEauBAhEkblcHKWpVGkcEVrZHp&#10;SkWFuyylrpF1W72MiEaNQ6951O/1RlEjNVFaYmqMOy12l3Aa8MuSYvu6LA21gGfQcbNh1WFd+DWa&#10;nqN0qZGqGN7TQP/AokZMuKRHqAJZBG41+wOqZlhLI0vbxbKOZFkyTEMNrpq491s11xVSNNTimmPU&#10;sU3m/8HiV6srDRjJ4AgCgWo3ovbj9m770H5vP20fwPa+fXTL9sP2rv3cfmu/to/tF5AMfOMaZVIX&#10;n4sr7UvHa3GtLiV+a4CQeYXEkoYCbjbKocY+IjoJ8RujXPpF81IS54NurQxdXJe69pCuP2AdhrU5&#10;DouuLcC7Q+xO+4PJYDIM4Cg9xClt7Asqa+CNDBqrEVtWNpdCOEVIHYcsaHVprGeF0kOATyrknHEe&#10;hMEFaDI4GfaHIcBIzoi/9G5GLxc512CFnLSS4dnk+XjP4sRNy1tBAlhFEZntbYsYdzawoTdIa9lA&#10;n6qmBAJO3VPy1o4bFz6dK9ux3Vs7ab2b9Caz8WycdJL+aNZJekXReTbPk85oHp8Ni0GR50X83jOP&#10;k7RihFDhyR9kHid/J6P9g9sJ9Cj0Y5eiU/TQTkf28A2kw9z9qHeiWUiyudK+Oi8Bp+zgvH+F/un8&#10;ug9eP/8V0x8AAAD//wMAUEsDBBQABgAIAAAAIQAs3YU43AAAAAkBAAAPAAAAZHJzL2Rvd25yZXYu&#10;eG1sTI/BTsMwEETvSPyDtUhcEHVK2zQNcSqE6IkTAalXN17iiHhtxW4b/p5FHOhxZ0azb6rt5AZx&#10;wjH2nhTMZxkIpNabnjoFH++7+wJETJqMHjyhgm+MsK2vrypdGn+mNzw1qRNcQrHUCmxKoZQythad&#10;jjMfkNj79KPTic+xk2bUZy53g3zIslw63RN/sDrgs8X2qzk6Beu82W0K+bqZ9ouXO1qlgAsblLq9&#10;mZ4eQSSc0n8YfvEZHWpmOvgjmSgGBcs84y2JjWIJggN/wkHBKp+DrCt5uaD+AQAA//8DAFBLAQIt&#10;ABQABgAIAAAAIQC2gziS/gAAAOEBAAATAAAAAAAAAAAAAAAAAAAAAABbQ29udGVudF9UeXBlc10u&#10;eG1sUEsBAi0AFAAGAAgAAAAhADj9If/WAAAAlAEAAAsAAAAAAAAAAAAAAAAALwEAAF9yZWxzLy5y&#10;ZWxzUEsBAi0AFAAGAAgAAAAhAKP1yVZiAgAAcwQAAA4AAAAAAAAAAAAAAAAALgIAAGRycy9lMm9E&#10;b2MueG1sUEsBAi0AFAAGAAgAAAAhACzdhTjcAAAACQEAAA8AAAAAAAAAAAAAAAAAvAQAAGRycy9k&#10;b3ducmV2LnhtbFBLBQYAAAAABAAEAPMAAADFBQAAAAA=&#10;" strokecolor="#4579b8">
                <v:stroke endarrow="open"/>
              </v:shape>
            </w:pict>
          </mc:Fallback>
        </mc:AlternateContent>
      </w: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6F1210"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68580</wp:posOffset>
                </wp:positionH>
                <wp:positionV relativeFrom="paragraph">
                  <wp:posOffset>8890</wp:posOffset>
                </wp:positionV>
                <wp:extent cx="5613400" cy="899160"/>
                <wp:effectExtent l="0" t="0" r="25400" b="15240"/>
                <wp:wrapNone/>
                <wp:docPr id="7"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899160"/>
                        </a:xfrm>
                        <a:prstGeom prst="rect">
                          <a:avLst/>
                        </a:prstGeom>
                        <a:solidFill>
                          <a:srgbClr val="FFFFFF"/>
                        </a:solidFill>
                        <a:ln w="25400">
                          <a:solidFill>
                            <a:srgbClr val="F79646"/>
                          </a:solidFill>
                          <a:miter lim="800000"/>
                          <a:headEnd/>
                          <a:tailEnd/>
                        </a:ln>
                      </wps:spPr>
                      <wps:txbx>
                        <w:txbxContent>
                          <w:p w:rsidR="00C02989" w:rsidRPr="00345A6A" w:rsidRDefault="00C02989" w:rsidP="00550962">
                            <w:pPr>
                              <w:jc w:val="center"/>
                              <w:rPr>
                                <w:sz w:val="24"/>
                                <w:szCs w:val="24"/>
                              </w:rPr>
                            </w:pPr>
                            <w:r w:rsidRPr="009C2636">
                              <w:rPr>
                                <w:rFonts w:ascii="Times New Roman" w:eastAsia="Times New Roman" w:hAnsi="Times New Roman"/>
                                <w:bCs/>
                                <w:sz w:val="24"/>
                                <w:szCs w:val="24"/>
                                <w:lang w:eastAsia="ru-RU"/>
                              </w:rPr>
                              <w:t xml:space="preserve">Выдача (направление)  заявителю </w:t>
                            </w:r>
                            <w:r>
                              <w:rPr>
                                <w:rFonts w:ascii="Times New Roman" w:eastAsia="Times New Roman" w:hAnsi="Times New Roman"/>
                                <w:bCs/>
                                <w:sz w:val="24"/>
                                <w:szCs w:val="24"/>
                                <w:lang w:eastAsia="ru-RU"/>
                              </w:rPr>
                              <w:t xml:space="preserve">заверенной </w:t>
                            </w:r>
                            <w:r w:rsidRPr="009C2636">
                              <w:rPr>
                                <w:rFonts w:ascii="Times New Roman" w:eastAsia="Times New Roman" w:hAnsi="Times New Roman"/>
                                <w:bCs/>
                                <w:sz w:val="24"/>
                                <w:szCs w:val="24"/>
                                <w:lang w:eastAsia="ru-RU"/>
                              </w:rPr>
                              <w:t>копии приказа Комитета о присвоении</w:t>
                            </w:r>
                            <w:r w:rsidRPr="00345A6A">
                              <w:rPr>
                                <w:rFonts w:ascii="Times New Roman" w:eastAsia="Times New Roman" w:hAnsi="Times New Roman"/>
                                <w:sz w:val="24"/>
                                <w:szCs w:val="24"/>
                                <w:lang w:eastAsia="ru-RU"/>
                              </w:rPr>
                              <w:t xml:space="preserve"> </w:t>
                            </w:r>
                            <w:r w:rsidRPr="00345A6A">
                              <w:rPr>
                                <w:rFonts w:ascii="Times New Roman" w:eastAsia="Times New Roman" w:hAnsi="Times New Roman"/>
                                <w:bCs/>
                                <w:sz w:val="24"/>
                                <w:szCs w:val="24"/>
                                <w:lang w:eastAsia="ru-RU"/>
                              </w:rPr>
                              <w:t>квалификационной категории спортивного судьи</w:t>
                            </w:r>
                            <w:r w:rsidRPr="00345A6A">
                              <w:rPr>
                                <w:rFonts w:ascii="Times New Roman" w:eastAsia="Times New Roman" w:hAnsi="Times New Roman"/>
                                <w:sz w:val="24"/>
                                <w:szCs w:val="24"/>
                                <w:lang w:eastAsia="ru-RU"/>
                              </w:rPr>
                              <w:t xml:space="preserve"> (либо </w:t>
                            </w:r>
                            <w:r w:rsidRPr="00345A6A">
                              <w:rPr>
                                <w:rFonts w:ascii="Times New Roman" w:hAnsi="Times New Roman"/>
                                <w:sz w:val="24"/>
                                <w:szCs w:val="24"/>
                              </w:rPr>
                              <w:t xml:space="preserve">уведомления </w:t>
                            </w:r>
                            <w:r w:rsidRPr="00345A6A">
                              <w:rPr>
                                <w:rFonts w:ascii="Times New Roman" w:eastAsia="Times New Roman" w:hAnsi="Times New Roman"/>
                                <w:sz w:val="24"/>
                                <w:szCs w:val="24"/>
                                <w:lang w:eastAsia="ru-RU"/>
                              </w:rPr>
                              <w:t xml:space="preserve">об </w:t>
                            </w:r>
                            <w:r w:rsidRPr="00207814">
                              <w:rPr>
                                <w:rFonts w:ascii="Times New Roman" w:eastAsia="Times New Roman" w:hAnsi="Times New Roman"/>
                                <w:bCs/>
                                <w:sz w:val="24"/>
                                <w:szCs w:val="24"/>
                                <w:lang w:eastAsia="ru-RU"/>
                              </w:rPr>
                              <w:t>Отказе)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39" o:spid="_x0000_s1033" style="position:absolute;left:0;text-align:left;margin-left:5.4pt;margin-top:.7pt;width:442pt;height:7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7XUwIAAGMEAAAOAAAAZHJzL2Uyb0RvYy54bWysVNtuEzEQfUfiHyy/k82muTSrbqoqJQip&#10;QKXCBzheb9bCa5uxk014QuorEp/AR/CCuPQbNn/E2EnbcJGQEPtgeTzj45lzZvbkdF0rshLgpNE5&#10;TTtdSoTmppB6kdNXL2ePjilxnumCKaNFTjfC0dPJwwcnjc1Ez1RGFQIIgmiXNTanlfc2SxLHK1Ez&#10;1zFWaHSWBmrm0YRFUgBrEL1WSa/bHSaNgcKC4cI5PD3fOekk4pel4P5FWTrhicop5ubjCnGdhzWZ&#10;nLBsAcxWku/TYP+QRc2kxkfvoM6ZZ2QJ8jeoWnIwzpS+w02dmLKUXMQasJq0+0s1VxWzItaC5Dh7&#10;R5P7f7D8+eoSiCxyOqJEsxolaj9u320/tN/am+11+6m9ab9u37ff28/tF3I0DoQ11mV478peQijZ&#10;2QvDXzuizbRieiHOAExTCVZgmmmIT366EAyHV8m8eWYKfI8tvYncrUuoAyCyQtZRos2dRGLtCcfD&#10;wTA96ndRSY6+4/E4HUYNE5bd3rbg/BNhahI2OQVsgYjOVhfOh2xYdhsSszdKFjOpVDRgMZ8qICuG&#10;7TKLXywAizwMU5o0Oe0NQiJ/wRiNh/3hnzBq6bHxlayxjG74QhDLAm+PdRH3nkm122POSu+JDNzt&#10;NPDr+XovHcYHXuem2CCzYHZ9jnOJm8rAW0oa7PGcujdLBoIS9VSjOuO03w9DEY3+YNRDAw4980MP&#10;0xyhcso9ULIzpn43SksLclHhW2nkQ5sz1LSUke77vPYFYCdHFfZTF0bl0I5R9/+GyQ8AAAD//wMA&#10;UEsDBBQABgAIAAAAIQCLfOFG2wAAAAgBAAAPAAAAZHJzL2Rvd25yZXYueG1sTI/BSsNAEIbvQt9h&#10;mUJvdldbShuzKVXwIIKQqnjdZsdNaHY2ZLdJfHunJz0NH//wzzf5fvKtGLCPTSANd0sFAqkKtiGn&#10;4eP9+XYLIiZD1rSBUMMPRtgXs5vcZDaMVOJwTE5wCcXMaKhT6jIpY1WjN3EZOiTOvkPvTWLsnbS9&#10;Gbnct/JeqY30piG+UJsOn2qszseL1zA25dcLDmHTHd6ms/u05e7VPWq9mE+HBxAJp/S3DFd9VoeC&#10;nU7hQjaKllmxeeK5BsHxdrdmPl15pUAWufz/QPELAAD//wMAUEsBAi0AFAAGAAgAAAAhALaDOJL+&#10;AAAA4QEAABMAAAAAAAAAAAAAAAAAAAAAAFtDb250ZW50X1R5cGVzXS54bWxQSwECLQAUAAYACAAA&#10;ACEAOP0h/9YAAACUAQAACwAAAAAAAAAAAAAAAAAvAQAAX3JlbHMvLnJlbHNQSwECLQAUAAYACAAA&#10;ACEA1nqO11MCAABjBAAADgAAAAAAAAAAAAAAAAAuAgAAZHJzL2Uyb0RvYy54bWxQSwECLQAUAAYA&#10;CAAAACEAi3zhRtsAAAAIAQAADwAAAAAAAAAAAAAAAACtBAAAZHJzL2Rvd25yZXYueG1sUEsFBgAA&#10;AAAEAAQA8wAAALUFAAAAAA==&#10;" strokecolor="#f79646" strokeweight="2pt">
                <v:textbox>
                  <w:txbxContent>
                    <w:p w:rsidR="00C02989" w:rsidRPr="00345A6A" w:rsidRDefault="00C02989" w:rsidP="00550962">
                      <w:pPr>
                        <w:jc w:val="center"/>
                        <w:rPr>
                          <w:sz w:val="24"/>
                          <w:szCs w:val="24"/>
                        </w:rPr>
                      </w:pPr>
                      <w:r w:rsidRPr="009C2636">
                        <w:rPr>
                          <w:rFonts w:ascii="Times New Roman" w:eastAsia="Times New Roman" w:hAnsi="Times New Roman"/>
                          <w:bCs/>
                          <w:sz w:val="24"/>
                          <w:szCs w:val="24"/>
                          <w:lang w:eastAsia="ru-RU"/>
                        </w:rPr>
                        <w:t xml:space="preserve">Выдача (направление)  заявителю </w:t>
                      </w:r>
                      <w:r>
                        <w:rPr>
                          <w:rFonts w:ascii="Times New Roman" w:eastAsia="Times New Roman" w:hAnsi="Times New Roman"/>
                          <w:bCs/>
                          <w:sz w:val="24"/>
                          <w:szCs w:val="24"/>
                          <w:lang w:eastAsia="ru-RU"/>
                        </w:rPr>
                        <w:t xml:space="preserve">заверенной </w:t>
                      </w:r>
                      <w:r w:rsidRPr="009C2636">
                        <w:rPr>
                          <w:rFonts w:ascii="Times New Roman" w:eastAsia="Times New Roman" w:hAnsi="Times New Roman"/>
                          <w:bCs/>
                          <w:sz w:val="24"/>
                          <w:szCs w:val="24"/>
                          <w:lang w:eastAsia="ru-RU"/>
                        </w:rPr>
                        <w:t>копии приказа Комитета о присвоении</w:t>
                      </w:r>
                      <w:r w:rsidRPr="00345A6A">
                        <w:rPr>
                          <w:rFonts w:ascii="Times New Roman" w:eastAsia="Times New Roman" w:hAnsi="Times New Roman"/>
                          <w:sz w:val="24"/>
                          <w:szCs w:val="24"/>
                          <w:lang w:eastAsia="ru-RU"/>
                        </w:rPr>
                        <w:t xml:space="preserve"> </w:t>
                      </w:r>
                      <w:r w:rsidRPr="00345A6A">
                        <w:rPr>
                          <w:rFonts w:ascii="Times New Roman" w:eastAsia="Times New Roman" w:hAnsi="Times New Roman"/>
                          <w:bCs/>
                          <w:sz w:val="24"/>
                          <w:szCs w:val="24"/>
                          <w:lang w:eastAsia="ru-RU"/>
                        </w:rPr>
                        <w:t>квалификационной категории спортивного судьи</w:t>
                      </w:r>
                      <w:r w:rsidRPr="00345A6A">
                        <w:rPr>
                          <w:rFonts w:ascii="Times New Roman" w:eastAsia="Times New Roman" w:hAnsi="Times New Roman"/>
                          <w:sz w:val="24"/>
                          <w:szCs w:val="24"/>
                          <w:lang w:eastAsia="ru-RU"/>
                        </w:rPr>
                        <w:t xml:space="preserve"> (либо </w:t>
                      </w:r>
                      <w:r w:rsidRPr="00345A6A">
                        <w:rPr>
                          <w:rFonts w:ascii="Times New Roman" w:hAnsi="Times New Roman"/>
                          <w:sz w:val="24"/>
                          <w:szCs w:val="24"/>
                        </w:rPr>
                        <w:t xml:space="preserve">уведомления </w:t>
                      </w:r>
                      <w:r w:rsidRPr="00345A6A">
                        <w:rPr>
                          <w:rFonts w:ascii="Times New Roman" w:eastAsia="Times New Roman" w:hAnsi="Times New Roman"/>
                          <w:sz w:val="24"/>
                          <w:szCs w:val="24"/>
                          <w:lang w:eastAsia="ru-RU"/>
                        </w:rPr>
                        <w:t xml:space="preserve">об </w:t>
                      </w:r>
                      <w:r w:rsidRPr="00207814">
                        <w:rPr>
                          <w:rFonts w:ascii="Times New Roman" w:eastAsia="Times New Roman" w:hAnsi="Times New Roman"/>
                          <w:bCs/>
                          <w:sz w:val="24"/>
                          <w:szCs w:val="24"/>
                          <w:lang w:eastAsia="ru-RU"/>
                        </w:rPr>
                        <w:t>Отказе)</w:t>
                      </w:r>
                    </w:p>
                  </w:txbxContent>
                </v:textbox>
              </v:rect>
            </w:pict>
          </mc:Fallback>
        </mc:AlternateContent>
      </w: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962" w:rsidRPr="0023431A" w:rsidRDefault="00550962" w:rsidP="0055096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550962" w:rsidRPr="0023431A" w:rsidRDefault="00550962" w:rsidP="00550962">
      <w:pPr>
        <w:spacing w:after="0" w:line="240" w:lineRule="auto"/>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br w:type="page"/>
      </w:r>
    </w:p>
    <w:p w:rsidR="00550962" w:rsidRPr="002A1AF8" w:rsidRDefault="00550962" w:rsidP="000B5EFE">
      <w:pPr>
        <w:widowControl w:val="0"/>
        <w:autoSpaceDE w:val="0"/>
        <w:autoSpaceDN w:val="0"/>
        <w:adjustRightInd w:val="0"/>
        <w:spacing w:after="0" w:line="240" w:lineRule="auto"/>
        <w:ind w:left="5103"/>
        <w:outlineLvl w:val="1"/>
        <w:rPr>
          <w:rFonts w:ascii="Times New Roman" w:eastAsia="Times New Roman" w:hAnsi="Times New Roman"/>
          <w:sz w:val="28"/>
          <w:szCs w:val="28"/>
          <w:lang w:eastAsia="ru-RU"/>
        </w:rPr>
      </w:pPr>
      <w:r w:rsidRPr="002A1AF8">
        <w:rPr>
          <w:rFonts w:ascii="Times New Roman" w:eastAsia="Times New Roman" w:hAnsi="Times New Roman"/>
          <w:sz w:val="28"/>
          <w:szCs w:val="28"/>
          <w:lang w:eastAsia="ru-RU"/>
        </w:rPr>
        <w:lastRenderedPageBreak/>
        <w:t xml:space="preserve">Приложение </w:t>
      </w:r>
      <w:r w:rsidR="00FF2EB2" w:rsidRPr="002A1AF8">
        <w:rPr>
          <w:rFonts w:ascii="Times New Roman" w:eastAsia="Times New Roman" w:hAnsi="Times New Roman"/>
          <w:sz w:val="28"/>
          <w:szCs w:val="28"/>
          <w:lang w:eastAsia="ru-RU"/>
        </w:rPr>
        <w:t>№</w:t>
      </w:r>
      <w:r w:rsidRPr="002A1AF8">
        <w:rPr>
          <w:rFonts w:ascii="Times New Roman" w:eastAsia="Times New Roman" w:hAnsi="Times New Roman"/>
          <w:sz w:val="28"/>
          <w:szCs w:val="28"/>
          <w:lang w:eastAsia="ru-RU"/>
        </w:rPr>
        <w:t xml:space="preserve"> </w:t>
      </w:r>
      <w:r w:rsidR="00145E0C" w:rsidRPr="002A1AF8">
        <w:rPr>
          <w:rFonts w:ascii="Times New Roman" w:eastAsia="Times New Roman" w:hAnsi="Times New Roman"/>
          <w:sz w:val="28"/>
          <w:szCs w:val="28"/>
          <w:lang w:eastAsia="ru-RU"/>
        </w:rPr>
        <w:t>4</w:t>
      </w:r>
    </w:p>
    <w:p w:rsidR="00550962" w:rsidRPr="0023431A" w:rsidRDefault="00550962" w:rsidP="000B5EFE">
      <w:pPr>
        <w:widowControl w:val="0"/>
        <w:autoSpaceDE w:val="0"/>
        <w:autoSpaceDN w:val="0"/>
        <w:adjustRightInd w:val="0"/>
        <w:spacing w:after="0" w:line="240" w:lineRule="auto"/>
        <w:ind w:left="5103"/>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к Административному регламенту</w: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550962" w:rsidRPr="00F321D4" w:rsidRDefault="00550962" w:rsidP="0055096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bookmarkStart w:id="16" w:name="Par1475"/>
      <w:bookmarkEnd w:id="16"/>
      <w:r w:rsidRPr="00F321D4">
        <w:rPr>
          <w:rFonts w:ascii="Times New Roman" w:eastAsia="Times New Roman" w:hAnsi="Times New Roman"/>
          <w:bCs/>
          <w:sz w:val="28"/>
          <w:szCs w:val="28"/>
          <w:lang w:eastAsia="ru-RU"/>
        </w:rPr>
        <w:t>ПОРЯДОК</w:t>
      </w:r>
    </w:p>
    <w:p w:rsidR="00A75406" w:rsidRDefault="00550962" w:rsidP="0055096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F321D4">
        <w:rPr>
          <w:rFonts w:ascii="Times New Roman" w:eastAsia="Times New Roman" w:hAnsi="Times New Roman"/>
          <w:bCs/>
          <w:sz w:val="28"/>
          <w:szCs w:val="28"/>
          <w:lang w:eastAsia="ru-RU"/>
        </w:rPr>
        <w:t>предоставления муниципальной услуги</w:t>
      </w:r>
      <w:r w:rsidR="00A75406">
        <w:rPr>
          <w:rFonts w:ascii="Times New Roman" w:eastAsia="Times New Roman" w:hAnsi="Times New Roman"/>
          <w:bCs/>
          <w:sz w:val="28"/>
          <w:szCs w:val="28"/>
          <w:lang w:eastAsia="ru-RU"/>
        </w:rPr>
        <w:t xml:space="preserve"> </w:t>
      </w:r>
    </w:p>
    <w:p w:rsidR="00550962" w:rsidRPr="00F321D4" w:rsidRDefault="00A75406" w:rsidP="0055096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3431A">
        <w:rPr>
          <w:rFonts w:ascii="Times New Roman" w:eastAsia="Times New Roman" w:hAnsi="Times New Roman"/>
          <w:sz w:val="28"/>
          <w:szCs w:val="28"/>
          <w:lang w:eastAsia="ru-RU"/>
        </w:rPr>
        <w:t>по</w:t>
      </w:r>
      <w:r>
        <w:rPr>
          <w:rFonts w:ascii="Times New Roman" w:eastAsia="Times New Roman" w:hAnsi="Times New Roman"/>
          <w:sz w:val="28"/>
          <w:szCs w:val="28"/>
          <w:lang w:eastAsia="ru-RU"/>
        </w:rPr>
        <w:t xml:space="preserve"> </w:t>
      </w:r>
      <w:r w:rsidRPr="0023431A">
        <w:rPr>
          <w:rFonts w:ascii="Times New Roman" w:eastAsia="Times New Roman" w:hAnsi="Times New Roman"/>
          <w:bCs/>
          <w:sz w:val="28"/>
          <w:szCs w:val="28"/>
          <w:lang w:eastAsia="ru-RU"/>
        </w:rPr>
        <w:t xml:space="preserve">присвоению </w:t>
      </w:r>
      <w:r w:rsidR="007C2A6E">
        <w:rPr>
          <w:rFonts w:ascii="Times New Roman" w:eastAsia="Times New Roman" w:hAnsi="Times New Roman"/>
          <w:bCs/>
          <w:sz w:val="28"/>
          <w:szCs w:val="28"/>
          <w:lang w:eastAsia="ru-RU"/>
        </w:rPr>
        <w:t xml:space="preserve">квалификационных категорий </w:t>
      </w:r>
      <w:r w:rsidR="007C2A6E" w:rsidRPr="0023431A">
        <w:rPr>
          <w:rFonts w:ascii="Times New Roman" w:eastAsia="Times New Roman" w:hAnsi="Times New Roman"/>
          <w:bCs/>
          <w:sz w:val="28"/>
          <w:szCs w:val="28"/>
          <w:lang w:eastAsia="ru-RU"/>
        </w:rPr>
        <w:t>спортивн</w:t>
      </w:r>
      <w:r w:rsidR="007C2A6E">
        <w:rPr>
          <w:rFonts w:ascii="Times New Roman" w:eastAsia="Times New Roman" w:hAnsi="Times New Roman"/>
          <w:bCs/>
          <w:sz w:val="28"/>
          <w:szCs w:val="28"/>
          <w:lang w:eastAsia="ru-RU"/>
        </w:rPr>
        <w:t>ых</w:t>
      </w:r>
      <w:r w:rsidR="007C2A6E" w:rsidRPr="0023431A">
        <w:rPr>
          <w:rFonts w:ascii="Times New Roman" w:eastAsia="Times New Roman" w:hAnsi="Times New Roman"/>
          <w:bCs/>
          <w:sz w:val="28"/>
          <w:szCs w:val="28"/>
          <w:lang w:eastAsia="ru-RU"/>
        </w:rPr>
        <w:t xml:space="preserve"> </w:t>
      </w:r>
      <w:r w:rsidR="007C2A6E">
        <w:rPr>
          <w:rFonts w:ascii="Times New Roman" w:eastAsia="Times New Roman" w:hAnsi="Times New Roman"/>
          <w:bCs/>
          <w:sz w:val="28"/>
          <w:szCs w:val="28"/>
          <w:lang w:eastAsia="ru-RU"/>
        </w:rPr>
        <w:t>судей</w:t>
      </w:r>
      <w:r w:rsidR="007C2A6E" w:rsidRPr="00F321D4">
        <w:rPr>
          <w:rFonts w:ascii="Times New Roman" w:eastAsia="Times New Roman" w:hAnsi="Times New Roman"/>
          <w:bCs/>
          <w:sz w:val="28"/>
          <w:szCs w:val="28"/>
          <w:lang w:eastAsia="ru-RU"/>
        </w:rPr>
        <w:t xml:space="preserve"> </w:t>
      </w:r>
      <w:r w:rsidR="00550962" w:rsidRPr="00F321D4">
        <w:rPr>
          <w:rFonts w:ascii="Times New Roman" w:eastAsia="Times New Roman" w:hAnsi="Times New Roman"/>
          <w:bCs/>
          <w:sz w:val="28"/>
          <w:szCs w:val="28"/>
          <w:lang w:eastAsia="ru-RU"/>
        </w:rPr>
        <w:t>(технологическая карта)</w: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625"/>
        <w:gridCol w:w="2340"/>
        <w:gridCol w:w="223"/>
        <w:gridCol w:w="1194"/>
        <w:gridCol w:w="2410"/>
      </w:tblGrid>
      <w:tr w:rsidR="00550962" w:rsidRPr="0023431A" w:rsidTr="00F44E54">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3431A">
              <w:rPr>
                <w:rFonts w:ascii="Times New Roman" w:eastAsia="Times New Roman" w:hAnsi="Times New Roman"/>
                <w:sz w:val="24"/>
                <w:szCs w:val="24"/>
                <w:lang w:eastAsia="ru-RU"/>
              </w:rPr>
              <w:t>№ п/п</w:t>
            </w:r>
          </w:p>
        </w:tc>
        <w:tc>
          <w:tcPr>
            <w:tcW w:w="26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B70772"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Процедура</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B70772"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Участники</w:t>
            </w:r>
          </w:p>
        </w:tc>
        <w:tc>
          <w:tcPr>
            <w:tcW w:w="141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B70772" w:rsidRDefault="00E60D6C"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Максималь</w:t>
            </w:r>
            <w:r w:rsidR="00F44E54">
              <w:rPr>
                <w:rFonts w:ascii="Times New Roman" w:eastAsia="Times New Roman" w:hAnsi="Times New Roman"/>
                <w:sz w:val="24"/>
                <w:szCs w:val="24"/>
                <w:lang w:eastAsia="ru-RU"/>
              </w:rPr>
              <w:t>-</w:t>
            </w:r>
            <w:r w:rsidRPr="00B70772">
              <w:rPr>
                <w:rFonts w:ascii="Times New Roman" w:eastAsia="Times New Roman" w:hAnsi="Times New Roman"/>
                <w:sz w:val="24"/>
                <w:szCs w:val="24"/>
                <w:lang w:eastAsia="ru-RU"/>
              </w:rPr>
              <w:t>ный срок выполнения административных действий</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23431A" w:rsidRDefault="00550962" w:rsidP="00A969B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3431A">
              <w:rPr>
                <w:rFonts w:ascii="Times New Roman" w:eastAsia="Times New Roman" w:hAnsi="Times New Roman"/>
                <w:sz w:val="24"/>
                <w:szCs w:val="24"/>
                <w:lang w:eastAsia="ru-RU"/>
              </w:rPr>
              <w:t xml:space="preserve">День с момента начала исполнения </w:t>
            </w:r>
            <w:r w:rsidR="005D761E">
              <w:rPr>
                <w:rFonts w:ascii="Times New Roman" w:eastAsia="Times New Roman" w:hAnsi="Times New Roman"/>
                <w:sz w:val="24"/>
                <w:szCs w:val="24"/>
                <w:lang w:eastAsia="ru-RU"/>
              </w:rPr>
              <w:t>А</w:t>
            </w:r>
            <w:r w:rsidR="000B5EFE">
              <w:rPr>
                <w:rFonts w:ascii="Times New Roman" w:eastAsia="Times New Roman" w:hAnsi="Times New Roman"/>
                <w:sz w:val="24"/>
                <w:szCs w:val="24"/>
                <w:lang w:eastAsia="ru-RU"/>
              </w:rPr>
              <w:t xml:space="preserve">дминистративного </w:t>
            </w:r>
            <w:hyperlink w:anchor="Par36" w:history="1">
              <w:r w:rsidR="000B5EFE">
                <w:rPr>
                  <w:rFonts w:ascii="Times New Roman" w:eastAsia="Times New Roman" w:hAnsi="Times New Roman"/>
                  <w:sz w:val="24"/>
                  <w:szCs w:val="24"/>
                  <w:lang w:eastAsia="ru-RU"/>
                </w:rPr>
                <w:t>регламента</w:t>
              </w:r>
            </w:hyperlink>
          </w:p>
        </w:tc>
      </w:tr>
      <w:tr w:rsidR="00550962" w:rsidRPr="0023431A" w:rsidTr="00F44E54">
        <w:trPr>
          <w:trHeight w:val="295"/>
        </w:trPr>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3431A">
              <w:rPr>
                <w:rFonts w:ascii="Times New Roman" w:eastAsia="Times New Roman" w:hAnsi="Times New Roman"/>
                <w:sz w:val="24"/>
                <w:szCs w:val="24"/>
                <w:lang w:eastAsia="ru-RU"/>
              </w:rPr>
              <w:t>1</w:t>
            </w:r>
          </w:p>
        </w:tc>
        <w:tc>
          <w:tcPr>
            <w:tcW w:w="26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B70772"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2</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B70772"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3</w:t>
            </w:r>
          </w:p>
        </w:tc>
        <w:tc>
          <w:tcPr>
            <w:tcW w:w="141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B70772"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3431A">
              <w:rPr>
                <w:rFonts w:ascii="Times New Roman" w:eastAsia="Times New Roman" w:hAnsi="Times New Roman"/>
                <w:sz w:val="24"/>
                <w:szCs w:val="24"/>
                <w:lang w:eastAsia="ru-RU"/>
              </w:rPr>
              <w:t>5</w:t>
            </w:r>
          </w:p>
        </w:tc>
      </w:tr>
      <w:tr w:rsidR="00BE40DD" w:rsidRPr="0023431A" w:rsidTr="00F44E54">
        <w:trPr>
          <w:trHeight w:val="1323"/>
        </w:trPr>
        <w:tc>
          <w:tcPr>
            <w:tcW w:w="5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23431A"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3431A">
              <w:rPr>
                <w:rFonts w:ascii="Times New Roman" w:eastAsia="Times New Roman" w:hAnsi="Times New Roman"/>
                <w:sz w:val="24"/>
                <w:szCs w:val="24"/>
                <w:lang w:eastAsia="ru-RU"/>
              </w:rPr>
              <w:t>1</w:t>
            </w:r>
          </w:p>
        </w:tc>
        <w:tc>
          <w:tcPr>
            <w:tcW w:w="26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Прием, проверка и регистрация представления с комплектом документов</w:t>
            </w:r>
          </w:p>
        </w:tc>
        <w:tc>
          <w:tcPr>
            <w:tcW w:w="2340" w:type="dxa"/>
            <w:tcBorders>
              <w:top w:val="single" w:sz="4" w:space="0" w:color="auto"/>
              <w:left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Специалист МКУ «МФЦ», ответственный за прием и выдачу документов</w:t>
            </w:r>
          </w:p>
        </w:tc>
        <w:tc>
          <w:tcPr>
            <w:tcW w:w="1417"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30 минут</w:t>
            </w:r>
          </w:p>
        </w:tc>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23431A"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3431A">
              <w:rPr>
                <w:rFonts w:ascii="Times New Roman" w:eastAsia="Times New Roman" w:hAnsi="Times New Roman"/>
                <w:sz w:val="24"/>
                <w:szCs w:val="24"/>
                <w:lang w:eastAsia="ru-RU"/>
              </w:rPr>
              <w:t>1-й рабочий день с момента подачи представления</w:t>
            </w:r>
          </w:p>
        </w:tc>
      </w:tr>
      <w:tr w:rsidR="00BE40DD" w:rsidRPr="0023431A" w:rsidTr="00F44E54">
        <w:trPr>
          <w:trHeight w:val="515"/>
        </w:trPr>
        <w:tc>
          <w:tcPr>
            <w:tcW w:w="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23431A"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6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0B5EF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40" w:type="dxa"/>
            <w:tcBorders>
              <w:left w:val="single" w:sz="4" w:space="0" w:color="auto"/>
              <w:right w:val="single" w:sz="4" w:space="0" w:color="auto"/>
            </w:tcBorders>
            <w:tcMar>
              <w:top w:w="102" w:type="dxa"/>
              <w:left w:w="62" w:type="dxa"/>
              <w:bottom w:w="102" w:type="dxa"/>
              <w:right w:w="62" w:type="dxa"/>
            </w:tcMar>
          </w:tcPr>
          <w:p w:rsidR="00BE40DD" w:rsidRPr="00B70772"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Ведущий юрисконсульт МКУ «МФЦ»</w:t>
            </w:r>
          </w:p>
        </w:tc>
        <w:tc>
          <w:tcPr>
            <w:tcW w:w="1417" w:type="dxa"/>
            <w:gridSpan w:val="2"/>
            <w:tcBorders>
              <w:left w:val="single" w:sz="4" w:space="0" w:color="auto"/>
              <w:right w:val="single" w:sz="4" w:space="0" w:color="auto"/>
            </w:tcBorders>
            <w:tcMar>
              <w:top w:w="102" w:type="dxa"/>
              <w:left w:w="62" w:type="dxa"/>
              <w:bottom w:w="102" w:type="dxa"/>
              <w:right w:w="62" w:type="dxa"/>
            </w:tcMar>
          </w:tcPr>
          <w:p w:rsidR="00BE40DD" w:rsidRPr="00B70772"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30 минут</w:t>
            </w: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23431A"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E40DD" w:rsidRPr="0023431A" w:rsidTr="00F44E54">
        <w:trPr>
          <w:trHeight w:val="804"/>
        </w:trPr>
        <w:tc>
          <w:tcPr>
            <w:tcW w:w="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23431A"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6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0B5EF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40" w:type="dxa"/>
            <w:tcBorders>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FF2EB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Директор МКУ «МФЦ» (лицо, его замещающее)</w:t>
            </w:r>
          </w:p>
        </w:tc>
        <w:tc>
          <w:tcPr>
            <w:tcW w:w="1417"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30 минут</w:t>
            </w: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23431A"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E40DD" w:rsidRPr="0023431A" w:rsidTr="00F44E54">
        <w:trPr>
          <w:trHeight w:val="1914"/>
        </w:trPr>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23431A"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3431A">
              <w:rPr>
                <w:rFonts w:ascii="Times New Roman" w:eastAsia="Times New Roman" w:hAnsi="Times New Roman"/>
                <w:sz w:val="24"/>
                <w:szCs w:val="24"/>
                <w:lang w:eastAsia="ru-RU"/>
              </w:rPr>
              <w:t>2</w:t>
            </w:r>
          </w:p>
        </w:tc>
        <w:tc>
          <w:tcPr>
            <w:tcW w:w="26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 xml:space="preserve">Передача представления с комплектом документов начальнику </w:t>
            </w:r>
            <w:r>
              <w:rPr>
                <w:rFonts w:ascii="Times New Roman" w:eastAsia="Times New Roman" w:hAnsi="Times New Roman"/>
                <w:sz w:val="24"/>
                <w:szCs w:val="24"/>
                <w:lang w:eastAsia="ru-RU"/>
              </w:rPr>
              <w:t>О</w:t>
            </w:r>
            <w:r w:rsidRPr="00B70772">
              <w:rPr>
                <w:rFonts w:ascii="Times New Roman" w:eastAsia="Times New Roman" w:hAnsi="Times New Roman"/>
                <w:sz w:val="24"/>
                <w:szCs w:val="24"/>
                <w:lang w:eastAsia="ru-RU"/>
              </w:rPr>
              <w:t>тдела (лицу, его замещающему)</w:t>
            </w:r>
          </w:p>
        </w:tc>
        <w:tc>
          <w:tcPr>
            <w:tcW w:w="23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 xml:space="preserve">Специалист МКУ «МФЦ», ответственный за прием и выдачу документов </w:t>
            </w:r>
          </w:p>
        </w:tc>
        <w:tc>
          <w:tcPr>
            <w:tcW w:w="141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30 минут</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23431A" w:rsidRDefault="00BE40DD" w:rsidP="006C4E3B">
            <w:pPr>
              <w:spacing w:after="0" w:line="240" w:lineRule="auto"/>
              <w:jc w:val="center"/>
              <w:rPr>
                <w:rFonts w:ascii="Times New Roman" w:eastAsia="Times New Roman" w:hAnsi="Times New Roman"/>
                <w:sz w:val="24"/>
                <w:szCs w:val="24"/>
                <w:lang w:eastAsia="ru-RU"/>
              </w:rPr>
            </w:pPr>
            <w:r w:rsidRPr="003117EF">
              <w:rPr>
                <w:rFonts w:ascii="Times New Roman" w:eastAsia="Times New Roman" w:hAnsi="Times New Roman"/>
                <w:sz w:val="24"/>
                <w:szCs w:val="24"/>
                <w:lang w:eastAsia="ru-RU"/>
              </w:rPr>
              <w:t>1</w:t>
            </w:r>
            <w:r>
              <w:rPr>
                <w:rFonts w:ascii="Times New Roman" w:eastAsia="Times New Roman" w:hAnsi="Times New Roman"/>
                <w:sz w:val="24"/>
                <w:szCs w:val="24"/>
                <w:lang w:eastAsia="ru-RU"/>
              </w:rPr>
              <w:t>-й</w:t>
            </w:r>
            <w:r w:rsidRPr="003117EF">
              <w:rPr>
                <w:rFonts w:ascii="Times New Roman" w:eastAsia="Times New Roman" w:hAnsi="Times New Roman"/>
                <w:sz w:val="24"/>
                <w:szCs w:val="24"/>
                <w:lang w:eastAsia="ru-RU"/>
              </w:rPr>
              <w:t xml:space="preserve"> рабочий день или не позднее 10 часов </w:t>
            </w:r>
            <w:r>
              <w:rPr>
                <w:rFonts w:ascii="Times New Roman" w:eastAsia="Times New Roman" w:hAnsi="Times New Roman"/>
                <w:sz w:val="24"/>
                <w:szCs w:val="24"/>
                <w:lang w:eastAsia="ru-RU"/>
              </w:rPr>
              <w:t>2-ого</w:t>
            </w:r>
            <w:r w:rsidRPr="003117EF">
              <w:rPr>
                <w:rFonts w:ascii="Times New Roman" w:eastAsia="Times New Roman" w:hAnsi="Times New Roman"/>
                <w:sz w:val="24"/>
                <w:szCs w:val="24"/>
                <w:lang w:eastAsia="ru-RU"/>
              </w:rPr>
              <w:t xml:space="preserve"> рабочего дня с момента поступления </w:t>
            </w:r>
            <w:r>
              <w:rPr>
                <w:rFonts w:ascii="Times New Roman" w:eastAsia="Times New Roman" w:hAnsi="Times New Roman"/>
                <w:sz w:val="24"/>
                <w:szCs w:val="24"/>
                <w:lang w:eastAsia="ru-RU"/>
              </w:rPr>
              <w:t>представления</w:t>
            </w:r>
            <w:r w:rsidRPr="003117EF">
              <w:rPr>
                <w:rFonts w:ascii="Times New Roman" w:eastAsia="Times New Roman" w:hAnsi="Times New Roman"/>
                <w:sz w:val="24"/>
                <w:szCs w:val="24"/>
                <w:lang w:eastAsia="ru-RU"/>
              </w:rPr>
              <w:t xml:space="preserve">, если </w:t>
            </w:r>
            <w:r>
              <w:rPr>
                <w:rFonts w:ascii="Times New Roman" w:eastAsia="Times New Roman" w:hAnsi="Times New Roman"/>
                <w:sz w:val="24"/>
                <w:szCs w:val="24"/>
                <w:lang w:eastAsia="ru-RU"/>
              </w:rPr>
              <w:t>представление</w:t>
            </w:r>
            <w:r w:rsidRPr="003117EF">
              <w:rPr>
                <w:rFonts w:ascii="Times New Roman" w:eastAsia="Times New Roman" w:hAnsi="Times New Roman"/>
                <w:sz w:val="24"/>
                <w:szCs w:val="24"/>
                <w:lang w:eastAsia="ru-RU"/>
              </w:rPr>
              <w:t xml:space="preserve"> поступило после 17 часов</w:t>
            </w:r>
          </w:p>
        </w:tc>
      </w:tr>
      <w:tr w:rsidR="00BE40DD" w:rsidRPr="00985CBB" w:rsidTr="00F44E54">
        <w:tc>
          <w:tcPr>
            <w:tcW w:w="5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85CBB">
              <w:rPr>
                <w:rFonts w:ascii="Times New Roman" w:eastAsia="Times New Roman" w:hAnsi="Times New Roman"/>
                <w:sz w:val="24"/>
                <w:szCs w:val="24"/>
                <w:lang w:eastAsia="ru-RU"/>
              </w:rPr>
              <w:t>3</w:t>
            </w:r>
          </w:p>
        </w:tc>
        <w:tc>
          <w:tcPr>
            <w:tcW w:w="26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rPr>
                <w:rFonts w:ascii="Times New Roman" w:eastAsia="Times New Roman" w:hAnsi="Times New Roman"/>
                <w:strike/>
                <w:sz w:val="24"/>
                <w:szCs w:val="24"/>
                <w:lang w:eastAsia="ru-RU"/>
              </w:rPr>
            </w:pPr>
            <w:r w:rsidRPr="00B70772">
              <w:rPr>
                <w:rFonts w:ascii="Times New Roman" w:eastAsia="Times New Roman" w:hAnsi="Times New Roman"/>
                <w:sz w:val="24"/>
                <w:szCs w:val="24"/>
                <w:lang w:eastAsia="ru-RU"/>
              </w:rPr>
              <w:t>Рассмотрение представления  с комплектом документов начальником Отдела (лицом, его замещающим), назначение ответственного исполнителя, передача ему представления с комплектом документов</w:t>
            </w:r>
          </w:p>
        </w:tc>
        <w:tc>
          <w:tcPr>
            <w:tcW w:w="2340" w:type="dxa"/>
            <w:tcBorders>
              <w:top w:val="single" w:sz="4" w:space="0" w:color="auto"/>
              <w:left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B70772">
              <w:rPr>
                <w:rFonts w:ascii="Times New Roman" w:eastAsia="Times New Roman" w:hAnsi="Times New Roman"/>
                <w:sz w:val="24"/>
                <w:szCs w:val="24"/>
                <w:lang w:eastAsia="ru-RU"/>
              </w:rPr>
              <w:t>Начальник Отдела (лицо, его замещающее)</w:t>
            </w:r>
          </w:p>
        </w:tc>
        <w:tc>
          <w:tcPr>
            <w:tcW w:w="1417"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1 час</w:t>
            </w:r>
          </w:p>
        </w:tc>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117EF">
              <w:rPr>
                <w:rFonts w:ascii="Times New Roman" w:eastAsia="Times New Roman" w:hAnsi="Times New Roman"/>
                <w:sz w:val="24"/>
                <w:szCs w:val="24"/>
                <w:lang w:eastAsia="ru-RU"/>
              </w:rPr>
              <w:t xml:space="preserve">2-й рабочий день с </w:t>
            </w:r>
            <w:r w:rsidRPr="00985CBB">
              <w:rPr>
                <w:rFonts w:ascii="Times New Roman" w:eastAsia="Times New Roman" w:hAnsi="Times New Roman"/>
                <w:sz w:val="24"/>
                <w:szCs w:val="24"/>
                <w:lang w:eastAsia="ru-RU"/>
              </w:rPr>
              <w:t xml:space="preserve">момента </w:t>
            </w:r>
            <w:r>
              <w:rPr>
                <w:rFonts w:ascii="Times New Roman" w:eastAsia="Times New Roman" w:hAnsi="Times New Roman"/>
                <w:sz w:val="24"/>
                <w:szCs w:val="24"/>
                <w:lang w:eastAsia="ru-RU"/>
              </w:rPr>
              <w:t>регистрации</w:t>
            </w:r>
            <w:r w:rsidRPr="00985CBB">
              <w:rPr>
                <w:rFonts w:ascii="Times New Roman" w:eastAsia="Times New Roman" w:hAnsi="Times New Roman"/>
                <w:sz w:val="24"/>
                <w:szCs w:val="24"/>
                <w:lang w:eastAsia="ru-RU"/>
              </w:rPr>
              <w:t xml:space="preserve"> представления</w:t>
            </w:r>
          </w:p>
        </w:tc>
      </w:tr>
      <w:tr w:rsidR="00550962" w:rsidRPr="00985CBB" w:rsidTr="00F44E54">
        <w:tc>
          <w:tcPr>
            <w:tcW w:w="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985CBB"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6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B70772" w:rsidRDefault="00550962" w:rsidP="000B5EF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40" w:type="dxa"/>
            <w:tcBorders>
              <w:left w:val="single" w:sz="4" w:space="0" w:color="auto"/>
              <w:bottom w:val="single" w:sz="4" w:space="0" w:color="auto"/>
              <w:right w:val="single" w:sz="4" w:space="0" w:color="auto"/>
            </w:tcBorders>
            <w:tcMar>
              <w:top w:w="102" w:type="dxa"/>
              <w:left w:w="62" w:type="dxa"/>
              <w:bottom w:w="102" w:type="dxa"/>
              <w:right w:w="62" w:type="dxa"/>
            </w:tcMar>
          </w:tcPr>
          <w:p w:rsidR="00550962" w:rsidRPr="00B70772"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550962" w:rsidRPr="00B70772"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0962" w:rsidRPr="00985CBB" w:rsidRDefault="00550962"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7404C" w:rsidRPr="00985CBB" w:rsidTr="00F44E54">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404C" w:rsidRPr="00985CBB" w:rsidRDefault="00B7404C" w:rsidP="00A17C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85CBB">
              <w:rPr>
                <w:rFonts w:ascii="Times New Roman" w:hAnsi="Times New Roman"/>
                <w:sz w:val="24"/>
                <w:szCs w:val="24"/>
              </w:rPr>
              <w:lastRenderedPageBreak/>
              <w:br w:type="page"/>
            </w:r>
            <w:r w:rsidRPr="00985CBB">
              <w:rPr>
                <w:rFonts w:ascii="Times New Roman" w:eastAsia="Times New Roman" w:hAnsi="Times New Roman"/>
                <w:sz w:val="24"/>
                <w:szCs w:val="24"/>
                <w:lang w:eastAsia="ru-RU"/>
              </w:rPr>
              <w:t>1</w:t>
            </w:r>
          </w:p>
        </w:tc>
        <w:tc>
          <w:tcPr>
            <w:tcW w:w="26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404C" w:rsidRPr="00B70772" w:rsidRDefault="00B7404C" w:rsidP="00A17C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2</w:t>
            </w:r>
          </w:p>
        </w:tc>
        <w:tc>
          <w:tcPr>
            <w:tcW w:w="256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B7404C" w:rsidRPr="00B70772" w:rsidRDefault="00B7404C" w:rsidP="00A17C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3</w:t>
            </w:r>
          </w:p>
        </w:tc>
        <w:tc>
          <w:tcPr>
            <w:tcW w:w="1194" w:type="dxa"/>
            <w:tcBorders>
              <w:top w:val="single" w:sz="4" w:space="0" w:color="auto"/>
              <w:left w:val="single" w:sz="4" w:space="0" w:color="auto"/>
              <w:right w:val="single" w:sz="4" w:space="0" w:color="auto"/>
            </w:tcBorders>
            <w:tcMar>
              <w:top w:w="102" w:type="dxa"/>
              <w:left w:w="62" w:type="dxa"/>
              <w:bottom w:w="102" w:type="dxa"/>
              <w:right w:w="62" w:type="dxa"/>
            </w:tcMar>
          </w:tcPr>
          <w:p w:rsidR="00B7404C" w:rsidRPr="00985CBB" w:rsidRDefault="00B7404C" w:rsidP="00A17C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85CBB">
              <w:rPr>
                <w:rFonts w:ascii="Times New Roman" w:eastAsia="Times New Roman" w:hAnsi="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404C" w:rsidRPr="00985CBB" w:rsidRDefault="00B7404C" w:rsidP="00A17C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85CBB">
              <w:rPr>
                <w:rFonts w:ascii="Times New Roman" w:eastAsia="Times New Roman" w:hAnsi="Times New Roman"/>
                <w:sz w:val="24"/>
                <w:szCs w:val="24"/>
                <w:lang w:eastAsia="ru-RU"/>
              </w:rPr>
              <w:t>5</w:t>
            </w:r>
          </w:p>
        </w:tc>
      </w:tr>
      <w:tr w:rsidR="00BE40DD" w:rsidRPr="00985CBB" w:rsidTr="00F44E54">
        <w:tc>
          <w:tcPr>
            <w:tcW w:w="5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sidRPr="00985CBB">
              <w:rPr>
                <w:rFonts w:ascii="Times New Roman" w:eastAsia="Times New Roman" w:hAnsi="Times New Roman"/>
                <w:color w:val="262626" w:themeColor="text1" w:themeTint="D9"/>
                <w:sz w:val="24"/>
                <w:szCs w:val="24"/>
                <w:lang w:eastAsia="ru-RU"/>
              </w:rPr>
              <w:t>4</w:t>
            </w:r>
          </w:p>
        </w:tc>
        <w:tc>
          <w:tcPr>
            <w:tcW w:w="26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Рассмотрение ответ</w:t>
            </w:r>
            <w:r>
              <w:rPr>
                <w:rFonts w:ascii="Times New Roman" w:eastAsia="Times New Roman" w:hAnsi="Times New Roman"/>
                <w:sz w:val="24"/>
                <w:szCs w:val="24"/>
                <w:lang w:eastAsia="ru-RU"/>
              </w:rPr>
              <w:t>-</w:t>
            </w:r>
            <w:r w:rsidRPr="00B70772">
              <w:rPr>
                <w:rFonts w:ascii="Times New Roman" w:eastAsia="Times New Roman" w:hAnsi="Times New Roman"/>
                <w:sz w:val="24"/>
                <w:szCs w:val="24"/>
                <w:lang w:eastAsia="ru-RU"/>
              </w:rPr>
              <w:t>ственным исполни</w:t>
            </w:r>
            <w:r>
              <w:rPr>
                <w:rFonts w:ascii="Times New Roman" w:eastAsia="Times New Roman" w:hAnsi="Times New Roman"/>
                <w:sz w:val="24"/>
                <w:szCs w:val="24"/>
                <w:lang w:eastAsia="ru-RU"/>
              </w:rPr>
              <w:t>-</w:t>
            </w:r>
            <w:r w:rsidRPr="00B70772">
              <w:rPr>
                <w:rFonts w:ascii="Times New Roman" w:eastAsia="Times New Roman" w:hAnsi="Times New Roman"/>
                <w:sz w:val="24"/>
                <w:szCs w:val="24"/>
                <w:lang w:eastAsia="ru-RU"/>
              </w:rPr>
              <w:t xml:space="preserve">телем представления и комплекта документов, подготовка проекта приказа Комитета о присвоении </w:t>
            </w:r>
            <w:r w:rsidRPr="00B70772">
              <w:rPr>
                <w:rFonts w:ascii="Times New Roman" w:eastAsia="Times New Roman" w:hAnsi="Times New Roman"/>
                <w:bCs/>
                <w:sz w:val="24"/>
                <w:szCs w:val="24"/>
                <w:lang w:eastAsia="ru-RU"/>
              </w:rPr>
              <w:t>квалификационной категории спортивного судьи</w:t>
            </w:r>
            <w:r w:rsidRPr="00B70772">
              <w:rPr>
                <w:rFonts w:ascii="Times New Roman" w:eastAsia="Times New Roman" w:hAnsi="Times New Roman"/>
                <w:sz w:val="24"/>
                <w:szCs w:val="24"/>
                <w:lang w:eastAsia="ru-RU"/>
              </w:rPr>
              <w:t xml:space="preserve"> (либо проекта </w:t>
            </w:r>
            <w:r w:rsidRPr="00B70772">
              <w:rPr>
                <w:rFonts w:ascii="Times New Roman" w:hAnsi="Times New Roman"/>
                <w:sz w:val="24"/>
                <w:szCs w:val="24"/>
              </w:rPr>
              <w:t xml:space="preserve">уведомления </w:t>
            </w:r>
            <w:r w:rsidRPr="00B70772">
              <w:rPr>
                <w:rFonts w:ascii="Times New Roman" w:eastAsia="Times New Roman" w:hAnsi="Times New Roman"/>
                <w:sz w:val="24"/>
                <w:szCs w:val="24"/>
                <w:lang w:eastAsia="ru-RU"/>
              </w:rPr>
              <w:t xml:space="preserve">об </w:t>
            </w:r>
            <w:r w:rsidR="008852B2" w:rsidRPr="008852B2">
              <w:rPr>
                <w:rFonts w:ascii="Times New Roman" w:eastAsia="Times New Roman" w:hAnsi="Times New Roman"/>
                <w:sz w:val="24"/>
                <w:szCs w:val="24"/>
                <w:lang w:eastAsia="ru-RU"/>
              </w:rPr>
              <w:t>Отказе</w:t>
            </w:r>
            <w:r w:rsidRPr="00B70772">
              <w:rPr>
                <w:rFonts w:ascii="Times New Roman" w:eastAsia="Times New Roman" w:hAnsi="Times New Roman"/>
                <w:sz w:val="24"/>
                <w:szCs w:val="24"/>
                <w:lang w:eastAsia="ru-RU"/>
              </w:rPr>
              <w:t xml:space="preserve">) </w:t>
            </w:r>
          </w:p>
        </w:tc>
        <w:tc>
          <w:tcPr>
            <w:tcW w:w="2563"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Специалист Отдела, ответственный за предоставление муниципальной услуги</w:t>
            </w:r>
          </w:p>
        </w:tc>
        <w:tc>
          <w:tcPr>
            <w:tcW w:w="1194" w:type="dxa"/>
            <w:tcBorders>
              <w:top w:val="single" w:sz="4" w:space="0" w:color="auto"/>
              <w:left w:val="single" w:sz="4" w:space="0" w:color="auto"/>
              <w:right w:val="single" w:sz="4" w:space="0" w:color="auto"/>
            </w:tcBorders>
            <w:tcMar>
              <w:top w:w="102" w:type="dxa"/>
              <w:left w:w="62" w:type="dxa"/>
              <w:bottom w:w="102" w:type="dxa"/>
              <w:right w:w="62" w:type="dxa"/>
            </w:tcMar>
          </w:tcPr>
          <w:p w:rsidR="00BE40DD" w:rsidRPr="00985CBB" w:rsidRDefault="00BE40DD" w:rsidP="006C4E3B">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sidRPr="00985CBB">
              <w:rPr>
                <w:rFonts w:ascii="Times New Roman" w:eastAsia="Times New Roman" w:hAnsi="Times New Roman"/>
                <w:color w:val="262626" w:themeColor="text1" w:themeTint="D9"/>
                <w:sz w:val="24"/>
                <w:szCs w:val="24"/>
                <w:lang w:eastAsia="ru-RU"/>
              </w:rPr>
              <w:t>2 часа</w:t>
            </w:r>
          </w:p>
        </w:tc>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6C4E3B">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sidRPr="00985CBB">
              <w:rPr>
                <w:rFonts w:ascii="Times New Roman" w:eastAsia="Times New Roman" w:hAnsi="Times New Roman"/>
                <w:color w:val="262626" w:themeColor="text1" w:themeTint="D9"/>
                <w:sz w:val="24"/>
                <w:szCs w:val="24"/>
                <w:lang w:eastAsia="ru-RU"/>
              </w:rPr>
              <w:t>с 3-го по 13-й рабочий день с момента регистрации представления</w:t>
            </w:r>
          </w:p>
        </w:tc>
      </w:tr>
      <w:tr w:rsidR="00BE40DD" w:rsidRPr="00985CBB" w:rsidTr="00F44E54">
        <w:trPr>
          <w:trHeight w:val="1256"/>
        </w:trPr>
        <w:tc>
          <w:tcPr>
            <w:tcW w:w="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6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0B5EF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563" w:type="dxa"/>
            <w:gridSpan w:val="2"/>
            <w:vMerge/>
            <w:tcBorders>
              <w:left w:val="single" w:sz="4" w:space="0" w:color="auto"/>
              <w:right w:val="single" w:sz="4" w:space="0" w:color="auto"/>
            </w:tcBorders>
            <w:tcMar>
              <w:top w:w="102" w:type="dxa"/>
              <w:left w:w="62" w:type="dxa"/>
              <w:bottom w:w="102" w:type="dxa"/>
              <w:right w:w="62" w:type="dxa"/>
            </w:tcMar>
          </w:tcPr>
          <w:p w:rsidR="00BE40DD" w:rsidRPr="00B70772"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94" w:type="dxa"/>
            <w:tcBorders>
              <w:left w:val="single" w:sz="4" w:space="0" w:color="auto"/>
              <w:right w:val="single" w:sz="4" w:space="0" w:color="auto"/>
            </w:tcBorders>
            <w:tcMar>
              <w:top w:w="102" w:type="dxa"/>
              <w:left w:w="62" w:type="dxa"/>
              <w:bottom w:w="102" w:type="dxa"/>
              <w:right w:w="62" w:type="dxa"/>
            </w:tcMar>
          </w:tcPr>
          <w:p w:rsidR="00BE40DD" w:rsidRPr="00985CBB" w:rsidRDefault="00BE40DD" w:rsidP="00FF2EB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r>
      <w:tr w:rsidR="00BE40DD" w:rsidRPr="009C2636" w:rsidTr="00F44E54">
        <w:tc>
          <w:tcPr>
            <w:tcW w:w="5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sidRPr="00985CBB">
              <w:rPr>
                <w:rFonts w:ascii="Times New Roman" w:eastAsia="Times New Roman" w:hAnsi="Times New Roman"/>
                <w:color w:val="262626" w:themeColor="text1" w:themeTint="D9"/>
                <w:sz w:val="24"/>
                <w:szCs w:val="24"/>
                <w:lang w:eastAsia="ru-RU"/>
              </w:rPr>
              <w:t>5</w:t>
            </w:r>
          </w:p>
        </w:tc>
        <w:tc>
          <w:tcPr>
            <w:tcW w:w="26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A737EA">
            <w:pPr>
              <w:widowControl w:val="0"/>
              <w:autoSpaceDE w:val="0"/>
              <w:autoSpaceDN w:val="0"/>
              <w:adjustRightInd w:val="0"/>
              <w:spacing w:after="0" w:line="240" w:lineRule="auto"/>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Согласование, подпи</w:t>
            </w:r>
            <w:r>
              <w:rPr>
                <w:rFonts w:ascii="Times New Roman" w:eastAsia="Times New Roman" w:hAnsi="Times New Roman"/>
                <w:sz w:val="24"/>
                <w:szCs w:val="24"/>
                <w:lang w:eastAsia="ru-RU"/>
              </w:rPr>
              <w:t>-</w:t>
            </w:r>
            <w:r w:rsidRPr="00B70772">
              <w:rPr>
                <w:rFonts w:ascii="Times New Roman" w:eastAsia="Times New Roman" w:hAnsi="Times New Roman"/>
                <w:sz w:val="24"/>
                <w:szCs w:val="24"/>
                <w:lang w:eastAsia="ru-RU"/>
              </w:rPr>
              <w:t xml:space="preserve">сание </w:t>
            </w:r>
            <w:r>
              <w:rPr>
                <w:rFonts w:ascii="Times New Roman" w:eastAsia="Times New Roman" w:hAnsi="Times New Roman"/>
                <w:sz w:val="24"/>
                <w:szCs w:val="24"/>
                <w:lang w:eastAsia="ru-RU"/>
              </w:rPr>
              <w:t xml:space="preserve">проекта </w:t>
            </w:r>
            <w:r w:rsidRPr="00B70772">
              <w:rPr>
                <w:rFonts w:ascii="Times New Roman" w:eastAsia="Times New Roman" w:hAnsi="Times New Roman"/>
                <w:sz w:val="24"/>
                <w:szCs w:val="24"/>
                <w:lang w:eastAsia="ru-RU"/>
              </w:rPr>
              <w:t xml:space="preserve">приказа Комитета о присвоении </w:t>
            </w:r>
            <w:r w:rsidRPr="00B70772">
              <w:rPr>
                <w:rFonts w:ascii="Times New Roman" w:eastAsia="Times New Roman" w:hAnsi="Times New Roman"/>
                <w:bCs/>
                <w:sz w:val="24"/>
                <w:szCs w:val="24"/>
                <w:lang w:eastAsia="ru-RU"/>
              </w:rPr>
              <w:t>квалификационной категории спортивного судьи</w:t>
            </w:r>
            <w:r w:rsidRPr="00B70772">
              <w:rPr>
                <w:rFonts w:ascii="Times New Roman" w:eastAsia="Times New Roman" w:hAnsi="Times New Roman"/>
                <w:sz w:val="24"/>
                <w:szCs w:val="24"/>
                <w:lang w:eastAsia="ru-RU"/>
              </w:rPr>
              <w:t xml:space="preserve"> (либо </w:t>
            </w:r>
            <w:r>
              <w:rPr>
                <w:rFonts w:ascii="Times New Roman" w:eastAsia="Times New Roman" w:hAnsi="Times New Roman"/>
                <w:sz w:val="24"/>
                <w:szCs w:val="24"/>
                <w:lang w:eastAsia="ru-RU"/>
              </w:rPr>
              <w:t xml:space="preserve">проекта </w:t>
            </w:r>
            <w:r w:rsidRPr="00B70772">
              <w:rPr>
                <w:rFonts w:ascii="Times New Roman" w:eastAsia="Times New Roman" w:hAnsi="Times New Roman"/>
                <w:sz w:val="24"/>
                <w:szCs w:val="24"/>
                <w:lang w:eastAsia="ru-RU"/>
              </w:rPr>
              <w:t>у</w:t>
            </w:r>
            <w:r w:rsidRPr="00B70772">
              <w:rPr>
                <w:rFonts w:ascii="Times New Roman" w:hAnsi="Times New Roman"/>
                <w:sz w:val="24"/>
                <w:szCs w:val="24"/>
              </w:rPr>
              <w:t xml:space="preserve">ведомления </w:t>
            </w:r>
            <w:r w:rsidRPr="00B70772">
              <w:rPr>
                <w:rFonts w:ascii="Times New Roman" w:eastAsia="Times New Roman" w:hAnsi="Times New Roman"/>
                <w:sz w:val="24"/>
                <w:szCs w:val="24"/>
                <w:lang w:eastAsia="ru-RU"/>
              </w:rPr>
              <w:t xml:space="preserve">об </w:t>
            </w:r>
            <w:r w:rsidR="00A737EA">
              <w:rPr>
                <w:rFonts w:ascii="Times New Roman" w:eastAsia="Times New Roman" w:hAnsi="Times New Roman"/>
                <w:sz w:val="24"/>
                <w:szCs w:val="24"/>
                <w:lang w:eastAsia="ru-RU"/>
              </w:rPr>
              <w:t>О</w:t>
            </w:r>
            <w:r w:rsidRPr="00B70772">
              <w:rPr>
                <w:rFonts w:ascii="Times New Roman" w:eastAsia="Times New Roman" w:hAnsi="Times New Roman"/>
                <w:sz w:val="24"/>
                <w:szCs w:val="24"/>
                <w:lang w:eastAsia="ru-RU"/>
              </w:rPr>
              <w:t>тказе)</w:t>
            </w:r>
            <w:r>
              <w:rPr>
                <w:rFonts w:ascii="Times New Roman" w:eastAsia="Times New Roman" w:hAnsi="Times New Roman"/>
                <w:sz w:val="24"/>
                <w:szCs w:val="24"/>
                <w:lang w:eastAsia="ru-RU"/>
              </w:rPr>
              <w:t xml:space="preserve">, регистрация  </w:t>
            </w:r>
            <w:r w:rsidRPr="00B70772">
              <w:rPr>
                <w:rFonts w:ascii="Times New Roman" w:eastAsia="Times New Roman" w:hAnsi="Times New Roman"/>
                <w:sz w:val="24"/>
                <w:szCs w:val="24"/>
                <w:lang w:eastAsia="ru-RU"/>
              </w:rPr>
              <w:t xml:space="preserve">приказа Комитета о присвоении </w:t>
            </w:r>
            <w:r w:rsidRPr="00B70772">
              <w:rPr>
                <w:rFonts w:ascii="Times New Roman" w:eastAsia="Times New Roman" w:hAnsi="Times New Roman"/>
                <w:bCs/>
                <w:sz w:val="24"/>
                <w:szCs w:val="24"/>
                <w:lang w:eastAsia="ru-RU"/>
              </w:rPr>
              <w:t>квалификационной категории спортивного судьи</w:t>
            </w:r>
            <w:r w:rsidRPr="00B70772">
              <w:rPr>
                <w:rFonts w:ascii="Times New Roman" w:eastAsia="Times New Roman" w:hAnsi="Times New Roman"/>
                <w:sz w:val="24"/>
                <w:szCs w:val="24"/>
                <w:lang w:eastAsia="ru-RU"/>
              </w:rPr>
              <w:t xml:space="preserve"> </w:t>
            </w:r>
          </w:p>
        </w:tc>
        <w:tc>
          <w:tcPr>
            <w:tcW w:w="2563"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2636">
              <w:rPr>
                <w:rFonts w:ascii="Times New Roman" w:eastAsia="Times New Roman" w:hAnsi="Times New Roman"/>
                <w:sz w:val="24"/>
                <w:szCs w:val="24"/>
                <w:lang w:eastAsia="ru-RU"/>
              </w:rPr>
              <w:t>Начальник Отдела (ли</w:t>
            </w:r>
            <w:r w:rsidRPr="00B70772">
              <w:rPr>
                <w:rFonts w:ascii="Times New Roman" w:eastAsia="Times New Roman" w:hAnsi="Times New Roman"/>
                <w:sz w:val="24"/>
                <w:szCs w:val="24"/>
                <w:lang w:eastAsia="ru-RU"/>
              </w:rPr>
              <w:t>цо, его</w:t>
            </w:r>
            <w:r>
              <w:rPr>
                <w:rFonts w:ascii="Times New Roman" w:eastAsia="Times New Roman" w:hAnsi="Times New Roman"/>
                <w:sz w:val="24"/>
                <w:szCs w:val="24"/>
                <w:lang w:eastAsia="ru-RU"/>
              </w:rPr>
              <w:t xml:space="preserve"> </w:t>
            </w:r>
            <w:r w:rsidRPr="00B70772">
              <w:rPr>
                <w:rFonts w:ascii="Times New Roman" w:eastAsia="Times New Roman" w:hAnsi="Times New Roman"/>
                <w:sz w:val="24"/>
                <w:szCs w:val="24"/>
                <w:lang w:eastAsia="ru-RU"/>
              </w:rPr>
              <w:t xml:space="preserve">замещающее) </w:t>
            </w:r>
          </w:p>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 xml:space="preserve">Начальник Управления (лицо, его замещающее) </w:t>
            </w:r>
          </w:p>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Заместитель главы администрации, председатель Комитета (лицо, его замещающее)</w:t>
            </w:r>
          </w:p>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 xml:space="preserve">Делопроизводитель </w:t>
            </w:r>
            <w:r>
              <w:rPr>
                <w:rFonts w:ascii="Times New Roman" w:eastAsia="Times New Roman" w:hAnsi="Times New Roman"/>
                <w:sz w:val="24"/>
                <w:szCs w:val="24"/>
                <w:lang w:eastAsia="ru-RU"/>
              </w:rPr>
              <w:t>О</w:t>
            </w:r>
            <w:r w:rsidRPr="00B70772">
              <w:rPr>
                <w:rFonts w:ascii="Times New Roman" w:eastAsia="Times New Roman" w:hAnsi="Times New Roman"/>
                <w:sz w:val="24"/>
                <w:szCs w:val="24"/>
                <w:lang w:eastAsia="ru-RU"/>
              </w:rPr>
              <w:t>бщего отдела</w:t>
            </w:r>
          </w:p>
          <w:p w:rsidR="00BE40DD" w:rsidRPr="00B70772"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70772">
              <w:rPr>
                <w:rFonts w:ascii="Times New Roman" w:eastAsia="Times New Roman" w:hAnsi="Times New Roman"/>
                <w:sz w:val="24"/>
                <w:szCs w:val="24"/>
                <w:lang w:eastAsia="ru-RU"/>
              </w:rPr>
              <w:t xml:space="preserve">Начальник </w:t>
            </w:r>
            <w:r>
              <w:rPr>
                <w:rFonts w:ascii="Times New Roman" w:eastAsia="Times New Roman" w:hAnsi="Times New Roman"/>
                <w:sz w:val="24"/>
                <w:szCs w:val="24"/>
                <w:lang w:eastAsia="ru-RU"/>
              </w:rPr>
              <w:t>О</w:t>
            </w:r>
            <w:r w:rsidRPr="00B70772">
              <w:rPr>
                <w:rFonts w:ascii="Times New Roman" w:eastAsia="Times New Roman" w:hAnsi="Times New Roman"/>
                <w:sz w:val="24"/>
                <w:szCs w:val="24"/>
                <w:lang w:eastAsia="ru-RU"/>
              </w:rPr>
              <w:t>бщего отдела</w:t>
            </w:r>
          </w:p>
        </w:tc>
        <w:tc>
          <w:tcPr>
            <w:tcW w:w="1194" w:type="dxa"/>
            <w:tcBorders>
              <w:top w:val="single" w:sz="4" w:space="0" w:color="auto"/>
              <w:left w:val="single" w:sz="4" w:space="0" w:color="auto"/>
              <w:right w:val="single" w:sz="4" w:space="0" w:color="auto"/>
            </w:tcBorders>
            <w:tcMar>
              <w:top w:w="102" w:type="dxa"/>
              <w:left w:w="62" w:type="dxa"/>
              <w:bottom w:w="102" w:type="dxa"/>
              <w:right w:w="62" w:type="dxa"/>
            </w:tcMar>
          </w:tcPr>
          <w:p w:rsidR="00BE40DD" w:rsidRPr="00985CBB" w:rsidRDefault="00BE40DD" w:rsidP="006C4E3B">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sidRPr="00985CBB">
              <w:rPr>
                <w:rFonts w:ascii="Times New Roman" w:eastAsia="Times New Roman" w:hAnsi="Times New Roman"/>
                <w:color w:val="262626" w:themeColor="text1" w:themeTint="D9"/>
                <w:sz w:val="24"/>
                <w:szCs w:val="24"/>
                <w:lang w:eastAsia="ru-RU"/>
              </w:rPr>
              <w:t>1 час</w:t>
            </w:r>
          </w:p>
        </w:tc>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C2636" w:rsidRDefault="00BE40DD" w:rsidP="006C4E3B">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C2636">
              <w:rPr>
                <w:rFonts w:ascii="Times New Roman" w:eastAsia="Times New Roman" w:hAnsi="Times New Roman"/>
                <w:bCs/>
                <w:sz w:val="24"/>
                <w:szCs w:val="24"/>
                <w:lang w:eastAsia="ru-RU"/>
              </w:rPr>
              <w:t>с 14-го по 20-й календарный день с момента регистрации представления</w:t>
            </w:r>
          </w:p>
        </w:tc>
      </w:tr>
      <w:tr w:rsidR="00BE40DD" w:rsidRPr="009C2636" w:rsidTr="00F44E54">
        <w:tc>
          <w:tcPr>
            <w:tcW w:w="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6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0B5EF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563" w:type="dxa"/>
            <w:gridSpan w:val="2"/>
            <w:vMerge/>
            <w:tcBorders>
              <w:left w:val="single" w:sz="4" w:space="0" w:color="auto"/>
              <w:right w:val="single" w:sz="4" w:space="0" w:color="auto"/>
            </w:tcBorders>
            <w:tcMar>
              <w:top w:w="102" w:type="dxa"/>
              <w:left w:w="62" w:type="dxa"/>
              <w:bottom w:w="102" w:type="dxa"/>
              <w:right w:w="62" w:type="dxa"/>
            </w:tcMar>
          </w:tcPr>
          <w:p w:rsidR="00BE40DD" w:rsidRPr="00B70772"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94" w:type="dxa"/>
            <w:tcBorders>
              <w:left w:val="single" w:sz="4" w:space="0" w:color="auto"/>
              <w:right w:val="single" w:sz="4" w:space="0" w:color="auto"/>
            </w:tcBorders>
            <w:tcMar>
              <w:top w:w="102" w:type="dxa"/>
              <w:left w:w="62" w:type="dxa"/>
              <w:bottom w:w="102" w:type="dxa"/>
              <w:right w:w="62" w:type="dxa"/>
            </w:tcMar>
          </w:tcPr>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C2636" w:rsidRDefault="00BE40DD" w:rsidP="00550962">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BE40DD" w:rsidRPr="009C2636" w:rsidTr="00F44E54">
        <w:trPr>
          <w:trHeight w:val="1380"/>
        </w:trPr>
        <w:tc>
          <w:tcPr>
            <w:tcW w:w="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6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0B5EF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563" w:type="dxa"/>
            <w:gridSpan w:val="2"/>
            <w:vMerge/>
            <w:tcBorders>
              <w:left w:val="single" w:sz="4" w:space="0" w:color="auto"/>
              <w:right w:val="single" w:sz="4" w:space="0" w:color="auto"/>
            </w:tcBorders>
            <w:tcMar>
              <w:top w:w="102" w:type="dxa"/>
              <w:left w:w="62" w:type="dxa"/>
              <w:bottom w:w="102" w:type="dxa"/>
              <w:right w:w="62" w:type="dxa"/>
            </w:tcMar>
          </w:tcPr>
          <w:p w:rsidR="00BE40DD" w:rsidRPr="00B70772"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94" w:type="dxa"/>
            <w:tcBorders>
              <w:left w:val="single" w:sz="4" w:space="0" w:color="auto"/>
              <w:right w:val="single" w:sz="4" w:space="0" w:color="auto"/>
            </w:tcBorders>
            <w:tcMar>
              <w:top w:w="102" w:type="dxa"/>
              <w:left w:w="62" w:type="dxa"/>
              <w:bottom w:w="102" w:type="dxa"/>
              <w:right w:w="62" w:type="dxa"/>
            </w:tcMar>
          </w:tcPr>
          <w:p w:rsidR="00BE40DD" w:rsidRPr="00985CBB" w:rsidRDefault="00BE40DD" w:rsidP="006C4E3B">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sidRPr="00985CBB">
              <w:rPr>
                <w:rFonts w:ascii="Times New Roman" w:eastAsia="Times New Roman" w:hAnsi="Times New Roman"/>
                <w:color w:val="262626" w:themeColor="text1" w:themeTint="D9"/>
                <w:sz w:val="24"/>
                <w:szCs w:val="24"/>
                <w:lang w:eastAsia="ru-RU"/>
              </w:rPr>
              <w:t>1 час</w:t>
            </w:r>
          </w:p>
          <w:p w:rsidR="00BE40DD" w:rsidRPr="00985CBB" w:rsidRDefault="00BE40DD" w:rsidP="006C4E3B">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p w:rsidR="00BE40DD" w:rsidRPr="00985CBB" w:rsidRDefault="00BE40DD" w:rsidP="006C4E3B">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sidRPr="00985CBB">
              <w:rPr>
                <w:rFonts w:ascii="Times New Roman" w:eastAsia="Times New Roman" w:hAnsi="Times New Roman"/>
                <w:color w:val="262626" w:themeColor="text1" w:themeTint="D9"/>
                <w:sz w:val="24"/>
                <w:szCs w:val="24"/>
                <w:lang w:eastAsia="ru-RU"/>
              </w:rPr>
              <w:t>1 час</w:t>
            </w: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C2636" w:rsidRDefault="00BE40DD" w:rsidP="00550962">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BE40DD" w:rsidRPr="00985CBB" w:rsidTr="00F44E54">
        <w:tc>
          <w:tcPr>
            <w:tcW w:w="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6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0B5EF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563"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BE40DD" w:rsidRPr="00B70772" w:rsidRDefault="00BE40DD"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94" w:type="dxa"/>
            <w:tcBorders>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6C4E3B">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r>
      <w:tr w:rsidR="00BE40DD" w:rsidRPr="00985CBB" w:rsidTr="00F44E54">
        <w:tc>
          <w:tcPr>
            <w:tcW w:w="5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C2636" w:rsidRDefault="00BE40DD"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sidRPr="009C2636">
              <w:rPr>
                <w:rFonts w:ascii="Times New Roman" w:eastAsia="Times New Roman" w:hAnsi="Times New Roman"/>
                <w:color w:val="262626" w:themeColor="text1" w:themeTint="D9"/>
                <w:sz w:val="24"/>
                <w:szCs w:val="24"/>
                <w:lang w:eastAsia="ru-RU"/>
              </w:rPr>
              <w:t>6</w:t>
            </w:r>
          </w:p>
        </w:tc>
        <w:tc>
          <w:tcPr>
            <w:tcW w:w="26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C2636" w:rsidRDefault="00BE40DD" w:rsidP="006C4E3B">
            <w:pPr>
              <w:widowControl w:val="0"/>
              <w:autoSpaceDE w:val="0"/>
              <w:autoSpaceDN w:val="0"/>
              <w:adjustRightInd w:val="0"/>
              <w:spacing w:after="0" w:line="240" w:lineRule="auto"/>
              <w:rPr>
                <w:rFonts w:ascii="Times New Roman" w:eastAsia="Times New Roman" w:hAnsi="Times New Roman"/>
                <w:sz w:val="24"/>
                <w:szCs w:val="24"/>
                <w:lang w:eastAsia="ru-RU"/>
              </w:rPr>
            </w:pPr>
            <w:r w:rsidRPr="009C2636">
              <w:rPr>
                <w:rFonts w:ascii="Times New Roman" w:eastAsia="Times New Roman" w:hAnsi="Times New Roman"/>
                <w:sz w:val="24"/>
                <w:szCs w:val="24"/>
                <w:lang w:eastAsia="ru-RU"/>
              </w:rPr>
              <w:t xml:space="preserve">Выдача (направление)  заявителю </w:t>
            </w:r>
            <w:r w:rsidR="00207814">
              <w:rPr>
                <w:rFonts w:ascii="Times New Roman" w:eastAsia="Times New Roman" w:hAnsi="Times New Roman"/>
                <w:sz w:val="24"/>
                <w:szCs w:val="24"/>
                <w:lang w:eastAsia="ru-RU"/>
              </w:rPr>
              <w:t xml:space="preserve">заверенной </w:t>
            </w:r>
            <w:r w:rsidRPr="009C2636">
              <w:rPr>
                <w:rFonts w:ascii="Times New Roman" w:eastAsia="Times New Roman" w:hAnsi="Times New Roman"/>
                <w:sz w:val="24"/>
                <w:szCs w:val="24"/>
                <w:lang w:eastAsia="ru-RU"/>
              </w:rPr>
              <w:t xml:space="preserve">копии приказа Комитета о присвоении </w:t>
            </w:r>
            <w:r w:rsidRPr="009C2636">
              <w:rPr>
                <w:rFonts w:ascii="Times New Roman" w:eastAsia="Times New Roman" w:hAnsi="Times New Roman"/>
                <w:bCs/>
                <w:sz w:val="24"/>
                <w:szCs w:val="24"/>
                <w:lang w:eastAsia="ru-RU"/>
              </w:rPr>
              <w:t>квалификационной категории спортивного судьи</w:t>
            </w:r>
            <w:r w:rsidRPr="009C2636">
              <w:rPr>
                <w:rFonts w:ascii="Times New Roman" w:eastAsia="Times New Roman" w:hAnsi="Times New Roman"/>
                <w:sz w:val="24"/>
                <w:szCs w:val="24"/>
                <w:lang w:eastAsia="ru-RU"/>
              </w:rPr>
              <w:t xml:space="preserve"> (либо </w:t>
            </w:r>
            <w:r w:rsidRPr="009C2636">
              <w:rPr>
                <w:rFonts w:ascii="Times New Roman" w:hAnsi="Times New Roman"/>
                <w:sz w:val="24"/>
                <w:szCs w:val="24"/>
              </w:rPr>
              <w:t xml:space="preserve">уведомления </w:t>
            </w:r>
            <w:r w:rsidRPr="009C2636">
              <w:rPr>
                <w:rFonts w:ascii="Times New Roman" w:eastAsia="Times New Roman" w:hAnsi="Times New Roman"/>
                <w:sz w:val="24"/>
                <w:szCs w:val="24"/>
                <w:lang w:eastAsia="ru-RU"/>
              </w:rPr>
              <w:t xml:space="preserve">об </w:t>
            </w:r>
            <w:r w:rsidR="008852B2" w:rsidRPr="008852B2">
              <w:rPr>
                <w:rFonts w:ascii="Times New Roman" w:eastAsia="Times New Roman" w:hAnsi="Times New Roman"/>
                <w:sz w:val="24"/>
                <w:szCs w:val="24"/>
                <w:lang w:eastAsia="ru-RU"/>
              </w:rPr>
              <w:t>Отказе</w:t>
            </w:r>
            <w:r w:rsidRPr="009C2636">
              <w:rPr>
                <w:rFonts w:ascii="Times New Roman" w:eastAsia="Times New Roman" w:hAnsi="Times New Roman"/>
                <w:sz w:val="24"/>
                <w:szCs w:val="24"/>
                <w:lang w:eastAsia="ru-RU"/>
              </w:rPr>
              <w:t>)</w:t>
            </w:r>
          </w:p>
        </w:tc>
        <w:tc>
          <w:tcPr>
            <w:tcW w:w="2563"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E40DD" w:rsidRPr="009C2636"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2636">
              <w:rPr>
                <w:rFonts w:ascii="Times New Roman" w:eastAsia="Times New Roman" w:hAnsi="Times New Roman"/>
                <w:sz w:val="24"/>
                <w:szCs w:val="24"/>
                <w:lang w:eastAsia="ru-RU"/>
              </w:rPr>
              <w:t>Специалист Отдела, ответственный за предоставление муниципальной услуги</w:t>
            </w:r>
          </w:p>
          <w:p w:rsidR="00BE40DD" w:rsidRPr="009C2636"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2636">
              <w:rPr>
                <w:rFonts w:ascii="Times New Roman" w:eastAsia="Times New Roman" w:hAnsi="Times New Roman"/>
                <w:sz w:val="24"/>
                <w:szCs w:val="24"/>
                <w:lang w:eastAsia="ru-RU"/>
              </w:rPr>
              <w:t>Специалист МКУ «МФЦ», ответственный за прием и выдачу документов</w:t>
            </w:r>
          </w:p>
          <w:p w:rsidR="00BE40DD" w:rsidRPr="009C2636"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2636">
              <w:rPr>
                <w:rFonts w:ascii="Times New Roman" w:eastAsia="Times New Roman" w:hAnsi="Times New Roman"/>
                <w:sz w:val="24"/>
                <w:szCs w:val="24"/>
                <w:lang w:eastAsia="ru-RU"/>
              </w:rPr>
              <w:t xml:space="preserve">Начальник </w:t>
            </w:r>
            <w:r>
              <w:rPr>
                <w:rFonts w:ascii="Times New Roman" w:eastAsia="Times New Roman" w:hAnsi="Times New Roman"/>
                <w:sz w:val="24"/>
                <w:szCs w:val="24"/>
                <w:lang w:eastAsia="ru-RU"/>
              </w:rPr>
              <w:t>о</w:t>
            </w:r>
            <w:r w:rsidRPr="009C2636">
              <w:rPr>
                <w:rFonts w:ascii="Times New Roman" w:eastAsia="Times New Roman" w:hAnsi="Times New Roman"/>
                <w:sz w:val="24"/>
                <w:szCs w:val="24"/>
                <w:lang w:eastAsia="ru-RU"/>
              </w:rPr>
              <w:t xml:space="preserve">тдела приема и выдачи документов </w:t>
            </w:r>
            <w:r>
              <w:rPr>
                <w:rFonts w:ascii="Times New Roman" w:eastAsia="Times New Roman" w:hAnsi="Times New Roman"/>
                <w:sz w:val="24"/>
                <w:szCs w:val="24"/>
                <w:lang w:eastAsia="ru-RU"/>
              </w:rPr>
              <w:t xml:space="preserve">МКУ «МФЦ» </w:t>
            </w:r>
            <w:r w:rsidRPr="009C2636">
              <w:rPr>
                <w:rFonts w:ascii="Times New Roman" w:eastAsia="Times New Roman" w:hAnsi="Times New Roman"/>
                <w:sz w:val="24"/>
                <w:szCs w:val="24"/>
                <w:lang w:eastAsia="ru-RU"/>
              </w:rPr>
              <w:t>(лицо, его замещающее)</w:t>
            </w:r>
          </w:p>
          <w:p w:rsidR="00BE40DD" w:rsidRPr="009C2636" w:rsidRDefault="00BE40DD" w:rsidP="006C4E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2636">
              <w:rPr>
                <w:rFonts w:ascii="Times New Roman" w:eastAsia="Times New Roman" w:hAnsi="Times New Roman"/>
                <w:sz w:val="24"/>
                <w:szCs w:val="24"/>
                <w:lang w:eastAsia="ru-RU"/>
              </w:rPr>
              <w:t>Директор МКУ «МФЦ» (лицо, его замещающее)</w:t>
            </w:r>
          </w:p>
        </w:tc>
        <w:tc>
          <w:tcPr>
            <w:tcW w:w="1194" w:type="dxa"/>
            <w:tcBorders>
              <w:top w:val="single" w:sz="4" w:space="0" w:color="auto"/>
              <w:left w:val="single" w:sz="4" w:space="0" w:color="auto"/>
              <w:right w:val="single" w:sz="4" w:space="0" w:color="auto"/>
            </w:tcBorders>
            <w:tcMar>
              <w:top w:w="102" w:type="dxa"/>
              <w:left w:w="62" w:type="dxa"/>
              <w:bottom w:w="102" w:type="dxa"/>
              <w:right w:w="62" w:type="dxa"/>
            </w:tcMar>
          </w:tcPr>
          <w:p w:rsidR="00BE40DD" w:rsidRPr="009C2636" w:rsidRDefault="00BE40DD" w:rsidP="006C4E3B">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Pr>
                <w:rFonts w:ascii="Times New Roman" w:eastAsia="Times New Roman" w:hAnsi="Times New Roman"/>
                <w:color w:val="262626" w:themeColor="text1" w:themeTint="D9"/>
                <w:sz w:val="24"/>
                <w:szCs w:val="24"/>
                <w:lang w:eastAsia="ru-RU"/>
              </w:rPr>
              <w:t>1 час</w:t>
            </w:r>
          </w:p>
        </w:tc>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0DD" w:rsidRPr="00985CBB" w:rsidRDefault="00BE40DD" w:rsidP="006C4E3B">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Pr>
                <w:rFonts w:ascii="Times New Roman" w:eastAsia="Times New Roman" w:hAnsi="Times New Roman"/>
                <w:color w:val="262626" w:themeColor="text1" w:themeTint="D9"/>
                <w:sz w:val="24"/>
                <w:szCs w:val="24"/>
                <w:lang w:eastAsia="ru-RU"/>
              </w:rPr>
              <w:t>с</w:t>
            </w:r>
            <w:r w:rsidRPr="009C2636">
              <w:rPr>
                <w:rFonts w:ascii="Times New Roman" w:eastAsia="Times New Roman" w:hAnsi="Times New Roman"/>
                <w:color w:val="262626" w:themeColor="text1" w:themeTint="D9"/>
                <w:sz w:val="24"/>
                <w:szCs w:val="24"/>
                <w:lang w:eastAsia="ru-RU"/>
              </w:rPr>
              <w:t xml:space="preserve"> 21-го по 22-й рабочий день с момента регистрации представления</w:t>
            </w:r>
          </w:p>
        </w:tc>
      </w:tr>
      <w:tr w:rsidR="00FE1F2F" w:rsidRPr="00985CBB" w:rsidTr="00F44E54">
        <w:tc>
          <w:tcPr>
            <w:tcW w:w="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F2F" w:rsidRPr="00985CBB" w:rsidRDefault="00FE1F2F"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6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F2F" w:rsidRPr="00B70772" w:rsidRDefault="00FE1F2F"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563" w:type="dxa"/>
            <w:gridSpan w:val="2"/>
            <w:vMerge/>
            <w:tcBorders>
              <w:left w:val="single" w:sz="4" w:space="0" w:color="auto"/>
              <w:right w:val="single" w:sz="4" w:space="0" w:color="auto"/>
            </w:tcBorders>
            <w:tcMar>
              <w:top w:w="102" w:type="dxa"/>
              <w:left w:w="62" w:type="dxa"/>
              <w:bottom w:w="102" w:type="dxa"/>
              <w:right w:w="62" w:type="dxa"/>
            </w:tcMar>
          </w:tcPr>
          <w:p w:rsidR="00FE1F2F" w:rsidRPr="00B70772" w:rsidRDefault="00FE1F2F" w:rsidP="00B7404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94" w:type="dxa"/>
            <w:tcBorders>
              <w:left w:val="single" w:sz="4" w:space="0" w:color="auto"/>
              <w:right w:val="single" w:sz="4" w:space="0" w:color="auto"/>
            </w:tcBorders>
            <w:tcMar>
              <w:top w:w="102" w:type="dxa"/>
              <w:left w:w="62" w:type="dxa"/>
              <w:bottom w:w="102" w:type="dxa"/>
              <w:right w:w="62" w:type="dxa"/>
            </w:tcMar>
          </w:tcPr>
          <w:p w:rsidR="00FE1F2F" w:rsidRPr="00985CBB" w:rsidRDefault="00FE1F2F"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F2F" w:rsidRPr="00985CBB" w:rsidRDefault="00FE1F2F"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r>
      <w:tr w:rsidR="00FE1F2F" w:rsidRPr="00985CBB" w:rsidTr="00F44E54">
        <w:tc>
          <w:tcPr>
            <w:tcW w:w="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F2F" w:rsidRPr="00985CBB" w:rsidRDefault="00FE1F2F"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6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F2F" w:rsidRPr="00B70772" w:rsidRDefault="00FE1F2F"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563" w:type="dxa"/>
            <w:gridSpan w:val="2"/>
            <w:vMerge/>
            <w:tcBorders>
              <w:left w:val="single" w:sz="4" w:space="0" w:color="auto"/>
              <w:right w:val="single" w:sz="4" w:space="0" w:color="auto"/>
            </w:tcBorders>
            <w:tcMar>
              <w:top w:w="102" w:type="dxa"/>
              <w:left w:w="62" w:type="dxa"/>
              <w:bottom w:w="102" w:type="dxa"/>
              <w:right w:w="62" w:type="dxa"/>
            </w:tcMar>
          </w:tcPr>
          <w:p w:rsidR="00FE1F2F" w:rsidRPr="00B70772" w:rsidRDefault="00FE1F2F" w:rsidP="00B7404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94" w:type="dxa"/>
            <w:tcBorders>
              <w:left w:val="single" w:sz="4" w:space="0" w:color="auto"/>
              <w:right w:val="single" w:sz="4" w:space="0" w:color="auto"/>
            </w:tcBorders>
            <w:tcMar>
              <w:top w:w="102" w:type="dxa"/>
              <w:left w:w="62" w:type="dxa"/>
              <w:bottom w:w="102" w:type="dxa"/>
              <w:right w:w="62" w:type="dxa"/>
            </w:tcMar>
          </w:tcPr>
          <w:p w:rsidR="00FE1F2F" w:rsidRPr="00985CBB" w:rsidRDefault="00547052"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r w:rsidRPr="00985CBB">
              <w:rPr>
                <w:rFonts w:ascii="Times New Roman" w:eastAsia="Times New Roman" w:hAnsi="Times New Roman"/>
                <w:color w:val="262626" w:themeColor="text1" w:themeTint="D9"/>
                <w:sz w:val="24"/>
                <w:szCs w:val="24"/>
                <w:lang w:eastAsia="ru-RU"/>
              </w:rPr>
              <w:t>2 часа</w:t>
            </w: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F2F" w:rsidRPr="00985CBB" w:rsidRDefault="00FE1F2F"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r>
      <w:tr w:rsidR="00FE1F2F" w:rsidRPr="00985CBB" w:rsidTr="00F44E54">
        <w:tc>
          <w:tcPr>
            <w:tcW w:w="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F2F" w:rsidRPr="00985CBB" w:rsidRDefault="00FE1F2F"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6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F2F" w:rsidRPr="00B70772" w:rsidRDefault="00FE1F2F" w:rsidP="0055096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563"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FE1F2F" w:rsidRPr="00B70772" w:rsidRDefault="00FE1F2F" w:rsidP="00B7404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94" w:type="dxa"/>
            <w:tcBorders>
              <w:left w:val="single" w:sz="4" w:space="0" w:color="auto"/>
              <w:bottom w:val="single" w:sz="4" w:space="0" w:color="auto"/>
              <w:right w:val="single" w:sz="4" w:space="0" w:color="auto"/>
            </w:tcBorders>
            <w:tcMar>
              <w:top w:w="102" w:type="dxa"/>
              <w:left w:w="62" w:type="dxa"/>
              <w:bottom w:w="102" w:type="dxa"/>
              <w:right w:w="62" w:type="dxa"/>
            </w:tcMar>
          </w:tcPr>
          <w:p w:rsidR="00FE1F2F" w:rsidRPr="00985CBB" w:rsidRDefault="00FE1F2F"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F2F" w:rsidRPr="00985CBB" w:rsidRDefault="00FE1F2F" w:rsidP="00550962">
            <w:pPr>
              <w:widowControl w:val="0"/>
              <w:autoSpaceDE w:val="0"/>
              <w:autoSpaceDN w:val="0"/>
              <w:adjustRightInd w:val="0"/>
              <w:spacing w:after="0" w:line="240" w:lineRule="auto"/>
              <w:jc w:val="center"/>
              <w:rPr>
                <w:rFonts w:ascii="Times New Roman" w:eastAsia="Times New Roman" w:hAnsi="Times New Roman"/>
                <w:color w:val="262626" w:themeColor="text1" w:themeTint="D9"/>
                <w:sz w:val="24"/>
                <w:szCs w:val="24"/>
                <w:lang w:eastAsia="ru-RU"/>
              </w:rPr>
            </w:pPr>
          </w:p>
        </w:tc>
      </w:tr>
    </w:tbl>
    <w:p w:rsidR="00FE1F2F" w:rsidRDefault="00550962" w:rsidP="00FE1F2F">
      <w:pPr>
        <w:widowControl w:val="0"/>
        <w:autoSpaceDE w:val="0"/>
        <w:autoSpaceDN w:val="0"/>
        <w:adjustRightInd w:val="0"/>
        <w:spacing w:after="0" w:line="240" w:lineRule="auto"/>
        <w:ind w:firstLine="540"/>
        <w:jc w:val="both"/>
        <w:rPr>
          <w:rFonts w:ascii="Times New Roman" w:eastAsia="Times New Roman" w:hAnsi="Times New Roman"/>
          <w:color w:val="262626" w:themeColor="text1" w:themeTint="D9"/>
          <w:sz w:val="28"/>
          <w:szCs w:val="28"/>
          <w:lang w:eastAsia="ru-RU"/>
        </w:rPr>
      </w:pPr>
      <w:r w:rsidRPr="00985CBB">
        <w:rPr>
          <w:rFonts w:ascii="Times New Roman" w:eastAsia="Times New Roman" w:hAnsi="Times New Roman"/>
          <w:color w:val="262626" w:themeColor="text1" w:themeTint="D9"/>
          <w:sz w:val="28"/>
          <w:szCs w:val="28"/>
          <w:lang w:eastAsia="ru-RU"/>
        </w:rPr>
        <w:t xml:space="preserve">Всего: </w:t>
      </w:r>
      <w:r w:rsidR="00C65DE4" w:rsidRPr="00985CBB">
        <w:rPr>
          <w:rFonts w:ascii="Times New Roman" w:eastAsia="Times New Roman" w:hAnsi="Times New Roman"/>
          <w:color w:val="262626" w:themeColor="text1" w:themeTint="D9"/>
          <w:sz w:val="28"/>
          <w:szCs w:val="28"/>
          <w:lang w:eastAsia="ru-RU"/>
        </w:rPr>
        <w:t>22 рабочих дня</w:t>
      </w:r>
      <w:r w:rsidR="0068769A" w:rsidRPr="00985CBB">
        <w:rPr>
          <w:rFonts w:ascii="Times New Roman" w:eastAsia="Times New Roman" w:hAnsi="Times New Roman"/>
          <w:color w:val="262626" w:themeColor="text1" w:themeTint="D9"/>
          <w:sz w:val="28"/>
          <w:szCs w:val="28"/>
          <w:lang w:eastAsia="ru-RU"/>
        </w:rPr>
        <w:t>.</w:t>
      </w:r>
    </w:p>
    <w:p w:rsidR="0093106F" w:rsidRDefault="0093106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550962" w:rsidRPr="002A1AF8" w:rsidRDefault="00D63E40" w:rsidP="00FE1F2F">
      <w:pPr>
        <w:widowControl w:val="0"/>
        <w:autoSpaceDE w:val="0"/>
        <w:autoSpaceDN w:val="0"/>
        <w:adjustRightInd w:val="0"/>
        <w:spacing w:after="0" w:line="240" w:lineRule="auto"/>
        <w:ind w:left="4248"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550962" w:rsidRPr="002A1AF8">
        <w:rPr>
          <w:rFonts w:ascii="Times New Roman" w:eastAsia="Times New Roman" w:hAnsi="Times New Roman"/>
          <w:sz w:val="28"/>
          <w:szCs w:val="28"/>
          <w:lang w:eastAsia="ru-RU"/>
        </w:rPr>
        <w:t xml:space="preserve">Приложение № </w:t>
      </w:r>
      <w:r w:rsidR="00145E0C" w:rsidRPr="002A1AF8">
        <w:rPr>
          <w:rFonts w:ascii="Times New Roman" w:eastAsia="Times New Roman" w:hAnsi="Times New Roman"/>
          <w:sz w:val="28"/>
          <w:szCs w:val="28"/>
          <w:lang w:eastAsia="ru-RU"/>
        </w:rPr>
        <w:t>5</w:t>
      </w:r>
    </w:p>
    <w:p w:rsidR="00550962" w:rsidRPr="0023431A" w:rsidRDefault="00550962" w:rsidP="00B7404C">
      <w:pPr>
        <w:widowControl w:val="0"/>
        <w:autoSpaceDE w:val="0"/>
        <w:autoSpaceDN w:val="0"/>
        <w:adjustRightInd w:val="0"/>
        <w:spacing w:after="0" w:line="240" w:lineRule="auto"/>
        <w:ind w:left="5103"/>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к Административному регламенту</w: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МКУ ГОРОДСКОГО ОКРУГА «ГОРОД КАЛИНИНГРАД»</w: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«МНОГОФУНКЦИОНАЛЬНЫЙ ЦЕНТР ПРЕДОСТАВЛЕНИЯ ГОСУДАРСТВЕННЫХ</w:t>
      </w:r>
      <w:r w:rsidR="00595EE7" w:rsidRPr="0023431A">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И МУНИЦИПАЛЬНЫХ УСЛУГ»</w:t>
      </w: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550962" w:rsidRPr="0023431A"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bookmarkStart w:id="17" w:name="Par1665"/>
      <w:bookmarkEnd w:id="17"/>
      <w:r w:rsidRPr="0023431A">
        <w:rPr>
          <w:rFonts w:ascii="Times New Roman" w:eastAsia="Times New Roman" w:hAnsi="Times New Roman"/>
          <w:sz w:val="28"/>
          <w:szCs w:val="28"/>
          <w:lang w:eastAsia="ru-RU"/>
        </w:rPr>
        <w:t>РАСПИСКА</w:t>
      </w:r>
    </w:p>
    <w:p w:rsidR="00550962" w:rsidRPr="009C2636"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в приеме от заявителя документов, необходимых</w:t>
      </w:r>
      <w:r w:rsidR="0028169D">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для </w:t>
      </w:r>
      <w:r w:rsidRPr="009C2636">
        <w:rPr>
          <w:rFonts w:ascii="Times New Roman" w:eastAsia="Times New Roman" w:hAnsi="Times New Roman"/>
          <w:sz w:val="28"/>
          <w:szCs w:val="28"/>
          <w:lang w:eastAsia="ru-RU"/>
        </w:rPr>
        <w:t xml:space="preserve">предоставления муниципальной услуги по присвоению </w:t>
      </w:r>
      <w:r w:rsidR="007C2A6E" w:rsidRPr="009C2636">
        <w:rPr>
          <w:rFonts w:ascii="Times New Roman" w:eastAsia="Times New Roman" w:hAnsi="Times New Roman"/>
          <w:bCs/>
          <w:sz w:val="28"/>
          <w:szCs w:val="28"/>
          <w:lang w:eastAsia="ru-RU"/>
        </w:rPr>
        <w:t>квалификационных категорий спортивных судей</w:t>
      </w:r>
    </w:p>
    <w:p w:rsidR="00550962" w:rsidRPr="009C2636" w:rsidRDefault="00550962" w:rsidP="0055096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C2636">
        <w:rPr>
          <w:rFonts w:ascii="Times New Roman" w:eastAsia="Times New Roman" w:hAnsi="Times New Roman"/>
          <w:sz w:val="28"/>
          <w:szCs w:val="28"/>
          <w:lang w:eastAsia="ru-RU"/>
        </w:rPr>
        <w:t xml:space="preserve">Вход. № _______ от «___» _____ 20__ г., код услуги </w:t>
      </w:r>
      <w:r w:rsidR="006856F9" w:rsidRPr="009C2636">
        <w:rPr>
          <w:rFonts w:ascii="Times New Roman" w:eastAsia="Times New Roman" w:hAnsi="Times New Roman"/>
          <w:sz w:val="28"/>
          <w:szCs w:val="28"/>
          <w:lang w:eastAsia="ru-RU"/>
        </w:rPr>
        <w:t>801-2/у</w:t>
      </w:r>
    </w:p>
    <w:p w:rsidR="00550962" w:rsidRPr="009C2636" w:rsidRDefault="00550962" w:rsidP="00550962">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550962" w:rsidRPr="009C2636" w:rsidRDefault="00550962" w:rsidP="0055096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C2636">
        <w:rPr>
          <w:rFonts w:ascii="Times New Roman" w:eastAsia="Times New Roman" w:hAnsi="Times New Roman"/>
          <w:sz w:val="28"/>
          <w:szCs w:val="28"/>
          <w:lang w:eastAsia="ru-RU"/>
        </w:rPr>
        <w:t>Адрес заявителя: ____________________________________________</w:t>
      </w:r>
      <w:r w:rsidR="00595EE7" w:rsidRPr="009C2636">
        <w:rPr>
          <w:rFonts w:ascii="Times New Roman" w:eastAsia="Times New Roman" w:hAnsi="Times New Roman"/>
          <w:sz w:val="28"/>
          <w:szCs w:val="28"/>
          <w:lang w:eastAsia="ru-RU"/>
        </w:rPr>
        <w:t>_____</w:t>
      </w:r>
      <w:r w:rsidRPr="009C2636">
        <w:rPr>
          <w:rFonts w:ascii="Times New Roman" w:eastAsia="Times New Roman" w:hAnsi="Times New Roman"/>
          <w:sz w:val="28"/>
          <w:szCs w:val="28"/>
          <w:lang w:eastAsia="ru-RU"/>
        </w:rPr>
        <w:t>_</w:t>
      </w:r>
    </w:p>
    <w:p w:rsidR="00550962" w:rsidRPr="009C2636" w:rsidRDefault="00550962" w:rsidP="0055096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C2636">
        <w:rPr>
          <w:rFonts w:ascii="Times New Roman" w:eastAsia="Times New Roman" w:hAnsi="Times New Roman"/>
          <w:sz w:val="28"/>
          <w:szCs w:val="28"/>
          <w:lang w:eastAsia="ru-RU"/>
        </w:rPr>
        <w:t>Ф.И.О. представившего документы _______________________</w:t>
      </w:r>
      <w:r w:rsidR="00595EE7" w:rsidRPr="009C2636">
        <w:rPr>
          <w:rFonts w:ascii="Times New Roman" w:eastAsia="Times New Roman" w:hAnsi="Times New Roman"/>
          <w:sz w:val="28"/>
          <w:szCs w:val="28"/>
          <w:lang w:eastAsia="ru-RU"/>
        </w:rPr>
        <w:t>________</w:t>
      </w:r>
      <w:r w:rsidRPr="009C2636">
        <w:rPr>
          <w:rFonts w:ascii="Times New Roman" w:eastAsia="Times New Roman" w:hAnsi="Times New Roman"/>
          <w:sz w:val="28"/>
          <w:szCs w:val="28"/>
          <w:lang w:eastAsia="ru-RU"/>
        </w:rPr>
        <w:t>__</w:t>
      </w:r>
    </w:p>
    <w:p w:rsidR="00550962" w:rsidRPr="009C2636" w:rsidRDefault="00550962" w:rsidP="00550962">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9C2636">
        <w:rPr>
          <w:rFonts w:ascii="Times New Roman" w:eastAsia="Times New Roman" w:hAnsi="Times New Roman"/>
          <w:sz w:val="28"/>
          <w:szCs w:val="28"/>
          <w:lang w:eastAsia="ru-RU"/>
        </w:rPr>
        <w:t xml:space="preserve">    </w:t>
      </w:r>
      <w:r w:rsidR="0028169D" w:rsidRPr="009C2636">
        <w:rPr>
          <w:rFonts w:ascii="Times New Roman" w:eastAsia="Times New Roman" w:hAnsi="Times New Roman"/>
          <w:sz w:val="28"/>
          <w:szCs w:val="28"/>
          <w:lang w:eastAsia="ru-RU"/>
        </w:rPr>
        <w:t xml:space="preserve">                                             </w:t>
      </w:r>
      <w:r w:rsidRPr="009C2636">
        <w:rPr>
          <w:rFonts w:ascii="Times New Roman" w:eastAsia="Times New Roman" w:hAnsi="Times New Roman"/>
          <w:sz w:val="28"/>
          <w:szCs w:val="28"/>
          <w:lang w:eastAsia="ru-RU"/>
        </w:rPr>
        <w:t xml:space="preserve">   </w:t>
      </w:r>
      <w:r w:rsidRPr="009C2636">
        <w:rPr>
          <w:rFonts w:ascii="Times New Roman" w:eastAsia="Times New Roman" w:hAnsi="Times New Roman"/>
          <w:sz w:val="18"/>
          <w:szCs w:val="18"/>
          <w:lang w:eastAsia="ru-RU"/>
        </w:rPr>
        <w:t>(фамилия, имя, отчество (пос</w:t>
      </w:r>
      <w:r w:rsidR="00D63E40">
        <w:rPr>
          <w:rFonts w:ascii="Times New Roman" w:eastAsia="Times New Roman" w:hAnsi="Times New Roman"/>
          <w:sz w:val="18"/>
          <w:szCs w:val="18"/>
          <w:lang w:eastAsia="ru-RU"/>
        </w:rPr>
        <w:t>леднее - при наличии) полностью</w:t>
      </w:r>
      <w:r w:rsidRPr="009C2636">
        <w:rPr>
          <w:rFonts w:ascii="Times New Roman" w:eastAsia="Times New Roman" w:hAnsi="Times New Roman"/>
          <w:sz w:val="18"/>
          <w:szCs w:val="18"/>
          <w:lang w:eastAsia="ru-RU"/>
        </w:rPr>
        <w:t>,</w:t>
      </w:r>
    </w:p>
    <w:p w:rsidR="00550962" w:rsidRPr="009C2636" w:rsidRDefault="00550962" w:rsidP="0055096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C2636">
        <w:rPr>
          <w:rFonts w:ascii="Times New Roman" w:eastAsia="Times New Roman" w:hAnsi="Times New Roman"/>
          <w:sz w:val="28"/>
          <w:szCs w:val="28"/>
          <w:lang w:eastAsia="ru-RU"/>
        </w:rPr>
        <w:t>__________________________________________________________________</w:t>
      </w:r>
    </w:p>
    <w:p w:rsidR="00550962" w:rsidRPr="0023431A" w:rsidRDefault="00550962" w:rsidP="006856F9">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9C2636">
        <w:rPr>
          <w:rFonts w:ascii="Times New Roman" w:eastAsia="Times New Roman" w:hAnsi="Times New Roman"/>
          <w:sz w:val="18"/>
          <w:szCs w:val="18"/>
          <w:lang w:eastAsia="ru-RU"/>
        </w:rPr>
        <w:t>полное наименование юридического лица)</w:t>
      </w:r>
    </w:p>
    <w:p w:rsidR="00550962" w:rsidRDefault="00550962" w:rsidP="0055096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14"/>
        <w:gridCol w:w="1089"/>
        <w:gridCol w:w="838"/>
        <w:gridCol w:w="1089"/>
        <w:gridCol w:w="825"/>
        <w:gridCol w:w="998"/>
        <w:gridCol w:w="814"/>
        <w:gridCol w:w="1151"/>
      </w:tblGrid>
      <w:tr w:rsidR="00210888" w:rsidRPr="00A75406" w:rsidTr="005B33B4">
        <w:tc>
          <w:tcPr>
            <w:tcW w:w="571" w:type="dxa"/>
            <w:vMerge w:val="restart"/>
            <w:shd w:val="clear" w:color="auto" w:fill="auto"/>
          </w:tcPr>
          <w:p w:rsidR="00550962" w:rsidRPr="00A75406" w:rsidRDefault="00550962" w:rsidP="006C4E3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 xml:space="preserve">№ </w:t>
            </w:r>
            <w:r w:rsidR="006C4E3B">
              <w:rPr>
                <w:rFonts w:ascii="Times New Roman" w:eastAsia="Times New Roman" w:hAnsi="Times New Roman"/>
                <w:sz w:val="20"/>
                <w:szCs w:val="20"/>
                <w:lang w:eastAsia="ru-RU"/>
              </w:rPr>
              <w:t>п/п</w:t>
            </w:r>
          </w:p>
        </w:tc>
        <w:tc>
          <w:tcPr>
            <w:tcW w:w="2514" w:type="dxa"/>
            <w:vMerge w:val="restart"/>
            <w:shd w:val="clear" w:color="auto" w:fill="auto"/>
          </w:tcPr>
          <w:p w:rsidR="00550962" w:rsidRPr="00A75406" w:rsidRDefault="00D63E40"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Наименования</w:t>
            </w:r>
            <w:r w:rsidR="00550962" w:rsidRPr="00A75406">
              <w:rPr>
                <w:rFonts w:ascii="Times New Roman" w:eastAsia="Times New Roman" w:hAnsi="Times New Roman"/>
                <w:sz w:val="20"/>
                <w:szCs w:val="20"/>
                <w:lang w:eastAsia="ru-RU"/>
              </w:rPr>
              <w:t xml:space="preserve"> и реквизиты документов</w:t>
            </w:r>
          </w:p>
        </w:tc>
        <w:tc>
          <w:tcPr>
            <w:tcW w:w="1927" w:type="dxa"/>
            <w:gridSpan w:val="2"/>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Количество экземпляров</w:t>
            </w:r>
          </w:p>
        </w:tc>
        <w:tc>
          <w:tcPr>
            <w:tcW w:w="1914" w:type="dxa"/>
            <w:gridSpan w:val="2"/>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Количество листов</w:t>
            </w:r>
          </w:p>
        </w:tc>
        <w:tc>
          <w:tcPr>
            <w:tcW w:w="1812" w:type="dxa"/>
            <w:gridSpan w:val="2"/>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Отметка о выдаче документов заявителю</w:t>
            </w:r>
          </w:p>
        </w:tc>
        <w:tc>
          <w:tcPr>
            <w:tcW w:w="1151" w:type="dxa"/>
            <w:vMerge w:val="restart"/>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Отметка о наличии</w:t>
            </w:r>
          </w:p>
        </w:tc>
      </w:tr>
      <w:tr w:rsidR="00210888" w:rsidRPr="00A75406" w:rsidTr="005B33B4">
        <w:tc>
          <w:tcPr>
            <w:tcW w:w="571" w:type="dxa"/>
            <w:vMerge/>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2514" w:type="dxa"/>
            <w:vMerge/>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089" w:type="dxa"/>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Подлин-ных</w:t>
            </w:r>
          </w:p>
        </w:tc>
        <w:tc>
          <w:tcPr>
            <w:tcW w:w="838" w:type="dxa"/>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Копий</w:t>
            </w:r>
          </w:p>
        </w:tc>
        <w:tc>
          <w:tcPr>
            <w:tcW w:w="1089" w:type="dxa"/>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Подлин-ных</w:t>
            </w:r>
          </w:p>
        </w:tc>
        <w:tc>
          <w:tcPr>
            <w:tcW w:w="825" w:type="dxa"/>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Копий</w:t>
            </w:r>
          </w:p>
        </w:tc>
        <w:tc>
          <w:tcPr>
            <w:tcW w:w="998" w:type="dxa"/>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Подлин-ных</w:t>
            </w:r>
          </w:p>
        </w:tc>
        <w:tc>
          <w:tcPr>
            <w:tcW w:w="814" w:type="dxa"/>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75406">
              <w:rPr>
                <w:rFonts w:ascii="Times New Roman" w:eastAsia="Times New Roman" w:hAnsi="Times New Roman"/>
                <w:sz w:val="20"/>
                <w:szCs w:val="20"/>
                <w:lang w:eastAsia="ru-RU"/>
              </w:rPr>
              <w:t>Копий</w:t>
            </w:r>
          </w:p>
        </w:tc>
        <w:tc>
          <w:tcPr>
            <w:tcW w:w="1151" w:type="dxa"/>
            <w:vMerge/>
            <w:shd w:val="clear" w:color="auto" w:fill="auto"/>
          </w:tcPr>
          <w:p w:rsidR="00550962" w:rsidRPr="00A75406" w:rsidRDefault="00550962" w:rsidP="0066039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r>
      <w:tr w:rsidR="00BE40DD" w:rsidRPr="008C1B0C" w:rsidTr="005B33B4">
        <w:tc>
          <w:tcPr>
            <w:tcW w:w="571"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C1B0C">
              <w:rPr>
                <w:rFonts w:ascii="Times New Roman" w:eastAsia="Times New Roman" w:hAnsi="Times New Roman"/>
                <w:sz w:val="24"/>
                <w:szCs w:val="24"/>
                <w:lang w:eastAsia="ru-RU"/>
              </w:rPr>
              <w:t>1.</w:t>
            </w:r>
          </w:p>
        </w:tc>
        <w:tc>
          <w:tcPr>
            <w:tcW w:w="2514" w:type="dxa"/>
            <w:shd w:val="clear" w:color="auto" w:fill="auto"/>
          </w:tcPr>
          <w:p w:rsidR="00BE40DD" w:rsidRPr="008C1B0C" w:rsidRDefault="00BE40DD" w:rsidP="006C4E3B">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sidRPr="008C1B0C">
              <w:rPr>
                <w:rFonts w:ascii="Times New Roman" w:hAnsi="Times New Roman"/>
                <w:sz w:val="24"/>
                <w:szCs w:val="24"/>
              </w:rPr>
              <w:t xml:space="preserve">Представление </w:t>
            </w:r>
            <w:r w:rsidRPr="00B70772">
              <w:rPr>
                <w:rFonts w:ascii="Times New Roman" w:hAnsi="Times New Roman"/>
                <w:sz w:val="24"/>
                <w:szCs w:val="24"/>
              </w:rPr>
              <w:t xml:space="preserve">к присвоению  </w:t>
            </w:r>
            <w:r w:rsidRPr="008C1B0C">
              <w:rPr>
                <w:rFonts w:ascii="Times New Roman" w:hAnsi="Times New Roman"/>
                <w:sz w:val="24"/>
                <w:szCs w:val="24"/>
              </w:rPr>
              <w:t>квалификационной категории спортивного судьи</w:t>
            </w:r>
            <w:r>
              <w:rPr>
                <w:rFonts w:ascii="Times New Roman" w:hAnsi="Times New Roman"/>
                <w:sz w:val="24"/>
                <w:szCs w:val="24"/>
              </w:rPr>
              <w:t xml:space="preserve"> с одной приклеенной фотографией размером 3 х 4 см</w:t>
            </w:r>
            <w:r w:rsidRPr="008C1B0C">
              <w:rPr>
                <w:rFonts w:ascii="Times New Roman" w:hAnsi="Times New Roman"/>
                <w:sz w:val="24"/>
                <w:szCs w:val="24"/>
              </w:rPr>
              <w:t xml:space="preserve">  </w:t>
            </w:r>
          </w:p>
        </w:tc>
        <w:tc>
          <w:tcPr>
            <w:tcW w:w="1089"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38"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089"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25"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998"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14"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151"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5376" behindDoc="0" locked="0" layoutInCell="1" allowOverlap="1" wp14:anchorId="42D57239" wp14:editId="118BD6CB">
                      <wp:simplePos x="0" y="0"/>
                      <wp:positionH relativeFrom="column">
                        <wp:posOffset>92075</wp:posOffset>
                      </wp:positionH>
                      <wp:positionV relativeFrom="paragraph">
                        <wp:posOffset>201295</wp:posOffset>
                      </wp:positionV>
                      <wp:extent cx="349885" cy="349885"/>
                      <wp:effectExtent l="0" t="0" r="12065" b="1206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349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7.25pt;margin-top:15.85pt;width:27.55pt;height:27.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a2HQIAADwEAAAOAAAAZHJzL2Uyb0RvYy54bWysU1FvEzEMfkfiP0R5p9d2LbSnXqepowhp&#10;wMTgB6S53F1EEgcn7bX8+jlp13XAE+IeIvvsfPn82V5c761hO4VBg6v4aDDkTDkJtXZtxb9/W7+Z&#10;cRaicLUw4FTFDyrw6+XrV4vel2oMHZhaISMQF8reV7yL0ZdFEWSnrAgD8MpRsAG0IpKLbVGj6And&#10;mmI8HL4tesDaI0gVAv29PQb5MuM3jZLxS9MEFZmpOHGL+cR8btJZLBeibFH4TssTDfEPLKzQjh49&#10;Q92KKNgW9R9QVkuEAE0cSLAFNI2WKtdA1YyGv1Xz0Amvci0kTvBnmcL/g5Wfd/fIdF3xK86csNSi&#10;rySacK1RbJz16X0oKe3B32OqMPg7kD8Cc7DqKE3dIELfKVETq1HSs3hxITmBrrJN/wlqghfbCFmq&#10;fYM2AZIIbJ87cjh3RO0jk/TzajKfzaacSQqd7PSCKJ8uewzxgwLLklFxJO4ZXOzuQjymPqVk8mB0&#10;vdbGZAfbzcog2wkajnX+Mn+q8TLNONZXfD4dTzPyi1i4hBjm728QVkeacqNtxWfnJFEm1d67Os9g&#10;FNocbarOuJOMSbk0y6HcQH0gFRGOI0wrR0YH+Iuznsa34uHnVqDizHx01In5aDJJ856dyfQdtZLh&#10;ZWRzGRFOElTFI2dHcxWPO7L1qNuOXhrl2h3cUPcanZV9ZnUiSyOae3Nap7QDl37Oel765SMAAAD/&#10;/wMAUEsDBBQABgAIAAAAIQDs+cIL3AAAAAcBAAAPAAAAZHJzL2Rvd25yZXYueG1sTI5BT4NAEIXv&#10;Jv6HzZh4s0tbRYosjdHUxGNLL94GGAFlZwm7tOivdzzp8eW9fO/LtrPt1YlG3zk2sFxEoIgrV3fc&#10;GDgWu5sElA/INfaOycAXedjmlxcZprU7855Oh9AogbBP0UAbwpBq7auWLPqFG4ile3ejxSBxbHQ9&#10;4lngtterKIq1xY7locWBnlqqPg+TNVB2qyN+74uXyG526/A6Fx/T27Mx11fz4wOoQHP4G8OvvqhD&#10;Lk6lm7j2qpd8eydLA+vlPSjp400MqjSQxAnoPNP//fMfAAAA//8DAFBLAQItABQABgAIAAAAIQC2&#10;gziS/gAAAOEBAAATAAAAAAAAAAAAAAAAAAAAAABbQ29udGVudF9UeXBlc10ueG1sUEsBAi0AFAAG&#10;AAgAAAAhADj9If/WAAAAlAEAAAsAAAAAAAAAAAAAAAAALwEAAF9yZWxzLy5yZWxzUEsBAi0AFAAG&#10;AAgAAAAhAAdEJrYdAgAAPAQAAA4AAAAAAAAAAAAAAAAALgIAAGRycy9lMm9Eb2MueG1sUEsBAi0A&#10;FAAGAAgAAAAhAOz5wgvcAAAABwEAAA8AAAAAAAAAAAAAAAAAdwQAAGRycy9kb3ducmV2LnhtbFBL&#10;BQYAAAAABAAEAPMAAACABQAAAAA=&#10;"/>
                  </w:pict>
                </mc:Fallback>
              </mc:AlternateContent>
            </w:r>
          </w:p>
        </w:tc>
      </w:tr>
      <w:tr w:rsidR="00BE40DD" w:rsidRPr="008C1B0C" w:rsidTr="005B33B4">
        <w:tc>
          <w:tcPr>
            <w:tcW w:w="571"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C1B0C">
              <w:rPr>
                <w:rFonts w:ascii="Times New Roman" w:eastAsia="Times New Roman" w:hAnsi="Times New Roman"/>
                <w:sz w:val="24"/>
                <w:szCs w:val="24"/>
                <w:lang w:eastAsia="ru-RU"/>
              </w:rPr>
              <w:t>2</w:t>
            </w:r>
          </w:p>
        </w:tc>
        <w:tc>
          <w:tcPr>
            <w:tcW w:w="2514" w:type="dxa"/>
            <w:shd w:val="clear" w:color="auto" w:fill="auto"/>
          </w:tcPr>
          <w:p w:rsidR="00BE40DD" w:rsidRPr="008C1B0C" w:rsidRDefault="00BE40DD" w:rsidP="006C4E3B">
            <w:pPr>
              <w:widowControl w:val="0"/>
              <w:autoSpaceDE w:val="0"/>
              <w:autoSpaceDN w:val="0"/>
              <w:adjustRightInd w:val="0"/>
              <w:spacing w:after="0" w:line="240" w:lineRule="auto"/>
              <w:rPr>
                <w:rFonts w:ascii="Times New Roman" w:hAnsi="Times New Roman"/>
                <w:sz w:val="24"/>
                <w:szCs w:val="24"/>
              </w:rPr>
            </w:pPr>
            <w:r w:rsidRPr="008C1B0C">
              <w:rPr>
                <w:rFonts w:ascii="Times New Roman" w:hAnsi="Times New Roman"/>
                <w:sz w:val="24"/>
                <w:szCs w:val="24"/>
              </w:rPr>
              <w:t>Заверенная региональной спортивной федерацией копия карточки учета судейской деятельности кандидата на присвоение квалификационной категории спортивного судьи,</w:t>
            </w:r>
          </w:p>
          <w:p w:rsidR="00BE40DD" w:rsidRPr="008C1B0C" w:rsidRDefault="00BE40DD" w:rsidP="006C4E3B">
            <w:pPr>
              <w:widowControl w:val="0"/>
              <w:autoSpaceDE w:val="0"/>
              <w:autoSpaceDN w:val="0"/>
              <w:adjustRightInd w:val="0"/>
              <w:spacing w:after="0" w:line="240" w:lineRule="auto"/>
              <w:rPr>
                <w:rFonts w:ascii="Times New Roman" w:hAnsi="Times New Roman"/>
                <w:sz w:val="24"/>
                <w:szCs w:val="24"/>
              </w:rPr>
            </w:pPr>
            <w:r w:rsidRPr="008C1B0C">
              <w:rPr>
                <w:rFonts w:ascii="Times New Roman" w:hAnsi="Times New Roman"/>
                <w:sz w:val="24"/>
                <w:szCs w:val="24"/>
              </w:rPr>
              <w:t>содержащ</w:t>
            </w:r>
            <w:r>
              <w:rPr>
                <w:rFonts w:ascii="Times New Roman" w:hAnsi="Times New Roman"/>
                <w:sz w:val="24"/>
                <w:szCs w:val="24"/>
              </w:rPr>
              <w:t>ей</w:t>
            </w:r>
            <w:r w:rsidRPr="008C1B0C">
              <w:rPr>
                <w:rFonts w:ascii="Times New Roman" w:hAnsi="Times New Roman"/>
                <w:sz w:val="24"/>
                <w:szCs w:val="24"/>
              </w:rPr>
              <w:t xml:space="preserve"> сведения о выполнении </w:t>
            </w:r>
            <w:r>
              <w:rPr>
                <w:rFonts w:ascii="Times New Roman" w:hAnsi="Times New Roman"/>
                <w:sz w:val="24"/>
                <w:szCs w:val="24"/>
              </w:rPr>
              <w:t>к</w:t>
            </w:r>
            <w:r w:rsidRPr="008C1B0C">
              <w:rPr>
                <w:rFonts w:ascii="Times New Roman" w:hAnsi="Times New Roman"/>
                <w:sz w:val="24"/>
                <w:szCs w:val="24"/>
              </w:rPr>
              <w:t>валификационных требований</w:t>
            </w:r>
          </w:p>
        </w:tc>
        <w:tc>
          <w:tcPr>
            <w:tcW w:w="1089"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38"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089"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25"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998"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14"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151"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7424" behindDoc="0" locked="0" layoutInCell="1" allowOverlap="1" wp14:anchorId="3CBBD44E" wp14:editId="0CCC94C6">
                      <wp:simplePos x="0" y="0"/>
                      <wp:positionH relativeFrom="column">
                        <wp:posOffset>93980</wp:posOffset>
                      </wp:positionH>
                      <wp:positionV relativeFrom="paragraph">
                        <wp:posOffset>254635</wp:posOffset>
                      </wp:positionV>
                      <wp:extent cx="349885" cy="349885"/>
                      <wp:effectExtent l="0" t="0" r="12065" b="12065"/>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349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7.4pt;margin-top:20.05pt;width:27.55pt;height:27.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A6HQIAAD0EAAAOAAAAZHJzL2Uyb0RvYy54bWysU1GP0zAMfkfiP0R5Z93KBlu17nTaMYR0&#10;wImDH5ClaRuRxMHJ1h2/Hifb7XbAE6IPkV07Xz5/tpdXB2vYXmHQ4Go+GY05U05Co11X829fN6/m&#10;nIUoXCMMOFXzBxX41erli+XgK1VCD6ZRyAjEhWrwNe9j9FVRBNkrK8IIvHIUbAGtiORiVzQoBkK3&#10;pijH4zfFANh4BKlCoL83xyBfZfy2VTJ+btugIjM1J24xn5jPbTqL1VJUHQrfa3miIf6BhRXa0aNn&#10;qBsRBduh/gPKaokQoI0jCbaAttVS5Rqomsn4t2rue+FVroXECf4sU/h/sPLT/g6Zbmpelpw5YalH&#10;X0g14TqjWJkFGnyoKO/e32EqMfhbkN8Dc7DuKU1dI8LQK9EQrUkStHh2ITmBrrLt8BEaghe7CFmr&#10;Q4s2AZIK7JBb8nBuiTpEJunn6+liPp9xJil0stMLonq87DHE9wosS0bNkbhncLG/DfGY+piSyYPR&#10;zUYbkx3stmuDbC9oOjb5y/ypxss049hQ88WsnGXkZ7FwCTHO398grI405kbbms/PSaJKqr1zTR7C&#10;KLQ52lSdcScZk3JpmEO1heaBVEQ4zjDtHBk94E/OBprfmocfO4GKM/PBUScWk+k0DXx2prO31EqG&#10;l5HtZUQ4SVA1j5wdzXU8LsnOo+56emmSa3dwTd1rdVb2idWJLM1o7s1pn9ISXPo562nrV78AAAD/&#10;/wMAUEsDBBQABgAIAAAAIQC07Ufu3AAAAAcBAAAPAAAAZHJzL2Rvd25yZXYueG1sTM4xT8MwEAXg&#10;HYn/YB0SG7UbSkXSOBUCFYmxTRe2S3xNAvE5ip028OsxE4xP7/Tuy7ez7cWZRt851rBcKBDEtTMd&#10;NxqO5e7uEYQPyAZ7x6Thizxsi+urHDPjLryn8yE0Io6wz1BDG8KQSenrliz6hRuIY3dyo8UQ49hI&#10;M+IljtteJkqtpcWO44cWB3puqf48TFZD1SVH/N6Xr8qmu/vwNpcf0/uL1rc389MGRKA5/B3DLz/S&#10;oYimyk1svOhjXkV50LBSSxCxX6cpiEpD+pCALHL531/8AAAA//8DAFBLAQItABQABgAIAAAAIQC2&#10;gziS/gAAAOEBAAATAAAAAAAAAAAAAAAAAAAAAABbQ29udGVudF9UeXBlc10ueG1sUEsBAi0AFAAG&#10;AAgAAAAhADj9If/WAAAAlAEAAAsAAAAAAAAAAAAAAAAALwEAAF9yZWxzLy5yZWxzUEsBAi0AFAAG&#10;AAgAAAAhAAlHIDodAgAAPQQAAA4AAAAAAAAAAAAAAAAALgIAAGRycy9lMm9Eb2MueG1sUEsBAi0A&#10;FAAGAAgAAAAhALTtR+7cAAAABwEAAA8AAAAAAAAAAAAAAAAAdwQAAGRycy9kb3ducmV2LnhtbFBL&#10;BQYAAAAABAAEAPMAAACABQAAAAA=&#10;"/>
                  </w:pict>
                </mc:Fallback>
              </mc:AlternateContent>
            </w:r>
          </w:p>
        </w:tc>
      </w:tr>
      <w:tr w:rsidR="00BE40DD" w:rsidRPr="008C1B0C" w:rsidTr="005B33B4">
        <w:tc>
          <w:tcPr>
            <w:tcW w:w="571"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C1B0C">
              <w:rPr>
                <w:rFonts w:ascii="Times New Roman" w:eastAsia="Times New Roman" w:hAnsi="Times New Roman"/>
                <w:sz w:val="24"/>
                <w:szCs w:val="24"/>
                <w:lang w:eastAsia="ru-RU"/>
              </w:rPr>
              <w:t>3.</w:t>
            </w:r>
          </w:p>
        </w:tc>
        <w:tc>
          <w:tcPr>
            <w:tcW w:w="2514" w:type="dxa"/>
            <w:shd w:val="clear" w:color="auto" w:fill="auto"/>
          </w:tcPr>
          <w:p w:rsidR="00BE40DD" w:rsidRPr="0093106F" w:rsidRDefault="0093106F" w:rsidP="00AB7EC8">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Pr>
                <w:rFonts w:ascii="Times New Roman" w:hAnsi="Times New Roman"/>
                <w:sz w:val="24"/>
                <w:szCs w:val="24"/>
              </w:rPr>
              <w:t>К</w:t>
            </w:r>
            <w:r w:rsidRPr="0093106F">
              <w:rPr>
                <w:rFonts w:ascii="Times New Roman" w:hAnsi="Times New Roman"/>
                <w:sz w:val="24"/>
                <w:szCs w:val="24"/>
              </w:rPr>
              <w:t xml:space="preserve">опии второй и третьей страниц </w:t>
            </w:r>
            <w:r w:rsidRPr="0093106F">
              <w:rPr>
                <w:rFonts w:ascii="Times New Roman" w:hAnsi="Times New Roman"/>
                <w:sz w:val="24"/>
                <w:szCs w:val="24"/>
              </w:rPr>
              <w:lastRenderedPageBreak/>
              <w:t>паспорта гражданина Российской Федерации или копии страниц документа, удостоверяющего личность гражданина Российской Федерации</w:t>
            </w:r>
            <w:r w:rsidR="00A737EA">
              <w:rPr>
                <w:rFonts w:ascii="Times New Roman" w:hAnsi="Times New Roman"/>
                <w:sz w:val="24"/>
                <w:szCs w:val="24"/>
              </w:rPr>
              <w:t xml:space="preserve"> –</w:t>
            </w:r>
            <w:r w:rsidRPr="0093106F">
              <w:rPr>
                <w:rFonts w:ascii="Times New Roman" w:hAnsi="Times New Roman"/>
                <w:sz w:val="24"/>
                <w:szCs w:val="24"/>
              </w:rPr>
              <w:t xml:space="preserve"> </w:t>
            </w:r>
            <w:r w:rsidR="00A737EA" w:rsidRPr="0093106F">
              <w:rPr>
                <w:rFonts w:ascii="Times New Roman" w:hAnsi="Times New Roman"/>
                <w:sz w:val="24"/>
                <w:szCs w:val="24"/>
              </w:rPr>
              <w:t>кандидата</w:t>
            </w:r>
            <w:r w:rsidR="00A737EA">
              <w:rPr>
                <w:rFonts w:ascii="Times New Roman" w:hAnsi="Times New Roman"/>
                <w:sz w:val="24"/>
                <w:szCs w:val="24"/>
              </w:rPr>
              <w:t xml:space="preserve"> </w:t>
            </w:r>
            <w:r w:rsidR="00A737EA" w:rsidRPr="0093106F">
              <w:rPr>
                <w:rFonts w:ascii="Times New Roman" w:hAnsi="Times New Roman"/>
                <w:sz w:val="24"/>
                <w:szCs w:val="24"/>
              </w:rPr>
              <w:t xml:space="preserve"> на присвоение квалификационной категории спортивного судьи </w:t>
            </w:r>
            <w:r w:rsidRPr="0093106F">
              <w:rPr>
                <w:rFonts w:ascii="Times New Roman" w:hAnsi="Times New Roman"/>
                <w:sz w:val="24"/>
                <w:szCs w:val="24"/>
              </w:rPr>
              <w:t>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tc>
        <w:tc>
          <w:tcPr>
            <w:tcW w:w="1089"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38"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089"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25"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998"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14"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151" w:type="dxa"/>
            <w:shd w:val="clear" w:color="auto" w:fill="auto"/>
          </w:tcPr>
          <w:p w:rsidR="00BE40DD" w:rsidRPr="008C1B0C" w:rsidRDefault="00BE40DD"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6400" behindDoc="0" locked="0" layoutInCell="1" allowOverlap="1" wp14:anchorId="1F741AA4" wp14:editId="442ECD96">
                      <wp:simplePos x="0" y="0"/>
                      <wp:positionH relativeFrom="column">
                        <wp:posOffset>98425</wp:posOffset>
                      </wp:positionH>
                      <wp:positionV relativeFrom="paragraph">
                        <wp:posOffset>-4967</wp:posOffset>
                      </wp:positionV>
                      <wp:extent cx="349885" cy="349885"/>
                      <wp:effectExtent l="0" t="0" r="12065" b="1206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349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7.75pt;margin-top:-.4pt;width:27.55pt;height:27.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S4HQIAADwEAAAOAAAAZHJzL2Uyb0RvYy54bWysU1GP0zAMfkfiP0R5Z93KBlu17nTaMYR0&#10;wImDH5ClaRuRxMHJ1o1ff266jR3whOhDZNfOl8+f7eXNwRq2Vxg0uJJPRmPOlJNQadeU/NvXzas5&#10;ZyEKVwkDTpX8qAK/Wb18sex8oXJowVQKGYG4UHS+5G2MvsiyIFtlRRiBV46CNaAVkVxssgpFR+jW&#10;ZPl4/CbrACuPIFUI9PduCPJVwq9rJePnug4qMlNy4hbTienc9me2WoqiQeFbLU80xD+wsEI7evQC&#10;dSeiYDvUf0BZLREC1HEkwWZQ11qqVANVMxn/Vs1jK7xKtZA4wV9kCv8PVn7aPyDTVclzzpyw1KIv&#10;JJpwjVEsn/T6dD4UlPboH7CvMPh7kN8Dc7BuKU3dIkLXKlERq5SfPbvQO4Gusm33ESqCF7sISapD&#10;jbYHJBHYIXXkeOmIOkQm6efr6WI+n3EmKXSyiVEmivNljyG+V2BZb5QciXsCF/v7EIfUc0oiD0ZX&#10;G21McrDZrg2yvaDh2KSvr5fQw3Wacawr+WKWzxLys1i4hhin728QVkeacqNtyeeXJFH0qr1zFb0p&#10;iii0GWx63ziicVZu6MAWqiOpiDCMMK0cGS3gT846Gt+Shx87gYoz88FRJxaT6bSf9+RMZ29zcvA6&#10;sr2OCCcJquSRs8Fcx2FHdh5109JLk1S7g1vqXq2Tsj2/gdWJLI1oUu+0Tv0OXPsp69fSr54AAAD/&#10;/wMAUEsDBBQABgAIAAAAIQD6L0V/2wAAAAYBAAAPAAAAZHJzL2Rvd25yZXYueG1sTI/BTsMwEETv&#10;SPyDtUjcqE1LCg1xKgQqEsc2vXDbxNskEK+j2GkDX497KsfRjGbeZOvJduJIg28da7ifKRDElTMt&#10;1xr2xebuCYQPyAY7x6Thhzys8+urDFPjTryl4y7UIpawT1FDE0KfSumrhiz6meuJo3dwg8UQ5VBL&#10;M+AplttOzpVaSostx4UGe3ptqPrejVZD2c73+Lst3pVdbRbhYyq+xs83rW9vppdnEIGmcAnDGT+i&#10;Qx6ZSjey8aKLOkliUsP5QLQf1RJEqSF5WIDMM/kfP/8DAAD//wMAUEsBAi0AFAAGAAgAAAAhALaD&#10;OJL+AAAA4QEAABMAAAAAAAAAAAAAAAAAAAAAAFtDb250ZW50X1R5cGVzXS54bWxQSwECLQAUAAYA&#10;CAAAACEAOP0h/9YAAACUAQAACwAAAAAAAAAAAAAAAAAvAQAAX3JlbHMvLnJlbHNQSwECLQAUAAYA&#10;CAAAACEADnSUuB0CAAA8BAAADgAAAAAAAAAAAAAAAAAuAgAAZHJzL2Uyb0RvYy54bWxQSwECLQAU&#10;AAYACAAAACEA+i9Ff9sAAAAGAQAADwAAAAAAAAAAAAAAAAB3BAAAZHJzL2Rvd25yZXYueG1sUEsF&#10;BgAAAAAEAAQA8wAAAH8FAAAAAA==&#10;"/>
                  </w:pict>
                </mc:Fallback>
              </mc:AlternateContent>
            </w:r>
          </w:p>
        </w:tc>
      </w:tr>
      <w:tr w:rsidR="00210888" w:rsidRPr="008C1B0C" w:rsidTr="005B33B4">
        <w:tc>
          <w:tcPr>
            <w:tcW w:w="571" w:type="dxa"/>
            <w:shd w:val="clear" w:color="auto" w:fill="auto"/>
          </w:tcPr>
          <w:p w:rsidR="00550962" w:rsidRPr="008C1B0C" w:rsidRDefault="008C1B0C"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C1B0C">
              <w:rPr>
                <w:rFonts w:ascii="Times New Roman" w:eastAsia="Times New Roman" w:hAnsi="Times New Roman"/>
                <w:sz w:val="24"/>
                <w:szCs w:val="24"/>
                <w:lang w:eastAsia="ru-RU"/>
              </w:rPr>
              <w:lastRenderedPageBreak/>
              <w:t>4</w:t>
            </w:r>
            <w:r w:rsidR="00EF0AAB" w:rsidRPr="008C1B0C">
              <w:rPr>
                <w:rFonts w:ascii="Times New Roman" w:eastAsia="Times New Roman" w:hAnsi="Times New Roman"/>
                <w:sz w:val="24"/>
                <w:szCs w:val="24"/>
                <w:lang w:eastAsia="ru-RU"/>
              </w:rPr>
              <w:t>.</w:t>
            </w:r>
          </w:p>
        </w:tc>
        <w:tc>
          <w:tcPr>
            <w:tcW w:w="2514" w:type="dxa"/>
            <w:shd w:val="clear" w:color="auto" w:fill="auto"/>
          </w:tcPr>
          <w:p w:rsidR="00FB69EB" w:rsidRDefault="00FB69EB" w:rsidP="00FB69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4B2C2F" w:rsidRPr="008C1B0C">
              <w:rPr>
                <w:rFonts w:ascii="Times New Roman" w:hAnsi="Times New Roman"/>
                <w:sz w:val="24"/>
                <w:szCs w:val="24"/>
              </w:rPr>
              <w:t xml:space="preserve"> фотографи</w:t>
            </w:r>
            <w:r>
              <w:rPr>
                <w:rFonts w:ascii="Times New Roman" w:hAnsi="Times New Roman"/>
                <w:sz w:val="24"/>
                <w:szCs w:val="24"/>
              </w:rPr>
              <w:t>я</w:t>
            </w:r>
            <w:r w:rsidR="004B2C2F" w:rsidRPr="008C1B0C">
              <w:rPr>
                <w:rFonts w:ascii="Times New Roman" w:hAnsi="Times New Roman"/>
                <w:sz w:val="24"/>
                <w:szCs w:val="24"/>
              </w:rPr>
              <w:t xml:space="preserve"> размером 3 x 4 см</w:t>
            </w:r>
            <w:r w:rsidR="00A737EA">
              <w:rPr>
                <w:rFonts w:ascii="Times New Roman" w:hAnsi="Times New Roman"/>
                <w:sz w:val="24"/>
                <w:szCs w:val="24"/>
              </w:rPr>
              <w:t>,</w:t>
            </w:r>
          </w:p>
          <w:p w:rsidR="00550962" w:rsidRPr="008C1B0C" w:rsidRDefault="00FB69EB" w:rsidP="00FB69EB">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Pr>
                <w:rFonts w:ascii="Times New Roman" w:hAnsi="Times New Roman"/>
                <w:sz w:val="24"/>
                <w:szCs w:val="24"/>
              </w:rPr>
              <w:t>приклеенная на представление</w:t>
            </w:r>
          </w:p>
        </w:tc>
        <w:tc>
          <w:tcPr>
            <w:tcW w:w="1089" w:type="dxa"/>
            <w:shd w:val="clear" w:color="auto" w:fill="auto"/>
          </w:tcPr>
          <w:p w:rsidR="00550962" w:rsidRPr="008C1B0C" w:rsidRDefault="00550962"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38" w:type="dxa"/>
            <w:shd w:val="clear" w:color="auto" w:fill="auto"/>
          </w:tcPr>
          <w:p w:rsidR="00550962" w:rsidRPr="008C1B0C" w:rsidRDefault="00550962"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089" w:type="dxa"/>
            <w:shd w:val="clear" w:color="auto" w:fill="auto"/>
          </w:tcPr>
          <w:p w:rsidR="00550962" w:rsidRPr="008C1B0C" w:rsidRDefault="00550962"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25" w:type="dxa"/>
            <w:shd w:val="clear" w:color="auto" w:fill="auto"/>
          </w:tcPr>
          <w:p w:rsidR="00550962" w:rsidRPr="008C1B0C" w:rsidRDefault="00550962"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998" w:type="dxa"/>
            <w:shd w:val="clear" w:color="auto" w:fill="auto"/>
          </w:tcPr>
          <w:p w:rsidR="00550962" w:rsidRPr="008C1B0C" w:rsidRDefault="00550962"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14" w:type="dxa"/>
            <w:shd w:val="clear" w:color="auto" w:fill="auto"/>
          </w:tcPr>
          <w:p w:rsidR="00550962" w:rsidRPr="008C1B0C" w:rsidRDefault="00550962"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151" w:type="dxa"/>
            <w:shd w:val="clear" w:color="auto" w:fill="auto"/>
          </w:tcPr>
          <w:p w:rsidR="00550962" w:rsidRPr="008C1B0C" w:rsidRDefault="006F1210" w:rsidP="0066039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4896" behindDoc="0" locked="0" layoutInCell="1" allowOverlap="1" wp14:anchorId="7DE9479E" wp14:editId="796D6484">
                      <wp:simplePos x="0" y="0"/>
                      <wp:positionH relativeFrom="column">
                        <wp:posOffset>61595</wp:posOffset>
                      </wp:positionH>
                      <wp:positionV relativeFrom="paragraph">
                        <wp:posOffset>93345</wp:posOffset>
                      </wp:positionV>
                      <wp:extent cx="349885" cy="349885"/>
                      <wp:effectExtent l="0" t="0" r="12065" b="1206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349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85pt;margin-top:7.35pt;width:27.55pt;height:2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KrHQIAADwEAAAOAAAAZHJzL2Uyb0RvYy54bWysU9uO0zAQfUfiHyy/07ShhTZqulp1KUJa&#10;YMXCB0wdp7HwjbHbdPn6HTvd0gWeEHmwZjLj4zNnZpZXR6PZQWJQztZ8MhpzJq1wjbK7mn/7unk1&#10;5yxEsA1oZ2XNH2TgV6uXL5a9r2TpOqcbiYxAbKh6X/MuRl8VRRCdNBBGzktLwdahgUgu7ooGoSd0&#10;o4tyPH5T9A4bj07IEOjvzRDkq4zftlLEz20bZGS65sQt5hPzuU1nsVpCtUPwnRInGvAPLAwoS4+e&#10;oW4gAtuj+gPKKIEuuDaOhDOFa1slZK6BqpmMf6vmvgMvcy0kTvBnmcL/gxWfDnfIVEO948yCoRZ9&#10;IdHA7rRkZZn06X2oKO3e32GqMPhbJ74HZt26ozR5jej6TkJDrCYpv3h2ITmBrrJt/9E1BA/76LJU&#10;xxZNAiQR2DF35OHcEXmMTNDP19PFfD7jTFDoZKcXoHq67DHE99IZloyaI3HP4HC4DXFIfUrJ5J1W&#10;zUZpnR3cbdca2QFoODb5y/ypxss0bVlf88WsnGXkZ7FwCTHO398gjIo05VqZms/PSVAl1d7ZhmhC&#10;FUHpwabqtD3JmJQbOrB1zQOpiG4YYVo5MjqHPznraXxrHn7sASVn+oOlTiwm02ma9+xMZ29LcvAy&#10;sr2MgBUEVfPI2WCu47Aje49q19FLk1y7ddfUvVZlZVNnB1YnsjSiuTendUo7cOnnrF9Lv3oEAAD/&#10;/wMAUEsDBBQABgAIAAAAIQA1nRz32wAAAAYBAAAPAAAAZHJzL2Rvd25yZXYueG1sTI9BT8MwDIXv&#10;SPyHyEjcWMqYxlqaTgg0JI5bd+HmNqYtNE7VpFvh12NOcHqy39Pz53w7u16daAydZwO3iwQUce1t&#10;x42BY7m72YAKEdli75kMfFGAbXF5kWNm/Zn3dDrERkkJhwwNtDEOmdahbslhWPiBWLx3PzqMMo6N&#10;tiOepdz1epkka+2wY7nQ4kBPLdWfh8kZqLrlEb/35Uvi0t1dfJ3Lj+nt2Zjrq/nxAVSkOf6F4Rdf&#10;0KEQpspPbIPqDaT3EpT1SlTs9UoeqUTTDegi1//xix8AAAD//wMAUEsBAi0AFAAGAAgAAAAhALaD&#10;OJL+AAAA4QEAABMAAAAAAAAAAAAAAAAAAAAAAFtDb250ZW50X1R5cGVzXS54bWxQSwECLQAUAAYA&#10;CAAAACEAOP0h/9YAAACUAQAACwAAAAAAAAAAAAAAAAAvAQAAX3JlbHMvLnJlbHNQSwECLQAUAAYA&#10;CAAAACEAFSRCqx0CAAA8BAAADgAAAAAAAAAAAAAAAAAuAgAAZHJzL2Uyb0RvYy54bWxQSwECLQAU&#10;AAYACAAAACEANZ0c99sAAAAGAQAADwAAAAAAAAAAAAAAAAB3BAAAZHJzL2Rvd25yZXYueG1sUEsF&#10;BgAAAAAEAAQA8wAAAH8FAAAAAA==&#10;"/>
                  </w:pict>
                </mc:Fallback>
              </mc:AlternateContent>
            </w:r>
          </w:p>
        </w:tc>
      </w:tr>
    </w:tbl>
    <w:p w:rsidR="00BE40DD" w:rsidRPr="0023431A" w:rsidRDefault="00BE40DD" w:rsidP="00BE40D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C1B0C">
        <w:rPr>
          <w:rFonts w:ascii="Times New Roman" w:eastAsia="Times New Roman" w:hAnsi="Times New Roman"/>
          <w:sz w:val="24"/>
          <w:szCs w:val="24"/>
          <w:lang w:eastAsia="ru-RU"/>
        </w:rPr>
        <w:t>_____</w:t>
      </w:r>
      <w:r w:rsidRPr="0023431A">
        <w:rPr>
          <w:rFonts w:ascii="Times New Roman" w:eastAsia="Times New Roman" w:hAnsi="Times New Roman"/>
          <w:sz w:val="28"/>
          <w:szCs w:val="28"/>
          <w:lang w:eastAsia="ru-RU"/>
        </w:rPr>
        <w:t>________________________                __________________________</w:t>
      </w:r>
    </w:p>
    <w:p w:rsidR="00BE40DD" w:rsidRPr="00A75406" w:rsidRDefault="00BE40DD" w:rsidP="00BE40DD">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A75406">
        <w:rPr>
          <w:rFonts w:ascii="Times New Roman" w:eastAsia="Times New Roman" w:hAnsi="Times New Roman"/>
          <w:sz w:val="18"/>
          <w:szCs w:val="18"/>
          <w:lang w:eastAsia="ru-RU"/>
        </w:rPr>
        <w:t xml:space="preserve">        (должность сотрудника</w:t>
      </w:r>
      <w:r>
        <w:rPr>
          <w:rFonts w:ascii="Times New Roman" w:eastAsia="Times New Roman" w:hAnsi="Times New Roman"/>
          <w:sz w:val="18"/>
          <w:szCs w:val="18"/>
          <w:lang w:eastAsia="ru-RU"/>
        </w:rPr>
        <w:t>,</w:t>
      </w:r>
      <w:r w:rsidRPr="00A75406">
        <w:rPr>
          <w:rFonts w:ascii="Times New Roman" w:eastAsia="Times New Roman" w:hAnsi="Times New Roman"/>
          <w:sz w:val="18"/>
          <w:szCs w:val="18"/>
          <w:lang w:eastAsia="ru-RU"/>
        </w:rPr>
        <w:t xml:space="preserve"> принявшего документы),     </w:t>
      </w:r>
      <w:r>
        <w:rPr>
          <w:rFonts w:ascii="Times New Roman" w:eastAsia="Times New Roman" w:hAnsi="Times New Roman"/>
          <w:sz w:val="18"/>
          <w:szCs w:val="18"/>
          <w:lang w:eastAsia="ru-RU"/>
        </w:rPr>
        <w:t xml:space="preserve">                           </w:t>
      </w:r>
      <w:r w:rsidRPr="00A75406">
        <w:rPr>
          <w:rFonts w:ascii="Times New Roman" w:eastAsia="Times New Roman" w:hAnsi="Times New Roman"/>
          <w:sz w:val="18"/>
          <w:szCs w:val="18"/>
          <w:lang w:eastAsia="ru-RU"/>
        </w:rPr>
        <w:t xml:space="preserve"> подпись            </w:t>
      </w:r>
      <w:r>
        <w:rPr>
          <w:rFonts w:ascii="Times New Roman" w:eastAsia="Times New Roman" w:hAnsi="Times New Roman"/>
          <w:sz w:val="18"/>
          <w:szCs w:val="18"/>
          <w:lang w:eastAsia="ru-RU"/>
        </w:rPr>
        <w:tab/>
      </w:r>
      <w:r w:rsidRPr="00A75406">
        <w:rPr>
          <w:rFonts w:ascii="Times New Roman" w:eastAsia="Times New Roman" w:hAnsi="Times New Roman"/>
          <w:sz w:val="18"/>
          <w:szCs w:val="18"/>
          <w:lang w:eastAsia="ru-RU"/>
        </w:rPr>
        <w:t xml:space="preserve">              (Ф.И.О.)</w:t>
      </w:r>
    </w:p>
    <w:p w:rsidR="00BE40DD" w:rsidRPr="0023431A" w:rsidRDefault="00BE40DD" w:rsidP="00BE40D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75406">
        <w:rPr>
          <w:rFonts w:ascii="Times New Roman" w:eastAsia="Times New Roman" w:hAnsi="Times New Roman"/>
          <w:sz w:val="18"/>
          <w:szCs w:val="18"/>
          <w:lang w:eastAsia="ru-RU"/>
        </w:rPr>
        <w:t xml:space="preserve">        </w:t>
      </w: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      __________________________</w:t>
      </w:r>
    </w:p>
    <w:p w:rsidR="00BE40DD" w:rsidRPr="009950C1" w:rsidRDefault="00BE40DD" w:rsidP="00BE40DD">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9950C1">
        <w:rPr>
          <w:rFonts w:ascii="Times New Roman" w:eastAsia="Times New Roman" w:hAnsi="Times New Roman"/>
          <w:sz w:val="18"/>
          <w:szCs w:val="18"/>
          <w:lang w:eastAsia="ru-RU"/>
        </w:rPr>
        <w:t>дата выдачи расписки (указывается сотрудником, принявшим документы)</w:t>
      </w:r>
    </w:p>
    <w:p w:rsidR="00BE40DD" w:rsidRPr="009C2636" w:rsidRDefault="00BE40DD" w:rsidP="00BE40D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C2636">
        <w:rPr>
          <w:rFonts w:ascii="Times New Roman" w:eastAsia="Times New Roman" w:hAnsi="Times New Roman"/>
          <w:sz w:val="28"/>
          <w:szCs w:val="28"/>
          <w:lang w:eastAsia="ru-RU"/>
        </w:rPr>
        <w:t xml:space="preserve">                                                                           ___________________________</w:t>
      </w:r>
    </w:p>
    <w:p w:rsidR="00BE40DD" w:rsidRPr="009C2636" w:rsidRDefault="00BE40DD" w:rsidP="00BE40DD">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9C2636">
        <w:rPr>
          <w:rFonts w:ascii="Times New Roman" w:eastAsia="Times New Roman" w:hAnsi="Times New Roman"/>
          <w:sz w:val="18"/>
          <w:szCs w:val="18"/>
          <w:lang w:eastAsia="ru-RU"/>
        </w:rPr>
        <w:t xml:space="preserve">                                                                дата получения результата (указывается сотрудником, принявшим документы)</w:t>
      </w:r>
    </w:p>
    <w:p w:rsidR="00BE40DD" w:rsidRPr="009C2636" w:rsidRDefault="00BE40DD" w:rsidP="00BE40DD">
      <w:pPr>
        <w:jc w:val="both"/>
        <w:rPr>
          <w:rFonts w:ascii="Times New Roman" w:eastAsia="Times New Roman" w:hAnsi="Times New Roman"/>
          <w:b/>
          <w:sz w:val="24"/>
          <w:szCs w:val="24"/>
          <w:u w:val="single"/>
          <w:lang w:eastAsia="ru-RU"/>
        </w:rPr>
      </w:pPr>
      <w:r w:rsidRPr="009C2636">
        <w:rPr>
          <w:rFonts w:ascii="Times New Roman" w:eastAsia="Times New Roman" w:hAnsi="Times New Roman"/>
          <w:sz w:val="28"/>
          <w:szCs w:val="28"/>
          <w:lang w:eastAsia="ru-RU"/>
        </w:rPr>
        <w:t xml:space="preserve">                                                     </w:t>
      </w:r>
    </w:p>
    <w:p w:rsidR="00BE40DD" w:rsidRPr="009C2636" w:rsidRDefault="00C02989" w:rsidP="00BE40D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В</w:t>
      </w:r>
      <w:r w:rsidR="00BE40DD" w:rsidRPr="009C2636">
        <w:rPr>
          <w:rFonts w:ascii="Times New Roman" w:eastAsia="Times New Roman" w:hAnsi="Times New Roman"/>
          <w:sz w:val="24"/>
          <w:szCs w:val="24"/>
          <w:u w:val="single"/>
          <w:lang w:eastAsia="ru-RU"/>
        </w:rPr>
        <w:t xml:space="preserve"> случае неприбытия в указанный сро</w:t>
      </w:r>
      <w:r w:rsidR="00BE40DD">
        <w:rPr>
          <w:rFonts w:ascii="Times New Roman" w:eastAsia="Times New Roman" w:hAnsi="Times New Roman"/>
          <w:sz w:val="24"/>
          <w:szCs w:val="24"/>
          <w:u w:val="single"/>
          <w:lang w:eastAsia="ru-RU"/>
        </w:rPr>
        <w:t>к</w:t>
      </w:r>
      <w:r w:rsidR="00BE40DD" w:rsidRPr="009C2636">
        <w:rPr>
          <w:rFonts w:ascii="Times New Roman" w:eastAsia="Times New Roman" w:hAnsi="Times New Roman"/>
          <w:sz w:val="24"/>
          <w:szCs w:val="24"/>
          <w:u w:val="single"/>
          <w:lang w:eastAsia="ru-RU"/>
        </w:rPr>
        <w:t xml:space="preserve"> на следующий рабочий день после наступления даты получения результата документы будут направлены почтовым отправлением по адресу, указанному в представлении</w:t>
      </w:r>
      <w:r w:rsidRPr="00C02989">
        <w:rPr>
          <w:rFonts w:ascii="Times New Roman" w:eastAsia="Times New Roman" w:hAnsi="Times New Roman"/>
          <w:sz w:val="24"/>
          <w:szCs w:val="24"/>
          <w:u w:val="single"/>
          <w:lang w:eastAsia="ru-RU"/>
        </w:rPr>
        <w:t xml:space="preserve"> </w:t>
      </w:r>
      <w:r>
        <w:rPr>
          <w:rFonts w:ascii="Times New Roman" w:eastAsia="Times New Roman" w:hAnsi="Times New Roman"/>
          <w:sz w:val="24"/>
          <w:szCs w:val="24"/>
          <w:u w:val="single"/>
          <w:lang w:eastAsia="ru-RU"/>
        </w:rPr>
        <w:t>(при избрании способа получения результата лично)</w:t>
      </w:r>
    </w:p>
    <w:p w:rsidR="006C4E3B" w:rsidRDefault="006C4E3B" w:rsidP="00BE40DD">
      <w:pPr>
        <w:spacing w:after="0" w:line="240" w:lineRule="auto"/>
        <w:jc w:val="right"/>
        <w:rPr>
          <w:rFonts w:ascii="Times New Roman" w:eastAsia="Times New Roman" w:hAnsi="Times New Roman"/>
          <w:sz w:val="24"/>
          <w:szCs w:val="24"/>
          <w:lang w:eastAsia="ru-RU"/>
        </w:rPr>
      </w:pPr>
    </w:p>
    <w:p w:rsidR="00BE40DD" w:rsidRPr="009C2636" w:rsidRDefault="00BE40DD" w:rsidP="00BE40DD">
      <w:pPr>
        <w:spacing w:after="0" w:line="240" w:lineRule="auto"/>
        <w:jc w:val="right"/>
        <w:rPr>
          <w:rFonts w:ascii="Times New Roman" w:eastAsia="Times New Roman" w:hAnsi="Times New Roman"/>
          <w:sz w:val="24"/>
          <w:szCs w:val="24"/>
          <w:lang w:eastAsia="ru-RU"/>
        </w:rPr>
      </w:pPr>
      <w:r w:rsidRPr="009C2636">
        <w:rPr>
          <w:rFonts w:ascii="Times New Roman" w:eastAsia="Times New Roman" w:hAnsi="Times New Roman"/>
          <w:sz w:val="24"/>
          <w:szCs w:val="24"/>
          <w:lang w:eastAsia="ru-RU"/>
        </w:rPr>
        <w:t>_____________________________________________________</w:t>
      </w:r>
    </w:p>
    <w:p w:rsidR="00BE40DD" w:rsidRPr="009C2636" w:rsidRDefault="00BE40DD" w:rsidP="00BE40DD">
      <w:pPr>
        <w:spacing w:after="0" w:line="240" w:lineRule="auto"/>
        <w:jc w:val="right"/>
        <w:rPr>
          <w:rFonts w:ascii="Times New Roman" w:eastAsia="Times New Roman" w:hAnsi="Times New Roman"/>
          <w:sz w:val="20"/>
          <w:szCs w:val="20"/>
          <w:lang w:eastAsia="ru-RU"/>
        </w:rPr>
      </w:pPr>
      <w:r w:rsidRPr="009C2636">
        <w:rPr>
          <w:rFonts w:ascii="Times New Roman" w:eastAsia="Times New Roman" w:hAnsi="Times New Roman"/>
          <w:sz w:val="20"/>
          <w:szCs w:val="20"/>
          <w:lang w:eastAsia="ru-RU"/>
        </w:rPr>
        <w:t xml:space="preserve"> (фамилия, инициалы, подпись заявителя)</w:t>
      </w:r>
    </w:p>
    <w:p w:rsidR="00BE40DD" w:rsidRPr="0023431A" w:rsidRDefault="00BE40DD" w:rsidP="006C4E3B">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9C26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p>
    <w:p w:rsidR="006C4E3B" w:rsidRDefault="00BE40DD" w:rsidP="006C4E3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w:t>
      </w:r>
      <w:r w:rsidR="006C4E3B">
        <w:rPr>
          <w:rFonts w:ascii="Times New Roman" w:eastAsia="Times New Roman" w:hAnsi="Times New Roman"/>
          <w:sz w:val="28"/>
          <w:szCs w:val="28"/>
          <w:lang w:eastAsia="ru-RU"/>
        </w:rPr>
        <w:tab/>
      </w:r>
      <w:r w:rsidR="006C4E3B">
        <w:rPr>
          <w:rFonts w:ascii="Times New Roman" w:eastAsia="Times New Roman" w:hAnsi="Times New Roman"/>
          <w:sz w:val="28"/>
          <w:szCs w:val="28"/>
          <w:lang w:eastAsia="ru-RU"/>
        </w:rPr>
        <w:tab/>
      </w:r>
      <w:r w:rsidR="006C4E3B">
        <w:rPr>
          <w:rFonts w:ascii="Times New Roman" w:eastAsia="Times New Roman" w:hAnsi="Times New Roman"/>
          <w:sz w:val="28"/>
          <w:szCs w:val="28"/>
          <w:lang w:eastAsia="ru-RU"/>
        </w:rPr>
        <w:tab/>
      </w:r>
      <w:r w:rsidR="006C4E3B">
        <w:rPr>
          <w:rFonts w:ascii="Times New Roman" w:eastAsia="Times New Roman" w:hAnsi="Times New Roman"/>
          <w:sz w:val="28"/>
          <w:szCs w:val="28"/>
          <w:lang w:eastAsia="ru-RU"/>
        </w:rPr>
        <w:tab/>
      </w:r>
      <w:r w:rsidR="006C4E3B">
        <w:rPr>
          <w:rFonts w:ascii="Times New Roman" w:eastAsia="Times New Roman" w:hAnsi="Times New Roman"/>
          <w:sz w:val="28"/>
          <w:szCs w:val="28"/>
          <w:lang w:eastAsia="ru-RU"/>
        </w:rPr>
        <w:tab/>
      </w:r>
      <w:r w:rsidR="006C4E3B">
        <w:rPr>
          <w:rFonts w:ascii="Times New Roman" w:eastAsia="Times New Roman" w:hAnsi="Times New Roman"/>
          <w:sz w:val="28"/>
          <w:szCs w:val="28"/>
          <w:lang w:eastAsia="ru-RU"/>
        </w:rPr>
        <w:tab/>
      </w:r>
    </w:p>
    <w:p w:rsidR="00286066" w:rsidRDefault="00286066" w:rsidP="001517B4">
      <w:pPr>
        <w:spacing w:after="0" w:line="240" w:lineRule="auto"/>
        <w:ind w:left="6372"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1517B4" w:rsidRPr="002A1AF8" w:rsidRDefault="001517B4" w:rsidP="001517B4">
      <w:pPr>
        <w:widowControl w:val="0"/>
        <w:autoSpaceDE w:val="0"/>
        <w:autoSpaceDN w:val="0"/>
        <w:adjustRightInd w:val="0"/>
        <w:spacing w:after="0" w:line="240" w:lineRule="auto"/>
        <w:ind w:left="5103"/>
        <w:outlineLvl w:val="1"/>
        <w:rPr>
          <w:rFonts w:ascii="Times New Roman" w:eastAsia="Times New Roman" w:hAnsi="Times New Roman"/>
          <w:sz w:val="28"/>
          <w:szCs w:val="28"/>
          <w:lang w:eastAsia="ru-RU"/>
        </w:rPr>
      </w:pPr>
      <w:r w:rsidRPr="002A1AF8">
        <w:rPr>
          <w:rFonts w:ascii="Times New Roman" w:eastAsia="Times New Roman" w:hAnsi="Times New Roman"/>
          <w:sz w:val="28"/>
          <w:szCs w:val="28"/>
          <w:lang w:eastAsia="ru-RU"/>
        </w:rPr>
        <w:lastRenderedPageBreak/>
        <w:t>Приложение № 6</w:t>
      </w:r>
    </w:p>
    <w:p w:rsidR="001517B4" w:rsidRPr="0023431A" w:rsidRDefault="001517B4" w:rsidP="001517B4">
      <w:pPr>
        <w:widowControl w:val="0"/>
        <w:autoSpaceDE w:val="0"/>
        <w:autoSpaceDN w:val="0"/>
        <w:adjustRightInd w:val="0"/>
        <w:spacing w:after="0" w:line="240" w:lineRule="auto"/>
        <w:ind w:left="5103"/>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к Административному регламенту</w:t>
      </w:r>
    </w:p>
    <w:p w:rsidR="001517B4" w:rsidRPr="0023431A" w:rsidRDefault="001517B4" w:rsidP="001517B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517B4" w:rsidRPr="0023431A" w:rsidRDefault="001517B4" w:rsidP="001517B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МКУ ГОРОДСКОГО ОКРУГА «ГОРОД КАЛИНИНГРАД»</w:t>
      </w:r>
    </w:p>
    <w:p w:rsidR="001517B4" w:rsidRPr="0023431A" w:rsidRDefault="001517B4" w:rsidP="001517B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«МНОГОФУНКЦИОНАЛЬНЫЙ ЦЕНТР ПРЕДОСТАВЛЕНИЯ ГОСУДАРСТВЕННЫХ И МУНИЦИПАЛЬНЫХ УСЛУГ»</w:t>
      </w:r>
    </w:p>
    <w:p w:rsidR="001517B4" w:rsidRPr="0023431A" w:rsidRDefault="001517B4" w:rsidP="001517B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517B4" w:rsidRPr="0023431A" w:rsidRDefault="001517B4" w:rsidP="001517B4">
      <w:pPr>
        <w:widowControl w:val="0"/>
        <w:autoSpaceDE w:val="0"/>
        <w:autoSpaceDN w:val="0"/>
        <w:adjustRightInd w:val="0"/>
        <w:spacing w:after="0" w:line="240" w:lineRule="auto"/>
        <w:jc w:val="center"/>
        <w:rPr>
          <w:rFonts w:ascii="Times New Roman" w:eastAsia="Times New Roman" w:hAnsi="Times New Roman"/>
          <w:sz w:val="28"/>
          <w:szCs w:val="28"/>
          <w:lang w:eastAsia="ru-RU"/>
        </w:rPr>
      </w:pPr>
      <w:bookmarkStart w:id="18" w:name="Par1914"/>
      <w:bookmarkEnd w:id="18"/>
      <w:r w:rsidRPr="0023431A">
        <w:rPr>
          <w:rFonts w:ascii="Times New Roman" w:eastAsia="Times New Roman" w:hAnsi="Times New Roman"/>
          <w:sz w:val="28"/>
          <w:szCs w:val="28"/>
          <w:lang w:eastAsia="ru-RU"/>
        </w:rPr>
        <w:t>УВЕДОМЛЕНИЕ</w:t>
      </w:r>
    </w:p>
    <w:p w:rsidR="001517B4" w:rsidRPr="0023431A" w:rsidRDefault="001517B4" w:rsidP="001517B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об отказе в приеме от заявителя документов, необходимых</w:t>
      </w:r>
    </w:p>
    <w:p w:rsidR="001517B4" w:rsidRPr="0023431A" w:rsidRDefault="001517B4" w:rsidP="001517B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для предоставления муниципальной услуги по присвоению </w:t>
      </w:r>
      <w:r>
        <w:rPr>
          <w:rFonts w:ascii="Times New Roman" w:eastAsia="Times New Roman" w:hAnsi="Times New Roman"/>
          <w:bCs/>
          <w:sz w:val="28"/>
          <w:szCs w:val="28"/>
          <w:lang w:eastAsia="ru-RU"/>
        </w:rPr>
        <w:t xml:space="preserve">квалификационных категорий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ых</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судей</w:t>
      </w:r>
    </w:p>
    <w:p w:rsidR="001517B4" w:rsidRPr="0023431A" w:rsidRDefault="001517B4" w:rsidP="001517B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Исх. № ______ от «___» ______ 20__ г., код услуги __________</w:t>
      </w:r>
    </w:p>
    <w:p w:rsidR="001517B4" w:rsidRPr="0023431A" w:rsidRDefault="001517B4" w:rsidP="001517B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Дано заявителю __________________________</w:t>
      </w:r>
      <w:r>
        <w:rPr>
          <w:rFonts w:ascii="Times New Roman" w:eastAsia="Times New Roman" w:hAnsi="Times New Roman"/>
          <w:sz w:val="28"/>
          <w:szCs w:val="28"/>
          <w:lang w:eastAsia="ru-RU"/>
        </w:rPr>
        <w:t>___</w:t>
      </w:r>
      <w:r w:rsidRPr="0023431A">
        <w:rPr>
          <w:rFonts w:ascii="Times New Roman" w:eastAsia="Times New Roman" w:hAnsi="Times New Roman"/>
          <w:sz w:val="28"/>
          <w:szCs w:val="28"/>
          <w:lang w:eastAsia="ru-RU"/>
        </w:rPr>
        <w:t>_______________________</w:t>
      </w: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Pr="0023431A">
        <w:rPr>
          <w:rFonts w:ascii="Times New Roman" w:eastAsia="Times New Roman" w:hAnsi="Times New Roman"/>
          <w:sz w:val="18"/>
          <w:szCs w:val="18"/>
          <w:lang w:eastAsia="ru-RU"/>
        </w:rPr>
        <w:t xml:space="preserve">   (полностью фамилия, имя, отчество (последнее - при наличии) заявителя либо представителя</w:t>
      </w: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________________________________________</w:t>
      </w:r>
      <w:r>
        <w:rPr>
          <w:rFonts w:ascii="Times New Roman" w:eastAsia="Times New Roman" w:hAnsi="Times New Roman"/>
          <w:sz w:val="28"/>
          <w:szCs w:val="28"/>
          <w:lang w:eastAsia="ru-RU"/>
        </w:rPr>
        <w:t>___</w:t>
      </w:r>
      <w:r w:rsidRPr="0023431A">
        <w:rPr>
          <w:rFonts w:ascii="Times New Roman" w:eastAsia="Times New Roman" w:hAnsi="Times New Roman"/>
          <w:sz w:val="28"/>
          <w:szCs w:val="28"/>
          <w:lang w:eastAsia="ru-RU"/>
        </w:rPr>
        <w:t>_______________________</w:t>
      </w: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23431A">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r w:rsidRPr="0023431A">
        <w:rPr>
          <w:rFonts w:ascii="Times New Roman" w:eastAsia="Times New Roman" w:hAnsi="Times New Roman"/>
          <w:sz w:val="18"/>
          <w:szCs w:val="18"/>
          <w:lang w:eastAsia="ru-RU"/>
        </w:rPr>
        <w:t xml:space="preserve"> заявителя либо наименование юридического лица, фамилия, имя, отчество представителя юридического лица)</w:t>
      </w: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о том, что на приеме _</w:t>
      </w:r>
      <w:r>
        <w:rPr>
          <w:rFonts w:ascii="Times New Roman" w:eastAsia="Times New Roman" w:hAnsi="Times New Roman"/>
          <w:sz w:val="28"/>
          <w:szCs w:val="28"/>
          <w:lang w:eastAsia="ru-RU"/>
        </w:rPr>
        <w:t>__</w:t>
      </w:r>
      <w:r w:rsidRPr="0023431A">
        <w:rPr>
          <w:rFonts w:ascii="Times New Roman" w:eastAsia="Times New Roman" w:hAnsi="Times New Roman"/>
          <w:sz w:val="28"/>
          <w:szCs w:val="28"/>
          <w:lang w:eastAsia="ru-RU"/>
        </w:rPr>
        <w:t>__________</w:t>
      </w:r>
      <w:r>
        <w:rPr>
          <w:rFonts w:ascii="Times New Roman" w:eastAsia="Times New Roman" w:hAnsi="Times New Roman"/>
          <w:sz w:val="28"/>
          <w:szCs w:val="28"/>
          <w:lang w:eastAsia="ru-RU"/>
        </w:rPr>
        <w:t>____</w:t>
      </w:r>
      <w:r w:rsidRPr="0023431A">
        <w:rPr>
          <w:rFonts w:ascii="Times New Roman" w:eastAsia="Times New Roman" w:hAnsi="Times New Roman"/>
          <w:sz w:val="28"/>
          <w:szCs w:val="28"/>
          <w:lang w:eastAsia="ru-RU"/>
        </w:rPr>
        <w:t>___</w:t>
      </w:r>
      <w:r>
        <w:rPr>
          <w:rFonts w:ascii="Times New Roman" w:eastAsia="Times New Roman" w:hAnsi="Times New Roman"/>
          <w:sz w:val="28"/>
          <w:szCs w:val="28"/>
          <w:lang w:eastAsia="ru-RU"/>
        </w:rPr>
        <w:t>__</w:t>
      </w:r>
      <w:r w:rsidRPr="0023431A">
        <w:rPr>
          <w:rFonts w:ascii="Times New Roman" w:eastAsia="Times New Roman" w:hAnsi="Times New Roman"/>
          <w:sz w:val="28"/>
          <w:szCs w:val="28"/>
          <w:lang w:eastAsia="ru-RU"/>
        </w:rPr>
        <w:t xml:space="preserve">_______________________ </w:t>
      </w: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23431A">
        <w:rPr>
          <w:rFonts w:ascii="Times New Roman" w:eastAsia="Times New Roman" w:hAnsi="Times New Roman"/>
          <w:sz w:val="18"/>
          <w:szCs w:val="18"/>
          <w:lang w:eastAsia="ru-RU"/>
        </w:rPr>
        <w:t xml:space="preserve">                                                                                                   (указать дату и время приема)</w:t>
      </w: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представлены</w:t>
      </w:r>
      <w:r w:rsidRPr="0023431A">
        <w:rPr>
          <w:rFonts w:ascii="Times New Roman" w:eastAsia="Times New Roman" w:hAnsi="Times New Roman"/>
          <w:sz w:val="28"/>
          <w:szCs w:val="28"/>
          <w:lang w:eastAsia="ru-RU"/>
        </w:rPr>
        <w:t xml:space="preserve"> документы, необходимые   для    предоставления                      муниципальной услуги по присвоению </w:t>
      </w:r>
      <w:r>
        <w:rPr>
          <w:rFonts w:ascii="Times New Roman" w:eastAsia="Times New Roman" w:hAnsi="Times New Roman"/>
          <w:bCs/>
          <w:sz w:val="28"/>
          <w:szCs w:val="28"/>
          <w:lang w:eastAsia="ru-RU"/>
        </w:rPr>
        <w:t xml:space="preserve">квалификационных категорий </w:t>
      </w:r>
      <w:r w:rsidRPr="0023431A">
        <w:rPr>
          <w:rFonts w:ascii="Times New Roman" w:eastAsia="Times New Roman" w:hAnsi="Times New Roman"/>
          <w:bCs/>
          <w:sz w:val="28"/>
          <w:szCs w:val="28"/>
          <w:lang w:eastAsia="ru-RU"/>
        </w:rPr>
        <w:t>спортивн</w:t>
      </w:r>
      <w:r>
        <w:rPr>
          <w:rFonts w:ascii="Times New Roman" w:eastAsia="Times New Roman" w:hAnsi="Times New Roman"/>
          <w:bCs/>
          <w:sz w:val="28"/>
          <w:szCs w:val="28"/>
          <w:lang w:eastAsia="ru-RU"/>
        </w:rPr>
        <w:t>ых</w:t>
      </w:r>
      <w:r w:rsidRPr="0023431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судей</w:t>
      </w:r>
      <w:r w:rsidRPr="0023431A">
        <w:rPr>
          <w:rFonts w:ascii="Times New Roman" w:eastAsia="Times New Roman" w:hAnsi="Times New Roman"/>
          <w:sz w:val="28"/>
          <w:szCs w:val="28"/>
          <w:lang w:eastAsia="ru-RU"/>
        </w:rPr>
        <w:t>.</w:t>
      </w: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 xml:space="preserve">    По результатам рассмотрения представленных документов на основании ______________________________________________________________</w:t>
      </w:r>
    </w:p>
    <w:p w:rsidR="001517B4" w:rsidRPr="00286066" w:rsidRDefault="001517B4" w:rsidP="001517B4">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286066">
        <w:rPr>
          <w:rFonts w:ascii="Times New Roman" w:eastAsia="Times New Roman" w:hAnsi="Times New Roman"/>
          <w:sz w:val="20"/>
          <w:szCs w:val="20"/>
          <w:lang w:eastAsia="ru-RU"/>
        </w:rPr>
        <w:t>(указыва</w:t>
      </w:r>
      <w:r>
        <w:rPr>
          <w:rFonts w:ascii="Times New Roman" w:eastAsia="Times New Roman" w:hAnsi="Times New Roman"/>
          <w:sz w:val="20"/>
          <w:szCs w:val="20"/>
          <w:lang w:eastAsia="ru-RU"/>
        </w:rPr>
        <w:t>ю</w:t>
      </w:r>
      <w:r w:rsidRPr="00286066">
        <w:rPr>
          <w:rFonts w:ascii="Times New Roman" w:eastAsia="Times New Roman" w:hAnsi="Times New Roman"/>
          <w:sz w:val="20"/>
          <w:szCs w:val="20"/>
          <w:lang w:eastAsia="ru-RU"/>
        </w:rPr>
        <w:t>тся пункт</w:t>
      </w:r>
      <w:r>
        <w:rPr>
          <w:rFonts w:ascii="Times New Roman" w:eastAsia="Times New Roman" w:hAnsi="Times New Roman"/>
          <w:sz w:val="20"/>
          <w:szCs w:val="20"/>
          <w:lang w:eastAsia="ru-RU"/>
        </w:rPr>
        <w:t>ы</w:t>
      </w:r>
      <w:r w:rsidRPr="00286066">
        <w:rPr>
          <w:rFonts w:ascii="Times New Roman" w:eastAsia="Times New Roman" w:hAnsi="Times New Roman"/>
          <w:sz w:val="20"/>
          <w:szCs w:val="20"/>
          <w:lang w:eastAsia="ru-RU"/>
        </w:rPr>
        <w:t xml:space="preserve"> и реквизиты Административного </w:t>
      </w:r>
      <w:hyperlink w:anchor="Par36" w:history="1">
        <w:r w:rsidRPr="00286066">
          <w:rPr>
            <w:rFonts w:ascii="Times New Roman" w:eastAsia="Times New Roman" w:hAnsi="Times New Roman"/>
            <w:sz w:val="20"/>
            <w:szCs w:val="20"/>
            <w:lang w:eastAsia="ru-RU"/>
          </w:rPr>
          <w:t>регламента</w:t>
        </w:r>
      </w:hyperlink>
      <w:r w:rsidRPr="00286066">
        <w:rPr>
          <w:rFonts w:ascii="Times New Roman" w:eastAsia="Times New Roman" w:hAnsi="Times New Roman"/>
          <w:sz w:val="20"/>
          <w:szCs w:val="20"/>
          <w:lang w:eastAsia="ru-RU"/>
        </w:rPr>
        <w:t>)</w:t>
      </w:r>
    </w:p>
    <w:p w:rsidR="001517B4" w:rsidRPr="00286066" w:rsidRDefault="001517B4" w:rsidP="001517B4">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отказано  в  приеме  документов в связи с ___</w:t>
      </w:r>
      <w:r>
        <w:rPr>
          <w:rFonts w:ascii="Times New Roman" w:eastAsia="Times New Roman" w:hAnsi="Times New Roman"/>
          <w:sz w:val="28"/>
          <w:szCs w:val="28"/>
          <w:lang w:eastAsia="ru-RU"/>
        </w:rPr>
        <w:t>________________________</w:t>
      </w:r>
      <w:r w:rsidRPr="0023431A">
        <w:rPr>
          <w:rFonts w:ascii="Times New Roman" w:eastAsia="Times New Roman" w:hAnsi="Times New Roman"/>
          <w:sz w:val="28"/>
          <w:szCs w:val="28"/>
          <w:lang w:eastAsia="ru-RU"/>
        </w:rPr>
        <w:t>_</w:t>
      </w: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__________________________________________________________________</w:t>
      </w: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234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23431A">
        <w:rPr>
          <w:rFonts w:ascii="Times New Roman" w:eastAsia="Times New Roman" w:hAnsi="Times New Roman"/>
          <w:sz w:val="28"/>
          <w:szCs w:val="28"/>
          <w:lang w:eastAsia="ru-RU"/>
        </w:rPr>
        <w:t xml:space="preserve">    </w:t>
      </w:r>
      <w:r w:rsidRPr="0023431A">
        <w:rPr>
          <w:rFonts w:ascii="Times New Roman" w:eastAsia="Times New Roman" w:hAnsi="Times New Roman"/>
          <w:sz w:val="18"/>
          <w:szCs w:val="18"/>
          <w:lang w:eastAsia="ru-RU"/>
        </w:rPr>
        <w:t>(указать причину отказа)</w:t>
      </w:r>
    </w:p>
    <w:p w:rsidR="001517B4" w:rsidRPr="0023431A" w:rsidRDefault="001517B4" w:rsidP="001517B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______________</w:t>
      </w:r>
      <w:r>
        <w:rPr>
          <w:rFonts w:ascii="Times New Roman" w:eastAsia="Times New Roman" w:hAnsi="Times New Roman"/>
          <w:sz w:val="28"/>
          <w:szCs w:val="28"/>
          <w:lang w:eastAsia="ru-RU"/>
        </w:rPr>
        <w:t xml:space="preserve">                                                              ___</w:t>
      </w:r>
      <w:r w:rsidRPr="0023431A">
        <w:rPr>
          <w:rFonts w:ascii="Times New Roman" w:eastAsia="Times New Roman" w:hAnsi="Times New Roman"/>
          <w:sz w:val="28"/>
          <w:szCs w:val="28"/>
          <w:lang w:eastAsia="ru-RU"/>
        </w:rPr>
        <w:t>__________________</w:t>
      </w:r>
    </w:p>
    <w:p w:rsidR="001517B4" w:rsidRPr="0028169D" w:rsidRDefault="001517B4" w:rsidP="001517B4">
      <w:pPr>
        <w:widowControl w:val="0"/>
        <w:autoSpaceDE w:val="0"/>
        <w:autoSpaceDN w:val="0"/>
        <w:adjustRightInd w:val="0"/>
        <w:spacing w:after="0" w:line="240" w:lineRule="auto"/>
        <w:jc w:val="both"/>
        <w:rPr>
          <w:rFonts w:ascii="Times New Roman" w:eastAsia="Times New Roman" w:hAnsi="Times New Roman"/>
          <w:szCs w:val="28"/>
          <w:lang w:eastAsia="ru-RU"/>
        </w:rPr>
      </w:pPr>
      <w:r w:rsidRPr="0028169D">
        <w:rPr>
          <w:rFonts w:ascii="Times New Roman" w:eastAsia="Times New Roman" w:hAnsi="Times New Roman"/>
          <w:szCs w:val="28"/>
          <w:lang w:eastAsia="ru-RU"/>
        </w:rPr>
        <w:t xml:space="preserve">      (должность)                          </w:t>
      </w:r>
      <w:r>
        <w:rPr>
          <w:rFonts w:ascii="Times New Roman" w:eastAsia="Times New Roman" w:hAnsi="Times New Roman"/>
          <w:szCs w:val="28"/>
          <w:lang w:eastAsia="ru-RU"/>
        </w:rPr>
        <w:t xml:space="preserve">                                                              </w:t>
      </w:r>
      <w:r w:rsidRPr="0028169D">
        <w:rPr>
          <w:rFonts w:ascii="Times New Roman" w:eastAsia="Times New Roman" w:hAnsi="Times New Roman"/>
          <w:szCs w:val="28"/>
          <w:lang w:eastAsia="ru-RU"/>
        </w:rPr>
        <w:t xml:space="preserve">  (подпись, фамилия, инициалы)</w:t>
      </w:r>
    </w:p>
    <w:p w:rsidR="00550962" w:rsidRPr="0028169D" w:rsidRDefault="00550962" w:rsidP="00550962">
      <w:pPr>
        <w:widowControl w:val="0"/>
        <w:autoSpaceDE w:val="0"/>
        <w:autoSpaceDN w:val="0"/>
        <w:adjustRightInd w:val="0"/>
        <w:spacing w:after="0" w:line="240" w:lineRule="auto"/>
        <w:ind w:firstLine="540"/>
        <w:jc w:val="both"/>
        <w:rPr>
          <w:rFonts w:ascii="Times New Roman" w:eastAsia="Times New Roman" w:hAnsi="Times New Roman"/>
          <w:szCs w:val="28"/>
          <w:lang w:eastAsia="ru-RU"/>
        </w:rPr>
      </w:pPr>
    </w:p>
    <w:p w:rsidR="003B3B35" w:rsidRDefault="003B3B35">
      <w:pPr>
        <w:spacing w:after="0" w:line="240" w:lineRule="auto"/>
      </w:pPr>
      <w:r>
        <w:br w:type="page"/>
      </w:r>
    </w:p>
    <w:p w:rsidR="003B3B35" w:rsidRDefault="003B3B35">
      <w:pPr>
        <w:sectPr w:rsidR="003B3B35" w:rsidSect="00AB7EC8">
          <w:pgSz w:w="11906" w:h="16838"/>
          <w:pgMar w:top="1134" w:right="851" w:bottom="1134" w:left="1701" w:header="709" w:footer="709" w:gutter="0"/>
          <w:pgNumType w:start="36"/>
          <w:cols w:space="708"/>
          <w:docGrid w:linePitch="360"/>
        </w:sectPr>
      </w:pPr>
    </w:p>
    <w:p w:rsidR="003B3B35" w:rsidRPr="002A1AF8" w:rsidRDefault="003B3B35" w:rsidP="003B3B35">
      <w:pPr>
        <w:widowControl w:val="0"/>
        <w:autoSpaceDE w:val="0"/>
        <w:autoSpaceDN w:val="0"/>
        <w:adjustRightInd w:val="0"/>
        <w:spacing w:after="0" w:line="240" w:lineRule="auto"/>
        <w:ind w:left="5103"/>
        <w:jc w:val="right"/>
        <w:outlineLvl w:val="1"/>
        <w:rPr>
          <w:rFonts w:ascii="Times New Roman" w:eastAsia="Times New Roman" w:hAnsi="Times New Roman"/>
          <w:sz w:val="28"/>
          <w:szCs w:val="28"/>
          <w:lang w:eastAsia="ru-RU"/>
        </w:rPr>
      </w:pPr>
      <w:r w:rsidRPr="002A1AF8">
        <w:rPr>
          <w:rFonts w:ascii="Times New Roman" w:eastAsia="Times New Roman" w:hAnsi="Times New Roman"/>
          <w:sz w:val="28"/>
          <w:szCs w:val="28"/>
          <w:lang w:eastAsia="ru-RU"/>
        </w:rPr>
        <w:lastRenderedPageBreak/>
        <w:t xml:space="preserve">Приложение № </w:t>
      </w:r>
      <w:r w:rsidR="00DC7D8E">
        <w:rPr>
          <w:rFonts w:ascii="Times New Roman" w:eastAsia="Times New Roman" w:hAnsi="Times New Roman"/>
          <w:sz w:val="28"/>
          <w:szCs w:val="28"/>
          <w:lang w:eastAsia="ru-RU"/>
        </w:rPr>
        <w:t>7</w:t>
      </w:r>
    </w:p>
    <w:p w:rsidR="003B3B35" w:rsidRPr="0023431A" w:rsidRDefault="003B3B35" w:rsidP="003B3B35">
      <w:pPr>
        <w:widowControl w:val="0"/>
        <w:autoSpaceDE w:val="0"/>
        <w:autoSpaceDN w:val="0"/>
        <w:adjustRightInd w:val="0"/>
        <w:spacing w:after="0" w:line="240" w:lineRule="auto"/>
        <w:ind w:left="5103"/>
        <w:jc w:val="right"/>
        <w:rPr>
          <w:rFonts w:ascii="Times New Roman" w:eastAsia="Times New Roman" w:hAnsi="Times New Roman"/>
          <w:sz w:val="28"/>
          <w:szCs w:val="28"/>
          <w:lang w:eastAsia="ru-RU"/>
        </w:rPr>
      </w:pPr>
      <w:r w:rsidRPr="0023431A">
        <w:rPr>
          <w:rFonts w:ascii="Times New Roman" w:eastAsia="Times New Roman" w:hAnsi="Times New Roman"/>
          <w:sz w:val="28"/>
          <w:szCs w:val="28"/>
          <w:lang w:eastAsia="ru-RU"/>
        </w:rPr>
        <w:t>к Административному регламенту</w:t>
      </w:r>
    </w:p>
    <w:p w:rsidR="00782B6D" w:rsidRDefault="00782B6D" w:rsidP="00782B6D">
      <w:pPr>
        <w:spacing w:after="360"/>
        <w:jc w:val="right"/>
        <w:rPr>
          <w:rFonts w:ascii="Times New Roman" w:hAnsi="Times New Roman"/>
          <w:color w:val="FF0000"/>
        </w:rPr>
      </w:pPr>
    </w:p>
    <w:p w:rsidR="00F7414E" w:rsidRPr="00B70772" w:rsidRDefault="00B70772" w:rsidP="00782B6D">
      <w:pPr>
        <w:spacing w:after="360"/>
        <w:jc w:val="right"/>
        <w:rPr>
          <w:rFonts w:ascii="Times New Roman" w:hAnsi="Times New Roman"/>
        </w:rPr>
      </w:pPr>
      <w:r>
        <w:rPr>
          <w:rFonts w:ascii="Times New Roman" w:hAnsi="Times New Roman"/>
        </w:rPr>
        <w:t>(</w:t>
      </w:r>
      <w:r w:rsidR="00782B6D" w:rsidRPr="00B70772">
        <w:rPr>
          <w:rFonts w:ascii="Times New Roman" w:hAnsi="Times New Roman"/>
        </w:rPr>
        <w:t>образец</w:t>
      </w:r>
      <w:r>
        <w:rPr>
          <w:rFonts w:ascii="Times New Roman" w:hAnsi="Times New Roman"/>
        </w:rPr>
        <w:t>)</w:t>
      </w:r>
    </w:p>
    <w:p w:rsidR="003B3B35" w:rsidRPr="00BA4ACD" w:rsidRDefault="003B3B35" w:rsidP="003B3B35">
      <w:pPr>
        <w:spacing w:after="360"/>
        <w:jc w:val="center"/>
        <w:rPr>
          <w:rFonts w:ascii="Times New Roman" w:hAnsi="Times New Roman"/>
          <w:sz w:val="28"/>
          <w:szCs w:val="28"/>
        </w:rPr>
      </w:pPr>
      <w:r w:rsidRPr="00BA4ACD">
        <w:rPr>
          <w:rFonts w:ascii="Times New Roman" w:hAnsi="Times New Roman"/>
          <w:sz w:val="28"/>
          <w:szCs w:val="28"/>
        </w:rPr>
        <w:t>Карточка учета спортивной судейской деятельности спортивного судьи</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247"/>
        <w:gridCol w:w="1191"/>
        <w:gridCol w:w="793"/>
        <w:gridCol w:w="737"/>
        <w:gridCol w:w="738"/>
        <w:gridCol w:w="708"/>
        <w:gridCol w:w="709"/>
        <w:gridCol w:w="709"/>
        <w:gridCol w:w="2410"/>
        <w:gridCol w:w="3686"/>
        <w:gridCol w:w="850"/>
        <w:gridCol w:w="1248"/>
      </w:tblGrid>
      <w:tr w:rsidR="003B3B35" w:rsidRPr="00DC7D8E" w:rsidTr="00F7414E">
        <w:trPr>
          <w:cantSplit/>
          <w:trHeight w:val="487"/>
        </w:trPr>
        <w:tc>
          <w:tcPr>
            <w:tcW w:w="1247" w:type="dxa"/>
            <w:tcBorders>
              <w:top w:val="single" w:sz="4" w:space="0" w:color="auto"/>
              <w:bottom w:val="nil"/>
              <w:right w:val="nil"/>
            </w:tcBorders>
          </w:tcPr>
          <w:p w:rsidR="003B3B35" w:rsidRPr="00DC7D8E" w:rsidRDefault="003B3B35" w:rsidP="003B3B35">
            <w:pPr>
              <w:jc w:val="center"/>
              <w:rPr>
                <w:rFonts w:ascii="Times New Roman" w:hAnsi="Times New Roman"/>
              </w:rPr>
            </w:pPr>
          </w:p>
        </w:tc>
        <w:tc>
          <w:tcPr>
            <w:tcW w:w="12531" w:type="dxa"/>
            <w:gridSpan w:val="10"/>
            <w:tcBorders>
              <w:top w:val="single" w:sz="4" w:space="0" w:color="auto"/>
              <w:left w:val="nil"/>
              <w:bottom w:val="nil"/>
              <w:right w:val="nil"/>
            </w:tcBorders>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Наименование вида спорта (спортивной дисциплины), номер – код вида спорта в соответствии с Всероссийским реестром видов спорта</w:t>
            </w:r>
          </w:p>
        </w:tc>
        <w:tc>
          <w:tcPr>
            <w:tcW w:w="1248" w:type="dxa"/>
            <w:tcBorders>
              <w:top w:val="single" w:sz="4" w:space="0" w:color="auto"/>
              <w:left w:val="nil"/>
              <w:bottom w:val="nil"/>
            </w:tcBorders>
          </w:tcPr>
          <w:p w:rsidR="003B3B35" w:rsidRPr="00DC7D8E" w:rsidRDefault="003B3B35" w:rsidP="003B3B35">
            <w:pPr>
              <w:jc w:val="center"/>
              <w:rPr>
                <w:rFonts w:ascii="Times New Roman" w:hAnsi="Times New Roman"/>
              </w:rPr>
            </w:pPr>
          </w:p>
        </w:tc>
      </w:tr>
      <w:tr w:rsidR="003B3B35" w:rsidRPr="00DC7D8E" w:rsidTr="00F7414E">
        <w:tblPrEx>
          <w:tblBorders>
            <w:insideH w:val="single" w:sz="4" w:space="0" w:color="auto"/>
            <w:insideV w:val="single" w:sz="4" w:space="0" w:color="auto"/>
          </w:tblBorders>
        </w:tblPrEx>
        <w:trPr>
          <w:cantSplit/>
          <w:trHeight w:val="454"/>
        </w:trPr>
        <w:tc>
          <w:tcPr>
            <w:tcW w:w="2438" w:type="dxa"/>
            <w:gridSpan w:val="2"/>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Фамилия</w:t>
            </w:r>
          </w:p>
        </w:tc>
        <w:tc>
          <w:tcPr>
            <w:tcW w:w="2268" w:type="dxa"/>
            <w:gridSpan w:val="3"/>
            <w:vAlign w:val="center"/>
          </w:tcPr>
          <w:p w:rsidR="003B3B35" w:rsidRPr="00DC7D8E" w:rsidRDefault="003B3B35" w:rsidP="003B3B35">
            <w:pPr>
              <w:spacing w:after="0" w:line="240" w:lineRule="auto"/>
              <w:jc w:val="center"/>
              <w:rPr>
                <w:rFonts w:ascii="Times New Roman" w:hAnsi="Times New Roman"/>
              </w:rPr>
            </w:pPr>
          </w:p>
        </w:tc>
        <w:tc>
          <w:tcPr>
            <w:tcW w:w="4536" w:type="dxa"/>
            <w:gridSpan w:val="4"/>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Субъект Российской Федерации</w:t>
            </w:r>
          </w:p>
        </w:tc>
        <w:tc>
          <w:tcPr>
            <w:tcW w:w="3686" w:type="dxa"/>
            <w:vAlign w:val="center"/>
          </w:tcPr>
          <w:p w:rsidR="003B3B35" w:rsidRPr="00DC7D8E" w:rsidRDefault="003B3B35" w:rsidP="003B3B35">
            <w:pPr>
              <w:spacing w:after="0" w:line="240" w:lineRule="auto"/>
              <w:jc w:val="center"/>
              <w:rPr>
                <w:rFonts w:ascii="Times New Roman" w:hAnsi="Times New Roman"/>
              </w:rPr>
            </w:pPr>
          </w:p>
        </w:tc>
        <w:tc>
          <w:tcPr>
            <w:tcW w:w="2098" w:type="dxa"/>
            <w:gridSpan w:val="2"/>
            <w:vMerge w:val="restart"/>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фото</w:t>
            </w:r>
          </w:p>
        </w:tc>
      </w:tr>
      <w:tr w:rsidR="003B3B35" w:rsidRPr="00DC7D8E" w:rsidTr="00F7414E">
        <w:tblPrEx>
          <w:tblBorders>
            <w:insideH w:val="single" w:sz="4" w:space="0" w:color="auto"/>
            <w:insideV w:val="single" w:sz="4" w:space="0" w:color="auto"/>
          </w:tblBorders>
        </w:tblPrEx>
        <w:trPr>
          <w:cantSplit/>
          <w:trHeight w:val="482"/>
        </w:trPr>
        <w:tc>
          <w:tcPr>
            <w:tcW w:w="2438" w:type="dxa"/>
            <w:gridSpan w:val="2"/>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Имя</w:t>
            </w:r>
          </w:p>
        </w:tc>
        <w:tc>
          <w:tcPr>
            <w:tcW w:w="2268" w:type="dxa"/>
            <w:gridSpan w:val="3"/>
            <w:vAlign w:val="center"/>
          </w:tcPr>
          <w:p w:rsidR="003B3B35" w:rsidRPr="00DC7D8E" w:rsidRDefault="003B3B35" w:rsidP="003B3B35">
            <w:pPr>
              <w:spacing w:after="0" w:line="240" w:lineRule="auto"/>
              <w:jc w:val="center"/>
              <w:rPr>
                <w:rFonts w:ascii="Times New Roman" w:hAnsi="Times New Roman"/>
              </w:rPr>
            </w:pPr>
          </w:p>
        </w:tc>
        <w:tc>
          <w:tcPr>
            <w:tcW w:w="4536" w:type="dxa"/>
            <w:gridSpan w:val="4"/>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Наименование организации, осуществляющей</w:t>
            </w:r>
            <w:r w:rsidRPr="00DC7D8E">
              <w:rPr>
                <w:rFonts w:ascii="Times New Roman" w:hAnsi="Times New Roman"/>
              </w:rPr>
              <w:br/>
              <w:t>учет судейской деятельности спортивного судьи</w:t>
            </w:r>
          </w:p>
        </w:tc>
        <w:tc>
          <w:tcPr>
            <w:tcW w:w="3686" w:type="dxa"/>
            <w:vAlign w:val="center"/>
          </w:tcPr>
          <w:p w:rsidR="003B3B35" w:rsidRPr="00DC7D8E" w:rsidRDefault="003B3B35" w:rsidP="003B3B35">
            <w:pPr>
              <w:spacing w:after="0" w:line="240" w:lineRule="auto"/>
              <w:jc w:val="center"/>
              <w:rPr>
                <w:rFonts w:ascii="Times New Roman" w:hAnsi="Times New Roman"/>
              </w:rPr>
            </w:pPr>
          </w:p>
        </w:tc>
        <w:tc>
          <w:tcPr>
            <w:tcW w:w="2098" w:type="dxa"/>
            <w:gridSpan w:val="2"/>
            <w:vMerge/>
            <w:vAlign w:val="center"/>
          </w:tcPr>
          <w:p w:rsidR="003B3B35" w:rsidRPr="00DC7D8E" w:rsidRDefault="003B3B35" w:rsidP="003B3B35">
            <w:pPr>
              <w:spacing w:after="0" w:line="240" w:lineRule="auto"/>
              <w:jc w:val="center"/>
              <w:rPr>
                <w:rFonts w:ascii="Times New Roman" w:hAnsi="Times New Roman"/>
              </w:rPr>
            </w:pPr>
          </w:p>
        </w:tc>
      </w:tr>
      <w:tr w:rsidR="003B3B35" w:rsidRPr="00DC7D8E" w:rsidTr="00F7414E">
        <w:tblPrEx>
          <w:tblBorders>
            <w:insideH w:val="single" w:sz="4" w:space="0" w:color="auto"/>
            <w:insideV w:val="single" w:sz="4" w:space="0" w:color="auto"/>
          </w:tblBorders>
        </w:tblPrEx>
        <w:trPr>
          <w:cantSplit/>
          <w:trHeight w:val="709"/>
        </w:trPr>
        <w:tc>
          <w:tcPr>
            <w:tcW w:w="2438" w:type="dxa"/>
            <w:gridSpan w:val="2"/>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Отчество</w:t>
            </w:r>
            <w:r w:rsidRPr="00DC7D8E">
              <w:rPr>
                <w:rFonts w:ascii="Times New Roman" w:hAnsi="Times New Roman"/>
              </w:rPr>
              <w:br/>
              <w:t>(при наличии)</w:t>
            </w:r>
          </w:p>
        </w:tc>
        <w:tc>
          <w:tcPr>
            <w:tcW w:w="2268" w:type="dxa"/>
            <w:gridSpan w:val="3"/>
            <w:vAlign w:val="center"/>
          </w:tcPr>
          <w:p w:rsidR="003B3B35" w:rsidRPr="00DC7D8E" w:rsidRDefault="003B3B35" w:rsidP="003B3B35">
            <w:pPr>
              <w:spacing w:after="0" w:line="240" w:lineRule="auto"/>
              <w:jc w:val="center"/>
              <w:rPr>
                <w:rFonts w:ascii="Times New Roman" w:hAnsi="Times New Roman"/>
              </w:rPr>
            </w:pPr>
          </w:p>
        </w:tc>
        <w:tc>
          <w:tcPr>
            <w:tcW w:w="4536" w:type="dxa"/>
            <w:gridSpan w:val="4"/>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Адрес (место нахождения) организации, осуществляющей учет судейской деятельности спортивного судьи</w:t>
            </w:r>
          </w:p>
        </w:tc>
        <w:tc>
          <w:tcPr>
            <w:tcW w:w="3686" w:type="dxa"/>
            <w:vAlign w:val="center"/>
          </w:tcPr>
          <w:p w:rsidR="003B3B35" w:rsidRPr="00DC7D8E" w:rsidRDefault="003B3B35" w:rsidP="003B3B35">
            <w:pPr>
              <w:spacing w:after="0" w:line="240" w:lineRule="auto"/>
              <w:jc w:val="center"/>
              <w:rPr>
                <w:rFonts w:ascii="Times New Roman" w:hAnsi="Times New Roman"/>
              </w:rPr>
            </w:pPr>
          </w:p>
        </w:tc>
        <w:tc>
          <w:tcPr>
            <w:tcW w:w="2098" w:type="dxa"/>
            <w:gridSpan w:val="2"/>
            <w:vMerge/>
            <w:vAlign w:val="center"/>
          </w:tcPr>
          <w:p w:rsidR="003B3B35" w:rsidRPr="00DC7D8E" w:rsidRDefault="003B3B35" w:rsidP="003B3B35">
            <w:pPr>
              <w:spacing w:after="0" w:line="240" w:lineRule="auto"/>
              <w:jc w:val="center"/>
              <w:rPr>
                <w:rFonts w:ascii="Times New Roman" w:hAnsi="Times New Roman"/>
              </w:rPr>
            </w:pPr>
          </w:p>
        </w:tc>
      </w:tr>
      <w:tr w:rsidR="003B3B35" w:rsidRPr="00DC7D8E" w:rsidTr="00F7414E">
        <w:tblPrEx>
          <w:tblBorders>
            <w:insideH w:val="single" w:sz="4" w:space="0" w:color="auto"/>
            <w:insideV w:val="single" w:sz="4" w:space="0" w:color="auto"/>
          </w:tblBorders>
        </w:tblPrEx>
        <w:trPr>
          <w:cantSplit/>
          <w:trHeight w:val="899"/>
        </w:trPr>
        <w:tc>
          <w:tcPr>
            <w:tcW w:w="2438" w:type="dxa"/>
            <w:gridSpan w:val="2"/>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Дата рождения</w:t>
            </w:r>
            <w:r w:rsidRPr="00DC7D8E">
              <w:rPr>
                <w:rFonts w:ascii="Times New Roman" w:hAnsi="Times New Roman"/>
              </w:rPr>
              <w:br/>
              <w:t>(число, месяц, год)</w:t>
            </w:r>
          </w:p>
        </w:tc>
        <w:tc>
          <w:tcPr>
            <w:tcW w:w="793" w:type="dxa"/>
            <w:vAlign w:val="center"/>
          </w:tcPr>
          <w:p w:rsidR="003B3B35" w:rsidRPr="00DC7D8E" w:rsidRDefault="003B3B35" w:rsidP="003B3B35">
            <w:pPr>
              <w:spacing w:after="0" w:line="240" w:lineRule="auto"/>
              <w:jc w:val="center"/>
              <w:rPr>
                <w:rFonts w:ascii="Times New Roman" w:hAnsi="Times New Roman"/>
              </w:rPr>
            </w:pPr>
          </w:p>
        </w:tc>
        <w:tc>
          <w:tcPr>
            <w:tcW w:w="737" w:type="dxa"/>
            <w:vAlign w:val="center"/>
          </w:tcPr>
          <w:p w:rsidR="003B3B35" w:rsidRPr="00DC7D8E" w:rsidRDefault="003B3B35" w:rsidP="003B3B35">
            <w:pPr>
              <w:spacing w:after="0" w:line="240" w:lineRule="auto"/>
              <w:jc w:val="center"/>
              <w:rPr>
                <w:rFonts w:ascii="Times New Roman" w:hAnsi="Times New Roman"/>
              </w:rPr>
            </w:pPr>
          </w:p>
        </w:tc>
        <w:tc>
          <w:tcPr>
            <w:tcW w:w="738" w:type="dxa"/>
            <w:vAlign w:val="center"/>
          </w:tcPr>
          <w:p w:rsidR="003B3B35" w:rsidRPr="00DC7D8E" w:rsidRDefault="003B3B35" w:rsidP="003B3B35">
            <w:pPr>
              <w:spacing w:after="0" w:line="240" w:lineRule="auto"/>
              <w:jc w:val="center"/>
              <w:rPr>
                <w:rFonts w:ascii="Times New Roman" w:hAnsi="Times New Roman"/>
              </w:rPr>
            </w:pPr>
          </w:p>
        </w:tc>
        <w:tc>
          <w:tcPr>
            <w:tcW w:w="4536" w:type="dxa"/>
            <w:gridSpan w:val="4"/>
            <w:vAlign w:val="center"/>
          </w:tcPr>
          <w:p w:rsidR="003B3B35" w:rsidRPr="00DC7D8E" w:rsidRDefault="003B3B35" w:rsidP="003B3B35">
            <w:pPr>
              <w:spacing w:after="0" w:line="240" w:lineRule="auto"/>
              <w:ind w:left="57" w:right="57"/>
              <w:jc w:val="center"/>
              <w:rPr>
                <w:rFonts w:ascii="Times New Roman" w:hAnsi="Times New Roman"/>
              </w:rPr>
            </w:pPr>
            <w:r w:rsidRPr="00DC7D8E">
              <w:rPr>
                <w:rFonts w:ascii="Times New Roman" w:hAnsi="Times New Roman"/>
              </w:rPr>
              <w:t>Начало деятельности в качестве спортивного судьи</w:t>
            </w:r>
          </w:p>
          <w:p w:rsidR="003B3B35" w:rsidRPr="00DC7D8E" w:rsidRDefault="003B3B35" w:rsidP="003B3B35">
            <w:pPr>
              <w:spacing w:after="0" w:line="240" w:lineRule="auto"/>
              <w:ind w:left="57" w:right="57"/>
              <w:jc w:val="center"/>
              <w:rPr>
                <w:rFonts w:ascii="Times New Roman" w:hAnsi="Times New Roman"/>
              </w:rPr>
            </w:pPr>
            <w:r w:rsidRPr="00DC7D8E">
              <w:rPr>
                <w:rFonts w:ascii="Times New Roman" w:hAnsi="Times New Roman"/>
              </w:rPr>
              <w:t>(число, месяц, год)</w:t>
            </w:r>
          </w:p>
        </w:tc>
        <w:tc>
          <w:tcPr>
            <w:tcW w:w="3686" w:type="dxa"/>
            <w:vAlign w:val="center"/>
          </w:tcPr>
          <w:p w:rsidR="003B3B35" w:rsidRPr="00DC7D8E" w:rsidRDefault="003B3B35" w:rsidP="003B3B35">
            <w:pPr>
              <w:spacing w:after="0" w:line="240" w:lineRule="auto"/>
              <w:jc w:val="center"/>
              <w:rPr>
                <w:rFonts w:ascii="Times New Roman" w:hAnsi="Times New Roman"/>
              </w:rPr>
            </w:pPr>
          </w:p>
        </w:tc>
        <w:tc>
          <w:tcPr>
            <w:tcW w:w="2098" w:type="dxa"/>
            <w:gridSpan w:val="2"/>
            <w:vMerge/>
            <w:vAlign w:val="center"/>
          </w:tcPr>
          <w:p w:rsidR="003B3B35" w:rsidRPr="00DC7D8E" w:rsidRDefault="003B3B35" w:rsidP="003B3B35">
            <w:pPr>
              <w:spacing w:after="0" w:line="240" w:lineRule="auto"/>
              <w:jc w:val="center"/>
              <w:rPr>
                <w:rFonts w:ascii="Times New Roman" w:hAnsi="Times New Roman"/>
              </w:rPr>
            </w:pPr>
          </w:p>
        </w:tc>
      </w:tr>
      <w:tr w:rsidR="003B3B35" w:rsidRPr="00DC7D8E" w:rsidTr="00F7414E">
        <w:tblPrEx>
          <w:tblBorders>
            <w:insideH w:val="single" w:sz="4" w:space="0" w:color="auto"/>
            <w:insideV w:val="single" w:sz="4" w:space="0" w:color="auto"/>
          </w:tblBorders>
        </w:tblPrEx>
        <w:trPr>
          <w:cantSplit/>
          <w:trHeight w:val="454"/>
        </w:trPr>
        <w:tc>
          <w:tcPr>
            <w:tcW w:w="2438" w:type="dxa"/>
            <w:gridSpan w:val="2"/>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Образование</w:t>
            </w:r>
          </w:p>
        </w:tc>
        <w:tc>
          <w:tcPr>
            <w:tcW w:w="2268" w:type="dxa"/>
            <w:gridSpan w:val="3"/>
            <w:vAlign w:val="center"/>
          </w:tcPr>
          <w:p w:rsidR="003B3B35" w:rsidRPr="00DC7D8E" w:rsidRDefault="003B3B35" w:rsidP="003B3B35">
            <w:pPr>
              <w:spacing w:after="0" w:line="240" w:lineRule="auto"/>
              <w:jc w:val="center"/>
              <w:rPr>
                <w:rFonts w:ascii="Times New Roman" w:hAnsi="Times New Roman"/>
              </w:rPr>
            </w:pPr>
          </w:p>
        </w:tc>
        <w:tc>
          <w:tcPr>
            <w:tcW w:w="4536" w:type="dxa"/>
            <w:gridSpan w:val="4"/>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Спортивное звание (при наличии)</w:t>
            </w:r>
          </w:p>
        </w:tc>
        <w:tc>
          <w:tcPr>
            <w:tcW w:w="3686" w:type="dxa"/>
            <w:vAlign w:val="center"/>
          </w:tcPr>
          <w:p w:rsidR="003B3B35" w:rsidRPr="00DC7D8E" w:rsidRDefault="003B3B35" w:rsidP="003B3B35">
            <w:pPr>
              <w:spacing w:after="0" w:line="240" w:lineRule="auto"/>
              <w:jc w:val="center"/>
              <w:rPr>
                <w:rFonts w:ascii="Times New Roman" w:hAnsi="Times New Roman"/>
              </w:rPr>
            </w:pPr>
          </w:p>
        </w:tc>
        <w:tc>
          <w:tcPr>
            <w:tcW w:w="2098" w:type="dxa"/>
            <w:gridSpan w:val="2"/>
            <w:vMerge/>
            <w:vAlign w:val="center"/>
          </w:tcPr>
          <w:p w:rsidR="003B3B35" w:rsidRPr="00DC7D8E" w:rsidRDefault="003B3B35" w:rsidP="003B3B35">
            <w:pPr>
              <w:spacing w:after="0" w:line="240" w:lineRule="auto"/>
              <w:jc w:val="center"/>
              <w:rPr>
                <w:rFonts w:ascii="Times New Roman" w:hAnsi="Times New Roman"/>
              </w:rPr>
            </w:pPr>
          </w:p>
        </w:tc>
      </w:tr>
      <w:tr w:rsidR="003B3B35" w:rsidRPr="00DC7D8E" w:rsidTr="00F7414E">
        <w:tblPrEx>
          <w:tblBorders>
            <w:insideH w:val="single" w:sz="4" w:space="0" w:color="auto"/>
            <w:insideV w:val="single" w:sz="4" w:space="0" w:color="auto"/>
          </w:tblBorders>
        </w:tblPrEx>
        <w:trPr>
          <w:cantSplit/>
          <w:trHeight w:val="482"/>
        </w:trPr>
        <w:tc>
          <w:tcPr>
            <w:tcW w:w="2438" w:type="dxa"/>
            <w:gridSpan w:val="2"/>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Адрес (место</w:t>
            </w:r>
            <w:r w:rsidRPr="00DC7D8E">
              <w:rPr>
                <w:rFonts w:ascii="Times New Roman" w:hAnsi="Times New Roman"/>
              </w:rPr>
              <w:br/>
              <w:t>жительства)</w:t>
            </w:r>
          </w:p>
        </w:tc>
        <w:tc>
          <w:tcPr>
            <w:tcW w:w="6804" w:type="dxa"/>
            <w:gridSpan w:val="7"/>
            <w:vAlign w:val="center"/>
          </w:tcPr>
          <w:p w:rsidR="003B3B35" w:rsidRPr="00DC7D8E" w:rsidRDefault="003B3B35" w:rsidP="003B3B35">
            <w:pPr>
              <w:spacing w:after="0" w:line="240" w:lineRule="auto"/>
              <w:jc w:val="center"/>
              <w:rPr>
                <w:rFonts w:ascii="Times New Roman" w:hAnsi="Times New Roman"/>
              </w:rPr>
            </w:pPr>
          </w:p>
        </w:tc>
        <w:tc>
          <w:tcPr>
            <w:tcW w:w="3686" w:type="dxa"/>
            <w:vAlign w:val="center"/>
          </w:tcPr>
          <w:p w:rsidR="003B3B35" w:rsidRPr="00DC7D8E" w:rsidRDefault="00F7414E" w:rsidP="003B3B35">
            <w:pPr>
              <w:spacing w:after="0" w:line="240" w:lineRule="auto"/>
              <w:jc w:val="center"/>
              <w:rPr>
                <w:rFonts w:ascii="Times New Roman" w:hAnsi="Times New Roman"/>
              </w:rPr>
            </w:pPr>
            <w:r w:rsidRPr="00DC7D8E">
              <w:rPr>
                <w:rFonts w:ascii="Times New Roman" w:hAnsi="Times New Roman"/>
              </w:rPr>
              <w:t>К</w:t>
            </w:r>
            <w:r w:rsidR="003B3B35" w:rsidRPr="00DC7D8E">
              <w:rPr>
                <w:rFonts w:ascii="Times New Roman" w:hAnsi="Times New Roman"/>
              </w:rPr>
              <w:t>онтактный телефон</w:t>
            </w:r>
          </w:p>
        </w:tc>
        <w:tc>
          <w:tcPr>
            <w:tcW w:w="2098" w:type="dxa"/>
            <w:gridSpan w:val="2"/>
            <w:vAlign w:val="center"/>
          </w:tcPr>
          <w:p w:rsidR="003B3B35" w:rsidRPr="00DC7D8E" w:rsidRDefault="003B3B35" w:rsidP="003B3B35">
            <w:pPr>
              <w:spacing w:after="0" w:line="240" w:lineRule="auto"/>
              <w:jc w:val="center"/>
              <w:rPr>
                <w:rFonts w:ascii="Times New Roman" w:hAnsi="Times New Roman"/>
              </w:rPr>
            </w:pPr>
          </w:p>
        </w:tc>
      </w:tr>
      <w:tr w:rsidR="003B3B35" w:rsidRPr="00DC7D8E" w:rsidTr="00F7414E">
        <w:tblPrEx>
          <w:tblBorders>
            <w:insideH w:val="single" w:sz="4" w:space="0" w:color="auto"/>
            <w:insideV w:val="single" w:sz="4" w:space="0" w:color="auto"/>
          </w:tblBorders>
        </w:tblPrEx>
        <w:trPr>
          <w:cantSplit/>
          <w:trHeight w:val="482"/>
        </w:trPr>
        <w:tc>
          <w:tcPr>
            <w:tcW w:w="2438" w:type="dxa"/>
            <w:gridSpan w:val="2"/>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Место работы (учебы), должность</w:t>
            </w:r>
          </w:p>
        </w:tc>
        <w:tc>
          <w:tcPr>
            <w:tcW w:w="6804" w:type="dxa"/>
            <w:gridSpan w:val="7"/>
            <w:vAlign w:val="center"/>
          </w:tcPr>
          <w:p w:rsidR="003B3B35" w:rsidRPr="00DC7D8E" w:rsidRDefault="003B3B35" w:rsidP="003B3B35">
            <w:pPr>
              <w:spacing w:after="0" w:line="240" w:lineRule="auto"/>
              <w:jc w:val="center"/>
              <w:rPr>
                <w:rFonts w:ascii="Times New Roman" w:hAnsi="Times New Roman"/>
              </w:rPr>
            </w:pPr>
          </w:p>
        </w:tc>
        <w:tc>
          <w:tcPr>
            <w:tcW w:w="3686" w:type="dxa"/>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Адрес электронной почты</w:t>
            </w:r>
          </w:p>
        </w:tc>
        <w:tc>
          <w:tcPr>
            <w:tcW w:w="2098" w:type="dxa"/>
            <w:gridSpan w:val="2"/>
            <w:vAlign w:val="center"/>
          </w:tcPr>
          <w:p w:rsidR="003B3B35" w:rsidRPr="00DC7D8E" w:rsidRDefault="003B3B35" w:rsidP="003B3B35">
            <w:pPr>
              <w:spacing w:after="0" w:line="240" w:lineRule="auto"/>
              <w:jc w:val="center"/>
              <w:rPr>
                <w:rFonts w:ascii="Times New Roman" w:hAnsi="Times New Roman"/>
              </w:rPr>
            </w:pPr>
          </w:p>
        </w:tc>
      </w:tr>
      <w:tr w:rsidR="003B3B35" w:rsidRPr="00DC7D8E" w:rsidTr="00F7414E">
        <w:tblPrEx>
          <w:tblBorders>
            <w:insideH w:val="single" w:sz="4" w:space="0" w:color="auto"/>
            <w:insideV w:val="single" w:sz="4" w:space="0" w:color="auto"/>
          </w:tblBorders>
        </w:tblPrEx>
        <w:trPr>
          <w:cantSplit/>
        </w:trPr>
        <w:tc>
          <w:tcPr>
            <w:tcW w:w="2438" w:type="dxa"/>
            <w:gridSpan w:val="2"/>
            <w:vAlign w:val="center"/>
          </w:tcPr>
          <w:p w:rsidR="003B3B35" w:rsidRPr="00DC7D8E" w:rsidRDefault="003B3B35" w:rsidP="003B3B35">
            <w:pPr>
              <w:spacing w:after="0" w:line="240" w:lineRule="auto"/>
              <w:ind w:left="57" w:right="57"/>
              <w:jc w:val="center"/>
              <w:rPr>
                <w:rFonts w:ascii="Times New Roman" w:hAnsi="Times New Roman"/>
              </w:rPr>
            </w:pPr>
            <w:r w:rsidRPr="00DC7D8E">
              <w:rPr>
                <w:rFonts w:ascii="Times New Roman" w:hAnsi="Times New Roman"/>
              </w:rPr>
              <w:t>Квалификационная категория спортивного судьи</w:t>
            </w:r>
          </w:p>
        </w:tc>
        <w:tc>
          <w:tcPr>
            <w:tcW w:w="2268" w:type="dxa"/>
            <w:gridSpan w:val="3"/>
            <w:vAlign w:val="center"/>
          </w:tcPr>
          <w:p w:rsidR="003B3B35" w:rsidRPr="00DC7D8E" w:rsidRDefault="003B3B35" w:rsidP="003B3B35">
            <w:pPr>
              <w:spacing w:after="0" w:line="240" w:lineRule="auto"/>
              <w:ind w:left="57" w:right="57"/>
              <w:jc w:val="center"/>
              <w:rPr>
                <w:rFonts w:ascii="Times New Roman" w:hAnsi="Times New Roman"/>
              </w:rPr>
            </w:pPr>
            <w:r w:rsidRPr="00DC7D8E">
              <w:rPr>
                <w:rFonts w:ascii="Times New Roman" w:hAnsi="Times New Roman"/>
              </w:rPr>
              <w:t>Кем присвоена квалификационная категория спортивного судьи</w:t>
            </w:r>
          </w:p>
        </w:tc>
        <w:tc>
          <w:tcPr>
            <w:tcW w:w="2126" w:type="dxa"/>
            <w:gridSpan w:val="3"/>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Дата присвоения (число, месяц, год)</w:t>
            </w:r>
          </w:p>
        </w:tc>
        <w:tc>
          <w:tcPr>
            <w:tcW w:w="2410" w:type="dxa"/>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Реквизиты документа о присвоении квалификационной категории спортивного судьи</w:t>
            </w:r>
          </w:p>
        </w:tc>
        <w:tc>
          <w:tcPr>
            <w:tcW w:w="3686" w:type="dxa"/>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Должность, фамилия, инициалы лица, подписавшего документ</w:t>
            </w:r>
          </w:p>
        </w:tc>
        <w:tc>
          <w:tcPr>
            <w:tcW w:w="2098" w:type="dxa"/>
            <w:gridSpan w:val="2"/>
            <w:vAlign w:val="center"/>
          </w:tcPr>
          <w:p w:rsidR="003B3B35" w:rsidRPr="00DC7D8E" w:rsidRDefault="003B3B35" w:rsidP="003B3B35">
            <w:pPr>
              <w:spacing w:after="0" w:line="240" w:lineRule="auto"/>
              <w:jc w:val="center"/>
              <w:rPr>
                <w:rFonts w:ascii="Times New Roman" w:hAnsi="Times New Roman"/>
              </w:rPr>
            </w:pPr>
            <w:r w:rsidRPr="00DC7D8E">
              <w:rPr>
                <w:rFonts w:ascii="Times New Roman" w:hAnsi="Times New Roman"/>
              </w:rPr>
              <w:t>Подпись</w:t>
            </w:r>
          </w:p>
        </w:tc>
      </w:tr>
      <w:tr w:rsidR="003B3B35" w:rsidRPr="00DC7D8E" w:rsidTr="00F7414E">
        <w:tblPrEx>
          <w:tblBorders>
            <w:insideH w:val="single" w:sz="4" w:space="0" w:color="auto"/>
            <w:insideV w:val="single" w:sz="4" w:space="0" w:color="auto"/>
          </w:tblBorders>
        </w:tblPrEx>
        <w:trPr>
          <w:trHeight w:val="482"/>
        </w:trPr>
        <w:tc>
          <w:tcPr>
            <w:tcW w:w="2438" w:type="dxa"/>
            <w:gridSpan w:val="2"/>
            <w:vAlign w:val="center"/>
          </w:tcPr>
          <w:p w:rsidR="003B3B35" w:rsidRPr="00DC7D8E" w:rsidRDefault="003B3B35" w:rsidP="003B3B35">
            <w:pPr>
              <w:spacing w:after="0" w:line="240" w:lineRule="auto"/>
              <w:jc w:val="center"/>
              <w:rPr>
                <w:rFonts w:ascii="Times New Roman" w:hAnsi="Times New Roman"/>
              </w:rPr>
            </w:pPr>
          </w:p>
        </w:tc>
        <w:tc>
          <w:tcPr>
            <w:tcW w:w="2268" w:type="dxa"/>
            <w:gridSpan w:val="3"/>
            <w:vAlign w:val="center"/>
          </w:tcPr>
          <w:p w:rsidR="003B3B35" w:rsidRPr="00DC7D8E" w:rsidRDefault="003B3B35" w:rsidP="003B3B35">
            <w:pPr>
              <w:spacing w:after="0" w:line="240" w:lineRule="auto"/>
              <w:jc w:val="center"/>
              <w:rPr>
                <w:rFonts w:ascii="Times New Roman" w:hAnsi="Times New Roman"/>
              </w:rPr>
            </w:pPr>
          </w:p>
        </w:tc>
        <w:tc>
          <w:tcPr>
            <w:tcW w:w="708" w:type="dxa"/>
            <w:vAlign w:val="center"/>
          </w:tcPr>
          <w:p w:rsidR="003B3B35" w:rsidRPr="00DC7D8E" w:rsidRDefault="003B3B35" w:rsidP="003B3B35">
            <w:pPr>
              <w:spacing w:after="0" w:line="240" w:lineRule="auto"/>
              <w:jc w:val="center"/>
              <w:rPr>
                <w:rFonts w:ascii="Times New Roman" w:hAnsi="Times New Roman"/>
              </w:rPr>
            </w:pPr>
          </w:p>
        </w:tc>
        <w:tc>
          <w:tcPr>
            <w:tcW w:w="709" w:type="dxa"/>
            <w:vAlign w:val="center"/>
          </w:tcPr>
          <w:p w:rsidR="003B3B35" w:rsidRPr="00DC7D8E" w:rsidRDefault="003B3B35" w:rsidP="003B3B35">
            <w:pPr>
              <w:spacing w:after="0" w:line="240" w:lineRule="auto"/>
              <w:jc w:val="center"/>
              <w:rPr>
                <w:rFonts w:ascii="Times New Roman" w:hAnsi="Times New Roman"/>
              </w:rPr>
            </w:pPr>
          </w:p>
        </w:tc>
        <w:tc>
          <w:tcPr>
            <w:tcW w:w="709" w:type="dxa"/>
            <w:vAlign w:val="center"/>
          </w:tcPr>
          <w:p w:rsidR="003B3B35" w:rsidRPr="00DC7D8E" w:rsidRDefault="003B3B35" w:rsidP="003B3B35">
            <w:pPr>
              <w:spacing w:after="0" w:line="240" w:lineRule="auto"/>
              <w:jc w:val="center"/>
              <w:rPr>
                <w:rFonts w:ascii="Times New Roman" w:hAnsi="Times New Roman"/>
              </w:rPr>
            </w:pPr>
          </w:p>
        </w:tc>
        <w:tc>
          <w:tcPr>
            <w:tcW w:w="2410" w:type="dxa"/>
            <w:vAlign w:val="center"/>
          </w:tcPr>
          <w:p w:rsidR="003B3B35" w:rsidRPr="00DC7D8E" w:rsidRDefault="003B3B35" w:rsidP="003B3B35">
            <w:pPr>
              <w:spacing w:after="0" w:line="240" w:lineRule="auto"/>
              <w:jc w:val="center"/>
              <w:rPr>
                <w:rFonts w:ascii="Times New Roman" w:hAnsi="Times New Roman"/>
              </w:rPr>
            </w:pPr>
          </w:p>
        </w:tc>
        <w:tc>
          <w:tcPr>
            <w:tcW w:w="3686" w:type="dxa"/>
            <w:vAlign w:val="center"/>
          </w:tcPr>
          <w:p w:rsidR="003B3B35" w:rsidRPr="00DC7D8E" w:rsidRDefault="003B3B35" w:rsidP="003B3B35">
            <w:pPr>
              <w:spacing w:after="0" w:line="240" w:lineRule="auto"/>
              <w:jc w:val="center"/>
              <w:rPr>
                <w:rFonts w:ascii="Times New Roman" w:hAnsi="Times New Roman"/>
              </w:rPr>
            </w:pPr>
          </w:p>
        </w:tc>
        <w:tc>
          <w:tcPr>
            <w:tcW w:w="2098" w:type="dxa"/>
            <w:gridSpan w:val="2"/>
            <w:vAlign w:val="center"/>
          </w:tcPr>
          <w:p w:rsidR="003B3B35" w:rsidRPr="00DC7D8E" w:rsidRDefault="003B3B35" w:rsidP="003B3B35">
            <w:pPr>
              <w:spacing w:after="0" w:line="240" w:lineRule="auto"/>
              <w:jc w:val="center"/>
              <w:rPr>
                <w:rFonts w:ascii="Times New Roman" w:hAnsi="Times New Roman"/>
              </w:rPr>
            </w:pPr>
          </w:p>
        </w:tc>
      </w:tr>
      <w:tr w:rsidR="003B3B35" w:rsidRPr="00DC7D8E" w:rsidTr="00F7414E">
        <w:tblPrEx>
          <w:tblBorders>
            <w:insideH w:val="single" w:sz="4" w:space="0" w:color="auto"/>
            <w:insideV w:val="single" w:sz="4" w:space="0" w:color="auto"/>
          </w:tblBorders>
        </w:tblPrEx>
        <w:trPr>
          <w:trHeight w:val="482"/>
        </w:trPr>
        <w:tc>
          <w:tcPr>
            <w:tcW w:w="2438" w:type="dxa"/>
            <w:gridSpan w:val="2"/>
            <w:vAlign w:val="center"/>
          </w:tcPr>
          <w:p w:rsidR="003B3B35" w:rsidRPr="00DC7D8E" w:rsidRDefault="003B3B35" w:rsidP="003B3B35">
            <w:pPr>
              <w:spacing w:after="0" w:line="240" w:lineRule="auto"/>
              <w:jc w:val="center"/>
              <w:rPr>
                <w:rFonts w:ascii="Times New Roman" w:hAnsi="Times New Roman"/>
              </w:rPr>
            </w:pPr>
          </w:p>
        </w:tc>
        <w:tc>
          <w:tcPr>
            <w:tcW w:w="2268" w:type="dxa"/>
            <w:gridSpan w:val="3"/>
            <w:vAlign w:val="center"/>
          </w:tcPr>
          <w:p w:rsidR="003B3B35" w:rsidRPr="00DC7D8E" w:rsidRDefault="003B3B35" w:rsidP="003B3B35">
            <w:pPr>
              <w:spacing w:after="0" w:line="240" w:lineRule="auto"/>
              <w:jc w:val="center"/>
              <w:rPr>
                <w:rFonts w:ascii="Times New Roman" w:hAnsi="Times New Roman"/>
              </w:rPr>
            </w:pPr>
          </w:p>
        </w:tc>
        <w:tc>
          <w:tcPr>
            <w:tcW w:w="708" w:type="dxa"/>
            <w:vAlign w:val="center"/>
          </w:tcPr>
          <w:p w:rsidR="003B3B35" w:rsidRPr="00DC7D8E" w:rsidRDefault="003B3B35" w:rsidP="003B3B35">
            <w:pPr>
              <w:spacing w:after="0" w:line="240" w:lineRule="auto"/>
              <w:jc w:val="center"/>
              <w:rPr>
                <w:rFonts w:ascii="Times New Roman" w:hAnsi="Times New Roman"/>
              </w:rPr>
            </w:pPr>
          </w:p>
        </w:tc>
        <w:tc>
          <w:tcPr>
            <w:tcW w:w="709" w:type="dxa"/>
            <w:vAlign w:val="center"/>
          </w:tcPr>
          <w:p w:rsidR="003B3B35" w:rsidRPr="00DC7D8E" w:rsidRDefault="003B3B35" w:rsidP="003B3B35">
            <w:pPr>
              <w:spacing w:after="0" w:line="240" w:lineRule="auto"/>
              <w:jc w:val="center"/>
              <w:rPr>
                <w:rFonts w:ascii="Times New Roman" w:hAnsi="Times New Roman"/>
              </w:rPr>
            </w:pPr>
          </w:p>
        </w:tc>
        <w:tc>
          <w:tcPr>
            <w:tcW w:w="709" w:type="dxa"/>
            <w:vAlign w:val="center"/>
          </w:tcPr>
          <w:p w:rsidR="003B3B35" w:rsidRPr="00DC7D8E" w:rsidRDefault="003B3B35" w:rsidP="003B3B35">
            <w:pPr>
              <w:spacing w:after="0" w:line="240" w:lineRule="auto"/>
              <w:jc w:val="center"/>
              <w:rPr>
                <w:rFonts w:ascii="Times New Roman" w:hAnsi="Times New Roman"/>
              </w:rPr>
            </w:pPr>
          </w:p>
        </w:tc>
        <w:tc>
          <w:tcPr>
            <w:tcW w:w="2410" w:type="dxa"/>
            <w:vAlign w:val="center"/>
          </w:tcPr>
          <w:p w:rsidR="003B3B35" w:rsidRPr="00DC7D8E" w:rsidRDefault="003B3B35" w:rsidP="003B3B35">
            <w:pPr>
              <w:spacing w:after="0" w:line="240" w:lineRule="auto"/>
              <w:jc w:val="center"/>
              <w:rPr>
                <w:rFonts w:ascii="Times New Roman" w:hAnsi="Times New Roman"/>
              </w:rPr>
            </w:pPr>
          </w:p>
        </w:tc>
        <w:tc>
          <w:tcPr>
            <w:tcW w:w="3686" w:type="dxa"/>
            <w:vAlign w:val="center"/>
          </w:tcPr>
          <w:p w:rsidR="003B3B35" w:rsidRPr="00DC7D8E" w:rsidRDefault="003B3B35" w:rsidP="003B3B35">
            <w:pPr>
              <w:spacing w:after="0" w:line="240" w:lineRule="auto"/>
              <w:jc w:val="center"/>
              <w:rPr>
                <w:rFonts w:ascii="Times New Roman" w:hAnsi="Times New Roman"/>
              </w:rPr>
            </w:pPr>
          </w:p>
        </w:tc>
        <w:tc>
          <w:tcPr>
            <w:tcW w:w="2098" w:type="dxa"/>
            <w:gridSpan w:val="2"/>
            <w:vAlign w:val="center"/>
          </w:tcPr>
          <w:p w:rsidR="003B3B35" w:rsidRPr="00DC7D8E" w:rsidRDefault="003B3B35" w:rsidP="003B3B35">
            <w:pPr>
              <w:spacing w:after="0" w:line="240" w:lineRule="auto"/>
              <w:jc w:val="center"/>
              <w:rPr>
                <w:rFonts w:ascii="Times New Roman" w:hAnsi="Times New Roman"/>
              </w:rPr>
            </w:pPr>
          </w:p>
        </w:tc>
      </w:tr>
    </w:tbl>
    <w:p w:rsidR="003B3B35" w:rsidRPr="00F7414E" w:rsidRDefault="003B3B35">
      <w:pPr>
        <w:spacing w:after="0" w:line="240" w:lineRule="auto"/>
        <w:rPr>
          <w:rFonts w:ascii="Times New Roman" w:hAnsi="Times New Roman"/>
          <w:sz w:val="24"/>
          <w:szCs w:val="24"/>
        </w:rPr>
      </w:pPr>
      <w:r w:rsidRPr="00F7414E">
        <w:rPr>
          <w:rFonts w:ascii="Times New Roman" w:hAnsi="Times New Roman"/>
          <w:sz w:val="24"/>
          <w:szCs w:val="24"/>
        </w:rPr>
        <w:br w:type="page"/>
      </w:r>
    </w:p>
    <w:p w:rsidR="003B3B35" w:rsidRPr="00BA4ACD" w:rsidRDefault="003B3B35" w:rsidP="003B3B35">
      <w:pPr>
        <w:spacing w:after="360"/>
        <w:jc w:val="center"/>
        <w:rPr>
          <w:rFonts w:ascii="Times New Roman" w:hAnsi="Times New Roman"/>
          <w:sz w:val="28"/>
          <w:szCs w:val="28"/>
        </w:rPr>
      </w:pPr>
      <w:r w:rsidRPr="00BA4ACD">
        <w:rPr>
          <w:rFonts w:ascii="Times New Roman" w:hAnsi="Times New Roman"/>
          <w:sz w:val="28"/>
          <w:szCs w:val="28"/>
        </w:rPr>
        <w:lastRenderedPageBreak/>
        <w:t>Практика спортивного судейства, теоретическая подготовка, квалификационный зачет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510"/>
        <w:gridCol w:w="510"/>
        <w:gridCol w:w="1474"/>
        <w:gridCol w:w="1361"/>
        <w:gridCol w:w="1474"/>
        <w:gridCol w:w="851"/>
        <w:gridCol w:w="567"/>
        <w:gridCol w:w="567"/>
        <w:gridCol w:w="567"/>
        <w:gridCol w:w="1474"/>
        <w:gridCol w:w="454"/>
        <w:gridCol w:w="454"/>
        <w:gridCol w:w="510"/>
        <w:gridCol w:w="851"/>
        <w:gridCol w:w="510"/>
        <w:gridCol w:w="510"/>
        <w:gridCol w:w="567"/>
        <w:gridCol w:w="454"/>
        <w:gridCol w:w="851"/>
      </w:tblGrid>
      <w:tr w:rsidR="003B3B35" w:rsidRPr="00DC7D8E" w:rsidTr="003B3B35">
        <w:trPr>
          <w:cantSplit/>
          <w:trHeight w:val="369"/>
        </w:trPr>
        <w:tc>
          <w:tcPr>
            <w:tcW w:w="6690" w:type="dxa"/>
            <w:gridSpan w:val="7"/>
            <w:vMerge w:val="restart"/>
          </w:tcPr>
          <w:p w:rsidR="003B3B35" w:rsidRPr="00DC7D8E" w:rsidRDefault="003B3B35" w:rsidP="003B3B35">
            <w:pPr>
              <w:jc w:val="center"/>
              <w:rPr>
                <w:rFonts w:ascii="Times New Roman" w:hAnsi="Times New Roman"/>
              </w:rPr>
            </w:pPr>
            <w:r w:rsidRPr="00DC7D8E">
              <w:rPr>
                <w:rFonts w:ascii="Times New Roman" w:hAnsi="Times New Roman"/>
              </w:rPr>
              <w:t>Практика спортивного судейства</w:t>
            </w:r>
          </w:p>
        </w:tc>
        <w:tc>
          <w:tcPr>
            <w:tcW w:w="5444" w:type="dxa"/>
            <w:gridSpan w:val="8"/>
          </w:tcPr>
          <w:p w:rsidR="003B3B35" w:rsidRPr="00DC7D8E" w:rsidRDefault="003B3B35" w:rsidP="003B3B35">
            <w:pPr>
              <w:jc w:val="center"/>
              <w:rPr>
                <w:rFonts w:ascii="Times New Roman" w:hAnsi="Times New Roman"/>
              </w:rPr>
            </w:pPr>
            <w:r w:rsidRPr="00DC7D8E">
              <w:rPr>
                <w:rFonts w:ascii="Times New Roman" w:hAnsi="Times New Roman"/>
              </w:rPr>
              <w:t>Теоретическая подготовка</w:t>
            </w:r>
          </w:p>
        </w:tc>
        <w:tc>
          <w:tcPr>
            <w:tcW w:w="2892" w:type="dxa"/>
            <w:gridSpan w:val="5"/>
            <w:vMerge w:val="restart"/>
          </w:tcPr>
          <w:p w:rsidR="003B3B35" w:rsidRPr="00DC7D8E" w:rsidRDefault="003B3B35" w:rsidP="003B3B35">
            <w:pPr>
              <w:jc w:val="center"/>
              <w:rPr>
                <w:rFonts w:ascii="Times New Roman" w:hAnsi="Times New Roman"/>
              </w:rPr>
            </w:pPr>
            <w:r w:rsidRPr="00DC7D8E">
              <w:rPr>
                <w:rFonts w:ascii="Times New Roman" w:hAnsi="Times New Roman"/>
              </w:rPr>
              <w:t>Квалификационный зачет</w:t>
            </w:r>
          </w:p>
        </w:tc>
      </w:tr>
      <w:tr w:rsidR="003B3B35" w:rsidRPr="00DC7D8E" w:rsidTr="003B3B35">
        <w:trPr>
          <w:cantSplit/>
        </w:trPr>
        <w:tc>
          <w:tcPr>
            <w:tcW w:w="6690" w:type="dxa"/>
            <w:gridSpan w:val="7"/>
            <w:vMerge/>
          </w:tcPr>
          <w:p w:rsidR="003B3B35" w:rsidRPr="00DC7D8E" w:rsidRDefault="003B3B35" w:rsidP="003B3B35">
            <w:pPr>
              <w:jc w:val="center"/>
              <w:rPr>
                <w:rFonts w:ascii="Times New Roman" w:hAnsi="Times New Roman"/>
              </w:rPr>
            </w:pPr>
          </w:p>
        </w:tc>
        <w:tc>
          <w:tcPr>
            <w:tcW w:w="3175" w:type="dxa"/>
            <w:gridSpan w:val="4"/>
            <w:vAlign w:val="center"/>
          </w:tcPr>
          <w:p w:rsidR="003B3B35" w:rsidRPr="00DC7D8E" w:rsidRDefault="003B3B35" w:rsidP="003B3B35">
            <w:pPr>
              <w:jc w:val="center"/>
              <w:rPr>
                <w:rFonts w:ascii="Times New Roman" w:hAnsi="Times New Roman"/>
              </w:rPr>
            </w:pPr>
            <w:r w:rsidRPr="00DC7D8E">
              <w:rPr>
                <w:rFonts w:ascii="Times New Roman" w:hAnsi="Times New Roman"/>
              </w:rPr>
              <w:t>Участие в теоретических занятиях в качестве лектора</w:t>
            </w:r>
          </w:p>
        </w:tc>
        <w:tc>
          <w:tcPr>
            <w:tcW w:w="2269" w:type="dxa"/>
            <w:gridSpan w:val="4"/>
            <w:vAlign w:val="center"/>
          </w:tcPr>
          <w:p w:rsidR="003B3B35" w:rsidRPr="00DC7D8E" w:rsidRDefault="003B3B35" w:rsidP="003B3B35">
            <w:pPr>
              <w:ind w:left="57" w:right="57"/>
              <w:jc w:val="center"/>
              <w:rPr>
                <w:rFonts w:ascii="Times New Roman" w:hAnsi="Times New Roman"/>
              </w:rPr>
            </w:pPr>
            <w:r w:rsidRPr="00DC7D8E">
              <w:rPr>
                <w:rFonts w:ascii="Times New Roman" w:hAnsi="Times New Roman"/>
              </w:rPr>
              <w:t>Участие в теоретических занятиях в качестве участника</w:t>
            </w:r>
          </w:p>
        </w:tc>
        <w:tc>
          <w:tcPr>
            <w:tcW w:w="2892" w:type="dxa"/>
            <w:gridSpan w:val="5"/>
            <w:vMerge/>
          </w:tcPr>
          <w:p w:rsidR="003B3B35" w:rsidRPr="00DC7D8E" w:rsidRDefault="003B3B35" w:rsidP="003B3B35">
            <w:pPr>
              <w:jc w:val="center"/>
              <w:rPr>
                <w:rFonts w:ascii="Times New Roman" w:hAnsi="Times New Roman"/>
              </w:rPr>
            </w:pPr>
          </w:p>
        </w:tc>
      </w:tr>
      <w:tr w:rsidR="00C937FA" w:rsidRPr="00DC7D8E" w:rsidTr="00E052D0">
        <w:trPr>
          <w:cantSplit/>
        </w:trPr>
        <w:tc>
          <w:tcPr>
            <w:tcW w:w="1530" w:type="dxa"/>
            <w:gridSpan w:val="3"/>
            <w:tcBorders>
              <w:right w:val="single" w:sz="4" w:space="0" w:color="auto"/>
            </w:tcBorders>
          </w:tcPr>
          <w:p w:rsidR="00C937FA" w:rsidRPr="00DC7D8E" w:rsidRDefault="00C937FA" w:rsidP="003B3B35">
            <w:pPr>
              <w:ind w:left="57" w:right="57"/>
              <w:jc w:val="center"/>
              <w:rPr>
                <w:rFonts w:ascii="Times New Roman" w:hAnsi="Times New Roman"/>
              </w:rPr>
            </w:pPr>
            <w:r w:rsidRPr="00DC7D8E">
              <w:rPr>
                <w:rFonts w:ascii="Times New Roman" w:hAnsi="Times New Roman"/>
              </w:rPr>
              <w:t>Дата проведения официальных соревнований (число, месяц, год)</w:t>
            </w:r>
          </w:p>
        </w:tc>
        <w:tc>
          <w:tcPr>
            <w:tcW w:w="1474" w:type="dxa"/>
            <w:vMerge w:val="restart"/>
            <w:tcBorders>
              <w:top w:val="single" w:sz="4" w:space="0" w:color="auto"/>
              <w:left w:val="single" w:sz="4" w:space="0" w:color="auto"/>
              <w:right w:val="single" w:sz="4" w:space="0" w:color="auto"/>
            </w:tcBorders>
          </w:tcPr>
          <w:p w:rsidR="00C937FA" w:rsidRPr="00DC7D8E" w:rsidRDefault="00C937FA" w:rsidP="003B3B35">
            <w:pPr>
              <w:jc w:val="center"/>
              <w:rPr>
                <w:rFonts w:ascii="Times New Roman" w:hAnsi="Times New Roman"/>
              </w:rPr>
            </w:pPr>
            <w:r w:rsidRPr="00DC7D8E">
              <w:rPr>
                <w:rFonts w:ascii="Times New Roman" w:hAnsi="Times New Roman"/>
              </w:rPr>
              <w:t>Наименование официальных соревнований</w:t>
            </w:r>
          </w:p>
        </w:tc>
        <w:tc>
          <w:tcPr>
            <w:tcW w:w="1361" w:type="dxa"/>
            <w:vMerge w:val="restart"/>
            <w:tcBorders>
              <w:top w:val="single" w:sz="4" w:space="0" w:color="auto"/>
              <w:left w:val="single" w:sz="4" w:space="0" w:color="auto"/>
              <w:bottom w:val="single" w:sz="4" w:space="0" w:color="auto"/>
              <w:right w:val="single" w:sz="4" w:space="0" w:color="auto"/>
            </w:tcBorders>
          </w:tcPr>
          <w:p w:rsidR="00C937FA" w:rsidRPr="00DC7D8E" w:rsidRDefault="00C937FA" w:rsidP="003B3B35">
            <w:pPr>
              <w:jc w:val="center"/>
              <w:rPr>
                <w:rFonts w:ascii="Times New Roman" w:hAnsi="Times New Roman"/>
              </w:rPr>
            </w:pPr>
            <w:r w:rsidRPr="00DC7D8E">
              <w:rPr>
                <w:rFonts w:ascii="Times New Roman" w:hAnsi="Times New Roman"/>
              </w:rPr>
              <w:t>Статус официальных соревнований</w:t>
            </w:r>
          </w:p>
        </w:tc>
        <w:tc>
          <w:tcPr>
            <w:tcW w:w="1474" w:type="dxa"/>
            <w:vMerge w:val="restart"/>
            <w:tcBorders>
              <w:top w:val="single" w:sz="4" w:space="0" w:color="auto"/>
              <w:left w:val="single" w:sz="4" w:space="0" w:color="auto"/>
              <w:bottom w:val="single" w:sz="4" w:space="0" w:color="auto"/>
              <w:right w:val="single" w:sz="4" w:space="0" w:color="auto"/>
            </w:tcBorders>
          </w:tcPr>
          <w:p w:rsidR="00C937FA" w:rsidRPr="00DC7D8E" w:rsidRDefault="00C937FA" w:rsidP="003B3B35">
            <w:pPr>
              <w:jc w:val="center"/>
              <w:rPr>
                <w:rFonts w:ascii="Times New Roman" w:hAnsi="Times New Roman"/>
              </w:rPr>
            </w:pPr>
            <w:r w:rsidRPr="00DC7D8E">
              <w:rPr>
                <w:rFonts w:ascii="Times New Roman" w:hAnsi="Times New Roman"/>
              </w:rPr>
              <w:t>Наименование должности спортивного судьи</w:t>
            </w:r>
          </w:p>
        </w:tc>
        <w:tc>
          <w:tcPr>
            <w:tcW w:w="851" w:type="dxa"/>
            <w:vMerge w:val="restart"/>
            <w:tcBorders>
              <w:top w:val="single" w:sz="4" w:space="0" w:color="auto"/>
              <w:left w:val="single" w:sz="4" w:space="0" w:color="auto"/>
              <w:bottom w:val="single" w:sz="4" w:space="0" w:color="auto"/>
              <w:right w:val="single" w:sz="4" w:space="0" w:color="auto"/>
            </w:tcBorders>
          </w:tcPr>
          <w:p w:rsidR="00C937FA" w:rsidRPr="00DC7D8E" w:rsidRDefault="00C937FA" w:rsidP="003B3B35">
            <w:pPr>
              <w:jc w:val="center"/>
              <w:rPr>
                <w:rFonts w:ascii="Times New Roman" w:hAnsi="Times New Roman"/>
              </w:rPr>
            </w:pPr>
            <w:r w:rsidRPr="00DC7D8E">
              <w:rPr>
                <w:rFonts w:ascii="Times New Roman" w:hAnsi="Times New Roman"/>
              </w:rPr>
              <w:t>Оценка</w:t>
            </w:r>
          </w:p>
        </w:tc>
        <w:tc>
          <w:tcPr>
            <w:tcW w:w="1701" w:type="dxa"/>
            <w:gridSpan w:val="3"/>
            <w:tcBorders>
              <w:top w:val="single" w:sz="4" w:space="0" w:color="auto"/>
              <w:left w:val="single" w:sz="4" w:space="0" w:color="auto"/>
              <w:bottom w:val="single" w:sz="4" w:space="0" w:color="auto"/>
              <w:right w:val="single" w:sz="4" w:space="0" w:color="auto"/>
            </w:tcBorders>
          </w:tcPr>
          <w:p w:rsidR="00C937FA" w:rsidRPr="00DC7D8E" w:rsidRDefault="00C937FA" w:rsidP="003B3B35">
            <w:pPr>
              <w:ind w:left="57" w:right="57"/>
              <w:jc w:val="center"/>
              <w:rPr>
                <w:rFonts w:ascii="Times New Roman" w:hAnsi="Times New Roman"/>
              </w:rPr>
            </w:pPr>
            <w:r w:rsidRPr="00DC7D8E">
              <w:rPr>
                <w:rFonts w:ascii="Times New Roman" w:hAnsi="Times New Roman"/>
              </w:rPr>
              <w:t>Дата проведения (число, месяц, год)</w:t>
            </w:r>
          </w:p>
        </w:tc>
        <w:tc>
          <w:tcPr>
            <w:tcW w:w="1474" w:type="dxa"/>
            <w:vMerge w:val="restart"/>
            <w:tcBorders>
              <w:top w:val="single" w:sz="4" w:space="0" w:color="auto"/>
              <w:left w:val="single" w:sz="4" w:space="0" w:color="auto"/>
              <w:bottom w:val="single" w:sz="4" w:space="0" w:color="auto"/>
              <w:right w:val="single" w:sz="4" w:space="0" w:color="auto"/>
            </w:tcBorders>
          </w:tcPr>
          <w:p w:rsidR="00C937FA" w:rsidRPr="00DC7D8E" w:rsidRDefault="00C937FA" w:rsidP="003B3B35">
            <w:pPr>
              <w:jc w:val="center"/>
              <w:rPr>
                <w:rFonts w:ascii="Times New Roman" w:hAnsi="Times New Roman"/>
              </w:rPr>
            </w:pPr>
            <w:r w:rsidRPr="00DC7D8E">
              <w:rPr>
                <w:rFonts w:ascii="Times New Roman" w:hAnsi="Times New Roman"/>
              </w:rPr>
              <w:t>Форма (тема) теоретического занятия</w:t>
            </w:r>
          </w:p>
        </w:tc>
        <w:tc>
          <w:tcPr>
            <w:tcW w:w="1418" w:type="dxa"/>
            <w:gridSpan w:val="3"/>
            <w:tcBorders>
              <w:top w:val="single" w:sz="4" w:space="0" w:color="auto"/>
              <w:left w:val="single" w:sz="4" w:space="0" w:color="auto"/>
              <w:bottom w:val="single" w:sz="4" w:space="0" w:color="auto"/>
              <w:right w:val="single" w:sz="4" w:space="0" w:color="auto"/>
            </w:tcBorders>
          </w:tcPr>
          <w:p w:rsidR="00C937FA" w:rsidRPr="00DC7D8E" w:rsidRDefault="00C937FA" w:rsidP="003B3B35">
            <w:pPr>
              <w:jc w:val="center"/>
              <w:rPr>
                <w:rFonts w:ascii="Times New Roman" w:hAnsi="Times New Roman"/>
              </w:rPr>
            </w:pPr>
            <w:r w:rsidRPr="00DC7D8E">
              <w:rPr>
                <w:rFonts w:ascii="Times New Roman" w:hAnsi="Times New Roman"/>
              </w:rPr>
              <w:t>Дата проведения (число,</w:t>
            </w:r>
            <w:r w:rsidRPr="00DC7D8E">
              <w:rPr>
                <w:rFonts w:ascii="Times New Roman" w:hAnsi="Times New Roman"/>
              </w:rPr>
              <w:br/>
              <w:t>месяц, год)</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C937FA" w:rsidRPr="00DC7D8E" w:rsidRDefault="00C937FA" w:rsidP="003B3B35">
            <w:pPr>
              <w:ind w:left="113" w:right="113"/>
              <w:jc w:val="center"/>
              <w:rPr>
                <w:rFonts w:ascii="Times New Roman" w:hAnsi="Times New Roman"/>
              </w:rPr>
            </w:pPr>
            <w:r w:rsidRPr="00DC7D8E">
              <w:rPr>
                <w:rFonts w:ascii="Times New Roman" w:hAnsi="Times New Roman"/>
              </w:rPr>
              <w:t>Форма (тема) теоретического занятия</w:t>
            </w:r>
          </w:p>
        </w:tc>
        <w:tc>
          <w:tcPr>
            <w:tcW w:w="1587" w:type="dxa"/>
            <w:gridSpan w:val="3"/>
            <w:tcBorders>
              <w:top w:val="single" w:sz="4" w:space="0" w:color="auto"/>
              <w:left w:val="single" w:sz="4" w:space="0" w:color="auto"/>
              <w:bottom w:val="single" w:sz="4" w:space="0" w:color="auto"/>
              <w:right w:val="single" w:sz="4" w:space="0" w:color="auto"/>
            </w:tcBorders>
          </w:tcPr>
          <w:p w:rsidR="00C937FA" w:rsidRPr="00DC7D8E" w:rsidRDefault="00C937FA" w:rsidP="003B3B35">
            <w:pPr>
              <w:jc w:val="center"/>
              <w:rPr>
                <w:rFonts w:ascii="Times New Roman" w:hAnsi="Times New Roman"/>
              </w:rPr>
            </w:pPr>
            <w:r w:rsidRPr="00DC7D8E">
              <w:rPr>
                <w:rFonts w:ascii="Times New Roman" w:hAnsi="Times New Roman"/>
              </w:rPr>
              <w:t>Дата проведения</w:t>
            </w:r>
          </w:p>
        </w:tc>
        <w:tc>
          <w:tcPr>
            <w:tcW w:w="454" w:type="dxa"/>
            <w:vMerge w:val="restart"/>
            <w:tcBorders>
              <w:top w:val="single" w:sz="4" w:space="0" w:color="auto"/>
              <w:left w:val="single" w:sz="4" w:space="0" w:color="auto"/>
              <w:bottom w:val="single" w:sz="4" w:space="0" w:color="auto"/>
              <w:right w:val="single" w:sz="4" w:space="0" w:color="auto"/>
            </w:tcBorders>
            <w:textDirection w:val="btLr"/>
            <w:vAlign w:val="center"/>
          </w:tcPr>
          <w:p w:rsidR="00C937FA" w:rsidRPr="00DC7D8E" w:rsidRDefault="00C937FA" w:rsidP="003B3B35">
            <w:pPr>
              <w:ind w:left="113" w:right="113"/>
              <w:jc w:val="center"/>
              <w:rPr>
                <w:rFonts w:ascii="Times New Roman" w:hAnsi="Times New Roman"/>
              </w:rPr>
            </w:pPr>
            <w:r w:rsidRPr="00DC7D8E">
              <w:rPr>
                <w:rFonts w:ascii="Times New Roman" w:hAnsi="Times New Roman"/>
              </w:rPr>
              <w:t>№ протокола</w:t>
            </w:r>
          </w:p>
        </w:tc>
        <w:tc>
          <w:tcPr>
            <w:tcW w:w="851" w:type="dxa"/>
            <w:vMerge w:val="restart"/>
            <w:tcBorders>
              <w:top w:val="single" w:sz="4" w:space="0" w:color="auto"/>
              <w:left w:val="single" w:sz="4" w:space="0" w:color="auto"/>
              <w:bottom w:val="single" w:sz="4" w:space="0" w:color="auto"/>
              <w:right w:val="single" w:sz="4" w:space="0" w:color="auto"/>
            </w:tcBorders>
          </w:tcPr>
          <w:p w:rsidR="00C937FA" w:rsidRPr="00DC7D8E" w:rsidRDefault="00C937FA" w:rsidP="003B3B35">
            <w:pPr>
              <w:jc w:val="center"/>
              <w:rPr>
                <w:rFonts w:ascii="Times New Roman" w:hAnsi="Times New Roman"/>
              </w:rPr>
            </w:pPr>
            <w:r w:rsidRPr="00DC7D8E">
              <w:rPr>
                <w:rFonts w:ascii="Times New Roman" w:hAnsi="Times New Roman"/>
              </w:rPr>
              <w:t>Оценка</w:t>
            </w:r>
          </w:p>
        </w:tc>
      </w:tr>
      <w:tr w:rsidR="00C937FA" w:rsidRPr="00DC7D8E" w:rsidTr="00E052D0">
        <w:trPr>
          <w:cantSplit/>
          <w:trHeight w:val="794"/>
        </w:trPr>
        <w:tc>
          <w:tcPr>
            <w:tcW w:w="510" w:type="dxa"/>
            <w:vAlign w:val="center"/>
          </w:tcPr>
          <w:p w:rsidR="00C937FA" w:rsidRPr="00DC7D8E" w:rsidRDefault="00C937FA" w:rsidP="003B3B35">
            <w:pPr>
              <w:jc w:val="center"/>
              <w:rPr>
                <w:rFonts w:ascii="Times New Roman" w:hAnsi="Times New Roman"/>
              </w:rPr>
            </w:pPr>
          </w:p>
        </w:tc>
        <w:tc>
          <w:tcPr>
            <w:tcW w:w="510" w:type="dxa"/>
            <w:vAlign w:val="center"/>
          </w:tcPr>
          <w:p w:rsidR="00C937FA" w:rsidRPr="00DC7D8E" w:rsidRDefault="00C937FA" w:rsidP="003B3B35">
            <w:pPr>
              <w:jc w:val="center"/>
              <w:rPr>
                <w:rFonts w:ascii="Times New Roman" w:hAnsi="Times New Roman"/>
              </w:rPr>
            </w:pPr>
          </w:p>
        </w:tc>
        <w:tc>
          <w:tcPr>
            <w:tcW w:w="510" w:type="dxa"/>
            <w:tcBorders>
              <w:right w:val="single" w:sz="4" w:space="0" w:color="auto"/>
            </w:tcBorders>
            <w:vAlign w:val="center"/>
          </w:tcPr>
          <w:p w:rsidR="00C937FA" w:rsidRPr="00DC7D8E" w:rsidRDefault="00C937FA" w:rsidP="003B3B35">
            <w:pPr>
              <w:jc w:val="center"/>
              <w:rPr>
                <w:rFonts w:ascii="Times New Roman" w:hAnsi="Times New Roman"/>
              </w:rPr>
            </w:pPr>
          </w:p>
        </w:tc>
        <w:tc>
          <w:tcPr>
            <w:tcW w:w="1474" w:type="dxa"/>
            <w:vMerge/>
            <w:tcBorders>
              <w:left w:val="single" w:sz="4" w:space="0" w:color="auto"/>
              <w:right w:val="single" w:sz="4" w:space="0" w:color="auto"/>
            </w:tcBorders>
            <w:vAlign w:val="center"/>
          </w:tcPr>
          <w:p w:rsidR="00C937FA" w:rsidRPr="00DC7D8E" w:rsidRDefault="00C937FA" w:rsidP="003B3B35">
            <w:pPr>
              <w:jc w:val="center"/>
              <w:rPr>
                <w:rFonts w:ascii="Times New Roman" w:hAnsi="Times New Roman"/>
              </w:rPr>
            </w:pPr>
          </w:p>
        </w:tc>
        <w:tc>
          <w:tcPr>
            <w:tcW w:w="1361" w:type="dxa"/>
            <w:vMerge/>
            <w:tcBorders>
              <w:left w:val="single" w:sz="4" w:space="0" w:color="auto"/>
            </w:tcBorders>
            <w:vAlign w:val="center"/>
          </w:tcPr>
          <w:p w:rsidR="00C937FA" w:rsidRPr="00DC7D8E" w:rsidRDefault="00C937FA" w:rsidP="003B3B35">
            <w:pPr>
              <w:jc w:val="center"/>
              <w:rPr>
                <w:rFonts w:ascii="Times New Roman" w:hAnsi="Times New Roman"/>
              </w:rPr>
            </w:pPr>
          </w:p>
        </w:tc>
        <w:tc>
          <w:tcPr>
            <w:tcW w:w="1474" w:type="dxa"/>
            <w:vMerge/>
            <w:vAlign w:val="center"/>
          </w:tcPr>
          <w:p w:rsidR="00C937FA" w:rsidRPr="00DC7D8E" w:rsidRDefault="00C937FA" w:rsidP="003B3B35">
            <w:pPr>
              <w:jc w:val="center"/>
              <w:rPr>
                <w:rFonts w:ascii="Times New Roman" w:hAnsi="Times New Roman"/>
              </w:rPr>
            </w:pPr>
          </w:p>
        </w:tc>
        <w:tc>
          <w:tcPr>
            <w:tcW w:w="851" w:type="dxa"/>
            <w:vMerge/>
            <w:vAlign w:val="center"/>
          </w:tcPr>
          <w:p w:rsidR="00C937FA" w:rsidRPr="00DC7D8E" w:rsidRDefault="00C937FA" w:rsidP="003B3B35">
            <w:pPr>
              <w:jc w:val="center"/>
              <w:rPr>
                <w:rFonts w:ascii="Times New Roman" w:hAnsi="Times New Roman"/>
              </w:rPr>
            </w:pPr>
          </w:p>
        </w:tc>
        <w:tc>
          <w:tcPr>
            <w:tcW w:w="567" w:type="dxa"/>
            <w:vAlign w:val="center"/>
          </w:tcPr>
          <w:p w:rsidR="00C937FA" w:rsidRPr="00DC7D8E" w:rsidRDefault="00C937FA" w:rsidP="003B3B35">
            <w:pPr>
              <w:jc w:val="center"/>
              <w:rPr>
                <w:rFonts w:ascii="Times New Roman" w:hAnsi="Times New Roman"/>
              </w:rPr>
            </w:pPr>
          </w:p>
        </w:tc>
        <w:tc>
          <w:tcPr>
            <w:tcW w:w="567" w:type="dxa"/>
            <w:vAlign w:val="center"/>
          </w:tcPr>
          <w:p w:rsidR="00C937FA" w:rsidRPr="00DC7D8E" w:rsidRDefault="00C937FA" w:rsidP="003B3B35">
            <w:pPr>
              <w:jc w:val="center"/>
              <w:rPr>
                <w:rFonts w:ascii="Times New Roman" w:hAnsi="Times New Roman"/>
              </w:rPr>
            </w:pPr>
          </w:p>
        </w:tc>
        <w:tc>
          <w:tcPr>
            <w:tcW w:w="567" w:type="dxa"/>
            <w:vAlign w:val="center"/>
          </w:tcPr>
          <w:p w:rsidR="00C937FA" w:rsidRPr="00DC7D8E" w:rsidRDefault="00C937FA" w:rsidP="003B3B35">
            <w:pPr>
              <w:jc w:val="center"/>
              <w:rPr>
                <w:rFonts w:ascii="Times New Roman" w:hAnsi="Times New Roman"/>
              </w:rPr>
            </w:pPr>
          </w:p>
        </w:tc>
        <w:tc>
          <w:tcPr>
            <w:tcW w:w="1474" w:type="dxa"/>
            <w:vMerge/>
            <w:vAlign w:val="center"/>
          </w:tcPr>
          <w:p w:rsidR="00C937FA" w:rsidRPr="00DC7D8E" w:rsidRDefault="00C937FA" w:rsidP="003B3B35">
            <w:pPr>
              <w:jc w:val="center"/>
              <w:rPr>
                <w:rFonts w:ascii="Times New Roman" w:hAnsi="Times New Roman"/>
              </w:rPr>
            </w:pPr>
          </w:p>
        </w:tc>
        <w:tc>
          <w:tcPr>
            <w:tcW w:w="454" w:type="dxa"/>
            <w:vAlign w:val="center"/>
          </w:tcPr>
          <w:p w:rsidR="00C937FA" w:rsidRPr="00DC7D8E" w:rsidRDefault="00C937FA" w:rsidP="003B3B35">
            <w:pPr>
              <w:jc w:val="center"/>
              <w:rPr>
                <w:rFonts w:ascii="Times New Roman" w:hAnsi="Times New Roman"/>
              </w:rPr>
            </w:pPr>
          </w:p>
        </w:tc>
        <w:tc>
          <w:tcPr>
            <w:tcW w:w="454" w:type="dxa"/>
            <w:vAlign w:val="center"/>
          </w:tcPr>
          <w:p w:rsidR="00C937FA" w:rsidRPr="00DC7D8E" w:rsidRDefault="00C937FA" w:rsidP="003B3B35">
            <w:pPr>
              <w:jc w:val="center"/>
              <w:rPr>
                <w:rFonts w:ascii="Times New Roman" w:hAnsi="Times New Roman"/>
              </w:rPr>
            </w:pPr>
          </w:p>
        </w:tc>
        <w:tc>
          <w:tcPr>
            <w:tcW w:w="510" w:type="dxa"/>
            <w:vAlign w:val="center"/>
          </w:tcPr>
          <w:p w:rsidR="00C937FA" w:rsidRPr="00DC7D8E" w:rsidRDefault="00C937FA" w:rsidP="003B3B35">
            <w:pPr>
              <w:jc w:val="center"/>
              <w:rPr>
                <w:rFonts w:ascii="Times New Roman" w:hAnsi="Times New Roman"/>
              </w:rPr>
            </w:pPr>
          </w:p>
        </w:tc>
        <w:tc>
          <w:tcPr>
            <w:tcW w:w="851" w:type="dxa"/>
            <w:vMerge/>
            <w:vAlign w:val="center"/>
          </w:tcPr>
          <w:p w:rsidR="00C937FA" w:rsidRPr="00DC7D8E" w:rsidRDefault="00C937FA" w:rsidP="003B3B35">
            <w:pPr>
              <w:jc w:val="center"/>
              <w:rPr>
                <w:rFonts w:ascii="Times New Roman" w:hAnsi="Times New Roman"/>
              </w:rPr>
            </w:pPr>
          </w:p>
        </w:tc>
        <w:tc>
          <w:tcPr>
            <w:tcW w:w="510" w:type="dxa"/>
            <w:vAlign w:val="center"/>
          </w:tcPr>
          <w:p w:rsidR="00C937FA" w:rsidRPr="00DC7D8E" w:rsidRDefault="00C937FA" w:rsidP="003B3B35">
            <w:pPr>
              <w:jc w:val="center"/>
              <w:rPr>
                <w:rFonts w:ascii="Times New Roman" w:hAnsi="Times New Roman"/>
              </w:rPr>
            </w:pPr>
          </w:p>
        </w:tc>
        <w:tc>
          <w:tcPr>
            <w:tcW w:w="510" w:type="dxa"/>
            <w:vAlign w:val="center"/>
          </w:tcPr>
          <w:p w:rsidR="00C937FA" w:rsidRPr="00DC7D8E" w:rsidRDefault="00C937FA" w:rsidP="003B3B35">
            <w:pPr>
              <w:jc w:val="center"/>
              <w:rPr>
                <w:rFonts w:ascii="Times New Roman" w:hAnsi="Times New Roman"/>
              </w:rPr>
            </w:pPr>
          </w:p>
        </w:tc>
        <w:tc>
          <w:tcPr>
            <w:tcW w:w="567" w:type="dxa"/>
            <w:vAlign w:val="center"/>
          </w:tcPr>
          <w:p w:rsidR="00C937FA" w:rsidRPr="00DC7D8E" w:rsidRDefault="00C937FA" w:rsidP="003B3B35">
            <w:pPr>
              <w:jc w:val="center"/>
              <w:rPr>
                <w:rFonts w:ascii="Times New Roman" w:hAnsi="Times New Roman"/>
              </w:rPr>
            </w:pPr>
          </w:p>
        </w:tc>
        <w:tc>
          <w:tcPr>
            <w:tcW w:w="454" w:type="dxa"/>
            <w:vMerge/>
            <w:vAlign w:val="center"/>
          </w:tcPr>
          <w:p w:rsidR="00C937FA" w:rsidRPr="00DC7D8E" w:rsidRDefault="00C937FA" w:rsidP="003B3B35">
            <w:pPr>
              <w:jc w:val="center"/>
              <w:rPr>
                <w:rFonts w:ascii="Times New Roman" w:hAnsi="Times New Roman"/>
              </w:rPr>
            </w:pPr>
          </w:p>
        </w:tc>
        <w:tc>
          <w:tcPr>
            <w:tcW w:w="851" w:type="dxa"/>
            <w:vMerge/>
            <w:vAlign w:val="center"/>
          </w:tcPr>
          <w:p w:rsidR="00C937FA" w:rsidRPr="00DC7D8E" w:rsidRDefault="00C937FA" w:rsidP="003B3B35">
            <w:pPr>
              <w:jc w:val="center"/>
              <w:rPr>
                <w:rFonts w:ascii="Times New Roman" w:hAnsi="Times New Roman"/>
              </w:rPr>
            </w:pPr>
          </w:p>
        </w:tc>
      </w:tr>
      <w:tr w:rsidR="003B3B35" w:rsidRPr="00DC7D8E" w:rsidTr="003B3B35">
        <w:trPr>
          <w:trHeight w:val="1021"/>
        </w:trPr>
        <w:tc>
          <w:tcPr>
            <w:tcW w:w="510" w:type="dxa"/>
            <w:vAlign w:val="center"/>
          </w:tcPr>
          <w:p w:rsidR="003B3B35" w:rsidRPr="00DC7D8E" w:rsidRDefault="003B3B35" w:rsidP="003B3B35">
            <w:pPr>
              <w:jc w:val="center"/>
              <w:rPr>
                <w:rFonts w:ascii="Times New Roman" w:hAnsi="Times New Roman"/>
              </w:rPr>
            </w:pPr>
          </w:p>
        </w:tc>
        <w:tc>
          <w:tcPr>
            <w:tcW w:w="510" w:type="dxa"/>
            <w:vAlign w:val="center"/>
          </w:tcPr>
          <w:p w:rsidR="003B3B35" w:rsidRPr="00DC7D8E" w:rsidRDefault="003B3B35" w:rsidP="003B3B35">
            <w:pPr>
              <w:jc w:val="center"/>
              <w:rPr>
                <w:rFonts w:ascii="Times New Roman" w:hAnsi="Times New Roman"/>
              </w:rPr>
            </w:pPr>
          </w:p>
        </w:tc>
        <w:tc>
          <w:tcPr>
            <w:tcW w:w="510" w:type="dxa"/>
            <w:vAlign w:val="center"/>
          </w:tcPr>
          <w:p w:rsidR="003B3B35" w:rsidRPr="00DC7D8E" w:rsidRDefault="003B3B35" w:rsidP="003B3B35">
            <w:pPr>
              <w:jc w:val="center"/>
              <w:rPr>
                <w:rFonts w:ascii="Times New Roman" w:hAnsi="Times New Roman"/>
              </w:rPr>
            </w:pPr>
          </w:p>
        </w:tc>
        <w:tc>
          <w:tcPr>
            <w:tcW w:w="1474" w:type="dxa"/>
            <w:vAlign w:val="center"/>
          </w:tcPr>
          <w:p w:rsidR="003B3B35" w:rsidRPr="00DC7D8E" w:rsidRDefault="003B3B35" w:rsidP="003B3B35">
            <w:pPr>
              <w:jc w:val="center"/>
              <w:rPr>
                <w:rFonts w:ascii="Times New Roman" w:hAnsi="Times New Roman"/>
              </w:rPr>
            </w:pPr>
          </w:p>
        </w:tc>
        <w:tc>
          <w:tcPr>
            <w:tcW w:w="1361" w:type="dxa"/>
            <w:vAlign w:val="center"/>
          </w:tcPr>
          <w:p w:rsidR="003B3B35" w:rsidRPr="00DC7D8E" w:rsidRDefault="003B3B35" w:rsidP="003B3B35">
            <w:pPr>
              <w:jc w:val="center"/>
              <w:rPr>
                <w:rFonts w:ascii="Times New Roman" w:hAnsi="Times New Roman"/>
              </w:rPr>
            </w:pPr>
          </w:p>
        </w:tc>
        <w:tc>
          <w:tcPr>
            <w:tcW w:w="1474" w:type="dxa"/>
            <w:vAlign w:val="center"/>
          </w:tcPr>
          <w:p w:rsidR="003B3B35" w:rsidRPr="00DC7D8E" w:rsidRDefault="003B3B35" w:rsidP="003B3B35">
            <w:pPr>
              <w:jc w:val="center"/>
              <w:rPr>
                <w:rFonts w:ascii="Times New Roman" w:hAnsi="Times New Roman"/>
              </w:rPr>
            </w:pPr>
          </w:p>
        </w:tc>
        <w:tc>
          <w:tcPr>
            <w:tcW w:w="851" w:type="dxa"/>
            <w:vAlign w:val="center"/>
          </w:tcPr>
          <w:p w:rsidR="003B3B35" w:rsidRPr="00DC7D8E" w:rsidRDefault="003B3B35" w:rsidP="003B3B35">
            <w:pPr>
              <w:jc w:val="center"/>
              <w:rPr>
                <w:rFonts w:ascii="Times New Roman" w:hAnsi="Times New Roman"/>
              </w:rPr>
            </w:pPr>
          </w:p>
        </w:tc>
        <w:tc>
          <w:tcPr>
            <w:tcW w:w="567" w:type="dxa"/>
            <w:vAlign w:val="center"/>
          </w:tcPr>
          <w:p w:rsidR="003B3B35" w:rsidRPr="00DC7D8E" w:rsidRDefault="003B3B35" w:rsidP="003B3B35">
            <w:pPr>
              <w:jc w:val="center"/>
              <w:rPr>
                <w:rFonts w:ascii="Times New Roman" w:hAnsi="Times New Roman"/>
              </w:rPr>
            </w:pPr>
          </w:p>
        </w:tc>
        <w:tc>
          <w:tcPr>
            <w:tcW w:w="567" w:type="dxa"/>
            <w:vAlign w:val="center"/>
          </w:tcPr>
          <w:p w:rsidR="003B3B35" w:rsidRPr="00DC7D8E" w:rsidRDefault="003B3B35" w:rsidP="003B3B35">
            <w:pPr>
              <w:jc w:val="center"/>
              <w:rPr>
                <w:rFonts w:ascii="Times New Roman" w:hAnsi="Times New Roman"/>
              </w:rPr>
            </w:pPr>
          </w:p>
        </w:tc>
        <w:tc>
          <w:tcPr>
            <w:tcW w:w="567" w:type="dxa"/>
            <w:vAlign w:val="center"/>
          </w:tcPr>
          <w:p w:rsidR="003B3B35" w:rsidRPr="00DC7D8E" w:rsidRDefault="003B3B35" w:rsidP="003B3B35">
            <w:pPr>
              <w:jc w:val="center"/>
              <w:rPr>
                <w:rFonts w:ascii="Times New Roman" w:hAnsi="Times New Roman"/>
              </w:rPr>
            </w:pPr>
          </w:p>
        </w:tc>
        <w:tc>
          <w:tcPr>
            <w:tcW w:w="1474" w:type="dxa"/>
            <w:vAlign w:val="center"/>
          </w:tcPr>
          <w:p w:rsidR="003B3B35" w:rsidRPr="00DC7D8E" w:rsidRDefault="003B3B35" w:rsidP="003B3B35">
            <w:pPr>
              <w:jc w:val="center"/>
              <w:rPr>
                <w:rFonts w:ascii="Times New Roman" w:hAnsi="Times New Roman"/>
              </w:rPr>
            </w:pPr>
          </w:p>
        </w:tc>
        <w:tc>
          <w:tcPr>
            <w:tcW w:w="454" w:type="dxa"/>
            <w:vAlign w:val="center"/>
          </w:tcPr>
          <w:p w:rsidR="003B3B35" w:rsidRPr="00DC7D8E" w:rsidRDefault="003B3B35" w:rsidP="003B3B35">
            <w:pPr>
              <w:jc w:val="center"/>
              <w:rPr>
                <w:rFonts w:ascii="Times New Roman" w:hAnsi="Times New Roman"/>
              </w:rPr>
            </w:pPr>
          </w:p>
        </w:tc>
        <w:tc>
          <w:tcPr>
            <w:tcW w:w="454" w:type="dxa"/>
            <w:vAlign w:val="center"/>
          </w:tcPr>
          <w:p w:rsidR="003B3B35" w:rsidRPr="00DC7D8E" w:rsidRDefault="003B3B35" w:rsidP="003B3B35">
            <w:pPr>
              <w:jc w:val="center"/>
              <w:rPr>
                <w:rFonts w:ascii="Times New Roman" w:hAnsi="Times New Roman"/>
              </w:rPr>
            </w:pPr>
          </w:p>
        </w:tc>
        <w:tc>
          <w:tcPr>
            <w:tcW w:w="510" w:type="dxa"/>
            <w:vAlign w:val="center"/>
          </w:tcPr>
          <w:p w:rsidR="003B3B35" w:rsidRPr="00DC7D8E" w:rsidRDefault="003B3B35" w:rsidP="003B3B35">
            <w:pPr>
              <w:jc w:val="center"/>
              <w:rPr>
                <w:rFonts w:ascii="Times New Roman" w:hAnsi="Times New Roman"/>
              </w:rPr>
            </w:pPr>
          </w:p>
        </w:tc>
        <w:tc>
          <w:tcPr>
            <w:tcW w:w="851" w:type="dxa"/>
            <w:vAlign w:val="center"/>
          </w:tcPr>
          <w:p w:rsidR="003B3B35" w:rsidRPr="00DC7D8E" w:rsidRDefault="003B3B35" w:rsidP="003B3B35">
            <w:pPr>
              <w:jc w:val="center"/>
              <w:rPr>
                <w:rFonts w:ascii="Times New Roman" w:hAnsi="Times New Roman"/>
              </w:rPr>
            </w:pPr>
          </w:p>
        </w:tc>
        <w:tc>
          <w:tcPr>
            <w:tcW w:w="510" w:type="dxa"/>
            <w:vAlign w:val="center"/>
          </w:tcPr>
          <w:p w:rsidR="003B3B35" w:rsidRPr="00DC7D8E" w:rsidRDefault="003B3B35" w:rsidP="003B3B35">
            <w:pPr>
              <w:jc w:val="center"/>
              <w:rPr>
                <w:rFonts w:ascii="Times New Roman" w:hAnsi="Times New Roman"/>
              </w:rPr>
            </w:pPr>
          </w:p>
        </w:tc>
        <w:tc>
          <w:tcPr>
            <w:tcW w:w="510" w:type="dxa"/>
            <w:vAlign w:val="center"/>
          </w:tcPr>
          <w:p w:rsidR="003B3B35" w:rsidRPr="00DC7D8E" w:rsidRDefault="003B3B35" w:rsidP="003B3B35">
            <w:pPr>
              <w:jc w:val="center"/>
              <w:rPr>
                <w:rFonts w:ascii="Times New Roman" w:hAnsi="Times New Roman"/>
              </w:rPr>
            </w:pPr>
          </w:p>
        </w:tc>
        <w:tc>
          <w:tcPr>
            <w:tcW w:w="567" w:type="dxa"/>
            <w:vAlign w:val="center"/>
          </w:tcPr>
          <w:p w:rsidR="003B3B35" w:rsidRPr="00DC7D8E" w:rsidRDefault="003B3B35" w:rsidP="003B3B35">
            <w:pPr>
              <w:jc w:val="center"/>
              <w:rPr>
                <w:rFonts w:ascii="Times New Roman" w:hAnsi="Times New Roman"/>
              </w:rPr>
            </w:pPr>
          </w:p>
        </w:tc>
        <w:tc>
          <w:tcPr>
            <w:tcW w:w="454" w:type="dxa"/>
            <w:vAlign w:val="center"/>
          </w:tcPr>
          <w:p w:rsidR="003B3B35" w:rsidRPr="00DC7D8E" w:rsidRDefault="003B3B35" w:rsidP="003B3B35">
            <w:pPr>
              <w:jc w:val="center"/>
              <w:rPr>
                <w:rFonts w:ascii="Times New Roman" w:hAnsi="Times New Roman"/>
              </w:rPr>
            </w:pPr>
          </w:p>
        </w:tc>
        <w:tc>
          <w:tcPr>
            <w:tcW w:w="851" w:type="dxa"/>
            <w:vAlign w:val="center"/>
          </w:tcPr>
          <w:p w:rsidR="003B3B35" w:rsidRPr="00DC7D8E" w:rsidRDefault="003B3B35" w:rsidP="003B3B35">
            <w:pPr>
              <w:jc w:val="center"/>
              <w:rPr>
                <w:rFonts w:ascii="Times New Roman" w:hAnsi="Times New Roman"/>
              </w:rPr>
            </w:pPr>
          </w:p>
        </w:tc>
      </w:tr>
      <w:tr w:rsidR="003B3B35" w:rsidRPr="00DC7D8E" w:rsidTr="003B3B35">
        <w:tc>
          <w:tcPr>
            <w:tcW w:w="510" w:type="dxa"/>
          </w:tcPr>
          <w:p w:rsidR="003B3B35" w:rsidRPr="00DC7D8E" w:rsidRDefault="003B3B35" w:rsidP="003B3B35">
            <w:pPr>
              <w:jc w:val="center"/>
              <w:rPr>
                <w:rFonts w:ascii="Times New Roman" w:hAnsi="Times New Roman"/>
              </w:rPr>
            </w:pPr>
          </w:p>
        </w:tc>
        <w:tc>
          <w:tcPr>
            <w:tcW w:w="510" w:type="dxa"/>
          </w:tcPr>
          <w:p w:rsidR="003B3B35" w:rsidRPr="00DC7D8E" w:rsidRDefault="003B3B35" w:rsidP="003B3B35">
            <w:pPr>
              <w:jc w:val="center"/>
              <w:rPr>
                <w:rFonts w:ascii="Times New Roman" w:hAnsi="Times New Roman"/>
              </w:rPr>
            </w:pPr>
          </w:p>
        </w:tc>
        <w:tc>
          <w:tcPr>
            <w:tcW w:w="510" w:type="dxa"/>
          </w:tcPr>
          <w:p w:rsidR="003B3B35" w:rsidRPr="00DC7D8E" w:rsidRDefault="003B3B35" w:rsidP="003B3B35">
            <w:pPr>
              <w:jc w:val="center"/>
              <w:rPr>
                <w:rFonts w:ascii="Times New Roman" w:hAnsi="Times New Roman"/>
              </w:rPr>
            </w:pPr>
          </w:p>
        </w:tc>
        <w:tc>
          <w:tcPr>
            <w:tcW w:w="1474" w:type="dxa"/>
          </w:tcPr>
          <w:p w:rsidR="003B3B35" w:rsidRPr="00DC7D8E" w:rsidRDefault="003B3B35" w:rsidP="003B3B35">
            <w:pPr>
              <w:jc w:val="center"/>
              <w:rPr>
                <w:rFonts w:ascii="Times New Roman" w:hAnsi="Times New Roman"/>
              </w:rPr>
            </w:pPr>
          </w:p>
        </w:tc>
        <w:tc>
          <w:tcPr>
            <w:tcW w:w="1361" w:type="dxa"/>
          </w:tcPr>
          <w:p w:rsidR="003B3B35" w:rsidRPr="00DC7D8E" w:rsidRDefault="003B3B35" w:rsidP="003B3B35">
            <w:pPr>
              <w:jc w:val="center"/>
              <w:rPr>
                <w:rFonts w:ascii="Times New Roman" w:hAnsi="Times New Roman"/>
              </w:rPr>
            </w:pPr>
          </w:p>
        </w:tc>
        <w:tc>
          <w:tcPr>
            <w:tcW w:w="1474" w:type="dxa"/>
          </w:tcPr>
          <w:p w:rsidR="003B3B35" w:rsidRPr="00DC7D8E" w:rsidRDefault="003B3B35" w:rsidP="003B3B35">
            <w:pPr>
              <w:jc w:val="center"/>
              <w:rPr>
                <w:rFonts w:ascii="Times New Roman" w:hAnsi="Times New Roman"/>
              </w:rPr>
            </w:pPr>
          </w:p>
        </w:tc>
        <w:tc>
          <w:tcPr>
            <w:tcW w:w="851" w:type="dxa"/>
          </w:tcPr>
          <w:p w:rsidR="003B3B35" w:rsidRPr="00DC7D8E" w:rsidRDefault="003B3B35" w:rsidP="003B3B35">
            <w:pPr>
              <w:jc w:val="center"/>
              <w:rPr>
                <w:rFonts w:ascii="Times New Roman" w:hAnsi="Times New Roman"/>
              </w:rPr>
            </w:pPr>
          </w:p>
        </w:tc>
        <w:tc>
          <w:tcPr>
            <w:tcW w:w="567" w:type="dxa"/>
          </w:tcPr>
          <w:p w:rsidR="003B3B35" w:rsidRPr="00DC7D8E" w:rsidRDefault="003B3B35" w:rsidP="003B3B35">
            <w:pPr>
              <w:jc w:val="center"/>
              <w:rPr>
                <w:rFonts w:ascii="Times New Roman" w:hAnsi="Times New Roman"/>
              </w:rPr>
            </w:pPr>
          </w:p>
        </w:tc>
        <w:tc>
          <w:tcPr>
            <w:tcW w:w="567" w:type="dxa"/>
          </w:tcPr>
          <w:p w:rsidR="003B3B35" w:rsidRPr="00DC7D8E" w:rsidRDefault="003B3B35" w:rsidP="003B3B35">
            <w:pPr>
              <w:jc w:val="center"/>
              <w:rPr>
                <w:rFonts w:ascii="Times New Roman" w:hAnsi="Times New Roman"/>
              </w:rPr>
            </w:pPr>
          </w:p>
        </w:tc>
        <w:tc>
          <w:tcPr>
            <w:tcW w:w="567" w:type="dxa"/>
          </w:tcPr>
          <w:p w:rsidR="003B3B35" w:rsidRPr="00DC7D8E" w:rsidRDefault="003B3B35" w:rsidP="003B3B35">
            <w:pPr>
              <w:jc w:val="center"/>
              <w:rPr>
                <w:rFonts w:ascii="Times New Roman" w:hAnsi="Times New Roman"/>
              </w:rPr>
            </w:pPr>
          </w:p>
        </w:tc>
        <w:tc>
          <w:tcPr>
            <w:tcW w:w="1474" w:type="dxa"/>
          </w:tcPr>
          <w:p w:rsidR="003B3B35" w:rsidRPr="00DC7D8E" w:rsidRDefault="003B3B35" w:rsidP="003B3B35">
            <w:pPr>
              <w:jc w:val="center"/>
              <w:rPr>
                <w:rFonts w:ascii="Times New Roman" w:hAnsi="Times New Roman"/>
              </w:rPr>
            </w:pPr>
          </w:p>
        </w:tc>
        <w:tc>
          <w:tcPr>
            <w:tcW w:w="454" w:type="dxa"/>
          </w:tcPr>
          <w:p w:rsidR="003B3B35" w:rsidRPr="00DC7D8E" w:rsidRDefault="003B3B35" w:rsidP="003B3B35">
            <w:pPr>
              <w:jc w:val="center"/>
              <w:rPr>
                <w:rFonts w:ascii="Times New Roman" w:hAnsi="Times New Roman"/>
              </w:rPr>
            </w:pPr>
          </w:p>
        </w:tc>
        <w:tc>
          <w:tcPr>
            <w:tcW w:w="454" w:type="dxa"/>
          </w:tcPr>
          <w:p w:rsidR="003B3B35" w:rsidRPr="00DC7D8E" w:rsidRDefault="003B3B35" w:rsidP="003B3B35">
            <w:pPr>
              <w:jc w:val="center"/>
              <w:rPr>
                <w:rFonts w:ascii="Times New Roman" w:hAnsi="Times New Roman"/>
              </w:rPr>
            </w:pPr>
          </w:p>
        </w:tc>
        <w:tc>
          <w:tcPr>
            <w:tcW w:w="510" w:type="dxa"/>
          </w:tcPr>
          <w:p w:rsidR="003B3B35" w:rsidRPr="00DC7D8E" w:rsidRDefault="003B3B35" w:rsidP="003B3B35">
            <w:pPr>
              <w:jc w:val="center"/>
              <w:rPr>
                <w:rFonts w:ascii="Times New Roman" w:hAnsi="Times New Roman"/>
              </w:rPr>
            </w:pPr>
          </w:p>
        </w:tc>
        <w:tc>
          <w:tcPr>
            <w:tcW w:w="851" w:type="dxa"/>
          </w:tcPr>
          <w:p w:rsidR="003B3B35" w:rsidRPr="00DC7D8E" w:rsidRDefault="003B3B35" w:rsidP="003B3B35">
            <w:pPr>
              <w:jc w:val="center"/>
              <w:rPr>
                <w:rFonts w:ascii="Times New Roman" w:hAnsi="Times New Roman"/>
              </w:rPr>
            </w:pPr>
          </w:p>
        </w:tc>
        <w:tc>
          <w:tcPr>
            <w:tcW w:w="510" w:type="dxa"/>
          </w:tcPr>
          <w:p w:rsidR="003B3B35" w:rsidRPr="00DC7D8E" w:rsidRDefault="003B3B35" w:rsidP="003B3B35">
            <w:pPr>
              <w:jc w:val="center"/>
              <w:rPr>
                <w:rFonts w:ascii="Times New Roman" w:hAnsi="Times New Roman"/>
              </w:rPr>
            </w:pPr>
          </w:p>
        </w:tc>
        <w:tc>
          <w:tcPr>
            <w:tcW w:w="510" w:type="dxa"/>
          </w:tcPr>
          <w:p w:rsidR="003B3B35" w:rsidRPr="00DC7D8E" w:rsidRDefault="003B3B35" w:rsidP="003B3B35">
            <w:pPr>
              <w:jc w:val="center"/>
              <w:rPr>
                <w:rFonts w:ascii="Times New Roman" w:hAnsi="Times New Roman"/>
              </w:rPr>
            </w:pPr>
          </w:p>
        </w:tc>
        <w:tc>
          <w:tcPr>
            <w:tcW w:w="567" w:type="dxa"/>
          </w:tcPr>
          <w:p w:rsidR="003B3B35" w:rsidRPr="00DC7D8E" w:rsidRDefault="003B3B35" w:rsidP="003B3B35">
            <w:pPr>
              <w:jc w:val="center"/>
              <w:rPr>
                <w:rFonts w:ascii="Times New Roman" w:hAnsi="Times New Roman"/>
              </w:rPr>
            </w:pPr>
          </w:p>
        </w:tc>
        <w:tc>
          <w:tcPr>
            <w:tcW w:w="454" w:type="dxa"/>
          </w:tcPr>
          <w:p w:rsidR="003B3B35" w:rsidRPr="00DC7D8E" w:rsidRDefault="003B3B35" w:rsidP="003B3B35">
            <w:pPr>
              <w:jc w:val="center"/>
              <w:rPr>
                <w:rFonts w:ascii="Times New Roman" w:hAnsi="Times New Roman"/>
              </w:rPr>
            </w:pPr>
          </w:p>
        </w:tc>
        <w:tc>
          <w:tcPr>
            <w:tcW w:w="851" w:type="dxa"/>
          </w:tcPr>
          <w:p w:rsidR="003B3B35" w:rsidRPr="00DC7D8E" w:rsidRDefault="003B3B35" w:rsidP="003B3B35">
            <w:pPr>
              <w:jc w:val="center"/>
              <w:rPr>
                <w:rFonts w:ascii="Times New Roman" w:hAnsi="Times New Roman"/>
              </w:rPr>
            </w:pPr>
          </w:p>
        </w:tc>
      </w:tr>
    </w:tbl>
    <w:p w:rsidR="003B3B35" w:rsidRPr="003B3B35" w:rsidRDefault="003B3B35" w:rsidP="003B3B35">
      <w:pPr>
        <w:rPr>
          <w:rFonts w:ascii="Times New Roman" w:hAnsi="Times New Roman"/>
        </w:rPr>
      </w:pPr>
    </w:p>
    <w:p w:rsidR="00932F97" w:rsidRDefault="00932F97" w:rsidP="00DC7D8E">
      <w:pPr>
        <w:spacing w:after="0" w:line="240" w:lineRule="auto"/>
        <w:rPr>
          <w:rFonts w:ascii="Times New Roman" w:hAnsi="Times New Roman"/>
        </w:rPr>
      </w:pPr>
    </w:p>
    <w:sectPr w:rsidR="00932F97" w:rsidSect="00D140BE">
      <w:headerReference w:type="default" r:id="rId26"/>
      <w:pgSz w:w="16840" w:h="11907" w:orient="landscape" w:code="9"/>
      <w:pgMar w:top="1134" w:right="907" w:bottom="567" w:left="907" w:header="397" w:footer="397" w:gutter="0"/>
      <w:cols w:space="709"/>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3A3" w:rsidRDefault="001973A3" w:rsidP="0023431A">
      <w:pPr>
        <w:spacing w:after="0" w:line="240" w:lineRule="auto"/>
      </w:pPr>
      <w:r>
        <w:separator/>
      </w:r>
    </w:p>
  </w:endnote>
  <w:endnote w:type="continuationSeparator" w:id="0">
    <w:p w:rsidR="001973A3" w:rsidRDefault="001973A3" w:rsidP="0023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panose1 w:val="050501020106070206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3A3" w:rsidRDefault="001973A3" w:rsidP="0023431A">
      <w:pPr>
        <w:spacing w:after="0" w:line="240" w:lineRule="auto"/>
      </w:pPr>
      <w:r>
        <w:separator/>
      </w:r>
    </w:p>
  </w:footnote>
  <w:footnote w:type="continuationSeparator" w:id="0">
    <w:p w:rsidR="001973A3" w:rsidRDefault="001973A3" w:rsidP="00234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89" w:rsidRDefault="00C02989" w:rsidP="0029534F">
    <w:pPr>
      <w:pStyle w:val="a9"/>
      <w:tabs>
        <w:tab w:val="left" w:pos="1586"/>
        <w:tab w:val="center" w:pos="7725"/>
      </w:tabs>
      <w:jc w:val="center"/>
    </w:pPr>
    <w:r>
      <w:fldChar w:fldCharType="begin"/>
    </w:r>
    <w:r>
      <w:instrText>PAGE   \* MERGEFORMAT</w:instrText>
    </w:r>
    <w:r>
      <w:fldChar w:fldCharType="separate"/>
    </w:r>
    <w:r w:rsidR="00DC4A84">
      <w:rPr>
        <w:noProof/>
      </w:rPr>
      <w:t>23</w:t>
    </w:r>
    <w:r>
      <w:fldChar w:fldCharType="end"/>
    </w:r>
  </w:p>
  <w:p w:rsidR="00C02989" w:rsidRDefault="00C0298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168887"/>
      <w:docPartObj>
        <w:docPartGallery w:val="Page Numbers (Top of Page)"/>
        <w:docPartUnique/>
      </w:docPartObj>
    </w:sdtPr>
    <w:sdtEndPr/>
    <w:sdtContent>
      <w:p w:rsidR="00C02989" w:rsidRDefault="00C02989">
        <w:pPr>
          <w:pStyle w:val="a9"/>
          <w:jc w:val="center"/>
        </w:pPr>
        <w:r>
          <w:fldChar w:fldCharType="begin"/>
        </w:r>
        <w:r>
          <w:instrText>PAGE   \* MERGEFORMAT</w:instrText>
        </w:r>
        <w:r>
          <w:fldChar w:fldCharType="separate"/>
        </w:r>
        <w:r w:rsidR="00DC4A84">
          <w:rPr>
            <w:noProof/>
          </w:rPr>
          <w:t>43</w:t>
        </w:r>
        <w:r>
          <w:fldChar w:fldCharType="end"/>
        </w:r>
      </w:p>
    </w:sdtContent>
  </w:sdt>
  <w:p w:rsidR="00C02989" w:rsidRPr="003B3B35" w:rsidRDefault="00C02989" w:rsidP="003B3B3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247B"/>
    <w:multiLevelType w:val="hybridMultilevel"/>
    <w:tmpl w:val="668224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4AD086D"/>
    <w:multiLevelType w:val="hybridMultilevel"/>
    <w:tmpl w:val="EEAE327C"/>
    <w:lvl w:ilvl="0" w:tplc="6EB8FE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518283B"/>
    <w:multiLevelType w:val="hybridMultilevel"/>
    <w:tmpl w:val="51DCE2F4"/>
    <w:lvl w:ilvl="0" w:tplc="60A64382">
      <w:start w:val="1"/>
      <w:numFmt w:val="bullet"/>
      <w:lvlText w:val="­"/>
      <w:lvlJc w:val="left"/>
      <w:pPr>
        <w:ind w:left="1451" w:hanging="360"/>
      </w:pPr>
      <w:rPr>
        <w:rFonts w:ascii="Courier New" w:hAnsi="Courier New" w:hint="default"/>
      </w:rPr>
    </w:lvl>
    <w:lvl w:ilvl="1" w:tplc="04190003" w:tentative="1">
      <w:start w:val="1"/>
      <w:numFmt w:val="bullet"/>
      <w:lvlText w:val="o"/>
      <w:lvlJc w:val="left"/>
      <w:pPr>
        <w:ind w:left="2171" w:hanging="360"/>
      </w:pPr>
      <w:rPr>
        <w:rFonts w:ascii="Courier New" w:hAnsi="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3">
    <w:nsid w:val="06BC11A6"/>
    <w:multiLevelType w:val="multilevel"/>
    <w:tmpl w:val="668EEE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F07B22"/>
    <w:multiLevelType w:val="multilevel"/>
    <w:tmpl w:val="23AE4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7F76A0"/>
    <w:multiLevelType w:val="hybridMultilevel"/>
    <w:tmpl w:val="8D9C0528"/>
    <w:lvl w:ilvl="0" w:tplc="31560438">
      <w:start w:val="1"/>
      <w:numFmt w:val="bullet"/>
      <w:lvlText w:val=""/>
      <w:lvlJc w:val="left"/>
      <w:pPr>
        <w:ind w:left="1319" w:hanging="360"/>
      </w:pPr>
      <w:rPr>
        <w:rFonts w:ascii="Symbol" w:hAnsi="Symbol"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abstractNum w:abstractNumId="6">
    <w:nsid w:val="1FA23DEF"/>
    <w:multiLevelType w:val="singleLevel"/>
    <w:tmpl w:val="99D06CB8"/>
    <w:lvl w:ilvl="0">
      <w:start w:val="1"/>
      <w:numFmt w:val="decimal"/>
      <w:lvlText w:val="%1."/>
      <w:legacy w:legacy="1" w:legacySpace="0" w:legacyIndent="331"/>
      <w:lvlJc w:val="left"/>
      <w:pPr>
        <w:ind w:left="0" w:firstLine="0"/>
      </w:pPr>
      <w:rPr>
        <w:rFonts w:ascii="Times New Roman" w:hAnsi="Times New Roman" w:cs="Times New Roman" w:hint="default"/>
      </w:rPr>
    </w:lvl>
  </w:abstractNum>
  <w:abstractNum w:abstractNumId="7">
    <w:nsid w:val="270A61FD"/>
    <w:multiLevelType w:val="hybridMultilevel"/>
    <w:tmpl w:val="085C09C8"/>
    <w:lvl w:ilvl="0" w:tplc="00000004">
      <w:start w:val="1"/>
      <w:numFmt w:val="bullet"/>
      <w:lvlText w:val="­"/>
      <w:lvlJc w:val="left"/>
      <w:pPr>
        <w:ind w:left="928" w:hanging="360"/>
      </w:pPr>
      <w:rPr>
        <w:rFonts w:ascii="Courier New" w:hAnsi="Courier New"/>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8">
    <w:nsid w:val="27B92CAC"/>
    <w:multiLevelType w:val="hybridMultilevel"/>
    <w:tmpl w:val="FD2653B0"/>
    <w:lvl w:ilvl="0" w:tplc="315604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A8267B0"/>
    <w:multiLevelType w:val="hybridMultilevel"/>
    <w:tmpl w:val="E7CC3DEE"/>
    <w:lvl w:ilvl="0" w:tplc="31341B76">
      <w:start w:val="1"/>
      <w:numFmt w:val="bullet"/>
      <w:lvlText w:val="­"/>
      <w:lvlJc w:val="left"/>
      <w:pPr>
        <w:tabs>
          <w:tab w:val="num" w:pos="1079"/>
        </w:tabs>
        <w:ind w:left="540" w:firstLine="19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DB1140E"/>
    <w:multiLevelType w:val="hybridMultilevel"/>
    <w:tmpl w:val="619641DE"/>
    <w:lvl w:ilvl="0" w:tplc="69A411E8">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33FC7D5B"/>
    <w:multiLevelType w:val="hybridMultilevel"/>
    <w:tmpl w:val="619641DE"/>
    <w:lvl w:ilvl="0" w:tplc="69A411E8">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3B955D1"/>
    <w:multiLevelType w:val="hybridMultilevel"/>
    <w:tmpl w:val="619641DE"/>
    <w:lvl w:ilvl="0" w:tplc="69A411E8">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A9921B3"/>
    <w:multiLevelType w:val="hybridMultilevel"/>
    <w:tmpl w:val="F072C7C6"/>
    <w:lvl w:ilvl="0" w:tplc="60A64382">
      <w:start w:val="1"/>
      <w:numFmt w:val="bullet"/>
      <w:lvlText w:val="­"/>
      <w:lvlJc w:val="left"/>
      <w:pPr>
        <w:ind w:left="1495" w:hanging="360"/>
      </w:pPr>
      <w:rPr>
        <w:rFonts w:ascii="Courier New" w:hAnsi="Courier New"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4C5940D9"/>
    <w:multiLevelType w:val="hybridMultilevel"/>
    <w:tmpl w:val="FA7034E0"/>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11B3B8B"/>
    <w:multiLevelType w:val="hybridMultilevel"/>
    <w:tmpl w:val="6436E7EE"/>
    <w:lvl w:ilvl="0" w:tplc="7998499E">
      <w:start w:val="1"/>
      <w:numFmt w:val="bullet"/>
      <w:lvlText w:val="­"/>
      <w:lvlJc w:val="left"/>
      <w:pPr>
        <w:ind w:left="720" w:hanging="360"/>
      </w:pPr>
      <w:rPr>
        <w:rFonts w:ascii="Courier New" w:hAnsi="Courier New" w:hint="default"/>
        <w:caps w:val="0"/>
        <w:smallCaps w:val="0"/>
        <w:strike w:val="0"/>
        <w:dstrike w:val="0"/>
        <w:vanish w:val="0"/>
        <w:color w:val="000000"/>
        <w:position w:val="0"/>
        <w:sz w:val="28"/>
        <w:szCs w:val="2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7998499E">
      <w:start w:val="1"/>
      <w:numFmt w:val="bullet"/>
      <w:lvlText w:val="­"/>
      <w:lvlJc w:val="left"/>
      <w:pPr>
        <w:ind w:left="2160" w:hanging="360"/>
      </w:pPr>
      <w:rPr>
        <w:rFonts w:ascii="Courier New" w:hAnsi="Courier New" w:hint="default"/>
        <w:caps w:val="0"/>
        <w:smallCaps w:val="0"/>
        <w:strike w:val="0"/>
        <w:dstrike w:val="0"/>
        <w:vanish w:val="0"/>
        <w:color w:val="000000"/>
        <w:position w:val="0"/>
        <w:sz w:val="28"/>
        <w:szCs w:val="28"/>
        <w:u w:val="none"/>
        <w:vertAlign w:val="baseline"/>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C44388"/>
    <w:multiLevelType w:val="hybridMultilevel"/>
    <w:tmpl w:val="F904D6D8"/>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66407BA"/>
    <w:multiLevelType w:val="multilevel"/>
    <w:tmpl w:val="2E32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BC0AD4"/>
    <w:multiLevelType w:val="hybridMultilevel"/>
    <w:tmpl w:val="4D9CA9B0"/>
    <w:lvl w:ilvl="0" w:tplc="6EB8FE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551" w:hanging="360"/>
      </w:pPr>
      <w:rPr>
        <w:rFonts w:ascii="Courier New" w:hAnsi="Courier New" w:cs="Courier New" w:hint="default"/>
      </w:rPr>
    </w:lvl>
    <w:lvl w:ilvl="2" w:tplc="04190005" w:tentative="1">
      <w:start w:val="1"/>
      <w:numFmt w:val="bullet"/>
      <w:lvlText w:val=""/>
      <w:lvlJc w:val="left"/>
      <w:pPr>
        <w:ind w:left="169" w:hanging="360"/>
      </w:pPr>
      <w:rPr>
        <w:rFonts w:ascii="Wingdings" w:hAnsi="Wingdings" w:hint="default"/>
      </w:rPr>
    </w:lvl>
    <w:lvl w:ilvl="3" w:tplc="04190001" w:tentative="1">
      <w:start w:val="1"/>
      <w:numFmt w:val="bullet"/>
      <w:lvlText w:val=""/>
      <w:lvlJc w:val="left"/>
      <w:pPr>
        <w:ind w:left="889" w:hanging="360"/>
      </w:pPr>
      <w:rPr>
        <w:rFonts w:ascii="Symbol" w:hAnsi="Symbol" w:hint="default"/>
      </w:rPr>
    </w:lvl>
    <w:lvl w:ilvl="4" w:tplc="04190003" w:tentative="1">
      <w:start w:val="1"/>
      <w:numFmt w:val="bullet"/>
      <w:lvlText w:val="o"/>
      <w:lvlJc w:val="left"/>
      <w:pPr>
        <w:ind w:left="1609" w:hanging="360"/>
      </w:pPr>
      <w:rPr>
        <w:rFonts w:ascii="Courier New" w:hAnsi="Courier New" w:cs="Courier New" w:hint="default"/>
      </w:rPr>
    </w:lvl>
    <w:lvl w:ilvl="5" w:tplc="04190005" w:tentative="1">
      <w:start w:val="1"/>
      <w:numFmt w:val="bullet"/>
      <w:lvlText w:val=""/>
      <w:lvlJc w:val="left"/>
      <w:pPr>
        <w:ind w:left="2329" w:hanging="360"/>
      </w:pPr>
      <w:rPr>
        <w:rFonts w:ascii="Wingdings" w:hAnsi="Wingdings" w:hint="default"/>
      </w:rPr>
    </w:lvl>
    <w:lvl w:ilvl="6" w:tplc="04190001" w:tentative="1">
      <w:start w:val="1"/>
      <w:numFmt w:val="bullet"/>
      <w:lvlText w:val=""/>
      <w:lvlJc w:val="left"/>
      <w:pPr>
        <w:ind w:left="3049" w:hanging="360"/>
      </w:pPr>
      <w:rPr>
        <w:rFonts w:ascii="Symbol" w:hAnsi="Symbol" w:hint="default"/>
      </w:rPr>
    </w:lvl>
    <w:lvl w:ilvl="7" w:tplc="04190003" w:tentative="1">
      <w:start w:val="1"/>
      <w:numFmt w:val="bullet"/>
      <w:lvlText w:val="o"/>
      <w:lvlJc w:val="left"/>
      <w:pPr>
        <w:ind w:left="3769" w:hanging="360"/>
      </w:pPr>
      <w:rPr>
        <w:rFonts w:ascii="Courier New" w:hAnsi="Courier New" w:cs="Courier New" w:hint="default"/>
      </w:rPr>
    </w:lvl>
    <w:lvl w:ilvl="8" w:tplc="04190005" w:tentative="1">
      <w:start w:val="1"/>
      <w:numFmt w:val="bullet"/>
      <w:lvlText w:val=""/>
      <w:lvlJc w:val="left"/>
      <w:pPr>
        <w:ind w:left="4489" w:hanging="360"/>
      </w:pPr>
      <w:rPr>
        <w:rFonts w:ascii="Wingdings" w:hAnsi="Wingdings" w:hint="default"/>
      </w:rPr>
    </w:lvl>
  </w:abstractNum>
  <w:abstractNum w:abstractNumId="19">
    <w:nsid w:val="5EE37601"/>
    <w:multiLevelType w:val="multilevel"/>
    <w:tmpl w:val="9A924DBC"/>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1316207"/>
    <w:multiLevelType w:val="hybridMultilevel"/>
    <w:tmpl w:val="C770BE56"/>
    <w:lvl w:ilvl="0" w:tplc="31341B76">
      <w:start w:val="1"/>
      <w:numFmt w:val="bullet"/>
      <w:lvlText w:val="­"/>
      <w:lvlJc w:val="left"/>
      <w:pPr>
        <w:tabs>
          <w:tab w:val="num" w:pos="653"/>
        </w:tabs>
        <w:ind w:left="-311" w:firstLine="737"/>
      </w:pPr>
      <w:rPr>
        <w:rFonts w:ascii="Courier New" w:hAnsi="Courier New" w:cs="Times New Roman" w:hint="default"/>
        <w:color w:val="auto"/>
        <w:sz w:val="28"/>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1">
    <w:nsid w:val="65007D5F"/>
    <w:multiLevelType w:val="multilevel"/>
    <w:tmpl w:val="E74E6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D06350"/>
    <w:multiLevelType w:val="hybridMultilevel"/>
    <w:tmpl w:val="A21EF09A"/>
    <w:lvl w:ilvl="0" w:tplc="31341B76">
      <w:start w:val="1"/>
      <w:numFmt w:val="bullet"/>
      <w:lvlText w:val=""/>
      <w:lvlJc w:val="left"/>
      <w:pPr>
        <w:ind w:left="720" w:hanging="360"/>
      </w:pPr>
      <w:rPr>
        <w:rFonts w:ascii="SymbolPS" w:hAnsi="SymbolP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773A33"/>
    <w:multiLevelType w:val="hybridMultilevel"/>
    <w:tmpl w:val="BB5E980E"/>
    <w:lvl w:ilvl="0" w:tplc="E4041A8E">
      <w:start w:val="1"/>
      <w:numFmt w:val="bullet"/>
      <w:lvlText w:val="­"/>
      <w:lvlJc w:val="left"/>
      <w:pPr>
        <w:ind w:left="1211" w:hanging="360"/>
      </w:pPr>
      <w:rPr>
        <w:rFonts w:ascii="Courier New" w:hAnsi="Courier New" w:hint="default"/>
        <w:caps w:val="0"/>
        <w:smallCaps w:val="0"/>
        <w:strike w:val="0"/>
        <w:dstrike w:val="0"/>
        <w:vanish w:val="0"/>
        <w:color w:val="0070C0"/>
        <w:position w:val="0"/>
        <w:sz w:val="28"/>
        <w:szCs w:val="28"/>
        <w:u w:val="none"/>
        <w:vertAlign w:val="baseline"/>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nsid w:val="7AAA238D"/>
    <w:multiLevelType w:val="hybridMultilevel"/>
    <w:tmpl w:val="F43E7848"/>
    <w:lvl w:ilvl="0" w:tplc="31341B76">
      <w:start w:val="1"/>
      <w:numFmt w:val="bullet"/>
      <w:lvlText w:val="­"/>
      <w:lvlJc w:val="left"/>
      <w:pPr>
        <w:tabs>
          <w:tab w:val="num" w:pos="964"/>
        </w:tabs>
        <w:ind w:firstLine="737"/>
      </w:pPr>
      <w:rPr>
        <w:rFonts w:ascii="Courier New" w:hAnsi="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F61734A"/>
    <w:multiLevelType w:val="hybridMultilevel"/>
    <w:tmpl w:val="52586FDC"/>
    <w:lvl w:ilvl="0" w:tplc="824ADA12">
      <w:start w:val="1"/>
      <w:numFmt w:val="bullet"/>
      <w:lvlText w:val="­"/>
      <w:lvlJc w:val="left"/>
      <w:pPr>
        <w:ind w:left="720" w:hanging="360"/>
      </w:pPr>
      <w:rPr>
        <w:rFonts w:ascii="Courier New" w:hAnsi="Courier New"/>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1"/>
  </w:num>
  <w:num w:numId="4">
    <w:abstractNumId w:val="4"/>
  </w:num>
  <w:num w:numId="5">
    <w:abstractNumId w:val="3"/>
  </w:num>
  <w:num w:numId="6">
    <w:abstractNumId w:val="16"/>
  </w:num>
  <w:num w:numId="7">
    <w:abstractNumId w:val="13"/>
  </w:num>
  <w:num w:numId="8">
    <w:abstractNumId w:val="23"/>
  </w:num>
  <w:num w:numId="9">
    <w:abstractNumId w:val="15"/>
  </w:num>
  <w:num w:numId="10">
    <w:abstractNumId w:val="2"/>
  </w:num>
  <w:num w:numId="11">
    <w:abstractNumId w:val="18"/>
  </w:num>
  <w:num w:numId="12">
    <w:abstractNumId w:val="1"/>
  </w:num>
  <w:num w:numId="13">
    <w:abstractNumId w:val="17"/>
  </w:num>
  <w:num w:numId="14">
    <w:abstractNumId w:val="12"/>
  </w:num>
  <w:num w:numId="15">
    <w:abstractNumId w:val="14"/>
  </w:num>
  <w:num w:numId="16">
    <w:abstractNumId w:val="7"/>
  </w:num>
  <w:num w:numId="17">
    <w:abstractNumId w:val="25"/>
  </w:num>
  <w:num w:numId="18">
    <w:abstractNumId w:val="20"/>
  </w:num>
  <w:num w:numId="19">
    <w:abstractNumId w:val="8"/>
  </w:num>
  <w:num w:numId="20">
    <w:abstractNumId w:val="11"/>
  </w:num>
  <w:num w:numId="21">
    <w:abstractNumId w:val="5"/>
  </w:num>
  <w:num w:numId="22">
    <w:abstractNumId w:val="24"/>
  </w:num>
  <w:num w:numId="23">
    <w:abstractNumId w:val="9"/>
  </w:num>
  <w:num w:numId="24">
    <w:abstractNumId w:val="22"/>
  </w:num>
  <w:num w:numId="25">
    <w:abstractNumId w:val="22"/>
  </w:num>
  <w:num w:numId="26">
    <w:abstractNumId w:val="10"/>
  </w:num>
  <w:num w:numId="2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62"/>
    <w:rsid w:val="0001226A"/>
    <w:rsid w:val="0001607A"/>
    <w:rsid w:val="00017FF0"/>
    <w:rsid w:val="00022311"/>
    <w:rsid w:val="00027788"/>
    <w:rsid w:val="00031F2D"/>
    <w:rsid w:val="00036990"/>
    <w:rsid w:val="000434F8"/>
    <w:rsid w:val="0004668A"/>
    <w:rsid w:val="000504F8"/>
    <w:rsid w:val="000545EF"/>
    <w:rsid w:val="00056EC7"/>
    <w:rsid w:val="000623B1"/>
    <w:rsid w:val="00062672"/>
    <w:rsid w:val="0006411F"/>
    <w:rsid w:val="00065021"/>
    <w:rsid w:val="00072368"/>
    <w:rsid w:val="000737AE"/>
    <w:rsid w:val="00081594"/>
    <w:rsid w:val="00083AE8"/>
    <w:rsid w:val="00091B7C"/>
    <w:rsid w:val="00092BA1"/>
    <w:rsid w:val="00095F9F"/>
    <w:rsid w:val="00096788"/>
    <w:rsid w:val="00097F8B"/>
    <w:rsid w:val="000A1D10"/>
    <w:rsid w:val="000A79C8"/>
    <w:rsid w:val="000B3151"/>
    <w:rsid w:val="000B3DF8"/>
    <w:rsid w:val="000B5C61"/>
    <w:rsid w:val="000B5EFE"/>
    <w:rsid w:val="000B63DD"/>
    <w:rsid w:val="000C212C"/>
    <w:rsid w:val="000C7C05"/>
    <w:rsid w:val="000D2267"/>
    <w:rsid w:val="000D3E53"/>
    <w:rsid w:val="000D6F75"/>
    <w:rsid w:val="000D74F2"/>
    <w:rsid w:val="000E1BB5"/>
    <w:rsid w:val="000E42C2"/>
    <w:rsid w:val="000F1CC7"/>
    <w:rsid w:val="000F6F42"/>
    <w:rsid w:val="00105107"/>
    <w:rsid w:val="0011588C"/>
    <w:rsid w:val="00117817"/>
    <w:rsid w:val="001224C6"/>
    <w:rsid w:val="00132B7E"/>
    <w:rsid w:val="00142A90"/>
    <w:rsid w:val="0014339B"/>
    <w:rsid w:val="00145E0C"/>
    <w:rsid w:val="001517B4"/>
    <w:rsid w:val="00151E54"/>
    <w:rsid w:val="00153D46"/>
    <w:rsid w:val="00153F01"/>
    <w:rsid w:val="00155456"/>
    <w:rsid w:val="0015572D"/>
    <w:rsid w:val="00163762"/>
    <w:rsid w:val="00164A07"/>
    <w:rsid w:val="001652AC"/>
    <w:rsid w:val="001654DF"/>
    <w:rsid w:val="00165884"/>
    <w:rsid w:val="00172CE7"/>
    <w:rsid w:val="00180441"/>
    <w:rsid w:val="00184FBB"/>
    <w:rsid w:val="00190664"/>
    <w:rsid w:val="0019386A"/>
    <w:rsid w:val="001973A3"/>
    <w:rsid w:val="00197F25"/>
    <w:rsid w:val="001A34AB"/>
    <w:rsid w:val="001A3BCC"/>
    <w:rsid w:val="001A5C44"/>
    <w:rsid w:val="001B2F12"/>
    <w:rsid w:val="001B6420"/>
    <w:rsid w:val="001C0D23"/>
    <w:rsid w:val="001C0DD4"/>
    <w:rsid w:val="001C1FF5"/>
    <w:rsid w:val="001C4FB7"/>
    <w:rsid w:val="001D7FAA"/>
    <w:rsid w:val="001E01AF"/>
    <w:rsid w:val="001F17F7"/>
    <w:rsid w:val="001F5686"/>
    <w:rsid w:val="001F5FDD"/>
    <w:rsid w:val="0020303A"/>
    <w:rsid w:val="00207814"/>
    <w:rsid w:val="00210888"/>
    <w:rsid w:val="002129D5"/>
    <w:rsid w:val="00214F83"/>
    <w:rsid w:val="002165C4"/>
    <w:rsid w:val="00216BBA"/>
    <w:rsid w:val="002258C0"/>
    <w:rsid w:val="00233447"/>
    <w:rsid w:val="0023431A"/>
    <w:rsid w:val="0023790B"/>
    <w:rsid w:val="00240212"/>
    <w:rsid w:val="00242D2C"/>
    <w:rsid w:val="00246B73"/>
    <w:rsid w:val="00255CE9"/>
    <w:rsid w:val="002610C6"/>
    <w:rsid w:val="00261477"/>
    <w:rsid w:val="00265190"/>
    <w:rsid w:val="00271C27"/>
    <w:rsid w:val="002740C8"/>
    <w:rsid w:val="00275933"/>
    <w:rsid w:val="0028169D"/>
    <w:rsid w:val="00281F06"/>
    <w:rsid w:val="00286066"/>
    <w:rsid w:val="00286F97"/>
    <w:rsid w:val="00287558"/>
    <w:rsid w:val="0029534F"/>
    <w:rsid w:val="00296E57"/>
    <w:rsid w:val="002A091E"/>
    <w:rsid w:val="002A0E89"/>
    <w:rsid w:val="002A1AF8"/>
    <w:rsid w:val="002A1E41"/>
    <w:rsid w:val="002A4FDB"/>
    <w:rsid w:val="002A59C7"/>
    <w:rsid w:val="002A5EAD"/>
    <w:rsid w:val="002B2D6E"/>
    <w:rsid w:val="002B646C"/>
    <w:rsid w:val="002B6C88"/>
    <w:rsid w:val="002C1812"/>
    <w:rsid w:val="002C27E1"/>
    <w:rsid w:val="002C4303"/>
    <w:rsid w:val="002C463F"/>
    <w:rsid w:val="002C76C7"/>
    <w:rsid w:val="002D09A6"/>
    <w:rsid w:val="002D287B"/>
    <w:rsid w:val="002D5218"/>
    <w:rsid w:val="002E2579"/>
    <w:rsid w:val="002E600F"/>
    <w:rsid w:val="002E686D"/>
    <w:rsid w:val="002F1A39"/>
    <w:rsid w:val="002F1CD6"/>
    <w:rsid w:val="002F2FAA"/>
    <w:rsid w:val="002F31A4"/>
    <w:rsid w:val="002F7A39"/>
    <w:rsid w:val="00300029"/>
    <w:rsid w:val="003117EF"/>
    <w:rsid w:val="0031304C"/>
    <w:rsid w:val="003135F5"/>
    <w:rsid w:val="00322143"/>
    <w:rsid w:val="00324598"/>
    <w:rsid w:val="00324641"/>
    <w:rsid w:val="00335C57"/>
    <w:rsid w:val="00337E16"/>
    <w:rsid w:val="003405BB"/>
    <w:rsid w:val="003410CD"/>
    <w:rsid w:val="003447D0"/>
    <w:rsid w:val="00345A6A"/>
    <w:rsid w:val="003473FC"/>
    <w:rsid w:val="00356BE5"/>
    <w:rsid w:val="0037267F"/>
    <w:rsid w:val="00375B75"/>
    <w:rsid w:val="003772F4"/>
    <w:rsid w:val="00380805"/>
    <w:rsid w:val="003851DA"/>
    <w:rsid w:val="0038678F"/>
    <w:rsid w:val="00391B3B"/>
    <w:rsid w:val="00392517"/>
    <w:rsid w:val="00396690"/>
    <w:rsid w:val="00396701"/>
    <w:rsid w:val="003973CE"/>
    <w:rsid w:val="003A2DB2"/>
    <w:rsid w:val="003B2F36"/>
    <w:rsid w:val="003B3B35"/>
    <w:rsid w:val="003B5A14"/>
    <w:rsid w:val="003B7068"/>
    <w:rsid w:val="003C3C7B"/>
    <w:rsid w:val="003D08DF"/>
    <w:rsid w:val="003D20A5"/>
    <w:rsid w:val="003E0175"/>
    <w:rsid w:val="003E1D83"/>
    <w:rsid w:val="003E7550"/>
    <w:rsid w:val="003F2059"/>
    <w:rsid w:val="0040348D"/>
    <w:rsid w:val="00403845"/>
    <w:rsid w:val="00406943"/>
    <w:rsid w:val="00414A20"/>
    <w:rsid w:val="00415064"/>
    <w:rsid w:val="00424DCF"/>
    <w:rsid w:val="00425556"/>
    <w:rsid w:val="00427257"/>
    <w:rsid w:val="004278EB"/>
    <w:rsid w:val="004345C5"/>
    <w:rsid w:val="004346CD"/>
    <w:rsid w:val="00442D70"/>
    <w:rsid w:val="00443415"/>
    <w:rsid w:val="004436AC"/>
    <w:rsid w:val="004543A7"/>
    <w:rsid w:val="00454778"/>
    <w:rsid w:val="004608A1"/>
    <w:rsid w:val="004646A0"/>
    <w:rsid w:val="00470AFA"/>
    <w:rsid w:val="0047305E"/>
    <w:rsid w:val="00476590"/>
    <w:rsid w:val="00477A17"/>
    <w:rsid w:val="00480F7C"/>
    <w:rsid w:val="0048166C"/>
    <w:rsid w:val="0049179B"/>
    <w:rsid w:val="00491A53"/>
    <w:rsid w:val="004928D0"/>
    <w:rsid w:val="004A58DF"/>
    <w:rsid w:val="004A742E"/>
    <w:rsid w:val="004A767C"/>
    <w:rsid w:val="004B2C2F"/>
    <w:rsid w:val="004B432B"/>
    <w:rsid w:val="004B49D4"/>
    <w:rsid w:val="004B77BA"/>
    <w:rsid w:val="004C5C24"/>
    <w:rsid w:val="004D1303"/>
    <w:rsid w:val="004D1616"/>
    <w:rsid w:val="004D676C"/>
    <w:rsid w:val="004D7036"/>
    <w:rsid w:val="004E3FB7"/>
    <w:rsid w:val="004E3FDA"/>
    <w:rsid w:val="00505E57"/>
    <w:rsid w:val="00511FE1"/>
    <w:rsid w:val="0051385C"/>
    <w:rsid w:val="00521CD3"/>
    <w:rsid w:val="00523250"/>
    <w:rsid w:val="005279F0"/>
    <w:rsid w:val="00530B59"/>
    <w:rsid w:val="00532E21"/>
    <w:rsid w:val="005342D4"/>
    <w:rsid w:val="0053643D"/>
    <w:rsid w:val="00541921"/>
    <w:rsid w:val="0054635A"/>
    <w:rsid w:val="005465DD"/>
    <w:rsid w:val="00547052"/>
    <w:rsid w:val="00550962"/>
    <w:rsid w:val="00572B41"/>
    <w:rsid w:val="0057512A"/>
    <w:rsid w:val="00575C4A"/>
    <w:rsid w:val="005774FB"/>
    <w:rsid w:val="00582FC1"/>
    <w:rsid w:val="005873E5"/>
    <w:rsid w:val="00595EE7"/>
    <w:rsid w:val="00597993"/>
    <w:rsid w:val="005A5ACC"/>
    <w:rsid w:val="005A7463"/>
    <w:rsid w:val="005A77DA"/>
    <w:rsid w:val="005B08FD"/>
    <w:rsid w:val="005B322F"/>
    <w:rsid w:val="005B33B4"/>
    <w:rsid w:val="005B5AD6"/>
    <w:rsid w:val="005C0016"/>
    <w:rsid w:val="005C027D"/>
    <w:rsid w:val="005C03E7"/>
    <w:rsid w:val="005D2EE9"/>
    <w:rsid w:val="005D761E"/>
    <w:rsid w:val="005E1DF6"/>
    <w:rsid w:val="005E6CE6"/>
    <w:rsid w:val="005E7344"/>
    <w:rsid w:val="005F32BD"/>
    <w:rsid w:val="005F478B"/>
    <w:rsid w:val="005F4B36"/>
    <w:rsid w:val="005F75A7"/>
    <w:rsid w:val="005F7CD6"/>
    <w:rsid w:val="006003D8"/>
    <w:rsid w:val="00610278"/>
    <w:rsid w:val="00615DE6"/>
    <w:rsid w:val="00615FCD"/>
    <w:rsid w:val="0061756F"/>
    <w:rsid w:val="00627BB2"/>
    <w:rsid w:val="00631BAD"/>
    <w:rsid w:val="00633524"/>
    <w:rsid w:val="0063680C"/>
    <w:rsid w:val="006370A0"/>
    <w:rsid w:val="00644EBA"/>
    <w:rsid w:val="00645152"/>
    <w:rsid w:val="00650CDB"/>
    <w:rsid w:val="006510E5"/>
    <w:rsid w:val="00653668"/>
    <w:rsid w:val="00660391"/>
    <w:rsid w:val="0066786A"/>
    <w:rsid w:val="00667EE0"/>
    <w:rsid w:val="00673D61"/>
    <w:rsid w:val="0067676B"/>
    <w:rsid w:val="00681CBF"/>
    <w:rsid w:val="00683AC0"/>
    <w:rsid w:val="00684808"/>
    <w:rsid w:val="006856F9"/>
    <w:rsid w:val="0068769A"/>
    <w:rsid w:val="0069591C"/>
    <w:rsid w:val="00695939"/>
    <w:rsid w:val="006A31D1"/>
    <w:rsid w:val="006B083A"/>
    <w:rsid w:val="006B30F2"/>
    <w:rsid w:val="006B5973"/>
    <w:rsid w:val="006C18AF"/>
    <w:rsid w:val="006C4E3B"/>
    <w:rsid w:val="006D1E50"/>
    <w:rsid w:val="006D7CE0"/>
    <w:rsid w:val="006F1210"/>
    <w:rsid w:val="006F3247"/>
    <w:rsid w:val="006F6274"/>
    <w:rsid w:val="006F7727"/>
    <w:rsid w:val="007050FA"/>
    <w:rsid w:val="00711947"/>
    <w:rsid w:val="007134E6"/>
    <w:rsid w:val="00716323"/>
    <w:rsid w:val="00717579"/>
    <w:rsid w:val="007217D2"/>
    <w:rsid w:val="00721CDC"/>
    <w:rsid w:val="00721E47"/>
    <w:rsid w:val="00725E67"/>
    <w:rsid w:val="007265A2"/>
    <w:rsid w:val="00726E14"/>
    <w:rsid w:val="0073064D"/>
    <w:rsid w:val="00732130"/>
    <w:rsid w:val="00735EC0"/>
    <w:rsid w:val="00744360"/>
    <w:rsid w:val="00746D8E"/>
    <w:rsid w:val="00755A9F"/>
    <w:rsid w:val="00757BAF"/>
    <w:rsid w:val="007665D6"/>
    <w:rsid w:val="00770F4F"/>
    <w:rsid w:val="007737D3"/>
    <w:rsid w:val="00773CB5"/>
    <w:rsid w:val="00782B6D"/>
    <w:rsid w:val="00783661"/>
    <w:rsid w:val="00784E6A"/>
    <w:rsid w:val="007920C6"/>
    <w:rsid w:val="007937E8"/>
    <w:rsid w:val="00797B8F"/>
    <w:rsid w:val="00797BF4"/>
    <w:rsid w:val="007A06BC"/>
    <w:rsid w:val="007A1C24"/>
    <w:rsid w:val="007A412A"/>
    <w:rsid w:val="007A4C61"/>
    <w:rsid w:val="007A6B61"/>
    <w:rsid w:val="007A7970"/>
    <w:rsid w:val="007B35E1"/>
    <w:rsid w:val="007B3AC7"/>
    <w:rsid w:val="007B4C9F"/>
    <w:rsid w:val="007C2A6E"/>
    <w:rsid w:val="007C4D21"/>
    <w:rsid w:val="007C6919"/>
    <w:rsid w:val="007C7279"/>
    <w:rsid w:val="007D03ED"/>
    <w:rsid w:val="007D1907"/>
    <w:rsid w:val="007D5FBB"/>
    <w:rsid w:val="007E24CC"/>
    <w:rsid w:val="007E394F"/>
    <w:rsid w:val="007E444E"/>
    <w:rsid w:val="007E4491"/>
    <w:rsid w:val="007E60B3"/>
    <w:rsid w:val="007F25DF"/>
    <w:rsid w:val="007F43CB"/>
    <w:rsid w:val="00800594"/>
    <w:rsid w:val="008006B2"/>
    <w:rsid w:val="00804C94"/>
    <w:rsid w:val="00805CAB"/>
    <w:rsid w:val="008079F0"/>
    <w:rsid w:val="008148E6"/>
    <w:rsid w:val="008167BE"/>
    <w:rsid w:val="008212C7"/>
    <w:rsid w:val="00822064"/>
    <w:rsid w:val="00822137"/>
    <w:rsid w:val="008229FE"/>
    <w:rsid w:val="00824BE5"/>
    <w:rsid w:val="00831F8E"/>
    <w:rsid w:val="00842084"/>
    <w:rsid w:val="00842310"/>
    <w:rsid w:val="00843F0C"/>
    <w:rsid w:val="00844F4F"/>
    <w:rsid w:val="00845A27"/>
    <w:rsid w:val="00846E97"/>
    <w:rsid w:val="00850B06"/>
    <w:rsid w:val="008612ED"/>
    <w:rsid w:val="00861F2F"/>
    <w:rsid w:val="008628C5"/>
    <w:rsid w:val="00863897"/>
    <w:rsid w:val="0086430A"/>
    <w:rsid w:val="008763F8"/>
    <w:rsid w:val="0088400D"/>
    <w:rsid w:val="008852B2"/>
    <w:rsid w:val="008922A8"/>
    <w:rsid w:val="008A2D02"/>
    <w:rsid w:val="008A55AB"/>
    <w:rsid w:val="008B1617"/>
    <w:rsid w:val="008B2D3C"/>
    <w:rsid w:val="008B6694"/>
    <w:rsid w:val="008B7C31"/>
    <w:rsid w:val="008C01D9"/>
    <w:rsid w:val="008C1B0C"/>
    <w:rsid w:val="008C1C64"/>
    <w:rsid w:val="008C7572"/>
    <w:rsid w:val="008E1173"/>
    <w:rsid w:val="008E255A"/>
    <w:rsid w:val="008E6C94"/>
    <w:rsid w:val="008E752B"/>
    <w:rsid w:val="008F1FCD"/>
    <w:rsid w:val="008F2C00"/>
    <w:rsid w:val="008F2C88"/>
    <w:rsid w:val="008F5407"/>
    <w:rsid w:val="008F56AA"/>
    <w:rsid w:val="008F71F3"/>
    <w:rsid w:val="008F7BE7"/>
    <w:rsid w:val="00901461"/>
    <w:rsid w:val="0091132B"/>
    <w:rsid w:val="00911738"/>
    <w:rsid w:val="0093106F"/>
    <w:rsid w:val="00931C49"/>
    <w:rsid w:val="00932F97"/>
    <w:rsid w:val="009366AD"/>
    <w:rsid w:val="009378BF"/>
    <w:rsid w:val="00940CEF"/>
    <w:rsid w:val="00943DA2"/>
    <w:rsid w:val="00946701"/>
    <w:rsid w:val="0095161C"/>
    <w:rsid w:val="009528EA"/>
    <w:rsid w:val="00953A4D"/>
    <w:rsid w:val="0095685D"/>
    <w:rsid w:val="00956E88"/>
    <w:rsid w:val="00957977"/>
    <w:rsid w:val="009620E0"/>
    <w:rsid w:val="00962576"/>
    <w:rsid w:val="00963AD6"/>
    <w:rsid w:val="00963AED"/>
    <w:rsid w:val="00971D82"/>
    <w:rsid w:val="009753A5"/>
    <w:rsid w:val="00983D85"/>
    <w:rsid w:val="00985CBB"/>
    <w:rsid w:val="00986963"/>
    <w:rsid w:val="00994D41"/>
    <w:rsid w:val="00995DA5"/>
    <w:rsid w:val="009976A4"/>
    <w:rsid w:val="00997BA4"/>
    <w:rsid w:val="009A258E"/>
    <w:rsid w:val="009A2D42"/>
    <w:rsid w:val="009A4DD8"/>
    <w:rsid w:val="009B1295"/>
    <w:rsid w:val="009B1494"/>
    <w:rsid w:val="009B18E4"/>
    <w:rsid w:val="009C1EE4"/>
    <w:rsid w:val="009C2636"/>
    <w:rsid w:val="009C365C"/>
    <w:rsid w:val="009C3FF3"/>
    <w:rsid w:val="009D389B"/>
    <w:rsid w:val="009E0DDF"/>
    <w:rsid w:val="009E1E8F"/>
    <w:rsid w:val="009E2567"/>
    <w:rsid w:val="009E38FF"/>
    <w:rsid w:val="009F33B6"/>
    <w:rsid w:val="009F3881"/>
    <w:rsid w:val="009F3AC3"/>
    <w:rsid w:val="00A00114"/>
    <w:rsid w:val="00A17CF2"/>
    <w:rsid w:val="00A20953"/>
    <w:rsid w:val="00A24F64"/>
    <w:rsid w:val="00A325BE"/>
    <w:rsid w:val="00A35E62"/>
    <w:rsid w:val="00A413E4"/>
    <w:rsid w:val="00A421AF"/>
    <w:rsid w:val="00A42BEF"/>
    <w:rsid w:val="00A440B4"/>
    <w:rsid w:val="00A52CE6"/>
    <w:rsid w:val="00A568AE"/>
    <w:rsid w:val="00A63911"/>
    <w:rsid w:val="00A648EC"/>
    <w:rsid w:val="00A71856"/>
    <w:rsid w:val="00A7300F"/>
    <w:rsid w:val="00A737EA"/>
    <w:rsid w:val="00A75406"/>
    <w:rsid w:val="00A851F6"/>
    <w:rsid w:val="00A86F52"/>
    <w:rsid w:val="00A91358"/>
    <w:rsid w:val="00A91B0A"/>
    <w:rsid w:val="00A923E2"/>
    <w:rsid w:val="00A94545"/>
    <w:rsid w:val="00A969B0"/>
    <w:rsid w:val="00AB1A48"/>
    <w:rsid w:val="00AB64C5"/>
    <w:rsid w:val="00AB7632"/>
    <w:rsid w:val="00AB7EC8"/>
    <w:rsid w:val="00AC0E74"/>
    <w:rsid w:val="00AC20DF"/>
    <w:rsid w:val="00AC4CEC"/>
    <w:rsid w:val="00AC681F"/>
    <w:rsid w:val="00AD6ADE"/>
    <w:rsid w:val="00AE7134"/>
    <w:rsid w:val="00AF64DE"/>
    <w:rsid w:val="00B00723"/>
    <w:rsid w:val="00B0157F"/>
    <w:rsid w:val="00B0277A"/>
    <w:rsid w:val="00B068FA"/>
    <w:rsid w:val="00B100B4"/>
    <w:rsid w:val="00B12310"/>
    <w:rsid w:val="00B17E4B"/>
    <w:rsid w:val="00B235FE"/>
    <w:rsid w:val="00B31E84"/>
    <w:rsid w:val="00B325ED"/>
    <w:rsid w:val="00B33D83"/>
    <w:rsid w:val="00B33F9A"/>
    <w:rsid w:val="00B42F0F"/>
    <w:rsid w:val="00B4671B"/>
    <w:rsid w:val="00B47D4D"/>
    <w:rsid w:val="00B51B67"/>
    <w:rsid w:val="00B522CB"/>
    <w:rsid w:val="00B54806"/>
    <w:rsid w:val="00B5619D"/>
    <w:rsid w:val="00B60175"/>
    <w:rsid w:val="00B6057D"/>
    <w:rsid w:val="00B60F6C"/>
    <w:rsid w:val="00B66A57"/>
    <w:rsid w:val="00B674A9"/>
    <w:rsid w:val="00B703E5"/>
    <w:rsid w:val="00B70772"/>
    <w:rsid w:val="00B719E9"/>
    <w:rsid w:val="00B71B34"/>
    <w:rsid w:val="00B73AD9"/>
    <w:rsid w:val="00B7404C"/>
    <w:rsid w:val="00B76CE4"/>
    <w:rsid w:val="00B82DCA"/>
    <w:rsid w:val="00BA1B68"/>
    <w:rsid w:val="00BA4ACD"/>
    <w:rsid w:val="00BB5293"/>
    <w:rsid w:val="00BB5D65"/>
    <w:rsid w:val="00BC0FF8"/>
    <w:rsid w:val="00BC7B8E"/>
    <w:rsid w:val="00BD0ADF"/>
    <w:rsid w:val="00BD22D5"/>
    <w:rsid w:val="00BD5A23"/>
    <w:rsid w:val="00BD75B5"/>
    <w:rsid w:val="00BE26B2"/>
    <w:rsid w:val="00BE2744"/>
    <w:rsid w:val="00BE40DD"/>
    <w:rsid w:val="00BE72A0"/>
    <w:rsid w:val="00BF1EF5"/>
    <w:rsid w:val="00BF3C3E"/>
    <w:rsid w:val="00BF5902"/>
    <w:rsid w:val="00BF6AC1"/>
    <w:rsid w:val="00C02989"/>
    <w:rsid w:val="00C03149"/>
    <w:rsid w:val="00C06336"/>
    <w:rsid w:val="00C07B03"/>
    <w:rsid w:val="00C109EB"/>
    <w:rsid w:val="00C11EA3"/>
    <w:rsid w:val="00C20DB5"/>
    <w:rsid w:val="00C21D3A"/>
    <w:rsid w:val="00C2528E"/>
    <w:rsid w:val="00C27F5F"/>
    <w:rsid w:val="00C3730E"/>
    <w:rsid w:val="00C456C6"/>
    <w:rsid w:val="00C45D58"/>
    <w:rsid w:val="00C500D9"/>
    <w:rsid w:val="00C5023D"/>
    <w:rsid w:val="00C537A1"/>
    <w:rsid w:val="00C57963"/>
    <w:rsid w:val="00C65DE4"/>
    <w:rsid w:val="00C70C68"/>
    <w:rsid w:val="00C71B20"/>
    <w:rsid w:val="00C81732"/>
    <w:rsid w:val="00C84470"/>
    <w:rsid w:val="00C907FE"/>
    <w:rsid w:val="00C91A5A"/>
    <w:rsid w:val="00C9226D"/>
    <w:rsid w:val="00C93666"/>
    <w:rsid w:val="00C937FA"/>
    <w:rsid w:val="00C94205"/>
    <w:rsid w:val="00C96101"/>
    <w:rsid w:val="00CA1C2F"/>
    <w:rsid w:val="00CB0327"/>
    <w:rsid w:val="00CB0EB1"/>
    <w:rsid w:val="00CB2FA9"/>
    <w:rsid w:val="00CC060B"/>
    <w:rsid w:val="00CC664E"/>
    <w:rsid w:val="00CD29E9"/>
    <w:rsid w:val="00CD557E"/>
    <w:rsid w:val="00CE245E"/>
    <w:rsid w:val="00CE72F5"/>
    <w:rsid w:val="00CF02AE"/>
    <w:rsid w:val="00CF328F"/>
    <w:rsid w:val="00CF41B1"/>
    <w:rsid w:val="00CF4F19"/>
    <w:rsid w:val="00CF6DFB"/>
    <w:rsid w:val="00D00822"/>
    <w:rsid w:val="00D140BE"/>
    <w:rsid w:val="00D2303C"/>
    <w:rsid w:val="00D265C2"/>
    <w:rsid w:val="00D26956"/>
    <w:rsid w:val="00D26C5E"/>
    <w:rsid w:val="00D31AB1"/>
    <w:rsid w:val="00D33DC6"/>
    <w:rsid w:val="00D418AE"/>
    <w:rsid w:val="00D477FA"/>
    <w:rsid w:val="00D5143C"/>
    <w:rsid w:val="00D55BB7"/>
    <w:rsid w:val="00D570A2"/>
    <w:rsid w:val="00D605B6"/>
    <w:rsid w:val="00D60B8D"/>
    <w:rsid w:val="00D63E40"/>
    <w:rsid w:val="00D6551E"/>
    <w:rsid w:val="00D719D4"/>
    <w:rsid w:val="00D71F86"/>
    <w:rsid w:val="00D73E68"/>
    <w:rsid w:val="00D7648C"/>
    <w:rsid w:val="00D82941"/>
    <w:rsid w:val="00D864DB"/>
    <w:rsid w:val="00D87D49"/>
    <w:rsid w:val="00D90BBE"/>
    <w:rsid w:val="00D91516"/>
    <w:rsid w:val="00D95D86"/>
    <w:rsid w:val="00D9705A"/>
    <w:rsid w:val="00DA0FDF"/>
    <w:rsid w:val="00DB4B03"/>
    <w:rsid w:val="00DC132E"/>
    <w:rsid w:val="00DC4A41"/>
    <w:rsid w:val="00DC4A84"/>
    <w:rsid w:val="00DC7C33"/>
    <w:rsid w:val="00DC7D8E"/>
    <w:rsid w:val="00DD059A"/>
    <w:rsid w:val="00DD2433"/>
    <w:rsid w:val="00DD6F88"/>
    <w:rsid w:val="00DD76E5"/>
    <w:rsid w:val="00DE072B"/>
    <w:rsid w:val="00DE2A12"/>
    <w:rsid w:val="00DE5D59"/>
    <w:rsid w:val="00DF59DE"/>
    <w:rsid w:val="00E03EDE"/>
    <w:rsid w:val="00E052D0"/>
    <w:rsid w:val="00E06331"/>
    <w:rsid w:val="00E13DC9"/>
    <w:rsid w:val="00E14A96"/>
    <w:rsid w:val="00E15625"/>
    <w:rsid w:val="00E17974"/>
    <w:rsid w:val="00E268FA"/>
    <w:rsid w:val="00E4639C"/>
    <w:rsid w:val="00E562FD"/>
    <w:rsid w:val="00E600D7"/>
    <w:rsid w:val="00E60D6C"/>
    <w:rsid w:val="00E617BD"/>
    <w:rsid w:val="00E63EF9"/>
    <w:rsid w:val="00E67404"/>
    <w:rsid w:val="00E70B6F"/>
    <w:rsid w:val="00E72BEB"/>
    <w:rsid w:val="00E806CA"/>
    <w:rsid w:val="00E81C9F"/>
    <w:rsid w:val="00E848FA"/>
    <w:rsid w:val="00E91477"/>
    <w:rsid w:val="00E92F2A"/>
    <w:rsid w:val="00E93A6B"/>
    <w:rsid w:val="00E948B3"/>
    <w:rsid w:val="00E95551"/>
    <w:rsid w:val="00EA3C9F"/>
    <w:rsid w:val="00EA4880"/>
    <w:rsid w:val="00EA68F6"/>
    <w:rsid w:val="00EC000B"/>
    <w:rsid w:val="00EC6F0E"/>
    <w:rsid w:val="00ED06C9"/>
    <w:rsid w:val="00ED1265"/>
    <w:rsid w:val="00ED1C39"/>
    <w:rsid w:val="00ED4D78"/>
    <w:rsid w:val="00EE2557"/>
    <w:rsid w:val="00EE3539"/>
    <w:rsid w:val="00EE5C24"/>
    <w:rsid w:val="00EF010D"/>
    <w:rsid w:val="00EF0AAB"/>
    <w:rsid w:val="00F04388"/>
    <w:rsid w:val="00F129DB"/>
    <w:rsid w:val="00F150E1"/>
    <w:rsid w:val="00F17C88"/>
    <w:rsid w:val="00F22751"/>
    <w:rsid w:val="00F24BB1"/>
    <w:rsid w:val="00F2520C"/>
    <w:rsid w:val="00F25C0E"/>
    <w:rsid w:val="00F25F84"/>
    <w:rsid w:val="00F321D4"/>
    <w:rsid w:val="00F34626"/>
    <w:rsid w:val="00F44E54"/>
    <w:rsid w:val="00F47F97"/>
    <w:rsid w:val="00F516C8"/>
    <w:rsid w:val="00F65A02"/>
    <w:rsid w:val="00F7049A"/>
    <w:rsid w:val="00F7414E"/>
    <w:rsid w:val="00F810B2"/>
    <w:rsid w:val="00F821CE"/>
    <w:rsid w:val="00F90230"/>
    <w:rsid w:val="00F90DA4"/>
    <w:rsid w:val="00F92FC6"/>
    <w:rsid w:val="00F94F55"/>
    <w:rsid w:val="00FA1001"/>
    <w:rsid w:val="00FA27FA"/>
    <w:rsid w:val="00FA49C7"/>
    <w:rsid w:val="00FB1D3F"/>
    <w:rsid w:val="00FB28DE"/>
    <w:rsid w:val="00FB6134"/>
    <w:rsid w:val="00FB69EB"/>
    <w:rsid w:val="00FC0C4C"/>
    <w:rsid w:val="00FC3390"/>
    <w:rsid w:val="00FD3FEF"/>
    <w:rsid w:val="00FD527D"/>
    <w:rsid w:val="00FD65A0"/>
    <w:rsid w:val="00FE1F2F"/>
    <w:rsid w:val="00FE2FE0"/>
    <w:rsid w:val="00FE5DEF"/>
    <w:rsid w:val="00FF2EB2"/>
    <w:rsid w:val="00FF343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50962"/>
    <w:pPr>
      <w:spacing w:before="161" w:after="16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50962"/>
    <w:rPr>
      <w:rFonts w:ascii="Times New Roman" w:eastAsia="Times New Roman" w:hAnsi="Times New Roman"/>
      <w:b/>
      <w:bCs/>
      <w:kern w:val="36"/>
      <w:sz w:val="48"/>
      <w:szCs w:val="48"/>
    </w:rPr>
  </w:style>
  <w:style w:type="numbering" w:customStyle="1" w:styleId="11">
    <w:name w:val="Нет списка1"/>
    <w:next w:val="a2"/>
    <w:uiPriority w:val="99"/>
    <w:semiHidden/>
    <w:unhideWhenUsed/>
    <w:rsid w:val="00550962"/>
  </w:style>
  <w:style w:type="character" w:styleId="a3">
    <w:name w:val="Hyperlink"/>
    <w:unhideWhenUsed/>
    <w:rsid w:val="00550962"/>
    <w:rPr>
      <w:color w:val="0000FF"/>
      <w:u w:val="single"/>
    </w:rPr>
  </w:style>
  <w:style w:type="paragraph" w:styleId="a4">
    <w:name w:val="Body Text"/>
    <w:basedOn w:val="a"/>
    <w:link w:val="a5"/>
    <w:semiHidden/>
    <w:unhideWhenUsed/>
    <w:rsid w:val="00550962"/>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link w:val="a4"/>
    <w:semiHidden/>
    <w:rsid w:val="00550962"/>
    <w:rPr>
      <w:rFonts w:ascii="Times New Roman" w:eastAsia="Times New Roman" w:hAnsi="Times New Roman"/>
      <w:sz w:val="24"/>
      <w:szCs w:val="24"/>
    </w:rPr>
  </w:style>
  <w:style w:type="paragraph" w:customStyle="1" w:styleId="ConsPlusTitle">
    <w:name w:val="ConsPlusTitle"/>
    <w:rsid w:val="00550962"/>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rsid w:val="00550962"/>
    <w:pPr>
      <w:autoSpaceDE w:val="0"/>
      <w:autoSpaceDN w:val="0"/>
      <w:adjustRightInd w:val="0"/>
      <w:ind w:firstLine="720"/>
    </w:pPr>
    <w:rPr>
      <w:rFonts w:ascii="Arial" w:eastAsia="Times New Roman" w:hAnsi="Arial" w:cs="Arial"/>
    </w:rPr>
  </w:style>
  <w:style w:type="paragraph" w:styleId="a6">
    <w:name w:val="List Paragraph"/>
    <w:basedOn w:val="a"/>
    <w:qFormat/>
    <w:rsid w:val="00550962"/>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uiPriority w:val="99"/>
    <w:rsid w:val="00550962"/>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50962"/>
    <w:pPr>
      <w:widowControl w:val="0"/>
      <w:autoSpaceDE w:val="0"/>
      <w:autoSpaceDN w:val="0"/>
      <w:adjustRightInd w:val="0"/>
    </w:pPr>
    <w:rPr>
      <w:rFonts w:ascii="Times New Roman" w:eastAsia="Times New Roman" w:hAnsi="Times New Roman"/>
      <w:sz w:val="28"/>
      <w:szCs w:val="28"/>
    </w:rPr>
  </w:style>
  <w:style w:type="table" w:styleId="a7">
    <w:name w:val="Table Grid"/>
    <w:basedOn w:val="a1"/>
    <w:uiPriority w:val="59"/>
    <w:rsid w:val="00550962"/>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3"/>
    <w:rsid w:val="00550962"/>
    <w:rPr>
      <w:rFonts w:eastAsia="Times New Roman"/>
      <w:sz w:val="27"/>
      <w:szCs w:val="27"/>
      <w:shd w:val="clear" w:color="auto" w:fill="FFFFFF"/>
    </w:rPr>
  </w:style>
  <w:style w:type="paragraph" w:customStyle="1" w:styleId="3">
    <w:name w:val="Основной текст3"/>
    <w:basedOn w:val="a"/>
    <w:link w:val="a8"/>
    <w:rsid w:val="00550962"/>
    <w:pPr>
      <w:widowControl w:val="0"/>
      <w:shd w:val="clear" w:color="auto" w:fill="FFFFFF"/>
      <w:spacing w:before="360" w:after="360" w:line="317" w:lineRule="exact"/>
      <w:jc w:val="both"/>
    </w:pPr>
    <w:rPr>
      <w:rFonts w:eastAsia="Times New Roman"/>
      <w:sz w:val="27"/>
      <w:szCs w:val="27"/>
      <w:lang w:eastAsia="ru-RU"/>
    </w:rPr>
  </w:style>
  <w:style w:type="paragraph" w:styleId="a9">
    <w:name w:val="header"/>
    <w:basedOn w:val="a"/>
    <w:link w:val="aa"/>
    <w:uiPriority w:val="99"/>
    <w:unhideWhenUsed/>
    <w:rsid w:val="0055096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link w:val="a9"/>
    <w:uiPriority w:val="99"/>
    <w:rsid w:val="00550962"/>
    <w:rPr>
      <w:rFonts w:ascii="Times New Roman" w:eastAsia="Times New Roman" w:hAnsi="Times New Roman"/>
      <w:sz w:val="24"/>
      <w:szCs w:val="24"/>
    </w:rPr>
  </w:style>
  <w:style w:type="paragraph" w:styleId="ab">
    <w:name w:val="footer"/>
    <w:basedOn w:val="a"/>
    <w:link w:val="ac"/>
    <w:uiPriority w:val="99"/>
    <w:unhideWhenUsed/>
    <w:rsid w:val="0055096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uiPriority w:val="99"/>
    <w:rsid w:val="00550962"/>
    <w:rPr>
      <w:rFonts w:ascii="Times New Roman" w:eastAsia="Times New Roman" w:hAnsi="Times New Roman"/>
      <w:sz w:val="24"/>
      <w:szCs w:val="24"/>
    </w:rPr>
  </w:style>
  <w:style w:type="character" w:styleId="ad">
    <w:name w:val="annotation reference"/>
    <w:uiPriority w:val="99"/>
    <w:semiHidden/>
    <w:unhideWhenUsed/>
    <w:rsid w:val="00550962"/>
    <w:rPr>
      <w:sz w:val="16"/>
      <w:szCs w:val="16"/>
    </w:rPr>
  </w:style>
  <w:style w:type="paragraph" w:styleId="ae">
    <w:name w:val="annotation text"/>
    <w:basedOn w:val="a"/>
    <w:link w:val="af"/>
    <w:uiPriority w:val="99"/>
    <w:unhideWhenUsed/>
    <w:rsid w:val="00550962"/>
    <w:pPr>
      <w:spacing w:after="0" w:line="240" w:lineRule="auto"/>
    </w:pPr>
    <w:rPr>
      <w:rFonts w:ascii="Times New Roman" w:eastAsia="Times New Roman" w:hAnsi="Times New Roman"/>
      <w:sz w:val="20"/>
      <w:szCs w:val="20"/>
      <w:lang w:eastAsia="ru-RU"/>
    </w:rPr>
  </w:style>
  <w:style w:type="character" w:customStyle="1" w:styleId="af">
    <w:name w:val="Текст примечания Знак"/>
    <w:link w:val="ae"/>
    <w:uiPriority w:val="99"/>
    <w:rsid w:val="00550962"/>
    <w:rPr>
      <w:rFonts w:ascii="Times New Roman" w:eastAsia="Times New Roman" w:hAnsi="Times New Roman"/>
    </w:rPr>
  </w:style>
  <w:style w:type="paragraph" w:styleId="af0">
    <w:name w:val="annotation subject"/>
    <w:basedOn w:val="ae"/>
    <w:next w:val="ae"/>
    <w:link w:val="af1"/>
    <w:uiPriority w:val="99"/>
    <w:semiHidden/>
    <w:unhideWhenUsed/>
    <w:rsid w:val="00550962"/>
    <w:rPr>
      <w:b/>
      <w:bCs/>
    </w:rPr>
  </w:style>
  <w:style w:type="character" w:customStyle="1" w:styleId="af1">
    <w:name w:val="Тема примечания Знак"/>
    <w:link w:val="af0"/>
    <w:uiPriority w:val="99"/>
    <w:semiHidden/>
    <w:rsid w:val="00550962"/>
    <w:rPr>
      <w:rFonts w:ascii="Times New Roman" w:eastAsia="Times New Roman" w:hAnsi="Times New Roman"/>
      <w:b/>
      <w:bCs/>
    </w:rPr>
  </w:style>
  <w:style w:type="paragraph" w:styleId="af2">
    <w:name w:val="Balloon Text"/>
    <w:basedOn w:val="a"/>
    <w:link w:val="af3"/>
    <w:uiPriority w:val="99"/>
    <w:semiHidden/>
    <w:unhideWhenUsed/>
    <w:rsid w:val="00550962"/>
    <w:pPr>
      <w:spacing w:after="0" w:line="240" w:lineRule="auto"/>
    </w:pPr>
    <w:rPr>
      <w:rFonts w:ascii="Tahoma" w:eastAsia="Times New Roman" w:hAnsi="Tahoma" w:cs="Tahoma"/>
      <w:sz w:val="16"/>
      <w:szCs w:val="16"/>
      <w:lang w:eastAsia="ru-RU"/>
    </w:rPr>
  </w:style>
  <w:style w:type="character" w:customStyle="1" w:styleId="af3">
    <w:name w:val="Текст выноски Знак"/>
    <w:link w:val="af2"/>
    <w:uiPriority w:val="99"/>
    <w:semiHidden/>
    <w:rsid w:val="00550962"/>
    <w:rPr>
      <w:rFonts w:ascii="Tahoma" w:eastAsia="Times New Roman" w:hAnsi="Tahoma" w:cs="Tahoma"/>
      <w:sz w:val="16"/>
      <w:szCs w:val="16"/>
    </w:rPr>
  </w:style>
  <w:style w:type="paragraph" w:styleId="af4">
    <w:name w:val="Revision"/>
    <w:hidden/>
    <w:uiPriority w:val="99"/>
    <w:semiHidden/>
    <w:rsid w:val="00550962"/>
    <w:rPr>
      <w:rFonts w:ascii="Times New Roman" w:eastAsia="Times New Roman" w:hAnsi="Times New Roman"/>
      <w:sz w:val="24"/>
      <w:szCs w:val="24"/>
    </w:rPr>
  </w:style>
  <w:style w:type="paragraph" w:customStyle="1" w:styleId="s1">
    <w:name w:val="s_1"/>
    <w:basedOn w:val="a"/>
    <w:rsid w:val="0055096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Знак Знак Знак Знак Знак"/>
    <w:basedOn w:val="a"/>
    <w:rsid w:val="002258C0"/>
    <w:pPr>
      <w:spacing w:after="160" w:line="240" w:lineRule="exact"/>
    </w:pPr>
    <w:rPr>
      <w:rFonts w:ascii="Verdana" w:eastAsia="Times New Roman" w:hAnsi="Verdana" w:cs="Verdana"/>
      <w:sz w:val="20"/>
      <w:szCs w:val="20"/>
      <w:lang w:val="en-US"/>
    </w:rPr>
  </w:style>
  <w:style w:type="paragraph" w:customStyle="1" w:styleId="12">
    <w:name w:val="Знак Знак Знак Знак Знак1"/>
    <w:basedOn w:val="a"/>
    <w:rsid w:val="009B1494"/>
    <w:pPr>
      <w:spacing w:after="160" w:line="240" w:lineRule="exact"/>
    </w:pPr>
    <w:rPr>
      <w:rFonts w:ascii="Verdana" w:eastAsia="Times New Roman" w:hAnsi="Verdana" w:cs="Verdana"/>
      <w:sz w:val="20"/>
      <w:szCs w:val="20"/>
      <w:lang w:val="en-US"/>
    </w:rPr>
  </w:style>
  <w:style w:type="character" w:styleId="af6">
    <w:name w:val="Placeholder Text"/>
    <w:basedOn w:val="a0"/>
    <w:uiPriority w:val="99"/>
    <w:semiHidden/>
    <w:rsid w:val="00214F83"/>
    <w:rPr>
      <w:color w:val="808080"/>
    </w:rPr>
  </w:style>
  <w:style w:type="paragraph" w:customStyle="1" w:styleId="30">
    <w:name w:val="Знак Знак3 Знак Знак Знак Знак"/>
    <w:basedOn w:val="a"/>
    <w:rsid w:val="005B08FD"/>
    <w:pPr>
      <w:spacing w:after="160" w:line="240" w:lineRule="exact"/>
    </w:pPr>
    <w:rPr>
      <w:rFonts w:ascii="Verdana" w:eastAsia="Times New Roman" w:hAnsi="Verdana"/>
      <w:sz w:val="24"/>
      <w:szCs w:val="24"/>
      <w:lang w:val="en-US"/>
    </w:rPr>
  </w:style>
  <w:style w:type="paragraph" w:customStyle="1" w:styleId="ADM-2-">
    <w:name w:val="ADM- 2 - абзац"/>
    <w:basedOn w:val="af7"/>
    <w:link w:val="ADM-2-0"/>
    <w:qFormat/>
    <w:rsid w:val="00F17C88"/>
    <w:pPr>
      <w:numPr>
        <w:ilvl w:val="0"/>
      </w:numPr>
      <w:tabs>
        <w:tab w:val="left" w:pos="709"/>
      </w:tabs>
      <w:spacing w:after="0" w:line="240" w:lineRule="auto"/>
      <w:ind w:firstLine="709"/>
      <w:jc w:val="both"/>
      <w:outlineLvl w:val="1"/>
    </w:pPr>
    <w:rPr>
      <w:rFonts w:ascii="Times New Roman" w:eastAsia="Times New Roman" w:hAnsi="Times New Roman" w:cs="Times New Roman"/>
      <w:i w:val="0"/>
      <w:iCs w:val="0"/>
      <w:color w:val="auto"/>
      <w:spacing w:val="0"/>
      <w:sz w:val="28"/>
      <w:szCs w:val="28"/>
      <w:lang w:eastAsia="ru-RU"/>
    </w:rPr>
  </w:style>
  <w:style w:type="character" w:customStyle="1" w:styleId="ADM-2-0">
    <w:name w:val="ADM- 2 - абзац Знак"/>
    <w:link w:val="ADM-2-"/>
    <w:rsid w:val="00F17C88"/>
    <w:rPr>
      <w:rFonts w:ascii="Times New Roman" w:eastAsia="Times New Roman" w:hAnsi="Times New Roman"/>
      <w:sz w:val="28"/>
      <w:szCs w:val="28"/>
    </w:rPr>
  </w:style>
  <w:style w:type="paragraph" w:customStyle="1" w:styleId="31">
    <w:name w:val="Знак Знак3 Знак Знак Знак Знак1"/>
    <w:basedOn w:val="a"/>
    <w:rsid w:val="00F17C88"/>
    <w:pPr>
      <w:spacing w:after="160" w:line="240" w:lineRule="exact"/>
    </w:pPr>
    <w:rPr>
      <w:rFonts w:ascii="Verdana" w:eastAsia="Times New Roman" w:hAnsi="Verdana"/>
      <w:sz w:val="24"/>
      <w:szCs w:val="24"/>
      <w:lang w:val="en-US"/>
    </w:rPr>
  </w:style>
  <w:style w:type="paragraph" w:styleId="af7">
    <w:name w:val="Subtitle"/>
    <w:basedOn w:val="a"/>
    <w:next w:val="a"/>
    <w:link w:val="af8"/>
    <w:uiPriority w:val="11"/>
    <w:qFormat/>
    <w:rsid w:val="00F17C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uiPriority w:val="11"/>
    <w:rsid w:val="00F17C88"/>
    <w:rPr>
      <w:rFonts w:asciiTheme="majorHAnsi" w:eastAsiaTheme="majorEastAsia" w:hAnsiTheme="majorHAnsi" w:cstheme="majorBidi"/>
      <w:i/>
      <w:iCs/>
      <w:color w:val="4F81BD" w:themeColor="accent1"/>
      <w:spacing w:val="15"/>
      <w:sz w:val="24"/>
      <w:szCs w:val="24"/>
      <w:lang w:eastAsia="en-US"/>
    </w:rPr>
  </w:style>
  <w:style w:type="paragraph" w:customStyle="1" w:styleId="ADM-3-">
    <w:name w:val="ADM-3 - абзац список"/>
    <w:basedOn w:val="af7"/>
    <w:next w:val="a"/>
    <w:link w:val="ADM-3-0"/>
    <w:qFormat/>
    <w:rsid w:val="005A5ACC"/>
    <w:pPr>
      <w:numPr>
        <w:ilvl w:val="0"/>
      </w:numPr>
      <w:tabs>
        <w:tab w:val="left" w:pos="1134"/>
        <w:tab w:val="num" w:pos="1440"/>
      </w:tabs>
      <w:spacing w:after="0" w:line="240" w:lineRule="auto"/>
      <w:ind w:left="1440" w:hanging="360"/>
      <w:jc w:val="both"/>
      <w:outlineLvl w:val="2"/>
    </w:pPr>
    <w:rPr>
      <w:rFonts w:ascii="Times New Roman" w:eastAsia="Times New Roman" w:hAnsi="Times New Roman" w:cs="Times New Roman"/>
      <w:i w:val="0"/>
      <w:iCs w:val="0"/>
      <w:color w:val="auto"/>
      <w:spacing w:val="0"/>
      <w:sz w:val="28"/>
      <w:szCs w:val="28"/>
      <w:lang w:eastAsia="ru-RU"/>
    </w:rPr>
  </w:style>
  <w:style w:type="character" w:customStyle="1" w:styleId="ADM-3-0">
    <w:name w:val="ADM-3 - абзац список Знак"/>
    <w:link w:val="ADM-3-"/>
    <w:rsid w:val="005A5ACC"/>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50962"/>
    <w:pPr>
      <w:spacing w:before="161" w:after="16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50962"/>
    <w:rPr>
      <w:rFonts w:ascii="Times New Roman" w:eastAsia="Times New Roman" w:hAnsi="Times New Roman"/>
      <w:b/>
      <w:bCs/>
      <w:kern w:val="36"/>
      <w:sz w:val="48"/>
      <w:szCs w:val="48"/>
    </w:rPr>
  </w:style>
  <w:style w:type="numbering" w:customStyle="1" w:styleId="11">
    <w:name w:val="Нет списка1"/>
    <w:next w:val="a2"/>
    <w:uiPriority w:val="99"/>
    <w:semiHidden/>
    <w:unhideWhenUsed/>
    <w:rsid w:val="00550962"/>
  </w:style>
  <w:style w:type="character" w:styleId="a3">
    <w:name w:val="Hyperlink"/>
    <w:unhideWhenUsed/>
    <w:rsid w:val="00550962"/>
    <w:rPr>
      <w:color w:val="0000FF"/>
      <w:u w:val="single"/>
    </w:rPr>
  </w:style>
  <w:style w:type="paragraph" w:styleId="a4">
    <w:name w:val="Body Text"/>
    <w:basedOn w:val="a"/>
    <w:link w:val="a5"/>
    <w:semiHidden/>
    <w:unhideWhenUsed/>
    <w:rsid w:val="00550962"/>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link w:val="a4"/>
    <w:semiHidden/>
    <w:rsid w:val="00550962"/>
    <w:rPr>
      <w:rFonts w:ascii="Times New Roman" w:eastAsia="Times New Roman" w:hAnsi="Times New Roman"/>
      <w:sz w:val="24"/>
      <w:szCs w:val="24"/>
    </w:rPr>
  </w:style>
  <w:style w:type="paragraph" w:customStyle="1" w:styleId="ConsPlusTitle">
    <w:name w:val="ConsPlusTitle"/>
    <w:rsid w:val="00550962"/>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rsid w:val="00550962"/>
    <w:pPr>
      <w:autoSpaceDE w:val="0"/>
      <w:autoSpaceDN w:val="0"/>
      <w:adjustRightInd w:val="0"/>
      <w:ind w:firstLine="720"/>
    </w:pPr>
    <w:rPr>
      <w:rFonts w:ascii="Arial" w:eastAsia="Times New Roman" w:hAnsi="Arial" w:cs="Arial"/>
    </w:rPr>
  </w:style>
  <w:style w:type="paragraph" w:styleId="a6">
    <w:name w:val="List Paragraph"/>
    <w:basedOn w:val="a"/>
    <w:qFormat/>
    <w:rsid w:val="00550962"/>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uiPriority w:val="99"/>
    <w:rsid w:val="00550962"/>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50962"/>
    <w:pPr>
      <w:widowControl w:val="0"/>
      <w:autoSpaceDE w:val="0"/>
      <w:autoSpaceDN w:val="0"/>
      <w:adjustRightInd w:val="0"/>
    </w:pPr>
    <w:rPr>
      <w:rFonts w:ascii="Times New Roman" w:eastAsia="Times New Roman" w:hAnsi="Times New Roman"/>
      <w:sz w:val="28"/>
      <w:szCs w:val="28"/>
    </w:rPr>
  </w:style>
  <w:style w:type="table" w:styleId="a7">
    <w:name w:val="Table Grid"/>
    <w:basedOn w:val="a1"/>
    <w:uiPriority w:val="59"/>
    <w:rsid w:val="00550962"/>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3"/>
    <w:rsid w:val="00550962"/>
    <w:rPr>
      <w:rFonts w:eastAsia="Times New Roman"/>
      <w:sz w:val="27"/>
      <w:szCs w:val="27"/>
      <w:shd w:val="clear" w:color="auto" w:fill="FFFFFF"/>
    </w:rPr>
  </w:style>
  <w:style w:type="paragraph" w:customStyle="1" w:styleId="3">
    <w:name w:val="Основной текст3"/>
    <w:basedOn w:val="a"/>
    <w:link w:val="a8"/>
    <w:rsid w:val="00550962"/>
    <w:pPr>
      <w:widowControl w:val="0"/>
      <w:shd w:val="clear" w:color="auto" w:fill="FFFFFF"/>
      <w:spacing w:before="360" w:after="360" w:line="317" w:lineRule="exact"/>
      <w:jc w:val="both"/>
    </w:pPr>
    <w:rPr>
      <w:rFonts w:eastAsia="Times New Roman"/>
      <w:sz w:val="27"/>
      <w:szCs w:val="27"/>
      <w:lang w:eastAsia="ru-RU"/>
    </w:rPr>
  </w:style>
  <w:style w:type="paragraph" w:styleId="a9">
    <w:name w:val="header"/>
    <w:basedOn w:val="a"/>
    <w:link w:val="aa"/>
    <w:uiPriority w:val="99"/>
    <w:unhideWhenUsed/>
    <w:rsid w:val="0055096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link w:val="a9"/>
    <w:uiPriority w:val="99"/>
    <w:rsid w:val="00550962"/>
    <w:rPr>
      <w:rFonts w:ascii="Times New Roman" w:eastAsia="Times New Roman" w:hAnsi="Times New Roman"/>
      <w:sz w:val="24"/>
      <w:szCs w:val="24"/>
    </w:rPr>
  </w:style>
  <w:style w:type="paragraph" w:styleId="ab">
    <w:name w:val="footer"/>
    <w:basedOn w:val="a"/>
    <w:link w:val="ac"/>
    <w:uiPriority w:val="99"/>
    <w:unhideWhenUsed/>
    <w:rsid w:val="0055096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uiPriority w:val="99"/>
    <w:rsid w:val="00550962"/>
    <w:rPr>
      <w:rFonts w:ascii="Times New Roman" w:eastAsia="Times New Roman" w:hAnsi="Times New Roman"/>
      <w:sz w:val="24"/>
      <w:szCs w:val="24"/>
    </w:rPr>
  </w:style>
  <w:style w:type="character" w:styleId="ad">
    <w:name w:val="annotation reference"/>
    <w:uiPriority w:val="99"/>
    <w:semiHidden/>
    <w:unhideWhenUsed/>
    <w:rsid w:val="00550962"/>
    <w:rPr>
      <w:sz w:val="16"/>
      <w:szCs w:val="16"/>
    </w:rPr>
  </w:style>
  <w:style w:type="paragraph" w:styleId="ae">
    <w:name w:val="annotation text"/>
    <w:basedOn w:val="a"/>
    <w:link w:val="af"/>
    <w:uiPriority w:val="99"/>
    <w:unhideWhenUsed/>
    <w:rsid w:val="00550962"/>
    <w:pPr>
      <w:spacing w:after="0" w:line="240" w:lineRule="auto"/>
    </w:pPr>
    <w:rPr>
      <w:rFonts w:ascii="Times New Roman" w:eastAsia="Times New Roman" w:hAnsi="Times New Roman"/>
      <w:sz w:val="20"/>
      <w:szCs w:val="20"/>
      <w:lang w:eastAsia="ru-RU"/>
    </w:rPr>
  </w:style>
  <w:style w:type="character" w:customStyle="1" w:styleId="af">
    <w:name w:val="Текст примечания Знак"/>
    <w:link w:val="ae"/>
    <w:uiPriority w:val="99"/>
    <w:rsid w:val="00550962"/>
    <w:rPr>
      <w:rFonts w:ascii="Times New Roman" w:eastAsia="Times New Roman" w:hAnsi="Times New Roman"/>
    </w:rPr>
  </w:style>
  <w:style w:type="paragraph" w:styleId="af0">
    <w:name w:val="annotation subject"/>
    <w:basedOn w:val="ae"/>
    <w:next w:val="ae"/>
    <w:link w:val="af1"/>
    <w:uiPriority w:val="99"/>
    <w:semiHidden/>
    <w:unhideWhenUsed/>
    <w:rsid w:val="00550962"/>
    <w:rPr>
      <w:b/>
      <w:bCs/>
    </w:rPr>
  </w:style>
  <w:style w:type="character" w:customStyle="1" w:styleId="af1">
    <w:name w:val="Тема примечания Знак"/>
    <w:link w:val="af0"/>
    <w:uiPriority w:val="99"/>
    <w:semiHidden/>
    <w:rsid w:val="00550962"/>
    <w:rPr>
      <w:rFonts w:ascii="Times New Roman" w:eastAsia="Times New Roman" w:hAnsi="Times New Roman"/>
      <w:b/>
      <w:bCs/>
    </w:rPr>
  </w:style>
  <w:style w:type="paragraph" w:styleId="af2">
    <w:name w:val="Balloon Text"/>
    <w:basedOn w:val="a"/>
    <w:link w:val="af3"/>
    <w:uiPriority w:val="99"/>
    <w:semiHidden/>
    <w:unhideWhenUsed/>
    <w:rsid w:val="00550962"/>
    <w:pPr>
      <w:spacing w:after="0" w:line="240" w:lineRule="auto"/>
    </w:pPr>
    <w:rPr>
      <w:rFonts w:ascii="Tahoma" w:eastAsia="Times New Roman" w:hAnsi="Tahoma" w:cs="Tahoma"/>
      <w:sz w:val="16"/>
      <w:szCs w:val="16"/>
      <w:lang w:eastAsia="ru-RU"/>
    </w:rPr>
  </w:style>
  <w:style w:type="character" w:customStyle="1" w:styleId="af3">
    <w:name w:val="Текст выноски Знак"/>
    <w:link w:val="af2"/>
    <w:uiPriority w:val="99"/>
    <w:semiHidden/>
    <w:rsid w:val="00550962"/>
    <w:rPr>
      <w:rFonts w:ascii="Tahoma" w:eastAsia="Times New Roman" w:hAnsi="Tahoma" w:cs="Tahoma"/>
      <w:sz w:val="16"/>
      <w:szCs w:val="16"/>
    </w:rPr>
  </w:style>
  <w:style w:type="paragraph" w:styleId="af4">
    <w:name w:val="Revision"/>
    <w:hidden/>
    <w:uiPriority w:val="99"/>
    <w:semiHidden/>
    <w:rsid w:val="00550962"/>
    <w:rPr>
      <w:rFonts w:ascii="Times New Roman" w:eastAsia="Times New Roman" w:hAnsi="Times New Roman"/>
      <w:sz w:val="24"/>
      <w:szCs w:val="24"/>
    </w:rPr>
  </w:style>
  <w:style w:type="paragraph" w:customStyle="1" w:styleId="s1">
    <w:name w:val="s_1"/>
    <w:basedOn w:val="a"/>
    <w:rsid w:val="0055096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Знак Знак Знак Знак Знак"/>
    <w:basedOn w:val="a"/>
    <w:rsid w:val="002258C0"/>
    <w:pPr>
      <w:spacing w:after="160" w:line="240" w:lineRule="exact"/>
    </w:pPr>
    <w:rPr>
      <w:rFonts w:ascii="Verdana" w:eastAsia="Times New Roman" w:hAnsi="Verdana" w:cs="Verdana"/>
      <w:sz w:val="20"/>
      <w:szCs w:val="20"/>
      <w:lang w:val="en-US"/>
    </w:rPr>
  </w:style>
  <w:style w:type="paragraph" w:customStyle="1" w:styleId="12">
    <w:name w:val="Знак Знак Знак Знак Знак1"/>
    <w:basedOn w:val="a"/>
    <w:rsid w:val="009B1494"/>
    <w:pPr>
      <w:spacing w:after="160" w:line="240" w:lineRule="exact"/>
    </w:pPr>
    <w:rPr>
      <w:rFonts w:ascii="Verdana" w:eastAsia="Times New Roman" w:hAnsi="Verdana" w:cs="Verdana"/>
      <w:sz w:val="20"/>
      <w:szCs w:val="20"/>
      <w:lang w:val="en-US"/>
    </w:rPr>
  </w:style>
  <w:style w:type="character" w:styleId="af6">
    <w:name w:val="Placeholder Text"/>
    <w:basedOn w:val="a0"/>
    <w:uiPriority w:val="99"/>
    <w:semiHidden/>
    <w:rsid w:val="00214F83"/>
    <w:rPr>
      <w:color w:val="808080"/>
    </w:rPr>
  </w:style>
  <w:style w:type="paragraph" w:customStyle="1" w:styleId="30">
    <w:name w:val="Знак Знак3 Знак Знак Знак Знак"/>
    <w:basedOn w:val="a"/>
    <w:rsid w:val="005B08FD"/>
    <w:pPr>
      <w:spacing w:after="160" w:line="240" w:lineRule="exact"/>
    </w:pPr>
    <w:rPr>
      <w:rFonts w:ascii="Verdana" w:eastAsia="Times New Roman" w:hAnsi="Verdana"/>
      <w:sz w:val="24"/>
      <w:szCs w:val="24"/>
      <w:lang w:val="en-US"/>
    </w:rPr>
  </w:style>
  <w:style w:type="paragraph" w:customStyle="1" w:styleId="ADM-2-">
    <w:name w:val="ADM- 2 - абзац"/>
    <w:basedOn w:val="af7"/>
    <w:link w:val="ADM-2-0"/>
    <w:qFormat/>
    <w:rsid w:val="00F17C88"/>
    <w:pPr>
      <w:numPr>
        <w:ilvl w:val="0"/>
      </w:numPr>
      <w:tabs>
        <w:tab w:val="left" w:pos="709"/>
      </w:tabs>
      <w:spacing w:after="0" w:line="240" w:lineRule="auto"/>
      <w:ind w:firstLine="709"/>
      <w:jc w:val="both"/>
      <w:outlineLvl w:val="1"/>
    </w:pPr>
    <w:rPr>
      <w:rFonts w:ascii="Times New Roman" w:eastAsia="Times New Roman" w:hAnsi="Times New Roman" w:cs="Times New Roman"/>
      <w:i w:val="0"/>
      <w:iCs w:val="0"/>
      <w:color w:val="auto"/>
      <w:spacing w:val="0"/>
      <w:sz w:val="28"/>
      <w:szCs w:val="28"/>
      <w:lang w:eastAsia="ru-RU"/>
    </w:rPr>
  </w:style>
  <w:style w:type="character" w:customStyle="1" w:styleId="ADM-2-0">
    <w:name w:val="ADM- 2 - абзац Знак"/>
    <w:link w:val="ADM-2-"/>
    <w:rsid w:val="00F17C88"/>
    <w:rPr>
      <w:rFonts w:ascii="Times New Roman" w:eastAsia="Times New Roman" w:hAnsi="Times New Roman"/>
      <w:sz w:val="28"/>
      <w:szCs w:val="28"/>
    </w:rPr>
  </w:style>
  <w:style w:type="paragraph" w:customStyle="1" w:styleId="31">
    <w:name w:val="Знак Знак3 Знак Знак Знак Знак1"/>
    <w:basedOn w:val="a"/>
    <w:rsid w:val="00F17C88"/>
    <w:pPr>
      <w:spacing w:after="160" w:line="240" w:lineRule="exact"/>
    </w:pPr>
    <w:rPr>
      <w:rFonts w:ascii="Verdana" w:eastAsia="Times New Roman" w:hAnsi="Verdana"/>
      <w:sz w:val="24"/>
      <w:szCs w:val="24"/>
      <w:lang w:val="en-US"/>
    </w:rPr>
  </w:style>
  <w:style w:type="paragraph" w:styleId="af7">
    <w:name w:val="Subtitle"/>
    <w:basedOn w:val="a"/>
    <w:next w:val="a"/>
    <w:link w:val="af8"/>
    <w:uiPriority w:val="11"/>
    <w:qFormat/>
    <w:rsid w:val="00F17C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uiPriority w:val="11"/>
    <w:rsid w:val="00F17C88"/>
    <w:rPr>
      <w:rFonts w:asciiTheme="majorHAnsi" w:eastAsiaTheme="majorEastAsia" w:hAnsiTheme="majorHAnsi" w:cstheme="majorBidi"/>
      <w:i/>
      <w:iCs/>
      <w:color w:val="4F81BD" w:themeColor="accent1"/>
      <w:spacing w:val="15"/>
      <w:sz w:val="24"/>
      <w:szCs w:val="24"/>
      <w:lang w:eastAsia="en-US"/>
    </w:rPr>
  </w:style>
  <w:style w:type="paragraph" w:customStyle="1" w:styleId="ADM-3-">
    <w:name w:val="ADM-3 - абзац список"/>
    <w:basedOn w:val="af7"/>
    <w:next w:val="a"/>
    <w:link w:val="ADM-3-0"/>
    <w:qFormat/>
    <w:rsid w:val="005A5ACC"/>
    <w:pPr>
      <w:numPr>
        <w:ilvl w:val="0"/>
      </w:numPr>
      <w:tabs>
        <w:tab w:val="left" w:pos="1134"/>
        <w:tab w:val="num" w:pos="1440"/>
      </w:tabs>
      <w:spacing w:after="0" w:line="240" w:lineRule="auto"/>
      <w:ind w:left="1440" w:hanging="360"/>
      <w:jc w:val="both"/>
      <w:outlineLvl w:val="2"/>
    </w:pPr>
    <w:rPr>
      <w:rFonts w:ascii="Times New Roman" w:eastAsia="Times New Roman" w:hAnsi="Times New Roman" w:cs="Times New Roman"/>
      <w:i w:val="0"/>
      <w:iCs w:val="0"/>
      <w:color w:val="auto"/>
      <w:spacing w:val="0"/>
      <w:sz w:val="28"/>
      <w:szCs w:val="28"/>
      <w:lang w:eastAsia="ru-RU"/>
    </w:rPr>
  </w:style>
  <w:style w:type="character" w:customStyle="1" w:styleId="ADM-3-0">
    <w:name w:val="ADM-3 - абзац список Знак"/>
    <w:link w:val="ADM-3-"/>
    <w:rsid w:val="005A5ACC"/>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8150">
      <w:bodyDiv w:val="1"/>
      <w:marLeft w:val="0"/>
      <w:marRight w:val="0"/>
      <w:marTop w:val="0"/>
      <w:marBottom w:val="0"/>
      <w:divBdr>
        <w:top w:val="none" w:sz="0" w:space="0" w:color="auto"/>
        <w:left w:val="none" w:sz="0" w:space="0" w:color="auto"/>
        <w:bottom w:val="none" w:sz="0" w:space="0" w:color="auto"/>
        <w:right w:val="none" w:sz="0" w:space="0" w:color="auto"/>
      </w:divBdr>
    </w:div>
    <w:div w:id="371929490">
      <w:bodyDiv w:val="1"/>
      <w:marLeft w:val="0"/>
      <w:marRight w:val="0"/>
      <w:marTop w:val="0"/>
      <w:marBottom w:val="0"/>
      <w:divBdr>
        <w:top w:val="none" w:sz="0" w:space="0" w:color="auto"/>
        <w:left w:val="none" w:sz="0" w:space="0" w:color="auto"/>
        <w:bottom w:val="none" w:sz="0" w:space="0" w:color="auto"/>
        <w:right w:val="none" w:sz="0" w:space="0" w:color="auto"/>
      </w:divBdr>
    </w:div>
    <w:div w:id="529227067">
      <w:bodyDiv w:val="1"/>
      <w:marLeft w:val="0"/>
      <w:marRight w:val="0"/>
      <w:marTop w:val="0"/>
      <w:marBottom w:val="0"/>
      <w:divBdr>
        <w:top w:val="none" w:sz="0" w:space="0" w:color="auto"/>
        <w:left w:val="none" w:sz="0" w:space="0" w:color="auto"/>
        <w:bottom w:val="none" w:sz="0" w:space="0" w:color="auto"/>
        <w:right w:val="none" w:sz="0" w:space="0" w:color="auto"/>
      </w:divBdr>
    </w:div>
    <w:div w:id="1086421213">
      <w:bodyDiv w:val="1"/>
      <w:marLeft w:val="0"/>
      <w:marRight w:val="0"/>
      <w:marTop w:val="0"/>
      <w:marBottom w:val="0"/>
      <w:divBdr>
        <w:top w:val="none" w:sz="0" w:space="0" w:color="auto"/>
        <w:left w:val="none" w:sz="0" w:space="0" w:color="auto"/>
        <w:bottom w:val="none" w:sz="0" w:space="0" w:color="auto"/>
        <w:right w:val="none" w:sz="0" w:space="0" w:color="auto"/>
      </w:divBdr>
    </w:div>
    <w:div w:id="1088504081">
      <w:bodyDiv w:val="1"/>
      <w:marLeft w:val="0"/>
      <w:marRight w:val="0"/>
      <w:marTop w:val="0"/>
      <w:marBottom w:val="0"/>
      <w:divBdr>
        <w:top w:val="none" w:sz="0" w:space="0" w:color="auto"/>
        <w:left w:val="none" w:sz="0" w:space="0" w:color="auto"/>
        <w:bottom w:val="none" w:sz="0" w:space="0" w:color="auto"/>
        <w:right w:val="none" w:sz="0" w:space="0" w:color="auto"/>
      </w:divBdr>
    </w:div>
    <w:div w:id="1323580326">
      <w:bodyDiv w:val="1"/>
      <w:marLeft w:val="0"/>
      <w:marRight w:val="0"/>
      <w:marTop w:val="0"/>
      <w:marBottom w:val="0"/>
      <w:divBdr>
        <w:top w:val="none" w:sz="0" w:space="0" w:color="auto"/>
        <w:left w:val="none" w:sz="0" w:space="0" w:color="auto"/>
        <w:bottom w:val="none" w:sz="0" w:space="0" w:color="auto"/>
        <w:right w:val="none" w:sz="0" w:space="0" w:color="auto"/>
      </w:divBdr>
    </w:div>
    <w:div w:id="1761683509">
      <w:bodyDiv w:val="1"/>
      <w:marLeft w:val="0"/>
      <w:marRight w:val="0"/>
      <w:marTop w:val="0"/>
      <w:marBottom w:val="0"/>
      <w:divBdr>
        <w:top w:val="none" w:sz="0" w:space="0" w:color="auto"/>
        <w:left w:val="none" w:sz="0" w:space="0" w:color="auto"/>
        <w:bottom w:val="none" w:sz="0" w:space="0" w:color="auto"/>
        <w:right w:val="none" w:sz="0" w:space="0" w:color="auto"/>
      </w:divBdr>
    </w:div>
    <w:div w:id="1849372424">
      <w:bodyDiv w:val="1"/>
      <w:marLeft w:val="0"/>
      <w:marRight w:val="0"/>
      <w:marTop w:val="0"/>
      <w:marBottom w:val="0"/>
      <w:divBdr>
        <w:top w:val="none" w:sz="0" w:space="0" w:color="auto"/>
        <w:left w:val="none" w:sz="0" w:space="0" w:color="auto"/>
        <w:bottom w:val="none" w:sz="0" w:space="0" w:color="auto"/>
        <w:right w:val="none" w:sz="0" w:space="0" w:color="auto"/>
      </w:divBdr>
    </w:div>
    <w:div w:id="1960646277">
      <w:bodyDiv w:val="1"/>
      <w:marLeft w:val="0"/>
      <w:marRight w:val="0"/>
      <w:marTop w:val="0"/>
      <w:marBottom w:val="0"/>
      <w:divBdr>
        <w:top w:val="none" w:sz="0" w:space="0" w:color="auto"/>
        <w:left w:val="none" w:sz="0" w:space="0" w:color="auto"/>
        <w:bottom w:val="none" w:sz="0" w:space="0" w:color="auto"/>
        <w:right w:val="none" w:sz="0" w:space="0" w:color="auto"/>
      </w:divBdr>
    </w:div>
    <w:div w:id="198118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DDA0E07CAF119E925662EF144D125F25806D097B062C12B9EC252FDDBB57043C2FA3B736F0A75368D3BAN9G3P" TargetMode="External"/><Relationship Id="rId18" Type="http://schemas.openxmlformats.org/officeDocument/2006/relationships/hyperlink" Target="consultantplus://offline/ref=EA22D6D71EEC9DA1052E2569592E1D7D04CD17D33B71940C882F6A54ABf1jD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D1F338E67975199E341482421CBA990B0FB8DEC7BA94D57D5ED85DA819Q861P" TargetMode="External"/><Relationship Id="rId7" Type="http://schemas.openxmlformats.org/officeDocument/2006/relationships/footnotes" Target="footnotes.xml"/><Relationship Id="rId12" Type="http://schemas.openxmlformats.org/officeDocument/2006/relationships/hyperlink" Target="mailto:social@klgd.ru" TargetMode="External"/><Relationship Id="rId17" Type="http://schemas.openxmlformats.org/officeDocument/2006/relationships/hyperlink" Target="mailto:mfc@klgd.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D943CD3BCB05B541BD0EF0BD6F9A937E444AFB08B06D7E4B7671D5D7AFBFD975A1B906085243ED5VBPEL" TargetMode="External"/><Relationship Id="rId20" Type="http://schemas.openxmlformats.org/officeDocument/2006/relationships/hyperlink" Target="consultantplus://offline/ref=D1F338E67975199E341482421CBA990B0FB7DFC7BD95D57D5ED85DA8198185DCD5944AB6QE6C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klgd.ru" TargetMode="External"/><Relationship Id="rId24" Type="http://schemas.openxmlformats.org/officeDocument/2006/relationships/hyperlink" Target="file:///\\10.1.1.154\&#1072;&#1091;\&#1054;&#1054;&#1055;&#1052;&#1059;&#1080;&#1048;\&#1053;&#1080;&#1082;&#1080;&#1092;&#1086;&#1088;&#1077;&#1085;&#1082;&#1086;\&#1053;&#1080;&#1082;&#1080;&#1092;&#1086;&#1088;&#1077;&#1085;&#1082;&#1086;\&#1079;&#1072;&#1084;&#1077;&#1095;&#1072;&#1085;&#1080;&#1103;%20&#1087;&#1086;%20&#1088;&#1077;&#1075;&#1083;&#1072;&#1084;&#1077;&#1085;&#1090;&#1072;&#1084;\&#1088;&#1077;&#1075;&#1083;&#1072;&#1084;&#1077;&#1090;%20&#1086;&#1073;&#1084;&#1077;&#1085;%20&#1078;&#1080;&#1083;&#1099;&#1084;&#1080;%20&#1087;&#1086;&#1084;&#1077;&#1097;&#1077;&#1085;&#1080;&#1103;&#1084;&#1080;.doc" TargetMode="External"/><Relationship Id="rId5" Type="http://schemas.openxmlformats.org/officeDocument/2006/relationships/settings" Target="settings.xml"/><Relationship Id="rId15" Type="http://schemas.openxmlformats.org/officeDocument/2006/relationships/hyperlink" Target="mailto:mfc@klgd.ru" TargetMode="External"/><Relationship Id="rId23" Type="http://schemas.openxmlformats.org/officeDocument/2006/relationships/hyperlink" Target="http://www.kld-sport.ru/federacii.php" TargetMode="External"/><Relationship Id="rId28" Type="http://schemas.openxmlformats.org/officeDocument/2006/relationships/theme" Target="theme/theme1.xml"/><Relationship Id="rId10" Type="http://schemas.openxmlformats.org/officeDocument/2006/relationships/hyperlink" Target="consultantplus://offline/ref=28310B19831431A5AFEECA263511EA0D19EBC926A6C9DDFFB8A1415857809A4Ap9m2O" TargetMode="External"/><Relationship Id="rId19" Type="http://schemas.openxmlformats.org/officeDocument/2006/relationships/hyperlink" Target="consultantplus://offline/ref=EA22D6D71EEC9DA1052E2569592E1D7D04C216D33C70940C882F6A54ABf1jDP" TargetMode="External"/><Relationship Id="rId4" Type="http://schemas.microsoft.com/office/2007/relationships/stylesWithEffects" Target="stylesWithEffects.xml"/><Relationship Id="rId9" Type="http://schemas.openxmlformats.org/officeDocument/2006/relationships/hyperlink" Target="consultantplus://offline/ref=52E3FA6F5961D1BF5AD414C745EEE770B173480BE008F66A2932E87C3B3BC5H" TargetMode="External"/><Relationship Id="rId14" Type="http://schemas.openxmlformats.org/officeDocument/2006/relationships/hyperlink" Target="mailto:social@klgd.ru" TargetMode="External"/><Relationship Id="rId22" Type="http://schemas.openxmlformats.org/officeDocument/2006/relationships/hyperlink" Target="consultantplus://offline/ref=D1F338E67975199E341482421CBA990B0FB7DFC7BD95D57D5ED85DA819Q861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E5462-D927-4F8D-9EFC-68502791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14374</Words>
  <Characters>81935</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96117</CharactersWithSpaces>
  <SharedDoc>false</SharedDoc>
  <HLinks>
    <vt:vector size="198" baseType="variant">
      <vt:variant>
        <vt:i4>5373954</vt:i4>
      </vt:variant>
      <vt:variant>
        <vt:i4>96</vt:i4>
      </vt:variant>
      <vt:variant>
        <vt:i4>0</vt:i4>
      </vt:variant>
      <vt:variant>
        <vt:i4>5</vt:i4>
      </vt:variant>
      <vt:variant>
        <vt:lpwstr/>
      </vt:variant>
      <vt:variant>
        <vt:lpwstr>Par36</vt:lpwstr>
      </vt:variant>
      <vt:variant>
        <vt:i4>5373954</vt:i4>
      </vt:variant>
      <vt:variant>
        <vt:i4>93</vt:i4>
      </vt:variant>
      <vt:variant>
        <vt:i4>0</vt:i4>
      </vt:variant>
      <vt:variant>
        <vt:i4>5</vt:i4>
      </vt:variant>
      <vt:variant>
        <vt:lpwstr/>
      </vt:variant>
      <vt:variant>
        <vt:lpwstr>Par36</vt:lpwstr>
      </vt:variant>
      <vt:variant>
        <vt:i4>7274545</vt:i4>
      </vt:variant>
      <vt:variant>
        <vt:i4>90</vt:i4>
      </vt:variant>
      <vt:variant>
        <vt:i4>0</vt:i4>
      </vt:variant>
      <vt:variant>
        <vt:i4>5</vt:i4>
      </vt:variant>
      <vt:variant>
        <vt:lpwstr/>
      </vt:variant>
      <vt:variant>
        <vt:lpwstr>Par937</vt:lpwstr>
      </vt:variant>
      <vt:variant>
        <vt:i4>6357051</vt:i4>
      </vt:variant>
      <vt:variant>
        <vt:i4>87</vt:i4>
      </vt:variant>
      <vt:variant>
        <vt:i4>0</vt:i4>
      </vt:variant>
      <vt:variant>
        <vt:i4>5</vt:i4>
      </vt:variant>
      <vt:variant>
        <vt:lpwstr/>
      </vt:variant>
      <vt:variant>
        <vt:lpwstr>Par191</vt:lpwstr>
      </vt:variant>
      <vt:variant>
        <vt:i4>6750257</vt:i4>
      </vt:variant>
      <vt:variant>
        <vt:i4>84</vt:i4>
      </vt:variant>
      <vt:variant>
        <vt:i4>0</vt:i4>
      </vt:variant>
      <vt:variant>
        <vt:i4>5</vt:i4>
      </vt:variant>
      <vt:variant>
        <vt:lpwstr/>
      </vt:variant>
      <vt:variant>
        <vt:lpwstr>Par137</vt:lpwstr>
      </vt:variant>
      <vt:variant>
        <vt:i4>6357051</vt:i4>
      </vt:variant>
      <vt:variant>
        <vt:i4>81</vt:i4>
      </vt:variant>
      <vt:variant>
        <vt:i4>0</vt:i4>
      </vt:variant>
      <vt:variant>
        <vt:i4>5</vt:i4>
      </vt:variant>
      <vt:variant>
        <vt:lpwstr/>
      </vt:variant>
      <vt:variant>
        <vt:lpwstr>Par393</vt:lpwstr>
      </vt:variant>
      <vt:variant>
        <vt:i4>6422581</vt:i4>
      </vt:variant>
      <vt:variant>
        <vt:i4>78</vt:i4>
      </vt:variant>
      <vt:variant>
        <vt:i4>0</vt:i4>
      </vt:variant>
      <vt:variant>
        <vt:i4>5</vt:i4>
      </vt:variant>
      <vt:variant>
        <vt:lpwstr/>
      </vt:variant>
      <vt:variant>
        <vt:lpwstr>Par370</vt:lpwstr>
      </vt:variant>
      <vt:variant>
        <vt:i4>6357051</vt:i4>
      </vt:variant>
      <vt:variant>
        <vt:i4>75</vt:i4>
      </vt:variant>
      <vt:variant>
        <vt:i4>0</vt:i4>
      </vt:variant>
      <vt:variant>
        <vt:i4>5</vt:i4>
      </vt:variant>
      <vt:variant>
        <vt:lpwstr/>
      </vt:variant>
      <vt:variant>
        <vt:lpwstr>Par191</vt:lpwstr>
      </vt:variant>
      <vt:variant>
        <vt:i4>6357051</vt:i4>
      </vt:variant>
      <vt:variant>
        <vt:i4>72</vt:i4>
      </vt:variant>
      <vt:variant>
        <vt:i4>0</vt:i4>
      </vt:variant>
      <vt:variant>
        <vt:i4>5</vt:i4>
      </vt:variant>
      <vt:variant>
        <vt:lpwstr/>
      </vt:variant>
      <vt:variant>
        <vt:lpwstr>Par1914</vt:lpwstr>
      </vt:variant>
      <vt:variant>
        <vt:i4>6357051</vt:i4>
      </vt:variant>
      <vt:variant>
        <vt:i4>69</vt:i4>
      </vt:variant>
      <vt:variant>
        <vt:i4>0</vt:i4>
      </vt:variant>
      <vt:variant>
        <vt:i4>5</vt:i4>
      </vt:variant>
      <vt:variant>
        <vt:lpwstr/>
      </vt:variant>
      <vt:variant>
        <vt:lpwstr>Par191</vt:lpwstr>
      </vt:variant>
      <vt:variant>
        <vt:i4>6684724</vt:i4>
      </vt:variant>
      <vt:variant>
        <vt:i4>66</vt:i4>
      </vt:variant>
      <vt:variant>
        <vt:i4>0</vt:i4>
      </vt:variant>
      <vt:variant>
        <vt:i4>5</vt:i4>
      </vt:variant>
      <vt:variant>
        <vt:lpwstr/>
      </vt:variant>
      <vt:variant>
        <vt:lpwstr>Par1665</vt:lpwstr>
      </vt:variant>
      <vt:variant>
        <vt:i4>6750262</vt:i4>
      </vt:variant>
      <vt:variant>
        <vt:i4>63</vt:i4>
      </vt:variant>
      <vt:variant>
        <vt:i4>0</vt:i4>
      </vt:variant>
      <vt:variant>
        <vt:i4>5</vt:i4>
      </vt:variant>
      <vt:variant>
        <vt:lpwstr/>
      </vt:variant>
      <vt:variant>
        <vt:lpwstr>Par1475</vt:lpwstr>
      </vt:variant>
      <vt:variant>
        <vt:i4>6422577</vt:i4>
      </vt:variant>
      <vt:variant>
        <vt:i4>60</vt:i4>
      </vt:variant>
      <vt:variant>
        <vt:i4>0</vt:i4>
      </vt:variant>
      <vt:variant>
        <vt:i4>5</vt:i4>
      </vt:variant>
      <vt:variant>
        <vt:lpwstr/>
      </vt:variant>
      <vt:variant>
        <vt:lpwstr>Par1327</vt:lpwstr>
      </vt:variant>
      <vt:variant>
        <vt:i4>6750257</vt:i4>
      </vt:variant>
      <vt:variant>
        <vt:i4>57</vt:i4>
      </vt:variant>
      <vt:variant>
        <vt:i4>0</vt:i4>
      </vt:variant>
      <vt:variant>
        <vt:i4>5</vt:i4>
      </vt:variant>
      <vt:variant>
        <vt:lpwstr/>
      </vt:variant>
      <vt:variant>
        <vt:lpwstr>Par137</vt:lpwstr>
      </vt:variant>
      <vt:variant>
        <vt:i4>6422577</vt:i4>
      </vt:variant>
      <vt:variant>
        <vt:i4>54</vt:i4>
      </vt:variant>
      <vt:variant>
        <vt:i4>0</vt:i4>
      </vt:variant>
      <vt:variant>
        <vt:i4>5</vt:i4>
      </vt:variant>
      <vt:variant>
        <vt:lpwstr/>
      </vt:variant>
      <vt:variant>
        <vt:lpwstr>Par536</vt:lpwstr>
      </vt:variant>
      <vt:variant>
        <vt:i4>6291504</vt:i4>
      </vt:variant>
      <vt:variant>
        <vt:i4>51</vt:i4>
      </vt:variant>
      <vt:variant>
        <vt:i4>0</vt:i4>
      </vt:variant>
      <vt:variant>
        <vt:i4>5</vt:i4>
      </vt:variant>
      <vt:variant>
        <vt:lpwstr/>
      </vt:variant>
      <vt:variant>
        <vt:lpwstr>Par524</vt:lpwstr>
      </vt:variant>
      <vt:variant>
        <vt:i4>6684720</vt:i4>
      </vt:variant>
      <vt:variant>
        <vt:i4>48</vt:i4>
      </vt:variant>
      <vt:variant>
        <vt:i4>0</vt:i4>
      </vt:variant>
      <vt:variant>
        <vt:i4>5</vt:i4>
      </vt:variant>
      <vt:variant>
        <vt:lpwstr/>
      </vt:variant>
      <vt:variant>
        <vt:lpwstr>Par423</vt:lpwstr>
      </vt:variant>
      <vt:variant>
        <vt:i4>6946868</vt:i4>
      </vt:variant>
      <vt:variant>
        <vt:i4>45</vt:i4>
      </vt:variant>
      <vt:variant>
        <vt:i4>0</vt:i4>
      </vt:variant>
      <vt:variant>
        <vt:i4>5</vt:i4>
      </vt:variant>
      <vt:variant>
        <vt:lpwstr/>
      </vt:variant>
      <vt:variant>
        <vt:lpwstr>Par368</vt:lpwstr>
      </vt:variant>
      <vt:variant>
        <vt:i4>1179733</vt:i4>
      </vt:variant>
      <vt:variant>
        <vt:i4>42</vt:i4>
      </vt:variant>
      <vt:variant>
        <vt:i4>0</vt:i4>
      </vt:variant>
      <vt:variant>
        <vt:i4>5</vt:i4>
      </vt:variant>
      <vt:variant>
        <vt:lpwstr>consultantplus://offline/ref=D1F338E67975199E341482421CBA990B0FB7DFC7BD95D57D5ED85DA819Q861P</vt:lpwstr>
      </vt:variant>
      <vt:variant>
        <vt:lpwstr/>
      </vt:variant>
      <vt:variant>
        <vt:i4>1179741</vt:i4>
      </vt:variant>
      <vt:variant>
        <vt:i4>39</vt:i4>
      </vt:variant>
      <vt:variant>
        <vt:i4>0</vt:i4>
      </vt:variant>
      <vt:variant>
        <vt:i4>5</vt:i4>
      </vt:variant>
      <vt:variant>
        <vt:lpwstr>consultantplus://offline/ref=D1F338E67975199E341482421CBA990B0FB8DEC7BA94D57D5ED85DA819Q861P</vt:lpwstr>
      </vt:variant>
      <vt:variant>
        <vt:lpwstr/>
      </vt:variant>
      <vt:variant>
        <vt:i4>3211311</vt:i4>
      </vt:variant>
      <vt:variant>
        <vt:i4>36</vt:i4>
      </vt:variant>
      <vt:variant>
        <vt:i4>0</vt:i4>
      </vt:variant>
      <vt:variant>
        <vt:i4>5</vt:i4>
      </vt:variant>
      <vt:variant>
        <vt:lpwstr>http://base.garant.ru/70484450/</vt:lpwstr>
      </vt:variant>
      <vt:variant>
        <vt:lpwstr/>
      </vt:variant>
      <vt:variant>
        <vt:i4>3211311</vt:i4>
      </vt:variant>
      <vt:variant>
        <vt:i4>33</vt:i4>
      </vt:variant>
      <vt:variant>
        <vt:i4>0</vt:i4>
      </vt:variant>
      <vt:variant>
        <vt:i4>5</vt:i4>
      </vt:variant>
      <vt:variant>
        <vt:lpwstr>http://base.garant.ru/70484450/</vt:lpwstr>
      </vt:variant>
      <vt:variant>
        <vt:lpwstr/>
      </vt:variant>
      <vt:variant>
        <vt:i4>6750257</vt:i4>
      </vt:variant>
      <vt:variant>
        <vt:i4>30</vt:i4>
      </vt:variant>
      <vt:variant>
        <vt:i4>0</vt:i4>
      </vt:variant>
      <vt:variant>
        <vt:i4>5</vt:i4>
      </vt:variant>
      <vt:variant>
        <vt:lpwstr/>
      </vt:variant>
      <vt:variant>
        <vt:lpwstr>Par137</vt:lpwstr>
      </vt:variant>
      <vt:variant>
        <vt:i4>6750257</vt:i4>
      </vt:variant>
      <vt:variant>
        <vt:i4>27</vt:i4>
      </vt:variant>
      <vt:variant>
        <vt:i4>0</vt:i4>
      </vt:variant>
      <vt:variant>
        <vt:i4>5</vt:i4>
      </vt:variant>
      <vt:variant>
        <vt:lpwstr/>
      </vt:variant>
      <vt:variant>
        <vt:lpwstr>Par137</vt:lpwstr>
      </vt:variant>
      <vt:variant>
        <vt:i4>8192107</vt:i4>
      </vt:variant>
      <vt:variant>
        <vt:i4>24</vt:i4>
      </vt:variant>
      <vt:variant>
        <vt:i4>0</vt:i4>
      </vt:variant>
      <vt:variant>
        <vt:i4>5</vt:i4>
      </vt:variant>
      <vt:variant>
        <vt:lpwstr>consultantplus://offline/ref=D1F338E67975199E341482421CBA990B0FB7DFC7BD95D57D5ED85DA8198185DCD5944AB6QE6CP</vt:lpwstr>
      </vt:variant>
      <vt:variant>
        <vt:lpwstr/>
      </vt:variant>
      <vt:variant>
        <vt:i4>458843</vt:i4>
      </vt:variant>
      <vt:variant>
        <vt:i4>21</vt:i4>
      </vt:variant>
      <vt:variant>
        <vt:i4>0</vt:i4>
      </vt:variant>
      <vt:variant>
        <vt:i4>5</vt:i4>
      </vt:variant>
      <vt:variant>
        <vt:lpwstr>consultantplus://offline/ref=EA22D6D71EEC9DA1052E2569592E1D7D04C216D33C70940C882F6A54ABf1jDP</vt:lpwstr>
      </vt:variant>
      <vt:variant>
        <vt:lpwstr/>
      </vt:variant>
      <vt:variant>
        <vt:i4>458764</vt:i4>
      </vt:variant>
      <vt:variant>
        <vt:i4>18</vt:i4>
      </vt:variant>
      <vt:variant>
        <vt:i4>0</vt:i4>
      </vt:variant>
      <vt:variant>
        <vt:i4>5</vt:i4>
      </vt:variant>
      <vt:variant>
        <vt:lpwstr>consultantplus://offline/ref=EA22D6D71EEC9DA1052E2569592E1D7D04CD17D33B71940C882F6A54ABf1jDP</vt:lpwstr>
      </vt:variant>
      <vt:variant>
        <vt:lpwstr/>
      </vt:variant>
      <vt:variant>
        <vt:i4>5242882</vt:i4>
      </vt:variant>
      <vt:variant>
        <vt:i4>15</vt:i4>
      </vt:variant>
      <vt:variant>
        <vt:i4>0</vt:i4>
      </vt:variant>
      <vt:variant>
        <vt:i4>5</vt:i4>
      </vt:variant>
      <vt:variant>
        <vt:lpwstr/>
      </vt:variant>
      <vt:variant>
        <vt:lpwstr>Par19</vt:lpwstr>
      </vt:variant>
      <vt:variant>
        <vt:i4>2490375</vt:i4>
      </vt:variant>
      <vt:variant>
        <vt:i4>12</vt:i4>
      </vt:variant>
      <vt:variant>
        <vt:i4>0</vt:i4>
      </vt:variant>
      <vt:variant>
        <vt:i4>5</vt:i4>
      </vt:variant>
      <vt:variant>
        <vt:lpwstr>mailto:uslugi@klgd.ru</vt:lpwstr>
      </vt:variant>
      <vt:variant>
        <vt:lpwstr/>
      </vt:variant>
      <vt:variant>
        <vt:i4>458759</vt:i4>
      </vt:variant>
      <vt:variant>
        <vt:i4>9</vt:i4>
      </vt:variant>
      <vt:variant>
        <vt:i4>0</vt:i4>
      </vt:variant>
      <vt:variant>
        <vt:i4>5</vt:i4>
      </vt:variant>
      <vt:variant>
        <vt:lpwstr>consultantplus://offline/ref=E5DDA0E07CAF119E925662EF144D125F25806D097B062C12B9EC252FDDBB57043C2FA3B736F0A75368D3BAN9G3P</vt:lpwstr>
      </vt:variant>
      <vt:variant>
        <vt:lpwstr/>
      </vt:variant>
      <vt:variant>
        <vt:i4>5701744</vt:i4>
      </vt:variant>
      <vt:variant>
        <vt:i4>6</vt:i4>
      </vt:variant>
      <vt:variant>
        <vt:i4>0</vt:i4>
      </vt:variant>
      <vt:variant>
        <vt:i4>5</vt:i4>
      </vt:variant>
      <vt:variant>
        <vt:lpwstr>mailto:fkis@klgd.ru</vt:lpwstr>
      </vt:variant>
      <vt:variant>
        <vt:lpwstr/>
      </vt:variant>
      <vt:variant>
        <vt:i4>2686978</vt:i4>
      </vt:variant>
      <vt:variant>
        <vt:i4>3</vt:i4>
      </vt:variant>
      <vt:variant>
        <vt:i4>0</vt:i4>
      </vt:variant>
      <vt:variant>
        <vt:i4>5</vt:i4>
      </vt:variant>
      <vt:variant>
        <vt:lpwstr>mailto:social@klgd.ru</vt:lpwstr>
      </vt:variant>
      <vt:variant>
        <vt:lpwstr/>
      </vt:variant>
      <vt:variant>
        <vt:i4>2490375</vt:i4>
      </vt:variant>
      <vt:variant>
        <vt:i4>0</vt:i4>
      </vt:variant>
      <vt:variant>
        <vt:i4>0</vt:i4>
      </vt:variant>
      <vt:variant>
        <vt:i4>5</vt:i4>
      </vt:variant>
      <vt:variant>
        <vt:lpwstr>mailto:uslugi@klgd.ru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Шикняева Олеся Валерьевна (SHIKNYAEVA - Шикняева)</dc:creator>
  <cp:lastModifiedBy>Ильина Ирина Геннадьевна (ИЛЬИНА - ИльинаИ)</cp:lastModifiedBy>
  <cp:revision>4</cp:revision>
  <cp:lastPrinted>2016-12-01T15:16:00Z</cp:lastPrinted>
  <dcterms:created xsi:type="dcterms:W3CDTF">2016-12-08T07:55:00Z</dcterms:created>
  <dcterms:modified xsi:type="dcterms:W3CDTF">2016-12-08T07:58:00Z</dcterms:modified>
</cp:coreProperties>
</file>