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695640" w:rsidRPr="00680F26" w:rsidTr="005F0D24">
        <w:tc>
          <w:tcPr>
            <w:tcW w:w="5104"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«УТВЕРЖДАЮ»</w:t>
            </w:r>
          </w:p>
          <w:p w:rsidR="00695640" w:rsidRPr="00680F26" w:rsidRDefault="00204CCC" w:rsidP="005F0D24">
            <w:pPr>
              <w:pStyle w:val="a3"/>
              <w:rPr>
                <w:rFonts w:ascii="Times New Roman" w:hAnsi="Times New Roman"/>
                <w:sz w:val="24"/>
                <w:szCs w:val="24"/>
              </w:rPr>
            </w:pPr>
            <w:r>
              <w:rPr>
                <w:rFonts w:ascii="Times New Roman" w:hAnsi="Times New Roman"/>
                <w:sz w:val="24"/>
                <w:szCs w:val="24"/>
              </w:rPr>
              <w:t>Д</w:t>
            </w:r>
            <w:r w:rsidR="00695640" w:rsidRPr="00680F26">
              <w:rPr>
                <w:rFonts w:ascii="Times New Roman" w:hAnsi="Times New Roman"/>
                <w:sz w:val="24"/>
                <w:szCs w:val="24"/>
              </w:rPr>
              <w:t xml:space="preserve">иректор </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ООО «</w:t>
            </w:r>
            <w:r w:rsidR="00204CCC">
              <w:rPr>
                <w:rFonts w:ascii="Times New Roman" w:hAnsi="Times New Roman"/>
                <w:sz w:val="24"/>
                <w:szCs w:val="24"/>
              </w:rPr>
              <w:t>ЖЭУ №12Ц</w:t>
            </w:r>
            <w:r w:rsidRPr="00680F26">
              <w:rPr>
                <w:rFonts w:ascii="Times New Roman" w:hAnsi="Times New Roman"/>
                <w:sz w:val="24"/>
                <w:szCs w:val="24"/>
              </w:rPr>
              <w:t>»</w:t>
            </w:r>
          </w:p>
          <w:p w:rsidR="00695640" w:rsidRPr="00680F26" w:rsidRDefault="00695640" w:rsidP="005F0D24">
            <w:pPr>
              <w:pStyle w:val="a3"/>
              <w:rPr>
                <w:rFonts w:ascii="Times New Roman" w:hAnsi="Times New Roman"/>
                <w:sz w:val="24"/>
                <w:szCs w:val="24"/>
              </w:rPr>
            </w:pPr>
          </w:p>
          <w:p w:rsidR="00695640" w:rsidRPr="00680F26" w:rsidRDefault="00B84B5E" w:rsidP="005F0D24">
            <w:pPr>
              <w:pStyle w:val="a3"/>
              <w:rPr>
                <w:rFonts w:ascii="Times New Roman" w:hAnsi="Times New Roman"/>
                <w:sz w:val="24"/>
                <w:szCs w:val="24"/>
              </w:rPr>
            </w:pPr>
            <w:r>
              <w:rPr>
                <w:rFonts w:ascii="Times New Roman" w:hAnsi="Times New Roman"/>
                <w:sz w:val="24"/>
                <w:szCs w:val="24"/>
              </w:rPr>
              <w:t xml:space="preserve">________ </w:t>
            </w:r>
            <w:r w:rsidR="00695640">
              <w:rPr>
                <w:rFonts w:ascii="Times New Roman" w:hAnsi="Times New Roman"/>
                <w:sz w:val="24"/>
                <w:szCs w:val="24"/>
              </w:rPr>
              <w:t>/</w:t>
            </w:r>
            <w:proofErr w:type="spellStart"/>
            <w:r>
              <w:rPr>
                <w:rFonts w:ascii="Times New Roman" w:hAnsi="Times New Roman"/>
                <w:sz w:val="24"/>
                <w:szCs w:val="24"/>
              </w:rPr>
              <w:t>Марчихина</w:t>
            </w:r>
            <w:proofErr w:type="spellEnd"/>
            <w:r>
              <w:rPr>
                <w:rFonts w:ascii="Times New Roman" w:hAnsi="Times New Roman"/>
                <w:sz w:val="24"/>
                <w:szCs w:val="24"/>
              </w:rPr>
              <w:t xml:space="preserve"> Г.В./</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 20</w:t>
            </w:r>
            <w:r w:rsidR="00204CCC">
              <w:rPr>
                <w:rFonts w:ascii="Times New Roman" w:hAnsi="Times New Roman"/>
                <w:sz w:val="24"/>
                <w:szCs w:val="24"/>
              </w:rPr>
              <w:t>18</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c>
          <w:tcPr>
            <w:tcW w:w="4819"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«СОГЛАСОВАНО»</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Директор МКУ «КР МКД»</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bookmarkStart w:id="0" w:name="_GoBack"/>
            <w:bookmarkEnd w:id="0"/>
          </w:p>
          <w:p w:rsidR="00695640" w:rsidRDefault="00B84B5E" w:rsidP="005F0D24">
            <w:pPr>
              <w:pStyle w:val="a3"/>
              <w:rPr>
                <w:rFonts w:ascii="Times New Roman" w:hAnsi="Times New Roman"/>
                <w:sz w:val="24"/>
                <w:szCs w:val="24"/>
              </w:rPr>
            </w:pPr>
            <w:r>
              <w:rPr>
                <w:rFonts w:ascii="Times New Roman" w:hAnsi="Times New Roman"/>
                <w:sz w:val="24"/>
                <w:szCs w:val="24"/>
              </w:rPr>
              <w:t>__________</w:t>
            </w:r>
            <w:r w:rsidR="00695640" w:rsidRPr="00680F26">
              <w:rPr>
                <w:rFonts w:ascii="Times New Roman" w:hAnsi="Times New Roman"/>
                <w:sz w:val="24"/>
                <w:szCs w:val="24"/>
              </w:rPr>
              <w:t xml:space="preserve"> /</w:t>
            </w:r>
            <w:proofErr w:type="spellStart"/>
            <w:r>
              <w:rPr>
                <w:rFonts w:ascii="Times New Roman" w:hAnsi="Times New Roman"/>
                <w:sz w:val="24"/>
                <w:szCs w:val="24"/>
              </w:rPr>
              <w:t>Русович</w:t>
            </w:r>
            <w:proofErr w:type="spellEnd"/>
            <w:r>
              <w:rPr>
                <w:rFonts w:ascii="Times New Roman" w:hAnsi="Times New Roman"/>
                <w:sz w:val="24"/>
                <w:szCs w:val="24"/>
              </w:rPr>
              <w:t xml:space="preserve"> С.Б./</w:t>
            </w:r>
          </w:p>
          <w:p w:rsidR="00204CCC" w:rsidRPr="00680F26" w:rsidRDefault="00204CCC"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 20</w:t>
            </w:r>
            <w:r w:rsidR="00204CCC">
              <w:rPr>
                <w:rFonts w:ascii="Times New Roman" w:hAnsi="Times New Roman"/>
                <w:sz w:val="24"/>
                <w:szCs w:val="24"/>
              </w:rPr>
              <w:t>18</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r>
    </w:tbl>
    <w:p w:rsidR="005E13A8" w:rsidRDefault="005E13A8" w:rsidP="009A7AEB">
      <w:pPr>
        <w:pStyle w:val="a3"/>
        <w:jc w:val="center"/>
        <w:rPr>
          <w:rFonts w:ascii="Times New Roman" w:hAnsi="Times New Roman"/>
          <w:b/>
          <w:sz w:val="28"/>
          <w:szCs w:val="28"/>
        </w:rPr>
      </w:pPr>
    </w:p>
    <w:p w:rsidR="009A7AEB" w:rsidRPr="00695640" w:rsidRDefault="009A7AEB" w:rsidP="009A7AEB">
      <w:pPr>
        <w:pStyle w:val="a3"/>
        <w:jc w:val="center"/>
        <w:rPr>
          <w:rFonts w:ascii="Times New Roman" w:hAnsi="Times New Roman"/>
          <w:b/>
          <w:sz w:val="24"/>
          <w:szCs w:val="24"/>
        </w:rPr>
      </w:pPr>
      <w:r w:rsidRPr="00695640">
        <w:rPr>
          <w:rFonts w:ascii="Times New Roman" w:hAnsi="Times New Roman"/>
          <w:b/>
          <w:sz w:val="24"/>
          <w:szCs w:val="24"/>
        </w:rPr>
        <w:t xml:space="preserve">Техническое задание </w:t>
      </w:r>
    </w:p>
    <w:p w:rsidR="005E13A8" w:rsidRPr="00204CCC" w:rsidRDefault="008650F1" w:rsidP="00695640">
      <w:pPr>
        <w:pStyle w:val="a3"/>
        <w:jc w:val="center"/>
        <w:rPr>
          <w:rFonts w:ascii="Times New Roman" w:hAnsi="Times New Roman"/>
          <w:bCs/>
          <w:sz w:val="24"/>
          <w:szCs w:val="24"/>
        </w:rPr>
      </w:pPr>
      <w:proofErr w:type="gramStart"/>
      <w:r w:rsidRPr="00204CCC">
        <w:rPr>
          <w:rFonts w:ascii="Times New Roman" w:hAnsi="Times New Roman"/>
          <w:bCs/>
          <w:sz w:val="24"/>
          <w:szCs w:val="24"/>
        </w:rPr>
        <w:t xml:space="preserve">на капитальный ремонт </w:t>
      </w:r>
      <w:r w:rsidR="00F07551" w:rsidRPr="00204CCC">
        <w:rPr>
          <w:rFonts w:ascii="Times New Roman" w:hAnsi="Times New Roman"/>
          <w:bCs/>
          <w:sz w:val="24"/>
          <w:szCs w:val="24"/>
        </w:rPr>
        <w:t>крыши</w:t>
      </w:r>
      <w:r w:rsidR="00695640" w:rsidRPr="00204CCC">
        <w:rPr>
          <w:rFonts w:ascii="Times New Roman" w:hAnsi="Times New Roman"/>
          <w:bCs/>
          <w:sz w:val="24"/>
          <w:szCs w:val="24"/>
        </w:rPr>
        <w:t xml:space="preserve"> </w:t>
      </w:r>
      <w:r w:rsidR="00105976" w:rsidRPr="00204CCC">
        <w:rPr>
          <w:rFonts w:ascii="Times New Roman" w:hAnsi="Times New Roman"/>
          <w:bCs/>
          <w:sz w:val="24"/>
          <w:szCs w:val="24"/>
        </w:rPr>
        <w:t>многоквартирного дома</w:t>
      </w:r>
      <w:r w:rsidR="00A84017" w:rsidRPr="00204CCC">
        <w:rPr>
          <w:rFonts w:ascii="Times New Roman" w:hAnsi="Times New Roman"/>
          <w:color w:val="000000"/>
          <w:sz w:val="24"/>
          <w:szCs w:val="24"/>
        </w:rPr>
        <w:t xml:space="preserve"> </w:t>
      </w:r>
      <w:r w:rsidR="00204CCC">
        <w:rPr>
          <w:rFonts w:ascii="Times New Roman" w:hAnsi="Times New Roman"/>
          <w:color w:val="000000"/>
          <w:sz w:val="24"/>
          <w:szCs w:val="24"/>
        </w:rPr>
        <w:t xml:space="preserve">по </w:t>
      </w:r>
      <w:r w:rsidR="00204CCC" w:rsidRPr="00204CCC">
        <w:rPr>
          <w:rFonts w:ascii="Times New Roman" w:hAnsi="Times New Roman"/>
          <w:w w:val="105"/>
          <w:sz w:val="24"/>
          <w:szCs w:val="24"/>
        </w:rPr>
        <w:t>ул. К. Маркса, д. 57-63, ул. Разина</w:t>
      </w:r>
      <w:r w:rsidR="00204CCC">
        <w:rPr>
          <w:rFonts w:ascii="Times New Roman" w:hAnsi="Times New Roman"/>
          <w:w w:val="105"/>
          <w:sz w:val="24"/>
          <w:szCs w:val="24"/>
        </w:rPr>
        <w:t>, д. 36, ул. Каменная, д.11-19</w:t>
      </w:r>
      <w:r w:rsidR="00695640" w:rsidRPr="00204CCC">
        <w:rPr>
          <w:rFonts w:ascii="Times New Roman" w:hAnsi="Times New Roman"/>
          <w:bCs/>
          <w:sz w:val="24"/>
          <w:szCs w:val="24"/>
        </w:rPr>
        <w:t xml:space="preserve"> г. Калининград.</w:t>
      </w:r>
      <w:r w:rsidR="00A84017" w:rsidRPr="00204CCC">
        <w:rPr>
          <w:rFonts w:ascii="Times New Roman" w:hAnsi="Times New Roman"/>
          <w:bCs/>
          <w:sz w:val="24"/>
          <w:szCs w:val="24"/>
        </w:rPr>
        <w:t xml:space="preserve"> </w:t>
      </w:r>
      <w:proofErr w:type="gramEnd"/>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Pr="00DC0C79" w:rsidRDefault="00DC0C79" w:rsidP="005E13A8">
      <w:pPr>
        <w:pStyle w:val="a3"/>
        <w:jc w:val="center"/>
        <w:rPr>
          <w:rFonts w:ascii="Times New Roman" w:hAnsi="Times New Roman"/>
          <w:b/>
          <w:color w:val="000000"/>
          <w:sz w:val="24"/>
          <w:szCs w:val="24"/>
        </w:rPr>
      </w:pPr>
      <w:r>
        <w:rPr>
          <w:rFonts w:ascii="Times New Roman" w:hAnsi="Times New Roman"/>
          <w:b/>
          <w:color w:val="000000"/>
          <w:sz w:val="24"/>
          <w:szCs w:val="24"/>
        </w:rPr>
        <w:t xml:space="preserve">1. </w:t>
      </w:r>
      <w:r w:rsidR="009A7AEB" w:rsidRPr="00DC0C79">
        <w:rPr>
          <w:rFonts w:ascii="Times New Roman" w:hAnsi="Times New Roman"/>
          <w:b/>
          <w:color w:val="000000"/>
          <w:sz w:val="24"/>
          <w:szCs w:val="24"/>
        </w:rPr>
        <w:t>Основные данные по объекту</w:t>
      </w:r>
      <w:r w:rsidR="00D54A5A" w:rsidRPr="00DC0C79">
        <w:rPr>
          <w:rFonts w:ascii="Times New Roman" w:hAnsi="Times New Roman"/>
          <w:b/>
          <w:color w:val="000000"/>
          <w:sz w:val="24"/>
          <w:szCs w:val="24"/>
        </w:rPr>
        <w:t>:</w:t>
      </w:r>
    </w:p>
    <w:p w:rsidR="0095695C" w:rsidRDefault="0095695C" w:rsidP="0095695C">
      <w:pPr>
        <w:pStyle w:val="a3"/>
        <w:ind w:left="360"/>
        <w:jc w:val="center"/>
        <w:rPr>
          <w:rFonts w:ascii="Times New Roman" w:hAnsi="Times New Roman"/>
          <w:b/>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222"/>
        <w:gridCol w:w="4954"/>
      </w:tblGrid>
      <w:tr w:rsidR="009A7AEB"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Перечень основных данных и требований</w:t>
            </w:r>
          </w:p>
        </w:tc>
        <w:tc>
          <w:tcPr>
            <w:tcW w:w="4961"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Данные по объекту</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 xml:space="preserve">Наименование объекта </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Многоквартирный дом</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Местоположение</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418"/>
              <w:jc w:val="center"/>
              <w:rPr>
                <w:rFonts w:ascii="Times New Roman" w:hAnsi="Times New Roman"/>
                <w:color w:val="000000"/>
                <w:sz w:val="24"/>
                <w:szCs w:val="24"/>
              </w:rPr>
            </w:pPr>
            <w:proofErr w:type="gramStart"/>
            <w:r w:rsidRPr="00695640">
              <w:rPr>
                <w:rFonts w:ascii="Times New Roman" w:hAnsi="Times New Roman"/>
                <w:color w:val="000000"/>
                <w:sz w:val="24"/>
                <w:szCs w:val="24"/>
              </w:rPr>
              <w:t xml:space="preserve">Россия, </w:t>
            </w:r>
            <w:r w:rsidRPr="00695640">
              <w:rPr>
                <w:rFonts w:ascii="Times New Roman" w:hAnsi="Times New Roman"/>
                <w:sz w:val="24"/>
                <w:szCs w:val="24"/>
              </w:rPr>
              <w:t xml:space="preserve">г. Калининград, </w:t>
            </w:r>
            <w:r w:rsidR="00204CCC" w:rsidRPr="00204CCC">
              <w:rPr>
                <w:rFonts w:ascii="Times New Roman" w:hAnsi="Times New Roman"/>
                <w:w w:val="105"/>
                <w:sz w:val="24"/>
                <w:szCs w:val="24"/>
              </w:rPr>
              <w:t>ул. К. Маркса, д. 57-63, ул. Разина</w:t>
            </w:r>
            <w:r w:rsidR="00204CCC">
              <w:rPr>
                <w:rFonts w:ascii="Times New Roman" w:hAnsi="Times New Roman"/>
                <w:w w:val="105"/>
                <w:sz w:val="24"/>
                <w:szCs w:val="24"/>
              </w:rPr>
              <w:t>, д. 36, ул. Каменная, д.11-19</w:t>
            </w:r>
            <w:proofErr w:type="gramEnd"/>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F3076F"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З</w:t>
            </w:r>
            <w:r w:rsidR="00695640" w:rsidRPr="00695640">
              <w:rPr>
                <w:rFonts w:ascii="Times New Roman" w:hAnsi="Times New Roman"/>
                <w:color w:val="000000"/>
                <w:sz w:val="24"/>
                <w:szCs w:val="24"/>
              </w:rPr>
              <w:t>аказчик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F3076F"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ООО «ЖЭУ №12Ц»</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4</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Подрядчик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на конкурсной основе</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5</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Вид строительства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Капитальный ремонт</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6</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Сроки начала и окончания работ</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по результатам конкурсного отбора</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7</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Особые условия капитального ремонта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Эксплуатируемые, не освобожденные здания.</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8</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Требования к конструктивным решениям</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Pr="00695640" w:rsidRDefault="009A7AEB" w:rsidP="009A7AEB">
      <w:pPr>
        <w:pStyle w:val="a3"/>
        <w:jc w:val="center"/>
        <w:rPr>
          <w:rFonts w:ascii="Times New Roman" w:hAnsi="Times New Roman"/>
          <w:b/>
          <w:color w:val="000000"/>
          <w:sz w:val="24"/>
          <w:szCs w:val="24"/>
        </w:rPr>
      </w:pPr>
      <w:r w:rsidRPr="00695640">
        <w:rPr>
          <w:rFonts w:ascii="Times New Roman" w:hAnsi="Times New Roman"/>
          <w:b/>
          <w:color w:val="000000"/>
          <w:sz w:val="24"/>
          <w:szCs w:val="24"/>
        </w:rPr>
        <w:t>2.</w:t>
      </w:r>
      <w:r w:rsidR="00DC0C79">
        <w:rPr>
          <w:rFonts w:ascii="Times New Roman" w:hAnsi="Times New Roman"/>
          <w:b/>
          <w:color w:val="000000"/>
          <w:sz w:val="24"/>
          <w:szCs w:val="24"/>
        </w:rPr>
        <w:t xml:space="preserve"> </w:t>
      </w:r>
      <w:r w:rsidRPr="00695640">
        <w:rPr>
          <w:rFonts w:ascii="Times New Roman" w:hAnsi="Times New Roman"/>
          <w:b/>
          <w:color w:val="000000"/>
          <w:sz w:val="24"/>
          <w:szCs w:val="24"/>
        </w:rPr>
        <w:t>Технические условия и требования</w:t>
      </w:r>
      <w:r w:rsidR="00D54A5A" w:rsidRPr="00695640">
        <w:rPr>
          <w:rFonts w:ascii="Times New Roman" w:hAnsi="Times New Roman"/>
          <w:b/>
          <w:color w:val="000000"/>
          <w:sz w:val="24"/>
          <w:szCs w:val="24"/>
        </w:rPr>
        <w:t>:</w:t>
      </w:r>
    </w:p>
    <w:p w:rsidR="0026703E" w:rsidRPr="00695640" w:rsidRDefault="0026703E" w:rsidP="009A7AEB">
      <w:pPr>
        <w:pStyle w:val="a3"/>
        <w:jc w:val="center"/>
        <w:rPr>
          <w:rFonts w:ascii="Times New Roman" w:hAnsi="Times New Roman"/>
          <w:b/>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08"/>
      </w:tblGrid>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1</w:t>
            </w:r>
          </w:p>
        </w:tc>
        <w:tc>
          <w:tcPr>
            <w:tcW w:w="9208" w:type="dxa"/>
            <w:hideMark/>
          </w:tcPr>
          <w:p w:rsidR="00757AEB" w:rsidRPr="00695640" w:rsidRDefault="00406595" w:rsidP="00695640">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В многоквартирном доме, </w:t>
            </w:r>
            <w:r w:rsidRPr="00695640">
              <w:rPr>
                <w:rFonts w:ascii="Times New Roman" w:hAnsi="Times New Roman"/>
                <w:sz w:val="24"/>
                <w:szCs w:val="24"/>
              </w:rPr>
              <w:t xml:space="preserve">расположенном по адресу: </w:t>
            </w:r>
            <w:r w:rsidRPr="00695640">
              <w:rPr>
                <w:rFonts w:ascii="Times New Roman" w:hAnsi="Times New Roman"/>
                <w:color w:val="000000"/>
                <w:sz w:val="24"/>
                <w:szCs w:val="24"/>
                <w:shd w:val="clear" w:color="auto" w:fill="FFFFFF"/>
              </w:rPr>
              <w:t xml:space="preserve">г. Калининград, ул. </w:t>
            </w:r>
            <w:r w:rsidR="00695640">
              <w:rPr>
                <w:rFonts w:ascii="Times New Roman" w:hAnsi="Times New Roman"/>
                <w:color w:val="000000"/>
                <w:sz w:val="24"/>
                <w:szCs w:val="24"/>
                <w:shd w:val="clear" w:color="auto" w:fill="FFFFFF"/>
              </w:rPr>
              <w:t>Чехова, д. 22</w:t>
            </w:r>
            <w:r w:rsidR="001D71F2" w:rsidRPr="00695640">
              <w:rPr>
                <w:rFonts w:ascii="Times New Roman" w:hAnsi="Times New Roman"/>
                <w:b/>
                <w:bCs/>
                <w:sz w:val="24"/>
                <w:szCs w:val="24"/>
              </w:rPr>
              <w:t xml:space="preserve"> </w:t>
            </w:r>
            <w:r w:rsidR="009A7AEB" w:rsidRPr="00695640">
              <w:rPr>
                <w:rFonts w:ascii="Times New Roman" w:hAnsi="Times New Roman"/>
                <w:color w:val="000000"/>
                <w:sz w:val="24"/>
                <w:szCs w:val="24"/>
              </w:rPr>
              <w:t>необходимо</w:t>
            </w:r>
            <w:r w:rsidR="00FF11C3" w:rsidRPr="00695640">
              <w:rPr>
                <w:rFonts w:ascii="Times New Roman" w:hAnsi="Times New Roman"/>
                <w:color w:val="000000"/>
                <w:sz w:val="24"/>
                <w:szCs w:val="24"/>
              </w:rPr>
              <w:t xml:space="preserve"> </w:t>
            </w:r>
            <w:r w:rsidR="00251CFD" w:rsidRPr="00695640">
              <w:rPr>
                <w:rFonts w:ascii="Times New Roman" w:hAnsi="Times New Roman"/>
                <w:color w:val="000000"/>
                <w:sz w:val="24"/>
                <w:szCs w:val="24"/>
              </w:rPr>
              <w:t>в</w:t>
            </w:r>
            <w:r w:rsidR="008C4176" w:rsidRPr="00695640">
              <w:rPr>
                <w:rFonts w:ascii="Times New Roman" w:hAnsi="Times New Roman"/>
                <w:color w:val="000000"/>
                <w:sz w:val="24"/>
                <w:szCs w:val="24"/>
              </w:rPr>
              <w:t xml:space="preserve">ыполнить </w:t>
            </w:r>
            <w:r w:rsidR="009A7AEB" w:rsidRPr="00695640">
              <w:rPr>
                <w:rFonts w:ascii="Times New Roman" w:hAnsi="Times New Roman"/>
                <w:color w:val="000000"/>
                <w:sz w:val="24"/>
                <w:szCs w:val="24"/>
              </w:rPr>
              <w:t>капитальный ремонт</w:t>
            </w:r>
            <w:r w:rsidR="00105976" w:rsidRPr="00695640">
              <w:rPr>
                <w:rFonts w:ascii="Times New Roman" w:hAnsi="Times New Roman"/>
                <w:color w:val="000000"/>
                <w:sz w:val="24"/>
                <w:szCs w:val="24"/>
              </w:rPr>
              <w:t xml:space="preserve"> крыши</w:t>
            </w:r>
            <w:r w:rsidR="00695640">
              <w:rPr>
                <w:rFonts w:ascii="Times New Roman" w:hAnsi="Times New Roman"/>
                <w:color w:val="000000"/>
                <w:sz w:val="24"/>
                <w:szCs w:val="24"/>
              </w:rPr>
              <w:t xml:space="preserve">, чердачного перекрытия, </w:t>
            </w:r>
            <w:r w:rsidR="005D113E">
              <w:rPr>
                <w:rFonts w:ascii="Times New Roman" w:hAnsi="Times New Roman"/>
                <w:color w:val="000000"/>
                <w:sz w:val="24"/>
                <w:szCs w:val="24"/>
              </w:rPr>
              <w:t>крыльца.</w:t>
            </w:r>
            <w:r w:rsidR="005D113E" w:rsidRPr="00695640">
              <w:rPr>
                <w:rFonts w:ascii="Times New Roman" w:hAnsi="Times New Roman"/>
                <w:color w:val="000000"/>
                <w:sz w:val="24"/>
                <w:szCs w:val="24"/>
              </w:rPr>
              <w:t xml:space="preserve"> </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2</w:t>
            </w:r>
          </w:p>
        </w:tc>
        <w:tc>
          <w:tcPr>
            <w:tcW w:w="9208" w:type="dxa"/>
            <w:hideMark/>
          </w:tcPr>
          <w:p w:rsidR="009A7AEB" w:rsidRPr="00695640" w:rsidRDefault="009A7AEB" w:rsidP="00185DD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w:t>
            </w:r>
            <w:r w:rsidR="006A08DB" w:rsidRPr="00695640">
              <w:rPr>
                <w:rFonts w:ascii="Times New Roman" w:hAnsi="Times New Roman"/>
                <w:color w:val="000000"/>
                <w:sz w:val="24"/>
                <w:szCs w:val="24"/>
              </w:rPr>
              <w:t xml:space="preserve"> </w:t>
            </w:r>
            <w:r w:rsidR="00ED20E4" w:rsidRPr="00695640">
              <w:rPr>
                <w:rFonts w:ascii="Times New Roman" w:hAnsi="Times New Roman"/>
                <w:color w:val="000000"/>
                <w:sz w:val="24"/>
                <w:szCs w:val="24"/>
              </w:rPr>
              <w:t>возможно производить с 8-00 до 19</w:t>
            </w:r>
            <w:r w:rsidRPr="00695640">
              <w:rPr>
                <w:rFonts w:ascii="Times New Roman" w:hAnsi="Times New Roman"/>
                <w:color w:val="000000"/>
                <w:sz w:val="24"/>
                <w:szCs w:val="24"/>
              </w:rPr>
              <w:t>-00 в будни, в субботу с 8-</w:t>
            </w:r>
            <w:r w:rsidR="003B2263" w:rsidRPr="00695640">
              <w:rPr>
                <w:rFonts w:ascii="Times New Roman" w:hAnsi="Times New Roman"/>
                <w:color w:val="000000"/>
                <w:sz w:val="24"/>
                <w:szCs w:val="24"/>
              </w:rPr>
              <w:t>00 до 15</w:t>
            </w:r>
            <w:r w:rsidRPr="00695640">
              <w:rPr>
                <w:rFonts w:ascii="Times New Roman" w:hAnsi="Times New Roman"/>
                <w:color w:val="000000"/>
                <w:sz w:val="24"/>
                <w:szCs w:val="24"/>
              </w:rPr>
              <w:t>-00, воскресенье – выходной</w:t>
            </w:r>
            <w:r w:rsidR="005A23C4" w:rsidRPr="00695640">
              <w:rPr>
                <w:rFonts w:ascii="Times New Roman" w:hAnsi="Times New Roman"/>
                <w:i/>
                <w:color w:val="000000"/>
                <w:sz w:val="24"/>
                <w:szCs w:val="24"/>
              </w:rPr>
              <w:t>.</w:t>
            </w:r>
            <w:r w:rsidR="005A23C4" w:rsidRPr="00695640">
              <w:rPr>
                <w:rFonts w:ascii="Times New Roman" w:hAnsi="Times New Roman"/>
                <w:color w:val="000000"/>
                <w:sz w:val="24"/>
                <w:szCs w:val="24"/>
              </w:rPr>
              <w:t xml:space="preserve"> </w:t>
            </w:r>
            <w:r w:rsidRPr="00695640">
              <w:rPr>
                <w:rFonts w:ascii="Times New Roman" w:hAnsi="Times New Roman"/>
                <w:color w:val="000000"/>
                <w:sz w:val="24"/>
                <w:szCs w:val="24"/>
              </w:rPr>
              <w:t>Очередность выполнения работ должна быть согласована с заказчиком.</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3</w:t>
            </w:r>
          </w:p>
        </w:tc>
        <w:tc>
          <w:tcPr>
            <w:tcW w:w="9208" w:type="dxa"/>
            <w:hideMark/>
          </w:tcPr>
          <w:p w:rsidR="009A7AEB" w:rsidRPr="00695640" w:rsidRDefault="009A7AEB" w:rsidP="00C85217">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695640">
              <w:rPr>
                <w:rFonts w:ascii="Times New Roman" w:hAnsi="Times New Roman"/>
                <w:color w:val="000000"/>
                <w:sz w:val="24"/>
                <w:szCs w:val="24"/>
              </w:rPr>
              <w:t xml:space="preserve">ся </w:t>
            </w:r>
            <w:r w:rsidR="00695640" w:rsidRPr="00695640">
              <w:rPr>
                <w:rFonts w:ascii="Times New Roman" w:hAnsi="Times New Roman"/>
                <w:color w:val="000000"/>
                <w:sz w:val="24"/>
                <w:szCs w:val="24"/>
              </w:rPr>
              <w:t>на подрядчика</w:t>
            </w:r>
            <w:r w:rsidR="00CD67FC" w:rsidRPr="00695640">
              <w:rPr>
                <w:rFonts w:ascii="Times New Roman" w:hAnsi="Times New Roman"/>
                <w:color w:val="000000"/>
                <w:sz w:val="24"/>
                <w:szCs w:val="24"/>
              </w:rPr>
              <w:t>, ответственны</w:t>
            </w:r>
            <w:r w:rsidR="00C85217" w:rsidRPr="00695640">
              <w:rPr>
                <w:rFonts w:ascii="Times New Roman" w:hAnsi="Times New Roman"/>
                <w:color w:val="000000"/>
                <w:sz w:val="24"/>
                <w:szCs w:val="24"/>
              </w:rPr>
              <w:t xml:space="preserve">й за производством работ </w:t>
            </w:r>
            <w:r w:rsidRPr="00695640">
              <w:rPr>
                <w:rFonts w:ascii="Times New Roman" w:hAnsi="Times New Roman"/>
                <w:color w:val="000000"/>
                <w:sz w:val="24"/>
                <w:szCs w:val="24"/>
              </w:rPr>
              <w:t xml:space="preserve">назначается приказом, копия приказа предоставляется </w:t>
            </w:r>
            <w:r w:rsidR="00CD364E" w:rsidRPr="00695640">
              <w:rPr>
                <w:rFonts w:ascii="Times New Roman" w:hAnsi="Times New Roman"/>
                <w:color w:val="000000"/>
                <w:sz w:val="24"/>
                <w:szCs w:val="24"/>
              </w:rPr>
              <w:t>Т</w:t>
            </w:r>
            <w:r w:rsidR="00880BEB" w:rsidRPr="00695640">
              <w:rPr>
                <w:rFonts w:ascii="Times New Roman" w:hAnsi="Times New Roman"/>
                <w:color w:val="000000"/>
                <w:sz w:val="24"/>
                <w:szCs w:val="24"/>
              </w:rPr>
              <w:t xml:space="preserve">ехническому </w:t>
            </w:r>
            <w:r w:rsidR="00CD364E" w:rsidRPr="00695640">
              <w:rPr>
                <w:rFonts w:ascii="Times New Roman" w:hAnsi="Times New Roman"/>
                <w:color w:val="000000"/>
                <w:sz w:val="24"/>
                <w:szCs w:val="24"/>
              </w:rPr>
              <w:t>заказчику МКУ «КР МКД».</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4</w:t>
            </w:r>
          </w:p>
        </w:tc>
        <w:tc>
          <w:tcPr>
            <w:tcW w:w="9208" w:type="dxa"/>
            <w:hideMark/>
          </w:tcPr>
          <w:p w:rsidR="009A7AEB" w:rsidRPr="00695640" w:rsidRDefault="009A7AEB" w:rsidP="005A23C4">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Все материалы, используемые в ходе ремонтно-строительных работ</w:t>
            </w:r>
            <w:r w:rsidR="00DF5D8B" w:rsidRPr="00695640">
              <w:rPr>
                <w:rFonts w:ascii="Times New Roman" w:hAnsi="Times New Roman"/>
                <w:sz w:val="24"/>
                <w:szCs w:val="24"/>
              </w:rPr>
              <w:t>,</w:t>
            </w:r>
            <w:r w:rsidR="003C6763" w:rsidRPr="00695640">
              <w:rPr>
                <w:rFonts w:ascii="Times New Roman" w:hAnsi="Times New Roman"/>
                <w:sz w:val="24"/>
                <w:szCs w:val="24"/>
              </w:rPr>
              <w:t xml:space="preserve"> </w:t>
            </w:r>
            <w:r w:rsidRPr="00695640">
              <w:rPr>
                <w:rFonts w:ascii="Times New Roman" w:hAnsi="Times New Roman"/>
                <w:sz w:val="24"/>
                <w:szCs w:val="24"/>
              </w:rPr>
              <w:t>должны иметь сертификаты качества/соответствия и разрешены для</w:t>
            </w:r>
            <w:r w:rsidR="006A08DB" w:rsidRPr="00695640">
              <w:rPr>
                <w:rFonts w:ascii="Times New Roman" w:hAnsi="Times New Roman"/>
                <w:sz w:val="24"/>
                <w:szCs w:val="24"/>
              </w:rPr>
              <w:t xml:space="preserve"> </w:t>
            </w:r>
            <w:r w:rsidRPr="00695640">
              <w:rPr>
                <w:rFonts w:ascii="Times New Roman" w:hAnsi="Times New Roman"/>
                <w:sz w:val="24"/>
                <w:szCs w:val="24"/>
              </w:rPr>
              <w:t xml:space="preserve">применения в жилом фонде. На </w:t>
            </w:r>
            <w:r w:rsidR="00695640" w:rsidRPr="00695640">
              <w:rPr>
                <w:rFonts w:ascii="Times New Roman" w:hAnsi="Times New Roman"/>
                <w:sz w:val="24"/>
                <w:szCs w:val="24"/>
              </w:rPr>
              <w:t>скрытые работы</w:t>
            </w:r>
            <w:r w:rsidRPr="00695640">
              <w:rPr>
                <w:rFonts w:ascii="Times New Roman" w:hAnsi="Times New Roman"/>
                <w:sz w:val="24"/>
                <w:szCs w:val="24"/>
              </w:rPr>
              <w:t xml:space="preserve"> должны</w:t>
            </w:r>
            <w:r w:rsidR="003C6763" w:rsidRPr="00695640">
              <w:rPr>
                <w:rFonts w:ascii="Times New Roman" w:hAnsi="Times New Roman"/>
                <w:sz w:val="24"/>
                <w:szCs w:val="24"/>
              </w:rPr>
              <w:t xml:space="preserve"> </w:t>
            </w:r>
            <w:r w:rsidRPr="00695640">
              <w:rPr>
                <w:rFonts w:ascii="Times New Roman" w:hAnsi="Times New Roman"/>
                <w:sz w:val="24"/>
                <w:szCs w:val="24"/>
              </w:rPr>
              <w:t xml:space="preserve">оформляться акты скрытых работ. К актам на скрытые работы прикладывается фотофиксация скрытых работ. </w:t>
            </w:r>
            <w:r w:rsidR="00BC68CF"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5</w:t>
            </w:r>
          </w:p>
        </w:tc>
        <w:tc>
          <w:tcPr>
            <w:tcW w:w="9208" w:type="dxa"/>
            <w:hideMark/>
          </w:tcPr>
          <w:p w:rsidR="00C85217" w:rsidRPr="00695640" w:rsidRDefault="00880BEB"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880BEB" w:rsidRDefault="003B2263"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w:t>
            </w:r>
            <w:r w:rsidR="003C562E">
              <w:rPr>
                <w:rFonts w:ascii="Times New Roman" w:eastAsia="Times New Roman" w:hAnsi="Times New Roman"/>
                <w:color w:val="000000"/>
                <w:sz w:val="24"/>
                <w:szCs w:val="24"/>
                <w:lang w:eastAsia="ru-RU"/>
              </w:rPr>
              <w:t xml:space="preserve">1. </w:t>
            </w:r>
            <w:r w:rsidR="00880BEB" w:rsidRPr="00695640">
              <w:rPr>
                <w:rFonts w:ascii="Times New Roman" w:eastAsia="Times New Roman" w:hAnsi="Times New Roman"/>
                <w:color w:val="000000"/>
                <w:sz w:val="24"/>
                <w:szCs w:val="24"/>
                <w:lang w:eastAsia="ru-RU"/>
              </w:rPr>
              <w:t xml:space="preserve">Сроки производства работ: </w:t>
            </w:r>
            <w:r w:rsidR="00880BEB" w:rsidRPr="00695640">
              <w:rPr>
                <w:rFonts w:ascii="Times New Roman" w:eastAsia="Times New Roman" w:hAnsi="Times New Roman"/>
                <w:b/>
                <w:i/>
                <w:color w:val="000000"/>
                <w:sz w:val="24"/>
                <w:szCs w:val="24"/>
                <w:lang w:eastAsia="ru-RU"/>
              </w:rPr>
              <w:t>не более</w:t>
            </w:r>
            <w:r w:rsidR="00695640">
              <w:rPr>
                <w:rFonts w:ascii="Times New Roman" w:eastAsia="Times New Roman" w:hAnsi="Times New Roman"/>
                <w:b/>
                <w:i/>
                <w:color w:val="000000"/>
                <w:sz w:val="24"/>
                <w:szCs w:val="24"/>
                <w:lang w:eastAsia="ru-RU"/>
              </w:rPr>
              <w:t xml:space="preserve"> </w:t>
            </w:r>
            <w:r w:rsidR="00557D45">
              <w:rPr>
                <w:rFonts w:ascii="Times New Roman" w:eastAsia="Times New Roman" w:hAnsi="Times New Roman"/>
                <w:b/>
                <w:i/>
                <w:color w:val="000000"/>
                <w:sz w:val="24"/>
                <w:szCs w:val="24"/>
                <w:lang w:eastAsia="ru-RU"/>
              </w:rPr>
              <w:t>160</w:t>
            </w:r>
            <w:r w:rsidR="00204CCC">
              <w:rPr>
                <w:rFonts w:ascii="Times New Roman" w:eastAsia="Times New Roman" w:hAnsi="Times New Roman"/>
                <w:b/>
                <w:i/>
                <w:color w:val="000000"/>
                <w:sz w:val="24"/>
                <w:szCs w:val="24"/>
                <w:lang w:eastAsia="ru-RU"/>
              </w:rPr>
              <w:t xml:space="preserve"> </w:t>
            </w:r>
            <w:r w:rsidR="00880BEB" w:rsidRPr="00695640">
              <w:rPr>
                <w:rFonts w:ascii="Times New Roman" w:eastAsia="Times New Roman" w:hAnsi="Times New Roman"/>
                <w:b/>
                <w:i/>
                <w:color w:val="000000"/>
                <w:sz w:val="24"/>
                <w:szCs w:val="24"/>
                <w:lang w:eastAsia="ru-RU"/>
              </w:rPr>
              <w:t>календарных дней,</w:t>
            </w:r>
            <w:r w:rsidR="00880BEB" w:rsidRPr="00695640">
              <w:rPr>
                <w:rFonts w:ascii="Times New Roman" w:eastAsia="Times New Roman" w:hAnsi="Times New Roman"/>
                <w:color w:val="000000"/>
                <w:sz w:val="24"/>
                <w:szCs w:val="24"/>
                <w:lang w:eastAsia="ru-RU"/>
              </w:rPr>
              <w:t xml:space="preserve"> с учетом климатологии</w:t>
            </w:r>
            <w:r w:rsidR="001E1371" w:rsidRPr="00695640">
              <w:rPr>
                <w:rFonts w:ascii="Times New Roman" w:eastAsia="Times New Roman" w:hAnsi="Times New Roman"/>
                <w:color w:val="000000"/>
                <w:sz w:val="24"/>
                <w:szCs w:val="24"/>
                <w:lang w:eastAsia="ru-RU"/>
              </w:rPr>
              <w:t xml:space="preserve">, </w:t>
            </w:r>
            <w:r w:rsidR="00595559" w:rsidRPr="00695640">
              <w:rPr>
                <w:rFonts w:ascii="Times New Roman" w:hAnsi="Times New Roman"/>
                <w:color w:val="000000"/>
                <w:sz w:val="24"/>
                <w:szCs w:val="24"/>
              </w:rPr>
              <w:t xml:space="preserve">из них: </w:t>
            </w:r>
            <w:r w:rsidR="00557D45">
              <w:rPr>
                <w:rFonts w:ascii="Times New Roman" w:hAnsi="Times New Roman"/>
                <w:color w:val="000000"/>
                <w:sz w:val="24"/>
                <w:szCs w:val="24"/>
              </w:rPr>
              <w:t>14</w:t>
            </w:r>
            <w:r w:rsidR="00695640">
              <w:rPr>
                <w:rFonts w:ascii="Times New Roman" w:hAnsi="Times New Roman"/>
                <w:color w:val="000000"/>
                <w:sz w:val="24"/>
                <w:szCs w:val="24"/>
              </w:rPr>
              <w:t>5</w:t>
            </w:r>
            <w:r w:rsidR="00595559" w:rsidRPr="00695640">
              <w:rPr>
                <w:rFonts w:ascii="Times New Roman" w:hAnsi="Times New Roman"/>
                <w:color w:val="000000"/>
                <w:sz w:val="24"/>
                <w:szCs w:val="24"/>
              </w:rPr>
              <w:t xml:space="preserve"> календарных дней - производство </w:t>
            </w:r>
            <w:r w:rsidR="00695640" w:rsidRPr="00695640">
              <w:rPr>
                <w:rFonts w:ascii="Times New Roman" w:hAnsi="Times New Roman"/>
                <w:color w:val="000000"/>
                <w:sz w:val="24"/>
                <w:szCs w:val="24"/>
              </w:rPr>
              <w:t>работ, 15</w:t>
            </w:r>
            <w:r w:rsidR="00695640">
              <w:rPr>
                <w:rFonts w:ascii="Times New Roman" w:hAnsi="Times New Roman"/>
                <w:b/>
                <w:i/>
                <w:color w:val="000000"/>
                <w:sz w:val="24"/>
                <w:szCs w:val="24"/>
              </w:rPr>
              <w:t xml:space="preserve"> </w:t>
            </w:r>
            <w:r w:rsidR="00C85217" w:rsidRPr="00695640">
              <w:rPr>
                <w:rFonts w:ascii="Times New Roman" w:hAnsi="Times New Roman"/>
                <w:color w:val="000000"/>
                <w:sz w:val="24"/>
                <w:szCs w:val="24"/>
              </w:rPr>
              <w:t>календарных дней -</w:t>
            </w:r>
            <w:r w:rsidR="00595559" w:rsidRPr="00695640">
              <w:rPr>
                <w:rFonts w:ascii="Times New Roman" w:hAnsi="Times New Roman"/>
                <w:color w:val="000000"/>
                <w:sz w:val="24"/>
                <w:szCs w:val="24"/>
              </w:rPr>
              <w:t xml:space="preserve"> подготовка исполни</w:t>
            </w:r>
            <w:r w:rsidR="001202B9" w:rsidRPr="00695640">
              <w:rPr>
                <w:rFonts w:ascii="Times New Roman" w:hAnsi="Times New Roman"/>
                <w:color w:val="000000"/>
                <w:sz w:val="24"/>
                <w:szCs w:val="24"/>
              </w:rPr>
              <w:t>тельной документации, КС</w:t>
            </w:r>
            <w:r w:rsidR="002633E0" w:rsidRPr="00695640">
              <w:rPr>
                <w:rFonts w:ascii="Times New Roman" w:hAnsi="Times New Roman"/>
                <w:color w:val="000000"/>
                <w:sz w:val="24"/>
                <w:szCs w:val="24"/>
              </w:rPr>
              <w:t>-</w:t>
            </w:r>
            <w:r w:rsidR="001202B9" w:rsidRPr="00695640">
              <w:rPr>
                <w:rFonts w:ascii="Times New Roman" w:hAnsi="Times New Roman"/>
                <w:color w:val="000000"/>
                <w:sz w:val="24"/>
                <w:szCs w:val="24"/>
              </w:rPr>
              <w:t>2, КС-</w:t>
            </w:r>
            <w:r w:rsidR="002633E0" w:rsidRPr="00695640">
              <w:rPr>
                <w:rFonts w:ascii="Times New Roman" w:hAnsi="Times New Roman"/>
                <w:color w:val="000000"/>
                <w:sz w:val="24"/>
                <w:szCs w:val="24"/>
              </w:rPr>
              <w:t>3.</w:t>
            </w:r>
            <w:r w:rsidR="00880BEB" w:rsidRPr="00695640">
              <w:rPr>
                <w:rFonts w:ascii="Times New Roman" w:eastAsia="Times New Roman" w:hAnsi="Times New Roman"/>
                <w:color w:val="000000"/>
                <w:sz w:val="24"/>
                <w:szCs w:val="24"/>
                <w:lang w:eastAsia="ru-RU"/>
              </w:rPr>
              <w:t xml:space="preserve"> </w:t>
            </w:r>
          </w:p>
          <w:p w:rsidR="00CD7A25" w:rsidRDefault="00CD7A25"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2633E0" w:rsidRPr="003C562E" w:rsidRDefault="003B2263" w:rsidP="003C562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CD7A25">
              <w:rPr>
                <w:rFonts w:ascii="Times New Roman" w:eastAsia="Times New Roman" w:hAnsi="Times New Roman"/>
                <w:color w:val="000000"/>
                <w:sz w:val="24"/>
                <w:szCs w:val="24"/>
                <w:lang w:eastAsia="ru-RU"/>
              </w:rPr>
              <w:t>3</w:t>
            </w:r>
            <w:r w:rsidR="003C562E">
              <w:rPr>
                <w:rFonts w:ascii="Times New Roman" w:hAnsi="Times New Roman"/>
                <w:color w:val="000000"/>
                <w:sz w:val="24"/>
                <w:szCs w:val="24"/>
              </w:rPr>
              <w:t xml:space="preserve">. </w:t>
            </w:r>
            <w:r w:rsidR="002633E0" w:rsidRPr="00695640">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CD7A25">
              <w:rPr>
                <w:rFonts w:ascii="Times New Roman" w:hAnsi="Times New Roman"/>
                <w:color w:val="000000"/>
                <w:sz w:val="24"/>
                <w:szCs w:val="24"/>
              </w:rPr>
              <w:t xml:space="preserve">и осуществить </w:t>
            </w:r>
            <w:r w:rsidR="002633E0" w:rsidRPr="00695640">
              <w:rPr>
                <w:rFonts w:ascii="Times New Roman" w:hAnsi="Times New Roman"/>
                <w:color w:val="000000"/>
                <w:sz w:val="24"/>
                <w:szCs w:val="24"/>
              </w:rPr>
              <w:t>мероприятия по предотвращению залития жилых помещений во время выпадения атмосферных осадков.</w:t>
            </w:r>
          </w:p>
          <w:p w:rsidR="002633E0" w:rsidRPr="00695640" w:rsidRDefault="003B2263" w:rsidP="003C562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1230B9">
              <w:rPr>
                <w:rFonts w:ascii="Times New Roman" w:hAnsi="Times New Roman"/>
                <w:color w:val="000000"/>
                <w:sz w:val="24"/>
                <w:szCs w:val="24"/>
              </w:rPr>
              <w:t>4</w:t>
            </w:r>
            <w:r w:rsidR="00CD7A25">
              <w:rPr>
                <w:rFonts w:ascii="Times New Roman" w:hAnsi="Times New Roman"/>
                <w:color w:val="000000"/>
                <w:sz w:val="24"/>
                <w:szCs w:val="24"/>
              </w:rPr>
              <w:t xml:space="preserve">. </w:t>
            </w:r>
            <w:r w:rsidR="00CD7A25"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1230B9">
              <w:rPr>
                <w:rFonts w:ascii="Times New Roman" w:hAnsi="Times New Roman"/>
                <w:color w:val="000000"/>
                <w:sz w:val="24"/>
                <w:szCs w:val="24"/>
              </w:rPr>
              <w:t>5</w:t>
            </w:r>
            <w:r w:rsidR="003C562E">
              <w:rPr>
                <w:rFonts w:ascii="Times New Roman" w:hAnsi="Times New Roman"/>
                <w:color w:val="000000"/>
                <w:sz w:val="24"/>
                <w:szCs w:val="24"/>
              </w:rPr>
              <w:t xml:space="preserve">. </w:t>
            </w:r>
            <w:r w:rsidR="00880BEB"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1230B9">
              <w:rPr>
                <w:rFonts w:ascii="Times New Roman" w:eastAsia="Times New Roman" w:hAnsi="Times New Roman"/>
                <w:color w:val="000000"/>
                <w:sz w:val="24"/>
                <w:szCs w:val="24"/>
                <w:lang w:eastAsia="ru-RU"/>
              </w:rPr>
              <w:t>6</w:t>
            </w:r>
            <w:r w:rsidR="003C562E">
              <w:rPr>
                <w:rFonts w:ascii="Times New Roman" w:eastAsia="Times New Roman" w:hAnsi="Times New Roman"/>
                <w:color w:val="000000"/>
                <w:sz w:val="24"/>
                <w:szCs w:val="24"/>
                <w:lang w:eastAsia="ru-RU"/>
              </w:rPr>
              <w:t xml:space="preserve">. </w:t>
            </w:r>
            <w:r w:rsidR="00042022"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695640" w:rsidRDefault="003B2263" w:rsidP="00CD7A2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5.</w:t>
            </w:r>
            <w:r w:rsidR="001230B9">
              <w:rPr>
                <w:rFonts w:ascii="Times New Roman" w:hAnsi="Times New Roman"/>
                <w:sz w:val="24"/>
                <w:szCs w:val="24"/>
              </w:rPr>
              <w:t>7</w:t>
            </w:r>
            <w:r w:rsidR="003C562E">
              <w:rPr>
                <w:rFonts w:ascii="Times New Roman" w:hAnsi="Times New Roman"/>
                <w:sz w:val="24"/>
                <w:szCs w:val="24"/>
              </w:rPr>
              <w:t xml:space="preserve">. </w:t>
            </w:r>
            <w:r w:rsidR="00CD7A25">
              <w:rPr>
                <w:rFonts w:ascii="Times New Roman" w:hAnsi="Times New Roman"/>
                <w:sz w:val="24"/>
                <w:szCs w:val="24"/>
              </w:rPr>
              <w:t xml:space="preserve">По </w:t>
            </w:r>
            <w:r w:rsidR="00CD7A25" w:rsidRPr="00CD7A25">
              <w:rPr>
                <w:rFonts w:ascii="Times New Roman" w:hAnsi="Times New Roman"/>
                <w:sz w:val="24"/>
                <w:szCs w:val="24"/>
              </w:rPr>
              <w:t>окончанию работ Подрядчику необходимо предоставить Заказчику и Техническому заказчику акты обследования технического состояния дымовых и вентиляционных каналов, акт проверки качества огнезащиты древесины на заменённые элементы конструкций, специализированными организациями.</w:t>
            </w:r>
          </w:p>
        </w:tc>
      </w:tr>
      <w:tr w:rsidR="009A7AEB" w:rsidRPr="00695640" w:rsidTr="00DC0C79">
        <w:trPr>
          <w:trHeight w:val="80"/>
        </w:trPr>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lastRenderedPageBreak/>
              <w:t>6</w:t>
            </w:r>
          </w:p>
        </w:tc>
        <w:tc>
          <w:tcPr>
            <w:tcW w:w="9208" w:type="dxa"/>
            <w:hideMark/>
          </w:tcPr>
          <w:p w:rsidR="002633E0" w:rsidRPr="00695640" w:rsidRDefault="00880BEB" w:rsidP="003C562E">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w:t>
            </w:r>
            <w:r w:rsidR="009A7AEB" w:rsidRPr="00695640">
              <w:rPr>
                <w:rFonts w:ascii="Times New Roman" w:hAnsi="Times New Roman"/>
                <w:color w:val="000000"/>
                <w:sz w:val="24"/>
                <w:szCs w:val="24"/>
              </w:rPr>
              <w:t xml:space="preserve">аказчик </w:t>
            </w:r>
            <w:r w:rsidRPr="00695640">
              <w:rPr>
                <w:rFonts w:ascii="Times New Roman" w:hAnsi="Times New Roman"/>
                <w:color w:val="000000"/>
                <w:sz w:val="24"/>
                <w:szCs w:val="24"/>
              </w:rPr>
              <w:t xml:space="preserve">МКУ «КР МКД» </w:t>
            </w:r>
            <w:r w:rsidR="009A7AEB" w:rsidRPr="00695640">
              <w:rPr>
                <w:rFonts w:ascii="Times New Roman" w:hAnsi="Times New Roman"/>
                <w:color w:val="000000"/>
                <w:sz w:val="24"/>
                <w:szCs w:val="24"/>
              </w:rPr>
              <w:t>совместно с Подрядчиком и представителем Строительного</w:t>
            </w:r>
            <w:r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контроля имеют право изменить объем всех предусмотренных</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контрактом работ, услуг не более чем на два процента такого объема,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случае выявления потребности в дополнительных работах, услугах, не</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 xml:space="preserve">предусмотренных контрактом, но связанных с работами, </w:t>
            </w:r>
            <w:r w:rsidR="00695640" w:rsidRPr="00695640">
              <w:rPr>
                <w:rFonts w:ascii="Times New Roman" w:hAnsi="Times New Roman"/>
                <w:color w:val="000000"/>
                <w:sz w:val="24"/>
                <w:szCs w:val="24"/>
              </w:rPr>
              <w:t>услугами,</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предусмотренными контрактом, или при прекращении потребности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предусмотренной контрактом части работ, услуг.</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7</w:t>
            </w:r>
          </w:p>
        </w:tc>
        <w:tc>
          <w:tcPr>
            <w:tcW w:w="9208" w:type="dxa"/>
            <w:hideMark/>
          </w:tcPr>
          <w:p w:rsidR="009A7AEB" w:rsidRPr="00695640" w:rsidRDefault="009A7AEB" w:rsidP="008E57B7">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ремонтные работы производятся </w:t>
            </w:r>
            <w:r w:rsidR="008663A6" w:rsidRPr="00695640">
              <w:rPr>
                <w:rFonts w:ascii="Times New Roman" w:hAnsi="Times New Roman"/>
                <w:sz w:val="24"/>
                <w:szCs w:val="24"/>
              </w:rPr>
              <w:t>в соответствии</w:t>
            </w:r>
            <w:r w:rsidRPr="00695640">
              <w:rPr>
                <w:rFonts w:ascii="Times New Roman" w:hAnsi="Times New Roman"/>
                <w:sz w:val="24"/>
                <w:szCs w:val="24"/>
              </w:rPr>
              <w:t xml:space="preserve">: </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7F24E8" w:rsidRPr="00695640">
              <w:rPr>
                <w:rFonts w:ascii="Times New Roman" w:hAnsi="Times New Roman"/>
                <w:sz w:val="24"/>
                <w:szCs w:val="24"/>
              </w:rPr>
              <w:t>1713330.2011</w:t>
            </w:r>
            <w:r w:rsidRPr="00695640">
              <w:rPr>
                <w:rFonts w:ascii="Times New Roman" w:hAnsi="Times New Roman"/>
                <w:sz w:val="24"/>
                <w:szCs w:val="24"/>
              </w:rPr>
              <w:t xml:space="preserve"> «Кровли»</w:t>
            </w:r>
          </w:p>
          <w:p w:rsidR="00320E39" w:rsidRPr="00695640" w:rsidRDefault="00320E39"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МДС 12-33.2007 «Кровельные работы»</w:t>
            </w:r>
          </w:p>
          <w:p w:rsidR="00320E39" w:rsidRPr="00695640" w:rsidRDefault="002D2565"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w:t>
            </w:r>
            <w:r w:rsidR="00320E39" w:rsidRPr="00695640">
              <w:rPr>
                <w:rFonts w:ascii="Times New Roman" w:hAnsi="Times New Roman"/>
                <w:sz w:val="24"/>
                <w:szCs w:val="24"/>
              </w:rPr>
              <w:t xml:space="preserve">П </w:t>
            </w:r>
            <w:r w:rsidRPr="00695640">
              <w:rPr>
                <w:rFonts w:ascii="Times New Roman" w:hAnsi="Times New Roman"/>
                <w:sz w:val="24"/>
                <w:szCs w:val="24"/>
              </w:rPr>
              <w:t>50.13330.2012</w:t>
            </w:r>
            <w:r w:rsidR="00320E39" w:rsidRPr="00695640">
              <w:rPr>
                <w:rFonts w:ascii="Times New Roman" w:hAnsi="Times New Roman"/>
                <w:sz w:val="24"/>
                <w:szCs w:val="24"/>
              </w:rPr>
              <w:t xml:space="preserve"> «Тепловая защита зданий»</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2D2565" w:rsidRPr="00695640">
              <w:rPr>
                <w:rFonts w:ascii="Times New Roman" w:hAnsi="Times New Roman"/>
                <w:sz w:val="24"/>
                <w:szCs w:val="24"/>
              </w:rPr>
              <w:t>2.13130.2012</w:t>
            </w:r>
            <w:r w:rsidRPr="00695640">
              <w:rPr>
                <w:rFonts w:ascii="Times New Roman" w:hAnsi="Times New Roman"/>
                <w:sz w:val="24"/>
                <w:szCs w:val="24"/>
              </w:rPr>
              <w:t xml:space="preserve"> </w:t>
            </w:r>
            <w:r w:rsidR="002D2565" w:rsidRPr="00695640">
              <w:rPr>
                <w:rFonts w:ascii="Times New Roman" w:hAnsi="Times New Roman"/>
                <w:sz w:val="24"/>
                <w:szCs w:val="24"/>
              </w:rPr>
              <w:t>«Системы противопожарной з</w:t>
            </w:r>
            <w:r w:rsidR="00695640">
              <w:rPr>
                <w:rFonts w:ascii="Times New Roman" w:hAnsi="Times New Roman"/>
                <w:sz w:val="24"/>
                <w:szCs w:val="24"/>
              </w:rPr>
              <w:t xml:space="preserve">ащиты Обеспечение огнестойкости </w:t>
            </w:r>
            <w:r w:rsidR="002D2565" w:rsidRPr="00695640">
              <w:rPr>
                <w:rFonts w:ascii="Times New Roman" w:hAnsi="Times New Roman"/>
                <w:sz w:val="24"/>
                <w:szCs w:val="24"/>
              </w:rPr>
              <w:t>объектов защиты»</w:t>
            </w:r>
          </w:p>
          <w:p w:rsidR="00F23C0B" w:rsidRPr="00695640" w:rsidRDefault="00B84B5E"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7" w:history="1">
              <w:r w:rsidR="00F23C0B" w:rsidRPr="00695640">
                <w:rPr>
                  <w:rStyle w:val="a7"/>
                  <w:rFonts w:ascii="Times New Roman" w:hAnsi="Times New Roman"/>
                  <w:color w:val="auto"/>
                  <w:spacing w:val="2"/>
                  <w:sz w:val="24"/>
                  <w:szCs w:val="24"/>
                  <w:u w:val="none"/>
                </w:rPr>
                <w:t>СП 15.13330.2012 "СНиП II-22-81* "Каменные и армокаменные конструкции"</w:t>
              </w:r>
            </w:hyperlink>
          </w:p>
          <w:p w:rsidR="00F23C0B" w:rsidRPr="00695640" w:rsidRDefault="00B84B5E" w:rsidP="008E57B7">
            <w:pPr>
              <w:widowControl w:val="0"/>
              <w:autoSpaceDE w:val="0"/>
              <w:autoSpaceDN w:val="0"/>
              <w:adjustRightInd w:val="0"/>
              <w:spacing w:after="0" w:line="240" w:lineRule="auto"/>
              <w:ind w:right="30"/>
              <w:jc w:val="both"/>
              <w:rPr>
                <w:rFonts w:ascii="Times New Roman" w:hAnsi="Times New Roman"/>
                <w:spacing w:val="2"/>
                <w:sz w:val="24"/>
                <w:szCs w:val="24"/>
              </w:rPr>
            </w:pPr>
            <w:hyperlink r:id="rId8" w:history="1">
              <w:r w:rsidR="00F23C0B" w:rsidRPr="00695640">
                <w:rPr>
                  <w:rStyle w:val="a7"/>
                  <w:rFonts w:ascii="Times New Roman" w:hAnsi="Times New Roman"/>
                  <w:color w:val="auto"/>
                  <w:spacing w:val="2"/>
                  <w:sz w:val="24"/>
                  <w:szCs w:val="24"/>
                  <w:u w:val="none"/>
                </w:rPr>
                <w:t>СП 63.13330.2012 "СНиП 52-01-2003 "Бетонны</w:t>
              </w:r>
              <w:r w:rsidR="00256509">
                <w:rPr>
                  <w:rStyle w:val="a7"/>
                  <w:rFonts w:ascii="Times New Roman" w:hAnsi="Times New Roman"/>
                  <w:color w:val="auto"/>
                  <w:spacing w:val="2"/>
                  <w:sz w:val="24"/>
                  <w:szCs w:val="24"/>
                  <w:u w:val="none"/>
                </w:rPr>
                <w:t xml:space="preserve">е и железобетонные конструкции. </w:t>
              </w:r>
              <w:r w:rsidR="00F23C0B" w:rsidRPr="00695640">
                <w:rPr>
                  <w:rStyle w:val="a7"/>
                  <w:rFonts w:ascii="Times New Roman" w:hAnsi="Times New Roman"/>
                  <w:color w:val="auto"/>
                  <w:spacing w:val="2"/>
                  <w:sz w:val="24"/>
                  <w:szCs w:val="24"/>
                  <w:u w:val="none"/>
                </w:rPr>
                <w:t>Основные положения"</w:t>
              </w:r>
            </w:hyperlink>
            <w:r w:rsidR="00F23C0B" w:rsidRPr="00695640">
              <w:rPr>
                <w:rFonts w:ascii="Times New Roman" w:hAnsi="Times New Roman"/>
                <w:spacing w:val="2"/>
                <w:sz w:val="24"/>
                <w:szCs w:val="24"/>
              </w:rPr>
              <w:t>.</w:t>
            </w:r>
          </w:p>
          <w:p w:rsidR="00320E39" w:rsidRPr="00695640" w:rsidRDefault="00320E39" w:rsidP="008E57B7">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w:t>
            </w:r>
            <w:r w:rsidR="002D2565" w:rsidRPr="00695640">
              <w:rPr>
                <w:rFonts w:ascii="Times New Roman" w:hAnsi="Times New Roman"/>
                <w:sz w:val="24"/>
                <w:szCs w:val="24"/>
              </w:rPr>
              <w:t>402-96</w:t>
            </w:r>
            <w:r w:rsidRPr="00695640">
              <w:rPr>
                <w:rFonts w:ascii="Times New Roman" w:hAnsi="Times New Roman"/>
                <w:sz w:val="24"/>
                <w:szCs w:val="24"/>
              </w:rPr>
              <w:t xml:space="preserve"> «Материалы строительные. Методы испытаний на горючесть»</w:t>
            </w:r>
          </w:p>
          <w:p w:rsidR="002D2565" w:rsidRPr="00695640" w:rsidRDefault="002D2565" w:rsidP="008E57B7">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p>
          <w:p w:rsidR="009A7AEB" w:rsidRDefault="002D2565" w:rsidP="008E57B7">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p>
          <w:p w:rsid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680F26">
              <w:rPr>
                <w:rFonts w:ascii="Times New Roman" w:hAnsi="Times New Roman"/>
                <w:sz w:val="24"/>
                <w:szCs w:val="24"/>
              </w:rPr>
              <w:t>СП 29.13330.2011</w:t>
            </w:r>
            <w:r w:rsidRPr="00680F26">
              <w:rPr>
                <w:sz w:val="24"/>
                <w:szCs w:val="24"/>
              </w:rPr>
              <w:t xml:space="preserve"> </w:t>
            </w:r>
            <w:r w:rsidRPr="00680F26">
              <w:rPr>
                <w:rFonts w:ascii="Times New Roman" w:hAnsi="Times New Roman"/>
                <w:color w:val="000000"/>
                <w:sz w:val="24"/>
                <w:szCs w:val="24"/>
              </w:rPr>
              <w:t>«Полы»</w:t>
            </w:r>
          </w:p>
          <w:p w:rsidR="00256509" w:rsidRP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p>
        </w:tc>
      </w:tr>
      <w:tr w:rsidR="009A7AEB" w:rsidRPr="00695640" w:rsidTr="00DC0C79">
        <w:tc>
          <w:tcPr>
            <w:tcW w:w="426" w:type="dxa"/>
          </w:tcPr>
          <w:p w:rsidR="009A7AEB" w:rsidRPr="00695640" w:rsidRDefault="00C61AA6" w:rsidP="003C562E">
            <w:pPr>
              <w:pStyle w:val="a3"/>
              <w:jc w:val="center"/>
              <w:rPr>
                <w:rFonts w:ascii="Times New Roman" w:hAnsi="Times New Roman"/>
                <w:sz w:val="24"/>
                <w:szCs w:val="24"/>
              </w:rPr>
            </w:pPr>
            <w:r w:rsidRPr="00695640">
              <w:rPr>
                <w:rFonts w:ascii="Times New Roman" w:hAnsi="Times New Roman"/>
                <w:sz w:val="24"/>
                <w:szCs w:val="24"/>
              </w:rPr>
              <w:t>8</w:t>
            </w:r>
          </w:p>
        </w:tc>
        <w:tc>
          <w:tcPr>
            <w:tcW w:w="9208" w:type="dxa"/>
          </w:tcPr>
          <w:p w:rsidR="009A7AEB" w:rsidRPr="00695640" w:rsidRDefault="00BC68CF" w:rsidP="008E57B7">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Передача объекта Подрядчику происходит по акту приема-передачи с осмотром и </w:t>
            </w:r>
            <w:r w:rsidR="00256509" w:rsidRPr="00695640">
              <w:rPr>
                <w:rFonts w:ascii="Times New Roman" w:hAnsi="Times New Roman"/>
                <w:color w:val="000000"/>
                <w:sz w:val="24"/>
                <w:szCs w:val="24"/>
              </w:rPr>
              <w:t>фотофиксацией квартир</w:t>
            </w:r>
            <w:r w:rsidRPr="00695640">
              <w:rPr>
                <w:rFonts w:ascii="Times New Roman" w:hAnsi="Times New Roman"/>
                <w:color w:val="000000"/>
                <w:sz w:val="24"/>
                <w:szCs w:val="24"/>
              </w:rPr>
              <w:t xml:space="preserve"> верхних этажей.</w:t>
            </w:r>
          </w:p>
        </w:tc>
      </w:tr>
    </w:tbl>
    <w:p w:rsidR="00714B9A" w:rsidRPr="00695640" w:rsidRDefault="00714B9A" w:rsidP="003C562E">
      <w:pPr>
        <w:pStyle w:val="a3"/>
        <w:jc w:val="center"/>
        <w:rPr>
          <w:rFonts w:ascii="Times New Roman" w:hAnsi="Times New Roman"/>
          <w:b/>
          <w:sz w:val="24"/>
          <w:szCs w:val="24"/>
        </w:rPr>
      </w:pPr>
    </w:p>
    <w:p w:rsidR="009A7AEB" w:rsidRPr="00695640" w:rsidRDefault="00DC0C79" w:rsidP="00695640">
      <w:pPr>
        <w:pStyle w:val="a3"/>
        <w:jc w:val="center"/>
        <w:rPr>
          <w:rFonts w:ascii="Times New Roman" w:hAnsi="Times New Roman"/>
          <w:b/>
          <w:sz w:val="24"/>
          <w:szCs w:val="24"/>
        </w:rPr>
      </w:pPr>
      <w:r>
        <w:rPr>
          <w:rFonts w:ascii="Times New Roman" w:hAnsi="Times New Roman"/>
          <w:b/>
          <w:sz w:val="24"/>
          <w:szCs w:val="24"/>
        </w:rPr>
        <w:t xml:space="preserve">3. </w:t>
      </w:r>
      <w:r w:rsidR="009A7AEB" w:rsidRPr="00695640">
        <w:rPr>
          <w:rFonts w:ascii="Times New Roman" w:hAnsi="Times New Roman"/>
          <w:b/>
          <w:sz w:val="24"/>
          <w:szCs w:val="24"/>
        </w:rPr>
        <w:t>Основные допустимые материалы:</w:t>
      </w:r>
    </w:p>
    <w:p w:rsidR="00140989" w:rsidRPr="00695640" w:rsidRDefault="00140989" w:rsidP="006A08DB">
      <w:pPr>
        <w:pStyle w:val="a3"/>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178"/>
      </w:tblGrid>
      <w:tr w:rsidR="00526C58" w:rsidRPr="00695640" w:rsidTr="000457BF">
        <w:tc>
          <w:tcPr>
            <w:tcW w:w="9634" w:type="dxa"/>
            <w:gridSpan w:val="2"/>
            <w:tcBorders>
              <w:top w:val="single" w:sz="4" w:space="0" w:color="auto"/>
              <w:left w:val="single" w:sz="4" w:space="0" w:color="auto"/>
              <w:bottom w:val="single" w:sz="4" w:space="0" w:color="auto"/>
              <w:right w:val="single" w:sz="4" w:space="0" w:color="auto"/>
            </w:tcBorders>
            <w:vAlign w:val="center"/>
          </w:tcPr>
          <w:p w:rsidR="00526C58" w:rsidRPr="00526C58" w:rsidRDefault="00526C58" w:rsidP="00526C58">
            <w:pPr>
              <w:pStyle w:val="a3"/>
              <w:jc w:val="center"/>
              <w:rPr>
                <w:rFonts w:ascii="Times New Roman" w:hAnsi="Times New Roman"/>
                <w:b/>
                <w:sz w:val="24"/>
                <w:szCs w:val="24"/>
              </w:rPr>
            </w:pPr>
            <w:r w:rsidRPr="00526C58">
              <w:rPr>
                <w:rFonts w:ascii="Times New Roman" w:hAnsi="Times New Roman"/>
                <w:b/>
                <w:sz w:val="24"/>
                <w:szCs w:val="24"/>
              </w:rPr>
              <w:t>Крыша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526C58" w:rsidP="00526C58">
            <w:pPr>
              <w:pStyle w:val="a3"/>
              <w:jc w:val="center"/>
              <w:rPr>
                <w:rFonts w:ascii="Times New Roman" w:hAnsi="Times New Roman"/>
                <w:sz w:val="24"/>
                <w:szCs w:val="24"/>
              </w:rPr>
            </w:pPr>
            <w:r w:rsidRPr="00695640">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sz w:val="24"/>
                <w:szCs w:val="24"/>
              </w:rPr>
            </w:pPr>
            <w:r w:rsidRPr="00695640">
              <w:rPr>
                <w:rFonts w:ascii="Times New Roman" w:hAnsi="Times New Roman"/>
                <w:color w:val="000000"/>
                <w:sz w:val="24"/>
                <w:szCs w:val="24"/>
              </w:rPr>
              <w:t>Металлочерепица   типа «Монтерей» (либо аналог) толщиной не менее</w:t>
            </w:r>
            <w:r>
              <w:rPr>
                <w:rFonts w:ascii="Times New Roman" w:hAnsi="Times New Roman"/>
                <w:color w:val="000000"/>
                <w:sz w:val="24"/>
                <w:szCs w:val="24"/>
              </w:rPr>
              <w:t xml:space="preserve"> 0,55 мм с полимерным покрытием</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Pr="00695640" w:rsidRDefault="00874166" w:rsidP="00526C58">
            <w:pPr>
              <w:pStyle w:val="a3"/>
              <w:jc w:val="center"/>
              <w:rPr>
                <w:rFonts w:ascii="Times New Roman" w:hAnsi="Times New Roman"/>
                <w:sz w:val="24"/>
                <w:szCs w:val="24"/>
              </w:rPr>
            </w:pPr>
            <w:r>
              <w:rPr>
                <w:rFonts w:ascii="Times New Roman" w:hAnsi="Times New Roman"/>
                <w:sz w:val="24"/>
                <w:szCs w:val="24"/>
              </w:rPr>
              <w:t>2</w:t>
            </w:r>
          </w:p>
        </w:tc>
        <w:tc>
          <w:tcPr>
            <w:tcW w:w="9178" w:type="dxa"/>
            <w:tcBorders>
              <w:top w:val="single" w:sz="4" w:space="0" w:color="auto"/>
              <w:left w:val="single" w:sz="4" w:space="0" w:color="auto"/>
              <w:bottom w:val="single" w:sz="4" w:space="0" w:color="auto"/>
              <w:right w:val="single" w:sz="4" w:space="0" w:color="auto"/>
            </w:tcBorders>
          </w:tcPr>
          <w:p w:rsidR="00874166" w:rsidRPr="00695640" w:rsidRDefault="00874166" w:rsidP="008E57B7">
            <w:pPr>
              <w:pStyle w:val="a3"/>
              <w:jc w:val="both"/>
              <w:rPr>
                <w:rFonts w:ascii="Times New Roman" w:hAnsi="Times New Roman"/>
                <w:color w:val="000000"/>
                <w:sz w:val="24"/>
                <w:szCs w:val="24"/>
              </w:rPr>
            </w:pPr>
            <w:r w:rsidRPr="00874166">
              <w:rPr>
                <w:rFonts w:ascii="Times New Roman" w:hAnsi="Times New Roman"/>
                <w:color w:val="000000"/>
                <w:sz w:val="24"/>
                <w:szCs w:val="24"/>
              </w:rPr>
              <w:t>Дополнительные элементы металлочерепичной кровли</w:t>
            </w:r>
            <w:r w:rsidR="00CC0737">
              <w:rPr>
                <w:rFonts w:ascii="Times New Roman" w:hAnsi="Times New Roman"/>
                <w:color w:val="000000"/>
                <w:sz w:val="24"/>
                <w:szCs w:val="24"/>
              </w:rPr>
              <w:t xml:space="preserve"> толщиной не менее 0,55 мм</w:t>
            </w:r>
            <w:r w:rsidRPr="00874166">
              <w:rPr>
                <w:rFonts w:ascii="Times New Roman" w:hAnsi="Times New Roman"/>
                <w:color w:val="000000"/>
                <w:sz w:val="24"/>
                <w:szCs w:val="24"/>
              </w:rPr>
              <w:t xml:space="preserve">: </w:t>
            </w:r>
            <w:r w:rsidRPr="00874166">
              <w:rPr>
                <w:rFonts w:ascii="Times New Roman" w:hAnsi="Times New Roman"/>
                <w:color w:val="000000"/>
                <w:sz w:val="24"/>
                <w:szCs w:val="24"/>
              </w:rPr>
              <w:lastRenderedPageBreak/>
              <w:t>коньковый элемент,</w:t>
            </w:r>
            <w:r>
              <w:rPr>
                <w:rFonts w:ascii="Times New Roman" w:hAnsi="Times New Roman"/>
                <w:color w:val="000000"/>
                <w:sz w:val="24"/>
                <w:szCs w:val="24"/>
              </w:rPr>
              <w:t xml:space="preserve"> примыкание, снегозадержатели, капельник, фартук-капельник, оголовник</w:t>
            </w:r>
            <w:r w:rsidR="00447C0B">
              <w:rPr>
                <w:rFonts w:ascii="Times New Roman" w:hAnsi="Times New Roman"/>
                <w:color w:val="000000"/>
                <w:sz w:val="24"/>
                <w:szCs w:val="24"/>
              </w:rPr>
              <w:t xml:space="preserve"> для дымовых труб</w:t>
            </w:r>
            <w:r>
              <w:rPr>
                <w:rFonts w:ascii="Times New Roman" w:hAnsi="Times New Roman"/>
                <w:color w:val="000000"/>
                <w:sz w:val="24"/>
                <w:szCs w:val="24"/>
              </w:rPr>
              <w:t>, ветровая планка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lastRenderedPageBreak/>
              <w:t>3</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Пленка подкровельная антиконденсатная (гидроизоляционная) типа </w:t>
            </w:r>
            <w:r w:rsidR="00CB2147">
              <w:rPr>
                <w:rFonts w:ascii="Times New Roman" w:hAnsi="Times New Roman"/>
                <w:color w:val="000000"/>
                <w:sz w:val="24"/>
                <w:szCs w:val="24"/>
              </w:rPr>
              <w:t>«</w:t>
            </w:r>
            <w:r w:rsidRPr="00695640">
              <w:rPr>
                <w:rFonts w:ascii="Times New Roman" w:hAnsi="Times New Roman"/>
                <w:color w:val="000000"/>
                <w:sz w:val="24"/>
                <w:szCs w:val="24"/>
              </w:rPr>
              <w:t>ЮТАКОН</w:t>
            </w:r>
            <w:r w:rsidR="00CB2147">
              <w:rPr>
                <w:rFonts w:ascii="Times New Roman" w:hAnsi="Times New Roman"/>
                <w:color w:val="000000"/>
                <w:sz w:val="24"/>
                <w:szCs w:val="24"/>
              </w:rPr>
              <w:t>»</w:t>
            </w:r>
            <w:r>
              <w:rPr>
                <w:rFonts w:ascii="Times New Roman" w:hAnsi="Times New Roman"/>
                <w:color w:val="000000"/>
                <w:sz w:val="24"/>
                <w:szCs w:val="24"/>
              </w:rPr>
              <w:t xml:space="preserve">, либо </w:t>
            </w:r>
            <w:r w:rsidRPr="00695640">
              <w:rPr>
                <w:rFonts w:ascii="Times New Roman" w:hAnsi="Times New Roman"/>
                <w:color w:val="000000"/>
                <w:sz w:val="24"/>
                <w:szCs w:val="24"/>
              </w:rPr>
              <w:t>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sz w:val="24"/>
                <w:szCs w:val="24"/>
              </w:rPr>
            </w:pPr>
            <w:r w:rsidRPr="00695640">
              <w:rPr>
                <w:rFonts w:ascii="Times New Roman" w:hAnsi="Times New Roman"/>
                <w:sz w:val="24"/>
                <w:szCs w:val="24"/>
              </w:rPr>
              <w:t xml:space="preserve">Пленка </w:t>
            </w:r>
            <w:r w:rsidRPr="00F02525">
              <w:rPr>
                <w:rFonts w:ascii="Times New Roman" w:hAnsi="Times New Roman"/>
                <w:sz w:val="24"/>
                <w:szCs w:val="24"/>
              </w:rPr>
              <w:t xml:space="preserve">пароизоляционная </w:t>
            </w:r>
            <w:r w:rsidR="00CB2147">
              <w:rPr>
                <w:rFonts w:ascii="Times New Roman" w:hAnsi="Times New Roman"/>
                <w:sz w:val="24"/>
                <w:szCs w:val="24"/>
              </w:rPr>
              <w:t>«</w:t>
            </w:r>
            <w:r w:rsidRPr="00695640">
              <w:rPr>
                <w:rFonts w:ascii="Times New Roman" w:hAnsi="Times New Roman"/>
                <w:sz w:val="24"/>
                <w:szCs w:val="24"/>
              </w:rPr>
              <w:t>ЮТАФОЛ</w:t>
            </w:r>
            <w:r w:rsidR="00CB2147">
              <w:rPr>
                <w:rFonts w:ascii="Times New Roman" w:hAnsi="Times New Roman"/>
                <w:sz w:val="24"/>
                <w:szCs w:val="24"/>
              </w:rPr>
              <w:t>»</w:t>
            </w:r>
            <w:r w:rsidRPr="00695640">
              <w:rPr>
                <w:rFonts w:ascii="Times New Roman" w:hAnsi="Times New Roman"/>
                <w:sz w:val="24"/>
                <w:szCs w:val="24"/>
              </w:rPr>
              <w:t xml:space="preserve"> (3-х слойная полиэтиленовая с армированным</w:t>
            </w:r>
            <w:r>
              <w:rPr>
                <w:rFonts w:ascii="Times New Roman" w:hAnsi="Times New Roman"/>
                <w:sz w:val="24"/>
                <w:szCs w:val="24"/>
              </w:rPr>
              <w:t xml:space="preserve"> слоем из полиэтиленовых полос), </w:t>
            </w:r>
            <w:r w:rsidRPr="00695640">
              <w:rPr>
                <w:rFonts w:ascii="Times New Roman" w:hAnsi="Times New Roman"/>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526C58" w:rsidRDefault="00526C58" w:rsidP="00CB214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Антисептик-антипирен </w:t>
            </w:r>
            <w:r w:rsidR="00CB2147">
              <w:rPr>
                <w:rFonts w:ascii="Times New Roman" w:hAnsi="Times New Roman"/>
                <w:color w:val="000000"/>
                <w:sz w:val="24"/>
                <w:szCs w:val="24"/>
              </w:rPr>
              <w:t>«</w:t>
            </w:r>
            <w:r w:rsidRPr="00695640">
              <w:rPr>
                <w:rFonts w:ascii="Times New Roman" w:hAnsi="Times New Roman"/>
                <w:color w:val="000000"/>
                <w:sz w:val="24"/>
                <w:szCs w:val="24"/>
              </w:rPr>
              <w:t>ПИРИЛАКС ТЕРМА</w:t>
            </w:r>
            <w:r w:rsidR="00CB2147">
              <w:rPr>
                <w:rFonts w:ascii="Times New Roman" w:hAnsi="Times New Roman"/>
                <w:color w:val="000000"/>
                <w:sz w:val="24"/>
                <w:szCs w:val="24"/>
              </w:rPr>
              <w:t>»</w:t>
            </w:r>
            <w:r w:rsidRPr="00695640">
              <w:rPr>
                <w:rFonts w:ascii="Times New Roman" w:hAnsi="Times New Roman"/>
                <w:color w:val="000000"/>
                <w:sz w:val="24"/>
                <w:szCs w:val="24"/>
              </w:rPr>
              <w:t xml:space="preserve">&gt; для </w:t>
            </w:r>
            <w:r>
              <w:rPr>
                <w:rFonts w:ascii="Times New Roman" w:hAnsi="Times New Roman"/>
                <w:color w:val="000000"/>
                <w:sz w:val="24"/>
                <w:szCs w:val="24"/>
              </w:rPr>
              <w:t xml:space="preserve">древесины, </w:t>
            </w:r>
            <w:r w:rsidRPr="00695640">
              <w:rPr>
                <w:rFonts w:ascii="Times New Roman" w:hAnsi="Times New Roman"/>
                <w:color w:val="000000"/>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Default="00042022" w:rsidP="00526C58">
            <w:pPr>
              <w:pStyle w:val="a3"/>
              <w:jc w:val="center"/>
              <w:rPr>
                <w:rFonts w:ascii="Times New Roman" w:hAnsi="Times New Roman"/>
                <w:sz w:val="24"/>
                <w:szCs w:val="24"/>
              </w:rPr>
            </w:pPr>
            <w:r>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proofErr w:type="gramStart"/>
            <w:r w:rsidRPr="00695640">
              <w:rPr>
                <w:rFonts w:ascii="Times New Roman" w:hAnsi="Times New Roman"/>
                <w:sz w:val="24"/>
                <w:szCs w:val="24"/>
              </w:rPr>
              <w:t>Сталь</w:t>
            </w:r>
            <w:proofErr w:type="gramEnd"/>
            <w:r w:rsidRPr="00695640">
              <w:rPr>
                <w:rFonts w:ascii="Times New Roman" w:hAnsi="Times New Roman"/>
                <w:sz w:val="24"/>
                <w:szCs w:val="24"/>
              </w:rPr>
              <w:t xml:space="preserve"> оцинкованная в рулонах </w:t>
            </w:r>
            <w:r w:rsidR="00B25B38" w:rsidRPr="00695640">
              <w:rPr>
                <w:rFonts w:ascii="Times New Roman" w:hAnsi="Times New Roman"/>
                <w:sz w:val="24"/>
                <w:szCs w:val="24"/>
              </w:rPr>
              <w:t>с полимерным покрытием</w:t>
            </w:r>
            <w:r w:rsidR="00B25B38">
              <w:rPr>
                <w:rFonts w:ascii="Times New Roman" w:hAnsi="Times New Roman"/>
                <w:sz w:val="24"/>
                <w:szCs w:val="24"/>
              </w:rPr>
              <w:t xml:space="preserve">, </w:t>
            </w:r>
            <w:r w:rsidRPr="00695640">
              <w:rPr>
                <w:rFonts w:ascii="Times New Roman" w:hAnsi="Times New Roman"/>
                <w:sz w:val="24"/>
                <w:szCs w:val="24"/>
              </w:rPr>
              <w:t xml:space="preserve">толщиной </w:t>
            </w:r>
            <w:r w:rsidR="00B25B38">
              <w:rPr>
                <w:rFonts w:ascii="Times New Roman" w:hAnsi="Times New Roman"/>
                <w:sz w:val="24"/>
                <w:szCs w:val="24"/>
              </w:rPr>
              <w:t>не менее 0,55 мм</w:t>
            </w:r>
            <w:r w:rsidRPr="00695640">
              <w:rPr>
                <w:rFonts w:ascii="Times New Roman" w:hAnsi="Times New Roman"/>
                <w:sz w:val="24"/>
                <w:szCs w:val="24"/>
              </w:rPr>
              <w:t xml:space="preserve"> </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Default="00042022" w:rsidP="00874166">
            <w:pPr>
              <w:pStyle w:val="a3"/>
              <w:jc w:val="center"/>
              <w:rPr>
                <w:rFonts w:ascii="Times New Roman" w:hAnsi="Times New Roman"/>
                <w:sz w:val="24"/>
                <w:szCs w:val="24"/>
              </w:rPr>
            </w:pPr>
            <w:r>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874166" w:rsidRPr="00874166" w:rsidRDefault="00874166" w:rsidP="008E57B7">
            <w:pPr>
              <w:spacing w:after="0" w:line="240" w:lineRule="auto"/>
              <w:jc w:val="both"/>
              <w:rPr>
                <w:rFonts w:ascii="Times New Roman" w:hAnsi="Times New Roman"/>
                <w:sz w:val="24"/>
                <w:szCs w:val="24"/>
              </w:rPr>
            </w:pPr>
            <w:r w:rsidRPr="00874166">
              <w:rPr>
                <w:rFonts w:ascii="Times New Roman" w:hAnsi="Times New Roman"/>
                <w:sz w:val="24"/>
                <w:szCs w:val="24"/>
              </w:rPr>
              <w:t>Д</w:t>
            </w:r>
            <w:r>
              <w:rPr>
                <w:rFonts w:ascii="Times New Roman" w:hAnsi="Times New Roman"/>
                <w:sz w:val="24"/>
                <w:szCs w:val="24"/>
              </w:rPr>
              <w:t xml:space="preserve">оски антисептированные обрезные, </w:t>
            </w:r>
            <w:r w:rsidR="00447C0B">
              <w:rPr>
                <w:rFonts w:ascii="Times New Roman" w:hAnsi="Times New Roman"/>
                <w:sz w:val="24"/>
                <w:szCs w:val="24"/>
              </w:rPr>
              <w:t>шириной 100</w:t>
            </w:r>
            <w:r w:rsidR="00D512CB">
              <w:rPr>
                <w:rFonts w:ascii="Times New Roman" w:hAnsi="Times New Roman"/>
                <w:sz w:val="24"/>
                <w:szCs w:val="24"/>
              </w:rPr>
              <w:t xml:space="preserve"> мм, </w:t>
            </w:r>
            <w:r w:rsidRPr="00874166">
              <w:rPr>
                <w:rFonts w:ascii="Times New Roman" w:hAnsi="Times New Roman"/>
                <w:sz w:val="24"/>
                <w:szCs w:val="24"/>
              </w:rPr>
              <w:t xml:space="preserve">толщиной </w:t>
            </w:r>
            <w:r w:rsidR="00447C0B">
              <w:rPr>
                <w:rFonts w:ascii="Times New Roman" w:hAnsi="Times New Roman"/>
                <w:sz w:val="24"/>
                <w:szCs w:val="24"/>
              </w:rPr>
              <w:t xml:space="preserve">32 </w:t>
            </w:r>
            <w:r w:rsidRPr="00874166">
              <w:rPr>
                <w:rFonts w:ascii="Times New Roman" w:hAnsi="Times New Roman"/>
                <w:sz w:val="24"/>
                <w:szCs w:val="24"/>
              </w:rPr>
              <w:t>мм II сорта</w:t>
            </w:r>
            <w:r w:rsidR="002D2D4A">
              <w:rPr>
                <w:rFonts w:ascii="Times New Roman" w:hAnsi="Times New Roman"/>
                <w:sz w:val="24"/>
                <w:szCs w:val="24"/>
              </w:rPr>
              <w:t xml:space="preserve"> (обрешетка с прозорами)</w:t>
            </w:r>
          </w:p>
        </w:tc>
      </w:tr>
      <w:tr w:rsidR="00045A2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045A2A" w:rsidRDefault="00042022" w:rsidP="00874166">
            <w:pPr>
              <w:pStyle w:val="a3"/>
              <w:jc w:val="center"/>
              <w:rPr>
                <w:rFonts w:ascii="Times New Roman" w:hAnsi="Times New Roman"/>
                <w:sz w:val="24"/>
                <w:szCs w:val="24"/>
              </w:rPr>
            </w:pPr>
            <w:r>
              <w:rPr>
                <w:rFonts w:ascii="Times New Roman" w:hAnsi="Times New Roman"/>
                <w:sz w:val="24"/>
                <w:szCs w:val="24"/>
              </w:rPr>
              <w:t>8</w:t>
            </w:r>
          </w:p>
        </w:tc>
        <w:tc>
          <w:tcPr>
            <w:tcW w:w="9178" w:type="dxa"/>
            <w:tcBorders>
              <w:top w:val="single" w:sz="4" w:space="0" w:color="auto"/>
              <w:left w:val="single" w:sz="4" w:space="0" w:color="auto"/>
              <w:bottom w:val="single" w:sz="4" w:space="0" w:color="auto"/>
              <w:right w:val="single" w:sz="4" w:space="0" w:color="auto"/>
            </w:tcBorders>
          </w:tcPr>
          <w:p w:rsidR="00045A2A" w:rsidRPr="00874166" w:rsidRDefault="00045A2A" w:rsidP="008E57B7">
            <w:pPr>
              <w:spacing w:after="0" w:line="240" w:lineRule="auto"/>
              <w:jc w:val="both"/>
              <w:rPr>
                <w:rFonts w:ascii="Times New Roman" w:hAnsi="Times New Roman"/>
                <w:sz w:val="24"/>
                <w:szCs w:val="24"/>
              </w:rPr>
            </w:pPr>
            <w:r w:rsidRPr="00835873">
              <w:rPr>
                <w:rFonts w:ascii="Times New Roman" w:hAnsi="Times New Roman"/>
                <w:sz w:val="24"/>
                <w:szCs w:val="24"/>
              </w:rPr>
              <w:t>Доски обрезные хвойных пород, шириной 100 мм, толщиной 50 мм и более, II сорта</w:t>
            </w:r>
            <w:r w:rsidR="002D2D4A">
              <w:rPr>
                <w:rFonts w:ascii="Times New Roman" w:hAnsi="Times New Roman"/>
                <w:sz w:val="24"/>
                <w:szCs w:val="24"/>
              </w:rPr>
              <w:t xml:space="preserve"> (сращивание стропил)</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9</w:t>
            </w:r>
          </w:p>
        </w:tc>
        <w:tc>
          <w:tcPr>
            <w:tcW w:w="9178" w:type="dxa"/>
            <w:tcBorders>
              <w:top w:val="single" w:sz="4" w:space="0" w:color="auto"/>
              <w:left w:val="single" w:sz="4" w:space="0" w:color="auto"/>
              <w:bottom w:val="single" w:sz="4" w:space="0" w:color="auto"/>
              <w:right w:val="single" w:sz="4" w:space="0" w:color="auto"/>
            </w:tcBorders>
          </w:tcPr>
          <w:p w:rsidR="002D2D4A" w:rsidRPr="00874166"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(сплошная 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10</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w:t>
            </w:r>
            <w:r>
              <w:rPr>
                <w:rFonts w:ascii="Times New Roman" w:hAnsi="Times New Roman"/>
                <w:sz w:val="24"/>
                <w:szCs w:val="24"/>
              </w:rPr>
              <w:t xml:space="preserve">строганные </w:t>
            </w:r>
            <w:r w:rsidRPr="00835873">
              <w:rPr>
                <w:rFonts w:ascii="Times New Roman" w:hAnsi="Times New Roman"/>
                <w:sz w:val="24"/>
                <w:szCs w:val="24"/>
              </w:rPr>
              <w:t xml:space="preserve">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(карниз)</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11</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35873">
              <w:rPr>
                <w:rFonts w:ascii="Times New Roman" w:hAnsi="Times New Roman"/>
                <w:sz w:val="24"/>
                <w:szCs w:val="24"/>
              </w:rPr>
              <w:t xml:space="preserve">Бруски деревянные пропитанные, шириной 50 мм, толщиной </w:t>
            </w:r>
            <w:r>
              <w:rPr>
                <w:rFonts w:ascii="Times New Roman" w:hAnsi="Times New Roman"/>
                <w:sz w:val="24"/>
                <w:szCs w:val="24"/>
              </w:rPr>
              <w:t>5</w:t>
            </w:r>
            <w:r w:rsidRPr="00835873">
              <w:rPr>
                <w:rFonts w:ascii="Times New Roman" w:hAnsi="Times New Roman"/>
                <w:sz w:val="24"/>
                <w:szCs w:val="24"/>
              </w:rPr>
              <w:t>0 мм, I</w:t>
            </w:r>
            <w:r w:rsidRPr="00835873">
              <w:rPr>
                <w:rFonts w:ascii="Times New Roman" w:hAnsi="Times New Roman"/>
                <w:sz w:val="24"/>
                <w:szCs w:val="24"/>
                <w:lang w:val="en-US"/>
              </w:rPr>
              <w:t>I</w:t>
            </w:r>
            <w:r w:rsidRPr="00835873">
              <w:rPr>
                <w:rFonts w:ascii="Times New Roman" w:hAnsi="Times New Roman"/>
                <w:sz w:val="24"/>
                <w:szCs w:val="24"/>
              </w:rPr>
              <w:t xml:space="preserve"> сорта</w:t>
            </w:r>
            <w:r>
              <w:rPr>
                <w:rFonts w:ascii="Times New Roman" w:hAnsi="Times New Roman"/>
                <w:sz w:val="24"/>
                <w:szCs w:val="24"/>
              </w:rPr>
              <w:t xml:space="preserve"> (контробрешетка)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12</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w:t>
            </w:r>
            <w:r w:rsidRPr="00042022">
              <w:rPr>
                <w:rFonts w:ascii="Times New Roman" w:hAnsi="Times New Roman"/>
                <w:sz w:val="24"/>
                <w:szCs w:val="28"/>
              </w:rPr>
              <w:t>(стропила, срощенные длина 7 м)</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13</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15</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(мауэрлат)</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14</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5A0B4D">
            <w:pPr>
              <w:widowControl w:val="0"/>
              <w:autoSpaceDE w:val="0"/>
              <w:autoSpaceDN w:val="0"/>
              <w:adjustRightInd w:val="0"/>
              <w:spacing w:before="20" w:after="20" w:line="240" w:lineRule="auto"/>
              <w:ind w:left="30" w:right="30"/>
              <w:jc w:val="both"/>
              <w:rPr>
                <w:rFonts w:ascii="Times New Roman" w:hAnsi="Times New Roman"/>
                <w:sz w:val="24"/>
                <w:szCs w:val="24"/>
              </w:rPr>
            </w:pPr>
            <w:r w:rsidRPr="00695640">
              <w:rPr>
                <w:rFonts w:ascii="Times New Roman" w:hAnsi="Times New Roman"/>
                <w:sz w:val="24"/>
                <w:szCs w:val="24"/>
              </w:rPr>
              <w:t xml:space="preserve">Водосточная система 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w:t>
            </w:r>
            <w:r w:rsidR="005A0B4D">
              <w:rPr>
                <w:rFonts w:ascii="Times New Roman" w:hAnsi="Times New Roman"/>
                <w:sz w:val="24"/>
                <w:szCs w:val="24"/>
              </w:rPr>
              <w:t>100</w:t>
            </w:r>
            <w:r>
              <w:rPr>
                <w:rFonts w:ascii="Times New Roman" w:hAnsi="Times New Roman"/>
                <w:sz w:val="24"/>
                <w:szCs w:val="24"/>
              </w:rPr>
              <w:t xml:space="preserve"> мм (звенья, коленья, воронки, отливы, ухваты)</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15</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jc w:val="both"/>
              <w:rPr>
                <w:rFonts w:ascii="Times New Roman" w:hAnsi="Times New Roman"/>
                <w:color w:val="000000"/>
                <w:sz w:val="24"/>
                <w:szCs w:val="24"/>
              </w:rPr>
            </w:pPr>
            <w:r>
              <w:rPr>
                <w:rFonts w:ascii="Times New Roman" w:hAnsi="Times New Roman"/>
                <w:sz w:val="24"/>
                <w:szCs w:val="24"/>
              </w:rPr>
              <w:t xml:space="preserve">Желоба </w:t>
            </w:r>
            <w:r w:rsidRPr="00695640">
              <w:rPr>
                <w:rFonts w:ascii="Times New Roman" w:hAnsi="Times New Roman"/>
                <w:sz w:val="24"/>
                <w:szCs w:val="24"/>
              </w:rPr>
              <w:t xml:space="preserve">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150 мм (боковые заглушки, желоба, углы желоба, соединители желоба, крепления желобов)</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jc w:val="center"/>
              <w:rPr>
                <w:rFonts w:ascii="Times New Roman" w:hAnsi="Times New Roman"/>
                <w:sz w:val="24"/>
                <w:szCs w:val="24"/>
              </w:rPr>
            </w:pPr>
            <w:r>
              <w:rPr>
                <w:rFonts w:ascii="Times New Roman" w:hAnsi="Times New Roman"/>
                <w:sz w:val="24"/>
                <w:szCs w:val="24"/>
              </w:rPr>
              <w:t>16</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jc w:val="both"/>
              <w:rPr>
                <w:rFonts w:ascii="Times New Roman" w:hAnsi="Times New Roman"/>
                <w:color w:val="FF0000"/>
                <w:sz w:val="24"/>
                <w:szCs w:val="24"/>
              </w:rPr>
            </w:pPr>
            <w:r w:rsidRPr="008E57B7">
              <w:rPr>
                <w:rFonts w:ascii="Times New Roman" w:hAnsi="Times New Roman"/>
                <w:sz w:val="24"/>
                <w:szCs w:val="24"/>
              </w:rPr>
              <w:t>Блок оконный пластиковый: одностворчатый, с поворотно-откидной створкой, однокамерным стеклопакетом (24 мм), площадью до 1 м2</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287B61">
              <w:rPr>
                <w:rFonts w:ascii="Times New Roman" w:hAnsi="Times New Roman"/>
                <w:sz w:val="24"/>
                <w:szCs w:val="24"/>
              </w:rPr>
              <w:t>Окно-люк выхода на кровлю</w:t>
            </w:r>
            <w:r>
              <w:rPr>
                <w:rFonts w:ascii="Times New Roman" w:hAnsi="Times New Roman"/>
                <w:sz w:val="24"/>
                <w:szCs w:val="24"/>
              </w:rPr>
              <w:t xml:space="preserve"> 0,6х0,8</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18</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10</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19</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5</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20</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rPr>
                <w:rFonts w:ascii="Times New Roman" w:hAnsi="Times New Roman"/>
                <w:color w:val="FF0000"/>
                <w:sz w:val="24"/>
                <w:szCs w:val="24"/>
              </w:rPr>
            </w:pPr>
            <w:r w:rsidRPr="008E57B7">
              <w:rPr>
                <w:rFonts w:ascii="Times New Roman" w:hAnsi="Times New Roman"/>
                <w:sz w:val="24"/>
                <w:szCs w:val="24"/>
              </w:rPr>
              <w:t xml:space="preserve">Кирпич керамический одинарный, размером 250х120х65 мм, </w:t>
            </w:r>
            <w:r>
              <w:rPr>
                <w:rFonts w:ascii="Times New Roman" w:hAnsi="Times New Roman"/>
                <w:sz w:val="24"/>
                <w:szCs w:val="24"/>
              </w:rPr>
              <w:t>М</w:t>
            </w:r>
            <w:r w:rsidRPr="008E57B7">
              <w:rPr>
                <w:rFonts w:ascii="Times New Roman" w:hAnsi="Times New Roman"/>
                <w:sz w:val="24"/>
                <w:szCs w:val="24"/>
              </w:rPr>
              <w:t>150</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21</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695640">
              <w:rPr>
                <w:rFonts w:ascii="Times New Roman" w:hAnsi="Times New Roman"/>
                <w:sz w:val="24"/>
                <w:szCs w:val="24"/>
              </w:rPr>
              <w:t xml:space="preserve">Раствор готовый кладочный цементно-известковый </w:t>
            </w:r>
            <w:r>
              <w:rPr>
                <w:rFonts w:ascii="Times New Roman" w:hAnsi="Times New Roman"/>
                <w:sz w:val="24"/>
                <w:szCs w:val="24"/>
              </w:rPr>
              <w:t>М50; 25</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22</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Pr>
                <w:rFonts w:ascii="Times New Roman" w:hAnsi="Times New Roman"/>
                <w:sz w:val="24"/>
                <w:szCs w:val="24"/>
              </w:rPr>
              <w:t>Ц</w:t>
            </w:r>
            <w:r w:rsidRPr="00186D72">
              <w:rPr>
                <w:rFonts w:ascii="Times New Roman" w:hAnsi="Times New Roman"/>
                <w:sz w:val="24"/>
                <w:szCs w:val="24"/>
              </w:rPr>
              <w:t xml:space="preserve">ементно-известковая штукатурка </w:t>
            </w:r>
            <w:r>
              <w:rPr>
                <w:rFonts w:ascii="Times New Roman" w:hAnsi="Times New Roman"/>
                <w:sz w:val="24"/>
                <w:szCs w:val="24"/>
              </w:rPr>
              <w:t>1:1:6</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23</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F63504">
              <w:rPr>
                <w:rFonts w:ascii="Times New Roman" w:hAnsi="Times New Roman"/>
                <w:sz w:val="24"/>
                <w:szCs w:val="24"/>
              </w:rPr>
              <w:t>Бетон тяжелый, класс В</w:t>
            </w:r>
            <w:r>
              <w:rPr>
                <w:rFonts w:ascii="Times New Roman" w:hAnsi="Times New Roman"/>
                <w:sz w:val="24"/>
                <w:szCs w:val="24"/>
              </w:rPr>
              <w:t>7,</w:t>
            </w:r>
            <w:r w:rsidRPr="00F63504">
              <w:rPr>
                <w:rFonts w:ascii="Times New Roman" w:hAnsi="Times New Roman"/>
                <w:sz w:val="24"/>
                <w:szCs w:val="24"/>
              </w:rPr>
              <w:t>5</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24</w:t>
            </w:r>
          </w:p>
        </w:tc>
        <w:tc>
          <w:tcPr>
            <w:tcW w:w="9178" w:type="dxa"/>
            <w:tcBorders>
              <w:top w:val="single" w:sz="4" w:space="0" w:color="auto"/>
              <w:left w:val="single" w:sz="4" w:space="0" w:color="auto"/>
              <w:bottom w:val="single" w:sz="4" w:space="0" w:color="auto"/>
              <w:right w:val="single" w:sz="4" w:space="0" w:color="auto"/>
            </w:tcBorders>
          </w:tcPr>
          <w:p w:rsidR="002D2D4A" w:rsidRPr="00186D72" w:rsidRDefault="002D2D4A" w:rsidP="002D2D4A">
            <w:pPr>
              <w:pStyle w:val="a3"/>
              <w:rPr>
                <w:rFonts w:ascii="Times New Roman" w:hAnsi="Times New Roman"/>
                <w:sz w:val="24"/>
                <w:szCs w:val="24"/>
              </w:rPr>
            </w:pPr>
            <w:r>
              <w:rPr>
                <w:rFonts w:ascii="Times New Roman" w:hAnsi="Times New Roman"/>
                <w:sz w:val="24"/>
                <w:szCs w:val="24"/>
              </w:rPr>
              <w:t>Грунтовка акриловая</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25</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042022">
              <w:rPr>
                <w:rFonts w:ascii="Times New Roman" w:hAnsi="Times New Roman"/>
                <w:sz w:val="24"/>
                <w:szCs w:val="24"/>
              </w:rPr>
              <w:t>Краска акриловая для наружных работ</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26</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582DAC">
              <w:rPr>
                <w:rFonts w:ascii="Times New Roman" w:hAnsi="Times New Roman"/>
                <w:sz w:val="24"/>
                <w:szCs w:val="24"/>
              </w:rPr>
              <w:t xml:space="preserve">Эмаль </w:t>
            </w:r>
            <w:r>
              <w:rPr>
                <w:rFonts w:ascii="Times New Roman" w:hAnsi="Times New Roman"/>
                <w:sz w:val="24"/>
                <w:szCs w:val="24"/>
              </w:rPr>
              <w:t>для деревянных поверхностей алкидная</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695640">
              <w:rPr>
                <w:rFonts w:ascii="Times New Roman" w:hAnsi="Times New Roman"/>
                <w:color w:val="000000"/>
                <w:sz w:val="24"/>
                <w:szCs w:val="24"/>
              </w:rPr>
              <w:t>Трубопроводы кан</w:t>
            </w:r>
            <w:r>
              <w:rPr>
                <w:rFonts w:ascii="Times New Roman" w:hAnsi="Times New Roman"/>
                <w:color w:val="000000"/>
                <w:sz w:val="24"/>
                <w:szCs w:val="24"/>
              </w:rPr>
              <w:t xml:space="preserve">ализации из полиэтиленовых труб, </w:t>
            </w:r>
            <w:r w:rsidRPr="00695640">
              <w:rPr>
                <w:rFonts w:ascii="Times New Roman" w:hAnsi="Times New Roman"/>
                <w:color w:val="000000"/>
                <w:sz w:val="24"/>
                <w:szCs w:val="24"/>
              </w:rPr>
              <w:t>диаметром 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28</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B7413E">
              <w:rPr>
                <w:rFonts w:ascii="Times New Roman" w:hAnsi="Times New Roman"/>
                <w:color w:val="000000"/>
                <w:sz w:val="24"/>
                <w:szCs w:val="24"/>
              </w:rPr>
              <w:t xml:space="preserve">Вентиляционный выход полипропиленовый утепленный, </w:t>
            </w:r>
            <w:r>
              <w:rPr>
                <w:rFonts w:ascii="Times New Roman" w:hAnsi="Times New Roman"/>
                <w:color w:val="000000"/>
                <w:sz w:val="24"/>
                <w:szCs w:val="24"/>
              </w:rPr>
              <w:t xml:space="preserve">диаметром </w:t>
            </w:r>
            <w:r w:rsidRPr="00B7413E">
              <w:rPr>
                <w:rFonts w:ascii="Times New Roman" w:hAnsi="Times New Roman"/>
                <w:color w:val="000000"/>
                <w:sz w:val="24"/>
                <w:szCs w:val="24"/>
              </w:rPr>
              <w:t>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29</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с шести-восьмигранной головкой 4,5х25(35) мм и специальной уплотнительной прокладкой (шайбой) из ЭПДМ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30</w:t>
            </w:r>
          </w:p>
        </w:tc>
        <w:tc>
          <w:tcPr>
            <w:tcW w:w="9178" w:type="dxa"/>
            <w:tcBorders>
              <w:top w:val="single" w:sz="4" w:space="0" w:color="auto"/>
              <w:left w:val="single" w:sz="4" w:space="0" w:color="auto"/>
              <w:bottom w:val="single" w:sz="4" w:space="0" w:color="auto"/>
              <w:right w:val="single" w:sz="4" w:space="0" w:color="auto"/>
            </w:tcBorders>
          </w:tcPr>
          <w:p w:rsidR="002D2D4A" w:rsidRPr="00B7413E"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коньковые оцинкованные 4,8х80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jc w:val="center"/>
              <w:rPr>
                <w:rFonts w:ascii="Times New Roman" w:hAnsi="Times New Roman"/>
                <w:sz w:val="24"/>
                <w:szCs w:val="24"/>
              </w:rPr>
            </w:pPr>
            <w:r>
              <w:rPr>
                <w:rFonts w:ascii="Times New Roman" w:hAnsi="Times New Roman"/>
                <w:sz w:val="24"/>
                <w:szCs w:val="24"/>
              </w:rPr>
              <w:t>31</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pStyle w:val="a3"/>
              <w:rPr>
                <w:rFonts w:ascii="Times New Roman" w:hAnsi="Times New Roman"/>
                <w:sz w:val="24"/>
                <w:szCs w:val="24"/>
              </w:rPr>
            </w:pPr>
            <w:r w:rsidRPr="00042022">
              <w:rPr>
                <w:rFonts w:ascii="Times New Roman" w:hAnsi="Times New Roman"/>
                <w:sz w:val="24"/>
                <w:szCs w:val="24"/>
              </w:rPr>
              <w:t>Винты самонарезающие: 4,5х19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rPr>
                <w:rFonts w:ascii="Times New Roman" w:hAnsi="Times New Roman"/>
                <w:sz w:val="24"/>
                <w:szCs w:val="24"/>
              </w:rPr>
            </w:pPr>
            <w:r>
              <w:rPr>
                <w:rFonts w:ascii="Times New Roman" w:hAnsi="Times New Roman"/>
                <w:sz w:val="24"/>
                <w:szCs w:val="24"/>
              </w:rPr>
              <w:t>32</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042022">
              <w:rPr>
                <w:rFonts w:ascii="Times New Roman" w:hAnsi="Times New Roman"/>
                <w:sz w:val="24"/>
                <w:szCs w:val="24"/>
              </w:rPr>
              <w:t>Болты (шпильки) с гайками и</w:t>
            </w:r>
            <w:r>
              <w:rPr>
                <w:rFonts w:ascii="Times New Roman" w:hAnsi="Times New Roman"/>
                <w:sz w:val="24"/>
                <w:szCs w:val="24"/>
              </w:rPr>
              <w:t xml:space="preserve"> шайбами строительные, диаметром 12 мм</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jc w:val="center"/>
              <w:rPr>
                <w:rFonts w:ascii="Times New Roman" w:hAnsi="Times New Roman"/>
                <w:sz w:val="24"/>
                <w:szCs w:val="24"/>
              </w:rPr>
            </w:pPr>
            <w:r>
              <w:rPr>
                <w:rFonts w:ascii="Times New Roman" w:hAnsi="Times New Roman"/>
                <w:sz w:val="24"/>
                <w:szCs w:val="24"/>
              </w:rPr>
              <w:t>33</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pStyle w:val="a3"/>
              <w:rPr>
                <w:rFonts w:ascii="Times New Roman" w:hAnsi="Times New Roman"/>
                <w:sz w:val="24"/>
                <w:szCs w:val="24"/>
              </w:rPr>
            </w:pPr>
            <w:r w:rsidRPr="00A42BCE">
              <w:rPr>
                <w:rFonts w:ascii="Times New Roman" w:hAnsi="Times New Roman"/>
                <w:sz w:val="24"/>
                <w:szCs w:val="24"/>
              </w:rPr>
              <w:t>Герметик пенополиуретановый</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rPr>
                <w:rFonts w:ascii="Times New Roman" w:hAnsi="Times New Roman"/>
                <w:sz w:val="24"/>
                <w:szCs w:val="24"/>
              </w:rPr>
            </w:pPr>
            <w:r>
              <w:rPr>
                <w:rFonts w:ascii="Times New Roman" w:hAnsi="Times New Roman"/>
                <w:sz w:val="24"/>
                <w:szCs w:val="24"/>
              </w:rPr>
              <w:t>34</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A42BCE">
              <w:rPr>
                <w:rFonts w:ascii="Times New Roman" w:hAnsi="Times New Roman"/>
                <w:sz w:val="24"/>
                <w:szCs w:val="24"/>
              </w:rPr>
              <w:t>Герметик силиконовый</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t>35</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A42BCE">
              <w:rPr>
                <w:rFonts w:ascii="Times New Roman" w:hAnsi="Times New Roman"/>
                <w:sz w:val="24"/>
                <w:szCs w:val="24"/>
              </w:rPr>
              <w:t>Мастика битумно-резиновая</w:t>
            </w:r>
            <w:r>
              <w:rPr>
                <w:rFonts w:ascii="Times New Roman" w:hAnsi="Times New Roman"/>
                <w:sz w:val="24"/>
                <w:szCs w:val="24"/>
              </w:rPr>
              <w:t xml:space="preserve"> кровельная</w:t>
            </w:r>
          </w:p>
        </w:tc>
      </w:tr>
      <w:tr w:rsidR="002D2D4A"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rPr>
                <w:rFonts w:ascii="Times New Roman" w:hAnsi="Times New Roman"/>
                <w:sz w:val="24"/>
                <w:szCs w:val="24"/>
              </w:rPr>
            </w:pPr>
            <w:r>
              <w:rPr>
                <w:rFonts w:ascii="Times New Roman" w:hAnsi="Times New Roman"/>
                <w:sz w:val="24"/>
                <w:szCs w:val="24"/>
              </w:rPr>
              <w:lastRenderedPageBreak/>
              <w:t>36</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ED491E">
              <w:rPr>
                <w:rFonts w:ascii="Times New Roman" w:hAnsi="Times New Roman"/>
                <w:sz w:val="24"/>
                <w:szCs w:val="24"/>
              </w:rPr>
              <w:t>Толь с крупнозернистой посыпкой гидроизоляционный марки ТГ-350</w:t>
            </w:r>
            <w:r>
              <w:rPr>
                <w:rFonts w:ascii="Times New Roman" w:hAnsi="Times New Roman"/>
                <w:sz w:val="24"/>
                <w:szCs w:val="24"/>
              </w:rPr>
              <w:t>, либо аналог</w:t>
            </w:r>
          </w:p>
        </w:tc>
      </w:tr>
    </w:tbl>
    <w:p w:rsidR="00790773" w:rsidRPr="00695640" w:rsidRDefault="00790773" w:rsidP="00874166">
      <w:pPr>
        <w:spacing w:after="0" w:line="240" w:lineRule="auto"/>
        <w:ind w:firstLine="708"/>
        <w:jc w:val="both"/>
        <w:rPr>
          <w:rFonts w:ascii="Times New Roman" w:eastAsia="Times New Roman" w:hAnsi="Times New Roman"/>
          <w:sz w:val="24"/>
          <w:szCs w:val="24"/>
          <w:lang w:eastAsia="ru-RU"/>
        </w:rPr>
      </w:pPr>
    </w:p>
    <w:p w:rsidR="00761A7F" w:rsidRPr="00695640" w:rsidRDefault="00395690" w:rsidP="00874166">
      <w:pPr>
        <w:spacing w:after="0" w:line="240" w:lineRule="auto"/>
        <w:ind w:firstLine="708"/>
        <w:jc w:val="both"/>
        <w:rPr>
          <w:rFonts w:ascii="Times New Roman" w:hAnsi="Times New Roman"/>
          <w:b/>
          <w:sz w:val="24"/>
          <w:szCs w:val="24"/>
        </w:rPr>
      </w:pPr>
      <w:r w:rsidRPr="00695640">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DC0C79" w:rsidRDefault="00DC0C79" w:rsidP="00CD364E">
      <w:pPr>
        <w:spacing w:after="0" w:line="240" w:lineRule="auto"/>
        <w:jc w:val="center"/>
        <w:rPr>
          <w:rFonts w:ascii="Times New Roman" w:hAnsi="Times New Roman"/>
          <w:b/>
          <w:sz w:val="24"/>
          <w:szCs w:val="24"/>
        </w:rPr>
      </w:pPr>
    </w:p>
    <w:p w:rsidR="009A7AEB" w:rsidRPr="00695640" w:rsidRDefault="0048623B" w:rsidP="00CD364E">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CD364E" w:rsidRPr="00695640" w:rsidRDefault="00CD364E" w:rsidP="00CD364E">
      <w:pPr>
        <w:spacing w:after="0" w:line="240" w:lineRule="auto"/>
        <w:jc w:val="center"/>
        <w:rPr>
          <w:rFonts w:ascii="Times New Roman" w:hAnsi="Times New Roman"/>
          <w:b/>
          <w:sz w:val="24"/>
          <w:szCs w:val="24"/>
        </w:rPr>
      </w:pP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761A7F" w:rsidRPr="00695640"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CD364E" w:rsidRDefault="00CD364E" w:rsidP="00CD364E">
      <w:pPr>
        <w:spacing w:after="0" w:line="240" w:lineRule="auto"/>
        <w:jc w:val="both"/>
        <w:rPr>
          <w:rFonts w:ascii="Times New Roman" w:hAnsi="Times New Roman"/>
          <w:sz w:val="24"/>
          <w:szCs w:val="24"/>
        </w:rPr>
      </w:pPr>
    </w:p>
    <w:p w:rsidR="000431FB" w:rsidRPr="000431FB" w:rsidRDefault="00F140B8" w:rsidP="000431FB">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w:t>
      </w:r>
      <w:r w:rsidR="000431FB">
        <w:rPr>
          <w:rFonts w:ascii="Times New Roman" w:eastAsia="Times New Roman" w:hAnsi="Times New Roman"/>
          <w:b/>
          <w:bCs/>
          <w:color w:val="000000"/>
          <w:sz w:val="24"/>
          <w:szCs w:val="24"/>
          <w:lang w:eastAsia="ru-RU"/>
        </w:rPr>
        <w:t xml:space="preserve">. </w:t>
      </w:r>
      <w:r w:rsidR="000431FB" w:rsidRPr="000431FB">
        <w:rPr>
          <w:rFonts w:ascii="Times New Roman" w:eastAsia="Times New Roman" w:hAnsi="Times New Roman"/>
          <w:b/>
          <w:bCs/>
          <w:color w:val="000000"/>
          <w:sz w:val="24"/>
          <w:szCs w:val="24"/>
          <w:lang w:eastAsia="ru-RU"/>
        </w:rPr>
        <w:t>Требования к системе контроля качества:</w:t>
      </w:r>
    </w:p>
    <w:p w:rsid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0431FB" w:rsidRP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00BC5C8A"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w:t>
      </w:r>
      <w:r w:rsidRPr="000431FB">
        <w:rPr>
          <w:rFonts w:ascii="Times New Roman" w:eastAsia="Times New Roman" w:hAnsi="Times New Roman"/>
          <w:color w:val="000000"/>
          <w:sz w:val="24"/>
          <w:szCs w:val="24"/>
          <w:shd w:val="clear" w:color="auto" w:fill="FFFFFF"/>
          <w:lang w:eastAsia="ru-RU"/>
        </w:rPr>
        <w:lastRenderedPageBreak/>
        <w:t>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F140B8" w:rsidRDefault="00F140B8" w:rsidP="00F140B8">
      <w:pPr>
        <w:spacing w:after="0" w:line="240" w:lineRule="auto"/>
        <w:jc w:val="center"/>
        <w:rPr>
          <w:rFonts w:ascii="Times New Roman" w:hAnsi="Times New Roman"/>
          <w:b/>
          <w:sz w:val="24"/>
          <w:szCs w:val="24"/>
        </w:rPr>
      </w:pPr>
    </w:p>
    <w:p w:rsidR="00F140B8" w:rsidRPr="00695640" w:rsidRDefault="00F140B8" w:rsidP="00F140B8">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F140B8" w:rsidRPr="00695640" w:rsidRDefault="00F140B8" w:rsidP="00F140B8">
      <w:pPr>
        <w:tabs>
          <w:tab w:val="left" w:pos="3372"/>
        </w:tabs>
        <w:spacing w:after="0" w:line="240" w:lineRule="auto"/>
        <w:rPr>
          <w:rFonts w:ascii="Times New Roman" w:hAnsi="Times New Roman"/>
          <w:b/>
          <w:sz w:val="24"/>
          <w:szCs w:val="24"/>
        </w:rPr>
      </w:pP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00680779" w:rsidRPr="00680779">
        <w:rPr>
          <w:rFonts w:ascii="Times New Roman" w:hAnsi="Times New Roman"/>
          <w:sz w:val="24"/>
          <w:szCs w:val="24"/>
        </w:rPr>
        <w:t>Подрядчик до начала производства ремонтных работ: предоставляет Техническому заказчику (Заказчику) проект производства работ, в случае не предоставления ППР подрядчик к производству работ не допускается. Объект принимается по акту с осмотром и фотофиксацией состояния квартир верхних этажей.</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00BC5C8A"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C0C79" w:rsidRDefault="00680779" w:rsidP="00680779">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680779" w:rsidRPr="00695640" w:rsidRDefault="00680779" w:rsidP="00680779">
      <w:pPr>
        <w:tabs>
          <w:tab w:val="left" w:pos="951"/>
        </w:tabs>
        <w:spacing w:after="0" w:line="240" w:lineRule="auto"/>
        <w:jc w:val="both"/>
        <w:rPr>
          <w:rFonts w:ascii="Times New Roman" w:hAnsi="Times New Roman"/>
          <w:sz w:val="24"/>
          <w:szCs w:val="24"/>
        </w:rPr>
      </w:pP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ведущий инженер отдела контроля</w:t>
      </w:r>
    </w:p>
    <w:p w:rsidR="00DC0C79" w:rsidRDefault="00204CCC" w:rsidP="00CD364E">
      <w:pPr>
        <w:spacing w:after="0" w:line="240" w:lineRule="auto"/>
        <w:rPr>
          <w:rFonts w:ascii="Times New Roman" w:hAnsi="Times New Roman"/>
          <w:sz w:val="24"/>
          <w:szCs w:val="24"/>
        </w:rPr>
      </w:pPr>
      <w:r>
        <w:rPr>
          <w:rFonts w:ascii="Times New Roman" w:hAnsi="Times New Roman"/>
          <w:sz w:val="24"/>
          <w:szCs w:val="24"/>
        </w:rPr>
        <w:t>МКУ «</w:t>
      </w:r>
      <w:proofErr w:type="gramStart"/>
      <w:r>
        <w:rPr>
          <w:rFonts w:ascii="Times New Roman" w:hAnsi="Times New Roman"/>
          <w:sz w:val="24"/>
          <w:szCs w:val="24"/>
        </w:rPr>
        <w:t>КР</w:t>
      </w:r>
      <w:proofErr w:type="gramEnd"/>
      <w:r>
        <w:rPr>
          <w:rFonts w:ascii="Times New Roman" w:hAnsi="Times New Roman"/>
          <w:sz w:val="24"/>
          <w:szCs w:val="24"/>
        </w:rPr>
        <w:t xml:space="preserve">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C0C79">
        <w:rPr>
          <w:rFonts w:ascii="Times New Roman" w:hAnsi="Times New Roman"/>
          <w:sz w:val="24"/>
          <w:szCs w:val="24"/>
        </w:rPr>
        <w:tab/>
      </w:r>
      <w:r>
        <w:rPr>
          <w:rFonts w:ascii="Times New Roman" w:hAnsi="Times New Roman"/>
          <w:sz w:val="24"/>
          <w:szCs w:val="24"/>
        </w:rPr>
        <w:t xml:space="preserve">                             </w:t>
      </w:r>
      <w:r w:rsidR="00DC0C79">
        <w:rPr>
          <w:rFonts w:ascii="Times New Roman" w:hAnsi="Times New Roman"/>
          <w:sz w:val="24"/>
          <w:szCs w:val="24"/>
        </w:rPr>
        <w:t xml:space="preserve">  </w:t>
      </w:r>
      <w:r>
        <w:rPr>
          <w:rFonts w:ascii="Times New Roman" w:hAnsi="Times New Roman"/>
          <w:sz w:val="24"/>
          <w:szCs w:val="24"/>
        </w:rPr>
        <w:t xml:space="preserve">П.И. </w:t>
      </w:r>
      <w:proofErr w:type="spellStart"/>
      <w:r>
        <w:rPr>
          <w:rFonts w:ascii="Times New Roman" w:hAnsi="Times New Roman"/>
          <w:sz w:val="24"/>
          <w:szCs w:val="24"/>
        </w:rPr>
        <w:t>Ломоченков</w:t>
      </w:r>
      <w:proofErr w:type="spellEnd"/>
    </w:p>
    <w:p w:rsidR="00204CCC" w:rsidRPr="00695640" w:rsidRDefault="00204CCC" w:rsidP="00CD364E">
      <w:pPr>
        <w:spacing w:after="0" w:line="240" w:lineRule="auto"/>
        <w:rPr>
          <w:rFonts w:ascii="Times New Roman" w:hAnsi="Times New Roman"/>
          <w:sz w:val="24"/>
          <w:szCs w:val="24"/>
        </w:rPr>
      </w:pP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CD364E" w:rsidRPr="00695640" w:rsidRDefault="00042022" w:rsidP="00CD364E">
      <w:pPr>
        <w:spacing w:after="0" w:line="240" w:lineRule="auto"/>
        <w:rPr>
          <w:rFonts w:ascii="Times New Roman" w:hAnsi="Times New Roman"/>
          <w:sz w:val="24"/>
          <w:szCs w:val="24"/>
        </w:rPr>
      </w:pPr>
      <w:r>
        <w:rPr>
          <w:rFonts w:ascii="Times New Roman" w:hAnsi="Times New Roman"/>
          <w:sz w:val="24"/>
          <w:szCs w:val="24"/>
        </w:rPr>
        <w:t>начальник</w:t>
      </w:r>
      <w:r w:rsidR="00CD364E" w:rsidRPr="00695640">
        <w:rPr>
          <w:rFonts w:ascii="Times New Roman" w:hAnsi="Times New Roman"/>
          <w:sz w:val="24"/>
          <w:szCs w:val="24"/>
        </w:rPr>
        <w:t xml:space="preserve"> отдела контроля</w:t>
      </w: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МКУ «</w:t>
      </w:r>
      <w:proofErr w:type="gramStart"/>
      <w:r w:rsidRPr="00695640">
        <w:rPr>
          <w:rFonts w:ascii="Times New Roman" w:hAnsi="Times New Roman"/>
          <w:sz w:val="24"/>
          <w:szCs w:val="24"/>
        </w:rPr>
        <w:t>КР</w:t>
      </w:r>
      <w:proofErr w:type="gramEnd"/>
      <w:r w:rsidRPr="00695640">
        <w:rPr>
          <w:rFonts w:ascii="Times New Roman" w:hAnsi="Times New Roman"/>
          <w:sz w:val="24"/>
          <w:szCs w:val="24"/>
        </w:rPr>
        <w:t xml:space="preserve"> МКД»</w:t>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sidR="00DC0C79">
        <w:rPr>
          <w:rFonts w:ascii="Times New Roman" w:hAnsi="Times New Roman"/>
          <w:sz w:val="24"/>
          <w:szCs w:val="24"/>
        </w:rPr>
        <w:t xml:space="preserve">     </w:t>
      </w:r>
      <w:r w:rsidR="00042022">
        <w:rPr>
          <w:rFonts w:ascii="Times New Roman" w:hAnsi="Times New Roman"/>
          <w:sz w:val="24"/>
          <w:szCs w:val="24"/>
        </w:rPr>
        <w:tab/>
        <w:t xml:space="preserve">    Г.Н. Рябкова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65659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C7A27"/>
    <w:multiLevelType w:val="hybridMultilevel"/>
    <w:tmpl w:val="3D488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318DC"/>
    <w:rsid w:val="00042022"/>
    <w:rsid w:val="000431FB"/>
    <w:rsid w:val="00045A2A"/>
    <w:rsid w:val="00045FD5"/>
    <w:rsid w:val="00061C7B"/>
    <w:rsid w:val="000767A1"/>
    <w:rsid w:val="000826F6"/>
    <w:rsid w:val="0008326D"/>
    <w:rsid w:val="00090795"/>
    <w:rsid w:val="0009791B"/>
    <w:rsid w:val="000A14E2"/>
    <w:rsid w:val="000A2388"/>
    <w:rsid w:val="000B5A7E"/>
    <w:rsid w:val="000F5FC2"/>
    <w:rsid w:val="00101C24"/>
    <w:rsid w:val="00105976"/>
    <w:rsid w:val="001202B9"/>
    <w:rsid w:val="001230B9"/>
    <w:rsid w:val="00123139"/>
    <w:rsid w:val="00130C92"/>
    <w:rsid w:val="001335DD"/>
    <w:rsid w:val="00140989"/>
    <w:rsid w:val="00155629"/>
    <w:rsid w:val="0015710E"/>
    <w:rsid w:val="001619A1"/>
    <w:rsid w:val="00180E6E"/>
    <w:rsid w:val="00185DD1"/>
    <w:rsid w:val="00186D72"/>
    <w:rsid w:val="001A19AE"/>
    <w:rsid w:val="001A3E62"/>
    <w:rsid w:val="001D2FAB"/>
    <w:rsid w:val="001D71F2"/>
    <w:rsid w:val="001E1371"/>
    <w:rsid w:val="001E1871"/>
    <w:rsid w:val="001E2E7A"/>
    <w:rsid w:val="00201F4E"/>
    <w:rsid w:val="00204CCC"/>
    <w:rsid w:val="00207897"/>
    <w:rsid w:val="00223A33"/>
    <w:rsid w:val="0022524F"/>
    <w:rsid w:val="00226A13"/>
    <w:rsid w:val="002310BA"/>
    <w:rsid w:val="00234193"/>
    <w:rsid w:val="00251CFD"/>
    <w:rsid w:val="00256509"/>
    <w:rsid w:val="0025785A"/>
    <w:rsid w:val="002633E0"/>
    <w:rsid w:val="0026703E"/>
    <w:rsid w:val="002672C5"/>
    <w:rsid w:val="002812E8"/>
    <w:rsid w:val="00282E46"/>
    <w:rsid w:val="00285088"/>
    <w:rsid w:val="00285AC5"/>
    <w:rsid w:val="00287B61"/>
    <w:rsid w:val="002B3C5A"/>
    <w:rsid w:val="002D2565"/>
    <w:rsid w:val="002D2D4A"/>
    <w:rsid w:val="002D37D6"/>
    <w:rsid w:val="002D6830"/>
    <w:rsid w:val="002E18D8"/>
    <w:rsid w:val="002F00BF"/>
    <w:rsid w:val="002F39D8"/>
    <w:rsid w:val="002F5488"/>
    <w:rsid w:val="00304937"/>
    <w:rsid w:val="00305503"/>
    <w:rsid w:val="0030626D"/>
    <w:rsid w:val="00313BF8"/>
    <w:rsid w:val="00320E39"/>
    <w:rsid w:val="00322128"/>
    <w:rsid w:val="00330D2B"/>
    <w:rsid w:val="00336201"/>
    <w:rsid w:val="00376B65"/>
    <w:rsid w:val="00381046"/>
    <w:rsid w:val="003869D8"/>
    <w:rsid w:val="00395690"/>
    <w:rsid w:val="003B2263"/>
    <w:rsid w:val="003B7F3C"/>
    <w:rsid w:val="003C51E2"/>
    <w:rsid w:val="003C562E"/>
    <w:rsid w:val="003C6763"/>
    <w:rsid w:val="003D4062"/>
    <w:rsid w:val="003E162D"/>
    <w:rsid w:val="00406595"/>
    <w:rsid w:val="004071D1"/>
    <w:rsid w:val="0041503C"/>
    <w:rsid w:val="00416722"/>
    <w:rsid w:val="00423E19"/>
    <w:rsid w:val="004317FB"/>
    <w:rsid w:val="00434D94"/>
    <w:rsid w:val="00447C0B"/>
    <w:rsid w:val="00480223"/>
    <w:rsid w:val="00484A69"/>
    <w:rsid w:val="0048623B"/>
    <w:rsid w:val="004A3268"/>
    <w:rsid w:val="004C05AC"/>
    <w:rsid w:val="004C50DC"/>
    <w:rsid w:val="004E09F2"/>
    <w:rsid w:val="004E67AE"/>
    <w:rsid w:val="004F036D"/>
    <w:rsid w:val="004F6139"/>
    <w:rsid w:val="0050709A"/>
    <w:rsid w:val="00526C58"/>
    <w:rsid w:val="005329F4"/>
    <w:rsid w:val="00544316"/>
    <w:rsid w:val="00544DD0"/>
    <w:rsid w:val="00557D45"/>
    <w:rsid w:val="0057241D"/>
    <w:rsid w:val="00582DAC"/>
    <w:rsid w:val="0059430B"/>
    <w:rsid w:val="00595559"/>
    <w:rsid w:val="005A0B4D"/>
    <w:rsid w:val="005A23C4"/>
    <w:rsid w:val="005B19B2"/>
    <w:rsid w:val="005B32C3"/>
    <w:rsid w:val="005C6C08"/>
    <w:rsid w:val="005D0770"/>
    <w:rsid w:val="005D113E"/>
    <w:rsid w:val="005E13A8"/>
    <w:rsid w:val="005E78B6"/>
    <w:rsid w:val="005F0251"/>
    <w:rsid w:val="006151F0"/>
    <w:rsid w:val="0062088E"/>
    <w:rsid w:val="0065484D"/>
    <w:rsid w:val="00670C2E"/>
    <w:rsid w:val="00677BF8"/>
    <w:rsid w:val="00680779"/>
    <w:rsid w:val="006859E1"/>
    <w:rsid w:val="00687EDA"/>
    <w:rsid w:val="00695640"/>
    <w:rsid w:val="00696FCD"/>
    <w:rsid w:val="006A08DB"/>
    <w:rsid w:val="006C4C68"/>
    <w:rsid w:val="006D2B17"/>
    <w:rsid w:val="006D45E3"/>
    <w:rsid w:val="006D66AA"/>
    <w:rsid w:val="006E1050"/>
    <w:rsid w:val="00714B9A"/>
    <w:rsid w:val="0071523A"/>
    <w:rsid w:val="007155CB"/>
    <w:rsid w:val="00716B11"/>
    <w:rsid w:val="00721FD9"/>
    <w:rsid w:val="007328A9"/>
    <w:rsid w:val="007342E8"/>
    <w:rsid w:val="007527C0"/>
    <w:rsid w:val="0075601D"/>
    <w:rsid w:val="00757AEB"/>
    <w:rsid w:val="00761A7F"/>
    <w:rsid w:val="007710FE"/>
    <w:rsid w:val="00777BA3"/>
    <w:rsid w:val="00790773"/>
    <w:rsid w:val="007969E5"/>
    <w:rsid w:val="007A0F9E"/>
    <w:rsid w:val="007A2B29"/>
    <w:rsid w:val="007A5B1A"/>
    <w:rsid w:val="007C2EE1"/>
    <w:rsid w:val="007F2119"/>
    <w:rsid w:val="007F24E8"/>
    <w:rsid w:val="0080147F"/>
    <w:rsid w:val="0080195E"/>
    <w:rsid w:val="0081488E"/>
    <w:rsid w:val="00815DFA"/>
    <w:rsid w:val="00835873"/>
    <w:rsid w:val="008402B6"/>
    <w:rsid w:val="00845B99"/>
    <w:rsid w:val="008532FD"/>
    <w:rsid w:val="0085740C"/>
    <w:rsid w:val="00857DB5"/>
    <w:rsid w:val="00860CD3"/>
    <w:rsid w:val="008650F1"/>
    <w:rsid w:val="008663A6"/>
    <w:rsid w:val="00874166"/>
    <w:rsid w:val="00880BEB"/>
    <w:rsid w:val="00883987"/>
    <w:rsid w:val="008A6113"/>
    <w:rsid w:val="008A68F3"/>
    <w:rsid w:val="008C4176"/>
    <w:rsid w:val="008D2FBD"/>
    <w:rsid w:val="008E57B7"/>
    <w:rsid w:val="008E6A67"/>
    <w:rsid w:val="00910716"/>
    <w:rsid w:val="00913579"/>
    <w:rsid w:val="0091595E"/>
    <w:rsid w:val="009200D6"/>
    <w:rsid w:val="009216E3"/>
    <w:rsid w:val="009371B7"/>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B2E6A"/>
    <w:rsid w:val="009E30E0"/>
    <w:rsid w:val="009E3390"/>
    <w:rsid w:val="009F70BE"/>
    <w:rsid w:val="00A003FF"/>
    <w:rsid w:val="00A113D1"/>
    <w:rsid w:val="00A30B34"/>
    <w:rsid w:val="00A42BCE"/>
    <w:rsid w:val="00A70539"/>
    <w:rsid w:val="00A73072"/>
    <w:rsid w:val="00A73E0C"/>
    <w:rsid w:val="00A76AF7"/>
    <w:rsid w:val="00A83291"/>
    <w:rsid w:val="00A84017"/>
    <w:rsid w:val="00A90F88"/>
    <w:rsid w:val="00A91460"/>
    <w:rsid w:val="00AA453A"/>
    <w:rsid w:val="00AB09B4"/>
    <w:rsid w:val="00AB4644"/>
    <w:rsid w:val="00AD0E7C"/>
    <w:rsid w:val="00AE0875"/>
    <w:rsid w:val="00AE0917"/>
    <w:rsid w:val="00AE563C"/>
    <w:rsid w:val="00AE7D77"/>
    <w:rsid w:val="00AF076C"/>
    <w:rsid w:val="00AF261D"/>
    <w:rsid w:val="00AF6206"/>
    <w:rsid w:val="00B01D05"/>
    <w:rsid w:val="00B244B9"/>
    <w:rsid w:val="00B25B38"/>
    <w:rsid w:val="00B27876"/>
    <w:rsid w:val="00B3008F"/>
    <w:rsid w:val="00B34097"/>
    <w:rsid w:val="00B714A0"/>
    <w:rsid w:val="00B7413E"/>
    <w:rsid w:val="00B84B5E"/>
    <w:rsid w:val="00B93601"/>
    <w:rsid w:val="00BB49A0"/>
    <w:rsid w:val="00BC0E9D"/>
    <w:rsid w:val="00BC432E"/>
    <w:rsid w:val="00BC5C8A"/>
    <w:rsid w:val="00BC68CF"/>
    <w:rsid w:val="00C00C98"/>
    <w:rsid w:val="00C14AD2"/>
    <w:rsid w:val="00C21069"/>
    <w:rsid w:val="00C21961"/>
    <w:rsid w:val="00C32042"/>
    <w:rsid w:val="00C4265B"/>
    <w:rsid w:val="00C443A9"/>
    <w:rsid w:val="00C44FA1"/>
    <w:rsid w:val="00C5715B"/>
    <w:rsid w:val="00C61145"/>
    <w:rsid w:val="00C61AA6"/>
    <w:rsid w:val="00C756D8"/>
    <w:rsid w:val="00C85217"/>
    <w:rsid w:val="00CB2147"/>
    <w:rsid w:val="00CB52C2"/>
    <w:rsid w:val="00CC0737"/>
    <w:rsid w:val="00CC1E5A"/>
    <w:rsid w:val="00CC3718"/>
    <w:rsid w:val="00CC6D01"/>
    <w:rsid w:val="00CD11F2"/>
    <w:rsid w:val="00CD364E"/>
    <w:rsid w:val="00CD67FC"/>
    <w:rsid w:val="00CD7A25"/>
    <w:rsid w:val="00CE5B01"/>
    <w:rsid w:val="00CF3901"/>
    <w:rsid w:val="00CF435C"/>
    <w:rsid w:val="00D1580F"/>
    <w:rsid w:val="00D21CC0"/>
    <w:rsid w:val="00D512CB"/>
    <w:rsid w:val="00D5498C"/>
    <w:rsid w:val="00D54A5A"/>
    <w:rsid w:val="00D71FFB"/>
    <w:rsid w:val="00D83B4D"/>
    <w:rsid w:val="00D85771"/>
    <w:rsid w:val="00D86339"/>
    <w:rsid w:val="00D8735F"/>
    <w:rsid w:val="00D90915"/>
    <w:rsid w:val="00D945B2"/>
    <w:rsid w:val="00DA26F7"/>
    <w:rsid w:val="00DB5EAD"/>
    <w:rsid w:val="00DC0C79"/>
    <w:rsid w:val="00DC71F9"/>
    <w:rsid w:val="00DE0D4C"/>
    <w:rsid w:val="00DF3C17"/>
    <w:rsid w:val="00DF423B"/>
    <w:rsid w:val="00DF5D8B"/>
    <w:rsid w:val="00DF6FF7"/>
    <w:rsid w:val="00DF7F2A"/>
    <w:rsid w:val="00E156E9"/>
    <w:rsid w:val="00E36DB3"/>
    <w:rsid w:val="00E51BD7"/>
    <w:rsid w:val="00E712F1"/>
    <w:rsid w:val="00E77908"/>
    <w:rsid w:val="00E876BC"/>
    <w:rsid w:val="00E9335B"/>
    <w:rsid w:val="00EA72B9"/>
    <w:rsid w:val="00EC0330"/>
    <w:rsid w:val="00EC37DB"/>
    <w:rsid w:val="00ED20E4"/>
    <w:rsid w:val="00ED491E"/>
    <w:rsid w:val="00EE6BA4"/>
    <w:rsid w:val="00EF0F09"/>
    <w:rsid w:val="00F02525"/>
    <w:rsid w:val="00F07551"/>
    <w:rsid w:val="00F140B8"/>
    <w:rsid w:val="00F23C0B"/>
    <w:rsid w:val="00F3076F"/>
    <w:rsid w:val="00F3244F"/>
    <w:rsid w:val="00F32890"/>
    <w:rsid w:val="00F52401"/>
    <w:rsid w:val="00F63504"/>
    <w:rsid w:val="00F72B69"/>
    <w:rsid w:val="00F73D79"/>
    <w:rsid w:val="00F75B68"/>
    <w:rsid w:val="00F915CE"/>
    <w:rsid w:val="00FA662F"/>
    <w:rsid w:val="00FD5847"/>
    <w:rsid w:val="00FE06B7"/>
    <w:rsid w:val="00FE153B"/>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166">
      <w:bodyDiv w:val="1"/>
      <w:marLeft w:val="0"/>
      <w:marRight w:val="0"/>
      <w:marTop w:val="0"/>
      <w:marBottom w:val="0"/>
      <w:divBdr>
        <w:top w:val="none" w:sz="0" w:space="0" w:color="auto"/>
        <w:left w:val="none" w:sz="0" w:space="0" w:color="auto"/>
        <w:bottom w:val="none" w:sz="0" w:space="0" w:color="auto"/>
        <w:right w:val="none" w:sz="0" w:space="0" w:color="auto"/>
      </w:divBdr>
      <w:divsChild>
        <w:div w:id="1040789084">
          <w:marLeft w:val="0"/>
          <w:marRight w:val="0"/>
          <w:marTop w:val="0"/>
          <w:marBottom w:val="135"/>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668871308">
      <w:bodyDiv w:val="1"/>
      <w:marLeft w:val="0"/>
      <w:marRight w:val="0"/>
      <w:marTop w:val="0"/>
      <w:marBottom w:val="0"/>
      <w:divBdr>
        <w:top w:val="none" w:sz="0" w:space="0" w:color="auto"/>
        <w:left w:val="none" w:sz="0" w:space="0" w:color="auto"/>
        <w:bottom w:val="none" w:sz="0" w:space="0" w:color="auto"/>
        <w:right w:val="none" w:sz="0" w:space="0" w:color="auto"/>
      </w:divBdr>
    </w:div>
    <w:div w:id="1126779833">
      <w:bodyDiv w:val="1"/>
      <w:marLeft w:val="0"/>
      <w:marRight w:val="0"/>
      <w:marTop w:val="0"/>
      <w:marBottom w:val="0"/>
      <w:divBdr>
        <w:top w:val="none" w:sz="0" w:space="0" w:color="auto"/>
        <w:left w:val="none" w:sz="0" w:space="0" w:color="auto"/>
        <w:bottom w:val="none" w:sz="0" w:space="0" w:color="auto"/>
        <w:right w:val="none" w:sz="0" w:space="0" w:color="auto"/>
      </w:divBdr>
    </w:div>
    <w:div w:id="1140732358">
      <w:bodyDiv w:val="1"/>
      <w:marLeft w:val="0"/>
      <w:marRight w:val="0"/>
      <w:marTop w:val="0"/>
      <w:marBottom w:val="0"/>
      <w:divBdr>
        <w:top w:val="none" w:sz="0" w:space="0" w:color="auto"/>
        <w:left w:val="none" w:sz="0" w:space="0" w:color="auto"/>
        <w:bottom w:val="none" w:sz="0" w:space="0" w:color="auto"/>
        <w:right w:val="none" w:sz="0" w:space="0" w:color="auto"/>
      </w:divBdr>
    </w:div>
    <w:div w:id="1467357289">
      <w:bodyDiv w:val="1"/>
      <w:marLeft w:val="0"/>
      <w:marRight w:val="0"/>
      <w:marTop w:val="0"/>
      <w:marBottom w:val="0"/>
      <w:divBdr>
        <w:top w:val="none" w:sz="0" w:space="0" w:color="auto"/>
        <w:left w:val="none" w:sz="0" w:space="0" w:color="auto"/>
        <w:bottom w:val="none" w:sz="0" w:space="0" w:color="auto"/>
        <w:right w:val="none" w:sz="0" w:space="0" w:color="auto"/>
      </w:divBdr>
      <w:divsChild>
        <w:div w:id="997461525">
          <w:marLeft w:val="0"/>
          <w:marRight w:val="0"/>
          <w:marTop w:val="0"/>
          <w:marBottom w:val="135"/>
          <w:divBdr>
            <w:top w:val="none" w:sz="0" w:space="0" w:color="auto"/>
            <w:left w:val="none" w:sz="0" w:space="0" w:color="auto"/>
            <w:bottom w:val="none" w:sz="0" w:space="0" w:color="auto"/>
            <w:right w:val="none" w:sz="0" w:space="0" w:color="auto"/>
          </w:divBdr>
        </w:div>
      </w:divsChild>
    </w:div>
    <w:div w:id="1534146193">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37F1-281B-4077-9DDB-9A5A2658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User14</cp:lastModifiedBy>
  <cp:revision>65</cp:revision>
  <cp:lastPrinted>2018-05-18T07:46:00Z</cp:lastPrinted>
  <dcterms:created xsi:type="dcterms:W3CDTF">2018-01-19T10:04:00Z</dcterms:created>
  <dcterms:modified xsi:type="dcterms:W3CDTF">2018-05-18T07:49:00Z</dcterms:modified>
</cp:coreProperties>
</file>