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B60C23" w:rsidRDefault="00C95C13" w:rsidP="00E1507B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Генеральный директор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12CFA" w:rsidRPr="00B60C23" w:rsidRDefault="00815A2D" w:rsidP="00C95C13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>ООО «МКД Сервис»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Л. 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>Воеводина</w:t>
            </w:r>
          </w:p>
          <w:p w:rsidR="00512CFA" w:rsidRPr="00B60C23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 xml:space="preserve">ТЕХНИЧЕСКОЕ </w:t>
      </w:r>
      <w:r w:rsidR="00C95C13">
        <w:rPr>
          <w:rFonts w:ascii="Times New Roman" w:hAnsi="Times New Roman"/>
          <w:b/>
          <w:sz w:val="28"/>
          <w:szCs w:val="28"/>
        </w:rPr>
        <w:t xml:space="preserve"> </w:t>
      </w:r>
      <w:r w:rsidR="00512CFA" w:rsidRPr="00B60C23">
        <w:rPr>
          <w:rFonts w:ascii="Times New Roman" w:hAnsi="Times New Roman"/>
          <w:b/>
          <w:sz w:val="28"/>
          <w:szCs w:val="28"/>
        </w:rPr>
        <w:t>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66643A">
        <w:rPr>
          <w:rFonts w:ascii="Times New Roman" w:hAnsi="Times New Roman"/>
          <w:sz w:val="28"/>
          <w:szCs w:val="28"/>
        </w:rPr>
        <w:t>дополнительные работы по капитальному</w:t>
      </w:r>
      <w:r w:rsidRPr="00B60C23">
        <w:rPr>
          <w:rFonts w:ascii="Times New Roman" w:hAnsi="Times New Roman"/>
          <w:sz w:val="28"/>
          <w:szCs w:val="28"/>
        </w:rPr>
        <w:t xml:space="preserve"> ремонт</w:t>
      </w:r>
      <w:r w:rsidR="0066643A">
        <w:rPr>
          <w:rFonts w:ascii="Times New Roman" w:hAnsi="Times New Roman"/>
          <w:sz w:val="28"/>
          <w:szCs w:val="28"/>
        </w:rPr>
        <w:t>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многоквартирного дома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C95C13">
        <w:rPr>
          <w:rFonts w:ascii="Times New Roman" w:hAnsi="Times New Roman"/>
          <w:sz w:val="28"/>
          <w:szCs w:val="28"/>
        </w:rPr>
        <w:t>11-13 п</w:t>
      </w:r>
      <w:r w:rsidRPr="00B60C23">
        <w:rPr>
          <w:rFonts w:ascii="Times New Roman" w:hAnsi="Times New Roman"/>
          <w:sz w:val="28"/>
          <w:szCs w:val="28"/>
        </w:rPr>
        <w:t xml:space="preserve">о ул. </w:t>
      </w:r>
      <w:r w:rsidR="009B4524">
        <w:rPr>
          <w:rFonts w:ascii="Times New Roman" w:hAnsi="Times New Roman"/>
          <w:sz w:val="28"/>
          <w:szCs w:val="28"/>
        </w:rPr>
        <w:t>Пионерская,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95C13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974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>Пионерская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00F32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95C13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  <w:r w:rsidR="00C95C13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5C13">
              <w:rPr>
                <w:rFonts w:ascii="Times New Roman" w:hAnsi="Times New Roman"/>
                <w:sz w:val="28"/>
                <w:szCs w:val="28"/>
              </w:rPr>
              <w:t>11</w:t>
            </w:r>
            <w:r w:rsidR="00EE0901">
              <w:rPr>
                <w:rFonts w:ascii="Times New Roman" w:hAnsi="Times New Roman"/>
                <w:sz w:val="28"/>
                <w:szCs w:val="28"/>
              </w:rPr>
              <w:t>-</w:t>
            </w:r>
            <w:r w:rsidR="00C95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C95C13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>ООО</w:t>
            </w:r>
            <w:r w:rsidR="00974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5C13">
              <w:rPr>
                <w:rFonts w:ascii="Times New Roman" w:hAnsi="Times New Roman"/>
                <w:b/>
                <w:sz w:val="28"/>
                <w:szCs w:val="28"/>
              </w:rPr>
              <w:t xml:space="preserve"> «МКД Сервис»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C95C13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</w:t>
            </w:r>
            <w:r w:rsidR="0066643A">
              <w:rPr>
                <w:rFonts w:ascii="Times New Roman" w:hAnsi="Times New Roman"/>
                <w:sz w:val="28"/>
                <w:szCs w:val="28"/>
              </w:rPr>
              <w:t>дополнительные работы при проведении капитального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="0066643A">
              <w:rPr>
                <w:rFonts w:ascii="Times New Roman" w:hAnsi="Times New Roman"/>
                <w:sz w:val="28"/>
                <w:szCs w:val="28"/>
              </w:rPr>
              <w:t>а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дворовой территории  многоквартирного дома по адресу: г. Калининград, ул. </w:t>
            </w:r>
            <w:proofErr w:type="gramStart"/>
            <w:r w:rsidR="00C95C13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5C13">
              <w:rPr>
                <w:rFonts w:ascii="Times New Roman" w:hAnsi="Times New Roman"/>
                <w:sz w:val="28"/>
                <w:szCs w:val="28"/>
              </w:rPr>
              <w:t>11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-</w:t>
            </w:r>
            <w:r w:rsidR="00C95C13">
              <w:rPr>
                <w:rFonts w:ascii="Times New Roman" w:hAnsi="Times New Roman"/>
                <w:sz w:val="28"/>
                <w:szCs w:val="28"/>
              </w:rPr>
              <w:t>13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. 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6C5DEC" w:rsidRDefault="006C5DEC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DEC" w:rsidRDefault="006C5DEC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6C5DEC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сертификаты,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паспорта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 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12CFA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6C5DE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2CFA" w:rsidRPr="00B60C23" w:rsidRDefault="00512CFA" w:rsidP="0021207E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6C5DE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00F32"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календарных дне</w:t>
            </w:r>
            <w:r w:rsidR="00EE0901"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й</w:t>
            </w:r>
            <w:r w:rsidR="006A0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из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C5DEC">
              <w:rPr>
                <w:rFonts w:ascii="Times New Roman" w:hAnsi="Times New Roman"/>
                <w:color w:val="000000"/>
                <w:sz w:val="28"/>
                <w:szCs w:val="28"/>
              </w:rPr>
              <w:t>7 календарных дней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</w:t>
            </w:r>
            <w:r w:rsidR="006C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календарных дня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</w:p>
        </w:tc>
      </w:tr>
    </w:tbl>
    <w:p w:rsidR="006C5DEC" w:rsidRDefault="006C5DEC" w:rsidP="006C5DEC">
      <w:pPr>
        <w:pStyle w:val="ad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Pr="00B60C23" w:rsidRDefault="00512CFA" w:rsidP="006C5DEC">
      <w:pPr>
        <w:pStyle w:val="ad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6C5DEC" w:rsidRDefault="006C5DEC" w:rsidP="00F97F90">
      <w:pPr>
        <w:pStyle w:val="ad"/>
        <w:spacing w:before="360" w:after="240"/>
        <w:rPr>
          <w:rFonts w:ascii="Times New Roman" w:hAnsi="Times New Roman" w:cs="Times New Roman"/>
          <w:sz w:val="28"/>
          <w:szCs w:val="28"/>
        </w:rPr>
      </w:pPr>
    </w:p>
    <w:p w:rsidR="006C5DEC" w:rsidRDefault="006C5DEC" w:rsidP="00F97F90">
      <w:pPr>
        <w:pStyle w:val="ad"/>
        <w:spacing w:before="360" w:after="240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6C5DEC">
      <w:pPr>
        <w:pStyle w:val="ad"/>
        <w:spacing w:before="360" w:after="240"/>
        <w:ind w:firstLine="284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Основные допустимые материалы </w:t>
      </w:r>
      <w:r w:rsidR="004129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>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512CFA" w:rsidRPr="00B60C23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512CFA" w:rsidRPr="0070592E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92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Align w:val="center"/>
          </w:tcPr>
          <w:p w:rsidR="00512CFA" w:rsidRPr="0070592E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92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512CFA" w:rsidRPr="0070592E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512CFA" w:rsidRPr="0070592E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23537E" w:rsidRPr="00B60C23" w:rsidTr="00552D10">
        <w:trPr>
          <w:trHeight w:val="682"/>
          <w:jc w:val="center"/>
        </w:trPr>
        <w:tc>
          <w:tcPr>
            <w:tcW w:w="576" w:type="dxa"/>
            <w:vAlign w:val="center"/>
          </w:tcPr>
          <w:p w:rsidR="0023537E" w:rsidRPr="00B60C23" w:rsidRDefault="00E75EDE" w:rsidP="0023537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23537E" w:rsidRPr="0023537E" w:rsidRDefault="0066643A" w:rsidP="0023537E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Люки</w:t>
            </w:r>
          </w:p>
        </w:tc>
        <w:tc>
          <w:tcPr>
            <w:tcW w:w="5953" w:type="dxa"/>
          </w:tcPr>
          <w:p w:rsidR="0023537E" w:rsidRDefault="0066643A" w:rsidP="0023537E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Чугунные тяжелые</w:t>
            </w:r>
          </w:p>
          <w:p w:rsidR="0066643A" w:rsidRPr="0023537E" w:rsidRDefault="0066643A" w:rsidP="0023537E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23537E" w:rsidRPr="00B60C23" w:rsidRDefault="0023537E" w:rsidP="0023537E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48" w:rsidRPr="00B60C23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E20548" w:rsidRPr="00B60C23" w:rsidRDefault="006C5DEC" w:rsidP="00E205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20548" w:rsidRPr="00B60C23" w:rsidRDefault="0066643A" w:rsidP="00E20548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</w:tc>
        <w:tc>
          <w:tcPr>
            <w:tcW w:w="5953" w:type="dxa"/>
            <w:vAlign w:val="center"/>
          </w:tcPr>
          <w:p w:rsidR="00E20548" w:rsidRDefault="00E20548" w:rsidP="00E20548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3A" w:rsidRPr="00B60C23" w:rsidRDefault="0066643A" w:rsidP="00E20548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кладочный цементно-известковый марки 25</w:t>
            </w:r>
          </w:p>
        </w:tc>
        <w:tc>
          <w:tcPr>
            <w:tcW w:w="1708" w:type="dxa"/>
            <w:vAlign w:val="center"/>
          </w:tcPr>
          <w:p w:rsidR="00E20548" w:rsidRPr="00B60C23" w:rsidRDefault="00E20548" w:rsidP="00E20548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48" w:rsidRPr="00B60C23" w:rsidTr="005456D3">
        <w:trPr>
          <w:jc w:val="center"/>
        </w:trPr>
        <w:tc>
          <w:tcPr>
            <w:tcW w:w="576" w:type="dxa"/>
            <w:vAlign w:val="center"/>
          </w:tcPr>
          <w:p w:rsidR="00E20548" w:rsidRPr="00B60C23" w:rsidRDefault="006C5DEC" w:rsidP="00E205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20548" w:rsidRDefault="0066643A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  <w:p w:rsidR="0066643A" w:rsidRPr="00B60C23" w:rsidRDefault="0066643A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20548" w:rsidRDefault="0066643A" w:rsidP="00E20548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Готовый отделочный тяжелый, цементный 1:3</w:t>
            </w:r>
          </w:p>
          <w:p w:rsidR="0066643A" w:rsidRPr="00B60C23" w:rsidRDefault="0066643A" w:rsidP="00E20548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E20548" w:rsidRPr="00B60C23" w:rsidRDefault="00E20548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548" w:rsidRPr="00B60C23" w:rsidTr="005456D3">
        <w:trPr>
          <w:jc w:val="center"/>
        </w:trPr>
        <w:tc>
          <w:tcPr>
            <w:tcW w:w="576" w:type="dxa"/>
            <w:vAlign w:val="center"/>
          </w:tcPr>
          <w:p w:rsidR="00E20548" w:rsidRPr="00B60C23" w:rsidRDefault="006C5DEC" w:rsidP="00E205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20548" w:rsidRPr="00B60C23" w:rsidRDefault="001E1B1E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перекрытия</w:t>
            </w:r>
          </w:p>
        </w:tc>
        <w:tc>
          <w:tcPr>
            <w:tcW w:w="5953" w:type="dxa"/>
            <w:vAlign w:val="center"/>
          </w:tcPr>
          <w:p w:rsidR="00E20548" w:rsidRDefault="001E1B1E" w:rsidP="00E20548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ПП10-2/бетон В15 (М200), объем 0,10 м3, расход ар-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16,65 кг/(серия 3.900.1-124)</w:t>
            </w:r>
          </w:p>
          <w:p w:rsidR="001E1B1E" w:rsidRPr="00B60C23" w:rsidRDefault="001E1B1E" w:rsidP="00E20548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E20548" w:rsidRPr="00B60C23" w:rsidRDefault="00E20548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548" w:rsidRPr="00B60C23" w:rsidTr="005456D3">
        <w:trPr>
          <w:jc w:val="center"/>
        </w:trPr>
        <w:tc>
          <w:tcPr>
            <w:tcW w:w="576" w:type="dxa"/>
            <w:vAlign w:val="center"/>
          </w:tcPr>
          <w:p w:rsidR="00E20548" w:rsidRPr="00B60C23" w:rsidRDefault="006C5DEC" w:rsidP="00E205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5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20548" w:rsidRDefault="00E20548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B1E" w:rsidRDefault="001E1B1E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5953" w:type="dxa"/>
            <w:vAlign w:val="center"/>
          </w:tcPr>
          <w:p w:rsidR="00E20548" w:rsidRDefault="00E20548" w:rsidP="00E20548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E1B1E" w:rsidRDefault="001E1B1E" w:rsidP="00E20548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Керамический одинарный, размер 250х120х65 мм, марка </w:t>
            </w:r>
            <w:r w:rsidR="006C5DE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М15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8" w:type="dxa"/>
            <w:vAlign w:val="center"/>
          </w:tcPr>
          <w:p w:rsidR="00E20548" w:rsidRPr="00B60C23" w:rsidRDefault="00E20548" w:rsidP="00E2054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CFA" w:rsidRDefault="00512CFA" w:rsidP="006B34D8">
      <w:pPr>
        <w:pStyle w:val="ad"/>
        <w:spacing w:before="360" w:after="240"/>
        <w:ind w:firstLine="708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 xml:space="preserve">5. Качество </w:t>
      </w:r>
      <w:r w:rsidR="006B34D8">
        <w:rPr>
          <w:rFonts w:ascii="Times New Roman" w:hAnsi="Times New Roman"/>
          <w:b/>
          <w:sz w:val="28"/>
          <w:szCs w:val="28"/>
        </w:rPr>
        <w:t>работ и организационные вопросы.</w:t>
      </w:r>
    </w:p>
    <w:p w:rsidR="00945959" w:rsidRPr="00B60C23" w:rsidRDefault="00945959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6B34D8" w:rsidRDefault="006B34D8" w:rsidP="006B34D8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34D8" w:rsidRDefault="006B34D8" w:rsidP="006B34D8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D8" w:rsidRDefault="008A3B10" w:rsidP="006B34D8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Составил: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4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4D8" w:rsidRDefault="006B34D8" w:rsidP="006B34D8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34D8" w:rsidRDefault="006B34D8" w:rsidP="006B34D8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34D8" w:rsidRPr="00B60C23" w:rsidRDefault="008A3B10" w:rsidP="006B34D8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4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512CFA" w:rsidRPr="00B60C23" w:rsidTr="00331A0C">
        <w:tc>
          <w:tcPr>
            <w:tcW w:w="2268" w:type="dxa"/>
          </w:tcPr>
          <w:p w:rsidR="006B34D8" w:rsidRDefault="006B34D8" w:rsidP="006B34D8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  <w:p w:rsidR="006B34D8" w:rsidRPr="006B34D8" w:rsidRDefault="006B34D8" w:rsidP="006B34D8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6B34D8" w:rsidRPr="00B60C23" w:rsidRDefault="006B34D8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77C6E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11796"/>
    <w:rsid w:val="00134137"/>
    <w:rsid w:val="00134703"/>
    <w:rsid w:val="00137163"/>
    <w:rsid w:val="00144427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1E1B1E"/>
    <w:rsid w:val="00201D1E"/>
    <w:rsid w:val="00207C60"/>
    <w:rsid w:val="0021207E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B162C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4F210F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43A"/>
    <w:rsid w:val="00666881"/>
    <w:rsid w:val="00672473"/>
    <w:rsid w:val="00695191"/>
    <w:rsid w:val="00697BFF"/>
    <w:rsid w:val="006A030B"/>
    <w:rsid w:val="006A39BB"/>
    <w:rsid w:val="006B1EAC"/>
    <w:rsid w:val="006B34D8"/>
    <w:rsid w:val="006B6694"/>
    <w:rsid w:val="006C5DEC"/>
    <w:rsid w:val="006D4B93"/>
    <w:rsid w:val="006D75AF"/>
    <w:rsid w:val="006F4C42"/>
    <w:rsid w:val="00701946"/>
    <w:rsid w:val="0070592E"/>
    <w:rsid w:val="0071095D"/>
    <w:rsid w:val="00717BC8"/>
    <w:rsid w:val="00736B69"/>
    <w:rsid w:val="00741D8E"/>
    <w:rsid w:val="00744150"/>
    <w:rsid w:val="00761CEB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3B10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45959"/>
    <w:rsid w:val="00951CC4"/>
    <w:rsid w:val="00954836"/>
    <w:rsid w:val="0095540F"/>
    <w:rsid w:val="009625BF"/>
    <w:rsid w:val="009644D6"/>
    <w:rsid w:val="00971C6D"/>
    <w:rsid w:val="009747EA"/>
    <w:rsid w:val="009811E7"/>
    <w:rsid w:val="009A5D84"/>
    <w:rsid w:val="009B17D7"/>
    <w:rsid w:val="009B4524"/>
    <w:rsid w:val="009D4361"/>
    <w:rsid w:val="009E4B77"/>
    <w:rsid w:val="009F40DD"/>
    <w:rsid w:val="00A003F0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95C13"/>
    <w:rsid w:val="00CA267D"/>
    <w:rsid w:val="00CB7A19"/>
    <w:rsid w:val="00CD38F3"/>
    <w:rsid w:val="00CD5A00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EA53-0661-49C2-9CE7-0F8A3779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7</cp:revision>
  <cp:lastPrinted>2016-11-10T10:38:00Z</cp:lastPrinted>
  <dcterms:created xsi:type="dcterms:W3CDTF">2016-11-09T15:38:00Z</dcterms:created>
  <dcterms:modified xsi:type="dcterms:W3CDTF">2016-11-10T12:15:00Z</dcterms:modified>
</cp:coreProperties>
</file>