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FF0B3B" w:rsidRDefault="00762EA8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1719B" w:rsidRPr="00FF0B3B" w:rsidRDefault="00E50FFF" w:rsidP="005A376D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7157D6">
        <w:rPr>
          <w:color w:val="auto"/>
        </w:rPr>
        <w:t xml:space="preserve"> 03 </w:t>
      </w:r>
      <w:r w:rsidR="005E000A" w:rsidRPr="00F930A0">
        <w:rPr>
          <w:color w:val="auto"/>
        </w:rPr>
        <w:t xml:space="preserve">» </w:t>
      </w:r>
      <w:r w:rsidR="007157D6">
        <w:rPr>
          <w:color w:val="auto"/>
        </w:rPr>
        <w:t xml:space="preserve"> апреля </w:t>
      </w:r>
      <w:r w:rsidR="005E000A" w:rsidRPr="00F930A0">
        <w:rPr>
          <w:color w:val="auto"/>
        </w:rPr>
        <w:t xml:space="preserve"> 201</w:t>
      </w:r>
      <w:r w:rsidR="00F3285C">
        <w:rPr>
          <w:color w:val="auto"/>
        </w:rPr>
        <w:t>7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714494" w:rsidRPr="005A376D" w:rsidRDefault="00714494" w:rsidP="00714494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Предмет конкурса: </w:t>
      </w:r>
      <w:r w:rsidRPr="00587227">
        <w:rPr>
          <w:b/>
          <w:color w:val="auto"/>
        </w:rPr>
        <w:t xml:space="preserve">право заключения договора </w:t>
      </w:r>
      <w:r>
        <w:rPr>
          <w:b/>
          <w:color w:val="auto"/>
        </w:rPr>
        <w:t>на ведение строительного контроля</w:t>
      </w:r>
      <w:r w:rsidRPr="00587227">
        <w:rPr>
          <w:b/>
          <w:color w:val="auto"/>
        </w:rPr>
        <w:t xml:space="preserve"> на выполнение работ по</w:t>
      </w:r>
      <w:r>
        <w:rPr>
          <w:b/>
          <w:color w:val="auto"/>
        </w:rPr>
        <w:t xml:space="preserve"> капитальному</w:t>
      </w:r>
      <w:r w:rsidRPr="00587227">
        <w:rPr>
          <w:b/>
          <w:color w:val="auto"/>
        </w:rPr>
        <w:t xml:space="preserve"> ремонту</w:t>
      </w:r>
      <w:r>
        <w:rPr>
          <w:b/>
          <w:color w:val="auto"/>
        </w:rPr>
        <w:t xml:space="preserve"> фасада с утеплением, системы холодного водоснабжения ул. Серж. </w:t>
      </w:r>
      <w:proofErr w:type="gramStart"/>
      <w:r>
        <w:rPr>
          <w:b/>
          <w:color w:val="auto"/>
        </w:rPr>
        <w:t>Мишина</w:t>
      </w:r>
      <w:proofErr w:type="gramEnd"/>
      <w:r>
        <w:rPr>
          <w:b/>
          <w:color w:val="auto"/>
        </w:rPr>
        <w:t xml:space="preserve">, д. 22 , г. Калининград. </w:t>
      </w:r>
    </w:p>
    <w:p w:rsidR="00714494" w:rsidRPr="005A376D" w:rsidRDefault="00714494" w:rsidP="00714494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Адрес многоквартирного дома: г. Калининград, </w:t>
      </w:r>
      <w:r>
        <w:rPr>
          <w:b/>
          <w:color w:val="auto"/>
        </w:rPr>
        <w:t xml:space="preserve">ул. Серж. Мишина, д. 22 </w:t>
      </w:r>
    </w:p>
    <w:p w:rsidR="00714494" w:rsidRPr="005A376D" w:rsidRDefault="00714494" w:rsidP="00714494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Работы (объекты): </w:t>
      </w:r>
      <w:r>
        <w:rPr>
          <w:b/>
          <w:color w:val="auto"/>
        </w:rPr>
        <w:t xml:space="preserve">капитальный ремонт фасада  с утеплением, системы холодного водоснабжения. </w:t>
      </w:r>
    </w:p>
    <w:p w:rsidR="00714494" w:rsidRPr="005A376D" w:rsidRDefault="00714494" w:rsidP="005A3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Pr="00EE31F3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ЖЭУ Вагоностроитель»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директор Королёв Ю.С.</w:t>
      </w:r>
    </w:p>
    <w:p w:rsidR="00714494" w:rsidRPr="00D40B8B" w:rsidRDefault="00714494" w:rsidP="00714494">
      <w:pPr>
        <w:pStyle w:val="a4"/>
        <w:spacing w:before="0" w:after="0"/>
        <w:ind w:firstLine="0"/>
        <w:rPr>
          <w:rStyle w:val="a5"/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D40B8B">
        <w:rPr>
          <w:rFonts w:ascii="Times New Roman" w:hAnsi="Times New Roman"/>
          <w:sz w:val="24"/>
          <w:szCs w:val="24"/>
          <w:lang w:val="ru-RU"/>
        </w:rPr>
        <w:t>Юридический адрес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D40B8B">
        <w:rPr>
          <w:rFonts w:ascii="Times New Roman" w:hAnsi="Times New Roman"/>
          <w:sz w:val="24"/>
          <w:szCs w:val="24"/>
          <w:lang w:val="ru-RU"/>
        </w:rPr>
        <w:t xml:space="preserve"> почтовый адрес: 236010, г. Калининград, ул. Косогорная,1          </w:t>
      </w:r>
    </w:p>
    <w:p w:rsidR="00714494" w:rsidRPr="00D40B8B" w:rsidRDefault="00714494" w:rsidP="00714494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D40B8B">
        <w:rPr>
          <w:rFonts w:ascii="Times New Roman" w:hAnsi="Times New Roman"/>
          <w:sz w:val="24"/>
          <w:szCs w:val="24"/>
          <w:lang w:val="ru-RU"/>
        </w:rPr>
        <w:t>ИНН</w:t>
      </w:r>
      <w:proofErr w:type="gramStart"/>
      <w:r w:rsidRPr="00D40B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0B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</w:t>
      </w:r>
      <w:proofErr w:type="gramEnd"/>
      <w:r w:rsidRPr="00D40B8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</w:t>
      </w:r>
      <w:r w:rsidRPr="00D40B8B">
        <w:rPr>
          <w:rFonts w:ascii="Times New Roman" w:hAnsi="Times New Roman"/>
          <w:sz w:val="24"/>
          <w:szCs w:val="24"/>
          <w:lang w:val="ru-RU"/>
        </w:rPr>
        <w:t>ПП 3905604928/390601001;</w:t>
      </w:r>
    </w:p>
    <w:p w:rsidR="00714494" w:rsidRPr="00D40B8B" w:rsidRDefault="00714494" w:rsidP="00714494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D40B8B">
        <w:rPr>
          <w:rFonts w:ascii="Times New Roman" w:hAnsi="Times New Roman"/>
          <w:sz w:val="24"/>
          <w:szCs w:val="24"/>
          <w:lang w:val="ru-RU"/>
        </w:rPr>
        <w:t>Филиал «Европейский» ПАО «Банк Санкт-Петербург» г. Калининград</w:t>
      </w:r>
    </w:p>
    <w:p w:rsidR="00714494" w:rsidRPr="00D40B8B" w:rsidRDefault="00714494" w:rsidP="00714494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40B8B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D40B8B">
        <w:rPr>
          <w:rFonts w:ascii="Times New Roman" w:hAnsi="Times New Roman"/>
          <w:sz w:val="24"/>
          <w:szCs w:val="24"/>
          <w:lang w:val="ru-RU"/>
        </w:rPr>
        <w:t>/с 40702810800100070435</w:t>
      </w:r>
    </w:p>
    <w:p w:rsidR="00714494" w:rsidRPr="00D40B8B" w:rsidRDefault="00714494" w:rsidP="00714494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D40B8B">
        <w:rPr>
          <w:rFonts w:ascii="Times New Roman" w:hAnsi="Times New Roman"/>
          <w:sz w:val="24"/>
          <w:szCs w:val="24"/>
          <w:lang w:val="ru-RU"/>
        </w:rPr>
        <w:t>к/с 30101810927480000877</w:t>
      </w:r>
    </w:p>
    <w:p w:rsidR="00714494" w:rsidRPr="005A376D" w:rsidRDefault="00714494" w:rsidP="005A376D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D40B8B">
        <w:rPr>
          <w:rFonts w:ascii="Times New Roman" w:hAnsi="Times New Roman"/>
          <w:sz w:val="24"/>
          <w:szCs w:val="24"/>
          <w:lang w:val="ru-RU"/>
        </w:rPr>
        <w:t>БИК 042748877</w:t>
      </w:r>
    </w:p>
    <w:p w:rsidR="00714494" w:rsidRPr="005A376D" w:rsidRDefault="00714494" w:rsidP="005A3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, 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(4012) 92-35-11 по проведению конкурса, ф. 46-96-21.</w:t>
      </w:r>
    </w:p>
    <w:p w:rsidR="00714494" w:rsidRPr="005A376D" w:rsidRDefault="00714494" w:rsidP="00714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3317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Pr="005A376D">
        <w:rPr>
          <w:rFonts w:ascii="Times New Roman" w:hAnsi="Times New Roman"/>
          <w:b/>
          <w:color w:val="000000"/>
          <w:sz w:val="24"/>
          <w:szCs w:val="24"/>
        </w:rPr>
        <w:t xml:space="preserve">1 837 532  (один миллион восемьсот тридцать семь тысяч пятьсот тридцать два) рубля, в том числе НДС 18%: 280 301(двести восемьдесят тысяч триста один) рубль 49 копеек. </w:t>
      </w:r>
    </w:p>
    <w:p w:rsidR="00714494" w:rsidRPr="005A376D" w:rsidRDefault="005A376D" w:rsidP="005A376D">
      <w:pPr>
        <w:rPr>
          <w:b/>
          <w:sz w:val="24"/>
          <w:szCs w:val="24"/>
        </w:rPr>
      </w:pPr>
      <w:r w:rsidRPr="005A376D">
        <w:rPr>
          <w:sz w:val="24"/>
          <w:szCs w:val="24"/>
        </w:rPr>
        <w:t xml:space="preserve">  </w:t>
      </w:r>
      <w:proofErr w:type="gramStart"/>
      <w:r w:rsidRPr="005A376D">
        <w:rPr>
          <w:sz w:val="24"/>
          <w:szCs w:val="24"/>
        </w:rPr>
        <w:t xml:space="preserve">Начальная (максимальная) цена договора на ведение строительного контроля при проведении капитального ремонта фасада без утепления многоквартирного дома не более 2,14% от окончательной суммы договора подряда и составляет </w:t>
      </w:r>
      <w:r w:rsidRPr="005A376D">
        <w:rPr>
          <w:b/>
          <w:sz w:val="24"/>
          <w:szCs w:val="24"/>
        </w:rPr>
        <w:t>39 323 (тридцать девять  тысяч триста двадцать три) рубля, в том числе НДС 18%: 5 998 (пять тысяч девятьсот девя</w:t>
      </w:r>
      <w:r>
        <w:rPr>
          <w:b/>
          <w:sz w:val="24"/>
          <w:szCs w:val="24"/>
        </w:rPr>
        <w:t>носто восемь) рублей 42 копейки.</w:t>
      </w:r>
      <w:proofErr w:type="gramEnd"/>
    </w:p>
    <w:p w:rsidR="00714494" w:rsidRPr="002C7BF4" w:rsidRDefault="00714494" w:rsidP="00714494">
      <w:pPr>
        <w:widowControl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Pr="002C7B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более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</w:t>
      </w:r>
      <w:r w:rsidRPr="002C7B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календарных дней, в том числе:</w:t>
      </w:r>
    </w:p>
    <w:p w:rsidR="00714494" w:rsidRPr="002C7BF4" w:rsidRDefault="00714494" w:rsidP="00714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C7B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  <w:r w:rsidRPr="002C7BF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2C7B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календарных дней на выполнение ремонтных работ; </w:t>
      </w:r>
    </w:p>
    <w:p w:rsidR="00714494" w:rsidRDefault="00714494" w:rsidP="007144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2C7B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- 15 календарных дней на оформление документов для сдачи объекта в эксплуатацию</w:t>
      </w:r>
      <w:r w:rsidRPr="00587227">
        <w:t xml:space="preserve"> </w:t>
      </w:r>
    </w:p>
    <w:p w:rsidR="00714494" w:rsidRPr="005A376D" w:rsidRDefault="00714494" w:rsidP="005A3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69D2">
        <w:rPr>
          <w:rFonts w:ascii="Times New Roman" w:hAnsi="Times New Roman"/>
          <w:sz w:val="24"/>
          <w:szCs w:val="24"/>
        </w:rPr>
        <w:t>Дата начала работ: в соответствии с договором подряда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Дата вскрытия конвертов: </w:t>
      </w:r>
      <w:r w:rsidRPr="00FD2201">
        <w:t>«</w:t>
      </w:r>
      <w:r w:rsidR="007157D6">
        <w:t xml:space="preserve"> 10 </w:t>
      </w:r>
      <w:r w:rsidRPr="00FD2201">
        <w:t xml:space="preserve">» </w:t>
      </w:r>
      <w:r w:rsidR="007157D6">
        <w:t xml:space="preserve">мая </w:t>
      </w:r>
      <w:r w:rsidRPr="00FD2201">
        <w:t xml:space="preserve"> 201</w:t>
      </w:r>
      <w:r>
        <w:t>7</w:t>
      </w:r>
      <w:r w:rsidRPr="00FD2201">
        <w:t xml:space="preserve"> года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Официальный интернет-сайт для публикации: </w:t>
      </w:r>
      <w:r w:rsidRPr="00587227">
        <w:rPr>
          <w:b/>
          <w:color w:val="auto"/>
          <w:lang w:val="en-US"/>
        </w:rPr>
        <w:t>www</w:t>
      </w:r>
      <w:r w:rsidRPr="00587227">
        <w:rPr>
          <w:b/>
          <w:color w:val="auto"/>
        </w:rPr>
        <w:t>.</w:t>
      </w:r>
      <w:proofErr w:type="spellStart"/>
      <w:r w:rsidRPr="00587227">
        <w:rPr>
          <w:b/>
          <w:color w:val="auto"/>
          <w:lang w:val="en-US"/>
        </w:rPr>
        <w:t>klgd</w:t>
      </w:r>
      <w:proofErr w:type="spellEnd"/>
      <w:r w:rsidRPr="00587227">
        <w:rPr>
          <w:b/>
          <w:color w:val="auto"/>
        </w:rPr>
        <w:t>.</w:t>
      </w:r>
      <w:proofErr w:type="spellStart"/>
      <w:r w:rsidRPr="00587227">
        <w:rPr>
          <w:b/>
          <w:color w:val="auto"/>
          <w:lang w:val="en-US"/>
        </w:rPr>
        <w:t>ru</w:t>
      </w:r>
      <w:proofErr w:type="spellEnd"/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Место, дата и время вскрытия конвертов с заявками: </w:t>
      </w:r>
      <w:r w:rsidRPr="00587227">
        <w:rPr>
          <w:b/>
          <w:color w:val="auto"/>
          <w:sz w:val="23"/>
          <w:szCs w:val="23"/>
        </w:rPr>
        <w:t xml:space="preserve">г. Калининград, ул. Фрунзе, дом 71, </w:t>
      </w:r>
      <w:proofErr w:type="spellStart"/>
      <w:r w:rsidRPr="00587227">
        <w:rPr>
          <w:b/>
          <w:color w:val="auto"/>
          <w:sz w:val="23"/>
          <w:szCs w:val="23"/>
        </w:rPr>
        <w:t>каб</w:t>
      </w:r>
      <w:proofErr w:type="spellEnd"/>
      <w:r w:rsidRPr="00587227">
        <w:rPr>
          <w:b/>
          <w:color w:val="auto"/>
          <w:sz w:val="23"/>
          <w:szCs w:val="23"/>
        </w:rPr>
        <w:t xml:space="preserve">. 25 </w:t>
      </w:r>
      <w:r w:rsidRPr="00FD2201">
        <w:t>«</w:t>
      </w:r>
      <w:r w:rsidR="007157D6">
        <w:t xml:space="preserve"> 10 </w:t>
      </w:r>
      <w:r w:rsidRPr="00FD2201">
        <w:t xml:space="preserve">» </w:t>
      </w:r>
      <w:r w:rsidR="007157D6">
        <w:t xml:space="preserve">мая </w:t>
      </w:r>
      <w:bookmarkStart w:id="0" w:name="_GoBack"/>
      <w:bookmarkEnd w:id="0"/>
      <w:r w:rsidRPr="00FD2201">
        <w:t xml:space="preserve"> 201</w:t>
      </w:r>
      <w:r>
        <w:t>7</w:t>
      </w:r>
      <w:r w:rsidRPr="00FD2201">
        <w:t xml:space="preserve"> года</w:t>
      </w:r>
      <w:r w:rsidRPr="00587227">
        <w:rPr>
          <w:b/>
          <w:color w:val="auto"/>
          <w:sz w:val="23"/>
          <w:szCs w:val="23"/>
        </w:rPr>
        <w:t>, 10 час.00 мин.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Приложение: конкурсная документация в составе: 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2) Техническая и сметная документация, в составе: 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 техническое задание;</w:t>
      </w:r>
      <w:r>
        <w:rPr>
          <w:color w:val="auto"/>
        </w:rPr>
        <w:t xml:space="preserve"> ведомость объёмов работ, смета.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3) Договор подряда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A382D"/>
    <w:rsid w:val="001C77B4"/>
    <w:rsid w:val="001E1DD1"/>
    <w:rsid w:val="0027657B"/>
    <w:rsid w:val="002F000F"/>
    <w:rsid w:val="002F1512"/>
    <w:rsid w:val="003C73C9"/>
    <w:rsid w:val="003F71D9"/>
    <w:rsid w:val="0041719B"/>
    <w:rsid w:val="00515739"/>
    <w:rsid w:val="00523772"/>
    <w:rsid w:val="00586614"/>
    <w:rsid w:val="005938E2"/>
    <w:rsid w:val="005A376D"/>
    <w:rsid w:val="005C69AA"/>
    <w:rsid w:val="005E000A"/>
    <w:rsid w:val="00671DAF"/>
    <w:rsid w:val="00690A02"/>
    <w:rsid w:val="00694D40"/>
    <w:rsid w:val="006F062A"/>
    <w:rsid w:val="006F307A"/>
    <w:rsid w:val="007136F5"/>
    <w:rsid w:val="00714494"/>
    <w:rsid w:val="007157D6"/>
    <w:rsid w:val="00762EA8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21BA"/>
    <w:rsid w:val="00A51834"/>
    <w:rsid w:val="00A52AFB"/>
    <w:rsid w:val="00A75185"/>
    <w:rsid w:val="00A7590D"/>
    <w:rsid w:val="00A7654E"/>
    <w:rsid w:val="00AA5B52"/>
    <w:rsid w:val="00AF0F4F"/>
    <w:rsid w:val="00B31754"/>
    <w:rsid w:val="00B761EF"/>
    <w:rsid w:val="00BA1C30"/>
    <w:rsid w:val="00CE5718"/>
    <w:rsid w:val="00D4065C"/>
    <w:rsid w:val="00D624A0"/>
    <w:rsid w:val="00D645D6"/>
    <w:rsid w:val="00DE33ED"/>
    <w:rsid w:val="00E26C3B"/>
    <w:rsid w:val="00E27B17"/>
    <w:rsid w:val="00E50FFF"/>
    <w:rsid w:val="00E87B92"/>
    <w:rsid w:val="00E9295D"/>
    <w:rsid w:val="00EB4DF6"/>
    <w:rsid w:val="00ED0A0D"/>
    <w:rsid w:val="00EF12AF"/>
    <w:rsid w:val="00EF33BB"/>
    <w:rsid w:val="00F162D8"/>
    <w:rsid w:val="00F3285C"/>
    <w:rsid w:val="00F775E0"/>
    <w:rsid w:val="00F84A59"/>
    <w:rsid w:val="00F86814"/>
    <w:rsid w:val="00F930A0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dcterms:created xsi:type="dcterms:W3CDTF">2016-06-01T14:27:00Z</dcterms:created>
  <dcterms:modified xsi:type="dcterms:W3CDTF">2017-03-28T11:10:00Z</dcterms:modified>
</cp:coreProperties>
</file>