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A6464E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71BE2">
        <w:rPr>
          <w:rFonts w:ascii="Times New Roman" w:hAnsi="Times New Roman" w:cs="Times New Roman"/>
          <w:b/>
          <w:sz w:val="24"/>
          <w:szCs w:val="24"/>
        </w:rPr>
        <w:t>1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1BE2" w:rsidRPr="00071BE2" w:rsidRDefault="00C74988" w:rsidP="00071B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071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BE2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071BE2" w:rsidRPr="00071BE2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область,</w:t>
            </w:r>
          </w:p>
          <w:p w:rsidR="00C74988" w:rsidRPr="002E7497" w:rsidRDefault="00071BE2" w:rsidP="00071B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1BE2">
              <w:rPr>
                <w:rFonts w:ascii="Times New Roman" w:hAnsi="Times New Roman" w:cs="Times New Roman"/>
                <w:sz w:val="24"/>
                <w:szCs w:val="24"/>
              </w:rPr>
              <w:t>Гвардейский район, п. Островское, 13а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071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BE2" w:rsidRPr="00071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 расположенное по адресу: Калининградская об</w:t>
            </w:r>
            <w:r w:rsidR="00071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ласть, Гвардейский район, </w:t>
            </w:r>
            <w:r w:rsidR="00071BE2" w:rsidRPr="00071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Островское, д. 13а, кадастровый номер: 39:02:290003:119, общей площадью 91,4 кв.м, и земельный участок, на котором оно расположено, кадастровый номер 39:02:290006:133, площадью   1 463 кв.м, с видом разрешенного использования: «для размещения объектов розничной торговли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A6464E" w:rsidRPr="00BD6FC9" w:rsidRDefault="00A6464E" w:rsidP="00071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071BE2" w:rsidP="0004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E2">
              <w:rPr>
                <w:rFonts w:ascii="Times New Roman" w:hAnsi="Times New Roman" w:cs="Times New Roman"/>
                <w:b/>
                <w:sz w:val="24"/>
                <w:szCs w:val="24"/>
              </w:rPr>
              <w:t>2 103 400 (два миллиона сто три тысячи четыреста)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071BE2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420 680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</w:t>
            </w: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071BE2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105 170</w:t>
            </w:r>
            <w:r w:rsidR="0037365A" w:rsidRPr="003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EC04FE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071BE2" w:rsidRDefault="00790C06" w:rsidP="00071BE2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Pr="00071BE2" w:rsidRDefault="00677978" w:rsidP="00071BE2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BE2">
        <w:rPr>
          <w:rFonts w:ascii="Times New Roman" w:hAnsi="Times New Roman" w:cs="Times New Roman"/>
          <w:sz w:val="24"/>
          <w:szCs w:val="24"/>
        </w:rPr>
        <w:t xml:space="preserve">- </w:t>
      </w:r>
      <w:r w:rsidR="00EC04FE" w:rsidRPr="00071BE2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071BE2" w:rsidRPr="00071BE2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25.10.2019 № 3849/р-</w:t>
      </w:r>
      <w:proofErr w:type="spellStart"/>
      <w:r w:rsidR="00071BE2" w:rsidRPr="00071BE2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071BE2" w:rsidRPr="00071BE2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Калининградская область,</w:t>
      </w:r>
      <w:r w:rsidR="00071B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71BE2" w:rsidRPr="00071BE2">
        <w:rPr>
          <w:rFonts w:ascii="Times New Roman" w:hAnsi="Times New Roman" w:cs="Times New Roman"/>
          <w:sz w:val="24"/>
          <w:szCs w:val="24"/>
        </w:rPr>
        <w:t>Гвардейский район, п. Островское, 13а»</w:t>
      </w:r>
      <w:r w:rsidR="00A6464E" w:rsidRPr="00071BE2">
        <w:rPr>
          <w:rFonts w:ascii="Times New Roman" w:hAnsi="Times New Roman" w:cs="Times New Roman"/>
          <w:sz w:val="24"/>
          <w:szCs w:val="24"/>
        </w:rPr>
        <w:t>.</w:t>
      </w:r>
    </w:p>
    <w:p w:rsidR="00A6464E" w:rsidRDefault="00A6464E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</w:t>
      </w: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 xml:space="preserve">продажи имущества результаты аукциона аннулируются продавцом, </w:t>
      </w:r>
      <w:r w:rsidRPr="004740CF">
        <w:rPr>
          <w:rFonts w:ascii="Times New Roman" w:hAnsi="Times New Roman" w:cs="Times New Roman"/>
          <w:sz w:val="24"/>
          <w:szCs w:val="24"/>
        </w:rPr>
        <w:lastRenderedPageBreak/>
        <w:t>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</w:t>
      </w:r>
      <w:r w:rsidRPr="006B69AE">
        <w:rPr>
          <w:rFonts w:ascii="Times New Roman" w:hAnsi="Times New Roman" w:cs="Times New Roman"/>
          <w:sz w:val="24"/>
          <w:szCs w:val="24"/>
        </w:rPr>
        <w:lastRenderedPageBreak/>
        <w:t>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>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08" w:rsidRDefault="000C5108" w:rsidP="00782F21">
      <w:pPr>
        <w:spacing w:after="0" w:line="240" w:lineRule="auto"/>
      </w:pPr>
      <w:r>
        <w:separator/>
      </w:r>
    </w:p>
  </w:endnote>
  <w:endnote w:type="continuationSeparator" w:id="0">
    <w:p w:rsidR="000C5108" w:rsidRDefault="000C5108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08" w:rsidRDefault="000C5108" w:rsidP="00782F21">
      <w:pPr>
        <w:spacing w:after="0" w:line="240" w:lineRule="auto"/>
      </w:pPr>
      <w:r>
        <w:separator/>
      </w:r>
    </w:p>
  </w:footnote>
  <w:footnote w:type="continuationSeparator" w:id="0">
    <w:p w:rsidR="000C5108" w:rsidRDefault="000C5108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71BE2"/>
    <w:rsid w:val="000C5108"/>
    <w:rsid w:val="000D2F95"/>
    <w:rsid w:val="000E0CEE"/>
    <w:rsid w:val="000E11B3"/>
    <w:rsid w:val="000F3313"/>
    <w:rsid w:val="00133234"/>
    <w:rsid w:val="00141CF6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D23F5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6028D2"/>
    <w:rsid w:val="00675FC2"/>
    <w:rsid w:val="00677978"/>
    <w:rsid w:val="00680A06"/>
    <w:rsid w:val="00681792"/>
    <w:rsid w:val="00695385"/>
    <w:rsid w:val="006B11A5"/>
    <w:rsid w:val="006B69AE"/>
    <w:rsid w:val="006F1F3C"/>
    <w:rsid w:val="006F6117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F6F15"/>
    <w:rsid w:val="008025E9"/>
    <w:rsid w:val="00835D34"/>
    <w:rsid w:val="00872A14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6464E"/>
    <w:rsid w:val="00A75F1F"/>
    <w:rsid w:val="00A82E14"/>
    <w:rsid w:val="00AC5B39"/>
    <w:rsid w:val="00AF4E64"/>
    <w:rsid w:val="00AF4FCF"/>
    <w:rsid w:val="00AF523C"/>
    <w:rsid w:val="00B029A7"/>
    <w:rsid w:val="00B3226E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A136A"/>
    <w:rsid w:val="00CD26AE"/>
    <w:rsid w:val="00D9322D"/>
    <w:rsid w:val="00DC7C0D"/>
    <w:rsid w:val="00DE4C24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A53A-072B-4BC1-A086-8DD9496B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2019-09-19T08:26:00Z</cp:lastPrinted>
  <dcterms:created xsi:type="dcterms:W3CDTF">2019-11-21T15:49:00Z</dcterms:created>
  <dcterms:modified xsi:type="dcterms:W3CDTF">2019-11-21T15:53:00Z</dcterms:modified>
</cp:coreProperties>
</file>