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r w:rsidRPr="00041E6F">
              <w:rPr>
                <w:rFonts w:ascii="Times New Roman" w:hAnsi="Times New Roman"/>
                <w:sz w:val="24"/>
                <w:szCs w:val="24"/>
              </w:rPr>
              <w:t>«УТВЕРЖДАЮ»</w:t>
            </w: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r>
              <w:rPr>
                <w:rFonts w:ascii="Times New Roman" w:hAnsi="Times New Roman"/>
                <w:sz w:val="24"/>
                <w:szCs w:val="24"/>
              </w:rPr>
              <w:t>Директор ООО «УКБР 1</w:t>
            </w:r>
            <w:r w:rsidRPr="00041E6F">
              <w:rPr>
                <w:rFonts w:ascii="Times New Roman" w:hAnsi="Times New Roman"/>
                <w:sz w:val="24"/>
                <w:szCs w:val="24"/>
              </w:rPr>
              <w:t>»</w:t>
            </w: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B3555F" w:rsidP="00B3555F">
            <w:pPr>
              <w:pStyle w:val="a4"/>
              <w:rPr>
                <w:rFonts w:ascii="Times New Roman" w:hAnsi="Times New Roman"/>
                <w:sz w:val="24"/>
                <w:szCs w:val="24"/>
              </w:rPr>
            </w:pPr>
            <w:r>
              <w:rPr>
                <w:rFonts w:ascii="Times New Roman" w:hAnsi="Times New Roman"/>
                <w:sz w:val="24"/>
                <w:szCs w:val="24"/>
              </w:rPr>
              <w:t xml:space="preserve">М. И. Лебединский  </w:t>
            </w:r>
            <w:r w:rsidR="00544F6E" w:rsidRPr="00041E6F">
              <w:rPr>
                <w:rFonts w:ascii="Times New Roman" w:hAnsi="Times New Roman"/>
                <w:sz w:val="24"/>
                <w:szCs w:val="24"/>
              </w:rPr>
              <w:t xml:space="preserve"> /_______________ /</w:t>
            </w: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370E1B" w:rsidP="0058343F">
            <w:pPr>
              <w:pStyle w:val="a4"/>
              <w:rPr>
                <w:rFonts w:ascii="Times New Roman" w:hAnsi="Times New Roman"/>
                <w:sz w:val="24"/>
                <w:szCs w:val="24"/>
              </w:rPr>
            </w:pPr>
            <w:r>
              <w:rPr>
                <w:rFonts w:ascii="Times New Roman" w:hAnsi="Times New Roman"/>
                <w:sz w:val="24"/>
                <w:szCs w:val="24"/>
              </w:rPr>
              <w:t>«_____»_________________ 2019</w:t>
            </w:r>
            <w:r w:rsidR="00544F6E" w:rsidRPr="00041E6F">
              <w:rPr>
                <w:rFonts w:ascii="Times New Roman" w:hAnsi="Times New Roman"/>
                <w:sz w:val="24"/>
                <w:szCs w:val="24"/>
              </w:rPr>
              <w:t xml:space="preserve"> г.</w:t>
            </w:r>
          </w:p>
        </w:tc>
      </w:tr>
    </w:tbl>
    <w:p w:rsidR="00A57B16" w:rsidRDefault="00A57B16" w:rsidP="00C113B3">
      <w:pPr>
        <w:rPr>
          <w:sz w:val="28"/>
          <w:szCs w:val="28"/>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C406CD">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w:t>
      </w:r>
      <w:r w:rsidR="00B3555F">
        <w:rPr>
          <w:rFonts w:eastAsia="Calibri"/>
          <w:sz w:val="24"/>
          <w:szCs w:val="24"/>
          <w:lang w:eastAsia="en-US"/>
        </w:rPr>
        <w:t>я</w:t>
      </w:r>
      <w:r w:rsidRPr="003F5739">
        <w:rPr>
          <w:rFonts w:eastAsia="Calibri"/>
          <w:sz w:val="24"/>
          <w:szCs w:val="24"/>
          <w:lang w:eastAsia="en-US"/>
        </w:rPr>
        <w:t xml:space="preserve"> </w:t>
      </w:r>
      <w:r w:rsidR="00B3555F">
        <w:rPr>
          <w:rFonts w:eastAsia="Calibri"/>
          <w:sz w:val="24"/>
          <w:szCs w:val="24"/>
          <w:lang w:eastAsia="en-US"/>
        </w:rPr>
        <w:t>д</w:t>
      </w:r>
      <w:r w:rsidR="00370E1B">
        <w:rPr>
          <w:rFonts w:eastAsia="Calibri"/>
          <w:sz w:val="24"/>
          <w:szCs w:val="24"/>
          <w:lang w:eastAsia="en-US"/>
        </w:rPr>
        <w:t>оговор</w:t>
      </w:r>
      <w:r w:rsidR="00B3555F">
        <w:rPr>
          <w:rFonts w:eastAsia="Calibri"/>
          <w:sz w:val="24"/>
          <w:szCs w:val="24"/>
          <w:lang w:eastAsia="en-US"/>
        </w:rPr>
        <w:t>а</w:t>
      </w:r>
      <w:r w:rsidRPr="003F5739">
        <w:rPr>
          <w:rFonts w:eastAsia="Calibri"/>
          <w:sz w:val="24"/>
          <w:szCs w:val="24"/>
          <w:lang w:eastAsia="en-US"/>
        </w:rPr>
        <w:t xml:space="preserve"> подряда на </w:t>
      </w:r>
      <w:proofErr w:type="gramStart"/>
      <w:r w:rsidRPr="003F5739">
        <w:rPr>
          <w:rFonts w:eastAsia="Calibri"/>
          <w:sz w:val="24"/>
          <w:szCs w:val="24"/>
          <w:lang w:eastAsia="en-US"/>
        </w:rPr>
        <w:t>выполнение  работ</w:t>
      </w:r>
      <w:proofErr w:type="gramEnd"/>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w:t>
      </w:r>
      <w:r w:rsidR="00370E1B">
        <w:rPr>
          <w:rFonts w:eastAsia="Calibri"/>
          <w:sz w:val="24"/>
          <w:szCs w:val="24"/>
          <w:lang w:eastAsia="en-US"/>
        </w:rPr>
        <w:t>овой территории многоквартирных домов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370E1B">
        <w:rPr>
          <w:rFonts w:eastAsia="Calibri"/>
          <w:sz w:val="24"/>
          <w:szCs w:val="24"/>
          <w:lang w:eastAsia="en-US"/>
        </w:rPr>
        <w:t>1-1а</w:t>
      </w:r>
      <w:r w:rsidRPr="001A5376">
        <w:rPr>
          <w:rFonts w:eastAsia="Calibri"/>
          <w:sz w:val="24"/>
          <w:szCs w:val="24"/>
          <w:lang w:eastAsia="en-US"/>
        </w:rPr>
        <w:t xml:space="preserve"> </w:t>
      </w:r>
      <w:r w:rsidR="00370E1B">
        <w:rPr>
          <w:rFonts w:eastAsia="Calibri"/>
          <w:sz w:val="24"/>
          <w:szCs w:val="24"/>
          <w:lang w:eastAsia="en-US"/>
        </w:rPr>
        <w:t>по ул. Школьная, №37</w:t>
      </w:r>
      <w:r w:rsidR="00D42842">
        <w:rPr>
          <w:rFonts w:eastAsia="Calibri"/>
          <w:sz w:val="24"/>
          <w:szCs w:val="24"/>
          <w:lang w:eastAsia="en-US"/>
        </w:rPr>
        <w:t xml:space="preserve"> </w:t>
      </w:r>
      <w:r w:rsidR="00370E1B">
        <w:rPr>
          <w:rFonts w:eastAsia="Calibri"/>
          <w:sz w:val="24"/>
          <w:szCs w:val="24"/>
          <w:lang w:eastAsia="en-US"/>
        </w:rPr>
        <w:t>по ул.</w:t>
      </w:r>
      <w:r w:rsidR="00D42842">
        <w:rPr>
          <w:rFonts w:eastAsia="Calibri"/>
          <w:sz w:val="24"/>
          <w:szCs w:val="24"/>
          <w:lang w:eastAsia="en-US"/>
        </w:rPr>
        <w:t xml:space="preserve"> </w:t>
      </w:r>
      <w:r w:rsidR="00370E1B">
        <w:rPr>
          <w:rFonts w:eastAsia="Calibri"/>
          <w:sz w:val="24"/>
          <w:szCs w:val="24"/>
          <w:lang w:eastAsia="en-US"/>
        </w:rPr>
        <w:t>Тихорецкая</w:t>
      </w:r>
      <w:r w:rsidR="00B3555F">
        <w:rPr>
          <w:rFonts w:eastAsia="Calibri"/>
          <w:sz w:val="24"/>
          <w:szCs w:val="24"/>
          <w:lang w:eastAsia="en-US"/>
        </w:rPr>
        <w:t xml:space="preserve"> </w:t>
      </w:r>
      <w:r w:rsidRPr="003F5739">
        <w:rPr>
          <w:rFonts w:eastAsia="Calibri"/>
          <w:sz w:val="24"/>
          <w:szCs w:val="24"/>
          <w:lang w:eastAsia="en-US"/>
        </w:rPr>
        <w:t xml:space="preserve">г. </w:t>
      </w:r>
      <w:proofErr w:type="spellStart"/>
      <w:r w:rsidRPr="003F5739">
        <w:rPr>
          <w:rFonts w:eastAsia="Calibri"/>
          <w:sz w:val="24"/>
          <w:szCs w:val="24"/>
          <w:lang w:eastAsia="en-US"/>
        </w:rPr>
        <w:t>Калининграда.</w:t>
      </w:r>
      <w:r w:rsidR="00B3555F">
        <w:rPr>
          <w:rFonts w:eastAsia="Calibri"/>
          <w:sz w:val="24"/>
          <w:szCs w:val="24"/>
          <w:lang w:eastAsia="en-US"/>
        </w:rPr>
        <w:t>Дополнительные</w:t>
      </w:r>
      <w:proofErr w:type="spellEnd"/>
      <w:r w:rsidR="00B3555F">
        <w:rPr>
          <w:rFonts w:eastAsia="Calibri"/>
          <w:sz w:val="24"/>
          <w:szCs w:val="24"/>
          <w:lang w:eastAsia="en-US"/>
        </w:rPr>
        <w:t xml:space="preserve"> работы.</w:t>
      </w:r>
    </w:p>
    <w:p w:rsidR="00D70428" w:rsidRDefault="006A11DF" w:rsidP="00C406CD">
      <w:pPr>
        <w:jc w:val="both"/>
        <w:rPr>
          <w:sz w:val="24"/>
          <w:szCs w:val="24"/>
        </w:rPr>
      </w:pPr>
      <w:r w:rsidRPr="003F5739">
        <w:rPr>
          <w:sz w:val="24"/>
          <w:szCs w:val="24"/>
        </w:rPr>
        <w:t xml:space="preserve">1.2. Заказчиком </w:t>
      </w:r>
      <w:r w:rsidR="00D42842">
        <w:rPr>
          <w:sz w:val="24"/>
          <w:szCs w:val="24"/>
        </w:rPr>
        <w:t>по договору подряда №</w:t>
      </w:r>
      <w:r w:rsidR="00B3555F">
        <w:rPr>
          <w:sz w:val="24"/>
          <w:szCs w:val="24"/>
        </w:rPr>
        <w:t xml:space="preserve"> </w:t>
      </w:r>
      <w:r w:rsidR="00D42842">
        <w:rPr>
          <w:sz w:val="24"/>
          <w:szCs w:val="24"/>
        </w:rPr>
        <w:t>1 по адресу:</w:t>
      </w:r>
      <w:r w:rsidR="00D42842" w:rsidRPr="00D42842">
        <w:rPr>
          <w:rFonts w:eastAsia="Calibri"/>
          <w:sz w:val="24"/>
          <w:szCs w:val="24"/>
          <w:lang w:eastAsia="en-US"/>
        </w:rPr>
        <w:t xml:space="preserve"> </w:t>
      </w:r>
      <w:r w:rsidR="00D42842" w:rsidRPr="003F5739">
        <w:rPr>
          <w:rFonts w:eastAsia="Calibri"/>
          <w:sz w:val="24"/>
          <w:szCs w:val="24"/>
          <w:lang w:eastAsia="en-US"/>
        </w:rPr>
        <w:t>г. Калининграда</w:t>
      </w:r>
      <w:r w:rsidR="00D42842">
        <w:rPr>
          <w:rFonts w:eastAsia="Calibri"/>
          <w:sz w:val="24"/>
          <w:szCs w:val="24"/>
          <w:lang w:eastAsia="en-US"/>
        </w:rPr>
        <w:t>, ул. Школьная, д.</w:t>
      </w:r>
      <w:r w:rsidR="00D42842" w:rsidRPr="00D42842">
        <w:rPr>
          <w:rFonts w:eastAsia="Calibri"/>
          <w:sz w:val="24"/>
          <w:szCs w:val="24"/>
          <w:lang w:eastAsia="en-US"/>
        </w:rPr>
        <w:t xml:space="preserve"> </w:t>
      </w:r>
      <w:r w:rsidR="00D42842" w:rsidRPr="001A5376">
        <w:rPr>
          <w:rFonts w:eastAsia="Calibri"/>
          <w:sz w:val="24"/>
          <w:szCs w:val="24"/>
          <w:lang w:eastAsia="en-US"/>
        </w:rPr>
        <w:t>№</w:t>
      </w:r>
      <w:r w:rsidR="00D42842">
        <w:rPr>
          <w:rFonts w:eastAsia="Calibri"/>
          <w:sz w:val="24"/>
          <w:szCs w:val="24"/>
          <w:lang w:eastAsia="en-US"/>
        </w:rPr>
        <w:t>1-1а, ул. Тихорецкая, д.</w:t>
      </w:r>
      <w:r w:rsidR="00D42842" w:rsidRPr="00D42842">
        <w:rPr>
          <w:rFonts w:eastAsia="Calibri"/>
          <w:sz w:val="24"/>
          <w:szCs w:val="24"/>
          <w:lang w:eastAsia="en-US"/>
        </w:rPr>
        <w:t xml:space="preserve"> </w:t>
      </w:r>
      <w:r w:rsidR="00D42842">
        <w:rPr>
          <w:rFonts w:eastAsia="Calibri"/>
          <w:sz w:val="24"/>
          <w:szCs w:val="24"/>
          <w:lang w:eastAsia="en-US"/>
        </w:rPr>
        <w:t>№37</w:t>
      </w:r>
      <w:r w:rsidR="00D42842">
        <w:rPr>
          <w:sz w:val="24"/>
          <w:szCs w:val="24"/>
        </w:rPr>
        <w:t xml:space="preserve"> </w:t>
      </w:r>
      <w:r w:rsidRPr="003F5739">
        <w:rPr>
          <w:sz w:val="24"/>
          <w:szCs w:val="24"/>
        </w:rPr>
        <w:t>является:</w:t>
      </w:r>
    </w:p>
    <w:p w:rsidR="00D70428" w:rsidRDefault="00D70428" w:rsidP="00D70428">
      <w:pPr>
        <w:overflowPunct/>
        <w:jc w:val="both"/>
        <w:rPr>
          <w:rFonts w:eastAsia="Calibri"/>
          <w:sz w:val="24"/>
          <w:szCs w:val="24"/>
          <w:lang w:eastAsia="en-US"/>
        </w:rPr>
      </w:pPr>
      <w:r>
        <w:rPr>
          <w:rFonts w:eastAsia="Calibri"/>
          <w:sz w:val="24"/>
          <w:szCs w:val="24"/>
          <w:lang w:eastAsia="en-US"/>
        </w:rPr>
        <w:t xml:space="preserve">ООО «УКБР 1», директор </w:t>
      </w:r>
      <w:r w:rsidR="00B3555F">
        <w:rPr>
          <w:rFonts w:eastAsia="Calibri"/>
          <w:sz w:val="24"/>
          <w:szCs w:val="24"/>
          <w:lang w:eastAsia="en-US"/>
        </w:rPr>
        <w:t>Лебединский М.И.</w:t>
      </w:r>
      <w:r>
        <w:rPr>
          <w:sz w:val="24"/>
          <w:szCs w:val="24"/>
        </w:rPr>
        <w:t xml:space="preserve">, </w:t>
      </w:r>
      <w:r>
        <w:rPr>
          <w:rFonts w:eastAsia="Calibri"/>
          <w:sz w:val="24"/>
          <w:szCs w:val="24"/>
          <w:lang w:eastAsia="en-US"/>
        </w:rPr>
        <w:t>ИНН 3906337753; КПП 390601001, УФК по Калининградской области (</w:t>
      </w:r>
      <w:proofErr w:type="spellStart"/>
      <w:proofErr w:type="gramStart"/>
      <w:r>
        <w:rPr>
          <w:rFonts w:eastAsia="Calibri"/>
          <w:sz w:val="24"/>
          <w:szCs w:val="24"/>
          <w:lang w:eastAsia="en-US"/>
        </w:rPr>
        <w:t>КЭФиК</w:t>
      </w:r>
      <w:proofErr w:type="spellEnd"/>
      <w:r>
        <w:rPr>
          <w:rFonts w:eastAsia="Calibri"/>
          <w:sz w:val="24"/>
          <w:szCs w:val="24"/>
          <w:lang w:eastAsia="en-US"/>
        </w:rPr>
        <w:t>,  ООО</w:t>
      </w:r>
      <w:proofErr w:type="gramEnd"/>
      <w:r>
        <w:rPr>
          <w:rFonts w:eastAsia="Calibri"/>
          <w:sz w:val="24"/>
          <w:szCs w:val="24"/>
          <w:lang w:eastAsia="en-US"/>
        </w:rPr>
        <w:t xml:space="preserve"> «УКБР 1»),   л/</w:t>
      </w:r>
      <w:proofErr w:type="spellStart"/>
      <w:r>
        <w:rPr>
          <w:rFonts w:eastAsia="Calibri"/>
          <w:sz w:val="24"/>
          <w:szCs w:val="24"/>
          <w:lang w:eastAsia="en-US"/>
        </w:rPr>
        <w:t>сч</w:t>
      </w:r>
      <w:proofErr w:type="spellEnd"/>
      <w:r>
        <w:rPr>
          <w:rFonts w:eastAsia="Calibri"/>
          <w:sz w:val="24"/>
          <w:szCs w:val="24"/>
          <w:lang w:eastAsia="en-US"/>
        </w:rPr>
        <w:t xml:space="preserve"> 400002242, счет 40701810527482000089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D70428" w:rsidRPr="00C406CD" w:rsidRDefault="00D70428" w:rsidP="00D70428">
      <w:pPr>
        <w:overflowPunct/>
        <w:jc w:val="both"/>
        <w:rPr>
          <w:rFonts w:eastAsia="Calibri"/>
          <w:sz w:val="24"/>
          <w:szCs w:val="24"/>
          <w:lang w:eastAsia="en-US"/>
        </w:rPr>
      </w:pPr>
      <w:r w:rsidRPr="003F5739">
        <w:rPr>
          <w:sz w:val="24"/>
          <w:szCs w:val="24"/>
        </w:rPr>
        <w:t>Юридический адрес:</w:t>
      </w:r>
      <w:r w:rsidRPr="00C406CD">
        <w:rPr>
          <w:rFonts w:eastAsia="Calibri"/>
          <w:sz w:val="24"/>
          <w:szCs w:val="24"/>
          <w:lang w:eastAsia="en-US"/>
        </w:rPr>
        <w:t xml:space="preserve"> </w:t>
      </w:r>
      <w:r>
        <w:rPr>
          <w:rFonts w:eastAsia="Calibri"/>
          <w:sz w:val="24"/>
          <w:szCs w:val="24"/>
          <w:lang w:eastAsia="en-US"/>
        </w:rPr>
        <w:t xml:space="preserve">236005, г. Калининград, ул. </w:t>
      </w:r>
      <w:r w:rsidR="00F725F7">
        <w:rPr>
          <w:rFonts w:eastAsia="Calibri"/>
          <w:sz w:val="24"/>
          <w:szCs w:val="24"/>
          <w:lang w:eastAsia="en-US"/>
        </w:rPr>
        <w:t>Тихорецкая, д. 18</w:t>
      </w:r>
    </w:p>
    <w:p w:rsidR="00D70428" w:rsidRPr="00D42842" w:rsidRDefault="00D70428" w:rsidP="00D70428">
      <w:pPr>
        <w:overflowPunct/>
        <w:jc w:val="both"/>
        <w:rPr>
          <w:rFonts w:eastAsia="Calibri"/>
          <w:sz w:val="24"/>
          <w:szCs w:val="24"/>
          <w:lang w:eastAsia="en-US"/>
        </w:rPr>
      </w:pPr>
      <w:r w:rsidRPr="003F5739">
        <w:rPr>
          <w:sz w:val="24"/>
          <w:szCs w:val="24"/>
        </w:rPr>
        <w:t>Ф</w:t>
      </w:r>
      <w:r>
        <w:rPr>
          <w:sz w:val="24"/>
          <w:szCs w:val="24"/>
        </w:rPr>
        <w:t>акти</w:t>
      </w:r>
      <w:r w:rsidRPr="003F5739">
        <w:rPr>
          <w:sz w:val="24"/>
          <w:szCs w:val="24"/>
        </w:rPr>
        <w:t>ческий адрес:</w:t>
      </w:r>
      <w:r w:rsidRPr="00C406CD">
        <w:rPr>
          <w:rFonts w:eastAsia="Calibri"/>
          <w:sz w:val="24"/>
          <w:szCs w:val="24"/>
          <w:lang w:eastAsia="en-US"/>
        </w:rPr>
        <w:t xml:space="preserve"> </w:t>
      </w:r>
      <w:r>
        <w:rPr>
          <w:rFonts w:eastAsia="Calibri"/>
          <w:sz w:val="24"/>
          <w:szCs w:val="24"/>
          <w:lang w:eastAsia="en-US"/>
        </w:rPr>
        <w:t xml:space="preserve">236005, г. Калининград, </w:t>
      </w:r>
      <w:r w:rsidR="00F725F7">
        <w:rPr>
          <w:rFonts w:eastAsia="Calibri"/>
          <w:sz w:val="24"/>
          <w:szCs w:val="24"/>
          <w:lang w:eastAsia="en-US"/>
        </w:rPr>
        <w:t>ул. Тихорецкая, д. 18</w:t>
      </w:r>
      <w:bookmarkStart w:id="0" w:name="_GoBack"/>
      <w:bookmarkEnd w:id="0"/>
    </w:p>
    <w:p w:rsidR="006A11DF" w:rsidRPr="003F5739" w:rsidRDefault="00C406CD" w:rsidP="006A11DF">
      <w:pPr>
        <w:jc w:val="both"/>
        <w:rPr>
          <w:sz w:val="24"/>
          <w:szCs w:val="24"/>
        </w:rPr>
      </w:pPr>
      <w:r>
        <w:rPr>
          <w:sz w:val="24"/>
          <w:szCs w:val="24"/>
        </w:rPr>
        <w:t>1.</w:t>
      </w:r>
      <w:r w:rsidR="00B3555F">
        <w:rPr>
          <w:sz w:val="24"/>
          <w:szCs w:val="24"/>
        </w:rPr>
        <w:t>3</w:t>
      </w:r>
      <w:r w:rsidR="006A11DF" w:rsidRPr="003F5739">
        <w:rPr>
          <w:sz w:val="24"/>
          <w:szCs w:val="24"/>
        </w:rPr>
        <w:t>.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6A11DF" w:rsidRPr="003F5739">
          <w:rPr>
            <w:sz w:val="24"/>
            <w:szCs w:val="24"/>
          </w:rPr>
          <w:t>236016, г</w:t>
        </w:r>
      </w:smartTag>
      <w:r w:rsidR="006A11DF" w:rsidRPr="003F5739">
        <w:rPr>
          <w:sz w:val="24"/>
          <w:szCs w:val="24"/>
        </w:rPr>
        <w:t xml:space="preserve">. Калининград, ул. Фрунзе, д.71; ИНН 3906290858/КПП 390601001; </w:t>
      </w:r>
      <w:hyperlink r:id="rId5" w:history="1">
        <w:r w:rsidR="006A11DF" w:rsidRPr="003F5739">
          <w:rPr>
            <w:color w:val="0000FF"/>
            <w:sz w:val="24"/>
            <w:szCs w:val="24"/>
            <w:u w:val="single"/>
            <w:lang w:val="en-US"/>
          </w:rPr>
          <w:t>mkukrmkd</w:t>
        </w:r>
        <w:r w:rsidR="006A11DF" w:rsidRPr="003F5739">
          <w:rPr>
            <w:color w:val="0000FF"/>
            <w:sz w:val="24"/>
            <w:szCs w:val="24"/>
            <w:u w:val="single"/>
          </w:rPr>
          <w:t>@</w:t>
        </w:r>
        <w:r w:rsidR="006A11DF" w:rsidRPr="003F5739">
          <w:rPr>
            <w:color w:val="0000FF"/>
            <w:sz w:val="24"/>
            <w:szCs w:val="24"/>
            <w:u w:val="single"/>
            <w:lang w:val="en-US"/>
          </w:rPr>
          <w:t>klgd</w:t>
        </w:r>
        <w:r w:rsidR="006A11DF" w:rsidRPr="003F5739">
          <w:rPr>
            <w:color w:val="0000FF"/>
            <w:sz w:val="24"/>
            <w:szCs w:val="24"/>
            <w:u w:val="single"/>
          </w:rPr>
          <w:t>.</w:t>
        </w:r>
        <w:r w:rsidR="006A11DF" w:rsidRPr="003F5739">
          <w:rPr>
            <w:color w:val="0000FF"/>
            <w:sz w:val="24"/>
            <w:szCs w:val="24"/>
            <w:u w:val="single"/>
            <w:lang w:val="en-US"/>
          </w:rPr>
          <w:t>ru</w:t>
        </w:r>
      </w:hyperlink>
      <w:r w:rsidR="006A11DF" w:rsidRPr="003F5739">
        <w:rPr>
          <w:sz w:val="24"/>
          <w:szCs w:val="24"/>
        </w:rPr>
        <w:t>, т. (4012) 92-35-</w:t>
      </w:r>
      <w:r w:rsidR="006A11DF">
        <w:rPr>
          <w:sz w:val="24"/>
          <w:szCs w:val="24"/>
        </w:rPr>
        <w:t>90</w:t>
      </w:r>
      <w:r w:rsidR="006A11DF" w:rsidRPr="003F5739">
        <w:rPr>
          <w:sz w:val="24"/>
          <w:szCs w:val="24"/>
        </w:rPr>
        <w:t xml:space="preserve"> по проведению конкурса, ф. 46-96-21.</w:t>
      </w:r>
    </w:p>
    <w:p w:rsidR="003457C9" w:rsidRDefault="00C406CD" w:rsidP="006A11DF">
      <w:pPr>
        <w:overflowPunct/>
        <w:jc w:val="both"/>
        <w:textAlignment w:val="auto"/>
        <w:rPr>
          <w:rFonts w:eastAsia="Calibri"/>
          <w:color w:val="000000"/>
          <w:sz w:val="24"/>
          <w:szCs w:val="24"/>
          <w:lang w:eastAsia="en-US"/>
        </w:rPr>
      </w:pPr>
      <w:r>
        <w:rPr>
          <w:rFonts w:eastAsia="Calibri"/>
          <w:color w:val="000000"/>
          <w:sz w:val="24"/>
          <w:szCs w:val="24"/>
          <w:lang w:eastAsia="en-US"/>
        </w:rPr>
        <w:t>1.</w:t>
      </w:r>
      <w:r w:rsidR="00B3555F">
        <w:rPr>
          <w:rFonts w:eastAsia="Calibri"/>
          <w:color w:val="000000"/>
          <w:sz w:val="24"/>
          <w:szCs w:val="24"/>
          <w:lang w:eastAsia="en-US"/>
        </w:rPr>
        <w:t>4</w:t>
      </w:r>
      <w:r w:rsidR="006A11DF" w:rsidRPr="003F5739">
        <w:rPr>
          <w:rFonts w:eastAsia="Calibri"/>
          <w:color w:val="000000"/>
          <w:sz w:val="24"/>
          <w:szCs w:val="24"/>
          <w:lang w:eastAsia="en-US"/>
        </w:rPr>
        <w:t>. Начальная (максимальная</w:t>
      </w:r>
      <w:r>
        <w:rPr>
          <w:rFonts w:eastAsia="Calibri"/>
          <w:color w:val="000000"/>
          <w:sz w:val="24"/>
          <w:szCs w:val="24"/>
          <w:lang w:eastAsia="en-US"/>
        </w:rPr>
        <w:t>) ц</w:t>
      </w:r>
      <w:r w:rsidR="00D70428">
        <w:rPr>
          <w:rFonts w:eastAsia="Calibri"/>
          <w:color w:val="000000"/>
          <w:sz w:val="24"/>
          <w:szCs w:val="24"/>
          <w:lang w:eastAsia="en-US"/>
        </w:rPr>
        <w:t xml:space="preserve">ена договора подряда: </w:t>
      </w:r>
      <w:r w:rsidR="00B3555F">
        <w:rPr>
          <w:rFonts w:eastAsia="Calibri"/>
          <w:color w:val="000000"/>
          <w:sz w:val="24"/>
          <w:szCs w:val="24"/>
          <w:lang w:eastAsia="en-US"/>
        </w:rPr>
        <w:t xml:space="preserve">231 145 </w:t>
      </w:r>
      <w:r w:rsidR="00060D1B">
        <w:rPr>
          <w:rFonts w:eastAsia="Calibri"/>
          <w:color w:val="000000"/>
          <w:sz w:val="24"/>
          <w:szCs w:val="24"/>
          <w:lang w:eastAsia="en-US"/>
        </w:rPr>
        <w:t>(</w:t>
      </w:r>
      <w:r w:rsidR="00B3555F">
        <w:rPr>
          <w:rFonts w:eastAsia="Calibri"/>
          <w:color w:val="000000"/>
          <w:sz w:val="24"/>
          <w:szCs w:val="24"/>
          <w:lang w:eastAsia="en-US"/>
        </w:rPr>
        <w:t>двести тридцать одна тысяча сто сорок пять</w:t>
      </w:r>
      <w:r w:rsidR="00060D1B">
        <w:rPr>
          <w:rFonts w:eastAsia="Calibri"/>
          <w:color w:val="000000"/>
          <w:sz w:val="24"/>
          <w:szCs w:val="24"/>
          <w:lang w:eastAsia="en-US"/>
        </w:rPr>
        <w:t>) рублей</w:t>
      </w:r>
      <w:r w:rsidR="00E57F06">
        <w:rPr>
          <w:rFonts w:eastAsia="Calibri"/>
          <w:color w:val="000000"/>
          <w:sz w:val="24"/>
          <w:szCs w:val="24"/>
          <w:lang w:eastAsia="en-US"/>
        </w:rPr>
        <w:t>, в том числе НДС 20</w:t>
      </w:r>
      <w:r w:rsidR="00060D1B">
        <w:rPr>
          <w:rFonts w:eastAsia="Calibri"/>
          <w:color w:val="000000"/>
          <w:sz w:val="24"/>
          <w:szCs w:val="24"/>
          <w:lang w:eastAsia="en-US"/>
        </w:rPr>
        <w:t xml:space="preserve">%: </w:t>
      </w:r>
      <w:r w:rsidR="00B3555F">
        <w:rPr>
          <w:rFonts w:eastAsia="Calibri"/>
          <w:color w:val="000000"/>
          <w:sz w:val="24"/>
          <w:szCs w:val="24"/>
          <w:lang w:eastAsia="en-US"/>
        </w:rPr>
        <w:t>38 524</w:t>
      </w:r>
      <w:r w:rsidR="00D70428">
        <w:rPr>
          <w:rFonts w:eastAsia="Calibri"/>
          <w:color w:val="000000"/>
          <w:sz w:val="24"/>
          <w:szCs w:val="24"/>
          <w:lang w:eastAsia="en-US"/>
        </w:rPr>
        <w:t xml:space="preserve"> (</w:t>
      </w:r>
      <w:r w:rsidR="00B3555F">
        <w:rPr>
          <w:rFonts w:eastAsia="Calibri"/>
          <w:color w:val="000000"/>
          <w:sz w:val="24"/>
          <w:szCs w:val="24"/>
          <w:lang w:eastAsia="en-US"/>
        </w:rPr>
        <w:t>тридцать восемь тысяч пятьсот двадцать четыре</w:t>
      </w:r>
      <w:r w:rsidR="00D70428">
        <w:rPr>
          <w:rFonts w:eastAsia="Calibri"/>
          <w:color w:val="000000"/>
          <w:sz w:val="24"/>
          <w:szCs w:val="24"/>
          <w:lang w:eastAsia="en-US"/>
        </w:rPr>
        <w:t xml:space="preserve">) рубля </w:t>
      </w:r>
      <w:r w:rsidR="00B3555F">
        <w:rPr>
          <w:rFonts w:eastAsia="Calibri"/>
          <w:color w:val="000000"/>
          <w:sz w:val="24"/>
          <w:szCs w:val="24"/>
          <w:lang w:eastAsia="en-US"/>
        </w:rPr>
        <w:t>17</w:t>
      </w:r>
      <w:r w:rsidR="00D70428">
        <w:rPr>
          <w:rFonts w:eastAsia="Calibri"/>
          <w:color w:val="000000"/>
          <w:sz w:val="24"/>
          <w:szCs w:val="24"/>
          <w:lang w:eastAsia="en-US"/>
        </w:rPr>
        <w:t xml:space="preserve"> коп.</w:t>
      </w:r>
    </w:p>
    <w:p w:rsidR="006A11DF"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Срок вы</w:t>
      </w:r>
      <w:r w:rsidR="00D70428">
        <w:rPr>
          <w:rFonts w:eastAsia="Calibri"/>
          <w:color w:val="000000"/>
          <w:sz w:val="24"/>
          <w:szCs w:val="24"/>
          <w:lang w:eastAsia="en-US"/>
        </w:rPr>
        <w:t xml:space="preserve">полнения </w:t>
      </w:r>
      <w:proofErr w:type="gramStart"/>
      <w:r w:rsidR="00D70428">
        <w:rPr>
          <w:rFonts w:eastAsia="Calibri"/>
          <w:color w:val="000000"/>
          <w:sz w:val="24"/>
          <w:szCs w:val="24"/>
          <w:lang w:eastAsia="en-US"/>
        </w:rPr>
        <w:t>работ  не</w:t>
      </w:r>
      <w:proofErr w:type="gramEnd"/>
      <w:r w:rsidR="00D70428">
        <w:rPr>
          <w:rFonts w:eastAsia="Calibri"/>
          <w:color w:val="000000"/>
          <w:sz w:val="24"/>
          <w:szCs w:val="24"/>
          <w:lang w:eastAsia="en-US"/>
        </w:rPr>
        <w:t xml:space="preserve"> более </w:t>
      </w:r>
      <w:r w:rsidR="00304919">
        <w:rPr>
          <w:rFonts w:eastAsia="Calibri"/>
          <w:color w:val="000000"/>
          <w:sz w:val="24"/>
          <w:szCs w:val="24"/>
          <w:lang w:eastAsia="en-US"/>
        </w:rPr>
        <w:t>35</w:t>
      </w:r>
      <w:r w:rsidR="002A6810">
        <w:rPr>
          <w:rFonts w:eastAsia="Calibri"/>
          <w:color w:val="000000"/>
          <w:sz w:val="24"/>
          <w:szCs w:val="24"/>
          <w:lang w:eastAsia="en-US"/>
        </w:rPr>
        <w:t xml:space="preserve"> </w:t>
      </w:r>
      <w:r w:rsidRPr="00DE04DD">
        <w:rPr>
          <w:rFonts w:eastAsia="Calibri"/>
          <w:color w:val="000000"/>
          <w:sz w:val="24"/>
          <w:szCs w:val="24"/>
          <w:lang w:eastAsia="en-US"/>
        </w:rPr>
        <w:t>календа</w:t>
      </w:r>
      <w:r w:rsidR="002A6810">
        <w:rPr>
          <w:rFonts w:eastAsia="Calibri"/>
          <w:color w:val="000000"/>
          <w:sz w:val="24"/>
          <w:szCs w:val="24"/>
          <w:lang w:eastAsia="en-US"/>
        </w:rPr>
        <w:t xml:space="preserve">рных дней, в том </w:t>
      </w:r>
      <w:r w:rsidR="00D70428">
        <w:rPr>
          <w:rFonts w:eastAsia="Calibri"/>
          <w:color w:val="000000"/>
          <w:sz w:val="24"/>
          <w:szCs w:val="24"/>
          <w:lang w:eastAsia="en-US"/>
        </w:rPr>
        <w:t xml:space="preserve">числе: </w:t>
      </w:r>
      <w:r w:rsidR="00304919">
        <w:rPr>
          <w:rFonts w:eastAsia="Calibri"/>
          <w:color w:val="000000"/>
          <w:sz w:val="24"/>
          <w:szCs w:val="24"/>
          <w:lang w:eastAsia="en-US"/>
        </w:rPr>
        <w:t>25</w:t>
      </w:r>
      <w:r w:rsidR="00A42B81" w:rsidRPr="00A42B81">
        <w:rPr>
          <w:rFonts w:eastAsia="Calibri"/>
          <w:color w:val="000000"/>
          <w:sz w:val="24"/>
          <w:szCs w:val="24"/>
          <w:lang w:eastAsia="en-US"/>
        </w:rPr>
        <w:t xml:space="preserve"> </w:t>
      </w:r>
      <w:r w:rsidR="00A42B81" w:rsidRPr="00DE04DD">
        <w:rPr>
          <w:rFonts w:eastAsia="Calibri"/>
          <w:color w:val="000000"/>
          <w:sz w:val="24"/>
          <w:szCs w:val="24"/>
          <w:lang w:eastAsia="en-US"/>
        </w:rPr>
        <w:t>календарн</w:t>
      </w:r>
      <w:r w:rsidR="002A6810">
        <w:rPr>
          <w:rFonts w:eastAsia="Calibri"/>
          <w:color w:val="000000"/>
          <w:sz w:val="24"/>
          <w:szCs w:val="24"/>
          <w:lang w:eastAsia="en-US"/>
        </w:rPr>
        <w:t>ых дня</w:t>
      </w:r>
      <w:r w:rsidRPr="00DE04DD">
        <w:rPr>
          <w:rFonts w:eastAsia="Calibri"/>
          <w:color w:val="000000"/>
          <w:sz w:val="24"/>
          <w:szCs w:val="24"/>
          <w:lang w:eastAsia="en-US"/>
        </w:rPr>
        <w:t xml:space="preserve">  на выполнение работ </w:t>
      </w:r>
      <w:r w:rsidR="00304919">
        <w:rPr>
          <w:rFonts w:eastAsia="Calibri"/>
          <w:color w:val="000000"/>
          <w:sz w:val="24"/>
          <w:szCs w:val="24"/>
          <w:lang w:eastAsia="en-US"/>
        </w:rPr>
        <w:t>с учетом климатологии, 10</w:t>
      </w:r>
      <w:r w:rsidR="002A6810">
        <w:rPr>
          <w:rFonts w:eastAsia="Calibri"/>
          <w:color w:val="000000"/>
          <w:sz w:val="24"/>
          <w:szCs w:val="24"/>
          <w:lang w:eastAsia="en-US"/>
        </w:rPr>
        <w:t xml:space="preserve"> </w:t>
      </w:r>
      <w:r w:rsidRPr="00DE04DD">
        <w:rPr>
          <w:rFonts w:eastAsia="Calibri"/>
          <w:color w:val="000000"/>
          <w:sz w:val="24"/>
          <w:szCs w:val="24"/>
          <w:lang w:eastAsia="en-US"/>
        </w:rPr>
        <w:t>календарных дней на подготовку документов.</w:t>
      </w:r>
    </w:p>
    <w:p w:rsidR="006A11DF" w:rsidRPr="003F5739" w:rsidRDefault="002A6810" w:rsidP="006A11DF">
      <w:pPr>
        <w:jc w:val="both"/>
        <w:rPr>
          <w:sz w:val="24"/>
          <w:szCs w:val="24"/>
        </w:rPr>
      </w:pPr>
      <w:r>
        <w:rPr>
          <w:sz w:val="24"/>
          <w:szCs w:val="24"/>
        </w:rPr>
        <w:t>1.</w:t>
      </w:r>
      <w:r w:rsidR="00304919">
        <w:rPr>
          <w:sz w:val="24"/>
          <w:szCs w:val="24"/>
        </w:rPr>
        <w:t>5</w:t>
      </w:r>
      <w:r w:rsidR="006A11DF" w:rsidRPr="003F5739">
        <w:rPr>
          <w:sz w:val="24"/>
          <w:szCs w:val="24"/>
        </w:rPr>
        <w:t xml:space="preserve">. Крайним сроком подачи конкурсных заявок </w:t>
      </w:r>
      <w:proofErr w:type="gramStart"/>
      <w:r w:rsidR="006A11DF" w:rsidRPr="003F5739">
        <w:rPr>
          <w:sz w:val="24"/>
          <w:szCs w:val="24"/>
        </w:rPr>
        <w:t>является  9</w:t>
      </w:r>
      <w:proofErr w:type="gramEnd"/>
      <w:r w:rsidR="006A11DF" w:rsidRPr="003F5739">
        <w:rPr>
          <w:sz w:val="24"/>
          <w:szCs w:val="24"/>
        </w:rPr>
        <w:t xml:space="preserve"> час. 45 мин. дня вскрытия </w:t>
      </w:r>
      <w:r w:rsidR="006A11DF">
        <w:rPr>
          <w:sz w:val="24"/>
          <w:szCs w:val="24"/>
        </w:rPr>
        <w:t>пакет</w:t>
      </w:r>
      <w:r w:rsidR="006A11DF"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D5E68" w:rsidRDefault="00304919" w:rsidP="006A11DF">
      <w:pPr>
        <w:overflowPunct/>
        <w:jc w:val="both"/>
        <w:textAlignment w:val="auto"/>
        <w:rPr>
          <w:rFonts w:eastAsia="Calibri"/>
          <w:sz w:val="24"/>
          <w:szCs w:val="24"/>
          <w:lang w:eastAsia="en-US"/>
        </w:rPr>
      </w:pPr>
      <w:r>
        <w:rPr>
          <w:rFonts w:eastAsia="Calibri"/>
          <w:sz w:val="24"/>
          <w:szCs w:val="24"/>
          <w:lang w:eastAsia="en-US"/>
        </w:rPr>
        <w:t>1.6</w:t>
      </w:r>
      <w:r w:rsidR="006A11DF" w:rsidRPr="003F5739">
        <w:rPr>
          <w:rFonts w:eastAsia="Calibri"/>
          <w:sz w:val="24"/>
          <w:szCs w:val="24"/>
          <w:lang w:eastAsia="en-US"/>
        </w:rPr>
        <w:t xml:space="preserve">. Вскрытие </w:t>
      </w:r>
      <w:r w:rsidR="006A11DF">
        <w:rPr>
          <w:rFonts w:eastAsia="Calibri"/>
          <w:sz w:val="24"/>
          <w:szCs w:val="24"/>
          <w:lang w:eastAsia="en-US"/>
        </w:rPr>
        <w:t>пакет</w:t>
      </w:r>
      <w:r w:rsidR="006A11DF" w:rsidRPr="003F5739">
        <w:rPr>
          <w:rFonts w:eastAsia="Calibri"/>
          <w:sz w:val="24"/>
          <w:szCs w:val="24"/>
          <w:lang w:eastAsia="en-US"/>
        </w:rPr>
        <w:t xml:space="preserve">ов с конкурсными заявками будет произведено с 10 часов 00 минут </w:t>
      </w:r>
    </w:p>
    <w:p w:rsidR="006A11DF" w:rsidRPr="003F5739" w:rsidRDefault="002A6810" w:rsidP="006A11DF">
      <w:pPr>
        <w:overflowPunct/>
        <w:jc w:val="both"/>
        <w:textAlignment w:val="auto"/>
        <w:rPr>
          <w:rFonts w:eastAsia="Calibri"/>
          <w:sz w:val="24"/>
          <w:szCs w:val="24"/>
          <w:lang w:eastAsia="en-US"/>
        </w:rPr>
      </w:pPr>
      <w:proofErr w:type="gramStart"/>
      <w:r w:rsidRPr="002A6810">
        <w:rPr>
          <w:rFonts w:eastAsia="Calibri"/>
          <w:b/>
          <w:sz w:val="24"/>
          <w:szCs w:val="24"/>
          <w:lang w:eastAsia="en-US"/>
        </w:rPr>
        <w:t>«</w:t>
      </w:r>
      <w:r w:rsidR="00463AA5">
        <w:rPr>
          <w:rFonts w:eastAsia="Calibri"/>
          <w:b/>
          <w:sz w:val="24"/>
          <w:szCs w:val="24"/>
          <w:lang w:eastAsia="en-US"/>
        </w:rPr>
        <w:t xml:space="preserve"> 15</w:t>
      </w:r>
      <w:proofErr w:type="gramEnd"/>
      <w:r w:rsidR="001D5E68">
        <w:rPr>
          <w:rFonts w:eastAsia="Calibri"/>
          <w:b/>
          <w:sz w:val="24"/>
          <w:szCs w:val="24"/>
          <w:lang w:eastAsia="en-US"/>
        </w:rPr>
        <w:t xml:space="preserve"> </w:t>
      </w:r>
      <w:r w:rsidRPr="002A6810">
        <w:rPr>
          <w:rFonts w:eastAsia="Calibri"/>
          <w:b/>
          <w:sz w:val="24"/>
          <w:szCs w:val="24"/>
          <w:lang w:eastAsia="en-US"/>
        </w:rPr>
        <w:t xml:space="preserve">» </w:t>
      </w:r>
      <w:r w:rsidR="00463AA5">
        <w:rPr>
          <w:rFonts w:eastAsia="Calibri"/>
          <w:b/>
          <w:sz w:val="24"/>
          <w:szCs w:val="24"/>
          <w:lang w:eastAsia="en-US"/>
        </w:rPr>
        <w:t>октября</w:t>
      </w:r>
      <w:r w:rsidRPr="002A6810">
        <w:rPr>
          <w:rFonts w:eastAsia="Calibri"/>
          <w:b/>
          <w:sz w:val="24"/>
          <w:szCs w:val="24"/>
          <w:lang w:eastAsia="en-US"/>
        </w:rPr>
        <w:t xml:space="preserve"> </w:t>
      </w:r>
      <w:r w:rsidR="006A11DF" w:rsidRPr="002A6810">
        <w:rPr>
          <w:rFonts w:eastAsia="Calibri"/>
          <w:b/>
          <w:sz w:val="24"/>
          <w:szCs w:val="24"/>
          <w:lang w:eastAsia="en-US"/>
        </w:rPr>
        <w:t>201</w:t>
      </w:r>
      <w:r w:rsidR="00E57F06" w:rsidRPr="002A6810">
        <w:rPr>
          <w:rFonts w:eastAsia="Calibri"/>
          <w:b/>
          <w:sz w:val="24"/>
          <w:szCs w:val="24"/>
          <w:lang w:eastAsia="en-US"/>
        </w:rPr>
        <w:t>9</w:t>
      </w:r>
      <w:r w:rsidR="006A11DF" w:rsidRPr="002A6810">
        <w:rPr>
          <w:rFonts w:eastAsia="Calibri"/>
          <w:b/>
          <w:sz w:val="24"/>
          <w:szCs w:val="24"/>
          <w:lang w:eastAsia="en-US"/>
        </w:rPr>
        <w:t xml:space="preserve"> года</w:t>
      </w:r>
      <w:r w:rsidR="006A11DF" w:rsidRPr="003F5739">
        <w:rPr>
          <w:rFonts w:eastAsia="Calibri"/>
          <w:sz w:val="24"/>
          <w:szCs w:val="24"/>
          <w:lang w:eastAsia="en-US"/>
        </w:rPr>
        <w:t xml:space="preserve"> по адресу: г. Калининград, ул. Фрунзе, дом 71, каб. 25. На процедуру вскрытия </w:t>
      </w:r>
      <w:r w:rsidR="006A11DF">
        <w:rPr>
          <w:rFonts w:eastAsia="Calibri"/>
          <w:sz w:val="24"/>
          <w:szCs w:val="24"/>
          <w:lang w:eastAsia="en-US"/>
        </w:rPr>
        <w:t>пакет</w:t>
      </w:r>
      <w:r w:rsidR="006A11DF"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1.8</w:t>
      </w:r>
      <w:r w:rsidR="006A11DF" w:rsidRPr="003F5739">
        <w:rPr>
          <w:rFonts w:eastAsia="Calibri"/>
          <w:sz w:val="24"/>
          <w:szCs w:val="24"/>
          <w:lang w:eastAsia="en-US"/>
        </w:rPr>
        <w:t xml:space="preserve">. Официальное извещение о проведении конкурса публикуется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r w:rsidR="006A11DF" w:rsidRPr="003F5739">
        <w:rPr>
          <w:rFonts w:eastAsia="Calibri"/>
          <w:sz w:val="24"/>
          <w:szCs w:val="24"/>
          <w:lang w:val="en-US" w:eastAsia="en-US"/>
        </w:rPr>
        <w:t>klgd</w:t>
      </w:r>
      <w:r w:rsidR="006A11DF" w:rsidRPr="003F5739">
        <w:rPr>
          <w:rFonts w:eastAsia="Calibri"/>
          <w:sz w:val="24"/>
          <w:szCs w:val="24"/>
          <w:lang w:eastAsia="en-US"/>
        </w:rPr>
        <w:t>.</w:t>
      </w:r>
      <w:r w:rsidR="006A11DF" w:rsidRPr="003F5739">
        <w:rPr>
          <w:rFonts w:eastAsia="Calibri"/>
          <w:sz w:val="24"/>
          <w:szCs w:val="24"/>
          <w:lang w:val="en-US" w:eastAsia="en-US"/>
        </w:rPr>
        <w:t>ru</w:t>
      </w:r>
      <w:r w:rsidR="004D7971">
        <w:rPr>
          <w:rFonts w:eastAsia="Calibri"/>
          <w:sz w:val="24"/>
          <w:szCs w:val="24"/>
          <w:lang w:eastAsia="en-US"/>
        </w:rPr>
        <w:t xml:space="preserve"> не позднее, чем за 1</w:t>
      </w:r>
      <w:r w:rsidR="006A11DF" w:rsidRPr="003F5739">
        <w:rPr>
          <w:rFonts w:eastAsia="Calibri"/>
          <w:sz w:val="24"/>
          <w:szCs w:val="24"/>
          <w:lang w:eastAsia="en-US"/>
        </w:rPr>
        <w:t xml:space="preserve">0 дней до даты проведения конкурса. </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1.9</w:t>
      </w:r>
      <w:r w:rsidR="006A11DF" w:rsidRPr="003F5739">
        <w:rPr>
          <w:rFonts w:eastAsia="Calibri"/>
          <w:sz w:val="24"/>
          <w:szCs w:val="24"/>
          <w:lang w:eastAsia="en-US"/>
        </w:rPr>
        <w:t xml:space="preserve">. Участники конкурса предоставляют обеспечение заявки  в размере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w:t>
      </w:r>
    </w:p>
    <w:p w:rsidR="004B7909" w:rsidRPr="004B7909" w:rsidRDefault="002A6810" w:rsidP="004B7909">
      <w:pPr>
        <w:overflowPunct/>
        <w:jc w:val="both"/>
        <w:textAlignment w:val="auto"/>
        <w:rPr>
          <w:sz w:val="24"/>
          <w:szCs w:val="24"/>
        </w:rPr>
      </w:pPr>
      <w:r>
        <w:rPr>
          <w:rFonts w:eastAsia="Calibri"/>
          <w:sz w:val="24"/>
          <w:szCs w:val="24"/>
          <w:lang w:eastAsia="en-US"/>
        </w:rPr>
        <w:t>1.10</w:t>
      </w:r>
      <w:r w:rsidR="006A11DF" w:rsidRPr="003F5739">
        <w:rPr>
          <w:rFonts w:eastAsia="Calibri"/>
          <w:sz w:val="24"/>
          <w:szCs w:val="24"/>
          <w:lang w:eastAsia="en-US"/>
        </w:rPr>
        <w:t>. Участники конкурса должны перечислить су</w:t>
      </w:r>
      <w:r w:rsidR="00E42391">
        <w:rPr>
          <w:rFonts w:eastAsia="Calibri"/>
          <w:sz w:val="24"/>
          <w:szCs w:val="24"/>
          <w:lang w:eastAsia="en-US"/>
        </w:rPr>
        <w:t xml:space="preserve">мму в размере </w:t>
      </w:r>
      <w:r w:rsidR="00304919">
        <w:rPr>
          <w:rFonts w:eastAsia="Calibri"/>
          <w:sz w:val="24"/>
          <w:szCs w:val="24"/>
          <w:lang w:eastAsia="en-US"/>
        </w:rPr>
        <w:t>6 934</w:t>
      </w:r>
      <w:r w:rsidR="00E42391">
        <w:rPr>
          <w:rFonts w:eastAsia="Calibri"/>
          <w:sz w:val="24"/>
          <w:szCs w:val="24"/>
          <w:lang w:eastAsia="en-US"/>
        </w:rPr>
        <w:t xml:space="preserve"> (</w:t>
      </w:r>
      <w:r w:rsidR="00304919">
        <w:rPr>
          <w:rFonts w:eastAsia="Calibri"/>
          <w:sz w:val="24"/>
          <w:szCs w:val="24"/>
          <w:lang w:eastAsia="en-US"/>
        </w:rPr>
        <w:t>шесть тысяч девятьсот тридцать четыре</w:t>
      </w:r>
      <w:r w:rsidR="00E42391">
        <w:rPr>
          <w:rFonts w:eastAsia="Calibri"/>
          <w:sz w:val="24"/>
          <w:szCs w:val="24"/>
          <w:lang w:eastAsia="en-US"/>
        </w:rPr>
        <w:t>) рубл</w:t>
      </w:r>
      <w:r w:rsidR="001D5E68">
        <w:rPr>
          <w:rFonts w:eastAsia="Calibri"/>
          <w:sz w:val="24"/>
          <w:szCs w:val="24"/>
          <w:lang w:eastAsia="en-US"/>
        </w:rPr>
        <w:t>я</w:t>
      </w:r>
      <w:r w:rsidR="00E42391">
        <w:rPr>
          <w:rFonts w:eastAsia="Calibri"/>
          <w:sz w:val="24"/>
          <w:szCs w:val="24"/>
          <w:lang w:eastAsia="en-US"/>
        </w:rPr>
        <w:t xml:space="preserve"> 3</w:t>
      </w:r>
      <w:r w:rsidR="00304919">
        <w:rPr>
          <w:rFonts w:eastAsia="Calibri"/>
          <w:sz w:val="24"/>
          <w:szCs w:val="24"/>
          <w:lang w:eastAsia="en-US"/>
        </w:rPr>
        <w:t>5</w:t>
      </w:r>
      <w:r w:rsidR="00D70428">
        <w:rPr>
          <w:rFonts w:eastAsia="Calibri"/>
          <w:sz w:val="24"/>
          <w:szCs w:val="24"/>
          <w:lang w:eastAsia="en-US"/>
        </w:rPr>
        <w:t xml:space="preserve"> коп.</w:t>
      </w:r>
      <w:r w:rsidR="006A11DF" w:rsidRPr="003F5739">
        <w:rPr>
          <w:rFonts w:eastAsia="Calibri"/>
          <w:sz w:val="24"/>
          <w:szCs w:val="24"/>
          <w:lang w:eastAsia="en-US"/>
        </w:rPr>
        <w:t xml:space="preserve">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w:t>
      </w:r>
      <w:r w:rsidR="004B7909" w:rsidRPr="004B7909">
        <w:rPr>
          <w:sz w:val="24"/>
          <w:szCs w:val="24"/>
        </w:rPr>
        <w:lastRenderedPageBreak/>
        <w:t xml:space="preserve">«Капитальный Ремонт Многоквартирных Домов» л/с 05353021690), ИНН </w:t>
      </w:r>
      <w:proofErr w:type="gramStart"/>
      <w:r w:rsidR="004B7909" w:rsidRPr="004B7909">
        <w:rPr>
          <w:sz w:val="24"/>
          <w:szCs w:val="24"/>
        </w:rPr>
        <w:t>3906290858  КПП</w:t>
      </w:r>
      <w:proofErr w:type="gramEnd"/>
      <w:r w:rsidR="004B7909" w:rsidRPr="004B7909">
        <w:rPr>
          <w:sz w:val="24"/>
          <w:szCs w:val="24"/>
        </w:rPr>
        <w:t xml:space="preserve"> 390601001, р/с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1.11</w:t>
      </w:r>
      <w:r w:rsidR="006A11DF" w:rsidRPr="003F5739">
        <w:rPr>
          <w:rFonts w:eastAsia="Calibri"/>
          <w:sz w:val="24"/>
          <w:szCs w:val="24"/>
          <w:lang w:eastAsia="en-US"/>
        </w:rPr>
        <w:t xml:space="preserve">. Официальные результаты открытого конкурса публикуются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r w:rsidR="006A11DF" w:rsidRPr="003F5739">
        <w:rPr>
          <w:rFonts w:eastAsia="Calibri"/>
          <w:sz w:val="24"/>
          <w:szCs w:val="24"/>
          <w:lang w:val="en-US" w:eastAsia="en-US"/>
        </w:rPr>
        <w:t>klgd</w:t>
      </w:r>
      <w:r w:rsidR="006A11DF" w:rsidRPr="003F5739">
        <w:rPr>
          <w:rFonts w:eastAsia="Calibri"/>
          <w:sz w:val="24"/>
          <w:szCs w:val="24"/>
          <w:lang w:eastAsia="en-US"/>
        </w:rPr>
        <w:t>.</w:t>
      </w:r>
      <w:r w:rsidR="006A11DF" w:rsidRPr="003F5739">
        <w:rPr>
          <w:rFonts w:eastAsia="Calibri"/>
          <w:sz w:val="24"/>
          <w:szCs w:val="24"/>
          <w:lang w:val="en-US" w:eastAsia="en-US"/>
        </w:rPr>
        <w:t>ru</w:t>
      </w:r>
      <w:r w:rsidR="006A11DF" w:rsidRPr="003F5739">
        <w:rPr>
          <w:rFonts w:eastAsia="Calibri"/>
          <w:sz w:val="24"/>
          <w:szCs w:val="24"/>
          <w:lang w:eastAsia="en-US"/>
        </w:rPr>
        <w:t xml:space="preserve"> в </w:t>
      </w:r>
      <w:r w:rsidR="006A11DF">
        <w:rPr>
          <w:rFonts w:eastAsia="Calibri"/>
          <w:sz w:val="24"/>
          <w:szCs w:val="24"/>
          <w:lang w:eastAsia="en-US"/>
        </w:rPr>
        <w:t>п</w:t>
      </w:r>
      <w:r w:rsidR="006A11DF" w:rsidRPr="003F5739">
        <w:rPr>
          <w:rFonts w:eastAsia="Calibri"/>
          <w:sz w:val="24"/>
          <w:szCs w:val="24"/>
          <w:lang w:eastAsia="en-US"/>
        </w:rPr>
        <w:t xml:space="preserve">ятидневный срок с даты вскрытия </w:t>
      </w:r>
      <w:r w:rsidR="006A11DF">
        <w:rPr>
          <w:rFonts w:eastAsia="Calibri"/>
          <w:sz w:val="24"/>
          <w:szCs w:val="24"/>
          <w:lang w:eastAsia="en-US"/>
        </w:rPr>
        <w:t>пакет</w:t>
      </w:r>
      <w:r w:rsidR="006A11DF" w:rsidRPr="003F5739">
        <w:rPr>
          <w:rFonts w:eastAsia="Calibri"/>
          <w:sz w:val="24"/>
          <w:szCs w:val="24"/>
          <w:lang w:eastAsia="en-US"/>
        </w:rPr>
        <w:t xml:space="preserve">ов. </w:t>
      </w:r>
    </w:p>
    <w:p w:rsidR="006A11DF" w:rsidRPr="003F5739" w:rsidRDefault="002A6810" w:rsidP="006A11DF">
      <w:pPr>
        <w:overflowPunct/>
        <w:autoSpaceDE/>
        <w:autoSpaceDN/>
        <w:adjustRightInd/>
        <w:spacing w:after="160" w:line="276" w:lineRule="auto"/>
        <w:jc w:val="both"/>
        <w:textAlignment w:val="auto"/>
        <w:rPr>
          <w:rFonts w:eastAsia="Calibri"/>
          <w:sz w:val="24"/>
          <w:szCs w:val="24"/>
          <w:lang w:eastAsia="en-US"/>
        </w:rPr>
      </w:pPr>
      <w:r>
        <w:rPr>
          <w:rFonts w:eastAsia="Calibri"/>
          <w:sz w:val="24"/>
          <w:szCs w:val="24"/>
          <w:lang w:eastAsia="en-US"/>
        </w:rPr>
        <w:t>1.12</w:t>
      </w:r>
      <w:r w:rsidR="006A11DF" w:rsidRPr="003F5739">
        <w:rPr>
          <w:rFonts w:eastAsia="Calibri"/>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006A11DF" w:rsidRPr="009E58FD">
        <w:t xml:space="preserve"> </w:t>
      </w:r>
      <w:r w:rsidR="006A11DF"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006A11DF"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006A11DF"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2A6810" w:rsidP="006A11DF">
      <w:pPr>
        <w:widowControl w:val="0"/>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1.13</w:t>
      </w:r>
      <w:r w:rsidR="006A11DF" w:rsidRPr="003F5739">
        <w:rPr>
          <w:rFonts w:eastAsia="Calibri"/>
          <w:sz w:val="24"/>
          <w:szCs w:val="24"/>
          <w:lang w:eastAsia="en-US"/>
        </w:rPr>
        <w:t>.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1.14</w:t>
      </w:r>
      <w:r w:rsidR="006A11DF" w:rsidRPr="003F5739">
        <w:rPr>
          <w:rFonts w:eastAsia="Calibri"/>
          <w:sz w:val="24"/>
          <w:szCs w:val="24"/>
          <w:lang w:eastAsia="en-US"/>
        </w:rPr>
        <w:t xml:space="preserve">. Если по </w:t>
      </w:r>
      <w:proofErr w:type="gramStart"/>
      <w:r w:rsidR="006A11DF" w:rsidRPr="003F5739">
        <w:rPr>
          <w:rFonts w:eastAsia="Calibri"/>
          <w:sz w:val="24"/>
          <w:szCs w:val="24"/>
          <w:lang w:eastAsia="en-US"/>
        </w:rPr>
        <w:t>результатам  проведения</w:t>
      </w:r>
      <w:proofErr w:type="gramEnd"/>
      <w:r w:rsidR="006A11DF"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006A11DF" w:rsidRPr="003F5739">
        <w:rPr>
          <w:rFonts w:eastAsia="Calibri"/>
          <w:sz w:val="24"/>
          <w:szCs w:val="24"/>
          <w:lang w:eastAsia="en-US"/>
        </w:rPr>
        <w:lastRenderedPageBreak/>
        <w:t xml:space="preserve">договора, указанный в конкурсной документации. </w:t>
      </w:r>
    </w:p>
    <w:p w:rsidR="006A11DF" w:rsidRPr="003F5739" w:rsidRDefault="002A6810" w:rsidP="006A11DF">
      <w:pPr>
        <w:overflowPunct/>
        <w:autoSpaceDE/>
        <w:autoSpaceDN/>
        <w:adjustRightInd/>
        <w:spacing w:after="160" w:line="259" w:lineRule="auto"/>
        <w:jc w:val="both"/>
        <w:textAlignment w:val="auto"/>
        <w:outlineLvl w:val="0"/>
        <w:rPr>
          <w:rFonts w:eastAsia="Calibri"/>
          <w:bCs/>
          <w:sz w:val="24"/>
          <w:szCs w:val="24"/>
          <w:lang w:eastAsia="en-US"/>
        </w:rPr>
      </w:pPr>
      <w:r>
        <w:rPr>
          <w:rFonts w:eastAsia="Calibri"/>
          <w:sz w:val="24"/>
          <w:szCs w:val="24"/>
          <w:lang w:eastAsia="en-US"/>
        </w:rPr>
        <w:t>1.15</w:t>
      </w:r>
      <w:r w:rsidR="006A11DF" w:rsidRPr="003F5739">
        <w:rPr>
          <w:rFonts w:eastAsia="Calibri"/>
          <w:sz w:val="24"/>
          <w:szCs w:val="24"/>
          <w:lang w:eastAsia="en-US"/>
        </w:rPr>
        <w:t>. Перечень банков, отвечающих установленным требованиям для принятия банковских гарантий в целях налогообложения</w:t>
      </w:r>
      <w:r w:rsidR="006A11DF" w:rsidRPr="003F5739">
        <w:rPr>
          <w:rFonts w:eastAsia="Calibri"/>
          <w:b/>
          <w:bCs/>
          <w:sz w:val="24"/>
          <w:szCs w:val="24"/>
          <w:lang w:eastAsia="en-US"/>
        </w:rPr>
        <w:t xml:space="preserve">, </w:t>
      </w:r>
      <w:r w:rsidR="006A11DF"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1.16</w:t>
      </w:r>
      <w:r w:rsidR="006A11DF" w:rsidRPr="003F5739">
        <w:rPr>
          <w:rFonts w:eastAsia="Calibri"/>
          <w:sz w:val="24"/>
          <w:szCs w:val="24"/>
          <w:lang w:eastAsia="en-US"/>
        </w:rPr>
        <w:t xml:space="preserve">. Внесение залога </w:t>
      </w:r>
      <w:r w:rsidR="00894F09">
        <w:rPr>
          <w:rFonts w:eastAsia="Calibri"/>
          <w:sz w:val="24"/>
          <w:szCs w:val="24"/>
          <w:lang w:eastAsia="en-US"/>
        </w:rPr>
        <w:t xml:space="preserve">денежных средств </w:t>
      </w:r>
      <w:r w:rsidR="006A11DF"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006A11DF"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1.17</w:t>
      </w:r>
      <w:r w:rsidR="006A11DF" w:rsidRPr="003F5739">
        <w:rPr>
          <w:rFonts w:eastAsia="Calibri"/>
          <w:sz w:val="24"/>
          <w:szCs w:val="24"/>
          <w:lang w:eastAsia="en-US"/>
        </w:rPr>
        <w:t>. Осуществление страхования работ по договору подтверждается предоставлением договора страхования.</w:t>
      </w:r>
    </w:p>
    <w:p w:rsidR="006A11DF" w:rsidRPr="003F5739" w:rsidRDefault="002A6810" w:rsidP="006A11DF">
      <w:pPr>
        <w:jc w:val="both"/>
        <w:rPr>
          <w:sz w:val="24"/>
          <w:szCs w:val="24"/>
        </w:rPr>
      </w:pPr>
      <w:r>
        <w:rPr>
          <w:sz w:val="24"/>
          <w:szCs w:val="24"/>
        </w:rPr>
        <w:t>1.18</w:t>
      </w:r>
      <w:r w:rsidR="006A11DF" w:rsidRPr="003F5739">
        <w:rPr>
          <w:sz w:val="24"/>
          <w:szCs w:val="24"/>
        </w:rPr>
        <w:t>. Организатор конкурса, ответственный за контакты с участниками конкурса: т. (4012) 92-35-</w:t>
      </w:r>
      <w:r w:rsidR="006A11DF">
        <w:rPr>
          <w:sz w:val="24"/>
          <w:szCs w:val="24"/>
        </w:rPr>
        <w:t>90</w:t>
      </w:r>
      <w:r w:rsidR="006A11DF" w:rsidRPr="003F5739">
        <w:rPr>
          <w:sz w:val="24"/>
          <w:szCs w:val="24"/>
        </w:rPr>
        <w:t xml:space="preserve"> по финансовым вопросам, по проведению к</w:t>
      </w:r>
      <w:r w:rsidR="007A3282">
        <w:rPr>
          <w:sz w:val="24"/>
          <w:szCs w:val="24"/>
        </w:rPr>
        <w:t xml:space="preserve">онкурса, </w:t>
      </w:r>
      <w:r w:rsidR="006A11DF" w:rsidRPr="003F5739">
        <w:rPr>
          <w:sz w:val="24"/>
          <w:szCs w:val="24"/>
        </w:rPr>
        <w:t xml:space="preserve"> 92-35-30, </w:t>
      </w:r>
      <w:r w:rsidR="006A11DF" w:rsidRPr="003F5739">
        <w:rPr>
          <w:sz w:val="24"/>
          <w:szCs w:val="24"/>
          <w:lang w:val="en-US"/>
        </w:rPr>
        <w:t>mkukrmkd</w:t>
      </w:r>
      <w:r w:rsidR="006A11DF" w:rsidRPr="003F5739">
        <w:rPr>
          <w:sz w:val="24"/>
          <w:szCs w:val="24"/>
        </w:rPr>
        <w:t>@</w:t>
      </w:r>
      <w:r w:rsidR="006A11DF" w:rsidRPr="003F5739">
        <w:rPr>
          <w:sz w:val="24"/>
          <w:szCs w:val="24"/>
          <w:lang w:val="en-US"/>
        </w:rPr>
        <w:t>klgd</w:t>
      </w:r>
      <w:r w:rsidR="006A11DF" w:rsidRPr="003F5739">
        <w:rPr>
          <w:sz w:val="24"/>
          <w:szCs w:val="24"/>
        </w:rPr>
        <w:t>.</w:t>
      </w:r>
      <w:r w:rsidR="006A11DF" w:rsidRPr="003F5739">
        <w:rPr>
          <w:sz w:val="24"/>
          <w:szCs w:val="24"/>
          <w:lang w:val="en-US"/>
        </w:rPr>
        <w:t>ru</w:t>
      </w:r>
      <w:r w:rsidR="006A11DF"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договоры</w:t>
      </w:r>
      <w:proofErr w:type="gramEnd"/>
      <w:r w:rsidRPr="007B6663">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r w:rsidR="00CB5856" w:rsidRPr="00CB5856">
        <w:rPr>
          <w:sz w:val="24"/>
          <w:szCs w:val="24"/>
        </w:rPr>
        <w:lastRenderedPageBreak/>
        <w:t>(-</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w:t>
      </w:r>
      <w:proofErr w:type="gramStart"/>
      <w:r w:rsidR="00E03B55" w:rsidRPr="00E03B55">
        <w:rPr>
          <w:sz w:val="24"/>
          <w:szCs w:val="24"/>
        </w:rPr>
        <w:t>с  действующим</w:t>
      </w:r>
      <w:proofErr w:type="gramEnd"/>
      <w:r w:rsidR="00E03B55" w:rsidRPr="00E03B55">
        <w:rPr>
          <w:sz w:val="24"/>
          <w:szCs w:val="24"/>
        </w:rPr>
        <w:t xml:space="preserve">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Приложение</w:t>
      </w:r>
      <w:proofErr w:type="gramEnd"/>
      <w:r w:rsidR="00C8076A">
        <w:rPr>
          <w:rFonts w:eastAsia="Calibri"/>
          <w:sz w:val="24"/>
          <w:szCs w:val="24"/>
          <w:lang w:eastAsia="en-US"/>
        </w:rPr>
        <w:t xml:space="preserve">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3F5739">
        <w:rPr>
          <w:rFonts w:eastAsia="Calibri"/>
          <w:kern w:val="3"/>
          <w:sz w:val="24"/>
          <w:szCs w:val="24"/>
          <w:lang w:eastAsia="en-US"/>
        </w:rPr>
        <w:lastRenderedPageBreak/>
        <w:t>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Срок </w:t>
            </w:r>
            <w:r w:rsidRPr="003F5739">
              <w:rPr>
                <w:rFonts w:eastAsia="Calibri"/>
                <w:sz w:val="24"/>
                <w:szCs w:val="24"/>
                <w:lang w:eastAsia="en-US"/>
              </w:rPr>
              <w:lastRenderedPageBreak/>
              <w:t>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w:t>
      </w:r>
      <w:r w:rsidRPr="00F91FD4">
        <w:rPr>
          <w:sz w:val="24"/>
          <w:szCs w:val="24"/>
        </w:rPr>
        <w:lastRenderedPageBreak/>
        <w:t>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1D5E68" w:rsidRDefault="001D5E68" w:rsidP="001D5E68">
      <w:pPr>
        <w:overflowPunct/>
        <w:jc w:val="both"/>
        <w:textAlignment w:val="auto"/>
        <w:rPr>
          <w:sz w:val="24"/>
          <w:szCs w:val="24"/>
        </w:rPr>
      </w:pPr>
      <w:r w:rsidRPr="00666094">
        <w:rPr>
          <w:sz w:val="24"/>
          <w:szCs w:val="24"/>
        </w:rPr>
        <w:t xml:space="preserve">      </w:t>
      </w:r>
    </w:p>
    <w:p w:rsidR="001D5E68" w:rsidRPr="00666094" w:rsidRDefault="001D5E68" w:rsidP="001D5E68">
      <w:pPr>
        <w:overflowPunct/>
        <w:jc w:val="both"/>
        <w:textAlignment w:val="auto"/>
        <w:rPr>
          <w:sz w:val="24"/>
          <w:szCs w:val="24"/>
        </w:rPr>
      </w:pPr>
      <w:r w:rsidRPr="00666094">
        <w:rPr>
          <w:sz w:val="24"/>
          <w:szCs w:val="24"/>
        </w:rPr>
        <w:t xml:space="preserve">   3.1</w:t>
      </w:r>
      <w:r w:rsidRPr="00666094">
        <w:t>.</w:t>
      </w:r>
      <w:r w:rsidRPr="00666094">
        <w:rPr>
          <w:rFonts w:eastAsia="Calibri"/>
          <w:sz w:val="24"/>
          <w:szCs w:val="24"/>
          <w:lang w:eastAsia="en-US"/>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w:t>
      </w:r>
      <w:r w:rsidRPr="00666094">
        <w:rPr>
          <w:sz w:val="24"/>
          <w:szCs w:val="24"/>
        </w:rPr>
        <w:t xml:space="preserve"> в срок не позднее </w:t>
      </w:r>
      <w:r w:rsidRPr="00666094">
        <w:rPr>
          <w:b/>
          <w:sz w:val="24"/>
          <w:szCs w:val="24"/>
        </w:rPr>
        <w:t>60</w:t>
      </w:r>
      <w:r w:rsidRPr="00666094">
        <w:rPr>
          <w:sz w:val="24"/>
          <w:szCs w:val="24"/>
        </w:rPr>
        <w:t xml:space="preserve"> дней со дня предоставления Техническим заказчиком Заказчику документов, в установленном законом порядке подтверждающих выполнение работ.</w:t>
      </w:r>
    </w:p>
    <w:p w:rsidR="001D5E68" w:rsidRPr="00666094" w:rsidRDefault="001D5E68" w:rsidP="001D5E68">
      <w:pPr>
        <w:jc w:val="both"/>
      </w:pPr>
      <w:r w:rsidRPr="00666094">
        <w:rPr>
          <w:sz w:val="24"/>
          <w:szCs w:val="24"/>
        </w:rPr>
        <w:t>Авансовый платеж Договором не предусмотрен.</w:t>
      </w:r>
      <w:r w:rsidRPr="00666094">
        <w:t xml:space="preserve"> </w:t>
      </w:r>
    </w:p>
    <w:p w:rsidR="001D5E68" w:rsidRPr="00666094" w:rsidRDefault="001D5E68" w:rsidP="001D5E68">
      <w:pPr>
        <w:overflowPunct/>
        <w:jc w:val="both"/>
        <w:textAlignment w:val="auto"/>
        <w:rPr>
          <w:sz w:val="24"/>
          <w:szCs w:val="24"/>
        </w:rPr>
      </w:pPr>
      <w:r w:rsidRPr="00666094">
        <w:rPr>
          <w:sz w:val="24"/>
          <w:szCs w:val="24"/>
        </w:rPr>
        <w:t>Оплата производится после получения Заказчиком средств субсидии.</w:t>
      </w:r>
    </w:p>
    <w:p w:rsidR="001D5E68" w:rsidRPr="00666094" w:rsidRDefault="001D5E68" w:rsidP="001D5E68">
      <w:pPr>
        <w:ind w:firstLine="709"/>
        <w:jc w:val="both"/>
        <w:rPr>
          <w:rFonts w:eastAsia="Calibri"/>
          <w:sz w:val="24"/>
          <w:szCs w:val="24"/>
        </w:rPr>
      </w:pPr>
      <w:r w:rsidRPr="00666094">
        <w:rPr>
          <w:rFonts w:eastAsia="Calibri"/>
          <w:sz w:val="24"/>
          <w:szCs w:val="24"/>
        </w:rPr>
        <w:t>3.2.  Заказчик освобождается от ответственности за нарушение сроков оплаты выполненных работ Подрядчиком, если невозможность оплаты работ вызвана не поступлением на расчетный счет Заказчика средств субсидии.</w:t>
      </w:r>
    </w:p>
    <w:p w:rsidR="001D5E68" w:rsidRPr="00AA4016" w:rsidRDefault="001D5E68" w:rsidP="001D5E68">
      <w:pPr>
        <w:overflowPunct/>
        <w:jc w:val="both"/>
        <w:textAlignment w:val="auto"/>
        <w:rPr>
          <w:sz w:val="24"/>
          <w:szCs w:val="24"/>
        </w:rPr>
      </w:pPr>
      <w:r w:rsidRPr="00666094">
        <w:rPr>
          <w:sz w:val="24"/>
          <w:szCs w:val="24"/>
        </w:rPr>
        <w:t xml:space="preserve">          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D5E68" w:rsidRDefault="001D5E68" w:rsidP="001D5E68">
      <w:pPr>
        <w:ind w:firstLine="709"/>
        <w:jc w:val="both"/>
        <w:rPr>
          <w:rFonts w:eastAsia="Calibri"/>
          <w:sz w:val="24"/>
          <w:szCs w:val="24"/>
        </w:rPr>
      </w:pPr>
    </w:p>
    <w:p w:rsidR="001D5E68" w:rsidRPr="00A318F5" w:rsidRDefault="001D5E68" w:rsidP="001D5E68">
      <w:pPr>
        <w:overflowPunct/>
        <w:jc w:val="both"/>
        <w:textAlignment w:val="auto"/>
        <w:rPr>
          <w:rFonts w:eastAsia="Calibri"/>
          <w:sz w:val="24"/>
          <w:szCs w:val="24"/>
          <w:lang w:eastAsia="en-US"/>
        </w:rPr>
      </w:pPr>
    </w:p>
    <w:p w:rsidR="001D5E68" w:rsidRPr="00A318F5" w:rsidRDefault="001D5E68" w:rsidP="001D5E68">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lastRenderedPageBreak/>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F91FD4">
        <w:rPr>
          <w:rFonts w:eastAsia="Calibri"/>
          <w:sz w:val="24"/>
          <w:szCs w:val="24"/>
          <w:lang w:eastAsia="en-US"/>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w:t>
      </w:r>
      <w:proofErr w:type="gramEnd"/>
      <w:r w:rsidR="004F04DC">
        <w:rPr>
          <w:rFonts w:eastAsia="Calibri"/>
          <w:sz w:val="24"/>
          <w:szCs w:val="24"/>
          <w:lang w:eastAsia="en-US"/>
        </w:rPr>
        <w:t xml:space="preserve">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lastRenderedPageBreak/>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418F1"/>
    <w:rsid w:val="00060D1B"/>
    <w:rsid w:val="000B1892"/>
    <w:rsid w:val="000F18EA"/>
    <w:rsid w:val="000F7106"/>
    <w:rsid w:val="000F73CE"/>
    <w:rsid w:val="00124329"/>
    <w:rsid w:val="001304DE"/>
    <w:rsid w:val="00155A78"/>
    <w:rsid w:val="00187186"/>
    <w:rsid w:val="001A1322"/>
    <w:rsid w:val="001A5376"/>
    <w:rsid w:val="001B239F"/>
    <w:rsid w:val="001D5E68"/>
    <w:rsid w:val="00232816"/>
    <w:rsid w:val="00234595"/>
    <w:rsid w:val="0025603C"/>
    <w:rsid w:val="00280525"/>
    <w:rsid w:val="00293509"/>
    <w:rsid w:val="002A6810"/>
    <w:rsid w:val="00304919"/>
    <w:rsid w:val="00304A43"/>
    <w:rsid w:val="003457C9"/>
    <w:rsid w:val="00370E1B"/>
    <w:rsid w:val="00375FD8"/>
    <w:rsid w:val="003C3429"/>
    <w:rsid w:val="003D701A"/>
    <w:rsid w:val="003E7657"/>
    <w:rsid w:val="00434356"/>
    <w:rsid w:val="00445AB9"/>
    <w:rsid w:val="00456A0D"/>
    <w:rsid w:val="00463AA5"/>
    <w:rsid w:val="00492DFC"/>
    <w:rsid w:val="004B7909"/>
    <w:rsid w:val="004D518A"/>
    <w:rsid w:val="004D7270"/>
    <w:rsid w:val="004D7971"/>
    <w:rsid w:val="004F04DC"/>
    <w:rsid w:val="0051441C"/>
    <w:rsid w:val="00544F6E"/>
    <w:rsid w:val="005524DF"/>
    <w:rsid w:val="00566606"/>
    <w:rsid w:val="005729F6"/>
    <w:rsid w:val="0058343F"/>
    <w:rsid w:val="00593C16"/>
    <w:rsid w:val="005A6464"/>
    <w:rsid w:val="005D2A43"/>
    <w:rsid w:val="005E6F26"/>
    <w:rsid w:val="005F5F9A"/>
    <w:rsid w:val="0064733E"/>
    <w:rsid w:val="006659B8"/>
    <w:rsid w:val="006A11DF"/>
    <w:rsid w:val="007946DC"/>
    <w:rsid w:val="007A3282"/>
    <w:rsid w:val="007B6663"/>
    <w:rsid w:val="007C3E4B"/>
    <w:rsid w:val="007C56D3"/>
    <w:rsid w:val="007C61FB"/>
    <w:rsid w:val="007E19CB"/>
    <w:rsid w:val="007E6D72"/>
    <w:rsid w:val="007F3667"/>
    <w:rsid w:val="00806718"/>
    <w:rsid w:val="008414AE"/>
    <w:rsid w:val="00894F09"/>
    <w:rsid w:val="00895E81"/>
    <w:rsid w:val="008A79E2"/>
    <w:rsid w:val="008A7A0E"/>
    <w:rsid w:val="008D2FC3"/>
    <w:rsid w:val="009613A1"/>
    <w:rsid w:val="00991574"/>
    <w:rsid w:val="009E09B9"/>
    <w:rsid w:val="00A27542"/>
    <w:rsid w:val="00A42B81"/>
    <w:rsid w:val="00A45466"/>
    <w:rsid w:val="00A57B16"/>
    <w:rsid w:val="00A6788B"/>
    <w:rsid w:val="00A72624"/>
    <w:rsid w:val="00A80DB3"/>
    <w:rsid w:val="00A96EC5"/>
    <w:rsid w:val="00AF6CBF"/>
    <w:rsid w:val="00B3555F"/>
    <w:rsid w:val="00B42BB2"/>
    <w:rsid w:val="00B76446"/>
    <w:rsid w:val="00BC4A62"/>
    <w:rsid w:val="00C113B3"/>
    <w:rsid w:val="00C406CD"/>
    <w:rsid w:val="00C41938"/>
    <w:rsid w:val="00C54524"/>
    <w:rsid w:val="00C8076A"/>
    <w:rsid w:val="00CB5856"/>
    <w:rsid w:val="00CC2324"/>
    <w:rsid w:val="00CD1668"/>
    <w:rsid w:val="00CE4EE4"/>
    <w:rsid w:val="00CF1983"/>
    <w:rsid w:val="00CF2B5B"/>
    <w:rsid w:val="00D0630B"/>
    <w:rsid w:val="00D42842"/>
    <w:rsid w:val="00D70428"/>
    <w:rsid w:val="00DA05C0"/>
    <w:rsid w:val="00DE04DD"/>
    <w:rsid w:val="00E03B55"/>
    <w:rsid w:val="00E42391"/>
    <w:rsid w:val="00E57634"/>
    <w:rsid w:val="00E57F06"/>
    <w:rsid w:val="00EB692A"/>
    <w:rsid w:val="00EC5EB6"/>
    <w:rsid w:val="00EE1452"/>
    <w:rsid w:val="00F04462"/>
    <w:rsid w:val="00F63891"/>
    <w:rsid w:val="00F725F7"/>
    <w:rsid w:val="00F879D7"/>
    <w:rsid w:val="00F91FD4"/>
    <w:rsid w:val="00F95B13"/>
    <w:rsid w:val="00F95D12"/>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15A9D50-DBFA-4440-BB03-BD555BF4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544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44F6E"/>
    <w:pPr>
      <w:suppressAutoHyphens/>
      <w:spacing w:after="0" w:line="240" w:lineRule="auto"/>
    </w:pPr>
    <w:rPr>
      <w:rFonts w:ascii="Calibri" w:eastAsia="Times New Roman" w:hAnsi="Calibri" w:cs="Calibri"/>
      <w:lang w:eastAsia="zh-CN"/>
    </w:rPr>
  </w:style>
  <w:style w:type="paragraph" w:styleId="a5">
    <w:name w:val="Balloon Text"/>
    <w:basedOn w:val="a"/>
    <w:link w:val="a6"/>
    <w:uiPriority w:val="99"/>
    <w:semiHidden/>
    <w:unhideWhenUsed/>
    <w:rsid w:val="001D5E68"/>
    <w:rPr>
      <w:rFonts w:ascii="Segoe UI" w:hAnsi="Segoe UI" w:cs="Segoe UI"/>
      <w:sz w:val="18"/>
      <w:szCs w:val="18"/>
    </w:rPr>
  </w:style>
  <w:style w:type="character" w:customStyle="1" w:styleId="a6">
    <w:name w:val="Текст выноски Знак"/>
    <w:basedOn w:val="a0"/>
    <w:link w:val="a5"/>
    <w:uiPriority w:val="99"/>
    <w:semiHidden/>
    <w:rsid w:val="001D5E6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2657">
      <w:bodyDiv w:val="1"/>
      <w:marLeft w:val="0"/>
      <w:marRight w:val="0"/>
      <w:marTop w:val="0"/>
      <w:marBottom w:val="0"/>
      <w:divBdr>
        <w:top w:val="none" w:sz="0" w:space="0" w:color="auto"/>
        <w:left w:val="none" w:sz="0" w:space="0" w:color="auto"/>
        <w:bottom w:val="none" w:sz="0" w:space="0" w:color="auto"/>
        <w:right w:val="none" w:sz="0" w:space="0" w:color="auto"/>
      </w:divBdr>
    </w:div>
    <w:div w:id="143855686">
      <w:bodyDiv w:val="1"/>
      <w:marLeft w:val="0"/>
      <w:marRight w:val="0"/>
      <w:marTop w:val="0"/>
      <w:marBottom w:val="0"/>
      <w:divBdr>
        <w:top w:val="none" w:sz="0" w:space="0" w:color="auto"/>
        <w:left w:val="none" w:sz="0" w:space="0" w:color="auto"/>
        <w:bottom w:val="none" w:sz="0" w:space="0" w:color="auto"/>
        <w:right w:val="none" w:sz="0" w:space="0" w:color="auto"/>
      </w:divBdr>
    </w:div>
    <w:div w:id="601887340">
      <w:bodyDiv w:val="1"/>
      <w:marLeft w:val="0"/>
      <w:marRight w:val="0"/>
      <w:marTop w:val="0"/>
      <w:marBottom w:val="0"/>
      <w:divBdr>
        <w:top w:val="none" w:sz="0" w:space="0" w:color="auto"/>
        <w:left w:val="none" w:sz="0" w:space="0" w:color="auto"/>
        <w:bottom w:val="none" w:sz="0" w:space="0" w:color="auto"/>
        <w:right w:val="none" w:sz="0" w:space="0" w:color="auto"/>
      </w:divBdr>
    </w:div>
    <w:div w:id="924922176">
      <w:bodyDiv w:val="1"/>
      <w:marLeft w:val="0"/>
      <w:marRight w:val="0"/>
      <w:marTop w:val="0"/>
      <w:marBottom w:val="0"/>
      <w:divBdr>
        <w:top w:val="none" w:sz="0" w:space="0" w:color="auto"/>
        <w:left w:val="none" w:sz="0" w:space="0" w:color="auto"/>
        <w:bottom w:val="none" w:sz="0" w:space="0" w:color="auto"/>
        <w:right w:val="none" w:sz="0" w:space="0" w:color="auto"/>
      </w:divBdr>
    </w:div>
    <w:div w:id="958071160">
      <w:bodyDiv w:val="1"/>
      <w:marLeft w:val="0"/>
      <w:marRight w:val="0"/>
      <w:marTop w:val="0"/>
      <w:marBottom w:val="0"/>
      <w:divBdr>
        <w:top w:val="none" w:sz="0" w:space="0" w:color="auto"/>
        <w:left w:val="none" w:sz="0" w:space="0" w:color="auto"/>
        <w:bottom w:val="none" w:sz="0" w:space="0" w:color="auto"/>
        <w:right w:val="none" w:sz="0" w:space="0" w:color="auto"/>
      </w:divBdr>
    </w:div>
    <w:div w:id="1258903563">
      <w:bodyDiv w:val="1"/>
      <w:marLeft w:val="0"/>
      <w:marRight w:val="0"/>
      <w:marTop w:val="0"/>
      <w:marBottom w:val="0"/>
      <w:divBdr>
        <w:top w:val="none" w:sz="0" w:space="0" w:color="auto"/>
        <w:left w:val="none" w:sz="0" w:space="0" w:color="auto"/>
        <w:bottom w:val="none" w:sz="0" w:space="0" w:color="auto"/>
        <w:right w:val="none" w:sz="0" w:space="0" w:color="auto"/>
      </w:divBdr>
    </w:div>
    <w:div w:id="1574462519">
      <w:bodyDiv w:val="1"/>
      <w:marLeft w:val="0"/>
      <w:marRight w:val="0"/>
      <w:marTop w:val="0"/>
      <w:marBottom w:val="0"/>
      <w:divBdr>
        <w:top w:val="none" w:sz="0" w:space="0" w:color="auto"/>
        <w:left w:val="none" w:sz="0" w:space="0" w:color="auto"/>
        <w:bottom w:val="none" w:sz="0" w:space="0" w:color="auto"/>
        <w:right w:val="none" w:sz="0" w:space="0" w:color="auto"/>
      </w:divBdr>
    </w:div>
    <w:div w:id="16139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8311-6E82-45B2-A2D0-0A8363AF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10715</Words>
  <Characters>61079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2019-10-03T11:36:00Z</cp:lastPrinted>
  <dcterms:created xsi:type="dcterms:W3CDTF">2019-01-24T08:55:00Z</dcterms:created>
  <dcterms:modified xsi:type="dcterms:W3CDTF">2019-10-04T10:37:00Z</dcterms:modified>
</cp:coreProperties>
</file>