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A9" w:rsidRDefault="008247A9"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709"/>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Извещение о проведении открытого конкурса</w:t>
      </w:r>
    </w:p>
    <w:p w:rsidR="00611C22" w:rsidRDefault="00611C22" w:rsidP="00611C22">
      <w:pPr>
        <w:tabs>
          <w:tab w:val="left" w:pos="1260"/>
        </w:tabs>
        <w:spacing w:line="240" w:lineRule="auto"/>
        <w:ind w:left="0" w:firstLine="720"/>
        <w:jc w:val="center"/>
        <w:rPr>
          <w:rFonts w:ascii="Times New Roman" w:hAnsi="Times New Roman"/>
          <w:b/>
          <w:sz w:val="24"/>
          <w:szCs w:val="24"/>
        </w:rPr>
      </w:pPr>
      <w:r>
        <w:rPr>
          <w:rFonts w:ascii="Times New Roman" w:hAnsi="Times New Roman"/>
          <w:b/>
          <w:bCs/>
          <w:sz w:val="24"/>
          <w:szCs w:val="24"/>
        </w:rPr>
        <w:t xml:space="preserve">на выполнение работ по капитальному ремонту </w:t>
      </w:r>
    </w:p>
    <w:p w:rsidR="00611C22" w:rsidRDefault="00611C22" w:rsidP="00611C22">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611C22" w:rsidRDefault="00611C22" w:rsidP="00611C22">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Дата публикации извещения</w:t>
      </w:r>
      <w:r>
        <w:rPr>
          <w:rFonts w:ascii="Times New Roman" w:hAnsi="Times New Roman"/>
          <w:sz w:val="24"/>
          <w:szCs w:val="24"/>
        </w:rPr>
        <w:t>: 22 марта 2012 года.</w:t>
      </w:r>
    </w:p>
    <w:p w:rsidR="00611C22" w:rsidRDefault="00611C22" w:rsidP="00611C22">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Предмет конкурса: </w:t>
      </w:r>
      <w:r>
        <w:rPr>
          <w:rFonts w:ascii="Times New Roman" w:hAnsi="Times New Roman"/>
          <w:color w:val="000000"/>
          <w:sz w:val="24"/>
          <w:szCs w:val="24"/>
        </w:rPr>
        <w:t>право заключения договора подряда на выполнение работ</w:t>
      </w:r>
      <w:r>
        <w:rPr>
          <w:rFonts w:ascii="Times New Roman" w:hAnsi="Times New Roman"/>
          <w:sz w:val="24"/>
          <w:szCs w:val="24"/>
        </w:rPr>
        <w:t xml:space="preserve"> по</w:t>
      </w:r>
      <w:r>
        <w:rPr>
          <w:rFonts w:ascii="Times New Roman" w:hAnsi="Times New Roman"/>
          <w:bCs/>
          <w:sz w:val="24"/>
          <w:szCs w:val="24"/>
        </w:rPr>
        <w:t xml:space="preserve"> капитальному ремонту черепично-асбестоцементной кровли (с заменой покрытия на </w:t>
      </w:r>
      <w:proofErr w:type="spellStart"/>
      <w:r>
        <w:rPr>
          <w:rFonts w:ascii="Times New Roman" w:hAnsi="Times New Roman"/>
          <w:bCs/>
          <w:sz w:val="24"/>
          <w:szCs w:val="24"/>
        </w:rPr>
        <w:t>металлочерепицу</w:t>
      </w:r>
      <w:proofErr w:type="spellEnd"/>
      <w:r>
        <w:rPr>
          <w:rFonts w:ascii="Times New Roman" w:hAnsi="Times New Roman"/>
          <w:bCs/>
          <w:sz w:val="24"/>
          <w:szCs w:val="24"/>
        </w:rPr>
        <w:t xml:space="preserve">) </w:t>
      </w:r>
      <w:r>
        <w:rPr>
          <w:rFonts w:ascii="Times New Roman" w:hAnsi="Times New Roman"/>
          <w:sz w:val="24"/>
          <w:szCs w:val="24"/>
        </w:rPr>
        <w:t xml:space="preserve">многоквартирного дома. </w:t>
      </w:r>
    </w:p>
    <w:p w:rsidR="00611C22" w:rsidRDefault="00611C22" w:rsidP="00611C22">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 xml:space="preserve">Лот№1: </w:t>
      </w:r>
      <w:r>
        <w:rPr>
          <w:rFonts w:ascii="Times New Roman" w:hAnsi="Times New Roman"/>
          <w:color w:val="000000"/>
          <w:sz w:val="24"/>
          <w:szCs w:val="24"/>
        </w:rPr>
        <w:t>В</w:t>
      </w:r>
      <w:r>
        <w:rPr>
          <w:rFonts w:ascii="Times New Roman" w:hAnsi="Times New Roman"/>
          <w:sz w:val="24"/>
          <w:szCs w:val="24"/>
        </w:rPr>
        <w:t xml:space="preserve">ыполнение работ </w:t>
      </w:r>
      <w:r>
        <w:rPr>
          <w:rFonts w:ascii="Times New Roman" w:hAnsi="Times New Roman"/>
          <w:color w:val="000000"/>
          <w:sz w:val="24"/>
          <w:szCs w:val="24"/>
        </w:rPr>
        <w:t xml:space="preserve">по капитальному ремонту </w:t>
      </w:r>
      <w:r>
        <w:rPr>
          <w:rFonts w:ascii="Times New Roman" w:hAnsi="Times New Roman"/>
          <w:bCs/>
          <w:sz w:val="24"/>
          <w:szCs w:val="24"/>
        </w:rPr>
        <w:t xml:space="preserve">черепично-асбестоцементной кровли </w:t>
      </w:r>
      <w:r>
        <w:rPr>
          <w:rFonts w:ascii="Times New Roman" w:hAnsi="Times New Roman"/>
          <w:color w:val="000000"/>
          <w:sz w:val="24"/>
          <w:szCs w:val="24"/>
        </w:rPr>
        <w:t xml:space="preserve"> МКД  по адресу: г. Калининград, ул. </w:t>
      </w:r>
      <w:proofErr w:type="gramStart"/>
      <w:r>
        <w:rPr>
          <w:rFonts w:ascii="Times New Roman" w:hAnsi="Times New Roman"/>
          <w:color w:val="000000"/>
          <w:sz w:val="24"/>
          <w:szCs w:val="24"/>
        </w:rPr>
        <w:t>Ярославская</w:t>
      </w:r>
      <w:proofErr w:type="gramEnd"/>
      <w:r>
        <w:rPr>
          <w:rFonts w:ascii="Times New Roman" w:hAnsi="Times New Roman"/>
          <w:color w:val="000000"/>
          <w:sz w:val="24"/>
          <w:szCs w:val="24"/>
        </w:rPr>
        <w:t>, 15.</w:t>
      </w:r>
    </w:p>
    <w:p w:rsidR="00611C22" w:rsidRDefault="00611C22" w:rsidP="00611C22">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Адрес многоквартирного дома</w:t>
      </w:r>
      <w:r>
        <w:rPr>
          <w:rFonts w:ascii="Times New Roman" w:hAnsi="Times New Roman"/>
          <w:sz w:val="24"/>
          <w:szCs w:val="24"/>
        </w:rPr>
        <w:t xml:space="preserve">: </w:t>
      </w:r>
      <w:r>
        <w:rPr>
          <w:rFonts w:ascii="Times New Roman" w:hAnsi="Times New Roman"/>
          <w:color w:val="000000"/>
          <w:sz w:val="24"/>
          <w:szCs w:val="24"/>
        </w:rPr>
        <w:t xml:space="preserve">г. Калининград, ул. </w:t>
      </w:r>
      <w:proofErr w:type="gramStart"/>
      <w:r>
        <w:rPr>
          <w:rFonts w:ascii="Times New Roman" w:hAnsi="Times New Roman"/>
          <w:color w:val="000000"/>
          <w:sz w:val="24"/>
          <w:szCs w:val="24"/>
        </w:rPr>
        <w:t>Ярославская</w:t>
      </w:r>
      <w:proofErr w:type="gramEnd"/>
      <w:r>
        <w:rPr>
          <w:rFonts w:ascii="Times New Roman" w:hAnsi="Times New Roman"/>
          <w:color w:val="000000"/>
          <w:sz w:val="24"/>
          <w:szCs w:val="24"/>
        </w:rPr>
        <w:t>, 15.</w:t>
      </w:r>
    </w:p>
    <w:p w:rsidR="00611C22" w:rsidRDefault="00611C22" w:rsidP="00611C22">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Работы (объекты)</w:t>
      </w:r>
      <w:r>
        <w:rPr>
          <w:rFonts w:ascii="Times New Roman" w:hAnsi="Times New Roman"/>
          <w:sz w:val="24"/>
          <w:szCs w:val="24"/>
        </w:rPr>
        <w:t>: В соответствии с Техническим заданием и Сметной документацией.</w:t>
      </w:r>
    </w:p>
    <w:p w:rsidR="00611C22" w:rsidRDefault="00611C22" w:rsidP="00611C22">
      <w:pPr>
        <w:tabs>
          <w:tab w:val="left" w:pos="1260"/>
        </w:tabs>
        <w:spacing w:line="240" w:lineRule="auto"/>
        <w:ind w:left="0" w:firstLine="720"/>
        <w:jc w:val="both"/>
        <w:rPr>
          <w:rFonts w:ascii="Times New Roman" w:hAnsi="Times New Roman"/>
          <w:sz w:val="24"/>
          <w:szCs w:val="24"/>
        </w:rPr>
      </w:pPr>
      <w:r>
        <w:rPr>
          <w:rFonts w:ascii="Times New Roman" w:hAnsi="Times New Roman"/>
          <w:b/>
          <w:bCs/>
          <w:sz w:val="24"/>
          <w:szCs w:val="24"/>
        </w:rPr>
        <w:t>Заказчик</w:t>
      </w:r>
      <w:r>
        <w:rPr>
          <w:rFonts w:ascii="Times New Roman" w:hAnsi="Times New Roman"/>
          <w:bCs/>
          <w:sz w:val="24"/>
          <w:szCs w:val="24"/>
        </w:rPr>
        <w:t>:</w:t>
      </w:r>
      <w:r>
        <w:t xml:space="preserve">  </w:t>
      </w:r>
      <w:r>
        <w:rPr>
          <w:rFonts w:ascii="Times New Roman" w:hAnsi="Times New Roman"/>
          <w:color w:val="000000"/>
          <w:sz w:val="24"/>
          <w:szCs w:val="24"/>
        </w:rPr>
        <w:t xml:space="preserve">ООО «ЖЭУ-9 Ленинградского района», </w:t>
      </w:r>
      <w:r>
        <w:rPr>
          <w:rFonts w:ascii="Times New Roman" w:hAnsi="Times New Roman"/>
          <w:sz w:val="24"/>
          <w:szCs w:val="24"/>
        </w:rPr>
        <w:t xml:space="preserve">236016 г. Калининград, </w:t>
      </w:r>
    </w:p>
    <w:p w:rsidR="00611C22" w:rsidRDefault="00611C22" w:rsidP="00611C22">
      <w:pPr>
        <w:tabs>
          <w:tab w:val="left" w:pos="1260"/>
        </w:tabs>
        <w:spacing w:line="240" w:lineRule="auto"/>
        <w:ind w:left="0" w:firstLine="720"/>
        <w:jc w:val="both"/>
        <w:rPr>
          <w:rFonts w:ascii="Times New Roman" w:hAnsi="Times New Roman"/>
          <w:bCs/>
          <w:sz w:val="24"/>
          <w:szCs w:val="24"/>
        </w:rPr>
      </w:pPr>
      <w:r>
        <w:rPr>
          <w:rFonts w:ascii="Times New Roman" w:hAnsi="Times New Roman"/>
          <w:sz w:val="24"/>
          <w:szCs w:val="24"/>
        </w:rPr>
        <w:t xml:space="preserve">ул. </w:t>
      </w:r>
      <w:proofErr w:type="gramStart"/>
      <w:r>
        <w:rPr>
          <w:rFonts w:ascii="Times New Roman" w:hAnsi="Times New Roman"/>
          <w:sz w:val="24"/>
          <w:szCs w:val="24"/>
        </w:rPr>
        <w:t>Гражданская</w:t>
      </w:r>
      <w:proofErr w:type="gramEnd"/>
      <w:r>
        <w:rPr>
          <w:rFonts w:ascii="Times New Roman" w:hAnsi="Times New Roman"/>
          <w:sz w:val="24"/>
          <w:szCs w:val="24"/>
        </w:rPr>
        <w:t xml:space="preserve">, 5а, ИНН 3906204785, тел.: 988-014, </w:t>
      </w:r>
      <w:proofErr w:type="spellStart"/>
      <w:r>
        <w:rPr>
          <w:rFonts w:ascii="Times New Roman" w:hAnsi="Times New Roman"/>
          <w:sz w:val="24"/>
          <w:szCs w:val="24"/>
        </w:rPr>
        <w:t>Поломошнов</w:t>
      </w:r>
      <w:proofErr w:type="spellEnd"/>
      <w:r>
        <w:rPr>
          <w:rFonts w:ascii="Times New Roman" w:hAnsi="Times New Roman"/>
          <w:sz w:val="24"/>
          <w:szCs w:val="24"/>
        </w:rPr>
        <w:t xml:space="preserve"> Юрий Геннадьевич.</w:t>
      </w:r>
    </w:p>
    <w:p w:rsidR="00611C22" w:rsidRDefault="00611C22" w:rsidP="00611C22">
      <w:pPr>
        <w:tabs>
          <w:tab w:val="left" w:pos="1260"/>
        </w:tabs>
        <w:spacing w:line="240" w:lineRule="auto"/>
        <w:ind w:left="0" w:firstLine="720"/>
        <w:jc w:val="both"/>
        <w:rPr>
          <w:rFonts w:ascii="Times New Roman" w:hAnsi="Times New Roman"/>
          <w:bCs/>
          <w:sz w:val="24"/>
          <w:szCs w:val="24"/>
        </w:rPr>
      </w:pPr>
      <w:r>
        <w:rPr>
          <w:rFonts w:ascii="Times New Roman" w:hAnsi="Times New Roman"/>
          <w:b/>
          <w:bCs/>
          <w:sz w:val="24"/>
          <w:szCs w:val="24"/>
        </w:rPr>
        <w:t>Организатор конкурса</w:t>
      </w:r>
      <w:r>
        <w:rPr>
          <w:rFonts w:ascii="Times New Roman" w:hAnsi="Times New Roman"/>
          <w:bCs/>
          <w:sz w:val="24"/>
          <w:szCs w:val="24"/>
        </w:rPr>
        <w:t xml:space="preserve">: Администрация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w:t>
      </w:r>
    </w:p>
    <w:p w:rsidR="00611C22" w:rsidRDefault="00611C22" w:rsidP="00611C22">
      <w:pPr>
        <w:tabs>
          <w:tab w:val="left" w:pos="1260"/>
        </w:tabs>
        <w:spacing w:line="240" w:lineRule="auto"/>
        <w:ind w:left="0" w:firstLine="720"/>
        <w:jc w:val="both"/>
        <w:rPr>
          <w:rFonts w:ascii="Times New Roman" w:hAnsi="Times New Roman"/>
          <w:color w:val="000000"/>
          <w:sz w:val="24"/>
          <w:szCs w:val="24"/>
        </w:rPr>
      </w:pPr>
      <w:r>
        <w:rPr>
          <w:rFonts w:ascii="Times New Roman" w:hAnsi="Times New Roman"/>
          <w:b/>
          <w:color w:val="000000"/>
          <w:sz w:val="24"/>
          <w:szCs w:val="24"/>
        </w:rPr>
        <w:t>Начальная (максимальная) цена договора подряда</w:t>
      </w:r>
      <w:r>
        <w:rPr>
          <w:rFonts w:ascii="Times New Roman" w:hAnsi="Times New Roman"/>
          <w:color w:val="000000"/>
          <w:sz w:val="24"/>
          <w:szCs w:val="24"/>
        </w:rPr>
        <w:t xml:space="preserve">: </w:t>
      </w:r>
    </w:p>
    <w:p w:rsidR="00611C22" w:rsidRDefault="00611C22" w:rsidP="00611C22">
      <w:pPr>
        <w:tabs>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Лот №1:  876259</w:t>
      </w:r>
      <w:r>
        <w:rPr>
          <w:rFonts w:ascii="Times New Roman" w:hAnsi="Times New Roman"/>
          <w:sz w:val="24"/>
          <w:szCs w:val="24"/>
        </w:rPr>
        <w:t xml:space="preserve"> (Восемьсот семьдесят шесть тысяч двести пятьдесят девять) рублей;</w:t>
      </w:r>
    </w:p>
    <w:p w:rsidR="00611C22" w:rsidRDefault="00611C22" w:rsidP="00611C22">
      <w:pPr>
        <w:tabs>
          <w:tab w:val="left" w:pos="1260"/>
        </w:tabs>
        <w:spacing w:line="240" w:lineRule="auto"/>
        <w:ind w:left="0" w:firstLine="720"/>
        <w:jc w:val="both"/>
        <w:rPr>
          <w:b/>
          <w:sz w:val="28"/>
          <w:szCs w:val="28"/>
        </w:rPr>
      </w:pPr>
      <w:r>
        <w:rPr>
          <w:rFonts w:ascii="Times New Roman" w:hAnsi="Times New Roman"/>
          <w:b/>
          <w:color w:val="000000"/>
          <w:sz w:val="24"/>
          <w:szCs w:val="24"/>
        </w:rPr>
        <w:t>Дата начала работ</w:t>
      </w:r>
      <w:r>
        <w:rPr>
          <w:rFonts w:ascii="Times New Roman" w:hAnsi="Times New Roman"/>
          <w:color w:val="000000"/>
          <w:sz w:val="24"/>
          <w:szCs w:val="24"/>
        </w:rPr>
        <w:t>:</w:t>
      </w:r>
      <w:r>
        <w:rPr>
          <w:b/>
          <w:sz w:val="28"/>
          <w:szCs w:val="28"/>
        </w:rPr>
        <w:t xml:space="preserve"> </w:t>
      </w:r>
    </w:p>
    <w:p w:rsidR="00611C22" w:rsidRDefault="00611C22" w:rsidP="00611C22">
      <w:pPr>
        <w:tabs>
          <w:tab w:val="left" w:pos="1260"/>
        </w:tabs>
        <w:spacing w:line="240" w:lineRule="auto"/>
        <w:ind w:left="0" w:firstLine="720"/>
        <w:jc w:val="both"/>
        <w:rPr>
          <w:rFonts w:ascii="Times New Roman" w:hAnsi="Times New Roman"/>
          <w:sz w:val="24"/>
          <w:szCs w:val="24"/>
        </w:rPr>
      </w:pPr>
      <w:r>
        <w:rPr>
          <w:rFonts w:ascii="Times New Roman" w:hAnsi="Times New Roman"/>
          <w:b/>
          <w:sz w:val="24"/>
          <w:szCs w:val="24"/>
        </w:rPr>
        <w:t xml:space="preserve">Лот №1: </w:t>
      </w:r>
      <w:r>
        <w:rPr>
          <w:rFonts w:ascii="Times New Roman" w:hAnsi="Times New Roman"/>
          <w:sz w:val="24"/>
          <w:szCs w:val="24"/>
        </w:rPr>
        <w:t xml:space="preserve"> </w:t>
      </w:r>
      <w:r>
        <w:rPr>
          <w:rFonts w:ascii="Times New Roman" w:hAnsi="Times New Roman"/>
          <w:b/>
          <w:sz w:val="24"/>
          <w:szCs w:val="24"/>
        </w:rPr>
        <w:t>60 календарных дней</w:t>
      </w:r>
      <w:r>
        <w:rPr>
          <w:rFonts w:ascii="Times New Roman" w:hAnsi="Times New Roman"/>
          <w:sz w:val="24"/>
          <w:szCs w:val="24"/>
        </w:rPr>
        <w:t xml:space="preserve"> с момента заключения договора подряда.</w:t>
      </w:r>
    </w:p>
    <w:p w:rsidR="00611C22" w:rsidRDefault="00611C22" w:rsidP="00611C22">
      <w:pPr>
        <w:pStyle w:val="a"/>
        <w:numPr>
          <w:ilvl w:val="0"/>
          <w:numId w:val="0"/>
        </w:numPr>
        <w:tabs>
          <w:tab w:val="left" w:pos="1260"/>
        </w:tabs>
        <w:ind w:firstLine="720"/>
        <w:rPr>
          <w:b/>
        </w:rPr>
      </w:pPr>
      <w:r>
        <w:rPr>
          <w:b/>
        </w:rPr>
        <w:t>Официальный интернет</w:t>
      </w:r>
      <w:r>
        <w:t>-</w:t>
      </w:r>
      <w:r>
        <w:rPr>
          <w:b/>
        </w:rPr>
        <w:t xml:space="preserve">сайт для публикации: </w:t>
      </w:r>
      <w:proofErr w:type="spellStart"/>
      <w:r>
        <w:rPr>
          <w:b/>
          <w:color w:val="0000FF"/>
          <w:u w:val="single"/>
        </w:rPr>
        <w:t>www.klgd.ru</w:t>
      </w:r>
      <w:proofErr w:type="spellEnd"/>
    </w:p>
    <w:p w:rsidR="00611C22" w:rsidRDefault="00611C22" w:rsidP="00611C22">
      <w:pPr>
        <w:tabs>
          <w:tab w:val="left" w:pos="1260"/>
        </w:tabs>
        <w:spacing w:before="120" w:line="240" w:lineRule="auto"/>
        <w:ind w:left="0" w:firstLine="720"/>
        <w:jc w:val="both"/>
        <w:rPr>
          <w:rFonts w:ascii="Times New Roman" w:hAnsi="Times New Roman"/>
          <w:sz w:val="24"/>
          <w:szCs w:val="24"/>
        </w:rPr>
      </w:pPr>
      <w:r>
        <w:rPr>
          <w:rFonts w:ascii="Times New Roman" w:hAnsi="Times New Roman"/>
          <w:b/>
          <w:sz w:val="24"/>
          <w:szCs w:val="24"/>
        </w:rPr>
        <w:t xml:space="preserve">Место, дата и время вскрытия конвертов с заявками: </w:t>
      </w:r>
      <w:r>
        <w:rPr>
          <w:rFonts w:ascii="Times New Roman" w:hAnsi="Times New Roman"/>
          <w:sz w:val="24"/>
          <w:szCs w:val="24"/>
        </w:rPr>
        <w:t>здание а</w:t>
      </w:r>
      <w:r>
        <w:rPr>
          <w:rFonts w:ascii="Times New Roman" w:hAnsi="Times New Roman"/>
          <w:bCs/>
          <w:sz w:val="24"/>
          <w:szCs w:val="24"/>
        </w:rPr>
        <w:t xml:space="preserve">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кабинет № 25, </w:t>
      </w:r>
      <w:r>
        <w:rPr>
          <w:rFonts w:ascii="Times New Roman" w:hAnsi="Times New Roman"/>
          <w:b/>
          <w:bCs/>
          <w:sz w:val="24"/>
          <w:szCs w:val="24"/>
        </w:rPr>
        <w:t>24 апреля 2012 года в 10 часов 00 минут</w:t>
      </w:r>
      <w:r>
        <w:rPr>
          <w:rFonts w:ascii="Times New Roman" w:hAnsi="Times New Roman"/>
          <w:bCs/>
          <w:sz w:val="24"/>
          <w:szCs w:val="24"/>
        </w:rPr>
        <w:t>.</w:t>
      </w:r>
    </w:p>
    <w:p w:rsidR="00611C22" w:rsidRDefault="00611C22" w:rsidP="00611C22">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611C22" w:rsidRDefault="00611C22" w:rsidP="00611C22">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Приложение: </w:t>
      </w:r>
      <w:r>
        <w:rPr>
          <w:rFonts w:ascii="Times New Roman" w:hAnsi="Times New Roman"/>
          <w:sz w:val="24"/>
          <w:szCs w:val="24"/>
        </w:rPr>
        <w:t>конкурсная документация в составе:</w:t>
      </w:r>
    </w:p>
    <w:p w:rsidR="00611C22" w:rsidRDefault="00611C22" w:rsidP="00611C22">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1).</w:t>
      </w:r>
      <w:r>
        <w:rPr>
          <w:rFonts w:ascii="Times New Roman" w:hAnsi="Times New Roman"/>
          <w:color w:val="000000"/>
          <w:sz w:val="24"/>
          <w:szCs w:val="24"/>
        </w:rPr>
        <w:tab/>
        <w:t>Общие положения, требования к участникам конкурса, формы документов;</w:t>
      </w:r>
    </w:p>
    <w:p w:rsidR="00611C22" w:rsidRDefault="00611C22" w:rsidP="00611C22">
      <w:pPr>
        <w:widowControl w:val="0"/>
        <w:tabs>
          <w:tab w:val="left" w:pos="-180"/>
        </w:tabs>
        <w:spacing w:line="240" w:lineRule="auto"/>
        <w:ind w:left="0" w:firstLine="720"/>
        <w:rPr>
          <w:rFonts w:ascii="Times New Roman" w:hAnsi="Times New Roman"/>
          <w:color w:val="000000"/>
          <w:sz w:val="24"/>
          <w:szCs w:val="24"/>
        </w:rPr>
      </w:pPr>
      <w:r>
        <w:rPr>
          <w:rFonts w:ascii="Times New Roman" w:hAnsi="Times New Roman"/>
          <w:color w:val="000000"/>
          <w:sz w:val="24"/>
          <w:szCs w:val="24"/>
        </w:rPr>
        <w:t xml:space="preserve">2)      Техническая и сметная документация, в составе: </w:t>
      </w:r>
    </w:p>
    <w:p w:rsidR="00611C22" w:rsidRDefault="00611C22" w:rsidP="00611C22">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1. Техническое задание;</w:t>
      </w:r>
    </w:p>
    <w:p w:rsidR="00611C22" w:rsidRDefault="00611C22" w:rsidP="00611C22">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2. Сметная документация.</w:t>
      </w:r>
    </w:p>
    <w:p w:rsidR="00611C22" w:rsidRDefault="00611C22" w:rsidP="00611C22">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3).</w:t>
      </w:r>
      <w:r>
        <w:rPr>
          <w:rFonts w:ascii="Times New Roman" w:hAnsi="Times New Roman"/>
          <w:color w:val="000000"/>
          <w:sz w:val="24"/>
          <w:szCs w:val="24"/>
        </w:rPr>
        <w:tab/>
        <w:t>Договор подряда (проект).</w:t>
      </w:r>
      <w:r>
        <w:rPr>
          <w:rFonts w:ascii="Times New Roman" w:hAnsi="Times New Roman"/>
          <w:i/>
          <w:color w:val="000000"/>
          <w:sz w:val="24"/>
          <w:szCs w:val="24"/>
        </w:rPr>
        <w:t xml:space="preserve"> </w:t>
      </w: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Pr="00611FC0" w:rsidRDefault="00611C22" w:rsidP="00611C22">
      <w:pPr>
        <w:tabs>
          <w:tab w:val="left" w:pos="1260"/>
        </w:tabs>
        <w:spacing w:line="240" w:lineRule="auto"/>
        <w:ind w:firstLine="720"/>
        <w:jc w:val="right"/>
        <w:rPr>
          <w:rFonts w:ascii="Times New Roman" w:hAnsi="Times New Roman"/>
          <w:b/>
          <w:bCs/>
          <w:sz w:val="24"/>
          <w:szCs w:val="24"/>
        </w:rPr>
      </w:pPr>
      <w:r w:rsidRPr="00611FC0">
        <w:rPr>
          <w:rFonts w:ascii="Times New Roman" w:hAnsi="Times New Roman"/>
          <w:b/>
          <w:bCs/>
          <w:sz w:val="24"/>
          <w:szCs w:val="24"/>
        </w:rPr>
        <w:t>«УТВЕРЖДАЮ»</w:t>
      </w:r>
    </w:p>
    <w:tbl>
      <w:tblPr>
        <w:tblW w:w="4725" w:type="dxa"/>
        <w:tblInd w:w="4820" w:type="dxa"/>
        <w:tblLayout w:type="fixed"/>
        <w:tblCellMar>
          <w:left w:w="0" w:type="dxa"/>
          <w:right w:w="0" w:type="dxa"/>
        </w:tblCellMar>
        <w:tblLook w:val="0000"/>
      </w:tblPr>
      <w:tblGrid>
        <w:gridCol w:w="4725"/>
      </w:tblGrid>
      <w:tr w:rsidR="00611C22" w:rsidRPr="00611FC0" w:rsidTr="0022622C">
        <w:trPr>
          <w:cantSplit/>
          <w:trHeight w:val="145"/>
        </w:trPr>
        <w:tc>
          <w:tcPr>
            <w:tcW w:w="4725" w:type="dxa"/>
          </w:tcPr>
          <w:p w:rsidR="00611C22" w:rsidRPr="00611FC0" w:rsidRDefault="00611C22" w:rsidP="0022622C">
            <w:pPr>
              <w:widowControl w:val="0"/>
              <w:autoSpaceDE w:val="0"/>
              <w:autoSpaceDN w:val="0"/>
              <w:adjustRightInd w:val="0"/>
              <w:spacing w:before="20" w:after="20" w:line="240" w:lineRule="auto"/>
              <w:ind w:left="0" w:right="30"/>
              <w:rPr>
                <w:rFonts w:ascii="Times New Roman" w:hAnsi="Times New Roman"/>
                <w:color w:val="000000"/>
                <w:sz w:val="24"/>
                <w:szCs w:val="24"/>
              </w:rPr>
            </w:pPr>
            <w:r w:rsidRPr="00611FC0">
              <w:rPr>
                <w:rFonts w:ascii="Times New Roman" w:hAnsi="Times New Roman"/>
                <w:color w:val="000000"/>
                <w:sz w:val="24"/>
                <w:szCs w:val="24"/>
              </w:rPr>
              <w:t xml:space="preserve">                                   Директор ООО «ЖЭУ- 9</w:t>
            </w:r>
          </w:p>
          <w:p w:rsidR="00611C22" w:rsidRPr="00611FC0" w:rsidRDefault="00611C22" w:rsidP="0022622C">
            <w:pPr>
              <w:widowControl w:val="0"/>
              <w:autoSpaceDE w:val="0"/>
              <w:autoSpaceDN w:val="0"/>
              <w:adjustRightInd w:val="0"/>
              <w:spacing w:before="20" w:after="20" w:line="240" w:lineRule="auto"/>
              <w:ind w:left="0" w:right="30"/>
              <w:rPr>
                <w:rFonts w:ascii="Times New Roman" w:hAnsi="Times New Roman"/>
                <w:color w:val="000000"/>
                <w:sz w:val="24"/>
                <w:szCs w:val="24"/>
              </w:rPr>
            </w:pPr>
            <w:r w:rsidRPr="00611FC0">
              <w:rPr>
                <w:rFonts w:ascii="Times New Roman" w:hAnsi="Times New Roman"/>
                <w:color w:val="000000"/>
                <w:sz w:val="24"/>
                <w:szCs w:val="24"/>
              </w:rPr>
              <w:t xml:space="preserve">                                  Ленинградского района»                     </w:t>
            </w:r>
          </w:p>
        </w:tc>
      </w:tr>
      <w:tr w:rsidR="00611C22" w:rsidRPr="00611FC0" w:rsidTr="0022622C">
        <w:trPr>
          <w:cantSplit/>
          <w:trHeight w:val="145"/>
        </w:trPr>
        <w:tc>
          <w:tcPr>
            <w:tcW w:w="4725" w:type="dxa"/>
          </w:tcPr>
          <w:p w:rsidR="00611C22" w:rsidRPr="00611FC0" w:rsidRDefault="00611C22" w:rsidP="0022622C">
            <w:pPr>
              <w:widowControl w:val="0"/>
              <w:autoSpaceDE w:val="0"/>
              <w:autoSpaceDN w:val="0"/>
              <w:adjustRightInd w:val="0"/>
              <w:spacing w:before="20" w:after="20" w:line="240" w:lineRule="auto"/>
              <w:ind w:left="30" w:right="30"/>
              <w:jc w:val="right"/>
              <w:rPr>
                <w:rFonts w:ascii="Times New Roman" w:hAnsi="Times New Roman"/>
                <w:color w:val="000000"/>
                <w:sz w:val="24"/>
                <w:szCs w:val="24"/>
              </w:rPr>
            </w:pPr>
            <w:r w:rsidRPr="00611FC0">
              <w:rPr>
                <w:rFonts w:ascii="Times New Roman" w:hAnsi="Times New Roman"/>
                <w:color w:val="000000"/>
                <w:sz w:val="24"/>
                <w:szCs w:val="24"/>
              </w:rPr>
              <w:t xml:space="preserve">________________ Ю.Г. </w:t>
            </w:r>
            <w:proofErr w:type="spellStart"/>
            <w:r w:rsidRPr="00611FC0">
              <w:rPr>
                <w:rFonts w:ascii="Times New Roman" w:hAnsi="Times New Roman"/>
                <w:color w:val="000000"/>
                <w:sz w:val="24"/>
                <w:szCs w:val="24"/>
              </w:rPr>
              <w:t>Поломошнов</w:t>
            </w:r>
            <w:proofErr w:type="spellEnd"/>
          </w:p>
        </w:tc>
      </w:tr>
    </w:tbl>
    <w:p w:rsidR="00611C22" w:rsidRPr="00611FC0" w:rsidRDefault="00611C22" w:rsidP="00611C22">
      <w:pPr>
        <w:tabs>
          <w:tab w:val="left" w:pos="1260"/>
        </w:tabs>
        <w:spacing w:line="240" w:lineRule="auto"/>
        <w:ind w:firstLine="720"/>
        <w:jc w:val="right"/>
        <w:rPr>
          <w:rFonts w:ascii="Times New Roman" w:hAnsi="Times New Roman"/>
          <w:b/>
          <w:bCs/>
          <w:sz w:val="24"/>
          <w:szCs w:val="24"/>
        </w:rPr>
      </w:pPr>
    </w:p>
    <w:p w:rsidR="00611C22" w:rsidRPr="00611FC0" w:rsidRDefault="00611C22" w:rsidP="00611C22">
      <w:pPr>
        <w:tabs>
          <w:tab w:val="left" w:pos="1260"/>
        </w:tabs>
        <w:spacing w:line="240" w:lineRule="auto"/>
        <w:ind w:firstLine="720"/>
        <w:jc w:val="right"/>
        <w:rPr>
          <w:rFonts w:ascii="Times New Roman" w:hAnsi="Times New Roman"/>
          <w:bCs/>
          <w:sz w:val="24"/>
          <w:szCs w:val="24"/>
        </w:rPr>
      </w:pPr>
      <w:r w:rsidRPr="00611FC0">
        <w:rPr>
          <w:rFonts w:ascii="Times New Roman" w:hAnsi="Times New Roman"/>
          <w:bCs/>
          <w:sz w:val="24"/>
          <w:szCs w:val="24"/>
        </w:rPr>
        <w:t>«22» марта 2012г.</w:t>
      </w:r>
    </w:p>
    <w:p w:rsidR="00611C22" w:rsidRPr="00611FC0" w:rsidRDefault="00611C22" w:rsidP="00611C22">
      <w:pPr>
        <w:tabs>
          <w:tab w:val="left" w:pos="1260"/>
        </w:tabs>
        <w:spacing w:line="240" w:lineRule="auto"/>
        <w:ind w:left="0" w:firstLine="720"/>
        <w:jc w:val="center"/>
        <w:rPr>
          <w:rFonts w:ascii="Times New Roman" w:hAnsi="Times New Roman"/>
          <w:i/>
          <w:color w:val="000000"/>
          <w:sz w:val="24"/>
          <w:szCs w:val="24"/>
        </w:rPr>
      </w:pPr>
    </w:p>
    <w:p w:rsidR="00611C22" w:rsidRPr="00611FC0" w:rsidRDefault="00611C22" w:rsidP="00611C22">
      <w:pPr>
        <w:tabs>
          <w:tab w:val="left" w:pos="1260"/>
        </w:tabs>
        <w:spacing w:line="240" w:lineRule="auto"/>
        <w:ind w:firstLine="720"/>
        <w:jc w:val="right"/>
        <w:rPr>
          <w:rFonts w:ascii="Times New Roman" w:hAnsi="Times New Roman"/>
          <w:i/>
          <w:color w:val="000000"/>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tabs>
          <w:tab w:val="left" w:pos="1260"/>
        </w:tabs>
        <w:spacing w:line="240" w:lineRule="auto"/>
        <w:ind w:firstLine="720"/>
        <w:jc w:val="right"/>
        <w:rPr>
          <w:rFonts w:ascii="Times New Roman" w:hAnsi="Times New Roman"/>
          <w:sz w:val="24"/>
          <w:szCs w:val="24"/>
        </w:rPr>
      </w:pPr>
    </w:p>
    <w:p w:rsidR="00611C22" w:rsidRPr="00611FC0" w:rsidRDefault="00611C22" w:rsidP="00611C22">
      <w:pPr>
        <w:tabs>
          <w:tab w:val="left" w:pos="1260"/>
        </w:tabs>
        <w:spacing w:line="240" w:lineRule="auto"/>
        <w:ind w:firstLine="720"/>
        <w:jc w:val="right"/>
        <w:rPr>
          <w:rFonts w:ascii="Times New Roman" w:hAnsi="Times New Roman"/>
          <w:sz w:val="24"/>
          <w:szCs w:val="24"/>
        </w:rPr>
      </w:pPr>
    </w:p>
    <w:p w:rsidR="00611C22" w:rsidRPr="00611FC0" w:rsidRDefault="00611C22" w:rsidP="00611C22">
      <w:pPr>
        <w:tabs>
          <w:tab w:val="left" w:pos="1260"/>
        </w:tabs>
        <w:spacing w:line="240" w:lineRule="auto"/>
        <w:ind w:left="0"/>
        <w:jc w:val="center"/>
        <w:rPr>
          <w:rFonts w:ascii="Times New Roman" w:hAnsi="Times New Roman"/>
          <w:b/>
          <w:sz w:val="24"/>
          <w:szCs w:val="24"/>
        </w:rPr>
      </w:pPr>
      <w:r w:rsidRPr="00611FC0">
        <w:rPr>
          <w:rFonts w:ascii="Times New Roman" w:hAnsi="Times New Roman"/>
          <w:b/>
          <w:sz w:val="24"/>
          <w:szCs w:val="24"/>
        </w:rPr>
        <w:t>КОНКУРСНАЯ ДОКУМЕНТАЦИЯ</w:t>
      </w:r>
    </w:p>
    <w:p w:rsidR="00611C22" w:rsidRPr="00611FC0" w:rsidRDefault="00611C22" w:rsidP="00611C22">
      <w:pPr>
        <w:tabs>
          <w:tab w:val="left" w:pos="1260"/>
        </w:tabs>
        <w:spacing w:line="240" w:lineRule="auto"/>
        <w:ind w:left="0"/>
        <w:jc w:val="center"/>
        <w:rPr>
          <w:rFonts w:ascii="Times New Roman" w:hAnsi="Times New Roman"/>
          <w:b/>
          <w:bCs/>
          <w:sz w:val="24"/>
          <w:szCs w:val="24"/>
        </w:rPr>
      </w:pPr>
      <w:r w:rsidRPr="00611FC0">
        <w:rPr>
          <w:rFonts w:ascii="Times New Roman" w:hAnsi="Times New Roman"/>
          <w:b/>
          <w:color w:val="000000"/>
          <w:sz w:val="24"/>
          <w:szCs w:val="24"/>
        </w:rPr>
        <w:t>на право заключения договора подряда на выполнение работ</w:t>
      </w:r>
      <w:r w:rsidRPr="00611FC0">
        <w:rPr>
          <w:rFonts w:ascii="Times New Roman" w:hAnsi="Times New Roman"/>
          <w:b/>
          <w:sz w:val="24"/>
          <w:szCs w:val="24"/>
        </w:rPr>
        <w:t xml:space="preserve"> по</w:t>
      </w:r>
      <w:r w:rsidRPr="00611FC0">
        <w:rPr>
          <w:rFonts w:ascii="Times New Roman" w:hAnsi="Times New Roman"/>
          <w:b/>
          <w:bCs/>
          <w:sz w:val="24"/>
          <w:szCs w:val="24"/>
        </w:rPr>
        <w:t xml:space="preserve"> капитальному ремонту многоквартирного дома по адресу: </w:t>
      </w:r>
      <w:proofErr w:type="gramStart"/>
      <w:r w:rsidRPr="00611FC0">
        <w:rPr>
          <w:rFonts w:ascii="Times New Roman" w:hAnsi="Times New Roman"/>
          <w:b/>
          <w:bCs/>
          <w:sz w:val="24"/>
          <w:szCs w:val="24"/>
        </w:rPr>
        <w:t>г</w:t>
      </w:r>
      <w:proofErr w:type="gramEnd"/>
      <w:r w:rsidRPr="00611FC0">
        <w:rPr>
          <w:rFonts w:ascii="Times New Roman" w:hAnsi="Times New Roman"/>
          <w:b/>
          <w:bCs/>
          <w:sz w:val="24"/>
          <w:szCs w:val="24"/>
        </w:rPr>
        <w:t xml:space="preserve">. Калининград,  </w:t>
      </w:r>
    </w:p>
    <w:p w:rsidR="00611C22" w:rsidRPr="00611FC0" w:rsidRDefault="00611C22" w:rsidP="00611C22">
      <w:pPr>
        <w:ind w:left="0"/>
        <w:jc w:val="center"/>
        <w:rPr>
          <w:rFonts w:ascii="Times New Roman" w:hAnsi="Times New Roman"/>
          <w:sz w:val="24"/>
          <w:szCs w:val="24"/>
        </w:rPr>
      </w:pPr>
      <w:r>
        <w:rPr>
          <w:rFonts w:ascii="Times New Roman" w:hAnsi="Times New Roman"/>
          <w:b/>
          <w:bCs/>
          <w:sz w:val="24"/>
          <w:szCs w:val="24"/>
        </w:rPr>
        <w:t>ул</w:t>
      </w:r>
      <w:proofErr w:type="gramStart"/>
      <w:r>
        <w:rPr>
          <w:rFonts w:ascii="Times New Roman" w:hAnsi="Times New Roman"/>
          <w:b/>
          <w:bCs/>
          <w:sz w:val="24"/>
          <w:szCs w:val="24"/>
        </w:rPr>
        <w:t>.Я</w:t>
      </w:r>
      <w:proofErr w:type="gramEnd"/>
      <w:r>
        <w:rPr>
          <w:rFonts w:ascii="Times New Roman" w:hAnsi="Times New Roman"/>
          <w:b/>
          <w:bCs/>
          <w:sz w:val="24"/>
          <w:szCs w:val="24"/>
        </w:rPr>
        <w:t>рославская, д. 15</w:t>
      </w:r>
      <w:r w:rsidRPr="00611FC0">
        <w:rPr>
          <w:rFonts w:ascii="Times New Roman" w:hAnsi="Times New Roman"/>
          <w:b/>
          <w:bCs/>
          <w:sz w:val="24"/>
          <w:szCs w:val="24"/>
        </w:rPr>
        <w:t>.</w:t>
      </w: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tabs>
          <w:tab w:val="left" w:pos="1260"/>
        </w:tabs>
        <w:spacing w:line="240" w:lineRule="auto"/>
        <w:ind w:firstLine="720"/>
        <w:jc w:val="right"/>
        <w:rPr>
          <w:rFonts w:ascii="Times New Roman" w:hAnsi="Times New Roman"/>
          <w:sz w:val="24"/>
          <w:szCs w:val="24"/>
        </w:rPr>
      </w:pPr>
    </w:p>
    <w:p w:rsidR="00611C22" w:rsidRPr="00611FC0" w:rsidRDefault="00611C22" w:rsidP="00611C22">
      <w:pPr>
        <w:rPr>
          <w:rFonts w:ascii="Times New Roman" w:hAnsi="Times New Roman"/>
          <w:sz w:val="24"/>
          <w:szCs w:val="24"/>
        </w:rPr>
      </w:pPr>
    </w:p>
    <w:p w:rsidR="00611C22" w:rsidRPr="00611FC0" w:rsidRDefault="00611C22" w:rsidP="00611C22">
      <w:pPr>
        <w:tabs>
          <w:tab w:val="left" w:pos="1260"/>
        </w:tabs>
        <w:spacing w:line="240" w:lineRule="auto"/>
        <w:ind w:firstLine="720"/>
        <w:jc w:val="right"/>
        <w:rPr>
          <w:rFonts w:ascii="Times New Roman" w:hAnsi="Times New Roman"/>
          <w:sz w:val="24"/>
          <w:szCs w:val="24"/>
        </w:rPr>
      </w:pPr>
    </w:p>
    <w:p w:rsidR="00611C22" w:rsidRPr="00611FC0" w:rsidRDefault="00611C22" w:rsidP="00611C22">
      <w:pPr>
        <w:tabs>
          <w:tab w:val="left" w:pos="1260"/>
        </w:tabs>
        <w:spacing w:line="240" w:lineRule="auto"/>
        <w:ind w:firstLine="720"/>
        <w:jc w:val="right"/>
        <w:rPr>
          <w:rFonts w:ascii="Times New Roman" w:hAnsi="Times New Roman"/>
          <w:sz w:val="24"/>
          <w:szCs w:val="24"/>
        </w:rPr>
      </w:pPr>
    </w:p>
    <w:p w:rsidR="00611C22" w:rsidRPr="00611FC0" w:rsidRDefault="00611C22" w:rsidP="00611C22">
      <w:pPr>
        <w:tabs>
          <w:tab w:val="left" w:pos="1260"/>
        </w:tabs>
        <w:spacing w:line="240" w:lineRule="auto"/>
        <w:ind w:left="0"/>
        <w:jc w:val="center"/>
        <w:rPr>
          <w:rFonts w:ascii="Times New Roman" w:hAnsi="Times New Roman"/>
          <w:b/>
          <w:sz w:val="24"/>
          <w:szCs w:val="24"/>
        </w:rPr>
      </w:pPr>
      <w:r w:rsidRPr="00611FC0">
        <w:rPr>
          <w:rFonts w:ascii="Times New Roman" w:hAnsi="Times New Roman"/>
          <w:b/>
          <w:sz w:val="24"/>
          <w:szCs w:val="24"/>
        </w:rPr>
        <w:t>г. Калининград, 2012год</w:t>
      </w: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611C22">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611C22" w:rsidRDefault="00611C22" w:rsidP="008247A9">
      <w:pPr>
        <w:tabs>
          <w:tab w:val="left" w:pos="1260"/>
        </w:tabs>
        <w:spacing w:line="240" w:lineRule="auto"/>
        <w:ind w:left="0" w:firstLine="720"/>
        <w:jc w:val="center"/>
        <w:rPr>
          <w:rFonts w:ascii="Times New Roman" w:hAnsi="Times New Roman"/>
          <w:b/>
          <w:bCs/>
          <w:sz w:val="24"/>
          <w:szCs w:val="24"/>
        </w:rPr>
      </w:pPr>
    </w:p>
    <w:p w:rsidR="008247A9" w:rsidRDefault="008247A9" w:rsidP="008247A9">
      <w:pPr>
        <w:tabs>
          <w:tab w:val="left" w:pos="1260"/>
        </w:tabs>
        <w:spacing w:line="240" w:lineRule="auto"/>
        <w:ind w:left="0" w:firstLine="720"/>
        <w:jc w:val="center"/>
        <w:rPr>
          <w:rFonts w:ascii="Times New Roman" w:hAnsi="Times New Roman"/>
          <w:b/>
          <w:bCs/>
          <w:sz w:val="24"/>
          <w:szCs w:val="24"/>
        </w:rPr>
      </w:pPr>
      <w:r>
        <w:rPr>
          <w:rFonts w:ascii="Times New Roman" w:hAnsi="Times New Roman"/>
          <w:b/>
          <w:bCs/>
          <w:sz w:val="24"/>
          <w:szCs w:val="24"/>
        </w:rPr>
        <w:t>Конкурсная документация</w:t>
      </w:r>
    </w:p>
    <w:p w:rsidR="008247A9" w:rsidRDefault="008247A9" w:rsidP="008247A9">
      <w:pPr>
        <w:tabs>
          <w:tab w:val="left" w:pos="1260"/>
        </w:tabs>
        <w:spacing w:line="240" w:lineRule="auto"/>
        <w:ind w:left="0" w:firstLine="720"/>
        <w:jc w:val="center"/>
        <w:rPr>
          <w:rFonts w:ascii="Times New Roman" w:hAnsi="Times New Roman"/>
          <w:b/>
          <w:bCs/>
          <w:sz w:val="24"/>
          <w:szCs w:val="24"/>
        </w:rPr>
      </w:pPr>
      <w:r>
        <w:rPr>
          <w:rFonts w:ascii="Times New Roman" w:hAnsi="Times New Roman"/>
          <w:b/>
          <w:bCs/>
          <w:sz w:val="24"/>
          <w:szCs w:val="24"/>
        </w:rPr>
        <w:t xml:space="preserve">по проведению открытого конкурса на выполнение работ по капитальному ремонту кровли многоквартирного  </w:t>
      </w:r>
      <w:r w:rsidR="00CF5B44">
        <w:rPr>
          <w:rFonts w:ascii="Times New Roman" w:hAnsi="Times New Roman"/>
          <w:b/>
          <w:bCs/>
          <w:sz w:val="24"/>
          <w:szCs w:val="24"/>
        </w:rPr>
        <w:t>3</w:t>
      </w:r>
      <w:r>
        <w:rPr>
          <w:rFonts w:ascii="Times New Roman" w:hAnsi="Times New Roman"/>
          <w:b/>
          <w:bCs/>
          <w:sz w:val="24"/>
          <w:szCs w:val="24"/>
        </w:rPr>
        <w:t xml:space="preserve">-х этажного  дома, расположенного </w:t>
      </w:r>
    </w:p>
    <w:p w:rsidR="008247A9" w:rsidRDefault="008247A9" w:rsidP="008247A9">
      <w:pPr>
        <w:tabs>
          <w:tab w:val="left" w:pos="1260"/>
        </w:tabs>
        <w:spacing w:line="240" w:lineRule="auto"/>
        <w:ind w:left="0" w:firstLine="720"/>
        <w:jc w:val="center"/>
        <w:rPr>
          <w:rFonts w:ascii="Times New Roman" w:hAnsi="Times New Roman"/>
          <w:b/>
          <w:bCs/>
          <w:sz w:val="24"/>
          <w:szCs w:val="24"/>
        </w:rPr>
      </w:pPr>
      <w:r>
        <w:rPr>
          <w:rFonts w:ascii="Times New Roman" w:hAnsi="Times New Roman"/>
          <w:b/>
          <w:bCs/>
          <w:sz w:val="24"/>
          <w:szCs w:val="24"/>
        </w:rPr>
        <w:t>по адресу: г.</w:t>
      </w:r>
      <w:r w:rsidR="00DF347B">
        <w:rPr>
          <w:rFonts w:ascii="Times New Roman" w:hAnsi="Times New Roman"/>
          <w:b/>
          <w:bCs/>
          <w:sz w:val="24"/>
          <w:szCs w:val="24"/>
        </w:rPr>
        <w:t xml:space="preserve"> </w:t>
      </w:r>
      <w:r>
        <w:rPr>
          <w:rFonts w:ascii="Times New Roman" w:hAnsi="Times New Roman"/>
          <w:b/>
          <w:bCs/>
          <w:sz w:val="24"/>
          <w:szCs w:val="24"/>
        </w:rPr>
        <w:t xml:space="preserve">Калининград, ул. </w:t>
      </w:r>
      <w:proofErr w:type="gramStart"/>
      <w:r>
        <w:rPr>
          <w:rFonts w:ascii="Times New Roman" w:hAnsi="Times New Roman"/>
          <w:b/>
          <w:bCs/>
          <w:sz w:val="24"/>
          <w:szCs w:val="24"/>
        </w:rPr>
        <w:t>Ярославская</w:t>
      </w:r>
      <w:proofErr w:type="gramEnd"/>
      <w:r>
        <w:rPr>
          <w:rFonts w:ascii="Times New Roman" w:hAnsi="Times New Roman"/>
          <w:b/>
          <w:bCs/>
          <w:sz w:val="24"/>
          <w:szCs w:val="24"/>
        </w:rPr>
        <w:t xml:space="preserve">, д. </w:t>
      </w:r>
      <w:r w:rsidR="00CF5B44">
        <w:rPr>
          <w:rFonts w:ascii="Times New Roman" w:hAnsi="Times New Roman"/>
          <w:b/>
          <w:bCs/>
          <w:sz w:val="24"/>
          <w:szCs w:val="24"/>
        </w:rPr>
        <w:t>15</w:t>
      </w:r>
      <w:r>
        <w:rPr>
          <w:rFonts w:ascii="Times New Roman" w:hAnsi="Times New Roman"/>
          <w:b/>
          <w:bCs/>
          <w:sz w:val="24"/>
          <w:szCs w:val="24"/>
        </w:rPr>
        <w:t>.</w:t>
      </w:r>
    </w:p>
    <w:p w:rsidR="008247A9" w:rsidRDefault="008247A9" w:rsidP="008247A9">
      <w:pPr>
        <w:tabs>
          <w:tab w:val="left" w:pos="1260"/>
        </w:tabs>
        <w:spacing w:line="240" w:lineRule="auto"/>
        <w:ind w:left="0" w:firstLine="720"/>
        <w:jc w:val="center"/>
        <w:rPr>
          <w:rFonts w:ascii="Times New Roman" w:hAnsi="Times New Roman"/>
          <w:b/>
          <w:bCs/>
          <w:sz w:val="24"/>
          <w:szCs w:val="24"/>
        </w:rPr>
      </w:pPr>
    </w:p>
    <w:p w:rsidR="008247A9" w:rsidRDefault="008247A9" w:rsidP="008247A9">
      <w:pPr>
        <w:numPr>
          <w:ilvl w:val="0"/>
          <w:numId w:val="3"/>
        </w:numPr>
        <w:tabs>
          <w:tab w:val="left" w:pos="1260"/>
        </w:tabs>
        <w:spacing w:line="240" w:lineRule="auto"/>
        <w:ind w:left="0" w:firstLine="720"/>
        <w:rPr>
          <w:rFonts w:ascii="Times New Roman" w:hAnsi="Times New Roman"/>
          <w:b/>
          <w:color w:val="000000"/>
          <w:sz w:val="24"/>
          <w:szCs w:val="24"/>
        </w:rPr>
      </w:pPr>
      <w:r>
        <w:rPr>
          <w:rFonts w:ascii="Times New Roman" w:hAnsi="Times New Roman"/>
          <w:b/>
          <w:color w:val="000000"/>
          <w:sz w:val="24"/>
          <w:szCs w:val="24"/>
        </w:rPr>
        <w:t>Общие положения</w:t>
      </w:r>
    </w:p>
    <w:p w:rsidR="008247A9" w:rsidRDefault="008247A9" w:rsidP="008247A9">
      <w:pPr>
        <w:numPr>
          <w:ilvl w:val="1"/>
          <w:numId w:val="4"/>
        </w:numPr>
        <w:tabs>
          <w:tab w:val="left" w:pos="1260"/>
        </w:tabs>
        <w:spacing w:line="240" w:lineRule="auto"/>
        <w:ind w:left="0" w:firstLine="720"/>
        <w:jc w:val="both"/>
        <w:rPr>
          <w:rFonts w:ascii="Times New Roman" w:hAnsi="Times New Roman"/>
          <w:bCs/>
          <w:sz w:val="24"/>
          <w:szCs w:val="24"/>
        </w:rPr>
      </w:pPr>
      <w:r>
        <w:rPr>
          <w:rFonts w:ascii="Times New Roman" w:hAnsi="Times New Roman"/>
          <w:color w:val="000000"/>
          <w:sz w:val="24"/>
          <w:szCs w:val="24"/>
        </w:rPr>
        <w:t>Предметом настоящего конкурса является право заключения договора подряда на выполнение следующих работ</w:t>
      </w:r>
      <w:r>
        <w:rPr>
          <w:rFonts w:ascii="Times New Roman" w:hAnsi="Times New Roman"/>
          <w:sz w:val="24"/>
          <w:szCs w:val="24"/>
        </w:rPr>
        <w:t xml:space="preserve"> по </w:t>
      </w:r>
      <w:r>
        <w:rPr>
          <w:rFonts w:ascii="Times New Roman" w:hAnsi="Times New Roman"/>
          <w:bCs/>
          <w:sz w:val="24"/>
          <w:szCs w:val="24"/>
        </w:rPr>
        <w:t xml:space="preserve">капитальному ремонту  </w:t>
      </w:r>
      <w:r w:rsidR="00D86404">
        <w:rPr>
          <w:rFonts w:ascii="Times New Roman" w:hAnsi="Times New Roman"/>
          <w:bCs/>
          <w:sz w:val="24"/>
          <w:szCs w:val="24"/>
        </w:rPr>
        <w:t>черепично-</w:t>
      </w:r>
      <w:r w:rsidR="0097400E">
        <w:rPr>
          <w:rFonts w:ascii="Times New Roman" w:hAnsi="Times New Roman"/>
          <w:bCs/>
          <w:sz w:val="24"/>
          <w:szCs w:val="24"/>
        </w:rPr>
        <w:t xml:space="preserve">асбестоцементной </w:t>
      </w:r>
      <w:r>
        <w:rPr>
          <w:rFonts w:ascii="Times New Roman" w:hAnsi="Times New Roman"/>
          <w:bCs/>
          <w:sz w:val="24"/>
          <w:szCs w:val="24"/>
        </w:rPr>
        <w:t xml:space="preserve">кровли  </w:t>
      </w:r>
      <w:r w:rsidR="00CF5B44">
        <w:rPr>
          <w:rFonts w:ascii="Times New Roman" w:hAnsi="Times New Roman"/>
          <w:bCs/>
          <w:sz w:val="24"/>
          <w:szCs w:val="24"/>
        </w:rPr>
        <w:t>3</w:t>
      </w:r>
      <w:r>
        <w:rPr>
          <w:rFonts w:ascii="Times New Roman" w:hAnsi="Times New Roman"/>
          <w:bCs/>
          <w:sz w:val="24"/>
          <w:szCs w:val="24"/>
        </w:rPr>
        <w:t xml:space="preserve">-х этажного многоквартирного дома  по </w:t>
      </w:r>
      <w:r w:rsidRPr="008247A9">
        <w:rPr>
          <w:rFonts w:ascii="Times New Roman" w:hAnsi="Times New Roman"/>
          <w:b/>
          <w:bCs/>
          <w:sz w:val="24"/>
          <w:szCs w:val="24"/>
        </w:rPr>
        <w:t xml:space="preserve">ул. Ярославской, </w:t>
      </w:r>
      <w:r w:rsidR="00CF5B44">
        <w:rPr>
          <w:rFonts w:ascii="Times New Roman" w:hAnsi="Times New Roman"/>
          <w:b/>
          <w:bCs/>
          <w:sz w:val="24"/>
          <w:szCs w:val="24"/>
        </w:rPr>
        <w:t>15</w:t>
      </w:r>
      <w:r w:rsidRPr="008247A9">
        <w:rPr>
          <w:rFonts w:ascii="Times New Roman" w:hAnsi="Times New Roman"/>
          <w:b/>
          <w:bCs/>
          <w:sz w:val="24"/>
          <w:szCs w:val="24"/>
        </w:rPr>
        <w:t>.</w:t>
      </w:r>
    </w:p>
    <w:p w:rsidR="008247A9" w:rsidRDefault="008247A9" w:rsidP="008247A9">
      <w:pPr>
        <w:numPr>
          <w:ilvl w:val="1"/>
          <w:numId w:val="4"/>
        </w:numPr>
        <w:tabs>
          <w:tab w:val="left" w:pos="1260"/>
        </w:tabs>
        <w:spacing w:line="240" w:lineRule="auto"/>
        <w:ind w:left="0" w:firstLine="720"/>
        <w:jc w:val="both"/>
        <w:rPr>
          <w:rFonts w:ascii="Times New Roman" w:hAnsi="Times New Roman"/>
          <w:bCs/>
          <w:sz w:val="24"/>
          <w:szCs w:val="24"/>
        </w:rPr>
      </w:pPr>
      <w:r>
        <w:rPr>
          <w:rFonts w:ascii="Times New Roman" w:hAnsi="Times New Roman"/>
          <w:bCs/>
          <w:sz w:val="24"/>
          <w:szCs w:val="24"/>
        </w:rPr>
        <w:t>Заказчиком работ является ООО «ЖЭУ-9 Ленинградского района».</w:t>
      </w:r>
    </w:p>
    <w:p w:rsidR="008247A9" w:rsidRDefault="008247A9" w:rsidP="008247A9">
      <w:pPr>
        <w:numPr>
          <w:ilvl w:val="1"/>
          <w:numId w:val="4"/>
        </w:numPr>
        <w:tabs>
          <w:tab w:val="left" w:pos="1260"/>
        </w:tabs>
        <w:spacing w:line="240" w:lineRule="auto"/>
        <w:ind w:left="0" w:firstLine="720"/>
        <w:jc w:val="both"/>
        <w:rPr>
          <w:rFonts w:ascii="Times New Roman" w:hAnsi="Times New Roman"/>
          <w:bCs/>
          <w:sz w:val="24"/>
          <w:szCs w:val="24"/>
        </w:rPr>
      </w:pPr>
      <w:r>
        <w:rPr>
          <w:rFonts w:ascii="Times New Roman" w:hAnsi="Times New Roman"/>
          <w:bCs/>
          <w:sz w:val="24"/>
          <w:szCs w:val="24"/>
        </w:rPr>
        <w:t>Организатором конкурса является: Администрация Ленинградского района городского округа «Город Калининград»</w:t>
      </w:r>
    </w:p>
    <w:p w:rsidR="008247A9" w:rsidRDefault="008247A9" w:rsidP="008247A9">
      <w:pPr>
        <w:tabs>
          <w:tab w:val="left" w:pos="1260"/>
        </w:tabs>
        <w:spacing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1.4.</w:t>
      </w:r>
      <w:r>
        <w:rPr>
          <w:rFonts w:ascii="Times New Roman" w:hAnsi="Times New Roman"/>
          <w:color w:val="000000"/>
          <w:sz w:val="24"/>
          <w:szCs w:val="24"/>
        </w:rPr>
        <w:tab/>
      </w:r>
      <w:proofErr w:type="gramStart"/>
      <w:r>
        <w:rPr>
          <w:rFonts w:ascii="Times New Roman" w:hAnsi="Times New Roman"/>
          <w:color w:val="000000"/>
          <w:sz w:val="24"/>
          <w:szCs w:val="24"/>
        </w:rPr>
        <w:t xml:space="preserve">Начальная (максимальная) цена договора подряда: </w:t>
      </w:r>
      <w:r w:rsidR="00CF5B44" w:rsidRPr="00CF5B44">
        <w:rPr>
          <w:rFonts w:ascii="Times New Roman" w:hAnsi="Times New Roman"/>
          <w:b/>
          <w:color w:val="000000"/>
          <w:sz w:val="24"/>
          <w:szCs w:val="24"/>
        </w:rPr>
        <w:t>8</w:t>
      </w:r>
      <w:r w:rsidR="00E722C5">
        <w:rPr>
          <w:rFonts w:ascii="Times New Roman" w:hAnsi="Times New Roman"/>
          <w:b/>
          <w:color w:val="000000"/>
          <w:sz w:val="24"/>
          <w:szCs w:val="24"/>
        </w:rPr>
        <w:t>76259</w:t>
      </w:r>
      <w:r>
        <w:rPr>
          <w:rFonts w:ascii="Times New Roman" w:hAnsi="Times New Roman"/>
          <w:b/>
          <w:color w:val="000000"/>
          <w:sz w:val="24"/>
          <w:szCs w:val="24"/>
        </w:rPr>
        <w:t xml:space="preserve"> </w:t>
      </w:r>
      <w:r>
        <w:rPr>
          <w:rFonts w:ascii="Times New Roman" w:hAnsi="Times New Roman"/>
          <w:color w:val="000000"/>
          <w:sz w:val="24"/>
          <w:szCs w:val="24"/>
        </w:rPr>
        <w:t xml:space="preserve"> (</w:t>
      </w:r>
      <w:r w:rsidR="00CF5B44">
        <w:rPr>
          <w:rFonts w:ascii="Times New Roman" w:hAnsi="Times New Roman"/>
          <w:color w:val="000000"/>
          <w:sz w:val="24"/>
          <w:szCs w:val="24"/>
        </w:rPr>
        <w:t xml:space="preserve">Восемьсот </w:t>
      </w:r>
      <w:r w:rsidR="00E722C5">
        <w:rPr>
          <w:rFonts w:ascii="Times New Roman" w:hAnsi="Times New Roman"/>
          <w:color w:val="000000"/>
          <w:sz w:val="24"/>
          <w:szCs w:val="24"/>
        </w:rPr>
        <w:t>семьдесят шесть двести пятьдесят девять</w:t>
      </w:r>
      <w:r>
        <w:rPr>
          <w:rFonts w:ascii="Times New Roman" w:hAnsi="Times New Roman"/>
          <w:color w:val="000000"/>
          <w:sz w:val="24"/>
          <w:szCs w:val="24"/>
        </w:rPr>
        <w:t>)   рубл</w:t>
      </w:r>
      <w:r w:rsidR="00E722C5">
        <w:rPr>
          <w:rFonts w:ascii="Times New Roman" w:hAnsi="Times New Roman"/>
          <w:color w:val="000000"/>
          <w:sz w:val="24"/>
          <w:szCs w:val="24"/>
        </w:rPr>
        <w:t>ей</w:t>
      </w:r>
      <w:r>
        <w:rPr>
          <w:rFonts w:ascii="Times New Roman" w:hAnsi="Times New Roman"/>
          <w:color w:val="000000"/>
          <w:sz w:val="24"/>
          <w:szCs w:val="24"/>
        </w:rPr>
        <w:t>, в том числе  НДС -18% и непредвиденные расходы-2%.)</w:t>
      </w:r>
      <w:proofErr w:type="gramEnd"/>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Крайним сроком подачи конкурсных заявок является день и час вскрытия конвертов с конкурсными заявками. Заявки подаются по адресу: Здание Администрации Ленинградского района городского округа «Город Калининград»,  г</w:t>
      </w:r>
      <w:proofErr w:type="gramStart"/>
      <w:r>
        <w:rPr>
          <w:rFonts w:ascii="Times New Roman" w:hAnsi="Times New Roman"/>
          <w:sz w:val="24"/>
          <w:szCs w:val="24"/>
        </w:rPr>
        <w:t>.К</w:t>
      </w:r>
      <w:proofErr w:type="gramEnd"/>
      <w:r>
        <w:rPr>
          <w:rFonts w:ascii="Times New Roman" w:hAnsi="Times New Roman"/>
          <w:sz w:val="24"/>
          <w:szCs w:val="24"/>
        </w:rPr>
        <w:t>алининград, ул.Фрунзе, дом71, кааб. 25, часы работы с 9.00  до  18.00.часов  местного времени .</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Вскрытие конвертов с конкурсными заявками будет произведено в 10-</w:t>
      </w:r>
      <w:r w:rsidR="00CF03D7">
        <w:rPr>
          <w:rFonts w:ascii="Times New Roman" w:hAnsi="Times New Roman"/>
          <w:sz w:val="24"/>
          <w:szCs w:val="24"/>
        </w:rPr>
        <w:t>0</w:t>
      </w:r>
      <w:r>
        <w:rPr>
          <w:rFonts w:ascii="Times New Roman" w:hAnsi="Times New Roman"/>
          <w:sz w:val="24"/>
          <w:szCs w:val="24"/>
        </w:rPr>
        <w:t>0 час. «24»апреля 2012 года по адресу: ул</w:t>
      </w:r>
      <w:proofErr w:type="gramStart"/>
      <w:r>
        <w:rPr>
          <w:rFonts w:ascii="Times New Roman" w:hAnsi="Times New Roman"/>
          <w:sz w:val="24"/>
          <w:szCs w:val="24"/>
        </w:rPr>
        <w:t>.Ф</w:t>
      </w:r>
      <w:proofErr w:type="gramEnd"/>
      <w:r>
        <w:rPr>
          <w:rFonts w:ascii="Times New Roman" w:hAnsi="Times New Roman"/>
          <w:sz w:val="24"/>
          <w:szCs w:val="24"/>
        </w:rPr>
        <w:t>рунзе,71,каб.25.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 xml:space="preserve">Официальное извещение о проведении конкурса публикуется на интернет-сайте </w:t>
      </w:r>
      <w:hyperlink r:id="rId7" w:history="1">
        <w:r>
          <w:rPr>
            <w:rStyle w:val="a6"/>
            <w:rFonts w:ascii="Times New Roman" w:hAnsi="Times New Roman"/>
            <w:sz w:val="24"/>
            <w:szCs w:val="24"/>
            <w:lang w:val="en-US"/>
          </w:rPr>
          <w:t>www</w:t>
        </w:r>
        <w:r>
          <w:rPr>
            <w:rStyle w:val="a6"/>
            <w:rFonts w:ascii="Times New Roman" w:hAnsi="Times New Roman"/>
            <w:sz w:val="24"/>
            <w:szCs w:val="24"/>
          </w:rPr>
          <w:t>.</w:t>
        </w:r>
        <w:proofErr w:type="spellStart"/>
        <w:r>
          <w:rPr>
            <w:rStyle w:val="a6"/>
            <w:rFonts w:ascii="Times New Roman" w:hAnsi="Times New Roman"/>
            <w:sz w:val="24"/>
            <w:szCs w:val="24"/>
            <w:lang w:val="en-US"/>
          </w:rPr>
          <w:t>klgd</w:t>
        </w:r>
        <w:proofErr w:type="spellEnd"/>
        <w:r>
          <w:rPr>
            <w:rStyle w:val="a6"/>
            <w:rFonts w:ascii="Times New Roman" w:hAnsi="Times New Roman"/>
            <w:sz w:val="24"/>
            <w:szCs w:val="24"/>
          </w:rPr>
          <w:t>.</w:t>
        </w:r>
        <w:proofErr w:type="spellStart"/>
        <w:r>
          <w:rPr>
            <w:rStyle w:val="a6"/>
            <w:rFonts w:ascii="Times New Roman" w:hAnsi="Times New Roman"/>
            <w:sz w:val="24"/>
            <w:szCs w:val="24"/>
            <w:lang w:val="en-US"/>
          </w:rPr>
          <w:t>ru</w:t>
        </w:r>
        <w:proofErr w:type="spellEnd"/>
      </w:hyperlink>
      <w:r>
        <w:rPr>
          <w:rFonts w:ascii="Times New Roman" w:hAnsi="Times New Roman"/>
          <w:sz w:val="24"/>
          <w:szCs w:val="24"/>
        </w:rPr>
        <w:t xml:space="preserve">  не менее</w:t>
      </w:r>
      <w:proofErr w:type="gramStart"/>
      <w:r>
        <w:rPr>
          <w:rFonts w:ascii="Times New Roman" w:hAnsi="Times New Roman"/>
          <w:sz w:val="24"/>
          <w:szCs w:val="24"/>
        </w:rPr>
        <w:t>,</w:t>
      </w:r>
      <w:proofErr w:type="gramEnd"/>
      <w:r>
        <w:rPr>
          <w:rFonts w:ascii="Times New Roman" w:hAnsi="Times New Roman"/>
          <w:sz w:val="24"/>
          <w:szCs w:val="24"/>
        </w:rPr>
        <w:t xml:space="preserve"> чем за 30 дней до даты проведения конкурса.</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1.8. Участники конкурса для обеспечения заявки должны перечислить сумму в размере  3 % от начальной цены договора подряда до даты вскрытия конвертов с заявками на следующий счет:</w:t>
      </w: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Получатель:</w:t>
      </w: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Комитет экономики  финансов и контроля администрации городского округа «Город Калининград»</w:t>
      </w: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(Администрация Ленинградского района Л/С 502000013)</w:t>
      </w: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ИНН 3906014008  КПП  390601001</w:t>
      </w: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Банк:  ГРКЦ ГУ Банка России по Калининградской области г</w:t>
      </w:r>
      <w:proofErr w:type="gramStart"/>
      <w:r>
        <w:rPr>
          <w:rFonts w:ascii="Times New Roman" w:hAnsi="Times New Roman"/>
          <w:b/>
          <w:sz w:val="24"/>
          <w:szCs w:val="24"/>
        </w:rPr>
        <w:t>.К</w:t>
      </w:r>
      <w:proofErr w:type="gramEnd"/>
      <w:r>
        <w:rPr>
          <w:rFonts w:ascii="Times New Roman" w:hAnsi="Times New Roman"/>
          <w:b/>
          <w:sz w:val="24"/>
          <w:szCs w:val="24"/>
        </w:rPr>
        <w:t>алининград</w:t>
      </w:r>
    </w:p>
    <w:p w:rsidR="008247A9" w:rsidRDefault="008247A9" w:rsidP="008247A9">
      <w:pPr>
        <w:tabs>
          <w:tab w:val="left" w:pos="1260"/>
        </w:tabs>
        <w:spacing w:line="240" w:lineRule="auto"/>
        <w:ind w:left="0" w:firstLine="720"/>
        <w:jc w:val="both"/>
        <w:rPr>
          <w:rFonts w:ascii="Times New Roman" w:hAnsi="Times New Roman"/>
          <w:b/>
          <w:sz w:val="24"/>
          <w:szCs w:val="24"/>
        </w:rPr>
      </w:pPr>
      <w:proofErr w:type="spellStart"/>
      <w:proofErr w:type="gramStart"/>
      <w:r>
        <w:rPr>
          <w:rFonts w:ascii="Times New Roman" w:hAnsi="Times New Roman"/>
          <w:b/>
          <w:sz w:val="24"/>
          <w:szCs w:val="24"/>
        </w:rPr>
        <w:t>р</w:t>
      </w:r>
      <w:proofErr w:type="spellEnd"/>
      <w:proofErr w:type="gramEnd"/>
      <w:r>
        <w:rPr>
          <w:rFonts w:ascii="Times New Roman" w:hAnsi="Times New Roman"/>
          <w:b/>
          <w:sz w:val="24"/>
          <w:szCs w:val="24"/>
        </w:rPr>
        <w:t>/с  40302810400005000092</w:t>
      </w: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к/с  30101810700000000835</w:t>
      </w:r>
    </w:p>
    <w:p w:rsidR="008247A9" w:rsidRDefault="008247A9" w:rsidP="008247A9">
      <w:pPr>
        <w:tabs>
          <w:tab w:val="left" w:pos="1260"/>
        </w:tabs>
        <w:spacing w:line="240" w:lineRule="auto"/>
        <w:ind w:left="0" w:firstLine="720"/>
        <w:jc w:val="both"/>
        <w:rPr>
          <w:rFonts w:ascii="Times New Roman" w:hAnsi="Times New Roman"/>
          <w:b/>
          <w:sz w:val="24"/>
          <w:szCs w:val="24"/>
        </w:rPr>
      </w:pPr>
      <w:proofErr w:type="spellStart"/>
      <w:r>
        <w:rPr>
          <w:rFonts w:ascii="Times New Roman" w:hAnsi="Times New Roman"/>
          <w:b/>
          <w:sz w:val="24"/>
          <w:szCs w:val="24"/>
        </w:rPr>
        <w:t>Бик</w:t>
      </w:r>
      <w:proofErr w:type="spellEnd"/>
      <w:r>
        <w:rPr>
          <w:rFonts w:ascii="Times New Roman" w:hAnsi="Times New Roman"/>
          <w:b/>
          <w:sz w:val="24"/>
          <w:szCs w:val="24"/>
        </w:rPr>
        <w:t xml:space="preserve">  042748001</w:t>
      </w:r>
    </w:p>
    <w:p w:rsidR="008247A9" w:rsidRDefault="00726513"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 xml:space="preserve">Назначения платежа: </w:t>
      </w:r>
      <w:proofErr w:type="spellStart"/>
      <w:proofErr w:type="gramStart"/>
      <w:r>
        <w:rPr>
          <w:rFonts w:ascii="Times New Roman" w:hAnsi="Times New Roman"/>
          <w:b/>
          <w:sz w:val="24"/>
          <w:szCs w:val="24"/>
        </w:rPr>
        <w:t>Доп</w:t>
      </w:r>
      <w:proofErr w:type="spellEnd"/>
      <w:proofErr w:type="gramEnd"/>
      <w:r>
        <w:rPr>
          <w:rFonts w:ascii="Times New Roman" w:hAnsi="Times New Roman"/>
          <w:b/>
          <w:sz w:val="24"/>
          <w:szCs w:val="24"/>
        </w:rPr>
        <w:t xml:space="preserve"> КД </w:t>
      </w:r>
      <w:r w:rsidR="008247A9">
        <w:rPr>
          <w:rFonts w:ascii="Times New Roman" w:hAnsi="Times New Roman"/>
          <w:b/>
          <w:sz w:val="24"/>
          <w:szCs w:val="24"/>
        </w:rPr>
        <w:t>5100 Обеспечение заявки на участие в конкурсе по капитальному ремонту кр</w:t>
      </w:r>
      <w:r>
        <w:rPr>
          <w:rFonts w:ascii="Times New Roman" w:hAnsi="Times New Roman"/>
          <w:b/>
          <w:sz w:val="24"/>
          <w:szCs w:val="24"/>
        </w:rPr>
        <w:t>ыши</w:t>
      </w:r>
      <w:r w:rsidR="008247A9">
        <w:rPr>
          <w:rFonts w:ascii="Times New Roman" w:hAnsi="Times New Roman"/>
          <w:b/>
          <w:sz w:val="24"/>
          <w:szCs w:val="24"/>
        </w:rPr>
        <w:t xml:space="preserve"> МКД по ул. Ярославской, </w:t>
      </w:r>
      <w:r>
        <w:rPr>
          <w:rFonts w:ascii="Times New Roman" w:hAnsi="Times New Roman"/>
          <w:b/>
          <w:sz w:val="24"/>
          <w:szCs w:val="24"/>
        </w:rPr>
        <w:t>д.</w:t>
      </w:r>
      <w:r w:rsidR="006D4B8B">
        <w:rPr>
          <w:rFonts w:ascii="Times New Roman" w:hAnsi="Times New Roman"/>
          <w:b/>
          <w:sz w:val="24"/>
          <w:szCs w:val="24"/>
        </w:rPr>
        <w:t>15</w:t>
      </w:r>
      <w:r>
        <w:rPr>
          <w:rFonts w:ascii="Times New Roman" w:hAnsi="Times New Roman"/>
          <w:b/>
          <w:sz w:val="24"/>
          <w:szCs w:val="24"/>
        </w:rPr>
        <w:t>.</w:t>
      </w:r>
    </w:p>
    <w:p w:rsidR="008247A9" w:rsidRDefault="008247A9" w:rsidP="008247A9">
      <w:pPr>
        <w:tabs>
          <w:tab w:val="left" w:pos="1260"/>
        </w:tabs>
        <w:spacing w:line="240" w:lineRule="auto"/>
        <w:ind w:left="0"/>
        <w:jc w:val="both"/>
        <w:rPr>
          <w:rFonts w:ascii="Times New Roman" w:hAnsi="Times New Roman"/>
          <w:i/>
          <w:sz w:val="24"/>
          <w:szCs w:val="24"/>
        </w:rPr>
      </w:pP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 xml:space="preserve">Официальные результаты открытого конкурса публикуются на интернет-сайте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klgd</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sidRPr="008247A9">
        <w:rPr>
          <w:rFonts w:ascii="Times New Roman" w:hAnsi="Times New Roman"/>
          <w:sz w:val="24"/>
          <w:szCs w:val="24"/>
        </w:rPr>
        <w:t xml:space="preserve"> </w:t>
      </w:r>
      <w:r>
        <w:rPr>
          <w:rFonts w:ascii="Times New Roman" w:hAnsi="Times New Roman"/>
          <w:sz w:val="24"/>
          <w:szCs w:val="24"/>
        </w:rPr>
        <w:t xml:space="preserve">в десятидневный срок </w:t>
      </w:r>
      <w:proofErr w:type="gramStart"/>
      <w:r>
        <w:rPr>
          <w:rFonts w:ascii="Times New Roman" w:hAnsi="Times New Roman"/>
          <w:sz w:val="24"/>
          <w:szCs w:val="24"/>
        </w:rPr>
        <w:t>с даты вскрытия</w:t>
      </w:r>
      <w:proofErr w:type="gramEnd"/>
      <w:r>
        <w:rPr>
          <w:rFonts w:ascii="Times New Roman" w:hAnsi="Times New Roman"/>
          <w:sz w:val="24"/>
          <w:szCs w:val="24"/>
        </w:rPr>
        <w:t xml:space="preserve"> конвертов.</w:t>
      </w:r>
    </w:p>
    <w:p w:rsidR="008247A9" w:rsidRDefault="008247A9" w:rsidP="008247A9">
      <w:pPr>
        <w:tabs>
          <w:tab w:val="left" w:pos="1260"/>
        </w:tabs>
        <w:spacing w:line="240" w:lineRule="auto"/>
        <w:ind w:left="0" w:firstLine="720"/>
        <w:jc w:val="both"/>
        <w:rPr>
          <w:rFonts w:ascii="Times New Roman" w:hAnsi="Times New Roman"/>
          <w:color w:val="000000"/>
          <w:sz w:val="24"/>
          <w:szCs w:val="24"/>
        </w:rPr>
      </w:pPr>
      <w:r>
        <w:rPr>
          <w:rFonts w:ascii="Times New Roman" w:hAnsi="Times New Roman"/>
          <w:sz w:val="24"/>
          <w:szCs w:val="24"/>
        </w:rPr>
        <w:t>1.11.</w:t>
      </w:r>
      <w:r>
        <w:rPr>
          <w:rFonts w:ascii="Times New Roman" w:hAnsi="Times New Roman"/>
          <w:sz w:val="24"/>
          <w:szCs w:val="24"/>
        </w:rPr>
        <w:tab/>
      </w:r>
      <w:r>
        <w:rPr>
          <w:rFonts w:ascii="Times New Roman" w:hAnsi="Times New Roman"/>
          <w:color w:val="000000"/>
          <w:sz w:val="24"/>
          <w:szCs w:val="24"/>
        </w:rPr>
        <w:t xml:space="preserve">Договор подряда с победителем конкурса заключается по форме согласно приложению 5 к настоящей конкурсной документации в десятидневный срок </w:t>
      </w:r>
      <w:proofErr w:type="gramStart"/>
      <w:r>
        <w:rPr>
          <w:rFonts w:ascii="Times New Roman" w:hAnsi="Times New Roman"/>
          <w:color w:val="000000"/>
          <w:sz w:val="24"/>
          <w:szCs w:val="24"/>
        </w:rPr>
        <w:t>с даты опубликования</w:t>
      </w:r>
      <w:proofErr w:type="gramEnd"/>
      <w:r>
        <w:rPr>
          <w:rFonts w:ascii="Times New Roman" w:hAnsi="Times New Roman"/>
          <w:color w:val="000000"/>
          <w:sz w:val="24"/>
          <w:szCs w:val="24"/>
        </w:rPr>
        <w:t xml:space="preserve"> результатов конкурса.</w:t>
      </w:r>
    </w:p>
    <w:p w:rsidR="008247A9" w:rsidRDefault="008247A9" w:rsidP="008247A9">
      <w:pPr>
        <w:tabs>
          <w:tab w:val="left" w:pos="1260"/>
        </w:tabs>
        <w:spacing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 xml:space="preserve">1.12. Должностное лицо организатора конкурса, ответственное за контакты с участниками конкурса: </w:t>
      </w:r>
      <w:proofErr w:type="spellStart"/>
      <w:r>
        <w:rPr>
          <w:rFonts w:ascii="Times New Roman" w:hAnsi="Times New Roman"/>
          <w:color w:val="000000"/>
          <w:sz w:val="24"/>
          <w:szCs w:val="24"/>
        </w:rPr>
        <w:t>_Чупринюк</w:t>
      </w:r>
      <w:proofErr w:type="spellEnd"/>
      <w:r>
        <w:rPr>
          <w:rFonts w:ascii="Times New Roman" w:hAnsi="Times New Roman"/>
          <w:color w:val="000000"/>
          <w:sz w:val="24"/>
          <w:szCs w:val="24"/>
        </w:rPr>
        <w:t xml:space="preserve">  Евгений Михайлович т.92-35-17,ф.46-96-21                     </w:t>
      </w:r>
      <w:r>
        <w:rPr>
          <w:rFonts w:ascii="Times New Roman" w:hAnsi="Times New Roman"/>
          <w:color w:val="000000"/>
          <w:sz w:val="24"/>
          <w:szCs w:val="24"/>
          <w:lang w:val="en-US"/>
        </w:rPr>
        <w:t>E</w:t>
      </w:r>
      <w:r>
        <w:rPr>
          <w:rFonts w:ascii="Times New Roman" w:hAnsi="Times New Roman"/>
          <w:color w:val="000000"/>
          <w:sz w:val="24"/>
          <w:szCs w:val="24"/>
        </w:rPr>
        <w:t>-</w:t>
      </w:r>
      <w:r>
        <w:rPr>
          <w:rFonts w:ascii="Times New Roman" w:hAnsi="Times New Roman"/>
          <w:color w:val="000000"/>
          <w:sz w:val="24"/>
          <w:szCs w:val="24"/>
          <w:lang w:val="en-US"/>
        </w:rPr>
        <w:t>mail</w:t>
      </w:r>
      <w:r>
        <w:rPr>
          <w:rFonts w:ascii="Times New Roman" w:hAnsi="Times New Roman"/>
          <w:color w:val="000000"/>
          <w:sz w:val="24"/>
          <w:szCs w:val="24"/>
        </w:rPr>
        <w:t>:</w:t>
      </w:r>
      <w:proofErr w:type="spellStart"/>
      <w:r>
        <w:rPr>
          <w:rFonts w:ascii="Times New Roman" w:hAnsi="Times New Roman"/>
          <w:color w:val="000000"/>
          <w:sz w:val="24"/>
          <w:szCs w:val="24"/>
          <w:lang w:val="en-US"/>
        </w:rPr>
        <w:t>chuprinyuk</w:t>
      </w:r>
      <w:proofErr w:type="spellEnd"/>
      <w:r>
        <w:rPr>
          <w:rFonts w:ascii="Times New Roman" w:hAnsi="Times New Roman"/>
          <w:color w:val="000000"/>
          <w:sz w:val="24"/>
          <w:szCs w:val="24"/>
        </w:rPr>
        <w:t xml:space="preserve"> @</w:t>
      </w:r>
      <w:r>
        <w:rPr>
          <w:rFonts w:ascii="Times New Roman" w:hAnsi="Times New Roman"/>
          <w:color w:val="000000"/>
          <w:sz w:val="24"/>
          <w:szCs w:val="24"/>
          <w:lang w:val="en-US"/>
        </w:rPr>
        <w:t>mail</w:t>
      </w:r>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p>
    <w:p w:rsidR="008247A9" w:rsidRDefault="008247A9" w:rsidP="008247A9">
      <w:pPr>
        <w:tabs>
          <w:tab w:val="left" w:pos="1260"/>
        </w:tabs>
        <w:spacing w:line="240" w:lineRule="auto"/>
        <w:ind w:left="0" w:firstLine="720"/>
        <w:rPr>
          <w:rFonts w:ascii="Times New Roman" w:hAnsi="Times New Roman"/>
          <w:color w:val="000000"/>
          <w:sz w:val="24"/>
          <w:szCs w:val="24"/>
        </w:rPr>
      </w:pPr>
      <w:r>
        <w:rPr>
          <w:rFonts w:ascii="Times New Roman" w:hAnsi="Times New Roman"/>
          <w:i/>
          <w:color w:val="000000"/>
          <w:sz w:val="24"/>
          <w:szCs w:val="24"/>
        </w:rPr>
        <w:t xml:space="preserve"> </w:t>
      </w:r>
    </w:p>
    <w:p w:rsidR="008247A9" w:rsidRDefault="008247A9" w:rsidP="008247A9">
      <w:pPr>
        <w:numPr>
          <w:ilvl w:val="0"/>
          <w:numId w:val="5"/>
        </w:numPr>
        <w:tabs>
          <w:tab w:val="left" w:pos="1260"/>
        </w:tabs>
        <w:spacing w:after="120" w:line="240" w:lineRule="auto"/>
        <w:ind w:left="0" w:firstLine="720"/>
        <w:rPr>
          <w:rFonts w:ascii="Times New Roman" w:hAnsi="Times New Roman"/>
          <w:b/>
          <w:sz w:val="24"/>
          <w:szCs w:val="24"/>
        </w:rPr>
      </w:pPr>
      <w:r>
        <w:rPr>
          <w:rFonts w:ascii="Times New Roman" w:hAnsi="Times New Roman"/>
          <w:b/>
          <w:sz w:val="24"/>
          <w:szCs w:val="24"/>
        </w:rPr>
        <w:t>Требования к участникам конкурса</w:t>
      </w:r>
    </w:p>
    <w:p w:rsidR="008247A9" w:rsidRDefault="008247A9" w:rsidP="008247A9">
      <w:pPr>
        <w:tabs>
          <w:tab w:val="left" w:pos="1260"/>
        </w:tabs>
        <w:spacing w:after="120" w:line="240" w:lineRule="auto"/>
        <w:ind w:left="0" w:firstLine="720"/>
        <w:jc w:val="both"/>
        <w:rPr>
          <w:rFonts w:ascii="Times New Roman" w:hAnsi="Times New Roman"/>
          <w:sz w:val="24"/>
          <w:szCs w:val="24"/>
        </w:rPr>
      </w:pPr>
      <w:r>
        <w:rPr>
          <w:rFonts w:ascii="Times New Roman" w:hAnsi="Times New Roman"/>
          <w:sz w:val="24"/>
          <w:szCs w:val="24"/>
        </w:rPr>
        <w:t>Для участия в конкурсе допускаются участники, соответствующие следующим требованиям:</w:t>
      </w:r>
    </w:p>
    <w:p w:rsidR="008247A9" w:rsidRDefault="008247A9" w:rsidP="008247A9">
      <w:pPr>
        <w:numPr>
          <w:ilvl w:val="1"/>
          <w:numId w:val="6"/>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rsidR="008247A9" w:rsidRDefault="008247A9" w:rsidP="008247A9">
      <w:pPr>
        <w:numPr>
          <w:ilvl w:val="1"/>
          <w:numId w:val="6"/>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отсутствие просроченной задолженности перед бюджетами всех уровней или государственными внебюджетными фондами;</w:t>
      </w:r>
    </w:p>
    <w:p w:rsidR="008247A9" w:rsidRDefault="008247A9" w:rsidP="008247A9">
      <w:pPr>
        <w:numPr>
          <w:ilvl w:val="1"/>
          <w:numId w:val="6"/>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участник не должен находиться в процессе ликвидации или в процедуре банкротства;</w:t>
      </w:r>
    </w:p>
    <w:p w:rsidR="008247A9" w:rsidRDefault="008247A9" w:rsidP="008247A9">
      <w:pPr>
        <w:numPr>
          <w:ilvl w:val="1"/>
          <w:numId w:val="7"/>
        </w:num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sz w:val="24"/>
          <w:szCs w:val="24"/>
        </w:rPr>
        <w:t>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8247A9" w:rsidRDefault="008247A9" w:rsidP="008247A9">
      <w:pPr>
        <w:numPr>
          <w:ilvl w:val="1"/>
          <w:numId w:val="7"/>
        </w:num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sz w:val="24"/>
          <w:szCs w:val="24"/>
        </w:rPr>
        <w:t>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w:t>
      </w:r>
    </w:p>
    <w:p w:rsidR="008247A9" w:rsidRDefault="008247A9" w:rsidP="008247A9">
      <w:pPr>
        <w:tabs>
          <w:tab w:val="left" w:pos="1260"/>
        </w:tabs>
        <w:autoSpaceDE w:val="0"/>
        <w:autoSpaceDN w:val="0"/>
        <w:adjustRightInd w:val="0"/>
        <w:spacing w:line="240" w:lineRule="auto"/>
        <w:ind w:left="0" w:firstLine="720"/>
        <w:jc w:val="both"/>
        <w:rPr>
          <w:rFonts w:ascii="Times New Roman" w:hAnsi="Times New Roman"/>
          <w:b/>
          <w:sz w:val="24"/>
          <w:szCs w:val="24"/>
        </w:rPr>
      </w:pPr>
      <w:r>
        <w:rPr>
          <w:rFonts w:ascii="Times New Roman" w:hAnsi="Times New Roman"/>
          <w:b/>
          <w:color w:val="000000"/>
          <w:sz w:val="24"/>
          <w:szCs w:val="24"/>
        </w:rPr>
        <w:t>3.</w:t>
      </w:r>
      <w:r>
        <w:rPr>
          <w:rFonts w:ascii="Times New Roman" w:hAnsi="Times New Roman"/>
          <w:b/>
          <w:color w:val="000000"/>
          <w:sz w:val="24"/>
          <w:szCs w:val="24"/>
        </w:rPr>
        <w:tab/>
        <w:t>Требования к составу, форме и порядку подачи заявок на участие в конкурсе</w:t>
      </w:r>
    </w:p>
    <w:p w:rsidR="008247A9" w:rsidRPr="008247A9" w:rsidRDefault="008247A9" w:rsidP="008247A9">
      <w:p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3.1.</w:t>
      </w:r>
      <w:r w:rsidRPr="008247A9">
        <w:rPr>
          <w:rFonts w:ascii="Times New Roman" w:hAnsi="Times New Roman"/>
          <w:sz w:val="24"/>
          <w:szCs w:val="24"/>
        </w:rPr>
        <w:tab/>
        <w:t xml:space="preserve">Для участия в конкурсе участник подает заявку, составленную по форме согласно приложению 1 к настоящей конкурсной документации с приложением следующих документов: </w:t>
      </w:r>
    </w:p>
    <w:p w:rsidR="008247A9" w:rsidRPr="008247A9" w:rsidRDefault="008247A9" w:rsidP="008247A9">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опись входящих в состав заявки документов по форме согласно приложению 2 к настоящей конкурсной документации;</w:t>
      </w:r>
    </w:p>
    <w:p w:rsidR="008247A9" w:rsidRPr="008247A9" w:rsidRDefault="008247A9" w:rsidP="008247A9">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 xml:space="preserve">документ, подтверждающий полномочия лица на осуществление действий от имени участника по форме согласно приложению 3 к настоящей конкурсной документации; </w:t>
      </w:r>
    </w:p>
    <w:p w:rsidR="008247A9" w:rsidRPr="008247A9" w:rsidRDefault="008247A9" w:rsidP="008247A9">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 xml:space="preserve">документ или копия документа, подтверждающий внесение обеспечения заявки </w:t>
      </w:r>
    </w:p>
    <w:p w:rsidR="008247A9" w:rsidRPr="008247A9" w:rsidRDefault="008247A9" w:rsidP="008247A9">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 xml:space="preserve">документы или копии документов, подтверждающие опыт работы специалистов подрядчика на объектах - аналогах и соответствие квалификационным требованиям; </w:t>
      </w:r>
    </w:p>
    <w:p w:rsidR="008247A9" w:rsidRPr="008247A9" w:rsidRDefault="008247A9" w:rsidP="008247A9">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 xml:space="preserve">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w:t>
      </w:r>
    </w:p>
    <w:p w:rsidR="008247A9" w:rsidRPr="008247A9" w:rsidRDefault="008247A9" w:rsidP="008247A9">
      <w:pPr>
        <w:numPr>
          <w:ilvl w:val="2"/>
          <w:numId w:val="8"/>
        </w:numPr>
        <w:tabs>
          <w:tab w:val="left" w:pos="1260"/>
        </w:tabs>
        <w:autoSpaceDE w:val="0"/>
        <w:autoSpaceDN w:val="0"/>
        <w:adjustRightInd w:val="0"/>
        <w:spacing w:line="240" w:lineRule="auto"/>
        <w:ind w:left="0" w:firstLine="720"/>
        <w:jc w:val="both"/>
        <w:rPr>
          <w:rFonts w:ascii="Times New Roman" w:hAnsi="Times New Roman"/>
          <w:sz w:val="24"/>
          <w:szCs w:val="24"/>
        </w:rPr>
      </w:pPr>
      <w:proofErr w:type="gramStart"/>
      <w:r w:rsidRPr="008247A9">
        <w:rPr>
          <w:rFonts w:ascii="Times New Roman" w:hAnsi="Times New Roman"/>
          <w:sz w:val="24"/>
          <w:szCs w:val="24"/>
        </w:rPr>
        <w:t>организационно-штатное расписание организации участника, на которую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4 к конкурсной документации с приложением документов, подтверждающих их квалификацию и опыт работы</w:t>
      </w:r>
      <w:proofErr w:type="gramEnd"/>
      <w:r w:rsidRPr="008247A9">
        <w:rPr>
          <w:rFonts w:ascii="Times New Roman" w:hAnsi="Times New Roman"/>
          <w:sz w:val="24"/>
          <w:szCs w:val="24"/>
        </w:rPr>
        <w:t xml:space="preserve"> (копия диплома, заверенная копия трудовой книжки);</w:t>
      </w:r>
    </w:p>
    <w:p w:rsidR="008247A9" w:rsidRPr="008247A9" w:rsidRDefault="008247A9" w:rsidP="008247A9">
      <w:pPr>
        <w:numPr>
          <w:ilvl w:val="2"/>
          <w:numId w:val="8"/>
        </w:numPr>
        <w:tabs>
          <w:tab w:val="left" w:pos="1260"/>
        </w:tabs>
        <w:spacing w:line="240" w:lineRule="auto"/>
        <w:ind w:left="0" w:firstLine="720"/>
        <w:jc w:val="both"/>
        <w:rPr>
          <w:rFonts w:ascii="Times New Roman" w:hAnsi="Times New Roman"/>
          <w:sz w:val="24"/>
          <w:szCs w:val="24"/>
        </w:rPr>
      </w:pPr>
      <w:r w:rsidRPr="008247A9">
        <w:rPr>
          <w:rFonts w:ascii="Times New Roman" w:hAnsi="Times New Roman"/>
          <w:sz w:val="24"/>
          <w:szCs w:val="24"/>
        </w:rPr>
        <w:t>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8247A9" w:rsidRPr="008247A9" w:rsidRDefault="008247A9" w:rsidP="008247A9">
      <w:pPr>
        <w:numPr>
          <w:ilvl w:val="2"/>
          <w:numId w:val="8"/>
        </w:numPr>
        <w:tabs>
          <w:tab w:val="left" w:pos="1260"/>
        </w:tabs>
        <w:spacing w:line="240" w:lineRule="auto"/>
        <w:ind w:left="0" w:firstLine="720"/>
        <w:jc w:val="both"/>
        <w:rPr>
          <w:rFonts w:ascii="Times New Roman" w:hAnsi="Times New Roman"/>
          <w:sz w:val="24"/>
          <w:szCs w:val="24"/>
        </w:rPr>
      </w:pPr>
      <w:r w:rsidRPr="008247A9">
        <w:rPr>
          <w:rFonts w:ascii="Times New Roman" w:hAnsi="Times New Roman"/>
          <w:sz w:val="24"/>
          <w:szCs w:val="24"/>
        </w:rPr>
        <w:t>нотариально заверенная копия свидетельства о постановке на учет в налоговом органе;</w:t>
      </w:r>
    </w:p>
    <w:p w:rsidR="008247A9" w:rsidRPr="008247A9" w:rsidRDefault="008247A9" w:rsidP="008247A9">
      <w:pPr>
        <w:numPr>
          <w:ilvl w:val="2"/>
          <w:numId w:val="8"/>
        </w:numPr>
        <w:tabs>
          <w:tab w:val="left" w:pos="1260"/>
        </w:tabs>
        <w:spacing w:line="240" w:lineRule="auto"/>
        <w:ind w:left="0" w:firstLine="720"/>
        <w:jc w:val="both"/>
        <w:rPr>
          <w:rFonts w:ascii="Times New Roman" w:hAnsi="Times New Roman"/>
          <w:sz w:val="24"/>
          <w:szCs w:val="24"/>
        </w:rPr>
      </w:pPr>
      <w:r w:rsidRPr="008247A9">
        <w:rPr>
          <w:rFonts w:ascii="Times New Roman" w:hAnsi="Times New Roman"/>
          <w:sz w:val="24"/>
          <w:szCs w:val="24"/>
        </w:rPr>
        <w:t xml:space="preserve">нотариально заверенная копия свидетельства о государственной регистрации; </w:t>
      </w:r>
    </w:p>
    <w:p w:rsidR="008247A9" w:rsidRPr="008247A9" w:rsidRDefault="008247A9" w:rsidP="008247A9">
      <w:pPr>
        <w:numPr>
          <w:ilvl w:val="2"/>
          <w:numId w:val="8"/>
        </w:numPr>
        <w:tabs>
          <w:tab w:val="left" w:pos="1260"/>
        </w:tabs>
        <w:spacing w:line="240" w:lineRule="auto"/>
        <w:ind w:left="0" w:firstLine="720"/>
        <w:jc w:val="both"/>
        <w:rPr>
          <w:rFonts w:ascii="Times New Roman" w:hAnsi="Times New Roman"/>
          <w:sz w:val="24"/>
          <w:szCs w:val="24"/>
        </w:rPr>
      </w:pPr>
      <w:r w:rsidRPr="008247A9">
        <w:rPr>
          <w:rFonts w:ascii="Times New Roman" w:hAnsi="Times New Roman"/>
          <w:sz w:val="24"/>
          <w:szCs w:val="24"/>
        </w:rPr>
        <w:t>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8247A9" w:rsidRPr="008247A9" w:rsidRDefault="008247A9" w:rsidP="008247A9">
      <w:pPr>
        <w:numPr>
          <w:ilvl w:val="2"/>
          <w:numId w:val="8"/>
        </w:numPr>
        <w:tabs>
          <w:tab w:val="left" w:pos="1260"/>
        </w:tabs>
        <w:spacing w:line="240" w:lineRule="auto"/>
        <w:ind w:left="0" w:firstLine="720"/>
        <w:jc w:val="both"/>
        <w:rPr>
          <w:rFonts w:ascii="Times New Roman" w:hAnsi="Times New Roman"/>
          <w:sz w:val="24"/>
          <w:szCs w:val="24"/>
        </w:rPr>
      </w:pPr>
      <w:r w:rsidRPr="008247A9">
        <w:rPr>
          <w:rFonts w:ascii="Times New Roman" w:hAnsi="Times New Roman"/>
          <w:sz w:val="24"/>
          <w:szCs w:val="24"/>
        </w:rPr>
        <w:t>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w:t>
      </w:r>
    </w:p>
    <w:p w:rsidR="008247A9" w:rsidRPr="008247A9" w:rsidRDefault="008247A9" w:rsidP="008247A9">
      <w:pPr>
        <w:numPr>
          <w:ilvl w:val="2"/>
          <w:numId w:val="8"/>
        </w:numPr>
        <w:tabs>
          <w:tab w:val="left" w:pos="1260"/>
        </w:tabs>
        <w:spacing w:line="240" w:lineRule="auto"/>
        <w:ind w:left="0" w:firstLine="720"/>
        <w:jc w:val="both"/>
        <w:rPr>
          <w:rFonts w:ascii="Times New Roman" w:hAnsi="Times New Roman"/>
          <w:sz w:val="24"/>
          <w:szCs w:val="24"/>
        </w:rPr>
      </w:pPr>
      <w:r w:rsidRPr="008247A9">
        <w:rPr>
          <w:rFonts w:ascii="Times New Roman" w:hAnsi="Times New Roman"/>
          <w:sz w:val="24"/>
          <w:szCs w:val="24"/>
        </w:rPr>
        <w:lastRenderedPageBreak/>
        <w:t xml:space="preserve">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8247A9">
        <w:rPr>
          <w:rFonts w:ascii="Times New Roman" w:hAnsi="Times New Roman"/>
          <w:sz w:val="24"/>
          <w:szCs w:val="24"/>
        </w:rPr>
        <w:t>саморегулируемой</w:t>
      </w:r>
      <w:proofErr w:type="spellEnd"/>
      <w:r w:rsidRPr="008247A9">
        <w:rPr>
          <w:rFonts w:ascii="Times New Roman" w:hAnsi="Times New Roman"/>
          <w:sz w:val="24"/>
          <w:szCs w:val="24"/>
        </w:rPr>
        <w:t xml:space="preserve"> организацией (при проведении работ, указанных в перечне, утвержденном приказом </w:t>
      </w:r>
      <w:proofErr w:type="spellStart"/>
      <w:r w:rsidRPr="008247A9">
        <w:rPr>
          <w:rFonts w:ascii="Times New Roman" w:hAnsi="Times New Roman"/>
          <w:sz w:val="24"/>
          <w:szCs w:val="24"/>
        </w:rPr>
        <w:t>Минрегиона</w:t>
      </w:r>
      <w:proofErr w:type="spellEnd"/>
      <w:r w:rsidRPr="008247A9">
        <w:rPr>
          <w:rFonts w:ascii="Times New Roman" w:hAnsi="Times New Roman"/>
          <w:sz w:val="24"/>
          <w:szCs w:val="24"/>
        </w:rPr>
        <w:t xml:space="preserve"> России от 30 декабря 2009 года № 624).</w:t>
      </w:r>
    </w:p>
    <w:p w:rsidR="008247A9" w:rsidRPr="008247A9" w:rsidRDefault="008247A9" w:rsidP="008247A9">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Указанные в п. 3.1.1-3.1.3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w:t>
      </w:r>
    </w:p>
    <w:p w:rsidR="008247A9" w:rsidRPr="008247A9" w:rsidRDefault="008247A9" w:rsidP="008247A9">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proofErr w:type="gramStart"/>
      <w:r w:rsidRPr="008247A9">
        <w:rPr>
          <w:rFonts w:ascii="Times New Roman" w:hAnsi="Times New Roman"/>
          <w:sz w:val="24"/>
          <w:szCs w:val="24"/>
        </w:rPr>
        <w:t>Представление документов, предусмотренных пунктами 3.1.4 – 3.1.12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у Организатора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свой актуальности.</w:t>
      </w:r>
      <w:proofErr w:type="gramEnd"/>
      <w:r w:rsidRPr="008247A9">
        <w:rPr>
          <w:rFonts w:ascii="Times New Roman" w:hAnsi="Times New Roman"/>
          <w:sz w:val="24"/>
          <w:szCs w:val="24"/>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8247A9" w:rsidRPr="008247A9" w:rsidRDefault="008247A9" w:rsidP="008247A9">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Конкурсная заявка должна быть представлена организатору конкурса в двойном конверте. На внешнем конверте указывается предмет конкурса</w:t>
      </w:r>
      <w:r w:rsidRPr="008247A9">
        <w:rPr>
          <w:rFonts w:ascii="Times New Roman" w:hAnsi="Times New Roman"/>
          <w:color w:val="000000"/>
          <w:sz w:val="24"/>
          <w:szCs w:val="24"/>
        </w:rPr>
        <w:t xml:space="preserve">. </w:t>
      </w:r>
      <w:r w:rsidRPr="008247A9">
        <w:rPr>
          <w:rFonts w:ascii="Times New Roman" w:hAnsi="Times New Roman"/>
          <w:sz w:val="24"/>
          <w:szCs w:val="24"/>
        </w:rPr>
        <w:t>Во внешний конве</w:t>
      </w:r>
      <w:proofErr w:type="gramStart"/>
      <w:r w:rsidRPr="008247A9">
        <w:rPr>
          <w:rFonts w:ascii="Times New Roman" w:hAnsi="Times New Roman"/>
          <w:sz w:val="24"/>
          <w:szCs w:val="24"/>
        </w:rPr>
        <w:t>рт вкл</w:t>
      </w:r>
      <w:proofErr w:type="gramEnd"/>
      <w:r w:rsidRPr="008247A9">
        <w:rPr>
          <w:rFonts w:ascii="Times New Roman" w:hAnsi="Times New Roman"/>
          <w:sz w:val="24"/>
          <w:szCs w:val="24"/>
        </w:rPr>
        <w:t xml:space="preserve">адываются два внутренних конверта - один с оригиналом конкурсной заявки, а второй с ее копией. </w:t>
      </w:r>
      <w:r w:rsidRPr="008247A9">
        <w:rPr>
          <w:rFonts w:ascii="Times New Roman" w:hAnsi="Times New Roman"/>
          <w:color w:val="000000"/>
          <w:sz w:val="24"/>
          <w:szCs w:val="24"/>
        </w:rPr>
        <w:t xml:space="preserve">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8247A9">
        <w:rPr>
          <w:rFonts w:ascii="Times New Roman" w:hAnsi="Times New Roman"/>
          <w:color w:val="000000"/>
          <w:sz w:val="24"/>
          <w:szCs w:val="24"/>
        </w:rPr>
        <w:t>Заверение копий</w:t>
      </w:r>
      <w:proofErr w:type="gramEnd"/>
      <w:r w:rsidRPr="008247A9">
        <w:rPr>
          <w:rFonts w:ascii="Times New Roman" w:hAnsi="Times New Roman"/>
          <w:color w:val="000000"/>
          <w:sz w:val="24"/>
          <w:szCs w:val="24"/>
        </w:rPr>
        <w:t xml:space="preserve"> заявки и входящих в ее состав документов не требуется.</w:t>
      </w:r>
    </w:p>
    <w:p w:rsidR="008247A9" w:rsidRPr="008247A9" w:rsidRDefault="008247A9" w:rsidP="008247A9">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 xml:space="preserve">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8247A9" w:rsidRPr="008247A9" w:rsidRDefault="008247A9" w:rsidP="008247A9">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w:t>
      </w:r>
    </w:p>
    <w:p w:rsidR="008247A9" w:rsidRDefault="008247A9" w:rsidP="008247A9">
      <w:pPr>
        <w:numPr>
          <w:ilvl w:val="1"/>
          <w:numId w:val="8"/>
        </w:numPr>
        <w:tabs>
          <w:tab w:val="left" w:pos="1260"/>
        </w:tabs>
        <w:autoSpaceDE w:val="0"/>
        <w:autoSpaceDN w:val="0"/>
        <w:adjustRightInd w:val="0"/>
        <w:spacing w:line="240" w:lineRule="auto"/>
        <w:ind w:left="0" w:firstLine="720"/>
        <w:jc w:val="both"/>
        <w:rPr>
          <w:rFonts w:ascii="Times New Roman" w:hAnsi="Times New Roman"/>
          <w:sz w:val="24"/>
          <w:szCs w:val="24"/>
        </w:rPr>
      </w:pPr>
      <w:r w:rsidRPr="008247A9">
        <w:rPr>
          <w:rFonts w:ascii="Times New Roman" w:hAnsi="Times New Roman"/>
          <w:sz w:val="24"/>
          <w:szCs w:val="24"/>
        </w:rPr>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w:t>
      </w:r>
    </w:p>
    <w:p w:rsidR="008247A9" w:rsidRDefault="008247A9" w:rsidP="008247A9">
      <w:pPr>
        <w:tabs>
          <w:tab w:val="left" w:pos="1260"/>
        </w:tabs>
        <w:autoSpaceDE w:val="0"/>
        <w:autoSpaceDN w:val="0"/>
        <w:adjustRightInd w:val="0"/>
        <w:spacing w:line="240" w:lineRule="auto"/>
        <w:ind w:left="0"/>
        <w:jc w:val="both"/>
        <w:rPr>
          <w:rFonts w:ascii="Times New Roman" w:hAnsi="Times New Roman"/>
          <w:sz w:val="24"/>
          <w:szCs w:val="24"/>
        </w:rPr>
      </w:pPr>
    </w:p>
    <w:p w:rsidR="00025417" w:rsidRDefault="00025417" w:rsidP="008247A9">
      <w:pPr>
        <w:tabs>
          <w:tab w:val="left" w:pos="1260"/>
        </w:tabs>
        <w:autoSpaceDE w:val="0"/>
        <w:autoSpaceDN w:val="0"/>
        <w:adjustRightInd w:val="0"/>
        <w:spacing w:line="240" w:lineRule="auto"/>
        <w:ind w:left="0"/>
        <w:jc w:val="both"/>
        <w:rPr>
          <w:rFonts w:ascii="Times New Roman" w:hAnsi="Times New Roman"/>
          <w:sz w:val="24"/>
          <w:szCs w:val="24"/>
        </w:rPr>
      </w:pPr>
    </w:p>
    <w:p w:rsidR="00025417" w:rsidRPr="008247A9" w:rsidRDefault="00025417" w:rsidP="008247A9">
      <w:pPr>
        <w:tabs>
          <w:tab w:val="left" w:pos="1260"/>
        </w:tabs>
        <w:autoSpaceDE w:val="0"/>
        <w:autoSpaceDN w:val="0"/>
        <w:adjustRightInd w:val="0"/>
        <w:spacing w:line="240" w:lineRule="auto"/>
        <w:ind w:left="0"/>
        <w:jc w:val="both"/>
        <w:rPr>
          <w:rFonts w:ascii="Times New Roman" w:hAnsi="Times New Roman"/>
          <w:sz w:val="24"/>
          <w:szCs w:val="24"/>
        </w:rPr>
      </w:pPr>
    </w:p>
    <w:p w:rsidR="008247A9" w:rsidRDefault="008247A9" w:rsidP="008247A9">
      <w:pPr>
        <w:numPr>
          <w:ilvl w:val="0"/>
          <w:numId w:val="9"/>
        </w:numPr>
        <w:tabs>
          <w:tab w:val="left" w:pos="1260"/>
        </w:tabs>
        <w:spacing w:line="240" w:lineRule="auto"/>
        <w:ind w:left="0" w:firstLine="720"/>
        <w:jc w:val="both"/>
        <w:rPr>
          <w:rFonts w:ascii="Times New Roman" w:hAnsi="Times New Roman"/>
          <w:b/>
          <w:bCs/>
          <w:sz w:val="24"/>
          <w:szCs w:val="24"/>
        </w:rPr>
      </w:pPr>
      <w:r>
        <w:rPr>
          <w:rFonts w:ascii="Times New Roman" w:hAnsi="Times New Roman"/>
          <w:b/>
          <w:bCs/>
          <w:sz w:val="24"/>
          <w:szCs w:val="24"/>
        </w:rPr>
        <w:t>Обеспечение конкурсной заявки</w:t>
      </w:r>
    </w:p>
    <w:p w:rsidR="008247A9" w:rsidRDefault="008247A9" w:rsidP="008247A9">
      <w:pPr>
        <w:numPr>
          <w:ilvl w:val="1"/>
          <w:numId w:val="9"/>
        </w:numPr>
        <w:tabs>
          <w:tab w:val="left" w:pos="1260"/>
        </w:tabs>
        <w:spacing w:line="240" w:lineRule="auto"/>
        <w:ind w:left="0" w:firstLine="720"/>
        <w:jc w:val="both"/>
        <w:rPr>
          <w:rFonts w:ascii="Times New Roman" w:hAnsi="Times New Roman"/>
          <w:b/>
          <w:bCs/>
          <w:sz w:val="24"/>
          <w:szCs w:val="24"/>
        </w:rPr>
      </w:pPr>
      <w:r>
        <w:rPr>
          <w:rFonts w:ascii="Times New Roman" w:hAnsi="Times New Roman"/>
          <w:sz w:val="24"/>
          <w:szCs w:val="24"/>
        </w:rPr>
        <w:t>Обеспечение конкурсной заявки удерживается в пользу заказчика в следующих случаях:</w:t>
      </w:r>
    </w:p>
    <w:p w:rsidR="008247A9" w:rsidRDefault="008247A9" w:rsidP="008247A9">
      <w:pPr>
        <w:numPr>
          <w:ilvl w:val="2"/>
          <w:numId w:val="9"/>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участник отозвал свою конкурсную заявку после процедуры вскрытия конвертов;</w:t>
      </w:r>
    </w:p>
    <w:p w:rsidR="008247A9" w:rsidRDefault="008247A9" w:rsidP="008247A9">
      <w:pPr>
        <w:numPr>
          <w:ilvl w:val="2"/>
          <w:numId w:val="9"/>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участник, выигравший конкурс, уклоняется от подписания договора подряда;</w:t>
      </w:r>
    </w:p>
    <w:p w:rsidR="008247A9" w:rsidRDefault="008247A9" w:rsidP="008247A9">
      <w:pPr>
        <w:numPr>
          <w:ilvl w:val="2"/>
          <w:numId w:val="9"/>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lastRenderedPageBreak/>
        <w:t>участник, выигравший конкурс, не предоставил обеспечение исполнения договора.</w:t>
      </w:r>
    </w:p>
    <w:p w:rsidR="008247A9" w:rsidRDefault="008247A9" w:rsidP="008247A9">
      <w:pPr>
        <w:numPr>
          <w:ilvl w:val="1"/>
          <w:numId w:val="9"/>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Обеспечение конкурсной заявки возвращается:</w:t>
      </w:r>
    </w:p>
    <w:p w:rsidR="008247A9" w:rsidRDefault="008247A9" w:rsidP="008247A9">
      <w:pPr>
        <w:numPr>
          <w:ilvl w:val="2"/>
          <w:numId w:val="9"/>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участникам, не допущенным к участию в конкурсе – в пятидневный срок со дня подписания протокола рассмотрения конкурсных заявок;</w:t>
      </w:r>
    </w:p>
    <w:p w:rsidR="008247A9" w:rsidRDefault="008247A9" w:rsidP="008247A9">
      <w:pPr>
        <w:numPr>
          <w:ilvl w:val="2"/>
          <w:numId w:val="9"/>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победителю конкурса –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8247A9" w:rsidRDefault="008247A9" w:rsidP="008247A9">
      <w:pPr>
        <w:numPr>
          <w:ilvl w:val="2"/>
          <w:numId w:val="9"/>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8247A9" w:rsidRDefault="008247A9" w:rsidP="00025417">
      <w:pPr>
        <w:numPr>
          <w:ilvl w:val="2"/>
          <w:numId w:val="9"/>
        </w:num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8247A9" w:rsidRDefault="008247A9" w:rsidP="008247A9">
      <w:pPr>
        <w:tabs>
          <w:tab w:val="left" w:pos="1260"/>
        </w:tabs>
        <w:spacing w:line="240" w:lineRule="auto"/>
        <w:ind w:left="0" w:firstLine="720"/>
        <w:jc w:val="both"/>
        <w:rPr>
          <w:rFonts w:ascii="Times New Roman" w:hAnsi="Times New Roman"/>
          <w:b/>
          <w:bCs/>
          <w:sz w:val="24"/>
          <w:szCs w:val="24"/>
        </w:rPr>
      </w:pPr>
      <w:r>
        <w:rPr>
          <w:rFonts w:ascii="Times New Roman" w:hAnsi="Times New Roman"/>
          <w:b/>
          <w:bCs/>
          <w:sz w:val="24"/>
          <w:szCs w:val="24"/>
        </w:rPr>
        <w:t>5.</w:t>
      </w:r>
      <w:r>
        <w:rPr>
          <w:rFonts w:ascii="Times New Roman" w:hAnsi="Times New Roman"/>
          <w:b/>
          <w:bCs/>
          <w:sz w:val="24"/>
          <w:szCs w:val="24"/>
        </w:rPr>
        <w:tab/>
        <w:t>Процедура проведения конкурса</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color w:val="000000"/>
          <w:sz w:val="24"/>
          <w:szCs w:val="24"/>
        </w:rPr>
        <w:t>5.1.</w:t>
      </w:r>
      <w:r>
        <w:rPr>
          <w:rFonts w:ascii="Times New Roman" w:hAnsi="Times New Roman"/>
          <w:color w:val="000000"/>
          <w:sz w:val="24"/>
          <w:szCs w:val="24"/>
        </w:rPr>
        <w:tab/>
        <w:t>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w:t>
      </w:r>
      <w:r>
        <w:rPr>
          <w:rFonts w:ascii="Times New Roman" w:hAnsi="Times New Roman"/>
          <w:sz w:val="24"/>
          <w:szCs w:val="24"/>
        </w:rPr>
        <w:t xml:space="preserve"> Ответы на письменные вопросы участников конкурса направляются в течение двух рабочих дней со дня поступления.</w:t>
      </w:r>
    </w:p>
    <w:p w:rsidR="008247A9" w:rsidRDefault="008247A9" w:rsidP="008247A9">
      <w:pPr>
        <w:pStyle w:val="ConsPlusNormal"/>
        <w:widowControl/>
        <w:tabs>
          <w:tab w:val="left" w:pos="1260"/>
        </w:tabs>
        <w:jc w:val="both"/>
        <w:rPr>
          <w:rFonts w:ascii="Times New Roman" w:hAnsi="Times New Roman" w:cs="Times New Roman"/>
          <w:color w:val="000000"/>
          <w:sz w:val="24"/>
          <w:szCs w:val="24"/>
        </w:rPr>
      </w:pPr>
      <w:r>
        <w:rPr>
          <w:rFonts w:ascii="Times New Roman" w:hAnsi="Times New Roman" w:cs="Times New Roman"/>
          <w:color w:val="000000"/>
          <w:sz w:val="24"/>
          <w:szCs w:val="24"/>
        </w:rPr>
        <w:t>5.2.</w:t>
      </w:r>
      <w:r>
        <w:rPr>
          <w:rFonts w:ascii="Times New Roman" w:hAnsi="Times New Roman" w:cs="Times New Roman"/>
          <w:color w:val="000000"/>
          <w:sz w:val="24"/>
          <w:szCs w:val="24"/>
        </w:rPr>
        <w:tab/>
        <w:t>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8247A9" w:rsidRDefault="008247A9" w:rsidP="008247A9">
      <w:pPr>
        <w:pStyle w:val="ConsPlusNormal"/>
        <w:widowControl/>
        <w:tabs>
          <w:tab w:val="left" w:pos="1260"/>
        </w:tabs>
        <w:jc w:val="both"/>
        <w:rPr>
          <w:rFonts w:ascii="Times New Roman" w:hAnsi="Times New Roman" w:cs="Times New Roman"/>
          <w:color w:val="000000"/>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После вскрытия </w:t>
      </w:r>
      <w:proofErr w:type="gramStart"/>
      <w:r>
        <w:rPr>
          <w:rFonts w:ascii="Times New Roman" w:hAnsi="Times New Roman" w:cs="Times New Roman"/>
          <w:sz w:val="24"/>
          <w:szCs w:val="24"/>
        </w:rPr>
        <w:t>конвертов</w:t>
      </w:r>
      <w:proofErr w:type="gramEnd"/>
      <w:r>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247A9" w:rsidRDefault="008247A9" w:rsidP="008247A9">
      <w:pPr>
        <w:pStyle w:val="ConsPlusNormal"/>
        <w:widowControl/>
        <w:tabs>
          <w:tab w:val="left" w:pos="1260"/>
        </w:tabs>
        <w:jc w:val="both"/>
        <w:rPr>
          <w:rFonts w:ascii="Times New Roman" w:hAnsi="Times New Roman" w:cs="Times New Roman"/>
          <w:sz w:val="24"/>
          <w:szCs w:val="24"/>
        </w:rPr>
      </w:pPr>
      <w:r>
        <w:rPr>
          <w:rFonts w:ascii="Times New Roman" w:hAnsi="Times New Roman" w:cs="Times New Roman"/>
          <w:sz w:val="24"/>
          <w:szCs w:val="24"/>
        </w:rPr>
        <w:t>5.3.1.</w:t>
      </w:r>
      <w:r>
        <w:rPr>
          <w:rFonts w:ascii="Times New Roman" w:hAnsi="Times New Roman" w:cs="Times New Roman"/>
          <w:sz w:val="24"/>
          <w:szCs w:val="24"/>
        </w:rPr>
        <w:tab/>
        <w:t>отсутствие подписи в конкурсной заявке или наличие подписи лица, не уполномоченного подписывать конкурсную заявку;</w:t>
      </w:r>
    </w:p>
    <w:p w:rsidR="008247A9" w:rsidRDefault="008247A9" w:rsidP="008247A9">
      <w:pPr>
        <w:pStyle w:val="ConsPlusNormal"/>
        <w:widowControl/>
        <w:tabs>
          <w:tab w:val="left" w:pos="1260"/>
        </w:tabs>
        <w:jc w:val="both"/>
        <w:rPr>
          <w:rFonts w:ascii="Times New Roman" w:hAnsi="Times New Roman" w:cs="Times New Roman"/>
          <w:sz w:val="24"/>
          <w:szCs w:val="24"/>
        </w:rPr>
      </w:pPr>
      <w:r>
        <w:rPr>
          <w:rFonts w:ascii="Times New Roman" w:hAnsi="Times New Roman" w:cs="Times New Roman"/>
          <w:sz w:val="24"/>
          <w:szCs w:val="24"/>
        </w:rPr>
        <w:t>5.3.2.</w:t>
      </w:r>
      <w:r>
        <w:rPr>
          <w:rFonts w:ascii="Times New Roman" w:hAnsi="Times New Roman" w:cs="Times New Roman"/>
          <w:sz w:val="24"/>
          <w:szCs w:val="24"/>
        </w:rPr>
        <w:tab/>
        <w:t>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8247A9" w:rsidRDefault="008247A9" w:rsidP="008247A9">
      <w:pPr>
        <w:pStyle w:val="ConsPlusNormal"/>
        <w:widowControl/>
        <w:tabs>
          <w:tab w:val="left" w:pos="1260"/>
        </w:tabs>
        <w:jc w:val="both"/>
        <w:rPr>
          <w:rFonts w:ascii="Times New Roman" w:hAnsi="Times New Roman" w:cs="Times New Roman"/>
          <w:sz w:val="24"/>
          <w:szCs w:val="24"/>
        </w:rPr>
      </w:pPr>
      <w:r>
        <w:rPr>
          <w:rFonts w:ascii="Times New Roman" w:hAnsi="Times New Roman" w:cs="Times New Roman"/>
          <w:sz w:val="24"/>
          <w:szCs w:val="24"/>
        </w:rPr>
        <w:t>5.3.3.</w:t>
      </w:r>
      <w:r>
        <w:rPr>
          <w:rFonts w:ascii="Times New Roman" w:hAnsi="Times New Roman" w:cs="Times New Roman"/>
          <w:sz w:val="24"/>
          <w:szCs w:val="24"/>
        </w:rPr>
        <w:tab/>
        <w:t>несоответствие участника требованиям, установленным пунктом 2 настоящей конкурсной документации;</w:t>
      </w:r>
    </w:p>
    <w:p w:rsidR="008247A9" w:rsidRDefault="008247A9" w:rsidP="008247A9">
      <w:pPr>
        <w:pStyle w:val="ConsPlusNormal"/>
        <w:widowControl/>
        <w:tabs>
          <w:tab w:val="left" w:pos="1260"/>
        </w:tabs>
        <w:jc w:val="both"/>
        <w:rPr>
          <w:rFonts w:ascii="Times New Roman" w:hAnsi="Times New Roman" w:cs="Times New Roman"/>
          <w:sz w:val="24"/>
          <w:szCs w:val="24"/>
        </w:rPr>
      </w:pPr>
      <w:r>
        <w:rPr>
          <w:rFonts w:ascii="Times New Roman" w:hAnsi="Times New Roman" w:cs="Times New Roman"/>
          <w:sz w:val="24"/>
          <w:szCs w:val="24"/>
        </w:rPr>
        <w:t>5.3.4.</w:t>
      </w:r>
      <w:r>
        <w:rPr>
          <w:rFonts w:ascii="Times New Roman" w:hAnsi="Times New Roman" w:cs="Times New Roman"/>
          <w:sz w:val="24"/>
          <w:szCs w:val="24"/>
        </w:rPr>
        <w:tab/>
        <w:t>превышение цены конкурсной заявки  над начальной ценой, указанной в конкурсной документации;</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5.5.5.</w:t>
      </w:r>
      <w:r>
        <w:rPr>
          <w:rFonts w:ascii="Times New Roman" w:hAnsi="Times New Roman"/>
          <w:sz w:val="24"/>
          <w:szCs w:val="24"/>
        </w:rPr>
        <w:tab/>
        <w:t xml:space="preserve">предоставление участником в конкурсной заявке недостоверных сведений. </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t xml:space="preserve">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w:t>
      </w:r>
      <w:r>
        <w:rPr>
          <w:rFonts w:ascii="Times New Roman" w:hAnsi="Times New Roman"/>
          <w:sz w:val="24"/>
          <w:szCs w:val="24"/>
        </w:rPr>
        <w:lastRenderedPageBreak/>
        <w:t>соответствии с критериями и на основе методики оценки конкурсных заявок, согласно пункту 6 настоящей конкурсной документации.</w:t>
      </w:r>
    </w:p>
    <w:p w:rsidR="00DF347B" w:rsidRDefault="00DF347B" w:rsidP="008247A9">
      <w:pPr>
        <w:tabs>
          <w:tab w:val="left" w:pos="1260"/>
        </w:tabs>
        <w:spacing w:line="240" w:lineRule="auto"/>
        <w:ind w:left="0" w:firstLine="720"/>
        <w:jc w:val="both"/>
        <w:rPr>
          <w:rFonts w:ascii="Times New Roman" w:hAnsi="Times New Roman"/>
          <w:b/>
          <w:color w:val="000000"/>
          <w:sz w:val="24"/>
          <w:szCs w:val="24"/>
        </w:rPr>
      </w:pPr>
    </w:p>
    <w:p w:rsidR="008247A9" w:rsidRDefault="008247A9" w:rsidP="008247A9">
      <w:pPr>
        <w:tabs>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6.</w:t>
      </w:r>
      <w:r>
        <w:rPr>
          <w:rFonts w:ascii="Times New Roman" w:hAnsi="Times New Roman"/>
          <w:b/>
          <w:color w:val="000000"/>
          <w:sz w:val="24"/>
          <w:szCs w:val="24"/>
        </w:rPr>
        <w:tab/>
        <w:t>Критерии и порядок оценки заявок на участие в конкурсе</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t xml:space="preserve">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w:t>
      </w:r>
      <w:r>
        <w:rPr>
          <w:rFonts w:ascii="Times New Roman" w:hAnsi="Times New Roman"/>
          <w:color w:val="000000"/>
          <w:spacing w:val="-13"/>
          <w:w w:val="108"/>
          <w:sz w:val="24"/>
          <w:szCs w:val="24"/>
        </w:rPr>
        <w:t xml:space="preserve">по следующим трем критериям: </w:t>
      </w:r>
    </w:p>
    <w:p w:rsidR="008247A9" w:rsidRDefault="008247A9" w:rsidP="008247A9">
      <w:pPr>
        <w:widowControl w:val="0"/>
        <w:numPr>
          <w:ilvl w:val="0"/>
          <w:numId w:val="10"/>
        </w:numPr>
        <w:shd w:val="clear" w:color="auto" w:fill="FFFFFF"/>
        <w:tabs>
          <w:tab w:val="left" w:pos="993"/>
          <w:tab w:val="left" w:pos="1260"/>
          <w:tab w:val="left" w:pos="1418"/>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sz w:val="24"/>
          <w:szCs w:val="24"/>
          <w:u w:val="single"/>
        </w:rPr>
        <w:t>цена договора</w:t>
      </w:r>
      <w:r>
        <w:rPr>
          <w:rFonts w:ascii="Times New Roman" w:hAnsi="Times New Roman"/>
          <w:sz w:val="24"/>
          <w:szCs w:val="24"/>
        </w:rPr>
        <w:t>: максимальное количество баллов - 60;</w:t>
      </w:r>
    </w:p>
    <w:p w:rsidR="008247A9" w:rsidRDefault="008247A9" w:rsidP="008247A9">
      <w:pPr>
        <w:widowControl w:val="0"/>
        <w:numPr>
          <w:ilvl w:val="0"/>
          <w:numId w:val="10"/>
        </w:numPr>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sz w:val="24"/>
          <w:szCs w:val="24"/>
          <w:u w:val="single"/>
          <w:lang w:val="en-US"/>
        </w:rPr>
        <w:t>c</w:t>
      </w:r>
      <w:r>
        <w:rPr>
          <w:rFonts w:ascii="Times New Roman" w:hAnsi="Times New Roman"/>
          <w:sz w:val="24"/>
          <w:szCs w:val="24"/>
          <w:u w:val="single"/>
        </w:rPr>
        <w:t>рок выполнения работ</w:t>
      </w:r>
      <w:r>
        <w:rPr>
          <w:rFonts w:ascii="Times New Roman" w:hAnsi="Times New Roman"/>
          <w:sz w:val="24"/>
          <w:szCs w:val="24"/>
        </w:rPr>
        <w:t>: максимальное количество баллов - 20;</w:t>
      </w:r>
    </w:p>
    <w:p w:rsidR="008247A9" w:rsidRDefault="008247A9" w:rsidP="008247A9">
      <w:pPr>
        <w:widowControl w:val="0"/>
        <w:numPr>
          <w:ilvl w:val="0"/>
          <w:numId w:val="10"/>
        </w:numPr>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sz w:val="24"/>
          <w:szCs w:val="24"/>
          <w:u w:val="single"/>
        </w:rPr>
        <w:t>квалификация участника</w:t>
      </w:r>
      <w:r>
        <w:rPr>
          <w:rFonts w:ascii="Times New Roman" w:hAnsi="Times New Roman"/>
          <w:sz w:val="24"/>
          <w:szCs w:val="24"/>
        </w:rPr>
        <w:t xml:space="preserve">: максимальное количество баллов – 20. </w:t>
      </w:r>
    </w:p>
    <w:p w:rsidR="008247A9" w:rsidRDefault="008247A9" w:rsidP="008247A9">
      <w:pPr>
        <w:widowControl w:val="0"/>
        <w:numPr>
          <w:ilvl w:val="1"/>
          <w:numId w:val="11"/>
        </w:numPr>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sz w:val="24"/>
          <w:szCs w:val="24"/>
        </w:rPr>
        <w:t>Оценка по критерию «квалификация участника» производится по четырем подкритериям:</w:t>
      </w:r>
    </w:p>
    <w:p w:rsidR="008247A9" w:rsidRDefault="008247A9" w:rsidP="008247A9">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Pr>
          <w:rFonts w:ascii="Times New Roman" w:hAnsi="Times New Roman"/>
          <w:sz w:val="24"/>
          <w:szCs w:val="24"/>
        </w:rPr>
        <w:t>а)</w:t>
      </w:r>
      <w:r>
        <w:rPr>
          <w:rFonts w:ascii="Times New Roman" w:hAnsi="Times New Roman"/>
          <w:sz w:val="24"/>
          <w:szCs w:val="24"/>
        </w:rPr>
        <w:tab/>
        <w:t>опыт работы (к</w:t>
      </w:r>
      <w:r>
        <w:rPr>
          <w:rFonts w:ascii="Times New Roman" w:hAnsi="Times New Roman"/>
          <w:bCs/>
          <w:sz w:val="24"/>
          <w:szCs w:val="24"/>
        </w:rPr>
        <w:t>оличество успешно завершенных объектов-аналогов за последний год);</w:t>
      </w:r>
    </w:p>
    <w:p w:rsidR="008247A9" w:rsidRDefault="008247A9" w:rsidP="008247A9">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Pr>
          <w:rFonts w:ascii="Times New Roman" w:hAnsi="Times New Roman"/>
          <w:bCs/>
          <w:sz w:val="24"/>
          <w:szCs w:val="24"/>
        </w:rPr>
        <w:t>б)</w:t>
      </w:r>
      <w:r>
        <w:rPr>
          <w:rFonts w:ascii="Times New Roman" w:hAnsi="Times New Roman"/>
          <w:bCs/>
          <w:sz w:val="24"/>
          <w:szCs w:val="24"/>
        </w:rPr>
        <w:tab/>
        <w:t>квалификация персонала (наличие в штате квалифицированного инженерного персонала);</w:t>
      </w:r>
    </w:p>
    <w:p w:rsidR="008247A9" w:rsidRDefault="008247A9" w:rsidP="008247A9">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Pr>
          <w:rFonts w:ascii="Times New Roman" w:hAnsi="Times New Roman"/>
          <w:bCs/>
          <w:sz w:val="24"/>
          <w:szCs w:val="24"/>
        </w:rPr>
        <w:t>в)</w:t>
      </w:r>
      <w:r>
        <w:rPr>
          <w:rFonts w:ascii="Times New Roman" w:hAnsi="Times New Roman"/>
          <w:bCs/>
          <w:sz w:val="24"/>
          <w:szCs w:val="24"/>
        </w:rPr>
        <w:tab/>
        <w:t xml:space="preserve">соблюдение техники безопасности (количество несчастных случаев при производстве работ </w:t>
      </w:r>
      <w:proofErr w:type="gramStart"/>
      <w:r>
        <w:rPr>
          <w:rFonts w:ascii="Times New Roman" w:hAnsi="Times New Roman"/>
          <w:bCs/>
          <w:sz w:val="24"/>
          <w:szCs w:val="24"/>
        </w:rPr>
        <w:t>за</w:t>
      </w:r>
      <w:proofErr w:type="gramEnd"/>
      <w:r>
        <w:rPr>
          <w:rFonts w:ascii="Times New Roman" w:hAnsi="Times New Roman"/>
          <w:bCs/>
          <w:sz w:val="24"/>
          <w:szCs w:val="24"/>
        </w:rPr>
        <w:t xml:space="preserve"> последние 2 года);</w:t>
      </w:r>
    </w:p>
    <w:p w:rsidR="008247A9" w:rsidRDefault="008247A9" w:rsidP="008247A9">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Cs/>
          <w:sz w:val="24"/>
          <w:szCs w:val="24"/>
        </w:rPr>
      </w:pPr>
      <w:r>
        <w:rPr>
          <w:rFonts w:ascii="Times New Roman" w:hAnsi="Times New Roman"/>
          <w:bCs/>
          <w:sz w:val="24"/>
          <w:szCs w:val="24"/>
        </w:rPr>
        <w:t>г)</w:t>
      </w:r>
      <w:r>
        <w:rPr>
          <w:rFonts w:ascii="Times New Roman" w:hAnsi="Times New Roman"/>
          <w:bCs/>
          <w:sz w:val="24"/>
          <w:szCs w:val="24"/>
        </w:rPr>
        <w:tab/>
      </w:r>
      <w:r>
        <w:rPr>
          <w:rFonts w:ascii="Times New Roman" w:hAnsi="Times New Roman"/>
          <w:sz w:val="24"/>
          <w:szCs w:val="24"/>
        </w:rPr>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8247A9" w:rsidRDefault="008247A9" w:rsidP="008247A9">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sz w:val="24"/>
          <w:szCs w:val="24"/>
        </w:rPr>
        <w:t>6.3.</w:t>
      </w:r>
      <w:r>
        <w:rPr>
          <w:rFonts w:ascii="Times New Roman" w:hAnsi="Times New Roman"/>
          <w:sz w:val="24"/>
          <w:szCs w:val="24"/>
        </w:rPr>
        <w:tab/>
        <w:t>Общее максимальное количество баллов по трем критериям – 100.</w:t>
      </w:r>
    </w:p>
    <w:p w:rsidR="008247A9" w:rsidRDefault="008247A9" w:rsidP="008247A9">
      <w:pPr>
        <w:pStyle w:val="ConsNormal0"/>
        <w:numPr>
          <w:ilvl w:val="1"/>
          <w:numId w:val="12"/>
        </w:numPr>
        <w:tabs>
          <w:tab w:val="left" w:pos="1260"/>
        </w:tabs>
        <w:ind w:left="0" w:right="0" w:firstLine="720"/>
        <w:jc w:val="both"/>
        <w:rPr>
          <w:rFonts w:ascii="Times New Roman" w:hAnsi="Times New Roman" w:cs="Times New Roman"/>
          <w:sz w:val="24"/>
          <w:szCs w:val="24"/>
        </w:rPr>
      </w:pPr>
      <w:r>
        <w:rPr>
          <w:rFonts w:ascii="Times New Roman" w:hAnsi="Times New Roman" w:cs="Times New Roman"/>
          <w:sz w:val="24"/>
          <w:szCs w:val="24"/>
        </w:rPr>
        <w:t>Оценка конкурсных заявок проводится конкурсной комиссией в следующей последовательности:</w:t>
      </w:r>
    </w:p>
    <w:p w:rsidR="008247A9" w:rsidRDefault="008247A9" w:rsidP="008247A9">
      <w:pPr>
        <w:pStyle w:val="ConsNormal0"/>
        <w:tabs>
          <w:tab w:val="left" w:pos="900"/>
          <w:tab w:val="left" w:pos="1260"/>
        </w:tabs>
        <w:ind w:right="0"/>
        <w:jc w:val="both"/>
        <w:rPr>
          <w:rFonts w:ascii="Times New Roman" w:hAnsi="Times New Roman" w:cs="Times New Roman"/>
          <w:sz w:val="24"/>
          <w:szCs w:val="24"/>
        </w:rPr>
      </w:pPr>
      <w:r>
        <w:rPr>
          <w:rFonts w:ascii="Times New Roman" w:hAnsi="Times New Roman" w:cs="Times New Roman"/>
          <w:sz w:val="24"/>
          <w:szCs w:val="24"/>
        </w:rPr>
        <w:t>6.4.1.</w:t>
      </w:r>
      <w:r>
        <w:rPr>
          <w:rFonts w:ascii="Times New Roman" w:hAnsi="Times New Roman" w:cs="Times New Roman"/>
          <w:sz w:val="24"/>
          <w:szCs w:val="24"/>
        </w:rPr>
        <w:tab/>
        <w:t>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8247A9" w:rsidRDefault="008247A9" w:rsidP="008247A9">
      <w:pPr>
        <w:pStyle w:val="ConsNormal0"/>
        <w:tabs>
          <w:tab w:val="left" w:pos="900"/>
          <w:tab w:val="left" w:pos="1260"/>
        </w:tabs>
        <w:ind w:right="0"/>
        <w:jc w:val="both"/>
        <w:rPr>
          <w:rFonts w:ascii="Times New Roman" w:hAnsi="Times New Roman" w:cs="Times New Roman"/>
          <w:sz w:val="24"/>
          <w:szCs w:val="24"/>
        </w:rPr>
      </w:pPr>
      <w:r>
        <w:rPr>
          <w:rFonts w:ascii="Times New Roman" w:hAnsi="Times New Roman" w:cs="Times New Roman"/>
          <w:sz w:val="24"/>
          <w:szCs w:val="24"/>
        </w:rPr>
        <w:t>6.4.2.</w:t>
      </w:r>
      <w:r>
        <w:rPr>
          <w:rFonts w:ascii="Times New Roman" w:hAnsi="Times New Roman" w:cs="Times New Roman"/>
          <w:sz w:val="24"/>
          <w:szCs w:val="24"/>
        </w:rPr>
        <w:tab/>
      </w:r>
      <w:r>
        <w:rPr>
          <w:rFonts w:ascii="Times New Roman" w:hAnsi="Times New Roman" w:cs="Times New Roman"/>
          <w:sz w:val="24"/>
          <w:szCs w:val="24"/>
        </w:rPr>
        <w:tab/>
        <w:t>Выставление количества баллов заявкам по критериям «цена договора» и «срок выполнения работ» в соответствии с таблицами 1, 2.</w:t>
      </w:r>
    </w:p>
    <w:p w:rsidR="008247A9" w:rsidRDefault="008247A9" w:rsidP="008247A9">
      <w:pPr>
        <w:pStyle w:val="ConsNormal0"/>
        <w:tabs>
          <w:tab w:val="left" w:pos="900"/>
          <w:tab w:val="left" w:pos="1260"/>
        </w:tabs>
        <w:ind w:right="0"/>
        <w:jc w:val="both"/>
        <w:rPr>
          <w:rFonts w:ascii="Times New Roman" w:hAnsi="Times New Roman" w:cs="Times New Roman"/>
          <w:sz w:val="24"/>
          <w:szCs w:val="24"/>
        </w:rPr>
      </w:pPr>
      <w:r>
        <w:rPr>
          <w:rFonts w:ascii="Times New Roman" w:hAnsi="Times New Roman" w:cs="Times New Roman"/>
          <w:sz w:val="24"/>
          <w:szCs w:val="24"/>
        </w:rPr>
        <w:t>В табл. 1 и 2 присваиваемое участнику количество баллов указано против порядкового номера заявки.</w:t>
      </w:r>
    </w:p>
    <w:p w:rsidR="008247A9" w:rsidRDefault="008247A9" w:rsidP="008247A9">
      <w:pPr>
        <w:pStyle w:val="ConsNormal0"/>
        <w:tabs>
          <w:tab w:val="left" w:pos="900"/>
          <w:tab w:val="left" w:pos="1260"/>
        </w:tabs>
        <w:ind w:right="0"/>
        <w:jc w:val="both"/>
        <w:rPr>
          <w:rFonts w:ascii="Times New Roman" w:hAnsi="Times New Roman" w:cs="Times New Roman"/>
          <w:sz w:val="24"/>
          <w:szCs w:val="24"/>
        </w:rPr>
      </w:pPr>
      <w:r>
        <w:rPr>
          <w:rFonts w:ascii="Times New Roman" w:hAnsi="Times New Roman" w:cs="Times New Roman"/>
          <w:sz w:val="24"/>
          <w:szCs w:val="24"/>
        </w:rPr>
        <w:t>Таблица 1</w:t>
      </w:r>
    </w:p>
    <w:p w:rsidR="008247A9" w:rsidRDefault="008247A9" w:rsidP="008247A9">
      <w:pPr>
        <w:pStyle w:val="ConsNormal0"/>
        <w:tabs>
          <w:tab w:val="left" w:pos="900"/>
          <w:tab w:val="left" w:pos="1260"/>
        </w:tabs>
        <w:ind w:right="0"/>
        <w:jc w:val="both"/>
        <w:rPr>
          <w:rFonts w:ascii="Times New Roman" w:hAnsi="Times New Roman" w:cs="Times New Roman"/>
          <w:sz w:val="24"/>
          <w:szCs w:val="24"/>
        </w:rPr>
      </w:pPr>
      <w:r>
        <w:rPr>
          <w:rFonts w:ascii="Times New Roman" w:hAnsi="Times New Roman" w:cs="Times New Roman"/>
          <w:sz w:val="24"/>
          <w:szCs w:val="24"/>
        </w:rPr>
        <w:t>Балльная оценка ранжированных заявок по критерию «Цена договора»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8247A9" w:rsidTr="008247A9">
        <w:trPr>
          <w:trHeight w:val="632"/>
        </w:trPr>
        <w:tc>
          <w:tcPr>
            <w:tcW w:w="954"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Критерий</w:t>
            </w:r>
          </w:p>
        </w:tc>
        <w:tc>
          <w:tcPr>
            <w:tcW w:w="2284"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Максимальное кол-во баллов</w:t>
            </w: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ранжирования заявок</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Присваиваемое кол-во баллов</w:t>
            </w:r>
          </w:p>
        </w:tc>
      </w:tr>
      <w:tr w:rsidR="008247A9" w:rsidTr="008247A9">
        <w:trPr>
          <w:trHeight w:val="309"/>
        </w:trPr>
        <w:tc>
          <w:tcPr>
            <w:tcW w:w="954"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p>
        </w:tc>
        <w:tc>
          <w:tcPr>
            <w:tcW w:w="2205"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p>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Цена договора</w:t>
            </w:r>
          </w:p>
        </w:tc>
        <w:tc>
          <w:tcPr>
            <w:tcW w:w="2284"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p>
          <w:p w:rsidR="008247A9" w:rsidRDefault="008247A9">
            <w:pPr>
              <w:pStyle w:val="ConsNormal0"/>
              <w:tabs>
                <w:tab w:val="left" w:pos="900"/>
                <w:tab w:val="left" w:pos="1260"/>
              </w:tabs>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13 и более</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8247A9" w:rsidRDefault="008247A9" w:rsidP="008247A9">
      <w:pPr>
        <w:pStyle w:val="ConsNormal0"/>
        <w:tabs>
          <w:tab w:val="left" w:pos="900"/>
          <w:tab w:val="left" w:pos="1260"/>
        </w:tabs>
        <w:ind w:right="0"/>
        <w:jc w:val="both"/>
        <w:rPr>
          <w:rFonts w:ascii="Times New Roman" w:hAnsi="Times New Roman" w:cs="Times New Roman"/>
          <w:sz w:val="24"/>
          <w:szCs w:val="24"/>
        </w:rPr>
      </w:pPr>
      <w:r>
        <w:rPr>
          <w:rFonts w:ascii="Times New Roman" w:hAnsi="Times New Roman" w:cs="Times New Roman"/>
          <w:sz w:val="24"/>
          <w:szCs w:val="24"/>
        </w:rPr>
        <w:t>Таблица 2</w:t>
      </w:r>
    </w:p>
    <w:p w:rsidR="008247A9" w:rsidRDefault="008247A9" w:rsidP="008247A9">
      <w:pPr>
        <w:pStyle w:val="ConsNormal0"/>
        <w:tabs>
          <w:tab w:val="left" w:pos="900"/>
          <w:tab w:val="left" w:pos="1260"/>
        </w:tabs>
        <w:ind w:right="0"/>
        <w:jc w:val="both"/>
        <w:rPr>
          <w:rFonts w:ascii="Times New Roman" w:hAnsi="Times New Roman" w:cs="Times New Roman"/>
          <w:sz w:val="24"/>
          <w:szCs w:val="24"/>
        </w:rPr>
      </w:pPr>
      <w:r>
        <w:rPr>
          <w:rFonts w:ascii="Times New Roman" w:hAnsi="Times New Roman" w:cs="Times New Roman"/>
          <w:sz w:val="24"/>
          <w:szCs w:val="24"/>
        </w:rPr>
        <w:t>Балльная оценка ранжированных заявок по критерию «Срок выполнения работ»</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8247A9" w:rsidTr="008247A9">
        <w:trPr>
          <w:trHeight w:val="632"/>
        </w:trPr>
        <w:tc>
          <w:tcPr>
            <w:tcW w:w="954"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Критерий</w:t>
            </w:r>
          </w:p>
        </w:tc>
        <w:tc>
          <w:tcPr>
            <w:tcW w:w="2284"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Максимальное кол-во баллов</w:t>
            </w: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ранжирования заявок</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Присваиваемое кол-во баллов</w:t>
            </w:r>
          </w:p>
        </w:tc>
      </w:tr>
      <w:tr w:rsidR="008247A9" w:rsidTr="008247A9">
        <w:trPr>
          <w:trHeight w:val="309"/>
        </w:trPr>
        <w:tc>
          <w:tcPr>
            <w:tcW w:w="954"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p>
        </w:tc>
        <w:tc>
          <w:tcPr>
            <w:tcW w:w="2205"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p>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Срок выполнения</w:t>
            </w:r>
          </w:p>
        </w:tc>
        <w:tc>
          <w:tcPr>
            <w:tcW w:w="2284"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both"/>
              <w:rPr>
                <w:rFonts w:ascii="Times New Roman" w:eastAsia="Calibri" w:hAnsi="Times New Roman" w:cs="Times New Roman"/>
                <w:sz w:val="24"/>
                <w:szCs w:val="24"/>
              </w:rPr>
            </w:pPr>
          </w:p>
          <w:p w:rsidR="008247A9" w:rsidRDefault="008247A9">
            <w:pPr>
              <w:pStyle w:val="ConsNormal0"/>
              <w:tabs>
                <w:tab w:val="left" w:pos="900"/>
                <w:tab w:val="left" w:pos="1260"/>
              </w:tabs>
              <w:ind w:right="0"/>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8247A9" w:rsidTr="008247A9">
        <w:trPr>
          <w:trHeight w:val="309"/>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247A9" w:rsidTr="008247A9">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2205"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13 и более</w:t>
            </w:r>
          </w:p>
        </w:tc>
        <w:tc>
          <w:tcPr>
            <w:tcW w:w="2206"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90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8247A9" w:rsidRDefault="008247A9" w:rsidP="008247A9">
      <w:pPr>
        <w:pStyle w:val="ConsNormal0"/>
        <w:tabs>
          <w:tab w:val="left" w:pos="900"/>
          <w:tab w:val="left" w:pos="1260"/>
        </w:tabs>
        <w:ind w:right="0"/>
        <w:jc w:val="both"/>
        <w:rPr>
          <w:rFonts w:ascii="Times New Roman" w:hAnsi="Times New Roman" w:cs="Times New Roman"/>
          <w:sz w:val="24"/>
          <w:szCs w:val="24"/>
        </w:rPr>
      </w:pPr>
    </w:p>
    <w:p w:rsidR="008247A9" w:rsidRDefault="008247A9" w:rsidP="008247A9">
      <w:pPr>
        <w:pStyle w:val="ConsNormal0"/>
        <w:numPr>
          <w:ilvl w:val="2"/>
          <w:numId w:val="13"/>
        </w:numPr>
        <w:tabs>
          <w:tab w:val="left" w:pos="0"/>
          <w:tab w:val="left" w:pos="1260"/>
        </w:tabs>
        <w:ind w:left="0" w:right="0" w:firstLine="720"/>
        <w:jc w:val="both"/>
        <w:rPr>
          <w:rFonts w:ascii="Times New Roman" w:hAnsi="Times New Roman" w:cs="Times New Roman"/>
          <w:sz w:val="24"/>
          <w:szCs w:val="24"/>
        </w:rPr>
      </w:pPr>
      <w:r>
        <w:rPr>
          <w:rFonts w:ascii="Times New Roman" w:hAnsi="Times New Roman" w:cs="Times New Roman"/>
          <w:sz w:val="24"/>
          <w:szCs w:val="24"/>
        </w:rPr>
        <w:t>Выставление количества баллов заявкам по критерию «квалификация участника» в соответствии с таблицей 3.</w:t>
      </w:r>
    </w:p>
    <w:p w:rsidR="008247A9" w:rsidRDefault="008247A9" w:rsidP="008247A9">
      <w:pPr>
        <w:pStyle w:val="ConsNormal0"/>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8247A9" w:rsidRDefault="008247A9" w:rsidP="008247A9">
      <w:pPr>
        <w:pStyle w:val="ConsNormal0"/>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8247A9" w:rsidRDefault="008247A9" w:rsidP="008247A9">
      <w:pPr>
        <w:pStyle w:val="ConsNormal0"/>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Таблица 3</w:t>
      </w:r>
    </w:p>
    <w:p w:rsidR="008247A9" w:rsidRDefault="008247A9" w:rsidP="008247A9">
      <w:pPr>
        <w:pStyle w:val="ConsNormal0"/>
        <w:tabs>
          <w:tab w:val="left" w:pos="0"/>
          <w:tab w:val="left" w:pos="1260"/>
        </w:tabs>
        <w:ind w:right="0"/>
        <w:jc w:val="both"/>
        <w:rPr>
          <w:rFonts w:ascii="Times New Roman" w:hAnsi="Times New Roman" w:cs="Times New Roman"/>
          <w:sz w:val="24"/>
          <w:szCs w:val="24"/>
        </w:rPr>
      </w:pPr>
      <w:r>
        <w:rPr>
          <w:rFonts w:ascii="Times New Roman" w:hAnsi="Times New Roman" w:cs="Times New Roman"/>
          <w:sz w:val="24"/>
          <w:szCs w:val="24"/>
        </w:rPr>
        <w:t>Начисление штрафных баллов по подкритериям критерия «Квалификация»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1274"/>
        <w:gridCol w:w="1080"/>
        <w:gridCol w:w="3780"/>
        <w:gridCol w:w="1620"/>
        <w:gridCol w:w="1440"/>
      </w:tblGrid>
      <w:tr w:rsidR="008247A9" w:rsidTr="008247A9">
        <w:tc>
          <w:tcPr>
            <w:tcW w:w="634"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Критерий</w:t>
            </w:r>
          </w:p>
        </w:tc>
        <w:tc>
          <w:tcPr>
            <w:tcW w:w="108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Максимальное количество баллов</w:t>
            </w:r>
          </w:p>
        </w:tc>
        <w:tc>
          <w:tcPr>
            <w:tcW w:w="378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Подкритерии</w:t>
            </w: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Показатель подкритерия (</w:t>
            </w:r>
            <w:proofErr w:type="spellStart"/>
            <w:proofErr w:type="gramStart"/>
            <w:r>
              <w:rPr>
                <w:rFonts w:ascii="Times New Roman" w:eastAsia="Calibri" w:hAnsi="Times New Roman" w:cs="Times New Roman"/>
                <w:sz w:val="24"/>
                <w:szCs w:val="24"/>
              </w:rPr>
              <w:t>ед</w:t>
            </w:r>
            <w:proofErr w:type="spellEnd"/>
            <w:proofErr w:type="gramEnd"/>
            <w:r>
              <w:rPr>
                <w:rFonts w:ascii="Times New Roman" w:eastAsia="Calibri" w:hAnsi="Times New Roman" w:cs="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Количество штрафных баллов</w:t>
            </w:r>
          </w:p>
        </w:tc>
      </w:tr>
      <w:tr w:rsidR="008247A9" w:rsidTr="008247A9">
        <w:tc>
          <w:tcPr>
            <w:tcW w:w="634"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p>
        </w:tc>
        <w:tc>
          <w:tcPr>
            <w:tcW w:w="1080"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p>
        </w:tc>
        <w:tc>
          <w:tcPr>
            <w:tcW w:w="3780"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Опыт работы (количество успешно завершенных  объектов-аналогов за последний год)</w:t>
            </w: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 и более</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p>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p>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p>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p>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p>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Квалификация персонала (наличие квалифицированного инженерного персонала)</w:t>
            </w: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 и более с опытом работы более 5 лет</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В остальных случаях</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Соблюдение техники  безопасности (количество несчастных случаев при производстве работ </w:t>
            </w:r>
            <w:proofErr w:type="gramStart"/>
            <w:r>
              <w:rPr>
                <w:rFonts w:ascii="Times New Roman" w:eastAsia="Calibri" w:hAnsi="Times New Roman" w:cs="Times New Roman"/>
                <w:sz w:val="24"/>
                <w:szCs w:val="24"/>
              </w:rPr>
              <w:t>за</w:t>
            </w:r>
            <w:proofErr w:type="gramEnd"/>
            <w:r>
              <w:rPr>
                <w:rFonts w:ascii="Times New Roman" w:eastAsia="Calibri" w:hAnsi="Times New Roman" w:cs="Times New Roman"/>
                <w:sz w:val="24"/>
                <w:szCs w:val="24"/>
              </w:rPr>
              <w:t xml:space="preserve"> последние 2 года)</w:t>
            </w: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 и более</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val="restart"/>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Сведения об удовлетворенных </w:t>
            </w:r>
            <w:r>
              <w:rPr>
                <w:rFonts w:ascii="Times New Roman" w:eastAsia="Calibri" w:hAnsi="Times New Roman" w:cs="Times New Roman"/>
                <w:sz w:val="24"/>
                <w:szCs w:val="24"/>
              </w:rPr>
              <w:lastRenderedPageBreak/>
              <w:t xml:space="preserve">исках, предъявленных участнику конкурса, об исполнении договорных  обязательств по договорам подряда </w:t>
            </w:r>
            <w:proofErr w:type="gramStart"/>
            <w:r>
              <w:rPr>
                <w:rFonts w:ascii="Times New Roman" w:eastAsia="Calibri" w:hAnsi="Times New Roman" w:cs="Times New Roman"/>
                <w:sz w:val="24"/>
                <w:szCs w:val="24"/>
              </w:rPr>
              <w:t>за</w:t>
            </w:r>
            <w:proofErr w:type="gramEnd"/>
            <w:r>
              <w:rPr>
                <w:rFonts w:ascii="Times New Roman" w:eastAsia="Calibri" w:hAnsi="Times New Roman" w:cs="Times New Roman"/>
                <w:sz w:val="24"/>
                <w:szCs w:val="24"/>
              </w:rPr>
              <w:t xml:space="preserve"> последние 2 года</w:t>
            </w: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0</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8247A9" w:rsidTr="008247A9">
        <w:tc>
          <w:tcPr>
            <w:tcW w:w="63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3780" w:type="dxa"/>
            <w:vMerge/>
            <w:tcBorders>
              <w:top w:val="single" w:sz="4" w:space="0" w:color="000000"/>
              <w:left w:val="single" w:sz="4" w:space="0" w:color="000000"/>
              <w:bottom w:val="single" w:sz="4" w:space="0" w:color="000000"/>
              <w:right w:val="single" w:sz="4" w:space="0" w:color="000000"/>
            </w:tcBorders>
            <w:vAlign w:val="center"/>
          </w:tcPr>
          <w:p w:rsidR="008247A9" w:rsidRDefault="008247A9">
            <w:pPr>
              <w:spacing w:line="240" w:lineRule="auto"/>
              <w:ind w:left="0"/>
              <w:rPr>
                <w:rFonts w:ascii="Times New Roman" w:hAnsi="Times New Roman"/>
                <w:sz w:val="24"/>
                <w:szCs w:val="24"/>
                <w:lang w:eastAsia="ru-RU"/>
              </w:rPr>
            </w:pPr>
          </w:p>
        </w:tc>
        <w:tc>
          <w:tcPr>
            <w:tcW w:w="162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 и более</w:t>
            </w:r>
          </w:p>
        </w:tc>
        <w:tc>
          <w:tcPr>
            <w:tcW w:w="1440" w:type="dxa"/>
            <w:tcBorders>
              <w:top w:val="single" w:sz="4" w:space="0" w:color="000000"/>
              <w:left w:val="single" w:sz="4" w:space="0" w:color="000000"/>
              <w:bottom w:val="single" w:sz="4" w:space="0" w:color="000000"/>
              <w:right w:val="single" w:sz="4" w:space="0" w:color="000000"/>
            </w:tcBorders>
          </w:tcPr>
          <w:p w:rsidR="008247A9" w:rsidRDefault="008247A9">
            <w:pPr>
              <w:pStyle w:val="ConsNormal0"/>
              <w:tabs>
                <w:tab w:val="left" w:pos="0"/>
                <w:tab w:val="left" w:pos="1260"/>
              </w:tabs>
              <w:ind w:righ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bl>
    <w:p w:rsidR="008247A9" w:rsidRDefault="008247A9" w:rsidP="008247A9">
      <w:pPr>
        <w:pStyle w:val="ConsNormal0"/>
        <w:tabs>
          <w:tab w:val="left" w:pos="1260"/>
        </w:tabs>
        <w:ind w:right="0" w:firstLine="0"/>
        <w:jc w:val="both"/>
        <w:rPr>
          <w:rFonts w:ascii="Times New Roman" w:hAnsi="Times New Roman" w:cs="Times New Roman"/>
          <w:sz w:val="24"/>
          <w:szCs w:val="24"/>
        </w:rPr>
      </w:pPr>
    </w:p>
    <w:p w:rsidR="008247A9" w:rsidRDefault="008247A9" w:rsidP="008247A9">
      <w:pPr>
        <w:pStyle w:val="ConsNormal0"/>
        <w:numPr>
          <w:ilvl w:val="2"/>
          <w:numId w:val="10"/>
        </w:numPr>
        <w:tabs>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успешно завершенными объектами понимаются объекты, работы по которым выполнены в сроки установленные контрактом.</w:t>
      </w:r>
    </w:p>
    <w:p w:rsidR="008247A9" w:rsidRDefault="008247A9" w:rsidP="008247A9">
      <w:pPr>
        <w:pStyle w:val="ConsNormal0"/>
        <w:numPr>
          <w:ilvl w:val="2"/>
          <w:numId w:val="10"/>
        </w:numPr>
        <w:tabs>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8247A9" w:rsidRDefault="008247A9" w:rsidP="008247A9">
      <w:pPr>
        <w:pStyle w:val="ConsNormal0"/>
        <w:numPr>
          <w:ilvl w:val="2"/>
          <w:numId w:val="10"/>
        </w:numPr>
        <w:tabs>
          <w:tab w:val="num" w:pos="0"/>
          <w:tab w:val="left" w:pos="1260"/>
        </w:tabs>
        <w:ind w:left="0" w:right="0" w:firstLine="540"/>
        <w:jc w:val="both"/>
        <w:rPr>
          <w:rFonts w:ascii="Times New Roman" w:hAnsi="Times New Roman" w:cs="Times New Roman"/>
          <w:sz w:val="24"/>
          <w:szCs w:val="24"/>
        </w:rPr>
      </w:pPr>
      <w:r>
        <w:rPr>
          <w:rFonts w:ascii="Times New Roman" w:hAnsi="Times New Roman" w:cs="Times New Roman"/>
          <w:sz w:val="24"/>
          <w:szCs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8247A9" w:rsidRDefault="008247A9" w:rsidP="008247A9">
      <w:pPr>
        <w:pStyle w:val="ConsNormal0"/>
        <w:tabs>
          <w:tab w:val="left" w:pos="0"/>
          <w:tab w:val="left" w:pos="1260"/>
        </w:tabs>
        <w:ind w:right="0"/>
        <w:jc w:val="both"/>
        <w:rPr>
          <w:rFonts w:ascii="Times New Roman" w:hAnsi="Times New Roman" w:cs="Times New Roman"/>
          <w:sz w:val="24"/>
          <w:szCs w:val="24"/>
        </w:rPr>
      </w:pPr>
    </w:p>
    <w:p w:rsidR="008247A9" w:rsidRDefault="008247A9" w:rsidP="008247A9">
      <w:pPr>
        <w:pStyle w:val="ConsNormal0"/>
        <w:numPr>
          <w:ilvl w:val="2"/>
          <w:numId w:val="13"/>
        </w:numPr>
        <w:tabs>
          <w:tab w:val="left" w:pos="426"/>
          <w:tab w:val="left" w:pos="1260"/>
        </w:tabs>
        <w:ind w:left="0" w:right="0" w:firstLine="720"/>
        <w:jc w:val="both"/>
        <w:rPr>
          <w:rFonts w:ascii="Times New Roman" w:hAnsi="Times New Roman" w:cs="Times New Roman"/>
          <w:sz w:val="24"/>
          <w:szCs w:val="24"/>
        </w:rPr>
      </w:pPr>
      <w:r>
        <w:rPr>
          <w:rFonts w:ascii="Times New Roman" w:hAnsi="Times New Roman" w:cs="Times New Roman"/>
          <w:sz w:val="24"/>
          <w:szCs w:val="24"/>
        </w:rPr>
        <w:t>Суммирование баллов, полученных каждой заявкой по трем критериям.</w:t>
      </w:r>
    </w:p>
    <w:p w:rsidR="008247A9" w:rsidRDefault="008247A9" w:rsidP="008247A9">
      <w:pPr>
        <w:pStyle w:val="ConsNormal0"/>
        <w:numPr>
          <w:ilvl w:val="2"/>
          <w:numId w:val="13"/>
        </w:numPr>
        <w:tabs>
          <w:tab w:val="left" w:pos="426"/>
          <w:tab w:val="left" w:pos="1260"/>
        </w:tabs>
        <w:ind w:left="0" w:right="0" w:firstLine="720"/>
        <w:jc w:val="both"/>
        <w:rPr>
          <w:rFonts w:ascii="Times New Roman" w:hAnsi="Times New Roman" w:cs="Times New Roman"/>
          <w:sz w:val="24"/>
          <w:szCs w:val="24"/>
        </w:rPr>
      </w:pPr>
      <w:r>
        <w:rPr>
          <w:rFonts w:ascii="Times New Roman" w:hAnsi="Times New Roman" w:cs="Times New Roman"/>
          <w:sz w:val="24"/>
          <w:szCs w:val="24"/>
        </w:rPr>
        <w:t>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8247A9" w:rsidRDefault="008247A9" w:rsidP="008247A9">
      <w:pPr>
        <w:tabs>
          <w:tab w:val="left" w:pos="1260"/>
        </w:tabs>
        <w:spacing w:line="240" w:lineRule="auto"/>
        <w:ind w:left="0" w:firstLine="720"/>
        <w:jc w:val="both"/>
        <w:rPr>
          <w:rFonts w:ascii="Times New Roman" w:hAnsi="Times New Roman"/>
          <w:b/>
          <w:bCs/>
          <w:i/>
          <w:sz w:val="24"/>
          <w:szCs w:val="24"/>
        </w:rPr>
      </w:pPr>
    </w:p>
    <w:p w:rsidR="00AF1324" w:rsidRDefault="00AF1324" w:rsidP="008247A9">
      <w:pPr>
        <w:tabs>
          <w:tab w:val="left" w:pos="1260"/>
        </w:tabs>
        <w:spacing w:line="240" w:lineRule="auto"/>
        <w:ind w:left="0" w:firstLine="720"/>
        <w:jc w:val="both"/>
        <w:rPr>
          <w:rFonts w:ascii="Times New Roman" w:hAnsi="Times New Roman"/>
          <w:b/>
          <w:bCs/>
          <w:i/>
          <w:sz w:val="24"/>
          <w:szCs w:val="24"/>
        </w:rPr>
      </w:pPr>
    </w:p>
    <w:p w:rsidR="00AF1324" w:rsidRDefault="00AF1324"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C1848" w:rsidRDefault="00AC1848" w:rsidP="008247A9">
      <w:pPr>
        <w:tabs>
          <w:tab w:val="left" w:pos="1260"/>
        </w:tabs>
        <w:spacing w:line="240" w:lineRule="auto"/>
        <w:ind w:left="0" w:firstLine="720"/>
        <w:jc w:val="both"/>
        <w:rPr>
          <w:rFonts w:ascii="Times New Roman" w:hAnsi="Times New Roman"/>
          <w:b/>
          <w:bCs/>
          <w:i/>
          <w:sz w:val="24"/>
          <w:szCs w:val="24"/>
        </w:rPr>
      </w:pPr>
    </w:p>
    <w:p w:rsidR="00AF1324" w:rsidRDefault="00AF1324" w:rsidP="008247A9">
      <w:pPr>
        <w:tabs>
          <w:tab w:val="left" w:pos="1260"/>
        </w:tabs>
        <w:spacing w:line="240" w:lineRule="auto"/>
        <w:ind w:left="0" w:firstLine="720"/>
        <w:jc w:val="both"/>
        <w:rPr>
          <w:rFonts w:ascii="Times New Roman" w:hAnsi="Times New Roman"/>
          <w:b/>
          <w:bCs/>
          <w:i/>
          <w:sz w:val="24"/>
          <w:szCs w:val="24"/>
        </w:rPr>
      </w:pPr>
    </w:p>
    <w:p w:rsidR="00AF1324" w:rsidRDefault="00AF1324" w:rsidP="008247A9">
      <w:pPr>
        <w:tabs>
          <w:tab w:val="left" w:pos="1260"/>
        </w:tabs>
        <w:spacing w:line="240" w:lineRule="auto"/>
        <w:ind w:left="0" w:firstLine="720"/>
        <w:jc w:val="both"/>
        <w:rPr>
          <w:rFonts w:ascii="Times New Roman" w:hAnsi="Times New Roman"/>
          <w:b/>
          <w:bCs/>
          <w:i/>
          <w:sz w:val="24"/>
          <w:szCs w:val="24"/>
        </w:rPr>
      </w:pPr>
    </w:p>
    <w:p w:rsidR="00AF1324" w:rsidRDefault="00AF1324" w:rsidP="008247A9">
      <w:pPr>
        <w:tabs>
          <w:tab w:val="left" w:pos="1260"/>
        </w:tabs>
        <w:spacing w:line="240" w:lineRule="auto"/>
        <w:ind w:left="0" w:firstLine="720"/>
        <w:jc w:val="both"/>
        <w:rPr>
          <w:rFonts w:ascii="Times New Roman" w:hAnsi="Times New Roman"/>
          <w:b/>
          <w:bCs/>
          <w:i/>
          <w:sz w:val="24"/>
          <w:szCs w:val="24"/>
        </w:rPr>
      </w:pPr>
    </w:p>
    <w:p w:rsidR="0007202A" w:rsidRDefault="0007202A" w:rsidP="008247A9">
      <w:pPr>
        <w:tabs>
          <w:tab w:val="left" w:pos="1260"/>
        </w:tabs>
        <w:spacing w:line="240" w:lineRule="auto"/>
        <w:ind w:left="0" w:firstLine="720"/>
        <w:jc w:val="both"/>
        <w:rPr>
          <w:rFonts w:ascii="Times New Roman" w:hAnsi="Times New Roman"/>
          <w:b/>
          <w:bCs/>
          <w:i/>
          <w:sz w:val="24"/>
          <w:szCs w:val="24"/>
        </w:rPr>
      </w:pPr>
    </w:p>
    <w:p w:rsidR="0007202A" w:rsidRDefault="0007202A" w:rsidP="008247A9">
      <w:pPr>
        <w:tabs>
          <w:tab w:val="left" w:pos="1260"/>
        </w:tabs>
        <w:spacing w:line="240" w:lineRule="auto"/>
        <w:ind w:left="0" w:firstLine="720"/>
        <w:jc w:val="both"/>
        <w:rPr>
          <w:rFonts w:ascii="Times New Roman" w:hAnsi="Times New Roman"/>
          <w:b/>
          <w:bCs/>
          <w:i/>
          <w:sz w:val="24"/>
          <w:szCs w:val="24"/>
        </w:rPr>
      </w:pPr>
    </w:p>
    <w:p w:rsidR="0007202A" w:rsidRDefault="0007202A" w:rsidP="008247A9">
      <w:pPr>
        <w:tabs>
          <w:tab w:val="left" w:pos="1260"/>
        </w:tabs>
        <w:spacing w:line="240" w:lineRule="auto"/>
        <w:ind w:left="0" w:firstLine="720"/>
        <w:jc w:val="both"/>
        <w:rPr>
          <w:rFonts w:ascii="Times New Roman" w:hAnsi="Times New Roman"/>
          <w:b/>
          <w:bCs/>
          <w:i/>
          <w:sz w:val="24"/>
          <w:szCs w:val="24"/>
        </w:rPr>
      </w:pPr>
    </w:p>
    <w:p w:rsidR="0007202A" w:rsidRDefault="0007202A" w:rsidP="008247A9">
      <w:pPr>
        <w:tabs>
          <w:tab w:val="left" w:pos="1260"/>
        </w:tabs>
        <w:spacing w:line="240" w:lineRule="auto"/>
        <w:ind w:left="0" w:firstLine="720"/>
        <w:jc w:val="both"/>
        <w:rPr>
          <w:rFonts w:ascii="Times New Roman" w:hAnsi="Times New Roman"/>
          <w:b/>
          <w:bCs/>
          <w:i/>
          <w:sz w:val="24"/>
          <w:szCs w:val="24"/>
        </w:rPr>
      </w:pPr>
    </w:p>
    <w:p w:rsidR="0007202A" w:rsidRDefault="0007202A" w:rsidP="008247A9">
      <w:pPr>
        <w:tabs>
          <w:tab w:val="left" w:pos="1260"/>
        </w:tabs>
        <w:spacing w:line="240" w:lineRule="auto"/>
        <w:ind w:left="0" w:firstLine="720"/>
        <w:jc w:val="both"/>
        <w:rPr>
          <w:rFonts w:ascii="Times New Roman" w:hAnsi="Times New Roman"/>
          <w:b/>
          <w:bCs/>
          <w:i/>
          <w:sz w:val="24"/>
          <w:szCs w:val="24"/>
        </w:rPr>
      </w:pPr>
    </w:p>
    <w:p w:rsidR="008247A9" w:rsidRDefault="009E3EB4" w:rsidP="008247A9">
      <w:pPr>
        <w:tabs>
          <w:tab w:val="left" w:pos="1260"/>
        </w:tabs>
        <w:spacing w:line="240" w:lineRule="auto"/>
        <w:ind w:left="0" w:firstLine="720"/>
        <w:jc w:val="right"/>
        <w:rPr>
          <w:rFonts w:ascii="Times New Roman" w:hAnsi="Times New Roman"/>
          <w:b/>
          <w:color w:val="000000"/>
          <w:sz w:val="24"/>
          <w:szCs w:val="24"/>
        </w:rPr>
      </w:pPr>
      <w:r>
        <w:rPr>
          <w:rFonts w:ascii="Times New Roman" w:hAnsi="Times New Roman"/>
          <w:b/>
          <w:color w:val="000000"/>
          <w:sz w:val="24"/>
          <w:szCs w:val="24"/>
        </w:rPr>
        <w:lastRenderedPageBreak/>
        <w:t>П</w:t>
      </w:r>
      <w:r w:rsidR="008247A9">
        <w:rPr>
          <w:rFonts w:ascii="Times New Roman" w:hAnsi="Times New Roman"/>
          <w:b/>
          <w:color w:val="000000"/>
          <w:sz w:val="24"/>
          <w:szCs w:val="24"/>
        </w:rPr>
        <w:t>риложение 1</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конкурсной документации</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 xml:space="preserve">по проведению открытого конкурса </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 xml:space="preserve">на выполнение работ по </w:t>
      </w:r>
      <w:proofErr w:type="gramStart"/>
      <w:r>
        <w:rPr>
          <w:rFonts w:ascii="Times New Roman" w:hAnsi="Times New Roman"/>
          <w:b/>
          <w:bCs/>
          <w:sz w:val="24"/>
          <w:szCs w:val="24"/>
        </w:rPr>
        <w:t>капитальному</w:t>
      </w:r>
      <w:proofErr w:type="gramEnd"/>
      <w:r>
        <w:rPr>
          <w:rFonts w:ascii="Times New Roman" w:hAnsi="Times New Roman"/>
          <w:b/>
          <w:bCs/>
          <w:sz w:val="24"/>
          <w:szCs w:val="24"/>
        </w:rPr>
        <w:t xml:space="preserve"> </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ремонту многоквартирного дома</w:t>
      </w:r>
    </w:p>
    <w:p w:rsidR="008247A9" w:rsidRDefault="008247A9" w:rsidP="008247A9">
      <w:pPr>
        <w:tabs>
          <w:tab w:val="left" w:pos="1260"/>
        </w:tabs>
        <w:spacing w:line="240" w:lineRule="auto"/>
        <w:ind w:left="0" w:firstLine="720"/>
        <w:jc w:val="right"/>
        <w:rPr>
          <w:rFonts w:ascii="Times New Roman" w:hAnsi="Times New Roman"/>
          <w:b/>
          <w:color w:val="000000"/>
          <w:sz w:val="24"/>
          <w:szCs w:val="24"/>
        </w:rPr>
      </w:pPr>
    </w:p>
    <w:p w:rsidR="008247A9" w:rsidRDefault="008247A9" w:rsidP="008247A9">
      <w:pPr>
        <w:tabs>
          <w:tab w:val="left" w:pos="1260"/>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Заявка</w:t>
      </w:r>
    </w:p>
    <w:p w:rsidR="008247A9" w:rsidRDefault="008247A9" w:rsidP="008247A9">
      <w:pPr>
        <w:tabs>
          <w:tab w:val="left" w:pos="1260"/>
          <w:tab w:val="left" w:pos="6237"/>
        </w:tabs>
        <w:spacing w:line="240" w:lineRule="auto"/>
        <w:ind w:left="0" w:firstLine="720"/>
        <w:jc w:val="center"/>
        <w:rPr>
          <w:rFonts w:ascii="Times New Roman" w:hAnsi="Times New Roman"/>
          <w:b/>
          <w:bCs/>
          <w:sz w:val="24"/>
          <w:szCs w:val="24"/>
        </w:rPr>
      </w:pPr>
      <w:r>
        <w:rPr>
          <w:rFonts w:ascii="Times New Roman" w:hAnsi="Times New Roman"/>
          <w:b/>
          <w:color w:val="000000"/>
          <w:sz w:val="24"/>
          <w:szCs w:val="24"/>
        </w:rPr>
        <w:t>на участие в конкурсе на выполнение работ</w:t>
      </w:r>
      <w:r>
        <w:rPr>
          <w:rFonts w:ascii="Times New Roman" w:hAnsi="Times New Roman"/>
          <w:b/>
          <w:sz w:val="24"/>
          <w:szCs w:val="24"/>
        </w:rPr>
        <w:t xml:space="preserve"> по </w:t>
      </w:r>
      <w:r>
        <w:rPr>
          <w:rFonts w:ascii="Times New Roman" w:hAnsi="Times New Roman"/>
          <w:b/>
          <w:bCs/>
          <w:sz w:val="24"/>
          <w:szCs w:val="24"/>
        </w:rPr>
        <w:t xml:space="preserve">капитальному ремонту </w:t>
      </w:r>
    </w:p>
    <w:p w:rsidR="008247A9" w:rsidRDefault="008247A9" w:rsidP="008247A9">
      <w:pPr>
        <w:tabs>
          <w:tab w:val="left" w:pos="1260"/>
          <w:tab w:val="left" w:pos="6237"/>
        </w:tabs>
        <w:spacing w:line="240" w:lineRule="auto"/>
        <w:ind w:left="0" w:firstLine="720"/>
        <w:jc w:val="center"/>
        <w:rPr>
          <w:rFonts w:ascii="Times New Roman" w:hAnsi="Times New Roman"/>
          <w:b/>
          <w:bCs/>
          <w:sz w:val="24"/>
          <w:szCs w:val="24"/>
        </w:rPr>
      </w:pPr>
      <w:r>
        <w:rPr>
          <w:rFonts w:ascii="Times New Roman" w:hAnsi="Times New Roman"/>
          <w:b/>
          <w:bCs/>
          <w:sz w:val="24"/>
          <w:szCs w:val="24"/>
        </w:rPr>
        <w:t>__________________________________________________________________________________________________________________________________________</w:t>
      </w:r>
    </w:p>
    <w:p w:rsidR="008247A9" w:rsidRDefault="008247A9" w:rsidP="008247A9">
      <w:pPr>
        <w:tabs>
          <w:tab w:val="left" w:pos="1260"/>
          <w:tab w:val="left" w:pos="6237"/>
        </w:tabs>
        <w:spacing w:line="240" w:lineRule="auto"/>
        <w:ind w:left="0" w:firstLine="720"/>
        <w:jc w:val="center"/>
        <w:rPr>
          <w:rFonts w:ascii="Times New Roman" w:hAnsi="Times New Roman"/>
          <w:b/>
          <w:sz w:val="24"/>
          <w:szCs w:val="24"/>
        </w:rPr>
      </w:pPr>
      <w:r>
        <w:rPr>
          <w:rFonts w:ascii="Times New Roman" w:hAnsi="Times New Roman"/>
          <w:b/>
          <w:bCs/>
          <w:sz w:val="24"/>
          <w:szCs w:val="24"/>
        </w:rPr>
        <w:t>(</w:t>
      </w:r>
      <w:r>
        <w:rPr>
          <w:rFonts w:ascii="Times New Roman" w:hAnsi="Times New Roman"/>
          <w:b/>
          <w:bCs/>
          <w:i/>
          <w:sz w:val="24"/>
          <w:szCs w:val="24"/>
        </w:rPr>
        <w:t>указать наименование работ, объект и адрес</w:t>
      </w:r>
      <w:r>
        <w:rPr>
          <w:rFonts w:ascii="Times New Roman" w:hAnsi="Times New Roman"/>
          <w:b/>
          <w:bCs/>
          <w:sz w:val="24"/>
          <w:szCs w:val="24"/>
        </w:rPr>
        <w:t>)</w:t>
      </w:r>
    </w:p>
    <w:p w:rsidR="008247A9" w:rsidRDefault="008247A9" w:rsidP="008247A9">
      <w:pPr>
        <w:tabs>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1.</w:t>
      </w:r>
      <w:r>
        <w:rPr>
          <w:rFonts w:ascii="Times New Roman" w:hAnsi="Times New Roman"/>
          <w:b/>
          <w:color w:val="000000"/>
          <w:sz w:val="24"/>
          <w:szCs w:val="24"/>
        </w:rPr>
        <w:tab/>
        <w:t>Участник:</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544"/>
      </w:tblGrid>
      <w:tr w:rsidR="008247A9" w:rsidTr="008247A9">
        <w:tc>
          <w:tcPr>
            <w:tcW w:w="5920"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autoSpaceDE w:val="0"/>
              <w:autoSpaceDN w:val="0"/>
              <w:adjustRightInd w:val="0"/>
              <w:spacing w:line="240" w:lineRule="auto"/>
              <w:ind w:left="0" w:firstLine="720"/>
              <w:rPr>
                <w:rFonts w:ascii="Times New Roman" w:hAnsi="Times New Roman"/>
                <w:b/>
                <w:color w:val="000000"/>
                <w:sz w:val="24"/>
                <w:szCs w:val="24"/>
              </w:rPr>
            </w:pPr>
            <w:r>
              <w:rPr>
                <w:rFonts w:ascii="Times New Roman" w:hAnsi="Times New Roman"/>
                <w:b/>
                <w:color w:val="000000"/>
                <w:sz w:val="24"/>
                <w:szCs w:val="24"/>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r>
      <w:tr w:rsidR="008247A9" w:rsidTr="008247A9">
        <w:tc>
          <w:tcPr>
            <w:tcW w:w="5920"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autoSpaceDE w:val="0"/>
              <w:autoSpaceDN w:val="0"/>
              <w:adjustRightInd w:val="0"/>
              <w:spacing w:line="240" w:lineRule="auto"/>
              <w:ind w:left="0"/>
              <w:jc w:val="both"/>
              <w:rPr>
                <w:rFonts w:ascii="Times New Roman" w:hAnsi="Times New Roman"/>
                <w:b/>
                <w:color w:val="000000"/>
                <w:sz w:val="24"/>
                <w:szCs w:val="24"/>
              </w:rPr>
            </w:pPr>
            <w:r>
              <w:rPr>
                <w:rFonts w:ascii="Times New Roman" w:hAnsi="Times New Roman"/>
                <w:b/>
                <w:color w:val="000000"/>
                <w:sz w:val="24"/>
                <w:szCs w:val="24"/>
              </w:rPr>
              <w:t xml:space="preserve">            1.2. ИНН</w:t>
            </w:r>
          </w:p>
        </w:tc>
        <w:tc>
          <w:tcPr>
            <w:tcW w:w="354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r>
      <w:tr w:rsidR="008247A9" w:rsidTr="008247A9">
        <w:tc>
          <w:tcPr>
            <w:tcW w:w="5920"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 xml:space="preserve">1.3. Юридический адрес </w:t>
            </w:r>
          </w:p>
        </w:tc>
        <w:tc>
          <w:tcPr>
            <w:tcW w:w="354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r>
      <w:tr w:rsidR="008247A9" w:rsidTr="008247A9">
        <w:tc>
          <w:tcPr>
            <w:tcW w:w="5920"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1.4. Фактический адрес</w:t>
            </w:r>
          </w:p>
        </w:tc>
        <w:tc>
          <w:tcPr>
            <w:tcW w:w="354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r>
      <w:tr w:rsidR="008247A9" w:rsidTr="008247A9">
        <w:tc>
          <w:tcPr>
            <w:tcW w:w="5920"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r>
      <w:tr w:rsidR="008247A9" w:rsidTr="008247A9">
        <w:tc>
          <w:tcPr>
            <w:tcW w:w="5920"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1.6. Контактное лицо</w:t>
            </w:r>
          </w:p>
        </w:tc>
        <w:tc>
          <w:tcPr>
            <w:tcW w:w="354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r>
    </w:tbl>
    <w:p w:rsidR="008247A9" w:rsidRDefault="008247A9" w:rsidP="008247A9">
      <w:pPr>
        <w:pStyle w:val="33"/>
        <w:tabs>
          <w:tab w:val="left" w:pos="1260"/>
        </w:tabs>
        <w:ind w:firstLine="720"/>
        <w:jc w:val="both"/>
        <w:rPr>
          <w:i w:val="0"/>
          <w:color w:val="000000"/>
          <w:sz w:val="24"/>
        </w:rPr>
      </w:pPr>
    </w:p>
    <w:p w:rsidR="008247A9" w:rsidRDefault="008247A9" w:rsidP="008247A9">
      <w:pPr>
        <w:pStyle w:val="33"/>
        <w:numPr>
          <w:ilvl w:val="0"/>
          <w:numId w:val="14"/>
        </w:numPr>
        <w:tabs>
          <w:tab w:val="left" w:pos="1260"/>
        </w:tabs>
        <w:ind w:left="0" w:firstLine="720"/>
        <w:jc w:val="both"/>
        <w:rPr>
          <w:i w:val="0"/>
          <w:color w:val="000000"/>
          <w:sz w:val="24"/>
        </w:rPr>
      </w:pPr>
      <w:r>
        <w:rPr>
          <w:i w:val="0"/>
          <w:color w:val="000000"/>
          <w:sz w:val="24"/>
        </w:rPr>
        <w:t>Электронный адрес участника ________</w:t>
      </w:r>
      <w:r w:rsidR="009E3EB4">
        <w:rPr>
          <w:i w:val="0"/>
          <w:color w:val="000000"/>
          <w:sz w:val="24"/>
        </w:rPr>
        <w:t>______________________________</w:t>
      </w:r>
    </w:p>
    <w:p w:rsidR="008247A9" w:rsidRDefault="008247A9" w:rsidP="008247A9">
      <w:pPr>
        <w:pStyle w:val="33"/>
        <w:numPr>
          <w:ilvl w:val="0"/>
          <w:numId w:val="14"/>
        </w:numPr>
        <w:tabs>
          <w:tab w:val="left" w:pos="1260"/>
        </w:tabs>
        <w:ind w:left="0" w:firstLine="720"/>
        <w:jc w:val="both"/>
        <w:rPr>
          <w:i w:val="0"/>
          <w:color w:val="000000"/>
          <w:sz w:val="24"/>
        </w:rPr>
      </w:pPr>
      <w:r>
        <w:rPr>
          <w:i w:val="0"/>
          <w:color w:val="000000"/>
          <w:sz w:val="24"/>
        </w:rPr>
        <w:t>Участник _________________ плательщиком налога на добавленную стоимость.</w:t>
      </w:r>
    </w:p>
    <w:p w:rsidR="008247A9" w:rsidRDefault="008247A9" w:rsidP="008247A9">
      <w:pPr>
        <w:pStyle w:val="33"/>
        <w:tabs>
          <w:tab w:val="left" w:pos="1260"/>
        </w:tabs>
        <w:jc w:val="both"/>
        <w:rPr>
          <w:color w:val="000000"/>
          <w:sz w:val="24"/>
        </w:rPr>
      </w:pPr>
      <w:r>
        <w:rPr>
          <w:color w:val="000000"/>
          <w:sz w:val="24"/>
        </w:rPr>
        <w:t>является (не является), основание освобождения от уплаты Н</w:t>
      </w:r>
      <w:proofErr w:type="gramStart"/>
      <w:r>
        <w:rPr>
          <w:color w:val="000000"/>
          <w:sz w:val="24"/>
        </w:rPr>
        <w:t>ДС в сл</w:t>
      </w:r>
      <w:proofErr w:type="gramEnd"/>
      <w:r>
        <w:rPr>
          <w:color w:val="000000"/>
          <w:sz w:val="24"/>
        </w:rPr>
        <w:t>учае наличия.</w:t>
      </w:r>
    </w:p>
    <w:p w:rsidR="008247A9" w:rsidRPr="008247A9" w:rsidRDefault="008247A9" w:rsidP="008247A9">
      <w:pPr>
        <w:pStyle w:val="33"/>
        <w:numPr>
          <w:ilvl w:val="0"/>
          <w:numId w:val="14"/>
        </w:numPr>
        <w:tabs>
          <w:tab w:val="left" w:pos="1260"/>
        </w:tabs>
        <w:ind w:left="0" w:firstLine="720"/>
        <w:jc w:val="both"/>
        <w:rPr>
          <w:i w:val="0"/>
          <w:color w:val="000000"/>
          <w:sz w:val="24"/>
        </w:rPr>
      </w:pPr>
      <w:proofErr w:type="spellStart"/>
      <w:r w:rsidRPr="008247A9">
        <w:rPr>
          <w:i w:val="0"/>
          <w:color w:val="000000"/>
          <w:sz w:val="24"/>
        </w:rPr>
        <w:t>Участник____</w:t>
      </w:r>
      <w:r>
        <w:rPr>
          <w:i w:val="0"/>
          <w:color w:val="000000"/>
          <w:sz w:val="24"/>
        </w:rPr>
        <w:t>___________________________</w:t>
      </w:r>
      <w:r w:rsidRPr="008247A9">
        <w:rPr>
          <w:i w:val="0"/>
          <w:color w:val="000000"/>
          <w:sz w:val="24"/>
        </w:rPr>
        <w:t>_</w:t>
      </w:r>
      <w:proofErr w:type="gramStart"/>
      <w:r w:rsidRPr="008247A9">
        <w:rPr>
          <w:i w:val="0"/>
          <w:sz w:val="24"/>
        </w:rPr>
        <w:t>выданное</w:t>
      </w:r>
      <w:proofErr w:type="spellEnd"/>
      <w:proofErr w:type="gramEnd"/>
      <w:r w:rsidRPr="008247A9">
        <w:rPr>
          <w:i w:val="0"/>
          <w:sz w:val="24"/>
        </w:rPr>
        <w:t xml:space="preserve"> </w:t>
      </w:r>
      <w:proofErr w:type="spellStart"/>
      <w:r w:rsidRPr="008247A9">
        <w:rPr>
          <w:i w:val="0"/>
          <w:sz w:val="24"/>
        </w:rPr>
        <w:t>саморегулируемой</w:t>
      </w:r>
      <w:proofErr w:type="spellEnd"/>
    </w:p>
    <w:p w:rsidR="008247A9" w:rsidRDefault="008247A9" w:rsidP="008247A9">
      <w:pPr>
        <w:pStyle w:val="33"/>
        <w:tabs>
          <w:tab w:val="left" w:pos="1260"/>
        </w:tabs>
        <w:ind w:firstLine="720"/>
        <w:jc w:val="center"/>
        <w:rPr>
          <w:sz w:val="24"/>
        </w:rPr>
      </w:pPr>
      <w:r>
        <w:rPr>
          <w:sz w:val="24"/>
        </w:rPr>
        <w:t>имеет (не имеет)</w:t>
      </w:r>
    </w:p>
    <w:p w:rsidR="008247A9" w:rsidRPr="008247A9" w:rsidRDefault="008247A9" w:rsidP="008247A9">
      <w:pPr>
        <w:pStyle w:val="33"/>
        <w:tabs>
          <w:tab w:val="left" w:pos="1260"/>
        </w:tabs>
        <w:jc w:val="both"/>
        <w:rPr>
          <w:i w:val="0"/>
          <w:color w:val="000000"/>
          <w:sz w:val="24"/>
        </w:rPr>
      </w:pPr>
      <w:r>
        <w:rPr>
          <w:sz w:val="24"/>
        </w:rPr>
        <w:t xml:space="preserve"> </w:t>
      </w:r>
      <w:r w:rsidRPr="008247A9">
        <w:rPr>
          <w:i w:val="0"/>
          <w:sz w:val="24"/>
        </w:rPr>
        <w:t>организацией свидетельство о допуске</w:t>
      </w:r>
      <w:r w:rsidRPr="008247A9">
        <w:rPr>
          <w:i w:val="0"/>
          <w:color w:val="000000"/>
          <w:sz w:val="24"/>
        </w:rPr>
        <w:t xml:space="preserve"> к работам, </w:t>
      </w:r>
      <w:r w:rsidRPr="008247A9">
        <w:rPr>
          <w:i w:val="0"/>
          <w:sz w:val="24"/>
        </w:rPr>
        <w:t xml:space="preserve">которые оказывают влияние на безопасность объектов капитального строительства согласно перечню, утвержденному приказом </w:t>
      </w:r>
      <w:proofErr w:type="spellStart"/>
      <w:r w:rsidRPr="008247A9">
        <w:rPr>
          <w:i w:val="0"/>
          <w:sz w:val="24"/>
        </w:rPr>
        <w:t>Минрегиона</w:t>
      </w:r>
      <w:proofErr w:type="spellEnd"/>
      <w:r w:rsidRPr="008247A9">
        <w:rPr>
          <w:i w:val="0"/>
          <w:sz w:val="24"/>
        </w:rPr>
        <w:t xml:space="preserve"> России от 30 декабря 2009 года № 624</w:t>
      </w:r>
    </w:p>
    <w:p w:rsidR="008247A9" w:rsidRDefault="008247A9" w:rsidP="008247A9">
      <w:pPr>
        <w:pStyle w:val="33"/>
        <w:widowControl w:val="0"/>
        <w:tabs>
          <w:tab w:val="left" w:pos="1260"/>
        </w:tabs>
        <w:autoSpaceDE w:val="0"/>
        <w:autoSpaceDN w:val="0"/>
        <w:adjustRightInd w:val="0"/>
        <w:ind w:firstLine="720"/>
        <w:jc w:val="both"/>
        <w:rPr>
          <w:i w:val="0"/>
          <w:color w:val="000000"/>
          <w:sz w:val="24"/>
        </w:rPr>
      </w:pPr>
      <w:r>
        <w:rPr>
          <w:i w:val="0"/>
          <w:color w:val="000000"/>
          <w:sz w:val="24"/>
        </w:rPr>
        <w:t>5.</w:t>
      </w:r>
      <w:r>
        <w:rPr>
          <w:i w:val="0"/>
          <w:color w:val="000000"/>
          <w:sz w:val="24"/>
        </w:rPr>
        <w:tab/>
        <w:t>Конкурсная документация изучена нами в полном объеме и признана полной и достаточной для подготовки настоящей конкурсной заявки.</w:t>
      </w:r>
    </w:p>
    <w:p w:rsidR="008247A9" w:rsidRDefault="008247A9" w:rsidP="008247A9">
      <w:pPr>
        <w:pStyle w:val="ConsPlusNormal"/>
        <w:tabs>
          <w:tab w:val="left" w:pos="1260"/>
        </w:tabs>
        <w:jc w:val="both"/>
        <w:rPr>
          <w:rFonts w:ascii="Times New Roman" w:hAnsi="Times New Roman" w:cs="Times New Roman"/>
          <w:b/>
          <w:sz w:val="24"/>
          <w:szCs w:val="24"/>
        </w:rPr>
      </w:pPr>
      <w:r>
        <w:rPr>
          <w:rFonts w:ascii="Times New Roman" w:hAnsi="Times New Roman" w:cs="Times New Roman"/>
          <w:b/>
          <w:color w:val="000000"/>
          <w:sz w:val="24"/>
          <w:szCs w:val="24"/>
        </w:rPr>
        <w:t>6.</w:t>
      </w:r>
      <w:r>
        <w:rPr>
          <w:rFonts w:ascii="Times New Roman" w:hAnsi="Times New Roman" w:cs="Times New Roman"/>
          <w:b/>
          <w:color w:val="000000"/>
          <w:sz w:val="24"/>
          <w:szCs w:val="24"/>
        </w:rPr>
        <w:tab/>
        <w:t>Подтверждаем соответствие требованиям:</w:t>
      </w:r>
    </w:p>
    <w:p w:rsidR="008247A9" w:rsidRDefault="008247A9" w:rsidP="008247A9">
      <w:pPr>
        <w:pStyle w:val="ConsPlusNormal"/>
        <w:tabs>
          <w:tab w:val="left" w:pos="1260"/>
        </w:tabs>
        <w:jc w:val="both"/>
        <w:rPr>
          <w:rFonts w:ascii="Times New Roman" w:hAnsi="Times New Roman" w:cs="Times New Roman"/>
          <w:b/>
          <w:sz w:val="24"/>
          <w:szCs w:val="24"/>
        </w:rPr>
      </w:pPr>
      <w:r>
        <w:rPr>
          <w:rFonts w:ascii="Times New Roman" w:hAnsi="Times New Roman" w:cs="Times New Roman"/>
          <w:b/>
          <w:sz w:val="24"/>
          <w:szCs w:val="24"/>
        </w:rPr>
        <w:t>- деятельность не приостановлена в порядке, предусмотренном Кодексом Российской Федерации об административных правонарушениях;</w:t>
      </w: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 отсутствие просроченной задолженности перед бюджетами всех уровней или государственными внебюджетными фондами;</w:t>
      </w: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 участник не находится в процессе ликвидации или в процедуре банкротства</w:t>
      </w:r>
      <w:proofErr w:type="gramStart"/>
      <w:r>
        <w:rPr>
          <w:rFonts w:ascii="Times New Roman" w:hAnsi="Times New Roman"/>
          <w:b/>
          <w:sz w:val="24"/>
          <w:szCs w:val="24"/>
        </w:rPr>
        <w:t xml:space="preserve"> ;</w:t>
      </w:r>
      <w:proofErr w:type="gramEnd"/>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 отсутствие в реестре недобросовестных поставщиков.</w:t>
      </w:r>
    </w:p>
    <w:p w:rsidR="008247A9" w:rsidRDefault="008247A9" w:rsidP="008247A9">
      <w:pPr>
        <w:tabs>
          <w:tab w:val="left" w:pos="1260"/>
        </w:tabs>
        <w:spacing w:line="240" w:lineRule="auto"/>
        <w:ind w:left="0" w:firstLine="720"/>
        <w:jc w:val="both"/>
        <w:rPr>
          <w:rFonts w:ascii="Times New Roman" w:hAnsi="Times New Roman"/>
          <w:b/>
          <w:sz w:val="24"/>
          <w:szCs w:val="24"/>
        </w:rPr>
      </w:pP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Предлагаем следующие условия выполнения договора подряда: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2"/>
        <w:gridCol w:w="1701"/>
        <w:gridCol w:w="1984"/>
      </w:tblGrid>
      <w:tr w:rsidR="008247A9" w:rsidTr="008247A9">
        <w:trPr>
          <w:cantSplit/>
          <w:trHeight w:val="866"/>
        </w:trPr>
        <w:tc>
          <w:tcPr>
            <w:tcW w:w="709"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4962"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 xml:space="preserve">Наименование </w:t>
            </w:r>
          </w:p>
        </w:tc>
        <w:tc>
          <w:tcPr>
            <w:tcW w:w="1701"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Style w:val="afc"/>
                <w:b/>
                <w:sz w:val="24"/>
                <w:szCs w:val="24"/>
              </w:rPr>
            </w:pPr>
            <w:r>
              <w:rPr>
                <w:rFonts w:ascii="Times New Roman" w:hAnsi="Times New Roman"/>
                <w:b/>
                <w:sz w:val="24"/>
                <w:szCs w:val="24"/>
              </w:rPr>
              <w:t>Единица измерения</w:t>
            </w:r>
          </w:p>
          <w:p w:rsidR="008247A9" w:rsidRDefault="008247A9">
            <w:pPr>
              <w:tabs>
                <w:tab w:val="left" w:pos="1260"/>
              </w:tabs>
              <w:spacing w:line="240" w:lineRule="auto"/>
              <w:ind w:left="0" w:firstLine="720"/>
              <w:jc w:val="center"/>
            </w:pPr>
          </w:p>
          <w:p w:rsidR="008247A9" w:rsidRDefault="008247A9">
            <w:pPr>
              <w:tabs>
                <w:tab w:val="left" w:pos="1260"/>
              </w:tabs>
              <w:spacing w:line="240" w:lineRule="auto"/>
              <w:ind w:left="0" w:firstLine="720"/>
              <w:jc w:val="cente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 xml:space="preserve">Значение (все значения указываются цифрами) </w:t>
            </w:r>
          </w:p>
        </w:tc>
      </w:tr>
      <w:tr w:rsidR="008247A9" w:rsidTr="008247A9">
        <w:trPr>
          <w:tblHeader/>
        </w:trPr>
        <w:tc>
          <w:tcPr>
            <w:tcW w:w="709"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4</w:t>
            </w:r>
          </w:p>
        </w:tc>
      </w:tr>
      <w:tr w:rsidR="008247A9" w:rsidTr="008247A9">
        <w:trPr>
          <w:cantSplit/>
          <w:trHeight w:val="873"/>
        </w:trPr>
        <w:tc>
          <w:tcPr>
            <w:tcW w:w="709"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8247A9" w:rsidRDefault="008247A9">
            <w:pPr>
              <w:pStyle w:val="af7"/>
              <w:tabs>
                <w:tab w:val="left" w:pos="1260"/>
              </w:tabs>
              <w:autoSpaceDE w:val="0"/>
              <w:autoSpaceDN w:val="0"/>
              <w:adjustRightInd w:val="0"/>
              <w:spacing w:after="0"/>
              <w:ind w:firstLine="720"/>
              <w:jc w:val="left"/>
              <w:rPr>
                <w:b/>
                <w:szCs w:val="24"/>
              </w:rPr>
            </w:pPr>
            <w:r>
              <w:rPr>
                <w:b/>
                <w:szCs w:val="24"/>
              </w:rPr>
              <w:t>Цена договора, в том числе налог на добавленную стоимость (при наличии)</w:t>
            </w:r>
          </w:p>
        </w:tc>
        <w:tc>
          <w:tcPr>
            <w:tcW w:w="1701" w:type="dxa"/>
            <w:tcBorders>
              <w:top w:val="single" w:sz="4" w:space="0" w:color="auto"/>
              <w:left w:val="single" w:sz="4" w:space="0" w:color="auto"/>
              <w:bottom w:val="single" w:sz="4" w:space="0" w:color="auto"/>
              <w:right w:val="single" w:sz="4" w:space="0" w:color="auto"/>
            </w:tcBorders>
          </w:tcPr>
          <w:p w:rsidR="008247A9" w:rsidRDefault="008247A9" w:rsidP="008247A9">
            <w:pPr>
              <w:tabs>
                <w:tab w:val="left" w:pos="1260"/>
              </w:tabs>
              <w:spacing w:line="240" w:lineRule="auto"/>
              <w:ind w:left="0" w:firstLine="123"/>
              <w:rPr>
                <w:rFonts w:ascii="Times New Roman" w:hAnsi="Times New Roman"/>
                <w:b/>
                <w:sz w:val="24"/>
                <w:szCs w:val="24"/>
              </w:rPr>
            </w:pPr>
            <w:r>
              <w:rPr>
                <w:rFonts w:ascii="Times New Roman" w:hAnsi="Times New Roman"/>
                <w:b/>
                <w:sz w:val="24"/>
                <w:szCs w:val="24"/>
              </w:rPr>
              <w:t>Рубли</w:t>
            </w: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sz w:val="24"/>
                <w:szCs w:val="24"/>
              </w:rPr>
            </w:pPr>
          </w:p>
        </w:tc>
      </w:tr>
      <w:tr w:rsidR="008247A9" w:rsidTr="008247A9">
        <w:trPr>
          <w:cantSplit/>
        </w:trPr>
        <w:tc>
          <w:tcPr>
            <w:tcW w:w="709"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8247A9" w:rsidRDefault="008247A9">
            <w:pPr>
              <w:pStyle w:val="af7"/>
              <w:tabs>
                <w:tab w:val="left" w:pos="1260"/>
              </w:tabs>
              <w:autoSpaceDE w:val="0"/>
              <w:autoSpaceDN w:val="0"/>
              <w:adjustRightInd w:val="0"/>
              <w:spacing w:after="0"/>
              <w:ind w:firstLine="720"/>
              <w:rPr>
                <w:b/>
                <w:szCs w:val="24"/>
              </w:rPr>
            </w:pPr>
            <w:r>
              <w:rPr>
                <w:b/>
                <w:szCs w:val="24"/>
              </w:rPr>
              <w:t xml:space="preserve">Срок выполнения работ </w:t>
            </w:r>
          </w:p>
        </w:tc>
        <w:tc>
          <w:tcPr>
            <w:tcW w:w="1701" w:type="dxa"/>
            <w:tcBorders>
              <w:top w:val="single" w:sz="4" w:space="0" w:color="auto"/>
              <w:left w:val="single" w:sz="4" w:space="0" w:color="auto"/>
              <w:bottom w:val="single" w:sz="4" w:space="0" w:color="auto"/>
              <w:right w:val="single" w:sz="4" w:space="0" w:color="auto"/>
            </w:tcBorders>
          </w:tcPr>
          <w:p w:rsidR="008247A9" w:rsidRDefault="008247A9" w:rsidP="008247A9">
            <w:pPr>
              <w:tabs>
                <w:tab w:val="left" w:pos="1260"/>
              </w:tabs>
              <w:spacing w:line="240" w:lineRule="auto"/>
              <w:ind w:left="0"/>
              <w:jc w:val="both"/>
              <w:rPr>
                <w:rFonts w:ascii="Times New Roman" w:hAnsi="Times New Roman"/>
                <w:b/>
                <w:sz w:val="24"/>
                <w:szCs w:val="24"/>
              </w:rPr>
            </w:pPr>
            <w:r>
              <w:rPr>
                <w:rFonts w:ascii="Times New Roman" w:hAnsi="Times New Roman"/>
                <w:b/>
                <w:sz w:val="24"/>
                <w:szCs w:val="24"/>
              </w:rPr>
              <w:t xml:space="preserve">Календарные дни </w:t>
            </w:r>
            <w:proofErr w:type="gramStart"/>
            <w:r>
              <w:rPr>
                <w:rFonts w:ascii="Times New Roman" w:hAnsi="Times New Roman"/>
                <w:b/>
                <w:sz w:val="24"/>
                <w:szCs w:val="24"/>
              </w:rPr>
              <w:t>с даты начала</w:t>
            </w:r>
            <w:proofErr w:type="gramEnd"/>
            <w:r>
              <w:rPr>
                <w:rFonts w:ascii="Times New Roman" w:hAnsi="Times New Roman"/>
                <w:b/>
                <w:sz w:val="24"/>
                <w:szCs w:val="24"/>
              </w:rPr>
              <w:t xml:space="preserve"> работ</w:t>
            </w: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sz w:val="24"/>
                <w:szCs w:val="24"/>
              </w:rPr>
            </w:pPr>
          </w:p>
        </w:tc>
      </w:tr>
    </w:tbl>
    <w:p w:rsidR="008247A9" w:rsidRDefault="008247A9" w:rsidP="008247A9">
      <w:pPr>
        <w:pStyle w:val="af8"/>
        <w:tabs>
          <w:tab w:val="left" w:pos="1260"/>
        </w:tabs>
        <w:autoSpaceDE w:val="0"/>
        <w:autoSpaceDN w:val="0"/>
        <w:adjustRightInd w:val="0"/>
        <w:spacing w:line="240" w:lineRule="auto"/>
        <w:ind w:left="0" w:firstLine="720"/>
        <w:rPr>
          <w:b/>
          <w:sz w:val="24"/>
          <w:szCs w:val="24"/>
        </w:rPr>
      </w:pPr>
    </w:p>
    <w:p w:rsidR="008247A9" w:rsidRDefault="008247A9" w:rsidP="008247A9">
      <w:pPr>
        <w:pStyle w:val="af8"/>
        <w:tabs>
          <w:tab w:val="left" w:pos="1260"/>
        </w:tabs>
        <w:autoSpaceDE w:val="0"/>
        <w:autoSpaceDN w:val="0"/>
        <w:adjustRightInd w:val="0"/>
        <w:spacing w:line="240" w:lineRule="auto"/>
        <w:ind w:left="0" w:firstLine="720"/>
        <w:rPr>
          <w:b/>
          <w:sz w:val="24"/>
          <w:szCs w:val="24"/>
        </w:rPr>
      </w:pPr>
    </w:p>
    <w:p w:rsidR="00AC1848" w:rsidRDefault="00AC1848" w:rsidP="008247A9">
      <w:pPr>
        <w:pStyle w:val="af8"/>
        <w:tabs>
          <w:tab w:val="left" w:pos="1260"/>
        </w:tabs>
        <w:autoSpaceDE w:val="0"/>
        <w:autoSpaceDN w:val="0"/>
        <w:adjustRightInd w:val="0"/>
        <w:spacing w:line="240" w:lineRule="auto"/>
        <w:ind w:left="0" w:firstLine="720"/>
        <w:rPr>
          <w:b/>
          <w:sz w:val="24"/>
          <w:szCs w:val="24"/>
        </w:rPr>
      </w:pPr>
    </w:p>
    <w:p w:rsidR="00AC1848" w:rsidRDefault="00AC1848" w:rsidP="008247A9">
      <w:pPr>
        <w:pStyle w:val="af8"/>
        <w:tabs>
          <w:tab w:val="left" w:pos="1260"/>
        </w:tabs>
        <w:autoSpaceDE w:val="0"/>
        <w:autoSpaceDN w:val="0"/>
        <w:adjustRightInd w:val="0"/>
        <w:spacing w:line="240" w:lineRule="auto"/>
        <w:ind w:left="0" w:firstLine="720"/>
        <w:rPr>
          <w:b/>
          <w:sz w:val="24"/>
          <w:szCs w:val="24"/>
        </w:rPr>
      </w:pPr>
    </w:p>
    <w:p w:rsidR="00AF1324" w:rsidRDefault="00AF1324" w:rsidP="008247A9">
      <w:pPr>
        <w:pStyle w:val="af8"/>
        <w:tabs>
          <w:tab w:val="left" w:pos="1260"/>
        </w:tabs>
        <w:autoSpaceDE w:val="0"/>
        <w:autoSpaceDN w:val="0"/>
        <w:adjustRightInd w:val="0"/>
        <w:spacing w:line="240" w:lineRule="auto"/>
        <w:ind w:left="0" w:firstLine="720"/>
        <w:rPr>
          <w:b/>
          <w:sz w:val="24"/>
          <w:szCs w:val="24"/>
        </w:rPr>
      </w:pPr>
    </w:p>
    <w:p w:rsidR="008247A9" w:rsidRDefault="008247A9" w:rsidP="008247A9">
      <w:pPr>
        <w:pStyle w:val="af8"/>
        <w:tabs>
          <w:tab w:val="left" w:pos="1260"/>
        </w:tabs>
        <w:autoSpaceDE w:val="0"/>
        <w:autoSpaceDN w:val="0"/>
        <w:adjustRightInd w:val="0"/>
        <w:spacing w:line="240" w:lineRule="auto"/>
        <w:ind w:left="0" w:firstLine="720"/>
        <w:rPr>
          <w:b/>
          <w:sz w:val="24"/>
          <w:szCs w:val="24"/>
        </w:rPr>
      </w:pPr>
    </w:p>
    <w:p w:rsidR="008247A9" w:rsidRDefault="008247A9" w:rsidP="008247A9">
      <w:pPr>
        <w:tabs>
          <w:tab w:val="left" w:pos="1260"/>
        </w:tabs>
        <w:autoSpaceDE w:val="0"/>
        <w:autoSpaceDN w:val="0"/>
        <w:adjustRightInd w:val="0"/>
        <w:spacing w:before="100" w:beforeAutospacing="1" w:after="100" w:afterAutospacing="1" w:line="240" w:lineRule="auto"/>
        <w:ind w:left="0"/>
        <w:contextualSpacing/>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8.Информация для оценки подкритериев критерия «Квалификация»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962"/>
        <w:gridCol w:w="1701"/>
        <w:gridCol w:w="1984"/>
      </w:tblGrid>
      <w:tr w:rsidR="008247A9" w:rsidTr="008247A9">
        <w:trPr>
          <w:cantSplit/>
          <w:trHeight w:val="866"/>
        </w:trPr>
        <w:tc>
          <w:tcPr>
            <w:tcW w:w="709"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 xml:space="preserve">№ </w:t>
            </w:r>
            <w:proofErr w:type="spellStart"/>
            <w:proofErr w:type="gramStart"/>
            <w:r>
              <w:rPr>
                <w:rFonts w:ascii="Times New Roman" w:hAnsi="Times New Roman"/>
                <w:b/>
                <w:sz w:val="24"/>
                <w:szCs w:val="24"/>
              </w:rPr>
              <w:t>п</w:t>
            </w:r>
            <w:proofErr w:type="spellEnd"/>
            <w:proofErr w:type="gramEnd"/>
            <w:r>
              <w:rPr>
                <w:rFonts w:ascii="Times New Roman" w:hAnsi="Times New Roman"/>
                <w:b/>
                <w:sz w:val="24"/>
                <w:szCs w:val="24"/>
              </w:rPr>
              <w:t>/</w:t>
            </w:r>
            <w:proofErr w:type="spellStart"/>
            <w:r>
              <w:rPr>
                <w:rFonts w:ascii="Times New Roman" w:hAnsi="Times New Roman"/>
                <w:b/>
                <w:sz w:val="24"/>
                <w:szCs w:val="24"/>
              </w:rPr>
              <w:t>п</w:t>
            </w:r>
            <w:proofErr w:type="spellEnd"/>
          </w:p>
        </w:tc>
        <w:tc>
          <w:tcPr>
            <w:tcW w:w="4962"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 xml:space="preserve">Наименование </w:t>
            </w:r>
          </w:p>
        </w:tc>
        <w:tc>
          <w:tcPr>
            <w:tcW w:w="1701"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Style w:val="afc"/>
                <w:b/>
                <w:sz w:val="24"/>
                <w:szCs w:val="24"/>
              </w:rPr>
            </w:pPr>
            <w:r>
              <w:rPr>
                <w:rFonts w:ascii="Times New Roman" w:hAnsi="Times New Roman"/>
                <w:b/>
                <w:sz w:val="24"/>
                <w:szCs w:val="24"/>
              </w:rPr>
              <w:t>Единица измерения</w:t>
            </w:r>
          </w:p>
          <w:p w:rsidR="008247A9" w:rsidRDefault="008247A9">
            <w:pPr>
              <w:tabs>
                <w:tab w:val="left" w:pos="1260"/>
              </w:tabs>
              <w:spacing w:line="240" w:lineRule="auto"/>
              <w:ind w:left="0" w:firstLine="720"/>
              <w:jc w:val="center"/>
            </w:pPr>
          </w:p>
          <w:p w:rsidR="008247A9" w:rsidRDefault="008247A9">
            <w:pPr>
              <w:tabs>
                <w:tab w:val="left" w:pos="1260"/>
              </w:tabs>
              <w:spacing w:line="240" w:lineRule="auto"/>
              <w:ind w:left="0" w:firstLine="720"/>
              <w:jc w:val="cente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47A9" w:rsidRDefault="008247A9" w:rsidP="008247A9">
            <w:pPr>
              <w:tabs>
                <w:tab w:val="left" w:pos="1260"/>
              </w:tabs>
              <w:spacing w:line="240" w:lineRule="auto"/>
              <w:ind w:left="0"/>
              <w:rPr>
                <w:rFonts w:ascii="Times New Roman" w:hAnsi="Times New Roman"/>
                <w:b/>
                <w:sz w:val="24"/>
                <w:szCs w:val="24"/>
              </w:rPr>
            </w:pPr>
            <w:r>
              <w:rPr>
                <w:rFonts w:ascii="Times New Roman" w:hAnsi="Times New Roman"/>
                <w:b/>
                <w:sz w:val="24"/>
                <w:szCs w:val="24"/>
              </w:rPr>
              <w:t xml:space="preserve">Значение (все значения указываются цифрами) </w:t>
            </w:r>
          </w:p>
        </w:tc>
      </w:tr>
      <w:tr w:rsidR="008247A9" w:rsidTr="008247A9">
        <w:trPr>
          <w:trHeight w:val="413"/>
          <w:tblHeader/>
        </w:trPr>
        <w:tc>
          <w:tcPr>
            <w:tcW w:w="709" w:type="dxa"/>
            <w:vMerge w:val="restart"/>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sz w:val="24"/>
                <w:szCs w:val="24"/>
              </w:rPr>
            </w:pPr>
            <w:r>
              <w:rPr>
                <w:rFonts w:ascii="Times New Roman" w:hAnsi="Times New Roman"/>
                <w:b/>
                <w:bCs/>
                <w:sz w:val="24"/>
                <w:szCs w:val="24"/>
              </w:rPr>
              <w:t>Опыт работы,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8247A9" w:rsidRDefault="008247A9" w:rsidP="008247A9">
            <w:pPr>
              <w:tabs>
                <w:tab w:val="left" w:pos="1260"/>
              </w:tabs>
              <w:spacing w:line="240" w:lineRule="auto"/>
              <w:ind w:left="0"/>
              <w:rPr>
                <w:rFonts w:ascii="Times New Roman" w:hAnsi="Times New Roman"/>
                <w:b/>
                <w:sz w:val="24"/>
                <w:szCs w:val="24"/>
              </w:rPr>
            </w:pPr>
            <w:r>
              <w:rPr>
                <w:rFonts w:ascii="Times New Roman" w:hAnsi="Times New Roman"/>
                <w:b/>
                <w:sz w:val="24"/>
                <w:szCs w:val="24"/>
              </w:rPr>
              <w:t>шт.</w:t>
            </w: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p>
        </w:tc>
      </w:tr>
      <w:tr w:rsidR="008247A9" w:rsidTr="008247A9">
        <w:trPr>
          <w:trHeight w:val="412"/>
          <w:tblHeader/>
        </w:trPr>
        <w:tc>
          <w:tcPr>
            <w:tcW w:w="709" w:type="dxa"/>
            <w:vMerge/>
            <w:tcBorders>
              <w:top w:val="single" w:sz="4" w:space="0" w:color="auto"/>
              <w:left w:val="single" w:sz="4" w:space="0" w:color="auto"/>
              <w:bottom w:val="single" w:sz="4" w:space="0" w:color="auto"/>
              <w:right w:val="single" w:sz="4" w:space="0" w:color="auto"/>
            </w:tcBorders>
            <w:vAlign w:val="center"/>
          </w:tcPr>
          <w:p w:rsidR="008247A9" w:rsidRDefault="008247A9">
            <w:pPr>
              <w:spacing w:line="240" w:lineRule="auto"/>
              <w:ind w:left="0"/>
              <w:rPr>
                <w:rFonts w:ascii="Times New Roman" w:hAnsi="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8247A9" w:rsidRDefault="008247A9" w:rsidP="00352E36">
            <w:pPr>
              <w:tabs>
                <w:tab w:val="left" w:pos="1260"/>
              </w:tabs>
              <w:spacing w:line="240" w:lineRule="auto"/>
              <w:ind w:left="0"/>
              <w:jc w:val="both"/>
              <w:rPr>
                <w:rFonts w:ascii="Times New Roman" w:hAnsi="Times New Roman"/>
                <w:b/>
                <w:bCs/>
                <w:sz w:val="24"/>
                <w:szCs w:val="24"/>
              </w:rPr>
            </w:pPr>
            <w:r>
              <w:rPr>
                <w:rFonts w:ascii="Times New Roman" w:hAnsi="Times New Roman"/>
                <w:b/>
                <w:bCs/>
                <w:sz w:val="24"/>
                <w:szCs w:val="24"/>
              </w:rPr>
              <w:t>количество успешно завершенных объектов-аналогов за последний год по видам работ (не подтвержденных документально)</w:t>
            </w:r>
          </w:p>
        </w:tc>
        <w:tc>
          <w:tcPr>
            <w:tcW w:w="1701" w:type="dxa"/>
            <w:vMerge/>
            <w:tcBorders>
              <w:top w:val="single" w:sz="4" w:space="0" w:color="auto"/>
              <w:left w:val="single" w:sz="4" w:space="0" w:color="auto"/>
              <w:bottom w:val="single" w:sz="4" w:space="0" w:color="auto"/>
              <w:right w:val="single" w:sz="4" w:space="0" w:color="auto"/>
            </w:tcBorders>
            <w:vAlign w:val="center"/>
          </w:tcPr>
          <w:p w:rsidR="008247A9" w:rsidRDefault="008247A9">
            <w:pPr>
              <w:spacing w:line="240" w:lineRule="auto"/>
              <w:ind w:left="0"/>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p>
        </w:tc>
      </w:tr>
      <w:tr w:rsidR="008247A9" w:rsidTr="008247A9">
        <w:trPr>
          <w:trHeight w:val="420"/>
          <w:tblHeader/>
        </w:trPr>
        <w:tc>
          <w:tcPr>
            <w:tcW w:w="709" w:type="dxa"/>
            <w:vMerge/>
            <w:tcBorders>
              <w:top w:val="single" w:sz="4" w:space="0" w:color="auto"/>
              <w:left w:val="single" w:sz="4" w:space="0" w:color="auto"/>
              <w:bottom w:val="single" w:sz="4" w:space="0" w:color="auto"/>
              <w:right w:val="single" w:sz="4" w:space="0" w:color="auto"/>
            </w:tcBorders>
            <w:vAlign w:val="center"/>
          </w:tcPr>
          <w:p w:rsidR="008247A9" w:rsidRDefault="008247A9">
            <w:pPr>
              <w:spacing w:line="240" w:lineRule="auto"/>
              <w:ind w:left="0"/>
              <w:rPr>
                <w:rFonts w:ascii="Times New Roman" w:hAnsi="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8247A9" w:rsidRDefault="008247A9" w:rsidP="00352E36">
            <w:pPr>
              <w:tabs>
                <w:tab w:val="left" w:pos="1260"/>
              </w:tabs>
              <w:spacing w:line="240" w:lineRule="auto"/>
              <w:ind w:left="0"/>
              <w:jc w:val="both"/>
              <w:rPr>
                <w:rFonts w:ascii="Times New Roman" w:hAnsi="Times New Roman"/>
                <w:b/>
                <w:bCs/>
                <w:sz w:val="24"/>
                <w:szCs w:val="24"/>
              </w:rPr>
            </w:pPr>
            <w:r>
              <w:rPr>
                <w:rFonts w:ascii="Times New Roman" w:hAnsi="Times New Roman"/>
                <w:b/>
                <w:bCs/>
                <w:sz w:val="24"/>
                <w:szCs w:val="24"/>
              </w:rPr>
              <w:t>количество успешно завершенных объектов-аналогов за последний год по видам работ, подтвержденных представленными договорами подряда и другими документами</w:t>
            </w:r>
          </w:p>
        </w:tc>
        <w:tc>
          <w:tcPr>
            <w:tcW w:w="1701" w:type="dxa"/>
            <w:vMerge/>
            <w:tcBorders>
              <w:top w:val="single" w:sz="4" w:space="0" w:color="auto"/>
              <w:left w:val="single" w:sz="4" w:space="0" w:color="auto"/>
              <w:bottom w:val="single" w:sz="4" w:space="0" w:color="auto"/>
              <w:right w:val="single" w:sz="4" w:space="0" w:color="auto"/>
            </w:tcBorders>
            <w:vAlign w:val="center"/>
          </w:tcPr>
          <w:p w:rsidR="008247A9" w:rsidRDefault="008247A9">
            <w:pPr>
              <w:spacing w:line="240" w:lineRule="auto"/>
              <w:ind w:left="0"/>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p>
        </w:tc>
      </w:tr>
      <w:tr w:rsidR="008247A9" w:rsidTr="008247A9">
        <w:trPr>
          <w:cantSplit/>
          <w:trHeight w:val="409"/>
        </w:trPr>
        <w:tc>
          <w:tcPr>
            <w:tcW w:w="709" w:type="dxa"/>
            <w:vMerge w:val="restart"/>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8247A9" w:rsidRDefault="00352E36" w:rsidP="00352E36">
            <w:pPr>
              <w:pStyle w:val="af7"/>
              <w:tabs>
                <w:tab w:val="left" w:pos="1260"/>
              </w:tabs>
              <w:autoSpaceDE w:val="0"/>
              <w:autoSpaceDN w:val="0"/>
              <w:adjustRightInd w:val="0"/>
              <w:spacing w:after="0"/>
              <w:jc w:val="left"/>
              <w:rPr>
                <w:b/>
                <w:szCs w:val="24"/>
              </w:rPr>
            </w:pPr>
            <w:r>
              <w:rPr>
                <w:b/>
                <w:bCs/>
                <w:szCs w:val="24"/>
              </w:rPr>
              <w:t>к</w:t>
            </w:r>
            <w:r w:rsidR="008247A9">
              <w:rPr>
                <w:b/>
                <w:bCs/>
                <w:szCs w:val="24"/>
              </w:rPr>
              <w:t>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p>
          <w:p w:rsidR="008247A9" w:rsidRDefault="008247A9">
            <w:pPr>
              <w:tabs>
                <w:tab w:val="left" w:pos="1260"/>
              </w:tabs>
              <w:spacing w:line="240" w:lineRule="auto"/>
              <w:ind w:left="0" w:firstLine="720"/>
              <w:jc w:val="center"/>
              <w:rPr>
                <w:rFonts w:ascii="Times New Roman" w:hAnsi="Times New Roman"/>
                <w:b/>
                <w:sz w:val="24"/>
                <w:szCs w:val="24"/>
              </w:rPr>
            </w:pPr>
          </w:p>
          <w:p w:rsidR="008247A9" w:rsidRDefault="008247A9" w:rsidP="008247A9">
            <w:pPr>
              <w:tabs>
                <w:tab w:val="left" w:pos="1260"/>
              </w:tabs>
              <w:spacing w:line="240" w:lineRule="auto"/>
              <w:ind w:left="0"/>
              <w:rPr>
                <w:rFonts w:ascii="Times New Roman" w:hAnsi="Times New Roman"/>
                <w:b/>
                <w:sz w:val="24"/>
                <w:szCs w:val="24"/>
              </w:rPr>
            </w:pPr>
            <w:r>
              <w:rPr>
                <w:rFonts w:ascii="Times New Roman" w:hAnsi="Times New Roman"/>
                <w:b/>
                <w:sz w:val="24"/>
                <w:szCs w:val="24"/>
              </w:rPr>
              <w:t>человек</w:t>
            </w: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sz w:val="24"/>
                <w:szCs w:val="24"/>
              </w:rPr>
            </w:pPr>
          </w:p>
        </w:tc>
      </w:tr>
      <w:tr w:rsidR="008247A9" w:rsidTr="008247A9">
        <w:trPr>
          <w:cantSplit/>
          <w:trHeight w:val="256"/>
        </w:trPr>
        <w:tc>
          <w:tcPr>
            <w:tcW w:w="709" w:type="dxa"/>
            <w:vMerge/>
            <w:tcBorders>
              <w:top w:val="single" w:sz="4" w:space="0" w:color="auto"/>
              <w:left w:val="single" w:sz="4" w:space="0" w:color="auto"/>
              <w:bottom w:val="single" w:sz="4" w:space="0" w:color="auto"/>
              <w:right w:val="single" w:sz="4" w:space="0" w:color="auto"/>
            </w:tcBorders>
            <w:vAlign w:val="center"/>
          </w:tcPr>
          <w:p w:rsidR="008247A9" w:rsidRDefault="008247A9">
            <w:pPr>
              <w:spacing w:line="240" w:lineRule="auto"/>
              <w:ind w:left="0"/>
              <w:rPr>
                <w:rFonts w:ascii="Times New Roman" w:hAnsi="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8247A9" w:rsidRDefault="008247A9">
            <w:pPr>
              <w:pStyle w:val="af7"/>
              <w:tabs>
                <w:tab w:val="left" w:pos="1260"/>
              </w:tabs>
              <w:autoSpaceDE w:val="0"/>
              <w:autoSpaceDN w:val="0"/>
              <w:adjustRightInd w:val="0"/>
              <w:spacing w:after="0"/>
              <w:ind w:firstLine="720"/>
              <w:jc w:val="left"/>
              <w:rPr>
                <w:b/>
                <w:bCs/>
                <w:szCs w:val="24"/>
              </w:rPr>
            </w:pPr>
            <w:r>
              <w:rPr>
                <w:b/>
                <w:bCs/>
                <w:szCs w:val="24"/>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tcPr>
          <w:p w:rsidR="008247A9" w:rsidRDefault="008247A9">
            <w:pPr>
              <w:spacing w:line="240" w:lineRule="auto"/>
              <w:ind w:left="0"/>
              <w:rPr>
                <w:rFonts w:ascii="Times New Roman" w:hAnsi="Times New Roman"/>
                <w:b/>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sz w:val="24"/>
                <w:szCs w:val="24"/>
              </w:rPr>
            </w:pPr>
          </w:p>
        </w:tc>
      </w:tr>
      <w:tr w:rsidR="008247A9" w:rsidTr="008247A9">
        <w:trPr>
          <w:cantSplit/>
          <w:trHeight w:val="256"/>
        </w:trPr>
        <w:tc>
          <w:tcPr>
            <w:tcW w:w="709" w:type="dxa"/>
            <w:vMerge/>
            <w:tcBorders>
              <w:top w:val="single" w:sz="4" w:space="0" w:color="auto"/>
              <w:left w:val="single" w:sz="4" w:space="0" w:color="auto"/>
              <w:bottom w:val="single" w:sz="4" w:space="0" w:color="auto"/>
              <w:right w:val="single" w:sz="4" w:space="0" w:color="auto"/>
            </w:tcBorders>
            <w:vAlign w:val="center"/>
          </w:tcPr>
          <w:p w:rsidR="008247A9" w:rsidRDefault="008247A9">
            <w:pPr>
              <w:spacing w:line="240" w:lineRule="auto"/>
              <w:ind w:left="0"/>
              <w:rPr>
                <w:rFonts w:ascii="Times New Roman" w:hAnsi="Times New Roman"/>
                <w:b/>
                <w:sz w:val="24"/>
                <w:szCs w:val="24"/>
              </w:rPr>
            </w:pPr>
          </w:p>
        </w:tc>
        <w:tc>
          <w:tcPr>
            <w:tcW w:w="4962" w:type="dxa"/>
            <w:tcBorders>
              <w:top w:val="single" w:sz="4" w:space="0" w:color="auto"/>
              <w:left w:val="single" w:sz="4" w:space="0" w:color="auto"/>
              <w:bottom w:val="single" w:sz="4" w:space="0" w:color="auto"/>
              <w:right w:val="single" w:sz="4" w:space="0" w:color="auto"/>
            </w:tcBorders>
          </w:tcPr>
          <w:p w:rsidR="008247A9" w:rsidRDefault="008247A9">
            <w:pPr>
              <w:pStyle w:val="af7"/>
              <w:tabs>
                <w:tab w:val="left" w:pos="1260"/>
              </w:tabs>
              <w:autoSpaceDE w:val="0"/>
              <w:autoSpaceDN w:val="0"/>
              <w:adjustRightInd w:val="0"/>
              <w:spacing w:after="0"/>
              <w:ind w:firstLine="720"/>
              <w:jc w:val="left"/>
              <w:rPr>
                <w:b/>
                <w:bCs/>
                <w:szCs w:val="24"/>
              </w:rPr>
            </w:pPr>
            <w:r>
              <w:rPr>
                <w:b/>
                <w:bCs/>
                <w:szCs w:val="24"/>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tcPr>
          <w:p w:rsidR="008247A9" w:rsidRDefault="008247A9">
            <w:pPr>
              <w:spacing w:line="240" w:lineRule="auto"/>
              <w:ind w:left="0"/>
              <w:rPr>
                <w:rFonts w:ascii="Times New Roman" w:hAnsi="Times New Roman"/>
                <w:b/>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8247A9" w:rsidRDefault="008247A9">
            <w:pPr>
              <w:spacing w:line="240" w:lineRule="auto"/>
              <w:ind w:left="0"/>
              <w:rPr>
                <w:rFonts w:ascii="Times New Roman" w:hAnsi="Times New Roman"/>
                <w:b/>
                <w:sz w:val="24"/>
                <w:szCs w:val="24"/>
              </w:rPr>
            </w:pPr>
          </w:p>
        </w:tc>
      </w:tr>
      <w:tr w:rsidR="008247A9" w:rsidTr="008247A9">
        <w:trPr>
          <w:cantSplit/>
        </w:trPr>
        <w:tc>
          <w:tcPr>
            <w:tcW w:w="709"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3</w:t>
            </w:r>
          </w:p>
        </w:tc>
        <w:tc>
          <w:tcPr>
            <w:tcW w:w="4962" w:type="dxa"/>
            <w:tcBorders>
              <w:top w:val="single" w:sz="4" w:space="0" w:color="auto"/>
              <w:left w:val="single" w:sz="4" w:space="0" w:color="auto"/>
              <w:bottom w:val="single" w:sz="4" w:space="0" w:color="auto"/>
              <w:right w:val="single" w:sz="4" w:space="0" w:color="auto"/>
            </w:tcBorders>
          </w:tcPr>
          <w:p w:rsidR="008247A9" w:rsidRDefault="008247A9" w:rsidP="00352E36">
            <w:pPr>
              <w:pStyle w:val="af7"/>
              <w:tabs>
                <w:tab w:val="left" w:pos="1260"/>
              </w:tabs>
              <w:autoSpaceDE w:val="0"/>
              <w:autoSpaceDN w:val="0"/>
              <w:adjustRightInd w:val="0"/>
              <w:spacing w:after="0"/>
              <w:rPr>
                <w:b/>
                <w:szCs w:val="24"/>
              </w:rPr>
            </w:pPr>
            <w:r>
              <w:rPr>
                <w:b/>
                <w:bCs/>
                <w:szCs w:val="24"/>
              </w:rPr>
              <w:t xml:space="preserve">Соблюдение техники безопасности (кол-во несчастных случаев при производстве работ </w:t>
            </w:r>
            <w:proofErr w:type="gramStart"/>
            <w:r>
              <w:rPr>
                <w:b/>
                <w:bCs/>
                <w:szCs w:val="24"/>
              </w:rPr>
              <w:t>за</w:t>
            </w:r>
            <w:proofErr w:type="gramEnd"/>
            <w:r>
              <w:rPr>
                <w:b/>
                <w:bCs/>
                <w:szCs w:val="24"/>
              </w:rPr>
              <w:t xml:space="preserve"> последние 2 года)</w:t>
            </w:r>
          </w:p>
        </w:tc>
        <w:tc>
          <w:tcPr>
            <w:tcW w:w="1701" w:type="dxa"/>
            <w:tcBorders>
              <w:top w:val="single" w:sz="4" w:space="0" w:color="auto"/>
              <w:left w:val="single" w:sz="4" w:space="0" w:color="auto"/>
              <w:bottom w:val="single" w:sz="4" w:space="0" w:color="auto"/>
              <w:right w:val="single" w:sz="4" w:space="0" w:color="auto"/>
            </w:tcBorders>
          </w:tcPr>
          <w:p w:rsidR="008247A9" w:rsidRDefault="008247A9" w:rsidP="008247A9">
            <w:pPr>
              <w:tabs>
                <w:tab w:val="left" w:pos="1260"/>
              </w:tabs>
              <w:spacing w:line="240" w:lineRule="auto"/>
              <w:ind w:left="0"/>
              <w:rPr>
                <w:rFonts w:ascii="Times New Roman" w:hAnsi="Times New Roman"/>
                <w:b/>
                <w:sz w:val="24"/>
                <w:szCs w:val="24"/>
              </w:rPr>
            </w:pPr>
            <w:r>
              <w:rPr>
                <w:rFonts w:ascii="Times New Roman" w:hAnsi="Times New Roman"/>
                <w:b/>
                <w:sz w:val="24"/>
                <w:szCs w:val="24"/>
              </w:rPr>
              <w:t>шт.</w:t>
            </w: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sz w:val="24"/>
                <w:szCs w:val="24"/>
              </w:rPr>
            </w:pPr>
          </w:p>
        </w:tc>
      </w:tr>
      <w:tr w:rsidR="008247A9" w:rsidTr="008247A9">
        <w:trPr>
          <w:cantSplit/>
        </w:trPr>
        <w:tc>
          <w:tcPr>
            <w:tcW w:w="709"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4</w:t>
            </w:r>
          </w:p>
        </w:tc>
        <w:tc>
          <w:tcPr>
            <w:tcW w:w="4962" w:type="dxa"/>
            <w:tcBorders>
              <w:top w:val="single" w:sz="4" w:space="0" w:color="auto"/>
              <w:left w:val="single" w:sz="4" w:space="0" w:color="auto"/>
              <w:bottom w:val="single" w:sz="4" w:space="0" w:color="auto"/>
              <w:right w:val="single" w:sz="4" w:space="0" w:color="auto"/>
            </w:tcBorders>
          </w:tcPr>
          <w:p w:rsidR="008247A9" w:rsidRDefault="008247A9">
            <w:pPr>
              <w:widowControl w:val="0"/>
              <w:shd w:val="clear" w:color="auto" w:fill="FFFFFF"/>
              <w:tabs>
                <w:tab w:val="left" w:pos="993"/>
                <w:tab w:val="left" w:pos="1260"/>
              </w:tabs>
              <w:autoSpaceDE w:val="0"/>
              <w:autoSpaceDN w:val="0"/>
              <w:adjustRightInd w:val="0"/>
              <w:spacing w:line="240" w:lineRule="auto"/>
              <w:ind w:left="0" w:firstLine="720"/>
              <w:jc w:val="both"/>
              <w:rPr>
                <w:rFonts w:ascii="Times New Roman" w:hAnsi="Times New Roman"/>
                <w:b/>
                <w:bCs/>
                <w:sz w:val="24"/>
                <w:szCs w:val="24"/>
              </w:rPr>
            </w:pPr>
            <w:r>
              <w:rPr>
                <w:rFonts w:ascii="Times New Roman" w:hAnsi="Times New Roman"/>
                <w:b/>
                <w:sz w:val="24"/>
                <w:szCs w:val="24"/>
              </w:rPr>
              <w:t xml:space="preserve">Участие </w:t>
            </w:r>
            <w:proofErr w:type="gramStart"/>
            <w:r>
              <w:rPr>
                <w:rFonts w:ascii="Times New Roman" w:hAnsi="Times New Roman"/>
                <w:b/>
                <w:sz w:val="24"/>
                <w:szCs w:val="24"/>
              </w:rPr>
              <w:t>в судебных заседаниях в качестве ответчика по делам об исполнении договорных обязательств по договорам</w:t>
            </w:r>
            <w:proofErr w:type="gramEnd"/>
            <w:r>
              <w:rPr>
                <w:rFonts w:ascii="Times New Roman" w:hAnsi="Times New Roman"/>
                <w:b/>
                <w:sz w:val="24"/>
                <w:szCs w:val="24"/>
              </w:rPr>
              <w:t xml:space="preserve">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tcPr>
          <w:p w:rsidR="008247A9" w:rsidRDefault="008247A9" w:rsidP="008247A9">
            <w:pPr>
              <w:tabs>
                <w:tab w:val="left" w:pos="1260"/>
              </w:tabs>
              <w:spacing w:line="240" w:lineRule="auto"/>
              <w:ind w:left="0"/>
              <w:rPr>
                <w:rFonts w:ascii="Times New Roman" w:hAnsi="Times New Roman"/>
                <w:b/>
                <w:sz w:val="24"/>
                <w:szCs w:val="24"/>
              </w:rPr>
            </w:pPr>
            <w:r>
              <w:rPr>
                <w:rFonts w:ascii="Times New Roman" w:hAnsi="Times New Roman"/>
                <w:b/>
                <w:sz w:val="24"/>
                <w:szCs w:val="24"/>
              </w:rPr>
              <w:t>шт.</w:t>
            </w:r>
          </w:p>
        </w:tc>
        <w:tc>
          <w:tcPr>
            <w:tcW w:w="198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sz w:val="24"/>
                <w:szCs w:val="24"/>
              </w:rPr>
            </w:pPr>
          </w:p>
        </w:tc>
      </w:tr>
    </w:tbl>
    <w:p w:rsidR="008247A9" w:rsidRDefault="008247A9" w:rsidP="008247A9">
      <w:pPr>
        <w:pStyle w:val="ConsPlusNormal"/>
        <w:tabs>
          <w:tab w:val="left" w:pos="1260"/>
        </w:tabs>
        <w:ind w:firstLine="0"/>
        <w:jc w:val="both"/>
        <w:outlineLvl w:val="3"/>
        <w:rPr>
          <w:rFonts w:ascii="Times New Roman" w:hAnsi="Times New Roman" w:cs="Times New Roman"/>
          <w:b/>
          <w:sz w:val="24"/>
          <w:szCs w:val="24"/>
        </w:rPr>
      </w:pPr>
      <w:r>
        <w:rPr>
          <w:rFonts w:ascii="Times New Roman" w:hAnsi="Times New Roman" w:cs="Times New Roman"/>
          <w:b/>
          <w:sz w:val="24"/>
          <w:szCs w:val="24"/>
        </w:rPr>
        <w:t>9.Нами внесено денежное обеспечение заявки в размере _______________________</w:t>
      </w:r>
    </w:p>
    <w:p w:rsidR="008247A9" w:rsidRDefault="008247A9" w:rsidP="008247A9">
      <w:pPr>
        <w:pStyle w:val="ConsPlusNormal"/>
        <w:tabs>
          <w:tab w:val="left" w:pos="1260"/>
        </w:tabs>
        <w:jc w:val="both"/>
        <w:outlineLvl w:val="3"/>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 рублей,</w:t>
      </w:r>
    </w:p>
    <w:p w:rsidR="008247A9" w:rsidRDefault="008247A9" w:rsidP="00AF1324">
      <w:pPr>
        <w:pStyle w:val="ConsPlusNormal"/>
        <w:tabs>
          <w:tab w:val="left" w:pos="1260"/>
        </w:tabs>
        <w:ind w:firstLine="0"/>
        <w:jc w:val="both"/>
        <w:outlineLvl w:val="3"/>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________________________________________________________________________ </w:t>
      </w:r>
    </w:p>
    <w:p w:rsidR="008247A9" w:rsidRDefault="008247A9" w:rsidP="008247A9">
      <w:pPr>
        <w:pStyle w:val="ConsPlusNormal"/>
        <w:tabs>
          <w:tab w:val="left" w:pos="1260"/>
        </w:tabs>
        <w:jc w:val="center"/>
        <w:outlineLvl w:val="3"/>
        <w:rPr>
          <w:rFonts w:ascii="Times New Roman" w:hAnsi="Times New Roman" w:cs="Times New Roman"/>
          <w:b/>
          <w:i/>
          <w:sz w:val="24"/>
          <w:szCs w:val="24"/>
        </w:rPr>
      </w:pPr>
      <w:r>
        <w:rPr>
          <w:rFonts w:ascii="Times New Roman" w:hAnsi="Times New Roman" w:cs="Times New Roman"/>
          <w:b/>
          <w:sz w:val="24"/>
          <w:szCs w:val="24"/>
        </w:rPr>
        <w:t>(</w:t>
      </w:r>
      <w:r>
        <w:rPr>
          <w:rFonts w:ascii="Times New Roman" w:hAnsi="Times New Roman" w:cs="Times New Roman"/>
          <w:b/>
          <w:i/>
          <w:sz w:val="24"/>
          <w:szCs w:val="24"/>
        </w:rPr>
        <w:t>дата, номер платежного поручения)</w:t>
      </w:r>
    </w:p>
    <w:p w:rsidR="008247A9" w:rsidRDefault="008247A9" w:rsidP="008247A9">
      <w:pPr>
        <w:pStyle w:val="ConsPlusNormal"/>
        <w:pBdr>
          <w:bottom w:val="single" w:sz="12" w:space="1" w:color="auto"/>
        </w:pBdr>
        <w:tabs>
          <w:tab w:val="left" w:pos="1260"/>
        </w:tabs>
        <w:ind w:firstLine="0"/>
        <w:jc w:val="both"/>
        <w:outlineLvl w:val="3"/>
        <w:rPr>
          <w:rFonts w:ascii="Times New Roman" w:hAnsi="Times New Roman" w:cs="Times New Roman"/>
          <w:b/>
          <w:sz w:val="24"/>
          <w:szCs w:val="24"/>
        </w:rPr>
      </w:pPr>
      <w:r>
        <w:rPr>
          <w:rFonts w:ascii="Times New Roman" w:hAnsi="Times New Roman" w:cs="Times New Roman"/>
          <w:b/>
          <w:sz w:val="24"/>
          <w:szCs w:val="24"/>
        </w:rPr>
        <w:t>10.Обеспечение заявки просим возвратить на счет ______________________________</w:t>
      </w:r>
    </w:p>
    <w:p w:rsidR="008247A9" w:rsidRDefault="008247A9" w:rsidP="008247A9">
      <w:pPr>
        <w:pStyle w:val="ConsPlusNormal"/>
        <w:pBdr>
          <w:bottom w:val="single" w:sz="12" w:space="1" w:color="auto"/>
        </w:pBdr>
        <w:tabs>
          <w:tab w:val="left" w:pos="1260"/>
        </w:tabs>
        <w:ind w:firstLine="0"/>
        <w:jc w:val="both"/>
        <w:outlineLvl w:val="3"/>
        <w:rPr>
          <w:rFonts w:ascii="Times New Roman" w:hAnsi="Times New Roman" w:cs="Times New Roman"/>
          <w:b/>
          <w:sz w:val="24"/>
          <w:szCs w:val="24"/>
        </w:rPr>
      </w:pPr>
    </w:p>
    <w:p w:rsidR="008247A9" w:rsidRDefault="008247A9" w:rsidP="008247A9">
      <w:pPr>
        <w:pStyle w:val="ConsPlusNormal"/>
        <w:tabs>
          <w:tab w:val="left" w:pos="1260"/>
        </w:tabs>
        <w:jc w:val="center"/>
        <w:outlineLvl w:val="3"/>
        <w:rPr>
          <w:rFonts w:ascii="Times New Roman" w:hAnsi="Times New Roman" w:cs="Times New Roman"/>
          <w:b/>
          <w:i/>
          <w:sz w:val="24"/>
          <w:szCs w:val="24"/>
        </w:rPr>
      </w:pPr>
      <w:r>
        <w:rPr>
          <w:rFonts w:ascii="Times New Roman" w:hAnsi="Times New Roman" w:cs="Times New Roman"/>
          <w:b/>
          <w:sz w:val="24"/>
          <w:szCs w:val="24"/>
        </w:rPr>
        <w:t>(</w:t>
      </w:r>
      <w:r>
        <w:rPr>
          <w:rFonts w:ascii="Times New Roman" w:hAnsi="Times New Roman" w:cs="Times New Roman"/>
          <w:b/>
          <w:i/>
          <w:sz w:val="24"/>
          <w:szCs w:val="24"/>
        </w:rPr>
        <w:t>указываются реквизиты банковского счета участника для возврата обеспечения).</w:t>
      </w:r>
    </w:p>
    <w:p w:rsidR="008247A9" w:rsidRDefault="008247A9" w:rsidP="008247A9">
      <w:pPr>
        <w:pStyle w:val="af8"/>
        <w:tabs>
          <w:tab w:val="left" w:pos="1260"/>
        </w:tabs>
        <w:autoSpaceDE w:val="0"/>
        <w:autoSpaceDN w:val="0"/>
        <w:adjustRightInd w:val="0"/>
        <w:spacing w:line="240" w:lineRule="auto"/>
        <w:ind w:left="0"/>
        <w:outlineLvl w:val="3"/>
        <w:rPr>
          <w:b/>
          <w:sz w:val="24"/>
          <w:szCs w:val="24"/>
        </w:rPr>
      </w:pPr>
      <w:r>
        <w:rPr>
          <w:b/>
          <w:sz w:val="24"/>
          <w:szCs w:val="24"/>
        </w:rPr>
        <w:t xml:space="preserve">11. Нами были представлены ранее в составе заявки на участие в конкурсе </w:t>
      </w:r>
    </w:p>
    <w:p w:rsidR="008247A9" w:rsidRDefault="008247A9" w:rsidP="00AF1324">
      <w:pPr>
        <w:tabs>
          <w:tab w:val="left" w:pos="1260"/>
          <w:tab w:val="left" w:pos="6237"/>
        </w:tabs>
        <w:spacing w:line="240" w:lineRule="auto"/>
        <w:ind w:left="0"/>
        <w:rPr>
          <w:rFonts w:ascii="Times New Roman" w:hAnsi="Times New Roman"/>
          <w:b/>
          <w:bCs/>
          <w:sz w:val="24"/>
          <w:szCs w:val="24"/>
        </w:rPr>
      </w:pPr>
      <w:r>
        <w:rPr>
          <w:rFonts w:ascii="Times New Roman" w:hAnsi="Times New Roman"/>
          <w:b/>
          <w:bCs/>
          <w:sz w:val="24"/>
          <w:szCs w:val="24"/>
        </w:rPr>
        <w:t>__________________________________________________________________________________________________________________________________________________________</w:t>
      </w:r>
    </w:p>
    <w:p w:rsidR="008247A9" w:rsidRDefault="008247A9" w:rsidP="008247A9">
      <w:pPr>
        <w:tabs>
          <w:tab w:val="left" w:pos="1260"/>
          <w:tab w:val="left" w:pos="6237"/>
        </w:tabs>
        <w:spacing w:line="240" w:lineRule="auto"/>
        <w:ind w:left="0" w:firstLine="720"/>
        <w:jc w:val="center"/>
        <w:rPr>
          <w:rFonts w:ascii="Times New Roman" w:hAnsi="Times New Roman"/>
          <w:b/>
          <w:sz w:val="24"/>
          <w:szCs w:val="24"/>
        </w:rPr>
      </w:pPr>
      <w:r>
        <w:rPr>
          <w:rFonts w:ascii="Times New Roman" w:hAnsi="Times New Roman"/>
          <w:b/>
          <w:bCs/>
          <w:sz w:val="24"/>
          <w:szCs w:val="24"/>
        </w:rPr>
        <w:t>(</w:t>
      </w:r>
      <w:r>
        <w:rPr>
          <w:rFonts w:ascii="Times New Roman" w:hAnsi="Times New Roman"/>
          <w:b/>
          <w:bCs/>
          <w:i/>
          <w:sz w:val="24"/>
          <w:szCs w:val="24"/>
        </w:rPr>
        <w:t>указать наименование работ, объект и адрес</w:t>
      </w:r>
      <w:r>
        <w:rPr>
          <w:rFonts w:ascii="Times New Roman" w:hAnsi="Times New Roman"/>
          <w:b/>
          <w:bCs/>
          <w:sz w:val="24"/>
          <w:szCs w:val="24"/>
        </w:rPr>
        <w:t>)</w:t>
      </w:r>
    </w:p>
    <w:p w:rsidR="008247A9" w:rsidRDefault="008247A9" w:rsidP="008247A9">
      <w:pPr>
        <w:pStyle w:val="af8"/>
        <w:tabs>
          <w:tab w:val="left" w:pos="1260"/>
        </w:tabs>
        <w:autoSpaceDE w:val="0"/>
        <w:autoSpaceDN w:val="0"/>
        <w:adjustRightInd w:val="0"/>
        <w:spacing w:line="240" w:lineRule="auto"/>
        <w:ind w:left="0" w:firstLine="720"/>
        <w:outlineLvl w:val="3"/>
        <w:rPr>
          <w:b/>
          <w:sz w:val="24"/>
          <w:szCs w:val="24"/>
        </w:rPr>
      </w:pPr>
      <w:r>
        <w:rPr>
          <w:b/>
          <w:sz w:val="24"/>
          <w:szCs w:val="24"/>
        </w:rPr>
        <w:t xml:space="preserve">документы, предусмотренные пунктами 3.1.4 – 3.1.12 конкурсной документации </w:t>
      </w:r>
    </w:p>
    <w:p w:rsidR="008247A9" w:rsidRDefault="008247A9" w:rsidP="008247A9">
      <w:pPr>
        <w:tabs>
          <w:tab w:val="left" w:pos="1260"/>
        </w:tabs>
        <w:spacing w:line="240" w:lineRule="auto"/>
        <w:ind w:left="0" w:firstLine="720"/>
        <w:jc w:val="center"/>
        <w:rPr>
          <w:rFonts w:ascii="Times New Roman" w:hAnsi="Times New Roman"/>
          <w:b/>
          <w:color w:val="000000"/>
          <w:sz w:val="24"/>
          <w:szCs w:val="24"/>
        </w:rPr>
      </w:pPr>
    </w:p>
    <w:p w:rsidR="008247A9" w:rsidRDefault="008247A9" w:rsidP="008247A9">
      <w:pPr>
        <w:tabs>
          <w:tab w:val="left" w:pos="1260"/>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Должность, подпись уполномоченного лица, ссылка на доверенность, печать</w:t>
      </w:r>
    </w:p>
    <w:p w:rsidR="008247A9" w:rsidRDefault="008247A9" w:rsidP="008247A9">
      <w:pPr>
        <w:tabs>
          <w:tab w:val="left" w:pos="1260"/>
        </w:tabs>
        <w:spacing w:line="240" w:lineRule="auto"/>
        <w:ind w:left="6528" w:firstLine="1260"/>
        <w:jc w:val="right"/>
        <w:rPr>
          <w:rFonts w:ascii="Times New Roman" w:hAnsi="Times New Roman"/>
          <w:b/>
          <w:color w:val="000000"/>
          <w:sz w:val="24"/>
          <w:szCs w:val="24"/>
        </w:rPr>
      </w:pPr>
      <w:r>
        <w:rPr>
          <w:rFonts w:ascii="Times New Roman" w:hAnsi="Times New Roman"/>
          <w:b/>
          <w:color w:val="000000"/>
          <w:sz w:val="24"/>
          <w:szCs w:val="24"/>
        </w:rPr>
        <w:br w:type="page"/>
      </w:r>
      <w:r>
        <w:rPr>
          <w:rFonts w:ascii="Times New Roman" w:hAnsi="Times New Roman"/>
          <w:b/>
          <w:color w:val="000000"/>
          <w:sz w:val="24"/>
          <w:szCs w:val="24"/>
        </w:rPr>
        <w:lastRenderedPageBreak/>
        <w:t>Приложение 2</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конкурсной документации</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 xml:space="preserve">по проведению открытого конкурса </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 xml:space="preserve">на выполнение работ по </w:t>
      </w:r>
      <w:proofErr w:type="gramStart"/>
      <w:r>
        <w:rPr>
          <w:rFonts w:ascii="Times New Roman" w:hAnsi="Times New Roman"/>
          <w:b/>
          <w:bCs/>
          <w:sz w:val="24"/>
          <w:szCs w:val="24"/>
        </w:rPr>
        <w:t>капитальному</w:t>
      </w:r>
      <w:proofErr w:type="gramEnd"/>
      <w:r>
        <w:rPr>
          <w:rFonts w:ascii="Times New Roman" w:hAnsi="Times New Roman"/>
          <w:b/>
          <w:bCs/>
          <w:sz w:val="24"/>
          <w:szCs w:val="24"/>
        </w:rPr>
        <w:t xml:space="preserve"> </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ремонту многоквартирного дома</w:t>
      </w:r>
    </w:p>
    <w:p w:rsidR="008247A9" w:rsidRDefault="008247A9" w:rsidP="008247A9">
      <w:pPr>
        <w:tabs>
          <w:tab w:val="left" w:pos="1260"/>
        </w:tabs>
        <w:spacing w:line="240" w:lineRule="auto"/>
        <w:ind w:left="6528" w:firstLine="1260"/>
        <w:jc w:val="right"/>
        <w:rPr>
          <w:rFonts w:ascii="Times New Roman" w:hAnsi="Times New Roman"/>
          <w:b/>
          <w:color w:val="000000"/>
          <w:sz w:val="24"/>
          <w:szCs w:val="24"/>
        </w:rPr>
      </w:pPr>
    </w:p>
    <w:p w:rsidR="008247A9" w:rsidRDefault="008247A9" w:rsidP="008247A9">
      <w:pPr>
        <w:tabs>
          <w:tab w:val="left" w:pos="1260"/>
        </w:tabs>
        <w:spacing w:line="240" w:lineRule="auto"/>
        <w:ind w:left="0" w:firstLine="720"/>
        <w:jc w:val="right"/>
        <w:rPr>
          <w:rFonts w:ascii="Times New Roman" w:hAnsi="Times New Roman"/>
          <w:b/>
          <w:color w:val="000000"/>
          <w:sz w:val="24"/>
          <w:szCs w:val="24"/>
        </w:rPr>
      </w:pPr>
    </w:p>
    <w:p w:rsidR="008247A9" w:rsidRDefault="008247A9" w:rsidP="008247A9">
      <w:pPr>
        <w:tabs>
          <w:tab w:val="left" w:pos="1260"/>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Опись</w:t>
      </w:r>
    </w:p>
    <w:p w:rsidR="008247A9" w:rsidRDefault="008247A9" w:rsidP="008247A9">
      <w:pPr>
        <w:tabs>
          <w:tab w:val="left" w:pos="1260"/>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входящих в состав заявки документов</w:t>
      </w:r>
    </w:p>
    <w:p w:rsidR="008247A9" w:rsidRDefault="008247A9" w:rsidP="00B4773C">
      <w:pPr>
        <w:tabs>
          <w:tab w:val="left" w:pos="1260"/>
        </w:tabs>
        <w:spacing w:line="240" w:lineRule="auto"/>
        <w:ind w:left="0"/>
        <w:jc w:val="both"/>
        <w:rPr>
          <w:rFonts w:ascii="Times New Roman" w:hAnsi="Times New Roman"/>
          <w:b/>
          <w:color w:val="000000"/>
          <w:sz w:val="24"/>
          <w:szCs w:val="24"/>
        </w:rPr>
      </w:pPr>
      <w:r>
        <w:rPr>
          <w:rFonts w:ascii="Times New Roman" w:hAnsi="Times New Roman"/>
          <w:b/>
          <w:color w:val="000000"/>
          <w:sz w:val="24"/>
          <w:szCs w:val="24"/>
        </w:rPr>
        <w:t>___________________________________________________________________________________________________________________________________________</w:t>
      </w:r>
      <w:r w:rsidR="00B4773C">
        <w:rPr>
          <w:rFonts w:ascii="Times New Roman" w:hAnsi="Times New Roman"/>
          <w:b/>
          <w:color w:val="000000"/>
          <w:sz w:val="24"/>
          <w:szCs w:val="24"/>
        </w:rPr>
        <w:t>___</w:t>
      </w:r>
      <w:r>
        <w:rPr>
          <w:rFonts w:ascii="Times New Roman" w:hAnsi="Times New Roman"/>
          <w:b/>
          <w:color w:val="000000"/>
          <w:sz w:val="24"/>
          <w:szCs w:val="24"/>
        </w:rPr>
        <w:t>___________</w:t>
      </w:r>
    </w:p>
    <w:p w:rsidR="008247A9" w:rsidRDefault="008247A9" w:rsidP="008247A9">
      <w:pPr>
        <w:tabs>
          <w:tab w:val="left" w:pos="1260"/>
        </w:tabs>
        <w:spacing w:line="240" w:lineRule="auto"/>
        <w:ind w:left="0" w:firstLine="720"/>
        <w:jc w:val="center"/>
        <w:rPr>
          <w:rFonts w:ascii="Times New Roman" w:hAnsi="Times New Roman"/>
          <w:b/>
          <w:i/>
          <w:color w:val="000000"/>
          <w:sz w:val="24"/>
          <w:szCs w:val="24"/>
        </w:rPr>
      </w:pPr>
      <w:r>
        <w:rPr>
          <w:rFonts w:ascii="Times New Roman" w:hAnsi="Times New Roman"/>
          <w:b/>
          <w:i/>
          <w:color w:val="000000"/>
          <w:sz w:val="24"/>
          <w:szCs w:val="24"/>
        </w:rPr>
        <w:t>(наименование участника)</w:t>
      </w:r>
    </w:p>
    <w:p w:rsidR="008247A9" w:rsidRDefault="008247A9" w:rsidP="008247A9">
      <w:pPr>
        <w:tabs>
          <w:tab w:val="left" w:pos="709"/>
          <w:tab w:val="left" w:pos="1260"/>
        </w:tabs>
        <w:spacing w:line="240" w:lineRule="auto"/>
        <w:ind w:left="0" w:firstLine="720"/>
        <w:jc w:val="both"/>
        <w:rPr>
          <w:rFonts w:ascii="Times New Roman" w:hAnsi="Times New Roman"/>
          <w:b/>
          <w:sz w:val="24"/>
          <w:szCs w:val="24"/>
        </w:rPr>
      </w:pPr>
      <w:r>
        <w:rPr>
          <w:rFonts w:ascii="Times New Roman" w:hAnsi="Times New Roman"/>
          <w:b/>
          <w:color w:val="000000"/>
          <w:sz w:val="24"/>
          <w:szCs w:val="24"/>
        </w:rPr>
        <w:t xml:space="preserve">подтверждает, что для участия в конкурсе </w:t>
      </w:r>
      <w:r>
        <w:rPr>
          <w:rFonts w:ascii="Times New Roman" w:hAnsi="Times New Roman"/>
          <w:b/>
          <w:bCs/>
          <w:sz w:val="24"/>
          <w:szCs w:val="24"/>
        </w:rPr>
        <w:t xml:space="preserve">на выполнение работ по капитальному ремонту </w:t>
      </w:r>
    </w:p>
    <w:p w:rsidR="008247A9" w:rsidRDefault="008247A9" w:rsidP="00B4773C">
      <w:pPr>
        <w:tabs>
          <w:tab w:val="left" w:pos="1260"/>
        </w:tabs>
        <w:spacing w:line="240" w:lineRule="auto"/>
        <w:ind w:left="0"/>
        <w:jc w:val="both"/>
        <w:rPr>
          <w:rFonts w:ascii="Times New Roman" w:hAnsi="Times New Roman"/>
          <w:b/>
          <w:color w:val="000000"/>
          <w:sz w:val="24"/>
          <w:szCs w:val="24"/>
        </w:rPr>
      </w:pPr>
      <w:r>
        <w:rPr>
          <w:rFonts w:ascii="Times New Roman" w:hAnsi="Times New Roman"/>
          <w:b/>
          <w:color w:val="000000"/>
          <w:sz w:val="24"/>
          <w:szCs w:val="24"/>
        </w:rPr>
        <w:t>_______________________________________________________________</w:t>
      </w:r>
      <w:r w:rsidR="00B4773C">
        <w:rPr>
          <w:rFonts w:ascii="Times New Roman" w:hAnsi="Times New Roman"/>
          <w:b/>
          <w:color w:val="000000"/>
          <w:sz w:val="24"/>
          <w:szCs w:val="24"/>
        </w:rPr>
        <w:t>____</w:t>
      </w:r>
      <w:r>
        <w:rPr>
          <w:rFonts w:ascii="Times New Roman" w:hAnsi="Times New Roman"/>
          <w:b/>
          <w:color w:val="000000"/>
          <w:sz w:val="24"/>
          <w:szCs w:val="24"/>
        </w:rPr>
        <w:t>__________</w:t>
      </w:r>
    </w:p>
    <w:p w:rsidR="008247A9" w:rsidRDefault="008247A9" w:rsidP="00B4773C">
      <w:pPr>
        <w:tabs>
          <w:tab w:val="left" w:pos="1260"/>
          <w:tab w:val="left" w:pos="6237"/>
        </w:tabs>
        <w:spacing w:line="240" w:lineRule="auto"/>
        <w:ind w:left="0"/>
        <w:rPr>
          <w:rFonts w:ascii="Times New Roman" w:hAnsi="Times New Roman"/>
          <w:b/>
          <w:color w:val="000000"/>
          <w:sz w:val="24"/>
          <w:szCs w:val="24"/>
        </w:rPr>
      </w:pPr>
      <w:r>
        <w:rPr>
          <w:rFonts w:ascii="Times New Roman" w:hAnsi="Times New Roman"/>
          <w:b/>
          <w:color w:val="000000"/>
          <w:sz w:val="24"/>
          <w:szCs w:val="24"/>
        </w:rPr>
        <w:t>__________________________________________________________________</w:t>
      </w:r>
      <w:r w:rsidR="00B4773C">
        <w:rPr>
          <w:rFonts w:ascii="Times New Roman" w:hAnsi="Times New Roman"/>
          <w:b/>
          <w:color w:val="000000"/>
          <w:sz w:val="24"/>
          <w:szCs w:val="24"/>
        </w:rPr>
        <w:t>____</w:t>
      </w:r>
      <w:r>
        <w:rPr>
          <w:rFonts w:ascii="Times New Roman" w:hAnsi="Times New Roman"/>
          <w:b/>
          <w:color w:val="000000"/>
          <w:sz w:val="24"/>
          <w:szCs w:val="24"/>
        </w:rPr>
        <w:t>_______</w:t>
      </w:r>
    </w:p>
    <w:p w:rsidR="008247A9" w:rsidRDefault="008247A9" w:rsidP="008247A9">
      <w:pPr>
        <w:tabs>
          <w:tab w:val="left" w:pos="1260"/>
          <w:tab w:val="left" w:pos="6237"/>
        </w:tabs>
        <w:spacing w:line="240" w:lineRule="auto"/>
        <w:ind w:left="0" w:firstLine="720"/>
        <w:jc w:val="center"/>
        <w:rPr>
          <w:rFonts w:ascii="Times New Roman" w:hAnsi="Times New Roman"/>
          <w:b/>
          <w:sz w:val="24"/>
          <w:szCs w:val="24"/>
        </w:rPr>
      </w:pPr>
      <w:r>
        <w:rPr>
          <w:rFonts w:ascii="Times New Roman" w:hAnsi="Times New Roman"/>
          <w:b/>
          <w:bCs/>
          <w:sz w:val="24"/>
          <w:szCs w:val="24"/>
        </w:rPr>
        <w:t>(</w:t>
      </w:r>
      <w:r>
        <w:rPr>
          <w:rFonts w:ascii="Times New Roman" w:hAnsi="Times New Roman"/>
          <w:b/>
          <w:bCs/>
          <w:i/>
          <w:sz w:val="24"/>
          <w:szCs w:val="24"/>
        </w:rPr>
        <w:t>указать наименование работ, объект и адрес</w:t>
      </w:r>
      <w:r>
        <w:rPr>
          <w:rFonts w:ascii="Times New Roman" w:hAnsi="Times New Roman"/>
          <w:b/>
          <w:bCs/>
          <w:sz w:val="24"/>
          <w:szCs w:val="24"/>
        </w:rPr>
        <w:t>)</w:t>
      </w:r>
    </w:p>
    <w:p w:rsidR="008247A9" w:rsidRDefault="008247A9" w:rsidP="008247A9">
      <w:pPr>
        <w:tabs>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в составе конкурсной заявки представлены нижеперечисленные документы и что содержание описи и состав заявки совпадают.</w:t>
      </w:r>
    </w:p>
    <w:p w:rsidR="008247A9" w:rsidRDefault="008247A9" w:rsidP="008247A9">
      <w:pPr>
        <w:tabs>
          <w:tab w:val="left" w:pos="1260"/>
        </w:tabs>
        <w:spacing w:line="240" w:lineRule="auto"/>
        <w:ind w:left="0" w:firstLine="720"/>
        <w:jc w:val="both"/>
        <w:rPr>
          <w:rFonts w:ascii="Times New Roman" w:hAnsi="Times New Roman"/>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3"/>
        <w:gridCol w:w="2924"/>
      </w:tblGrid>
      <w:tr w:rsidR="008247A9" w:rsidTr="008247A9">
        <w:trPr>
          <w:jc w:val="center"/>
        </w:trPr>
        <w:tc>
          <w:tcPr>
            <w:tcW w:w="5193"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Наименование документа</w:t>
            </w:r>
          </w:p>
        </w:tc>
        <w:tc>
          <w:tcPr>
            <w:tcW w:w="292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Количество листов</w:t>
            </w:r>
          </w:p>
        </w:tc>
      </w:tr>
      <w:tr w:rsidR="008247A9" w:rsidTr="008247A9">
        <w:trPr>
          <w:jc w:val="center"/>
        </w:trPr>
        <w:tc>
          <w:tcPr>
            <w:tcW w:w="5193"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c>
          <w:tcPr>
            <w:tcW w:w="292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r>
      <w:tr w:rsidR="008247A9" w:rsidTr="008247A9">
        <w:trPr>
          <w:jc w:val="center"/>
        </w:trPr>
        <w:tc>
          <w:tcPr>
            <w:tcW w:w="5193"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c>
          <w:tcPr>
            <w:tcW w:w="2924" w:type="dxa"/>
            <w:tcBorders>
              <w:top w:val="single" w:sz="4" w:space="0" w:color="auto"/>
              <w:left w:val="single" w:sz="4" w:space="0" w:color="auto"/>
              <w:bottom w:val="single" w:sz="4" w:space="0" w:color="auto"/>
              <w:right w:val="single" w:sz="4" w:space="0" w:color="auto"/>
            </w:tcBorders>
          </w:tcPr>
          <w:p w:rsidR="008247A9" w:rsidRDefault="008247A9">
            <w:pPr>
              <w:tabs>
                <w:tab w:val="left" w:pos="1260"/>
              </w:tabs>
              <w:spacing w:line="240" w:lineRule="auto"/>
              <w:ind w:left="0" w:firstLine="720"/>
              <w:jc w:val="both"/>
              <w:rPr>
                <w:rFonts w:ascii="Times New Roman" w:hAnsi="Times New Roman"/>
                <w:b/>
                <w:color w:val="000000"/>
                <w:sz w:val="24"/>
                <w:szCs w:val="24"/>
              </w:rPr>
            </w:pPr>
          </w:p>
        </w:tc>
      </w:tr>
    </w:tbl>
    <w:p w:rsidR="008247A9" w:rsidRDefault="008247A9" w:rsidP="008247A9">
      <w:pPr>
        <w:tabs>
          <w:tab w:val="left" w:pos="1260"/>
        </w:tabs>
        <w:spacing w:line="240" w:lineRule="auto"/>
        <w:ind w:left="0" w:firstLine="720"/>
        <w:jc w:val="both"/>
        <w:rPr>
          <w:rFonts w:ascii="Times New Roman" w:hAnsi="Times New Roman"/>
          <w:b/>
          <w:color w:val="000000"/>
          <w:sz w:val="24"/>
          <w:szCs w:val="24"/>
        </w:rPr>
      </w:pPr>
    </w:p>
    <w:p w:rsidR="008247A9" w:rsidRDefault="008247A9" w:rsidP="008247A9">
      <w:pPr>
        <w:tabs>
          <w:tab w:val="left" w:pos="1260"/>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Должность, подпись уполномоченного лица, печать</w:t>
      </w:r>
    </w:p>
    <w:p w:rsidR="008247A9" w:rsidRDefault="008247A9" w:rsidP="008247A9">
      <w:pPr>
        <w:tabs>
          <w:tab w:val="left" w:pos="1260"/>
        </w:tabs>
        <w:spacing w:line="240" w:lineRule="auto"/>
        <w:ind w:left="0" w:firstLine="720"/>
        <w:jc w:val="right"/>
        <w:rPr>
          <w:rFonts w:ascii="Times New Roman" w:hAnsi="Times New Roman"/>
          <w:b/>
          <w:color w:val="000000"/>
          <w:sz w:val="24"/>
          <w:szCs w:val="24"/>
        </w:rPr>
      </w:pPr>
      <w:r>
        <w:rPr>
          <w:rFonts w:ascii="Times New Roman" w:hAnsi="Times New Roman"/>
          <w:b/>
          <w:color w:val="000000"/>
          <w:sz w:val="24"/>
          <w:szCs w:val="24"/>
        </w:rPr>
        <w:br w:type="page"/>
      </w:r>
      <w:r>
        <w:rPr>
          <w:rFonts w:ascii="Times New Roman" w:hAnsi="Times New Roman"/>
          <w:b/>
          <w:color w:val="000000"/>
          <w:sz w:val="24"/>
          <w:szCs w:val="24"/>
        </w:rPr>
        <w:lastRenderedPageBreak/>
        <w:t>Приложение 3</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конкурсной документации</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 xml:space="preserve">по проведению открытого конкурса </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 xml:space="preserve">на выполнение работ по </w:t>
      </w:r>
      <w:proofErr w:type="gramStart"/>
      <w:r>
        <w:rPr>
          <w:rFonts w:ascii="Times New Roman" w:hAnsi="Times New Roman"/>
          <w:b/>
          <w:bCs/>
          <w:sz w:val="24"/>
          <w:szCs w:val="24"/>
        </w:rPr>
        <w:t>капитальному</w:t>
      </w:r>
      <w:proofErr w:type="gramEnd"/>
      <w:r>
        <w:rPr>
          <w:rFonts w:ascii="Times New Roman" w:hAnsi="Times New Roman"/>
          <w:b/>
          <w:bCs/>
          <w:sz w:val="24"/>
          <w:szCs w:val="24"/>
        </w:rPr>
        <w:t xml:space="preserve"> </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ремонту многоквартирного дома</w:t>
      </w:r>
    </w:p>
    <w:p w:rsidR="008247A9" w:rsidRDefault="008247A9" w:rsidP="008247A9">
      <w:pPr>
        <w:tabs>
          <w:tab w:val="left" w:pos="1260"/>
        </w:tabs>
        <w:spacing w:line="240" w:lineRule="auto"/>
        <w:ind w:left="0" w:firstLine="720"/>
        <w:jc w:val="right"/>
        <w:rPr>
          <w:rFonts w:ascii="Times New Roman" w:hAnsi="Times New Roman"/>
          <w:b/>
          <w:color w:val="000000"/>
          <w:sz w:val="24"/>
          <w:szCs w:val="24"/>
        </w:rPr>
      </w:pP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 xml:space="preserve"> </w:t>
      </w:r>
    </w:p>
    <w:p w:rsidR="008247A9" w:rsidRDefault="008247A9" w:rsidP="008247A9">
      <w:pPr>
        <w:pStyle w:val="ConsPlusNormal"/>
        <w:tabs>
          <w:tab w:val="left" w:pos="1260"/>
        </w:tabs>
        <w:jc w:val="right"/>
        <w:rPr>
          <w:rFonts w:ascii="Times New Roman" w:hAnsi="Times New Roman" w:cs="Times New Roman"/>
          <w:b/>
          <w:color w:val="000000"/>
          <w:sz w:val="24"/>
          <w:szCs w:val="24"/>
        </w:rPr>
      </w:pPr>
    </w:p>
    <w:p w:rsidR="008247A9" w:rsidRDefault="008247A9" w:rsidP="008247A9">
      <w:pPr>
        <w:pStyle w:val="ConsPlusNormal"/>
        <w:tabs>
          <w:tab w:val="left" w:pos="126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ДОВЕРЕННОСТЬ №______</w:t>
      </w:r>
    </w:p>
    <w:p w:rsidR="008247A9" w:rsidRDefault="008247A9" w:rsidP="008247A9">
      <w:pPr>
        <w:pStyle w:val="ConsPlusNormal"/>
        <w:tabs>
          <w:tab w:val="left" w:pos="1260"/>
        </w:tabs>
        <w:rPr>
          <w:rFonts w:ascii="Times New Roman" w:hAnsi="Times New Roman" w:cs="Times New Roman"/>
          <w:b/>
          <w:color w:val="000000"/>
          <w:sz w:val="24"/>
          <w:szCs w:val="24"/>
        </w:rPr>
      </w:pPr>
      <w:r>
        <w:rPr>
          <w:rFonts w:ascii="Times New Roman" w:hAnsi="Times New Roman" w:cs="Times New Roman"/>
          <w:b/>
          <w:color w:val="000000"/>
          <w:sz w:val="24"/>
          <w:szCs w:val="24"/>
        </w:rPr>
        <w:t>Место составления ______________________</w:t>
      </w:r>
      <w:r>
        <w:rPr>
          <w:rFonts w:ascii="Times New Roman" w:hAnsi="Times New Roman" w:cs="Times New Roman"/>
          <w:b/>
          <w:color w:val="000000"/>
          <w:sz w:val="24"/>
          <w:szCs w:val="24"/>
        </w:rPr>
        <w:tab/>
      </w:r>
    </w:p>
    <w:p w:rsidR="008247A9" w:rsidRDefault="008247A9" w:rsidP="008247A9">
      <w:pPr>
        <w:pStyle w:val="ConsPlusNormal"/>
        <w:tabs>
          <w:tab w:val="left" w:pos="1260"/>
        </w:tabs>
        <w:rPr>
          <w:rFonts w:ascii="Times New Roman" w:hAnsi="Times New Roman" w:cs="Times New Roman"/>
          <w:b/>
          <w:color w:val="000000"/>
          <w:sz w:val="24"/>
          <w:szCs w:val="24"/>
        </w:rPr>
      </w:pPr>
      <w:r>
        <w:rPr>
          <w:rFonts w:ascii="Times New Roman" w:hAnsi="Times New Roman" w:cs="Times New Roman"/>
          <w:b/>
          <w:color w:val="000000"/>
          <w:sz w:val="24"/>
          <w:szCs w:val="24"/>
        </w:rPr>
        <w:t>Дата выдачи</w:t>
      </w:r>
      <w:r w:rsidR="00B4773C">
        <w:rPr>
          <w:rFonts w:ascii="Times New Roman" w:hAnsi="Times New Roman" w:cs="Times New Roman"/>
          <w:b/>
          <w:color w:val="000000"/>
          <w:sz w:val="24"/>
          <w:szCs w:val="24"/>
        </w:rPr>
        <w:t xml:space="preserve">            ______</w:t>
      </w:r>
      <w:r>
        <w:rPr>
          <w:rFonts w:ascii="Times New Roman" w:hAnsi="Times New Roman" w:cs="Times New Roman"/>
          <w:b/>
          <w:color w:val="000000"/>
          <w:sz w:val="24"/>
          <w:szCs w:val="24"/>
        </w:rPr>
        <w:t>________________</w:t>
      </w:r>
    </w:p>
    <w:p w:rsidR="008247A9" w:rsidRDefault="008247A9" w:rsidP="008247A9">
      <w:pPr>
        <w:pStyle w:val="ConsPlusNormal"/>
        <w:tabs>
          <w:tab w:val="left" w:pos="1260"/>
        </w:tabs>
        <w:rPr>
          <w:rFonts w:ascii="Times New Roman" w:hAnsi="Times New Roman" w:cs="Times New Roman"/>
          <w:b/>
          <w:color w:val="000000"/>
          <w:sz w:val="24"/>
          <w:szCs w:val="24"/>
        </w:rPr>
      </w:pPr>
    </w:p>
    <w:p w:rsidR="008247A9" w:rsidRDefault="008247A9" w:rsidP="008247A9">
      <w:pPr>
        <w:pStyle w:val="ConsPlusNormal"/>
        <w:tabs>
          <w:tab w:val="left" w:pos="126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Настоящей доверенностью______________________________________________</w:t>
      </w:r>
    </w:p>
    <w:p w:rsidR="008247A9" w:rsidRDefault="008247A9" w:rsidP="008247A9">
      <w:pPr>
        <w:pStyle w:val="ConsPlusNormal"/>
        <w:tabs>
          <w:tab w:val="left" w:pos="1260"/>
        </w:tabs>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(наименование участника)</w:t>
      </w:r>
    </w:p>
    <w:p w:rsidR="00B4773C" w:rsidRDefault="008247A9" w:rsidP="00B4773C">
      <w:pPr>
        <w:pStyle w:val="ConsPlusNormal"/>
        <w:tabs>
          <w:tab w:val="left" w:pos="1260"/>
        </w:tabs>
        <w:rPr>
          <w:rFonts w:ascii="Times New Roman" w:hAnsi="Times New Roman" w:cs="Times New Roman"/>
          <w:b/>
          <w:color w:val="000000"/>
          <w:sz w:val="24"/>
          <w:szCs w:val="24"/>
        </w:rPr>
      </w:pPr>
      <w:r>
        <w:rPr>
          <w:rFonts w:ascii="Times New Roman" w:hAnsi="Times New Roman" w:cs="Times New Roman"/>
          <w:b/>
          <w:color w:val="000000"/>
          <w:sz w:val="24"/>
          <w:szCs w:val="24"/>
        </w:rPr>
        <w:t>в лице _______________________________________________</w:t>
      </w:r>
      <w:r w:rsidR="00B4773C">
        <w:rPr>
          <w:rFonts w:ascii="Times New Roman" w:hAnsi="Times New Roman" w:cs="Times New Roman"/>
          <w:b/>
          <w:color w:val="000000"/>
          <w:sz w:val="24"/>
          <w:szCs w:val="24"/>
        </w:rPr>
        <w:t>_________</w:t>
      </w:r>
      <w:r>
        <w:rPr>
          <w:rFonts w:ascii="Times New Roman" w:hAnsi="Times New Roman" w:cs="Times New Roman"/>
          <w:b/>
          <w:color w:val="000000"/>
          <w:sz w:val="24"/>
          <w:szCs w:val="24"/>
        </w:rPr>
        <w:t>______</w:t>
      </w:r>
    </w:p>
    <w:p w:rsidR="008247A9" w:rsidRDefault="008247A9" w:rsidP="008247A9">
      <w:pPr>
        <w:pStyle w:val="ConsPlusNormal"/>
        <w:tabs>
          <w:tab w:val="left" w:pos="1260"/>
        </w:tabs>
        <w:jc w:val="center"/>
        <w:rPr>
          <w:rFonts w:ascii="Times New Roman" w:hAnsi="Times New Roman" w:cs="Times New Roman"/>
          <w:b/>
          <w:color w:val="000000"/>
          <w:sz w:val="24"/>
          <w:szCs w:val="24"/>
        </w:rPr>
      </w:pPr>
      <w:r>
        <w:rPr>
          <w:rFonts w:ascii="Times New Roman" w:hAnsi="Times New Roman" w:cs="Times New Roman"/>
          <w:b/>
          <w:i/>
          <w:color w:val="000000"/>
          <w:sz w:val="24"/>
          <w:szCs w:val="24"/>
        </w:rPr>
        <w:t>(должность руководителя участника, Ф.И.О),</w:t>
      </w:r>
    </w:p>
    <w:p w:rsidR="008247A9" w:rsidRDefault="008247A9" w:rsidP="008247A9">
      <w:pPr>
        <w:pStyle w:val="ConsPlusNormal"/>
        <w:tabs>
          <w:tab w:val="left" w:pos="1260"/>
        </w:tabs>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действующего</w:t>
      </w:r>
      <w:proofErr w:type="gramEnd"/>
      <w:r>
        <w:rPr>
          <w:rFonts w:ascii="Times New Roman" w:hAnsi="Times New Roman" w:cs="Times New Roman"/>
          <w:b/>
          <w:color w:val="000000"/>
          <w:sz w:val="24"/>
          <w:szCs w:val="24"/>
        </w:rPr>
        <w:t xml:space="preserve"> на основании ____________________</w:t>
      </w:r>
      <w:r w:rsidR="00B4773C">
        <w:rPr>
          <w:rFonts w:ascii="Times New Roman" w:hAnsi="Times New Roman" w:cs="Times New Roman"/>
          <w:b/>
          <w:color w:val="000000"/>
          <w:sz w:val="24"/>
          <w:szCs w:val="24"/>
        </w:rPr>
        <w:t>________________________</w:t>
      </w:r>
    </w:p>
    <w:p w:rsidR="008247A9" w:rsidRDefault="00B4773C" w:rsidP="008247A9">
      <w:pPr>
        <w:pStyle w:val="ConsPlusNormal"/>
        <w:tabs>
          <w:tab w:val="left" w:pos="1260"/>
        </w:tabs>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              </w:t>
      </w:r>
      <w:r w:rsidR="008247A9">
        <w:rPr>
          <w:rFonts w:ascii="Times New Roman" w:hAnsi="Times New Roman" w:cs="Times New Roman"/>
          <w:b/>
          <w:i/>
          <w:color w:val="000000"/>
          <w:sz w:val="24"/>
          <w:szCs w:val="24"/>
        </w:rPr>
        <w:t>(устава, положения и т.п.),</w:t>
      </w:r>
    </w:p>
    <w:p w:rsidR="00B4773C" w:rsidRDefault="008247A9" w:rsidP="008247A9">
      <w:pPr>
        <w:pStyle w:val="ConsPlusNormal"/>
        <w:tabs>
          <w:tab w:val="left" w:pos="126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уполномочивает ____________________________</w:t>
      </w:r>
      <w:r w:rsidR="00B4773C">
        <w:rPr>
          <w:rFonts w:ascii="Times New Roman" w:hAnsi="Times New Roman" w:cs="Times New Roman"/>
          <w:b/>
          <w:color w:val="000000"/>
          <w:sz w:val="24"/>
          <w:szCs w:val="24"/>
        </w:rPr>
        <w:t>_______</w:t>
      </w:r>
      <w:r>
        <w:rPr>
          <w:rFonts w:ascii="Times New Roman" w:hAnsi="Times New Roman" w:cs="Times New Roman"/>
          <w:b/>
          <w:color w:val="000000"/>
          <w:sz w:val="24"/>
          <w:szCs w:val="24"/>
        </w:rPr>
        <w:t>____________________</w:t>
      </w:r>
    </w:p>
    <w:p w:rsidR="008247A9" w:rsidRDefault="00B4773C" w:rsidP="008247A9">
      <w:pPr>
        <w:pStyle w:val="ConsPlusNormal"/>
        <w:tabs>
          <w:tab w:val="left" w:pos="126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8247A9">
        <w:rPr>
          <w:rFonts w:ascii="Times New Roman" w:hAnsi="Times New Roman" w:cs="Times New Roman"/>
          <w:b/>
          <w:i/>
          <w:color w:val="000000"/>
          <w:sz w:val="24"/>
          <w:szCs w:val="24"/>
        </w:rPr>
        <w:t>(Ф.И.О. лица, которому выдается доверенность, и реквизиты документа, удостоверяющего его личность)</w:t>
      </w:r>
    </w:p>
    <w:p w:rsidR="00B4773C" w:rsidRDefault="008247A9" w:rsidP="008247A9">
      <w:pPr>
        <w:tabs>
          <w:tab w:val="left" w:pos="709"/>
          <w:tab w:val="left" w:pos="1260"/>
        </w:tabs>
        <w:spacing w:line="240" w:lineRule="auto"/>
        <w:ind w:left="0" w:firstLine="720"/>
        <w:jc w:val="both"/>
        <w:rPr>
          <w:rFonts w:ascii="Times New Roman" w:hAnsi="Times New Roman"/>
          <w:b/>
          <w:color w:val="000000"/>
          <w:sz w:val="24"/>
          <w:szCs w:val="24"/>
        </w:rPr>
      </w:pPr>
      <w:r>
        <w:rPr>
          <w:rFonts w:ascii="Times New Roman" w:hAnsi="Times New Roman"/>
          <w:b/>
          <w:color w:val="000000"/>
          <w:sz w:val="24"/>
          <w:szCs w:val="24"/>
        </w:rPr>
        <w:t xml:space="preserve">осуществлять все необходимые действия, в том числе подписывать заявку </w:t>
      </w:r>
      <w:proofErr w:type="gramStart"/>
      <w:r>
        <w:rPr>
          <w:rFonts w:ascii="Times New Roman" w:hAnsi="Times New Roman"/>
          <w:b/>
          <w:color w:val="000000"/>
          <w:sz w:val="24"/>
          <w:szCs w:val="24"/>
        </w:rPr>
        <w:t>на</w:t>
      </w:r>
      <w:proofErr w:type="gramEnd"/>
      <w:r>
        <w:rPr>
          <w:rFonts w:ascii="Times New Roman" w:hAnsi="Times New Roman"/>
          <w:b/>
          <w:color w:val="000000"/>
          <w:sz w:val="24"/>
          <w:szCs w:val="24"/>
        </w:rPr>
        <w:t xml:space="preserve"> </w:t>
      </w:r>
      <w:r w:rsidR="00B4773C">
        <w:rPr>
          <w:rFonts w:ascii="Times New Roman" w:hAnsi="Times New Roman"/>
          <w:b/>
          <w:color w:val="000000"/>
          <w:sz w:val="24"/>
          <w:szCs w:val="24"/>
        </w:rPr>
        <w:t xml:space="preserve">  </w:t>
      </w:r>
    </w:p>
    <w:p w:rsidR="008247A9" w:rsidRDefault="008247A9" w:rsidP="00B4773C">
      <w:pPr>
        <w:tabs>
          <w:tab w:val="left" w:pos="709"/>
          <w:tab w:val="left" w:pos="1260"/>
        </w:tabs>
        <w:spacing w:line="240" w:lineRule="auto"/>
        <w:ind w:left="720"/>
        <w:jc w:val="both"/>
        <w:rPr>
          <w:rFonts w:ascii="Times New Roman" w:hAnsi="Times New Roman"/>
          <w:b/>
          <w:sz w:val="24"/>
          <w:szCs w:val="24"/>
        </w:rPr>
      </w:pPr>
      <w:r>
        <w:rPr>
          <w:rFonts w:ascii="Times New Roman" w:hAnsi="Times New Roman"/>
          <w:b/>
          <w:color w:val="000000"/>
          <w:sz w:val="24"/>
          <w:szCs w:val="24"/>
        </w:rPr>
        <w:t xml:space="preserve">участие в конкурсе </w:t>
      </w:r>
      <w:r>
        <w:rPr>
          <w:rFonts w:ascii="Times New Roman" w:hAnsi="Times New Roman"/>
          <w:b/>
          <w:bCs/>
          <w:sz w:val="24"/>
          <w:szCs w:val="24"/>
        </w:rPr>
        <w:t xml:space="preserve">на выполнение работ по капитальному ремонту </w:t>
      </w:r>
      <w:r w:rsidR="00B4773C">
        <w:rPr>
          <w:rFonts w:ascii="Times New Roman" w:hAnsi="Times New Roman"/>
          <w:b/>
          <w:sz w:val="24"/>
          <w:szCs w:val="24"/>
        </w:rPr>
        <w:t xml:space="preserve">   </w:t>
      </w:r>
      <w:r>
        <w:rPr>
          <w:rFonts w:ascii="Times New Roman" w:hAnsi="Times New Roman"/>
          <w:b/>
          <w:color w:val="000000"/>
          <w:sz w:val="24"/>
          <w:szCs w:val="24"/>
        </w:rPr>
        <w:t>_______________________________________________________________________</w:t>
      </w:r>
    </w:p>
    <w:p w:rsidR="008247A9" w:rsidRDefault="008247A9" w:rsidP="008247A9">
      <w:pPr>
        <w:tabs>
          <w:tab w:val="left" w:pos="1260"/>
          <w:tab w:val="left" w:pos="6237"/>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___________________________________________________________</w:t>
      </w:r>
      <w:r w:rsidR="00B4773C">
        <w:rPr>
          <w:rFonts w:ascii="Times New Roman" w:hAnsi="Times New Roman"/>
          <w:b/>
          <w:color w:val="000000"/>
          <w:sz w:val="24"/>
          <w:szCs w:val="24"/>
        </w:rPr>
        <w:t>______</w:t>
      </w:r>
      <w:r>
        <w:rPr>
          <w:rFonts w:ascii="Times New Roman" w:hAnsi="Times New Roman"/>
          <w:b/>
          <w:color w:val="000000"/>
          <w:sz w:val="24"/>
          <w:szCs w:val="24"/>
        </w:rPr>
        <w:t>______</w:t>
      </w:r>
    </w:p>
    <w:p w:rsidR="008247A9" w:rsidRDefault="008247A9" w:rsidP="008247A9">
      <w:pPr>
        <w:tabs>
          <w:tab w:val="left" w:pos="1260"/>
          <w:tab w:val="left" w:pos="6237"/>
        </w:tabs>
        <w:spacing w:line="240" w:lineRule="auto"/>
        <w:ind w:left="0" w:firstLine="720"/>
        <w:jc w:val="center"/>
        <w:rPr>
          <w:rFonts w:ascii="Times New Roman" w:hAnsi="Times New Roman"/>
          <w:b/>
          <w:sz w:val="24"/>
          <w:szCs w:val="24"/>
        </w:rPr>
      </w:pPr>
      <w:r>
        <w:rPr>
          <w:rFonts w:ascii="Times New Roman" w:hAnsi="Times New Roman"/>
          <w:b/>
          <w:bCs/>
          <w:sz w:val="24"/>
          <w:szCs w:val="24"/>
        </w:rPr>
        <w:t>(</w:t>
      </w:r>
      <w:r>
        <w:rPr>
          <w:rFonts w:ascii="Times New Roman" w:hAnsi="Times New Roman"/>
          <w:b/>
          <w:bCs/>
          <w:i/>
          <w:sz w:val="24"/>
          <w:szCs w:val="24"/>
        </w:rPr>
        <w:t>наименование работ, объект и адрес</w:t>
      </w:r>
      <w:r>
        <w:rPr>
          <w:rFonts w:ascii="Times New Roman" w:hAnsi="Times New Roman"/>
          <w:b/>
          <w:bCs/>
          <w:sz w:val="24"/>
          <w:szCs w:val="24"/>
        </w:rPr>
        <w:t>)</w:t>
      </w:r>
    </w:p>
    <w:p w:rsidR="008247A9" w:rsidRDefault="008247A9" w:rsidP="008247A9">
      <w:pPr>
        <w:pStyle w:val="ConsPlusNormal"/>
        <w:tabs>
          <w:tab w:val="left" w:pos="126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Настоящая доверенность выдана сроком </w:t>
      </w:r>
      <w:proofErr w:type="gramStart"/>
      <w:r>
        <w:rPr>
          <w:rFonts w:ascii="Times New Roman" w:hAnsi="Times New Roman" w:cs="Times New Roman"/>
          <w:b/>
          <w:color w:val="000000"/>
          <w:sz w:val="24"/>
          <w:szCs w:val="24"/>
        </w:rPr>
        <w:t>на</w:t>
      </w:r>
      <w:proofErr w:type="gramEnd"/>
      <w:r>
        <w:rPr>
          <w:rFonts w:ascii="Times New Roman" w:hAnsi="Times New Roman" w:cs="Times New Roman"/>
          <w:b/>
          <w:color w:val="000000"/>
          <w:sz w:val="24"/>
          <w:szCs w:val="24"/>
        </w:rPr>
        <w:t xml:space="preserve"> _</w:t>
      </w:r>
      <w:r w:rsidR="00B4773C">
        <w:rPr>
          <w:rFonts w:ascii="Times New Roman" w:hAnsi="Times New Roman" w:cs="Times New Roman"/>
          <w:b/>
          <w:color w:val="000000"/>
          <w:sz w:val="24"/>
          <w:szCs w:val="24"/>
        </w:rPr>
        <w:t>____________________________</w:t>
      </w:r>
      <w:r>
        <w:rPr>
          <w:rFonts w:ascii="Times New Roman" w:hAnsi="Times New Roman" w:cs="Times New Roman"/>
          <w:b/>
          <w:color w:val="000000"/>
          <w:sz w:val="24"/>
          <w:szCs w:val="24"/>
        </w:rPr>
        <w:t>.</w:t>
      </w:r>
    </w:p>
    <w:p w:rsidR="008247A9" w:rsidRDefault="008247A9" w:rsidP="008247A9">
      <w:pPr>
        <w:pStyle w:val="ConsPlusNormal"/>
        <w:tabs>
          <w:tab w:val="left" w:pos="1260"/>
        </w:tabs>
        <w:jc w:val="both"/>
        <w:rPr>
          <w:rFonts w:ascii="Times New Roman" w:hAnsi="Times New Roman" w:cs="Times New Roman"/>
          <w:b/>
          <w:color w:val="000000"/>
          <w:sz w:val="24"/>
          <w:szCs w:val="24"/>
        </w:rPr>
      </w:pPr>
    </w:p>
    <w:p w:rsidR="008247A9" w:rsidRDefault="00B4773C" w:rsidP="008247A9">
      <w:pPr>
        <w:pStyle w:val="ConsPlusNormal"/>
        <w:tabs>
          <w:tab w:val="left" w:pos="126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Подпись ______</w:t>
      </w:r>
      <w:r w:rsidR="008247A9">
        <w:rPr>
          <w:rFonts w:ascii="Times New Roman" w:hAnsi="Times New Roman" w:cs="Times New Roman"/>
          <w:b/>
          <w:color w:val="000000"/>
          <w:sz w:val="24"/>
          <w:szCs w:val="24"/>
        </w:rPr>
        <w:t>_____________________________________________ удостоверяю.</w:t>
      </w:r>
    </w:p>
    <w:p w:rsidR="008247A9" w:rsidRDefault="008247A9" w:rsidP="008247A9">
      <w:pPr>
        <w:pStyle w:val="ConsPlusNormal"/>
        <w:tabs>
          <w:tab w:val="left" w:pos="1260"/>
        </w:tabs>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(Ф.И.О. лица, которому выдается доверенность)</w:t>
      </w:r>
    </w:p>
    <w:p w:rsidR="008247A9" w:rsidRDefault="008247A9" w:rsidP="008247A9">
      <w:pPr>
        <w:tabs>
          <w:tab w:val="left" w:pos="1260"/>
        </w:tabs>
        <w:spacing w:line="240" w:lineRule="auto"/>
        <w:ind w:left="0" w:firstLine="720"/>
        <w:jc w:val="center"/>
        <w:rPr>
          <w:rFonts w:ascii="Times New Roman" w:hAnsi="Times New Roman"/>
          <w:b/>
          <w:color w:val="000000"/>
          <w:sz w:val="24"/>
          <w:szCs w:val="24"/>
        </w:rPr>
      </w:pPr>
    </w:p>
    <w:p w:rsidR="008247A9" w:rsidRDefault="008247A9" w:rsidP="008247A9">
      <w:pPr>
        <w:tabs>
          <w:tab w:val="left" w:pos="1260"/>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Должность, подпись уполномоченного лица, печать</w:t>
      </w:r>
    </w:p>
    <w:p w:rsidR="008247A9" w:rsidRDefault="008247A9" w:rsidP="008247A9">
      <w:pPr>
        <w:pStyle w:val="ConsPlusNormal"/>
        <w:tabs>
          <w:tab w:val="left" w:pos="1260"/>
        </w:tabs>
        <w:jc w:val="center"/>
        <w:rPr>
          <w:rFonts w:ascii="Times New Roman" w:hAnsi="Times New Roman" w:cs="Times New Roman"/>
          <w:b/>
          <w:i/>
          <w:color w:val="000000"/>
          <w:sz w:val="24"/>
          <w:szCs w:val="24"/>
        </w:rPr>
      </w:pPr>
    </w:p>
    <w:p w:rsidR="008247A9" w:rsidRDefault="008247A9" w:rsidP="008247A9">
      <w:pPr>
        <w:tabs>
          <w:tab w:val="left" w:pos="1260"/>
        </w:tabs>
        <w:spacing w:after="200" w:line="240" w:lineRule="auto"/>
        <w:ind w:left="0" w:firstLine="720"/>
        <w:rPr>
          <w:rFonts w:ascii="Times New Roman" w:hAnsi="Times New Roman"/>
          <w:b/>
          <w:color w:val="000000"/>
          <w:sz w:val="24"/>
          <w:szCs w:val="24"/>
        </w:rPr>
      </w:pPr>
      <w:r>
        <w:rPr>
          <w:rFonts w:ascii="Times New Roman" w:hAnsi="Times New Roman"/>
          <w:b/>
          <w:color w:val="000000"/>
          <w:sz w:val="24"/>
          <w:szCs w:val="24"/>
        </w:rPr>
        <w:br w:type="page"/>
      </w:r>
    </w:p>
    <w:p w:rsidR="008247A9" w:rsidRDefault="008247A9" w:rsidP="008247A9">
      <w:pPr>
        <w:tabs>
          <w:tab w:val="left" w:pos="1260"/>
        </w:tabs>
        <w:spacing w:line="240" w:lineRule="auto"/>
        <w:ind w:left="0" w:firstLine="720"/>
        <w:jc w:val="right"/>
        <w:rPr>
          <w:rFonts w:ascii="Times New Roman" w:hAnsi="Times New Roman"/>
          <w:b/>
          <w:color w:val="000000"/>
          <w:sz w:val="24"/>
          <w:szCs w:val="24"/>
        </w:rPr>
      </w:pPr>
      <w:r>
        <w:rPr>
          <w:rFonts w:ascii="Times New Roman" w:hAnsi="Times New Roman"/>
          <w:b/>
          <w:color w:val="000000"/>
          <w:sz w:val="24"/>
          <w:szCs w:val="24"/>
        </w:rPr>
        <w:t>Приложение 4</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конкурсной документации</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 xml:space="preserve">по проведению открытого конкурса </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 xml:space="preserve">на выполнение работ по </w:t>
      </w:r>
      <w:proofErr w:type="gramStart"/>
      <w:r>
        <w:rPr>
          <w:rFonts w:ascii="Times New Roman" w:hAnsi="Times New Roman"/>
          <w:b/>
          <w:bCs/>
          <w:sz w:val="24"/>
          <w:szCs w:val="24"/>
        </w:rPr>
        <w:t>капитальному</w:t>
      </w:r>
      <w:proofErr w:type="gramEnd"/>
      <w:r>
        <w:rPr>
          <w:rFonts w:ascii="Times New Roman" w:hAnsi="Times New Roman"/>
          <w:b/>
          <w:bCs/>
          <w:sz w:val="24"/>
          <w:szCs w:val="24"/>
        </w:rPr>
        <w:t xml:space="preserve"> </w:t>
      </w:r>
    </w:p>
    <w:p w:rsidR="008247A9" w:rsidRDefault="008247A9" w:rsidP="008247A9">
      <w:pPr>
        <w:tabs>
          <w:tab w:val="left" w:pos="1260"/>
        </w:tabs>
        <w:spacing w:line="240" w:lineRule="auto"/>
        <w:ind w:left="0" w:firstLine="720"/>
        <w:jc w:val="right"/>
        <w:rPr>
          <w:rFonts w:ascii="Times New Roman" w:hAnsi="Times New Roman"/>
          <w:b/>
          <w:bCs/>
          <w:sz w:val="24"/>
          <w:szCs w:val="24"/>
        </w:rPr>
      </w:pPr>
      <w:r>
        <w:rPr>
          <w:rFonts w:ascii="Times New Roman" w:hAnsi="Times New Roman"/>
          <w:b/>
          <w:bCs/>
          <w:sz w:val="24"/>
          <w:szCs w:val="24"/>
        </w:rPr>
        <w:t>ремонту многоквартирного дома</w:t>
      </w:r>
    </w:p>
    <w:p w:rsidR="008247A9" w:rsidRDefault="008247A9" w:rsidP="008247A9">
      <w:pPr>
        <w:tabs>
          <w:tab w:val="left" w:pos="1260"/>
        </w:tabs>
        <w:spacing w:line="240" w:lineRule="auto"/>
        <w:ind w:left="0" w:firstLine="720"/>
        <w:jc w:val="right"/>
        <w:rPr>
          <w:rFonts w:ascii="Times New Roman" w:hAnsi="Times New Roman"/>
          <w:b/>
          <w:bCs/>
          <w:sz w:val="24"/>
          <w:szCs w:val="24"/>
        </w:rPr>
      </w:pPr>
    </w:p>
    <w:p w:rsidR="008247A9" w:rsidRDefault="008247A9" w:rsidP="008247A9">
      <w:pPr>
        <w:tabs>
          <w:tab w:val="left" w:pos="1260"/>
        </w:tabs>
        <w:spacing w:line="240" w:lineRule="auto"/>
        <w:ind w:left="0" w:firstLine="720"/>
        <w:jc w:val="right"/>
        <w:rPr>
          <w:rFonts w:ascii="Times New Roman" w:hAnsi="Times New Roman"/>
          <w:b/>
          <w:sz w:val="24"/>
          <w:szCs w:val="24"/>
        </w:rPr>
      </w:pPr>
    </w:p>
    <w:tbl>
      <w:tblPr>
        <w:tblpPr w:leftFromText="180" w:rightFromText="180" w:vertAnchor="text" w:horzAnchor="margin" w:tblpXSpec="center" w:tblpY="16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56"/>
        <w:gridCol w:w="2075"/>
        <w:gridCol w:w="1474"/>
        <w:gridCol w:w="1474"/>
        <w:gridCol w:w="1894"/>
        <w:gridCol w:w="1510"/>
      </w:tblGrid>
      <w:tr w:rsidR="008247A9" w:rsidTr="008247A9">
        <w:tc>
          <w:tcPr>
            <w:tcW w:w="1008" w:type="dxa"/>
            <w:tcBorders>
              <w:top w:val="single" w:sz="4" w:space="0" w:color="auto"/>
              <w:left w:val="single" w:sz="4" w:space="0" w:color="auto"/>
              <w:bottom w:val="single" w:sz="4" w:space="0" w:color="auto"/>
              <w:right w:val="single" w:sz="4" w:space="0" w:color="auto"/>
            </w:tcBorders>
          </w:tcPr>
          <w:p w:rsidR="008247A9" w:rsidRDefault="008247A9" w:rsidP="00352E36">
            <w:pPr>
              <w:pStyle w:val="ConsPlusNormal"/>
              <w:tabs>
                <w:tab w:val="left" w:pos="1260"/>
              </w:tabs>
              <w:jc w:val="both"/>
              <w:rPr>
                <w:rFonts w:ascii="Times New Roman" w:hAnsi="Times New Roman" w:cs="Times New Roman"/>
                <w:b/>
                <w:color w:val="000000"/>
                <w:sz w:val="24"/>
                <w:szCs w:val="24"/>
              </w:rPr>
            </w:pPr>
          </w:p>
        </w:tc>
        <w:tc>
          <w:tcPr>
            <w:tcW w:w="1056"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ind w:firstLine="0"/>
              <w:rPr>
                <w:rFonts w:ascii="Times New Roman" w:hAnsi="Times New Roman" w:cs="Times New Roman"/>
                <w:b/>
                <w:color w:val="000000"/>
                <w:sz w:val="24"/>
                <w:szCs w:val="24"/>
              </w:rPr>
            </w:pPr>
            <w:r>
              <w:rPr>
                <w:rFonts w:ascii="Times New Roman" w:hAnsi="Times New Roman" w:cs="Times New Roman"/>
                <w:b/>
                <w:color w:val="000000"/>
                <w:sz w:val="24"/>
                <w:szCs w:val="24"/>
              </w:rPr>
              <w:t>ФИО</w:t>
            </w:r>
          </w:p>
        </w:tc>
        <w:tc>
          <w:tcPr>
            <w:tcW w:w="2075"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Должность в компании</w:t>
            </w:r>
          </w:p>
        </w:tc>
        <w:tc>
          <w:tcPr>
            <w:tcW w:w="147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ind w:firstLine="1"/>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Стаж работы в отрасли</w:t>
            </w:r>
          </w:p>
        </w:tc>
        <w:tc>
          <w:tcPr>
            <w:tcW w:w="147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407"/>
              </w:tabs>
              <w:ind w:left="-33"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Стаж работы в организации</w:t>
            </w:r>
          </w:p>
        </w:tc>
        <w:tc>
          <w:tcPr>
            <w:tcW w:w="189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Название учебного заведения и год окончания</w:t>
            </w:r>
          </w:p>
        </w:tc>
        <w:tc>
          <w:tcPr>
            <w:tcW w:w="1510" w:type="dxa"/>
            <w:tcBorders>
              <w:top w:val="single" w:sz="4" w:space="0" w:color="auto"/>
              <w:left w:val="single" w:sz="4" w:space="0" w:color="auto"/>
              <w:bottom w:val="single" w:sz="4" w:space="0" w:color="auto"/>
              <w:right w:val="single" w:sz="4" w:space="0" w:color="auto"/>
            </w:tcBorders>
          </w:tcPr>
          <w:p w:rsidR="008247A9" w:rsidRDefault="008247A9" w:rsidP="00352E36">
            <w:pPr>
              <w:pStyle w:val="ConsPlusNormal"/>
              <w:tabs>
                <w:tab w:val="left" w:pos="1260"/>
              </w:tabs>
              <w:ind w:left="-161" w:firstLine="0"/>
              <w:rPr>
                <w:rFonts w:ascii="Times New Roman" w:hAnsi="Times New Roman" w:cs="Times New Roman"/>
                <w:b/>
                <w:color w:val="000000"/>
                <w:sz w:val="24"/>
                <w:szCs w:val="24"/>
              </w:rPr>
            </w:pPr>
            <w:r>
              <w:rPr>
                <w:rFonts w:ascii="Times New Roman" w:hAnsi="Times New Roman" w:cs="Times New Roman"/>
                <w:b/>
                <w:color w:val="000000"/>
                <w:sz w:val="24"/>
                <w:szCs w:val="24"/>
              </w:rPr>
              <w:t>Примечания</w:t>
            </w:r>
          </w:p>
        </w:tc>
      </w:tr>
      <w:tr w:rsidR="008247A9" w:rsidTr="008247A9">
        <w:tc>
          <w:tcPr>
            <w:tcW w:w="1008" w:type="dxa"/>
            <w:tcBorders>
              <w:top w:val="single" w:sz="4" w:space="0" w:color="auto"/>
              <w:left w:val="single" w:sz="4" w:space="0" w:color="auto"/>
              <w:bottom w:val="single" w:sz="4" w:space="0" w:color="auto"/>
              <w:right w:val="single" w:sz="4" w:space="0" w:color="auto"/>
            </w:tcBorders>
          </w:tcPr>
          <w:p w:rsidR="008247A9" w:rsidRDefault="008247A9" w:rsidP="00352E36">
            <w:pPr>
              <w:pStyle w:val="ConsPlusNormal"/>
              <w:tabs>
                <w:tab w:val="left" w:pos="126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1056"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2075"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47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47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89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r>
      <w:tr w:rsidR="008247A9" w:rsidTr="008247A9">
        <w:tc>
          <w:tcPr>
            <w:tcW w:w="1008" w:type="dxa"/>
            <w:tcBorders>
              <w:top w:val="single" w:sz="4" w:space="0" w:color="auto"/>
              <w:left w:val="single" w:sz="4" w:space="0" w:color="auto"/>
              <w:bottom w:val="single" w:sz="4" w:space="0" w:color="auto"/>
              <w:right w:val="single" w:sz="4" w:space="0" w:color="auto"/>
            </w:tcBorders>
          </w:tcPr>
          <w:p w:rsidR="008247A9" w:rsidRDefault="008247A9" w:rsidP="00352E36">
            <w:pPr>
              <w:pStyle w:val="ConsPlusNormal"/>
              <w:tabs>
                <w:tab w:val="left" w:pos="126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1056"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2075"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47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47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89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r>
      <w:tr w:rsidR="008247A9" w:rsidTr="008247A9">
        <w:tc>
          <w:tcPr>
            <w:tcW w:w="1008" w:type="dxa"/>
            <w:tcBorders>
              <w:top w:val="single" w:sz="4" w:space="0" w:color="auto"/>
              <w:left w:val="single" w:sz="4" w:space="0" w:color="auto"/>
              <w:bottom w:val="single" w:sz="4" w:space="0" w:color="auto"/>
              <w:right w:val="single" w:sz="4" w:space="0" w:color="auto"/>
            </w:tcBorders>
          </w:tcPr>
          <w:p w:rsidR="008247A9" w:rsidRDefault="008247A9" w:rsidP="00352E36">
            <w:pPr>
              <w:pStyle w:val="ConsPlusNormal"/>
              <w:tabs>
                <w:tab w:val="left" w:pos="126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1056"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2075"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47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47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894"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c>
          <w:tcPr>
            <w:tcW w:w="1510" w:type="dxa"/>
            <w:tcBorders>
              <w:top w:val="single" w:sz="4" w:space="0" w:color="auto"/>
              <w:left w:val="single" w:sz="4" w:space="0" w:color="auto"/>
              <w:bottom w:val="single" w:sz="4" w:space="0" w:color="auto"/>
              <w:right w:val="single" w:sz="4" w:space="0" w:color="auto"/>
            </w:tcBorders>
          </w:tcPr>
          <w:p w:rsidR="008247A9" w:rsidRDefault="008247A9">
            <w:pPr>
              <w:pStyle w:val="ConsPlusNormal"/>
              <w:tabs>
                <w:tab w:val="left" w:pos="1260"/>
              </w:tabs>
              <w:jc w:val="center"/>
              <w:rPr>
                <w:rFonts w:ascii="Times New Roman" w:hAnsi="Times New Roman" w:cs="Times New Roman"/>
                <w:b/>
                <w:color w:val="000000"/>
                <w:sz w:val="24"/>
                <w:szCs w:val="24"/>
              </w:rPr>
            </w:pPr>
          </w:p>
        </w:tc>
      </w:tr>
    </w:tbl>
    <w:p w:rsidR="008247A9" w:rsidRDefault="008247A9" w:rsidP="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 xml:space="preserve">Сведения о составе и квалификации специалистов, имеющих высшее специальное образование в строительной отрасли и опыт работы на руководящих должностях не менее 5 лет </w:t>
      </w:r>
    </w:p>
    <w:p w:rsidR="008247A9" w:rsidRDefault="008247A9" w:rsidP="008247A9">
      <w:pPr>
        <w:tabs>
          <w:tab w:val="left" w:pos="1260"/>
        </w:tabs>
        <w:spacing w:line="240" w:lineRule="auto"/>
        <w:ind w:left="0" w:firstLine="720"/>
        <w:jc w:val="center"/>
        <w:rPr>
          <w:rFonts w:ascii="Times New Roman" w:hAnsi="Times New Roman"/>
          <w:b/>
          <w:sz w:val="24"/>
          <w:szCs w:val="24"/>
        </w:rPr>
      </w:pPr>
    </w:p>
    <w:p w:rsidR="008247A9" w:rsidRDefault="008247A9" w:rsidP="008247A9">
      <w:pPr>
        <w:tabs>
          <w:tab w:val="left" w:pos="540"/>
          <w:tab w:val="left" w:pos="1260"/>
        </w:tabs>
        <w:spacing w:line="240" w:lineRule="auto"/>
        <w:ind w:left="0" w:firstLine="720"/>
        <w:jc w:val="center"/>
        <w:rPr>
          <w:rFonts w:ascii="Times New Roman" w:hAnsi="Times New Roman"/>
          <w:b/>
          <w:sz w:val="24"/>
          <w:szCs w:val="24"/>
        </w:rPr>
      </w:pPr>
    </w:p>
    <w:p w:rsidR="008247A9" w:rsidRDefault="008247A9" w:rsidP="008247A9">
      <w:pPr>
        <w:pStyle w:val="ConsPlusNormal"/>
        <w:tabs>
          <w:tab w:val="left" w:pos="1260"/>
        </w:tabs>
        <w:rPr>
          <w:rFonts w:ascii="Times New Roman" w:hAnsi="Times New Roman" w:cs="Times New Roman"/>
          <w:b/>
          <w:color w:val="000000"/>
          <w:sz w:val="24"/>
          <w:szCs w:val="24"/>
        </w:rPr>
      </w:pPr>
    </w:p>
    <w:p w:rsidR="008247A9" w:rsidRDefault="008247A9" w:rsidP="008247A9">
      <w:pPr>
        <w:pStyle w:val="ConsPlusNormal"/>
        <w:tabs>
          <w:tab w:val="left" w:pos="126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Итого:</w:t>
      </w:r>
    </w:p>
    <w:p w:rsidR="008247A9" w:rsidRDefault="008247A9" w:rsidP="008247A9">
      <w:pPr>
        <w:pStyle w:val="ConsPlusNormal"/>
        <w:tabs>
          <w:tab w:val="left" w:pos="126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 количество специалистов, с опытом работы более 10 лет и стажем работы в компании более 2-х лет: ________ человек.</w:t>
      </w:r>
    </w:p>
    <w:p w:rsidR="008247A9" w:rsidRDefault="008247A9" w:rsidP="008247A9">
      <w:pPr>
        <w:pStyle w:val="ConsPlusNormal"/>
        <w:tabs>
          <w:tab w:val="left" w:pos="1260"/>
        </w:tabs>
        <w:jc w:val="both"/>
        <w:rPr>
          <w:rFonts w:ascii="Times New Roman" w:hAnsi="Times New Roman" w:cs="Times New Roman"/>
          <w:b/>
          <w:color w:val="000000"/>
          <w:sz w:val="24"/>
          <w:szCs w:val="24"/>
        </w:rPr>
      </w:pPr>
      <w:r>
        <w:rPr>
          <w:rFonts w:ascii="Times New Roman" w:hAnsi="Times New Roman" w:cs="Times New Roman"/>
          <w:b/>
          <w:color w:val="000000"/>
          <w:sz w:val="24"/>
          <w:szCs w:val="24"/>
        </w:rPr>
        <w:t>-  количество специалистов с опытом работы более 5 лет __________ человек.</w:t>
      </w:r>
    </w:p>
    <w:p w:rsidR="008247A9" w:rsidRDefault="008247A9" w:rsidP="008247A9">
      <w:pPr>
        <w:tabs>
          <w:tab w:val="left" w:pos="1260"/>
        </w:tabs>
        <w:spacing w:line="240" w:lineRule="auto"/>
        <w:ind w:left="0" w:firstLine="720"/>
        <w:rPr>
          <w:rFonts w:ascii="Times New Roman" w:hAnsi="Times New Roman"/>
          <w:b/>
          <w:sz w:val="24"/>
          <w:szCs w:val="24"/>
        </w:rPr>
      </w:pPr>
      <w:r>
        <w:rPr>
          <w:rFonts w:ascii="Times New Roman" w:hAnsi="Times New Roman"/>
          <w:b/>
          <w:sz w:val="24"/>
          <w:szCs w:val="24"/>
        </w:rPr>
        <w:t xml:space="preserve">Среднесписочная численность работников участника на дату подачи заявки: </w:t>
      </w:r>
    </w:p>
    <w:p w:rsidR="008247A9" w:rsidRDefault="008247A9" w:rsidP="008247A9">
      <w:pPr>
        <w:tabs>
          <w:tab w:val="left" w:pos="1260"/>
        </w:tabs>
        <w:spacing w:line="240" w:lineRule="auto"/>
        <w:ind w:left="0" w:firstLine="720"/>
        <w:rPr>
          <w:rFonts w:ascii="Times New Roman" w:hAnsi="Times New Roman"/>
          <w:b/>
          <w:sz w:val="24"/>
          <w:szCs w:val="24"/>
        </w:rPr>
      </w:pPr>
    </w:p>
    <w:p w:rsidR="008247A9" w:rsidRDefault="008247A9" w:rsidP="00352E36">
      <w:pPr>
        <w:tabs>
          <w:tab w:val="left" w:pos="1260"/>
        </w:tabs>
        <w:spacing w:line="240" w:lineRule="auto"/>
        <w:ind w:left="0"/>
        <w:rPr>
          <w:rFonts w:ascii="Times New Roman" w:hAnsi="Times New Roman"/>
          <w:b/>
          <w:sz w:val="24"/>
          <w:szCs w:val="24"/>
        </w:rPr>
      </w:pPr>
      <w:r>
        <w:rPr>
          <w:rFonts w:ascii="Times New Roman" w:hAnsi="Times New Roman"/>
          <w:b/>
          <w:sz w:val="24"/>
          <w:szCs w:val="24"/>
        </w:rPr>
        <w:t>____________________________________________________________________________</w:t>
      </w:r>
    </w:p>
    <w:p w:rsidR="008247A9" w:rsidRDefault="008247A9" w:rsidP="008247A9">
      <w:pPr>
        <w:tabs>
          <w:tab w:val="left" w:pos="1260"/>
        </w:tabs>
        <w:spacing w:line="240" w:lineRule="auto"/>
        <w:ind w:left="0" w:firstLine="720"/>
        <w:rPr>
          <w:rFonts w:ascii="Times New Roman" w:hAnsi="Times New Roman"/>
          <w:b/>
          <w:sz w:val="24"/>
          <w:szCs w:val="24"/>
        </w:rPr>
      </w:pPr>
    </w:p>
    <w:p w:rsidR="008247A9" w:rsidRDefault="008247A9" w:rsidP="008247A9">
      <w:pPr>
        <w:tabs>
          <w:tab w:val="left" w:pos="1260"/>
        </w:tabs>
        <w:spacing w:line="240" w:lineRule="auto"/>
        <w:ind w:left="0" w:firstLine="720"/>
        <w:jc w:val="both"/>
        <w:rPr>
          <w:rFonts w:ascii="Times New Roman" w:hAnsi="Times New Roman"/>
          <w:b/>
          <w:sz w:val="24"/>
          <w:szCs w:val="24"/>
        </w:rPr>
      </w:pP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Прилагаются следующие документы в отношении каждого работника (заверенные участником):</w:t>
      </w:r>
    </w:p>
    <w:p w:rsidR="008247A9" w:rsidRDefault="008247A9" w:rsidP="008247A9">
      <w:pPr>
        <w:tabs>
          <w:tab w:val="left" w:pos="1260"/>
        </w:tabs>
        <w:spacing w:line="240" w:lineRule="auto"/>
        <w:ind w:left="0" w:firstLine="720"/>
        <w:jc w:val="both"/>
        <w:rPr>
          <w:rFonts w:ascii="Times New Roman" w:hAnsi="Times New Roman"/>
          <w:b/>
          <w:sz w:val="24"/>
          <w:szCs w:val="24"/>
        </w:rPr>
      </w:pPr>
    </w:p>
    <w:p w:rsidR="008247A9" w:rsidRDefault="008247A9" w:rsidP="008247A9">
      <w:pPr>
        <w:numPr>
          <w:ilvl w:val="0"/>
          <w:numId w:val="15"/>
        </w:num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Копия паспорта в количестве ____ шт.</w:t>
      </w:r>
    </w:p>
    <w:p w:rsidR="008247A9" w:rsidRDefault="008247A9" w:rsidP="008247A9">
      <w:pPr>
        <w:numPr>
          <w:ilvl w:val="0"/>
          <w:numId w:val="15"/>
        </w:num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Копия диплома в количестве ____ шт.</w:t>
      </w:r>
    </w:p>
    <w:p w:rsidR="008247A9" w:rsidRDefault="008247A9" w:rsidP="008247A9">
      <w:pPr>
        <w:numPr>
          <w:ilvl w:val="0"/>
          <w:numId w:val="15"/>
        </w:num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Копия трудовой книжки в количестве ____ шт.</w:t>
      </w:r>
    </w:p>
    <w:p w:rsidR="008247A9" w:rsidRDefault="008247A9" w:rsidP="008247A9">
      <w:pPr>
        <w:pStyle w:val="ConsPlusNormal"/>
        <w:tabs>
          <w:tab w:val="left" w:pos="1260"/>
        </w:tabs>
        <w:rPr>
          <w:rFonts w:ascii="Times New Roman" w:hAnsi="Times New Roman" w:cs="Times New Roman"/>
          <w:b/>
          <w:color w:val="000000"/>
          <w:sz w:val="24"/>
          <w:szCs w:val="24"/>
        </w:rPr>
      </w:pPr>
    </w:p>
    <w:p w:rsidR="008247A9" w:rsidRDefault="008247A9" w:rsidP="008247A9">
      <w:pPr>
        <w:tabs>
          <w:tab w:val="left" w:pos="1260"/>
        </w:tabs>
        <w:spacing w:line="240" w:lineRule="auto"/>
        <w:ind w:left="0" w:firstLine="720"/>
        <w:jc w:val="center"/>
        <w:rPr>
          <w:rFonts w:ascii="Times New Roman" w:hAnsi="Times New Roman"/>
          <w:b/>
          <w:color w:val="000000"/>
          <w:sz w:val="24"/>
          <w:szCs w:val="24"/>
        </w:rPr>
      </w:pPr>
      <w:r>
        <w:rPr>
          <w:rFonts w:ascii="Times New Roman" w:hAnsi="Times New Roman"/>
          <w:b/>
          <w:color w:val="000000"/>
          <w:sz w:val="24"/>
          <w:szCs w:val="24"/>
        </w:rPr>
        <w:t>Должность, подпись уполномоченного лица, печать</w:t>
      </w:r>
    </w:p>
    <w:p w:rsidR="008247A9" w:rsidRDefault="008247A9" w:rsidP="008247A9">
      <w:pPr>
        <w:pStyle w:val="ConsPlusNormal"/>
        <w:tabs>
          <w:tab w:val="left" w:pos="1260"/>
        </w:tabs>
        <w:rPr>
          <w:rFonts w:ascii="Times New Roman" w:hAnsi="Times New Roman" w:cs="Times New Roman"/>
          <w:b/>
          <w:color w:val="000000"/>
          <w:sz w:val="24"/>
          <w:szCs w:val="24"/>
        </w:rPr>
      </w:pPr>
    </w:p>
    <w:p w:rsidR="008247A9" w:rsidRPr="00352E36" w:rsidRDefault="008247A9" w:rsidP="008247A9">
      <w:pPr>
        <w:pStyle w:val="ConsPlusNormal"/>
        <w:tabs>
          <w:tab w:val="left" w:pos="1260"/>
        </w:tabs>
        <w:jc w:val="right"/>
        <w:rPr>
          <w:rFonts w:ascii="Times New Roman" w:hAnsi="Times New Roman" w:cs="Times New Roman"/>
          <w:b/>
          <w:sz w:val="24"/>
          <w:szCs w:val="24"/>
        </w:rPr>
      </w:pPr>
      <w:r>
        <w:rPr>
          <w:b/>
        </w:rPr>
        <w:br w:type="page"/>
      </w:r>
      <w:r w:rsidRPr="00352E36">
        <w:rPr>
          <w:rFonts w:ascii="Times New Roman" w:hAnsi="Times New Roman" w:cs="Times New Roman"/>
          <w:b/>
          <w:sz w:val="24"/>
          <w:szCs w:val="24"/>
        </w:rPr>
        <w:lastRenderedPageBreak/>
        <w:t xml:space="preserve">Приложение 5 </w:t>
      </w:r>
    </w:p>
    <w:p w:rsidR="008247A9" w:rsidRPr="00352E36" w:rsidRDefault="008247A9" w:rsidP="008247A9">
      <w:pPr>
        <w:tabs>
          <w:tab w:val="left" w:pos="1260"/>
        </w:tabs>
        <w:spacing w:line="240" w:lineRule="auto"/>
        <w:ind w:left="0" w:firstLine="720"/>
        <w:jc w:val="right"/>
        <w:rPr>
          <w:rFonts w:ascii="Times New Roman" w:hAnsi="Times New Roman"/>
          <w:b/>
          <w:bCs/>
          <w:sz w:val="24"/>
          <w:szCs w:val="24"/>
        </w:rPr>
      </w:pPr>
      <w:r w:rsidRPr="00352E36">
        <w:rPr>
          <w:rFonts w:ascii="Times New Roman" w:hAnsi="Times New Roman"/>
          <w:b/>
          <w:bCs/>
          <w:sz w:val="24"/>
          <w:szCs w:val="24"/>
        </w:rPr>
        <w:t>конкурсной документации</w:t>
      </w:r>
    </w:p>
    <w:p w:rsidR="008247A9" w:rsidRPr="00352E36" w:rsidRDefault="008247A9" w:rsidP="008247A9">
      <w:pPr>
        <w:tabs>
          <w:tab w:val="left" w:pos="1260"/>
        </w:tabs>
        <w:spacing w:line="240" w:lineRule="auto"/>
        <w:ind w:left="0" w:firstLine="720"/>
        <w:jc w:val="right"/>
        <w:rPr>
          <w:rFonts w:ascii="Times New Roman" w:hAnsi="Times New Roman"/>
          <w:b/>
          <w:bCs/>
          <w:sz w:val="24"/>
          <w:szCs w:val="24"/>
        </w:rPr>
      </w:pPr>
      <w:r w:rsidRPr="00352E36">
        <w:rPr>
          <w:rFonts w:ascii="Times New Roman" w:hAnsi="Times New Roman"/>
          <w:b/>
          <w:bCs/>
          <w:sz w:val="24"/>
          <w:szCs w:val="24"/>
        </w:rPr>
        <w:t xml:space="preserve">по проведению открытого конкурса </w:t>
      </w:r>
    </w:p>
    <w:p w:rsidR="008247A9" w:rsidRPr="00352E36" w:rsidRDefault="008247A9" w:rsidP="008247A9">
      <w:pPr>
        <w:tabs>
          <w:tab w:val="left" w:pos="1260"/>
        </w:tabs>
        <w:spacing w:line="240" w:lineRule="auto"/>
        <w:ind w:left="0" w:firstLine="720"/>
        <w:jc w:val="right"/>
        <w:rPr>
          <w:rFonts w:ascii="Times New Roman" w:hAnsi="Times New Roman"/>
          <w:b/>
          <w:bCs/>
          <w:sz w:val="24"/>
          <w:szCs w:val="24"/>
        </w:rPr>
      </w:pPr>
      <w:r w:rsidRPr="00352E36">
        <w:rPr>
          <w:rFonts w:ascii="Times New Roman" w:hAnsi="Times New Roman"/>
          <w:b/>
          <w:bCs/>
          <w:sz w:val="24"/>
          <w:szCs w:val="24"/>
        </w:rPr>
        <w:t xml:space="preserve">на выполнение работ по </w:t>
      </w:r>
      <w:proofErr w:type="gramStart"/>
      <w:r w:rsidRPr="00352E36">
        <w:rPr>
          <w:rFonts w:ascii="Times New Roman" w:hAnsi="Times New Roman"/>
          <w:b/>
          <w:bCs/>
          <w:sz w:val="24"/>
          <w:szCs w:val="24"/>
        </w:rPr>
        <w:t>капитальному</w:t>
      </w:r>
      <w:proofErr w:type="gramEnd"/>
      <w:r w:rsidRPr="00352E36">
        <w:rPr>
          <w:rFonts w:ascii="Times New Roman" w:hAnsi="Times New Roman"/>
          <w:b/>
          <w:bCs/>
          <w:sz w:val="24"/>
          <w:szCs w:val="24"/>
        </w:rPr>
        <w:t xml:space="preserve"> </w:t>
      </w:r>
    </w:p>
    <w:p w:rsidR="008247A9" w:rsidRPr="00352E36" w:rsidRDefault="008247A9" w:rsidP="008247A9">
      <w:pPr>
        <w:tabs>
          <w:tab w:val="left" w:pos="1260"/>
        </w:tabs>
        <w:spacing w:line="240" w:lineRule="auto"/>
        <w:ind w:left="0" w:firstLine="720"/>
        <w:jc w:val="right"/>
        <w:rPr>
          <w:rFonts w:ascii="Times New Roman" w:hAnsi="Times New Roman"/>
          <w:b/>
          <w:bCs/>
          <w:sz w:val="24"/>
          <w:szCs w:val="24"/>
        </w:rPr>
      </w:pPr>
      <w:r w:rsidRPr="00352E36">
        <w:rPr>
          <w:rFonts w:ascii="Times New Roman" w:hAnsi="Times New Roman"/>
          <w:b/>
          <w:bCs/>
          <w:sz w:val="24"/>
          <w:szCs w:val="24"/>
        </w:rPr>
        <w:t>ремонту многоквартирного дома</w:t>
      </w:r>
    </w:p>
    <w:p w:rsidR="008247A9" w:rsidRDefault="008247A9" w:rsidP="008247A9">
      <w:pPr>
        <w:pStyle w:val="310"/>
        <w:widowControl/>
        <w:tabs>
          <w:tab w:val="left" w:pos="1260"/>
        </w:tabs>
        <w:ind w:firstLine="720"/>
        <w:jc w:val="center"/>
        <w:rPr>
          <w:rFonts w:ascii="Times New Roman" w:hAnsi="Times New Roman"/>
          <w:i w:val="0"/>
          <w:szCs w:val="24"/>
        </w:rPr>
      </w:pPr>
    </w:p>
    <w:p w:rsidR="008247A9" w:rsidRDefault="008247A9" w:rsidP="008247A9">
      <w:pPr>
        <w:pStyle w:val="310"/>
        <w:widowControl/>
        <w:tabs>
          <w:tab w:val="left" w:pos="1260"/>
        </w:tabs>
        <w:ind w:firstLine="720"/>
        <w:jc w:val="center"/>
        <w:rPr>
          <w:rFonts w:ascii="Times New Roman" w:hAnsi="Times New Roman"/>
          <w:i w:val="0"/>
          <w:szCs w:val="24"/>
        </w:rPr>
      </w:pPr>
      <w:r>
        <w:rPr>
          <w:rFonts w:ascii="Times New Roman" w:hAnsi="Times New Roman"/>
          <w:i w:val="0"/>
          <w:szCs w:val="24"/>
        </w:rPr>
        <w:t>Договор №___</w:t>
      </w:r>
    </w:p>
    <w:p w:rsidR="008247A9" w:rsidRDefault="008247A9" w:rsidP="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 xml:space="preserve">на выполнение работ по капитальному ремонту  кровли  </w:t>
      </w:r>
      <w:r w:rsidR="006D4B8B">
        <w:rPr>
          <w:rFonts w:ascii="Times New Roman" w:hAnsi="Times New Roman"/>
          <w:b/>
          <w:sz w:val="24"/>
          <w:szCs w:val="24"/>
        </w:rPr>
        <w:t>__</w:t>
      </w:r>
      <w:r>
        <w:rPr>
          <w:rFonts w:ascii="Times New Roman" w:hAnsi="Times New Roman"/>
          <w:b/>
          <w:sz w:val="24"/>
          <w:szCs w:val="24"/>
        </w:rPr>
        <w:t xml:space="preserve"> этажного многоквартирного дома №</w:t>
      </w:r>
      <w:r w:rsidR="006D4B8B">
        <w:rPr>
          <w:rFonts w:ascii="Times New Roman" w:hAnsi="Times New Roman"/>
          <w:b/>
          <w:sz w:val="24"/>
          <w:szCs w:val="24"/>
        </w:rPr>
        <w:t xml:space="preserve"> ___</w:t>
      </w:r>
      <w:r>
        <w:rPr>
          <w:rFonts w:ascii="Times New Roman" w:hAnsi="Times New Roman"/>
          <w:b/>
          <w:sz w:val="24"/>
          <w:szCs w:val="24"/>
        </w:rPr>
        <w:t xml:space="preserve"> по </w:t>
      </w:r>
      <w:r w:rsidR="003337BE">
        <w:rPr>
          <w:rFonts w:ascii="Times New Roman" w:hAnsi="Times New Roman"/>
          <w:b/>
          <w:sz w:val="24"/>
          <w:szCs w:val="24"/>
        </w:rPr>
        <w:t xml:space="preserve">ул. </w:t>
      </w:r>
      <w:r w:rsidR="006D4B8B">
        <w:rPr>
          <w:rFonts w:ascii="Times New Roman" w:hAnsi="Times New Roman"/>
          <w:b/>
          <w:sz w:val="24"/>
          <w:szCs w:val="24"/>
        </w:rPr>
        <w:t>______________</w:t>
      </w:r>
    </w:p>
    <w:p w:rsidR="008247A9" w:rsidRDefault="008247A9" w:rsidP="008247A9">
      <w:pPr>
        <w:pStyle w:val="310"/>
        <w:widowControl/>
        <w:tabs>
          <w:tab w:val="left" w:pos="1260"/>
        </w:tabs>
        <w:ind w:firstLine="720"/>
        <w:jc w:val="right"/>
        <w:rPr>
          <w:rFonts w:ascii="Times New Roman" w:hAnsi="Times New Roman"/>
          <w:b w:val="0"/>
          <w:i w:val="0"/>
          <w:szCs w:val="24"/>
        </w:rPr>
      </w:pPr>
      <w:r>
        <w:rPr>
          <w:rFonts w:ascii="Times New Roman" w:hAnsi="Times New Roman"/>
          <w:b w:val="0"/>
          <w:i w:val="0"/>
          <w:szCs w:val="24"/>
        </w:rPr>
        <w:tab/>
      </w:r>
    </w:p>
    <w:p w:rsidR="008247A9" w:rsidRDefault="008247A9" w:rsidP="008247A9">
      <w:pPr>
        <w:pStyle w:val="310"/>
        <w:widowControl/>
        <w:tabs>
          <w:tab w:val="left" w:pos="1260"/>
        </w:tabs>
        <w:ind w:firstLine="720"/>
        <w:jc w:val="right"/>
        <w:rPr>
          <w:rFonts w:ascii="Times New Roman" w:hAnsi="Times New Roman"/>
          <w:b w:val="0"/>
          <w:i w:val="0"/>
          <w:szCs w:val="24"/>
        </w:rPr>
      </w:pPr>
      <w:r>
        <w:rPr>
          <w:rFonts w:ascii="Times New Roman" w:hAnsi="Times New Roman"/>
          <w:b w:val="0"/>
          <w:i w:val="0"/>
          <w:szCs w:val="24"/>
        </w:rPr>
        <w:t xml:space="preserve">«____»___________ 20__ года                           </w:t>
      </w:r>
    </w:p>
    <w:p w:rsidR="008247A9" w:rsidRDefault="008247A9" w:rsidP="00352E36">
      <w:pPr>
        <w:tabs>
          <w:tab w:val="left" w:pos="1260"/>
        </w:tabs>
        <w:spacing w:line="240" w:lineRule="auto"/>
        <w:ind w:left="0"/>
        <w:rPr>
          <w:rFonts w:ascii="Times New Roman" w:hAnsi="Times New Roman"/>
          <w:sz w:val="24"/>
          <w:szCs w:val="24"/>
        </w:rPr>
      </w:pPr>
      <w:r>
        <w:rPr>
          <w:rFonts w:ascii="Times New Roman" w:hAnsi="Times New Roman"/>
          <w:sz w:val="24"/>
          <w:szCs w:val="24"/>
        </w:rPr>
        <w:t>_________________________________________________________</w:t>
      </w:r>
      <w:r w:rsidR="00352E36">
        <w:rPr>
          <w:rFonts w:ascii="Times New Roman" w:hAnsi="Times New Roman"/>
          <w:sz w:val="24"/>
          <w:szCs w:val="24"/>
        </w:rPr>
        <w:t>____</w:t>
      </w:r>
      <w:r>
        <w:rPr>
          <w:rFonts w:ascii="Times New Roman" w:hAnsi="Times New Roman"/>
          <w:sz w:val="24"/>
          <w:szCs w:val="24"/>
        </w:rPr>
        <w:t>________________</w:t>
      </w:r>
    </w:p>
    <w:p w:rsidR="00352E36" w:rsidRDefault="008247A9" w:rsidP="00352E36">
      <w:pPr>
        <w:tabs>
          <w:tab w:val="left" w:pos="1260"/>
        </w:tabs>
        <w:spacing w:line="240" w:lineRule="auto"/>
        <w:ind w:left="0"/>
        <w:rPr>
          <w:rFonts w:ascii="Times New Roman" w:hAnsi="Times New Roman"/>
          <w:sz w:val="24"/>
          <w:szCs w:val="24"/>
        </w:rPr>
      </w:pPr>
      <w:r>
        <w:rPr>
          <w:rFonts w:ascii="Times New Roman" w:hAnsi="Times New Roman"/>
          <w:sz w:val="24"/>
          <w:szCs w:val="24"/>
        </w:rPr>
        <w:t>__________________________________________</w:t>
      </w:r>
      <w:r w:rsidR="00352E36">
        <w:rPr>
          <w:rFonts w:ascii="Times New Roman" w:hAnsi="Times New Roman"/>
          <w:sz w:val="24"/>
          <w:szCs w:val="24"/>
        </w:rPr>
        <w:t>_</w:t>
      </w:r>
      <w:r>
        <w:rPr>
          <w:rFonts w:ascii="Times New Roman" w:hAnsi="Times New Roman"/>
          <w:sz w:val="24"/>
          <w:szCs w:val="24"/>
        </w:rPr>
        <w:t>_________________</w:t>
      </w:r>
      <w:r w:rsidR="00352E36">
        <w:rPr>
          <w:rFonts w:ascii="Times New Roman" w:hAnsi="Times New Roman"/>
          <w:sz w:val="24"/>
          <w:szCs w:val="24"/>
        </w:rPr>
        <w:t>___</w:t>
      </w:r>
      <w:r>
        <w:rPr>
          <w:rFonts w:ascii="Times New Roman" w:hAnsi="Times New Roman"/>
          <w:sz w:val="24"/>
          <w:szCs w:val="24"/>
        </w:rPr>
        <w:t xml:space="preserve">______________ </w:t>
      </w:r>
    </w:p>
    <w:p w:rsidR="008247A9" w:rsidRDefault="008247A9" w:rsidP="00352E36">
      <w:pPr>
        <w:tabs>
          <w:tab w:val="left" w:pos="1260"/>
        </w:tabs>
        <w:spacing w:line="240" w:lineRule="auto"/>
        <w:ind w:left="0"/>
        <w:jc w:val="center"/>
        <w:rPr>
          <w:rFonts w:ascii="Times New Roman" w:hAnsi="Times New Roman"/>
          <w:i/>
          <w:sz w:val="24"/>
          <w:szCs w:val="24"/>
        </w:rPr>
      </w:pPr>
      <w:r>
        <w:rPr>
          <w:rFonts w:ascii="Times New Roman" w:hAnsi="Times New Roman"/>
          <w:i/>
          <w:sz w:val="24"/>
          <w:szCs w:val="24"/>
        </w:rPr>
        <w:t>(полное наименование заказчика)</w:t>
      </w:r>
    </w:p>
    <w:p w:rsidR="00352E36" w:rsidRDefault="008247A9" w:rsidP="00352E36">
      <w:pPr>
        <w:tabs>
          <w:tab w:val="left" w:pos="1260"/>
        </w:tabs>
        <w:spacing w:line="240" w:lineRule="auto"/>
        <w:ind w:left="0"/>
        <w:jc w:val="both"/>
        <w:rPr>
          <w:rFonts w:ascii="Times New Roman" w:hAnsi="Times New Roman"/>
          <w:sz w:val="24"/>
          <w:szCs w:val="24"/>
        </w:rPr>
      </w:pPr>
      <w:r>
        <w:rPr>
          <w:rFonts w:ascii="Times New Roman" w:hAnsi="Times New Roman"/>
          <w:sz w:val="24"/>
          <w:szCs w:val="24"/>
        </w:rPr>
        <w:t>в лице _____________________________________</w:t>
      </w:r>
      <w:r w:rsidR="00184F48">
        <w:rPr>
          <w:rFonts w:ascii="Times New Roman" w:hAnsi="Times New Roman"/>
          <w:sz w:val="24"/>
          <w:szCs w:val="24"/>
        </w:rPr>
        <w:t>______________</w:t>
      </w:r>
      <w:r>
        <w:rPr>
          <w:rFonts w:ascii="Times New Roman" w:hAnsi="Times New Roman"/>
          <w:sz w:val="24"/>
          <w:szCs w:val="24"/>
        </w:rPr>
        <w:t xml:space="preserve">, </w:t>
      </w: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 ________</w:t>
      </w:r>
      <w:r w:rsidR="00352E36">
        <w:rPr>
          <w:rFonts w:ascii="Times New Roman" w:hAnsi="Times New Roman"/>
          <w:sz w:val="24"/>
          <w:szCs w:val="24"/>
        </w:rPr>
        <w:t>_________</w:t>
      </w:r>
      <w:r>
        <w:rPr>
          <w:rFonts w:ascii="Times New Roman" w:hAnsi="Times New Roman"/>
          <w:sz w:val="24"/>
          <w:szCs w:val="24"/>
        </w:rPr>
        <w:t>_______________________________</w:t>
      </w:r>
      <w:r w:rsidR="00184F48">
        <w:rPr>
          <w:rFonts w:ascii="Times New Roman" w:hAnsi="Times New Roman"/>
          <w:sz w:val="24"/>
          <w:szCs w:val="24"/>
        </w:rPr>
        <w:t>_____________</w:t>
      </w:r>
      <w:r>
        <w:rPr>
          <w:rFonts w:ascii="Times New Roman" w:hAnsi="Times New Roman"/>
          <w:sz w:val="24"/>
          <w:szCs w:val="24"/>
        </w:rPr>
        <w:t>______</w:t>
      </w:r>
    </w:p>
    <w:p w:rsidR="008247A9" w:rsidRDefault="008247A9" w:rsidP="00352E36">
      <w:pPr>
        <w:tabs>
          <w:tab w:val="left" w:pos="1260"/>
        </w:tabs>
        <w:spacing w:line="240" w:lineRule="auto"/>
        <w:ind w:left="0"/>
        <w:jc w:val="both"/>
        <w:rPr>
          <w:rFonts w:ascii="Times New Roman" w:hAnsi="Times New Roman"/>
          <w:sz w:val="24"/>
          <w:szCs w:val="24"/>
        </w:rPr>
      </w:pPr>
      <w:r>
        <w:rPr>
          <w:rFonts w:ascii="Times New Roman" w:hAnsi="Times New Roman"/>
          <w:i/>
          <w:sz w:val="24"/>
          <w:szCs w:val="24"/>
        </w:rPr>
        <w:t>(далее - Заказчик)</w:t>
      </w:r>
      <w:r>
        <w:rPr>
          <w:rFonts w:ascii="Times New Roman" w:hAnsi="Times New Roman"/>
          <w:sz w:val="24"/>
          <w:szCs w:val="24"/>
        </w:rPr>
        <w:t xml:space="preserve"> с одной стороны и ___________________</w:t>
      </w:r>
      <w:r w:rsidR="00184F48">
        <w:rPr>
          <w:rFonts w:ascii="Times New Roman" w:hAnsi="Times New Roman"/>
          <w:sz w:val="24"/>
          <w:szCs w:val="24"/>
        </w:rPr>
        <w:t>__________________________</w:t>
      </w:r>
    </w:p>
    <w:p w:rsidR="008247A9" w:rsidRPr="00352E36" w:rsidRDefault="00352E36" w:rsidP="00352E36">
      <w:pPr>
        <w:tabs>
          <w:tab w:val="left" w:pos="1260"/>
        </w:tabs>
        <w:spacing w:line="240" w:lineRule="auto"/>
        <w:ind w:left="0" w:firstLine="720"/>
        <w:jc w:val="both"/>
        <w:rPr>
          <w:rFonts w:ascii="Times New Roman" w:hAnsi="Times New Roman"/>
          <w:sz w:val="24"/>
          <w:szCs w:val="24"/>
        </w:rPr>
      </w:pPr>
      <w:r>
        <w:rPr>
          <w:rFonts w:ascii="Times New Roman" w:hAnsi="Times New Roman"/>
          <w:i/>
          <w:sz w:val="24"/>
          <w:szCs w:val="24"/>
        </w:rPr>
        <w:t xml:space="preserve">                                                           </w:t>
      </w:r>
      <w:r w:rsidR="008247A9">
        <w:rPr>
          <w:rFonts w:ascii="Times New Roman" w:hAnsi="Times New Roman"/>
          <w:i/>
          <w:sz w:val="24"/>
          <w:szCs w:val="24"/>
        </w:rPr>
        <w:t xml:space="preserve">(полное наименование подрядной организации) </w:t>
      </w:r>
    </w:p>
    <w:p w:rsidR="00352E36" w:rsidRDefault="008247A9" w:rsidP="00352E36">
      <w:pPr>
        <w:tabs>
          <w:tab w:val="left" w:pos="1260"/>
        </w:tabs>
        <w:spacing w:line="240" w:lineRule="auto"/>
        <w:ind w:left="0"/>
        <w:jc w:val="both"/>
        <w:rPr>
          <w:rFonts w:ascii="Times New Roman" w:hAnsi="Times New Roman"/>
          <w:sz w:val="24"/>
          <w:szCs w:val="24"/>
        </w:rPr>
      </w:pPr>
      <w:r>
        <w:rPr>
          <w:rFonts w:ascii="Times New Roman" w:hAnsi="Times New Roman"/>
          <w:sz w:val="24"/>
          <w:szCs w:val="24"/>
        </w:rPr>
        <w:t xml:space="preserve">в лице _______________________________________________________________________, </w:t>
      </w: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 _______________________________________________</w:t>
      </w:r>
    </w:p>
    <w:p w:rsidR="008247A9" w:rsidRDefault="00352E36" w:rsidP="00352E36">
      <w:pPr>
        <w:tabs>
          <w:tab w:val="left" w:pos="1260"/>
        </w:tabs>
        <w:spacing w:line="240" w:lineRule="auto"/>
        <w:ind w:left="0"/>
        <w:jc w:val="both"/>
        <w:rPr>
          <w:rFonts w:ascii="Times New Roman" w:hAnsi="Times New Roman"/>
          <w:sz w:val="24"/>
          <w:szCs w:val="24"/>
        </w:rPr>
      </w:pPr>
      <w:r>
        <w:rPr>
          <w:rFonts w:ascii="Times New Roman" w:hAnsi="Times New Roman"/>
          <w:sz w:val="24"/>
          <w:szCs w:val="24"/>
        </w:rPr>
        <w:t xml:space="preserve"> </w:t>
      </w:r>
      <w:r w:rsidR="008247A9">
        <w:rPr>
          <w:rFonts w:ascii="Times New Roman" w:hAnsi="Times New Roman"/>
          <w:i/>
          <w:sz w:val="24"/>
          <w:szCs w:val="24"/>
        </w:rPr>
        <w:t>(далее - Подрядчик)</w:t>
      </w:r>
      <w:r w:rsidR="008247A9">
        <w:rPr>
          <w:rFonts w:ascii="Times New Roman" w:hAnsi="Times New Roman"/>
          <w:sz w:val="24"/>
          <w:szCs w:val="24"/>
        </w:rPr>
        <w:t>, именуемые в дальнейшем «Стороны» заключили настоящий Договор о нижеследующем:</w:t>
      </w:r>
    </w:p>
    <w:p w:rsidR="008247A9" w:rsidRDefault="008247A9" w:rsidP="008247A9">
      <w:pPr>
        <w:tabs>
          <w:tab w:val="left" w:pos="1260"/>
        </w:tabs>
        <w:spacing w:line="240" w:lineRule="auto"/>
        <w:ind w:left="0" w:firstLine="720"/>
        <w:jc w:val="both"/>
        <w:rPr>
          <w:rFonts w:ascii="Times New Roman" w:hAnsi="Times New Roman"/>
          <w:sz w:val="24"/>
          <w:szCs w:val="24"/>
        </w:rPr>
      </w:pPr>
    </w:p>
    <w:p w:rsidR="008247A9" w:rsidRDefault="008247A9" w:rsidP="008247A9">
      <w:pPr>
        <w:tabs>
          <w:tab w:val="left" w:pos="1260"/>
        </w:tabs>
        <w:spacing w:line="240" w:lineRule="auto"/>
        <w:ind w:left="0" w:firstLine="720"/>
        <w:jc w:val="center"/>
        <w:rPr>
          <w:rFonts w:ascii="Times New Roman" w:hAnsi="Times New Roman"/>
          <w:b/>
          <w:iCs/>
          <w:sz w:val="24"/>
          <w:szCs w:val="24"/>
        </w:rPr>
      </w:pPr>
      <w:r>
        <w:rPr>
          <w:rFonts w:ascii="Times New Roman" w:hAnsi="Times New Roman"/>
          <w:b/>
          <w:sz w:val="24"/>
          <w:szCs w:val="24"/>
        </w:rPr>
        <w:t>Статья 1.</w:t>
      </w:r>
      <w:r>
        <w:rPr>
          <w:rFonts w:ascii="Times New Roman" w:hAnsi="Times New Roman"/>
          <w:b/>
          <w:sz w:val="24"/>
          <w:szCs w:val="24"/>
        </w:rPr>
        <w:tab/>
        <w:t>Предмет и существенные условия договора</w:t>
      </w:r>
      <w:r>
        <w:rPr>
          <w:rFonts w:ascii="Times New Roman" w:hAnsi="Times New Roman"/>
          <w:b/>
          <w:iCs/>
          <w:sz w:val="24"/>
          <w:szCs w:val="24"/>
        </w:rPr>
        <w:t xml:space="preserve"> </w:t>
      </w:r>
    </w:p>
    <w:p w:rsidR="008247A9" w:rsidRDefault="008247A9" w:rsidP="008247A9">
      <w:pPr>
        <w:tabs>
          <w:tab w:val="left" w:pos="1260"/>
        </w:tabs>
        <w:spacing w:line="240" w:lineRule="auto"/>
        <w:ind w:left="0" w:firstLine="720"/>
        <w:jc w:val="center"/>
        <w:rPr>
          <w:rFonts w:ascii="Times New Roman" w:hAnsi="Times New Roman"/>
          <w:b/>
          <w:sz w:val="24"/>
          <w:szCs w:val="24"/>
        </w:rPr>
      </w:pPr>
    </w:p>
    <w:p w:rsidR="008247A9" w:rsidRDefault="008247A9" w:rsidP="008247A9">
      <w:pPr>
        <w:widowControl w:val="0"/>
        <w:numPr>
          <w:ilvl w:val="1"/>
          <w:numId w:val="16"/>
        </w:num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sz w:val="24"/>
          <w:szCs w:val="24"/>
        </w:rPr>
        <w:t xml:space="preserve">Заказчик поручает, а Подрядчик принимает на себя обязательства по выполнению работ по капитальному ремонту </w:t>
      </w:r>
      <w:r>
        <w:rPr>
          <w:rFonts w:ascii="Times New Roman" w:hAnsi="Times New Roman"/>
          <w:i/>
          <w:sz w:val="24"/>
          <w:szCs w:val="24"/>
        </w:rPr>
        <w:t xml:space="preserve">___________________ (далее - работы) </w:t>
      </w:r>
      <w:r>
        <w:rPr>
          <w:rFonts w:ascii="Times New Roman" w:hAnsi="Times New Roman"/>
          <w:sz w:val="24"/>
          <w:szCs w:val="24"/>
        </w:rPr>
        <w:t xml:space="preserve">многоквартирного дома </w:t>
      </w:r>
      <w:r>
        <w:rPr>
          <w:rFonts w:ascii="Times New Roman" w:hAnsi="Times New Roman"/>
          <w:i/>
          <w:sz w:val="24"/>
          <w:szCs w:val="24"/>
        </w:rPr>
        <w:t>(далее – объект),</w:t>
      </w:r>
      <w:r>
        <w:rPr>
          <w:rFonts w:ascii="Times New Roman" w:hAnsi="Times New Roman"/>
          <w:sz w:val="24"/>
          <w:szCs w:val="24"/>
        </w:rPr>
        <w:t xml:space="preserve"> расположенного по адресу:_____________________________________ в соответствии </w:t>
      </w:r>
      <w:proofErr w:type="gramStart"/>
      <w:r>
        <w:rPr>
          <w:rFonts w:ascii="Times New Roman" w:hAnsi="Times New Roman"/>
          <w:sz w:val="24"/>
          <w:szCs w:val="24"/>
        </w:rPr>
        <w:t>с</w:t>
      </w:r>
      <w:proofErr w:type="gramEnd"/>
      <w:r>
        <w:rPr>
          <w:rFonts w:ascii="Times New Roman" w:hAnsi="Times New Roman"/>
          <w:sz w:val="24"/>
          <w:szCs w:val="24"/>
        </w:rPr>
        <w:t xml:space="preserve"> сметной документацией, прилагаемой к Договору.</w:t>
      </w:r>
    </w:p>
    <w:p w:rsidR="008247A9" w:rsidRDefault="008247A9" w:rsidP="008247A9">
      <w:pPr>
        <w:widowControl w:val="0"/>
        <w:numPr>
          <w:ilvl w:val="1"/>
          <w:numId w:val="16"/>
        </w:numPr>
        <w:tabs>
          <w:tab w:val="left" w:pos="1260"/>
        </w:tabs>
        <w:autoSpaceDE w:val="0"/>
        <w:autoSpaceDN w:val="0"/>
        <w:adjustRightInd w:val="0"/>
        <w:spacing w:before="240" w:line="240" w:lineRule="auto"/>
        <w:ind w:left="0" w:firstLine="720"/>
        <w:jc w:val="both"/>
        <w:rPr>
          <w:rFonts w:ascii="Times New Roman" w:hAnsi="Times New Roman"/>
          <w:sz w:val="24"/>
          <w:szCs w:val="24"/>
        </w:rPr>
      </w:pPr>
      <w:r>
        <w:rPr>
          <w:rFonts w:ascii="Times New Roman" w:hAnsi="Times New Roman"/>
          <w:bCs/>
          <w:sz w:val="24"/>
          <w:szCs w:val="24"/>
        </w:rPr>
        <w:t>Общая стоимость работ по Договору соста</w:t>
      </w:r>
      <w:r w:rsidR="00184F48">
        <w:rPr>
          <w:rFonts w:ascii="Times New Roman" w:hAnsi="Times New Roman"/>
          <w:bCs/>
          <w:sz w:val="24"/>
          <w:szCs w:val="24"/>
        </w:rPr>
        <w:t>вляет_________________________</w:t>
      </w:r>
      <w:r>
        <w:rPr>
          <w:rFonts w:ascii="Times New Roman" w:hAnsi="Times New Roman"/>
          <w:bCs/>
          <w:sz w:val="24"/>
          <w:szCs w:val="24"/>
        </w:rPr>
        <w:t xml:space="preserve"> рублей, в том числе НДС__________________</w:t>
      </w:r>
      <w:r w:rsidR="00184F48">
        <w:rPr>
          <w:rFonts w:ascii="Times New Roman" w:hAnsi="Times New Roman"/>
          <w:bCs/>
          <w:sz w:val="24"/>
          <w:szCs w:val="24"/>
        </w:rPr>
        <w:t>______________________________</w:t>
      </w:r>
      <w:r>
        <w:rPr>
          <w:rFonts w:ascii="Times New Roman" w:hAnsi="Times New Roman"/>
          <w:bCs/>
          <w:sz w:val="24"/>
          <w:szCs w:val="24"/>
        </w:rPr>
        <w:t xml:space="preserve"> рублей. </w:t>
      </w:r>
    </w:p>
    <w:p w:rsidR="008247A9" w:rsidRDefault="008247A9" w:rsidP="008247A9">
      <w:pPr>
        <w:tabs>
          <w:tab w:val="left" w:pos="1260"/>
        </w:tabs>
        <w:spacing w:line="240" w:lineRule="auto"/>
        <w:ind w:left="0" w:firstLine="720"/>
        <w:jc w:val="both"/>
        <w:rPr>
          <w:rFonts w:ascii="Times New Roman" w:hAnsi="Times New Roman"/>
          <w:bCs/>
          <w:sz w:val="24"/>
          <w:szCs w:val="24"/>
        </w:rPr>
      </w:pPr>
      <w:r>
        <w:rPr>
          <w:rFonts w:ascii="Times New Roman" w:hAnsi="Times New Roman"/>
          <w:bCs/>
          <w:sz w:val="24"/>
          <w:szCs w:val="24"/>
        </w:rPr>
        <w:t>Стоимость по видам работ составляет:</w:t>
      </w:r>
    </w:p>
    <w:p w:rsidR="008247A9" w:rsidRDefault="008247A9" w:rsidP="008247A9">
      <w:pPr>
        <w:tabs>
          <w:tab w:val="left" w:pos="1260"/>
        </w:tabs>
        <w:spacing w:line="240" w:lineRule="auto"/>
        <w:ind w:left="0" w:firstLine="720"/>
        <w:jc w:val="both"/>
        <w:rPr>
          <w:rFonts w:ascii="Times New Roman" w:hAnsi="Times New Roman"/>
          <w:bCs/>
          <w:sz w:val="24"/>
          <w:szCs w:val="24"/>
        </w:rPr>
      </w:pPr>
      <w:r>
        <w:rPr>
          <w:rFonts w:ascii="Times New Roman" w:hAnsi="Times New Roman"/>
          <w:bCs/>
          <w:sz w:val="24"/>
          <w:szCs w:val="24"/>
        </w:rPr>
        <w:t>______________________________________</w:t>
      </w:r>
      <w:r w:rsidR="00184F48">
        <w:rPr>
          <w:rFonts w:ascii="Times New Roman" w:hAnsi="Times New Roman"/>
          <w:bCs/>
          <w:sz w:val="24"/>
          <w:szCs w:val="24"/>
        </w:rPr>
        <w:t>_________________________</w:t>
      </w:r>
      <w:r>
        <w:rPr>
          <w:rFonts w:ascii="Times New Roman" w:hAnsi="Times New Roman"/>
          <w:bCs/>
          <w:sz w:val="24"/>
          <w:szCs w:val="24"/>
        </w:rPr>
        <w:t xml:space="preserve"> рублей,</w:t>
      </w:r>
    </w:p>
    <w:p w:rsidR="008247A9" w:rsidRDefault="008247A9" w:rsidP="008247A9">
      <w:pPr>
        <w:tabs>
          <w:tab w:val="left" w:pos="1260"/>
        </w:tabs>
        <w:spacing w:line="240" w:lineRule="auto"/>
        <w:ind w:left="0" w:firstLine="720"/>
        <w:jc w:val="center"/>
        <w:rPr>
          <w:rFonts w:ascii="Times New Roman" w:hAnsi="Times New Roman"/>
          <w:bCs/>
          <w:i/>
          <w:sz w:val="24"/>
          <w:szCs w:val="24"/>
        </w:rPr>
      </w:pPr>
      <w:r>
        <w:rPr>
          <w:rFonts w:ascii="Times New Roman" w:hAnsi="Times New Roman"/>
          <w:bCs/>
          <w:i/>
          <w:sz w:val="24"/>
          <w:szCs w:val="24"/>
        </w:rPr>
        <w:t>(вид работ)</w:t>
      </w:r>
    </w:p>
    <w:p w:rsidR="008247A9" w:rsidRDefault="008247A9" w:rsidP="008247A9">
      <w:pPr>
        <w:numPr>
          <w:ilvl w:val="1"/>
          <w:numId w:val="17"/>
        </w:numPr>
        <w:tabs>
          <w:tab w:val="left" w:pos="1260"/>
        </w:tabs>
        <w:spacing w:line="240" w:lineRule="auto"/>
        <w:ind w:left="0" w:firstLine="720"/>
        <w:jc w:val="both"/>
        <w:rPr>
          <w:rFonts w:ascii="Times New Roman" w:hAnsi="Times New Roman"/>
          <w:bCs/>
          <w:sz w:val="24"/>
          <w:szCs w:val="24"/>
        </w:rPr>
      </w:pPr>
      <w:r>
        <w:rPr>
          <w:rFonts w:ascii="Times New Roman" w:hAnsi="Times New Roman"/>
          <w:bCs/>
          <w:sz w:val="24"/>
          <w:szCs w:val="24"/>
        </w:rPr>
        <w:t>Указанная в пункте 1.2 стоимость работ увеличению не подлежит.</w:t>
      </w:r>
    </w:p>
    <w:p w:rsidR="008247A9" w:rsidRDefault="008247A9" w:rsidP="008247A9">
      <w:pPr>
        <w:numPr>
          <w:ilvl w:val="1"/>
          <w:numId w:val="17"/>
        </w:numPr>
        <w:tabs>
          <w:tab w:val="left" w:pos="1260"/>
        </w:tabs>
        <w:spacing w:line="240" w:lineRule="auto"/>
        <w:ind w:left="0" w:firstLine="720"/>
        <w:jc w:val="both"/>
        <w:rPr>
          <w:rFonts w:ascii="Times New Roman" w:hAnsi="Times New Roman"/>
          <w:bCs/>
          <w:sz w:val="24"/>
          <w:szCs w:val="24"/>
        </w:rPr>
      </w:pPr>
      <w:r>
        <w:rPr>
          <w:rFonts w:ascii="Times New Roman" w:hAnsi="Times New Roman"/>
          <w:bCs/>
          <w:sz w:val="24"/>
          <w:szCs w:val="24"/>
        </w:rPr>
        <w:t xml:space="preserve">Срок выполнения работ составляет    </w:t>
      </w:r>
      <w:r w:rsidR="006D4B8B">
        <w:rPr>
          <w:rFonts w:ascii="Times New Roman" w:hAnsi="Times New Roman"/>
          <w:bCs/>
          <w:sz w:val="24"/>
          <w:szCs w:val="24"/>
        </w:rPr>
        <w:t>____</w:t>
      </w:r>
      <w:r>
        <w:rPr>
          <w:rFonts w:ascii="Times New Roman" w:hAnsi="Times New Roman"/>
          <w:b/>
          <w:bCs/>
          <w:sz w:val="24"/>
          <w:szCs w:val="24"/>
        </w:rPr>
        <w:t xml:space="preserve"> </w:t>
      </w:r>
      <w:r w:rsidRPr="006D4B8B">
        <w:rPr>
          <w:rFonts w:ascii="Times New Roman" w:hAnsi="Times New Roman"/>
          <w:bCs/>
          <w:color w:val="000000"/>
          <w:sz w:val="24"/>
          <w:szCs w:val="24"/>
        </w:rPr>
        <w:t>календарных  дней.</w:t>
      </w:r>
      <w:r>
        <w:rPr>
          <w:rFonts w:ascii="Times New Roman" w:hAnsi="Times New Roman"/>
          <w:bCs/>
          <w:i/>
          <w:sz w:val="24"/>
          <w:szCs w:val="24"/>
        </w:rPr>
        <w:t xml:space="preserve"> </w:t>
      </w:r>
    </w:p>
    <w:p w:rsidR="008247A9" w:rsidRDefault="008247A9" w:rsidP="008247A9">
      <w:pPr>
        <w:numPr>
          <w:ilvl w:val="1"/>
          <w:numId w:val="17"/>
        </w:numPr>
        <w:tabs>
          <w:tab w:val="left" w:pos="1260"/>
        </w:tabs>
        <w:spacing w:line="240" w:lineRule="auto"/>
        <w:ind w:left="0" w:firstLine="720"/>
        <w:jc w:val="both"/>
        <w:rPr>
          <w:sz w:val="24"/>
          <w:szCs w:val="24"/>
        </w:rPr>
      </w:pPr>
      <w:r>
        <w:rPr>
          <w:rFonts w:ascii="Times New Roman" w:hAnsi="Times New Roman"/>
          <w:sz w:val="24"/>
          <w:szCs w:val="24"/>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247A9" w:rsidRDefault="008247A9" w:rsidP="008247A9">
      <w:pPr>
        <w:numPr>
          <w:ilvl w:val="1"/>
          <w:numId w:val="17"/>
        </w:numPr>
        <w:tabs>
          <w:tab w:val="left" w:pos="1260"/>
        </w:tabs>
        <w:spacing w:line="240" w:lineRule="auto"/>
        <w:ind w:left="0" w:firstLine="720"/>
        <w:jc w:val="both"/>
        <w:rPr>
          <w:rFonts w:ascii="Times New Roman" w:hAnsi="Times New Roman"/>
          <w:bCs/>
          <w:sz w:val="24"/>
          <w:szCs w:val="24"/>
        </w:rPr>
      </w:pPr>
      <w:r>
        <w:rPr>
          <w:rFonts w:ascii="Times New Roman" w:hAnsi="Times New Roman"/>
          <w:sz w:val="24"/>
          <w:szCs w:val="24"/>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247A9" w:rsidRDefault="008247A9" w:rsidP="008247A9">
      <w:pPr>
        <w:numPr>
          <w:ilvl w:val="1"/>
          <w:numId w:val="17"/>
        </w:numPr>
        <w:tabs>
          <w:tab w:val="left" w:pos="1260"/>
        </w:tabs>
        <w:spacing w:line="240" w:lineRule="auto"/>
        <w:ind w:left="0" w:firstLine="720"/>
        <w:jc w:val="both"/>
        <w:rPr>
          <w:rFonts w:ascii="Times New Roman" w:hAnsi="Times New Roman"/>
          <w:bCs/>
          <w:sz w:val="24"/>
          <w:szCs w:val="24"/>
        </w:rPr>
      </w:pPr>
      <w:r>
        <w:rPr>
          <w:rFonts w:ascii="Times New Roman" w:hAnsi="Times New Roman"/>
          <w:sz w:val="24"/>
          <w:szCs w:val="24"/>
        </w:rPr>
        <w:t>Основанием для заключения настоящего Договора является  протокол конкурсного отбора подрядчика № __________ от «___»________20__ г.</w:t>
      </w:r>
    </w:p>
    <w:p w:rsidR="008247A9" w:rsidRDefault="008247A9" w:rsidP="008247A9">
      <w:pPr>
        <w:tabs>
          <w:tab w:val="left" w:pos="1260"/>
        </w:tabs>
        <w:spacing w:line="240" w:lineRule="auto"/>
        <w:ind w:left="0" w:firstLine="720"/>
        <w:jc w:val="center"/>
        <w:rPr>
          <w:rFonts w:ascii="Times New Roman" w:hAnsi="Times New Roman"/>
          <w:b/>
          <w:sz w:val="24"/>
          <w:szCs w:val="24"/>
        </w:rPr>
      </w:pPr>
    </w:p>
    <w:p w:rsidR="008247A9" w:rsidRDefault="008247A9" w:rsidP="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Статья 2.</w:t>
      </w:r>
      <w:r>
        <w:rPr>
          <w:rFonts w:ascii="Times New Roman" w:hAnsi="Times New Roman"/>
          <w:b/>
          <w:sz w:val="24"/>
          <w:szCs w:val="24"/>
        </w:rPr>
        <w:tab/>
        <w:t xml:space="preserve">Обеспечение исполнения обязательств Подрядчика </w:t>
      </w:r>
    </w:p>
    <w:p w:rsidR="008247A9" w:rsidRDefault="008247A9" w:rsidP="008247A9">
      <w:pPr>
        <w:tabs>
          <w:tab w:val="left" w:pos="1260"/>
        </w:tabs>
        <w:spacing w:line="240" w:lineRule="auto"/>
        <w:ind w:left="0" w:firstLine="720"/>
        <w:jc w:val="center"/>
        <w:rPr>
          <w:rFonts w:ascii="Times New Roman" w:hAnsi="Times New Roman"/>
          <w:b/>
          <w:sz w:val="24"/>
          <w:szCs w:val="24"/>
        </w:rPr>
      </w:pPr>
    </w:p>
    <w:p w:rsidR="008247A9" w:rsidRDefault="008247A9" w:rsidP="00352E36">
      <w:pPr>
        <w:numPr>
          <w:ilvl w:val="1"/>
          <w:numId w:val="5"/>
        </w:numPr>
        <w:tabs>
          <w:tab w:val="left" w:pos="1260"/>
        </w:tabs>
        <w:spacing w:line="240" w:lineRule="auto"/>
        <w:ind w:left="0" w:firstLine="900"/>
        <w:jc w:val="both"/>
        <w:rPr>
          <w:rFonts w:ascii="Times New Roman" w:hAnsi="Times New Roman"/>
          <w:sz w:val="24"/>
          <w:szCs w:val="24"/>
        </w:rPr>
      </w:pPr>
      <w:r>
        <w:rPr>
          <w:rFonts w:ascii="Times New Roman" w:hAnsi="Times New Roman"/>
          <w:sz w:val="24"/>
          <w:szCs w:val="24"/>
        </w:rPr>
        <w:t xml:space="preserve">Обеспечением исполнения обязательств Подрядчика по Договору является банковская гарантия на сумму аванса по настоящему договору. </w:t>
      </w:r>
      <w:r>
        <w:rPr>
          <w:rStyle w:val="FontStyle29"/>
          <w:sz w:val="24"/>
          <w:szCs w:val="24"/>
        </w:rPr>
        <w:t xml:space="preserve">Подрядчик обязан представить Заказчику </w:t>
      </w:r>
      <w:r>
        <w:rPr>
          <w:rFonts w:ascii="Times New Roman" w:hAnsi="Times New Roman"/>
          <w:sz w:val="24"/>
          <w:szCs w:val="24"/>
        </w:rPr>
        <w:t xml:space="preserve">обеспечение исполнения обязательств по Договору в 10-дневный срок со дня  подписания Договора Сторонами. </w:t>
      </w:r>
    </w:p>
    <w:p w:rsidR="006D4B8B" w:rsidRDefault="006D4B8B" w:rsidP="006D4B8B">
      <w:pPr>
        <w:tabs>
          <w:tab w:val="left" w:pos="1260"/>
        </w:tabs>
        <w:spacing w:line="240" w:lineRule="auto"/>
        <w:jc w:val="both"/>
        <w:rPr>
          <w:rFonts w:ascii="Times New Roman" w:hAnsi="Times New Roman"/>
          <w:sz w:val="24"/>
          <w:szCs w:val="24"/>
        </w:rPr>
      </w:pPr>
    </w:p>
    <w:p w:rsidR="006D4B8B" w:rsidRDefault="006D4B8B" w:rsidP="006D4B8B">
      <w:pPr>
        <w:tabs>
          <w:tab w:val="left" w:pos="1260"/>
        </w:tabs>
        <w:spacing w:line="240" w:lineRule="auto"/>
        <w:jc w:val="both"/>
        <w:rPr>
          <w:rFonts w:ascii="Times New Roman" w:hAnsi="Times New Roman"/>
          <w:sz w:val="24"/>
          <w:szCs w:val="24"/>
        </w:rPr>
      </w:pPr>
    </w:p>
    <w:p w:rsidR="009E3EB4" w:rsidRDefault="009E3EB4" w:rsidP="008247A9">
      <w:pPr>
        <w:tabs>
          <w:tab w:val="left" w:pos="1260"/>
        </w:tabs>
        <w:spacing w:line="240" w:lineRule="auto"/>
        <w:ind w:left="0" w:firstLine="720"/>
        <w:jc w:val="center"/>
        <w:rPr>
          <w:rFonts w:ascii="Times New Roman" w:hAnsi="Times New Roman"/>
          <w:b/>
          <w:sz w:val="24"/>
          <w:szCs w:val="24"/>
        </w:rPr>
      </w:pPr>
    </w:p>
    <w:p w:rsidR="008247A9" w:rsidRDefault="008247A9" w:rsidP="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Статья 3.</w:t>
      </w:r>
      <w:r>
        <w:rPr>
          <w:rFonts w:ascii="Times New Roman" w:hAnsi="Times New Roman"/>
          <w:b/>
          <w:sz w:val="24"/>
          <w:szCs w:val="24"/>
        </w:rPr>
        <w:tab/>
        <w:t xml:space="preserve">Порядок оплаты работ </w:t>
      </w:r>
    </w:p>
    <w:p w:rsidR="008247A9" w:rsidRDefault="008247A9" w:rsidP="008247A9">
      <w:pPr>
        <w:pStyle w:val="af5"/>
        <w:tabs>
          <w:tab w:val="left" w:pos="1260"/>
        </w:tabs>
        <w:spacing w:after="0"/>
        <w:ind w:left="0" w:firstLine="720"/>
      </w:pPr>
    </w:p>
    <w:p w:rsidR="008247A9" w:rsidRDefault="008247A9" w:rsidP="008247A9">
      <w:pPr>
        <w:pStyle w:val="af5"/>
        <w:tabs>
          <w:tab w:val="left" w:pos="1260"/>
        </w:tabs>
        <w:spacing w:after="0"/>
        <w:ind w:left="0" w:firstLine="720"/>
      </w:pPr>
      <w:r>
        <w:t>3.1.</w:t>
      </w:r>
      <w:r>
        <w:tab/>
        <w:t>Оплата по Договору осуществляется в два этапа:</w:t>
      </w:r>
    </w:p>
    <w:p w:rsidR="008247A9" w:rsidRDefault="008247A9" w:rsidP="008247A9">
      <w:pPr>
        <w:pStyle w:val="af5"/>
        <w:tabs>
          <w:tab w:val="left" w:pos="1260"/>
        </w:tabs>
        <w:spacing w:after="0"/>
        <w:ind w:left="0" w:firstLine="720"/>
      </w:pPr>
      <w:r>
        <w:t>- авансовый платеж Подрядчику в размере 30 % от стоимости, указанной в Пункте 1.2 Договора в сумме _________________________________ рублей, но не раньше представления Подрядчиком обеспечения исполнения обязательств по Договору;</w:t>
      </w:r>
    </w:p>
    <w:p w:rsidR="008247A9" w:rsidRDefault="008247A9" w:rsidP="008247A9">
      <w:pPr>
        <w:pStyle w:val="af5"/>
        <w:tabs>
          <w:tab w:val="left" w:pos="1260"/>
        </w:tabs>
        <w:spacing w:after="0"/>
        <w:ind w:left="0" w:firstLine="720"/>
      </w:pPr>
      <w:r>
        <w:t>-</w:t>
      </w:r>
      <w:r>
        <w:rPr>
          <w:color w:val="00B050"/>
        </w:rPr>
        <w:t xml:space="preserve"> </w:t>
      </w:r>
      <w:r>
        <w:t>окончательный платеж по завершению работ по Договору выплачивается на основании акта по форме КС-2 и справки по форме КС-3.</w:t>
      </w:r>
    </w:p>
    <w:p w:rsidR="008247A9" w:rsidRDefault="008247A9" w:rsidP="008247A9">
      <w:pPr>
        <w:pStyle w:val="af5"/>
        <w:tabs>
          <w:tab w:val="left" w:pos="1260"/>
        </w:tabs>
        <w:spacing w:after="0"/>
        <w:ind w:left="0" w:firstLine="720"/>
      </w:pPr>
    </w:p>
    <w:p w:rsidR="008247A9" w:rsidRDefault="008247A9" w:rsidP="00352E36">
      <w:pPr>
        <w:pStyle w:val="af5"/>
        <w:numPr>
          <w:ilvl w:val="1"/>
          <w:numId w:val="18"/>
        </w:numPr>
        <w:tabs>
          <w:tab w:val="left" w:pos="1260"/>
        </w:tabs>
        <w:spacing w:after="0"/>
        <w:ind w:left="0" w:firstLine="720"/>
        <w:rPr>
          <w:rStyle w:val="FontStyle29"/>
          <w:sz w:val="24"/>
          <w:szCs w:val="24"/>
        </w:rPr>
      </w:pPr>
      <w:r>
        <w:rPr>
          <w:rStyle w:val="FontStyle29"/>
          <w:sz w:val="24"/>
          <w:szCs w:val="24"/>
        </w:rPr>
        <w:t xml:space="preserve">Подрядчик обязан использовать аванс для покрытия расходов на производство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8247A9" w:rsidRDefault="008247A9" w:rsidP="00352E36">
      <w:pPr>
        <w:pStyle w:val="af5"/>
        <w:numPr>
          <w:ilvl w:val="1"/>
          <w:numId w:val="18"/>
        </w:numPr>
        <w:tabs>
          <w:tab w:val="left" w:pos="1260"/>
        </w:tabs>
        <w:spacing w:after="0"/>
        <w:ind w:left="0" w:firstLine="720"/>
        <w:rPr>
          <w:rStyle w:val="FontStyle29"/>
          <w:sz w:val="24"/>
          <w:szCs w:val="24"/>
        </w:rPr>
      </w:pPr>
      <w:r>
        <w:rPr>
          <w:rStyle w:val="FontStyle29"/>
          <w:sz w:val="24"/>
          <w:szCs w:val="24"/>
        </w:rPr>
        <w:t>Окончательный расчет за выполненные работы по объекту производится Заказчиком после полного завершения Подрядчиком работ, включая устранение выявленных дефектов, возмещения понесенных Заказчиком убытков, компенсации нанесенного ущерба Заказчику и третьим лицам в процессе производства работ, выплаты штрафов и неустойки.</w:t>
      </w:r>
    </w:p>
    <w:p w:rsidR="008247A9" w:rsidRDefault="008247A9" w:rsidP="008247A9">
      <w:pPr>
        <w:pStyle w:val="xl42"/>
        <w:pBdr>
          <w:left w:val="none" w:sz="0" w:space="0" w:color="auto"/>
          <w:right w:val="none" w:sz="0" w:space="0" w:color="auto"/>
        </w:pBdr>
        <w:tabs>
          <w:tab w:val="left" w:pos="1260"/>
        </w:tabs>
        <w:spacing w:before="240" w:beforeAutospacing="0" w:after="0" w:afterAutospacing="0"/>
        <w:ind w:firstLine="720"/>
        <w:rPr>
          <w:bCs w:val="0"/>
          <w:iCs/>
        </w:rPr>
      </w:pPr>
      <w:r>
        <w:rPr>
          <w:rFonts w:ascii="Times New Roman" w:hAnsi="Times New Roman"/>
          <w:bCs w:val="0"/>
          <w:iCs/>
        </w:rPr>
        <w:t>Статья 4.</w:t>
      </w:r>
      <w:r>
        <w:rPr>
          <w:rFonts w:ascii="Times New Roman" w:hAnsi="Times New Roman"/>
          <w:bCs w:val="0"/>
          <w:iCs/>
        </w:rPr>
        <w:tab/>
        <w:t xml:space="preserve">Сроки выполнения работ </w:t>
      </w:r>
    </w:p>
    <w:p w:rsidR="008247A9" w:rsidRDefault="008247A9" w:rsidP="008247A9">
      <w:pPr>
        <w:pStyle w:val="xl42"/>
        <w:pBdr>
          <w:left w:val="none" w:sz="0" w:space="0" w:color="auto"/>
          <w:right w:val="none" w:sz="0" w:space="0" w:color="auto"/>
        </w:pBdr>
        <w:tabs>
          <w:tab w:val="left" w:pos="1260"/>
        </w:tabs>
        <w:spacing w:before="0" w:beforeAutospacing="0" w:after="0" w:afterAutospacing="0"/>
        <w:ind w:firstLine="720"/>
        <w:rPr>
          <w:rFonts w:ascii="Times New Roman" w:hAnsi="Times New Roman"/>
          <w:bCs w:val="0"/>
          <w:iCs/>
        </w:rPr>
      </w:pPr>
    </w:p>
    <w:p w:rsidR="008247A9" w:rsidRDefault="008247A9" w:rsidP="008247A9">
      <w:pPr>
        <w:tabs>
          <w:tab w:val="left" w:pos="1260"/>
        </w:tabs>
        <w:spacing w:line="240" w:lineRule="auto"/>
        <w:ind w:left="0" w:firstLine="720"/>
        <w:jc w:val="both"/>
        <w:rPr>
          <w:rFonts w:ascii="Times New Roman" w:hAnsi="Times New Roman"/>
          <w:sz w:val="24"/>
          <w:szCs w:val="24"/>
        </w:rPr>
      </w:pPr>
      <w:r>
        <w:rPr>
          <w:rStyle w:val="FontStyle29"/>
          <w:sz w:val="24"/>
          <w:szCs w:val="24"/>
        </w:rPr>
        <w:t>4.1.</w:t>
      </w:r>
      <w:r>
        <w:rPr>
          <w:rStyle w:val="FontStyle29"/>
          <w:sz w:val="24"/>
          <w:szCs w:val="24"/>
        </w:rPr>
        <w:tab/>
      </w:r>
      <w:r>
        <w:rPr>
          <w:rFonts w:ascii="Times New Roman" w:hAnsi="Times New Roman"/>
          <w:sz w:val="24"/>
          <w:szCs w:val="24"/>
        </w:rPr>
        <w:t>Срок начала работ: через три рабочих дня после подписания договора.</w:t>
      </w:r>
    </w:p>
    <w:p w:rsidR="008247A9" w:rsidRPr="00352E36"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sz w:val="24"/>
          <w:szCs w:val="24"/>
        </w:rPr>
        <w:t>4</w:t>
      </w:r>
      <w:bookmarkStart w:id="0" w:name="_Hlk258793356"/>
      <w:r>
        <w:rPr>
          <w:rFonts w:ascii="Times New Roman" w:hAnsi="Times New Roman"/>
          <w:sz w:val="24"/>
          <w:szCs w:val="24"/>
        </w:rPr>
        <w:t>.2.</w:t>
      </w:r>
      <w:r>
        <w:rPr>
          <w:rFonts w:ascii="Times New Roman" w:hAnsi="Times New Roman"/>
          <w:sz w:val="24"/>
          <w:szCs w:val="24"/>
        </w:rPr>
        <w:tab/>
        <w:t>Срок окончания работ</w:t>
      </w:r>
      <w:proofErr w:type="gramStart"/>
      <w:r>
        <w:rPr>
          <w:rFonts w:ascii="Times New Roman" w:hAnsi="Times New Roman"/>
          <w:sz w:val="24"/>
          <w:szCs w:val="24"/>
        </w:rPr>
        <w:t xml:space="preserve"> :</w:t>
      </w:r>
      <w:proofErr w:type="gramEnd"/>
      <w:r w:rsidR="00352E36">
        <w:rPr>
          <w:rFonts w:ascii="Times New Roman" w:hAnsi="Times New Roman"/>
          <w:sz w:val="24"/>
          <w:szCs w:val="24"/>
        </w:rPr>
        <w:t xml:space="preserve"> </w:t>
      </w:r>
      <w:bookmarkEnd w:id="0"/>
      <w:r w:rsidR="00352E36">
        <w:rPr>
          <w:rFonts w:ascii="Times New Roman" w:hAnsi="Times New Roman"/>
          <w:sz w:val="24"/>
          <w:szCs w:val="24"/>
        </w:rPr>
        <w:t>_______________________________________</w:t>
      </w:r>
    </w:p>
    <w:p w:rsidR="008247A9" w:rsidRDefault="008247A9" w:rsidP="008247A9">
      <w:pPr>
        <w:pStyle w:val="Style12"/>
        <w:widowControl/>
        <w:tabs>
          <w:tab w:val="left" w:pos="1260"/>
        </w:tabs>
        <w:spacing w:after="0" w:line="240" w:lineRule="auto"/>
        <w:ind w:firstLine="720"/>
        <w:jc w:val="center"/>
        <w:rPr>
          <w:rStyle w:val="FontStyle30"/>
          <w:sz w:val="24"/>
          <w:szCs w:val="24"/>
        </w:rPr>
      </w:pPr>
      <w:r>
        <w:rPr>
          <w:rStyle w:val="FontStyle30"/>
        </w:rPr>
        <w:t>Статья 5.</w:t>
      </w:r>
      <w:r>
        <w:rPr>
          <w:rStyle w:val="FontStyle30"/>
        </w:rPr>
        <w:tab/>
        <w:t xml:space="preserve">Заказчик </w:t>
      </w:r>
    </w:p>
    <w:p w:rsidR="008247A9" w:rsidRDefault="008247A9" w:rsidP="008247A9">
      <w:pPr>
        <w:pStyle w:val="Style12"/>
        <w:widowControl/>
        <w:tabs>
          <w:tab w:val="left" w:pos="1260"/>
        </w:tabs>
        <w:spacing w:before="0" w:after="0" w:line="240" w:lineRule="auto"/>
        <w:ind w:firstLine="720"/>
        <w:jc w:val="center"/>
        <w:rPr>
          <w:rStyle w:val="FontStyle30"/>
        </w:rPr>
      </w:pPr>
    </w:p>
    <w:p w:rsidR="008247A9" w:rsidRDefault="008247A9" w:rsidP="00352E36">
      <w:pPr>
        <w:tabs>
          <w:tab w:val="left" w:pos="1260"/>
          <w:tab w:val="left" w:pos="1418"/>
        </w:tabs>
        <w:spacing w:line="240" w:lineRule="auto"/>
        <w:ind w:left="0" w:firstLine="720"/>
        <w:jc w:val="both"/>
      </w:pPr>
      <w:r>
        <w:rPr>
          <w:rFonts w:ascii="Times New Roman" w:hAnsi="Times New Roman"/>
          <w:sz w:val="24"/>
          <w:szCs w:val="24"/>
        </w:rPr>
        <w:t>5.1.</w:t>
      </w:r>
      <w:r>
        <w:rPr>
          <w:rFonts w:ascii="Times New Roman" w:hAnsi="Times New Roman"/>
          <w:sz w:val="24"/>
          <w:szCs w:val="24"/>
        </w:rPr>
        <w:tab/>
        <w:t xml:space="preserve">При выполнении настоящего Договора Заказчик обязан: </w:t>
      </w:r>
    </w:p>
    <w:p w:rsidR="00352E36" w:rsidRDefault="008247A9" w:rsidP="00352E36">
      <w:pPr>
        <w:pStyle w:val="Style14"/>
        <w:widowControl/>
        <w:tabs>
          <w:tab w:val="left" w:pos="1260"/>
          <w:tab w:val="left" w:pos="1418"/>
          <w:tab w:val="left" w:pos="1560"/>
        </w:tabs>
        <w:spacing w:before="0" w:after="0" w:line="240" w:lineRule="auto"/>
        <w:ind w:firstLine="720"/>
        <w:rPr>
          <w:rStyle w:val="FontStyle29"/>
          <w:sz w:val="24"/>
          <w:szCs w:val="24"/>
        </w:rPr>
      </w:pPr>
      <w:r>
        <w:rPr>
          <w:rStyle w:val="FontStyle29"/>
          <w:sz w:val="24"/>
          <w:szCs w:val="24"/>
        </w:rPr>
        <w:t>5.1.1.</w:t>
      </w:r>
      <w:r>
        <w:rPr>
          <w:rStyle w:val="FontStyle29"/>
          <w:sz w:val="24"/>
          <w:szCs w:val="24"/>
        </w:rPr>
        <w:tab/>
        <w:t>П</w:t>
      </w:r>
      <w:r>
        <w:t xml:space="preserve">ередать </w:t>
      </w:r>
      <w:r>
        <w:rPr>
          <w:rStyle w:val="FontStyle29"/>
          <w:sz w:val="24"/>
          <w:szCs w:val="24"/>
        </w:rPr>
        <w:t xml:space="preserve">Подрядчику по акту объект в течение трёх дней со дня подписания Договора Сторонами. </w:t>
      </w:r>
    </w:p>
    <w:p w:rsidR="008247A9" w:rsidRDefault="008247A9" w:rsidP="00352E36">
      <w:pPr>
        <w:pStyle w:val="Style14"/>
        <w:widowControl/>
        <w:tabs>
          <w:tab w:val="left" w:pos="1260"/>
          <w:tab w:val="left" w:pos="1418"/>
          <w:tab w:val="left" w:pos="1560"/>
        </w:tabs>
        <w:spacing w:before="0" w:after="0" w:line="240" w:lineRule="auto"/>
        <w:ind w:firstLine="720"/>
        <w:rPr>
          <w:rStyle w:val="FontStyle29"/>
          <w:sz w:val="24"/>
          <w:szCs w:val="24"/>
        </w:rPr>
      </w:pPr>
      <w:r>
        <w:rPr>
          <w:rStyle w:val="FontStyle29"/>
          <w:sz w:val="24"/>
          <w:szCs w:val="24"/>
        </w:rPr>
        <w:t>5.1.2.</w:t>
      </w:r>
      <w:r>
        <w:rPr>
          <w:rStyle w:val="FontStyle29"/>
          <w:sz w:val="24"/>
          <w:szCs w:val="24"/>
        </w:rPr>
        <w:tab/>
        <w:t>Обеспечить организацию технического надзора в течение всего периода производства работ.</w:t>
      </w:r>
    </w:p>
    <w:p w:rsidR="008247A9" w:rsidRDefault="008247A9" w:rsidP="00352E36">
      <w:pPr>
        <w:pStyle w:val="Style14"/>
        <w:widowControl/>
        <w:tabs>
          <w:tab w:val="left" w:pos="1260"/>
          <w:tab w:val="left" w:pos="1418"/>
          <w:tab w:val="left" w:pos="1560"/>
        </w:tabs>
        <w:spacing w:before="0" w:after="0" w:line="240" w:lineRule="auto"/>
        <w:ind w:firstLine="720"/>
        <w:rPr>
          <w:rStyle w:val="FontStyle29"/>
          <w:sz w:val="24"/>
          <w:szCs w:val="24"/>
        </w:rPr>
      </w:pPr>
      <w:r>
        <w:t>5.1.3.</w:t>
      </w:r>
      <w:r>
        <w:tab/>
        <w:t>Создать рабочую (приемочную) комиссию и организовать приемку и ввод в эксплуатацию объекта после капитального ремонта.</w:t>
      </w:r>
    </w:p>
    <w:p w:rsidR="008247A9" w:rsidRDefault="008247A9" w:rsidP="00352E36">
      <w:pPr>
        <w:pStyle w:val="Style14"/>
        <w:widowControl/>
        <w:tabs>
          <w:tab w:val="left" w:pos="1260"/>
          <w:tab w:val="left" w:pos="1418"/>
          <w:tab w:val="left" w:pos="1560"/>
        </w:tabs>
        <w:spacing w:before="0" w:after="0" w:line="240" w:lineRule="auto"/>
        <w:ind w:firstLine="720"/>
      </w:pPr>
      <w:r>
        <w:rPr>
          <w:rStyle w:val="FontStyle29"/>
          <w:sz w:val="24"/>
          <w:szCs w:val="24"/>
        </w:rPr>
        <w:t>5.1.4.</w:t>
      </w:r>
      <w:r>
        <w:rPr>
          <w:rStyle w:val="FontStyle29"/>
          <w:sz w:val="24"/>
          <w:szCs w:val="24"/>
        </w:rPr>
        <w:tab/>
        <w:t xml:space="preserve">Рассматривать и подписывать </w:t>
      </w:r>
      <w:r>
        <w:t xml:space="preserve">акты по форме КС-2 и справки по форме </w:t>
      </w:r>
      <w:r>
        <w:br/>
        <w:t>КС-3.</w:t>
      </w:r>
    </w:p>
    <w:p w:rsidR="008247A9" w:rsidRDefault="008247A9" w:rsidP="00352E36">
      <w:pPr>
        <w:tabs>
          <w:tab w:val="left" w:pos="1260"/>
          <w:tab w:val="left" w:pos="1418"/>
        </w:tabs>
        <w:spacing w:line="240" w:lineRule="auto"/>
        <w:ind w:left="0" w:firstLine="720"/>
        <w:jc w:val="both"/>
        <w:rPr>
          <w:rFonts w:ascii="Times New Roman" w:hAnsi="Times New Roman"/>
          <w:sz w:val="24"/>
          <w:szCs w:val="24"/>
        </w:rPr>
      </w:pPr>
      <w:r>
        <w:rPr>
          <w:rStyle w:val="FontStyle29"/>
          <w:sz w:val="24"/>
          <w:szCs w:val="24"/>
        </w:rPr>
        <w:t>5.2.</w:t>
      </w:r>
      <w:r>
        <w:rPr>
          <w:rStyle w:val="FontStyle29"/>
          <w:sz w:val="24"/>
          <w:szCs w:val="24"/>
        </w:rPr>
        <w:tab/>
        <w:t xml:space="preserve">Заказчик </w:t>
      </w:r>
      <w:r>
        <w:rPr>
          <w:rFonts w:ascii="Times New Roman" w:hAnsi="Times New Roman"/>
          <w:sz w:val="24"/>
          <w:szCs w:val="24"/>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8247A9" w:rsidRDefault="008247A9" w:rsidP="00352E36">
      <w:pPr>
        <w:pStyle w:val="Style12"/>
        <w:widowControl/>
        <w:tabs>
          <w:tab w:val="left" w:pos="1260"/>
        </w:tabs>
        <w:spacing w:before="0" w:after="0" w:line="240" w:lineRule="auto"/>
        <w:ind w:firstLine="720"/>
        <w:jc w:val="center"/>
        <w:rPr>
          <w:rStyle w:val="FontStyle30"/>
          <w:sz w:val="24"/>
          <w:szCs w:val="24"/>
        </w:rPr>
      </w:pPr>
      <w:r>
        <w:rPr>
          <w:rStyle w:val="FontStyle30"/>
        </w:rPr>
        <w:t>Статья 6.</w:t>
      </w:r>
      <w:r>
        <w:rPr>
          <w:rStyle w:val="FontStyle30"/>
        </w:rPr>
        <w:tab/>
        <w:t xml:space="preserve">Подрядчик </w:t>
      </w:r>
    </w:p>
    <w:p w:rsidR="008247A9" w:rsidRDefault="008247A9" w:rsidP="00352E36">
      <w:pPr>
        <w:pStyle w:val="Style12"/>
        <w:widowControl/>
        <w:tabs>
          <w:tab w:val="left" w:pos="1260"/>
        </w:tabs>
        <w:spacing w:before="0" w:after="0" w:line="240" w:lineRule="auto"/>
        <w:ind w:firstLine="720"/>
        <w:jc w:val="center"/>
        <w:rPr>
          <w:rStyle w:val="FontStyle30"/>
        </w:rPr>
      </w:pPr>
    </w:p>
    <w:p w:rsidR="008247A9" w:rsidRDefault="008247A9" w:rsidP="00352E36">
      <w:pPr>
        <w:tabs>
          <w:tab w:val="left" w:pos="1260"/>
        </w:tabs>
        <w:spacing w:line="240" w:lineRule="auto"/>
        <w:ind w:left="0" w:firstLine="720"/>
        <w:jc w:val="both"/>
      </w:pPr>
      <w:r>
        <w:rPr>
          <w:rFonts w:ascii="Times New Roman" w:hAnsi="Times New Roman"/>
          <w:sz w:val="24"/>
          <w:szCs w:val="24"/>
        </w:rPr>
        <w:t>6.1.</w:t>
      </w:r>
      <w:r>
        <w:rPr>
          <w:rFonts w:ascii="Times New Roman" w:hAnsi="Times New Roman"/>
          <w:sz w:val="24"/>
          <w:szCs w:val="24"/>
        </w:rPr>
        <w:tab/>
        <w:t xml:space="preserve">При выполнении Договора Подрядчик обязан: </w:t>
      </w:r>
    </w:p>
    <w:p w:rsidR="008247A9" w:rsidRDefault="008247A9" w:rsidP="00352E36">
      <w:pPr>
        <w:pStyle w:val="Style14"/>
        <w:widowControl/>
        <w:tabs>
          <w:tab w:val="left" w:pos="1260"/>
        </w:tabs>
        <w:spacing w:before="0" w:after="0" w:line="240" w:lineRule="auto"/>
        <w:ind w:firstLine="720"/>
      </w:pPr>
      <w:r>
        <w:t>6.1.1.</w:t>
      </w:r>
      <w:r>
        <w:tab/>
        <w:t>Принять от Заказчика по акту объе</w:t>
      </w:r>
      <w:proofErr w:type="gramStart"/>
      <w:r>
        <w:t>кт в ср</w:t>
      </w:r>
      <w:proofErr w:type="gramEnd"/>
      <w:r>
        <w:t xml:space="preserve">ок, указанный в пункте 5.1.1. </w:t>
      </w:r>
    </w:p>
    <w:p w:rsidR="008247A9" w:rsidRDefault="008247A9" w:rsidP="00352E36">
      <w:pPr>
        <w:tabs>
          <w:tab w:val="left" w:pos="1260"/>
        </w:tabs>
        <w:spacing w:line="240" w:lineRule="auto"/>
        <w:ind w:left="0" w:firstLine="720"/>
        <w:jc w:val="both"/>
      </w:pPr>
      <w:r>
        <w:rPr>
          <w:rFonts w:ascii="Times New Roman" w:hAnsi="Times New Roman"/>
          <w:sz w:val="24"/>
          <w:szCs w:val="24"/>
        </w:rPr>
        <w:t>6.1.2.</w:t>
      </w:r>
      <w:r>
        <w:rPr>
          <w:rFonts w:ascii="Times New Roman" w:hAnsi="Times New Roman"/>
          <w:sz w:val="24"/>
          <w:szCs w:val="24"/>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Pr>
          <w:rFonts w:ascii="Times New Roman" w:hAnsi="Times New Roman"/>
          <w:sz w:val="24"/>
          <w:szCs w:val="24"/>
        </w:rPr>
        <w:t>СНиП</w:t>
      </w:r>
      <w:proofErr w:type="spellEnd"/>
      <w:r>
        <w:rPr>
          <w:rFonts w:ascii="Times New Roman" w:hAnsi="Times New Roman"/>
          <w:sz w:val="24"/>
          <w:szCs w:val="24"/>
        </w:rPr>
        <w:t xml:space="preserve">, за снижение или потерю прочности, устойчивости, надежности здания, сооружения или его части. </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6.1.3.</w:t>
      </w:r>
      <w:r>
        <w:rPr>
          <w:rFonts w:ascii="Times New Roman" w:hAnsi="Times New Roman"/>
          <w:sz w:val="24"/>
          <w:szCs w:val="24"/>
        </w:rPr>
        <w:tab/>
      </w:r>
      <w:r>
        <w:rPr>
          <w:rStyle w:val="FontStyle29"/>
          <w:sz w:val="24"/>
          <w:szCs w:val="24"/>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Pr>
          <w:rFonts w:ascii="Times New Roman" w:hAnsi="Times New Roman"/>
          <w:sz w:val="24"/>
          <w:szCs w:val="24"/>
        </w:rPr>
        <w:t>.</w:t>
      </w:r>
    </w:p>
    <w:p w:rsidR="008247A9" w:rsidRDefault="008247A9" w:rsidP="008247A9">
      <w:pPr>
        <w:tabs>
          <w:tab w:val="left" w:pos="1260"/>
        </w:tabs>
        <w:spacing w:line="240" w:lineRule="auto"/>
        <w:ind w:left="0" w:firstLine="720"/>
        <w:jc w:val="both"/>
        <w:rPr>
          <w:rStyle w:val="FontStyle29"/>
          <w:sz w:val="24"/>
          <w:szCs w:val="24"/>
        </w:rPr>
      </w:pPr>
      <w:r>
        <w:rPr>
          <w:rFonts w:ascii="Times New Roman" w:hAnsi="Times New Roman"/>
          <w:sz w:val="24"/>
          <w:szCs w:val="24"/>
        </w:rPr>
        <w:t>6.1.4.</w:t>
      </w:r>
      <w:r>
        <w:rPr>
          <w:rFonts w:ascii="Times New Roman" w:hAnsi="Times New Roman"/>
          <w:sz w:val="24"/>
          <w:szCs w:val="24"/>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Pr>
          <w:rStyle w:val="FontStyle29"/>
          <w:sz w:val="24"/>
          <w:szCs w:val="24"/>
        </w:rPr>
        <w:t xml:space="preserve">. </w:t>
      </w:r>
    </w:p>
    <w:p w:rsidR="008247A9" w:rsidRDefault="008247A9" w:rsidP="008247A9">
      <w:pPr>
        <w:tabs>
          <w:tab w:val="left" w:pos="1260"/>
        </w:tabs>
        <w:spacing w:line="240" w:lineRule="auto"/>
        <w:ind w:left="0" w:firstLine="720"/>
        <w:jc w:val="both"/>
      </w:pPr>
      <w:r>
        <w:rPr>
          <w:rFonts w:ascii="Times New Roman" w:hAnsi="Times New Roman"/>
          <w:sz w:val="24"/>
          <w:szCs w:val="24"/>
        </w:rPr>
        <w:lastRenderedPageBreak/>
        <w:t>6.1.5.</w:t>
      </w:r>
      <w:r>
        <w:rPr>
          <w:rFonts w:ascii="Times New Roman" w:hAnsi="Times New Roman"/>
          <w:sz w:val="24"/>
          <w:szCs w:val="24"/>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8.00час</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о 20.00час.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w:t>
      </w:r>
    </w:p>
    <w:p w:rsidR="008247A9" w:rsidRDefault="008247A9" w:rsidP="008247A9">
      <w:pPr>
        <w:tabs>
          <w:tab w:val="left" w:pos="1260"/>
        </w:tabs>
        <w:spacing w:line="240" w:lineRule="auto"/>
        <w:ind w:left="0" w:firstLine="720"/>
        <w:jc w:val="both"/>
        <w:rPr>
          <w:rStyle w:val="FontStyle29"/>
          <w:sz w:val="24"/>
          <w:szCs w:val="24"/>
        </w:rPr>
      </w:pPr>
      <w:r>
        <w:rPr>
          <w:rFonts w:ascii="Times New Roman" w:hAnsi="Times New Roman"/>
          <w:sz w:val="24"/>
          <w:szCs w:val="24"/>
        </w:rPr>
        <w:t>6.1.6.</w:t>
      </w:r>
      <w:r>
        <w:rPr>
          <w:rFonts w:ascii="Times New Roman" w:hAnsi="Times New Roman"/>
          <w:sz w:val="24"/>
          <w:szCs w:val="24"/>
        </w:rPr>
        <w:tab/>
      </w:r>
      <w:r>
        <w:rPr>
          <w:rStyle w:val="FontStyle29"/>
          <w:sz w:val="24"/>
          <w:szCs w:val="24"/>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247A9" w:rsidRDefault="008247A9" w:rsidP="00352E36">
      <w:pPr>
        <w:tabs>
          <w:tab w:val="left" w:pos="1260"/>
        </w:tabs>
        <w:spacing w:line="240" w:lineRule="auto"/>
        <w:ind w:left="0" w:firstLine="720"/>
        <w:jc w:val="both"/>
      </w:pPr>
      <w:r>
        <w:rPr>
          <w:rStyle w:val="FontStyle29"/>
          <w:sz w:val="24"/>
          <w:szCs w:val="24"/>
        </w:rPr>
        <w:t>6.1.7.</w:t>
      </w:r>
      <w:r>
        <w:rPr>
          <w:rStyle w:val="FontStyle29"/>
          <w:sz w:val="24"/>
          <w:szCs w:val="24"/>
        </w:rPr>
        <w:tab/>
      </w:r>
      <w:r>
        <w:rPr>
          <w:rFonts w:ascii="Times New Roman" w:hAnsi="Times New Roman"/>
          <w:sz w:val="24"/>
          <w:szCs w:val="24"/>
        </w:rPr>
        <w:t>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8247A9" w:rsidRDefault="008247A9" w:rsidP="00352E36">
      <w:pPr>
        <w:pStyle w:val="Style14"/>
        <w:widowControl/>
        <w:tabs>
          <w:tab w:val="left" w:pos="1128"/>
          <w:tab w:val="left" w:pos="1260"/>
        </w:tabs>
        <w:spacing w:before="0" w:after="0" w:line="240" w:lineRule="auto"/>
        <w:ind w:firstLine="720"/>
      </w:pPr>
      <w:r>
        <w:t>6.1.8.</w:t>
      </w:r>
      <w:r>
        <w:tab/>
      </w:r>
      <w: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8247A9" w:rsidRDefault="008247A9" w:rsidP="00352E36">
      <w:pPr>
        <w:pStyle w:val="Style14"/>
        <w:widowControl/>
        <w:tabs>
          <w:tab w:val="left" w:pos="709"/>
          <w:tab w:val="left" w:pos="1260"/>
        </w:tabs>
        <w:spacing w:before="0" w:after="0" w:line="240" w:lineRule="auto"/>
        <w:ind w:firstLine="720"/>
      </w:pPr>
      <w:r>
        <w:t xml:space="preserve">6.1.9. </w:t>
      </w:r>
      <w: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247A9" w:rsidRDefault="008247A9" w:rsidP="00352E36">
      <w:pPr>
        <w:pStyle w:val="Style14"/>
        <w:widowControl/>
        <w:tabs>
          <w:tab w:val="left" w:pos="1260"/>
        </w:tabs>
        <w:spacing w:before="0" w:after="0" w:line="240" w:lineRule="auto"/>
        <w:ind w:firstLine="720"/>
      </w:pPr>
      <w:r>
        <w:t>6.1.10.</w:t>
      </w:r>
      <w:r>
        <w:tab/>
      </w:r>
      <w:r>
        <w:rPr>
          <w:rStyle w:val="FontStyle29"/>
          <w:sz w:val="24"/>
          <w:szCs w:val="24"/>
        </w:rPr>
        <w:t>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8247A9" w:rsidRDefault="008247A9" w:rsidP="00352E36">
      <w:pPr>
        <w:pStyle w:val="Style14"/>
        <w:widowControl/>
        <w:tabs>
          <w:tab w:val="left" w:pos="1128"/>
          <w:tab w:val="left" w:pos="1260"/>
        </w:tabs>
        <w:spacing w:before="0" w:after="0" w:line="240" w:lineRule="auto"/>
        <w:ind w:firstLine="720"/>
        <w:rPr>
          <w:rStyle w:val="FontStyle29"/>
          <w:sz w:val="24"/>
          <w:szCs w:val="24"/>
        </w:rPr>
      </w:pPr>
      <w:r>
        <w:rPr>
          <w:rStyle w:val="FontStyle29"/>
          <w:sz w:val="24"/>
          <w:szCs w:val="24"/>
        </w:rPr>
        <w:t>6.1.11.</w:t>
      </w:r>
      <w:r>
        <w:rPr>
          <w:rStyle w:val="FontStyle29"/>
          <w:sz w:val="24"/>
          <w:szCs w:val="24"/>
        </w:rPr>
        <w:tab/>
        <w:t xml:space="preserve">По первому требованию представителя Заказчика представлять всю необходимую информацию о ходе ремонтных работ. </w:t>
      </w:r>
    </w:p>
    <w:p w:rsidR="008247A9" w:rsidRDefault="008247A9" w:rsidP="00352E36">
      <w:pPr>
        <w:pStyle w:val="Style14"/>
        <w:widowControl/>
        <w:tabs>
          <w:tab w:val="left" w:pos="709"/>
          <w:tab w:val="left" w:pos="1260"/>
        </w:tabs>
        <w:spacing w:before="0" w:after="0" w:line="240" w:lineRule="auto"/>
        <w:ind w:firstLine="720"/>
        <w:rPr>
          <w:rStyle w:val="FontStyle29"/>
          <w:sz w:val="24"/>
          <w:szCs w:val="24"/>
        </w:rPr>
      </w:pPr>
      <w:r>
        <w:rPr>
          <w:rStyle w:val="FontStyle29"/>
          <w:sz w:val="24"/>
          <w:szCs w:val="24"/>
        </w:rPr>
        <w:t>6.1.12.</w:t>
      </w:r>
      <w:r>
        <w:rPr>
          <w:rStyle w:val="FontStyle29"/>
          <w:sz w:val="24"/>
          <w:szCs w:val="24"/>
        </w:rPr>
        <w:tab/>
        <w:t xml:space="preserve">Обеспечить представителю Заказчика необходимые условия для исполнения им своих обязанностей на объекте. </w:t>
      </w:r>
    </w:p>
    <w:p w:rsidR="008247A9" w:rsidRDefault="008247A9" w:rsidP="00352E36">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6.1.13.</w:t>
      </w:r>
      <w:r>
        <w:rPr>
          <w:rFonts w:ascii="Times New Roman" w:hAnsi="Times New Roman"/>
          <w:sz w:val="24"/>
          <w:szCs w:val="24"/>
        </w:rPr>
        <w:tab/>
        <w:t xml:space="preserve">Сдать объект в эксплуатацию в </w:t>
      </w:r>
      <w:proofErr w:type="gramStart"/>
      <w:r>
        <w:rPr>
          <w:rFonts w:ascii="Times New Roman" w:hAnsi="Times New Roman"/>
          <w:sz w:val="24"/>
          <w:szCs w:val="24"/>
        </w:rPr>
        <w:t>установленные</w:t>
      </w:r>
      <w:proofErr w:type="gramEnd"/>
      <w:r>
        <w:rPr>
          <w:rFonts w:ascii="Times New Roman" w:hAnsi="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8247A9" w:rsidRDefault="008247A9" w:rsidP="00352E36">
      <w:pPr>
        <w:pStyle w:val="211"/>
        <w:widowControl/>
        <w:tabs>
          <w:tab w:val="left" w:pos="1260"/>
        </w:tabs>
        <w:ind w:firstLine="720"/>
        <w:rPr>
          <w:rStyle w:val="FontStyle29"/>
          <w:sz w:val="24"/>
          <w:szCs w:val="24"/>
        </w:rPr>
      </w:pPr>
      <w:r>
        <w:rPr>
          <w:rFonts w:ascii="Times New Roman" w:hAnsi="Times New Roman"/>
          <w:szCs w:val="24"/>
        </w:rPr>
        <w:t>6.1.14.</w:t>
      </w:r>
      <w:r>
        <w:rPr>
          <w:rFonts w:ascii="Times New Roman" w:hAnsi="Times New Roman"/>
          <w:szCs w:val="24"/>
        </w:rPr>
        <w:tab/>
      </w:r>
      <w:r>
        <w:rPr>
          <w:rStyle w:val="FontStyle29"/>
          <w:sz w:val="24"/>
          <w:szCs w:val="24"/>
        </w:rPr>
        <w:t>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8247A9" w:rsidRDefault="008247A9" w:rsidP="00352E36">
      <w:pPr>
        <w:tabs>
          <w:tab w:val="left" w:pos="1068"/>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6.1.15.</w:t>
      </w:r>
      <w:r>
        <w:rPr>
          <w:rFonts w:ascii="Times New Roman" w:hAnsi="Times New Roman"/>
          <w:sz w:val="24"/>
          <w:szCs w:val="24"/>
        </w:rPr>
        <w:tab/>
        <w:t>Соблюдать установленный законодательством порядок привлечения и использования иностранных работников.</w:t>
      </w:r>
    </w:p>
    <w:p w:rsidR="008247A9" w:rsidRDefault="008247A9" w:rsidP="00C4476E">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 xml:space="preserve">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247A9" w:rsidRDefault="008247A9" w:rsidP="00C4476E">
      <w:pPr>
        <w:pStyle w:val="Style12"/>
        <w:widowControl/>
        <w:tabs>
          <w:tab w:val="left" w:pos="1260"/>
        </w:tabs>
        <w:spacing w:before="0" w:after="0" w:line="240" w:lineRule="auto"/>
        <w:ind w:firstLine="720"/>
        <w:jc w:val="center"/>
        <w:rPr>
          <w:rStyle w:val="FontStyle30"/>
          <w:sz w:val="24"/>
          <w:szCs w:val="24"/>
        </w:rPr>
      </w:pPr>
      <w:r>
        <w:rPr>
          <w:rStyle w:val="FontStyle30"/>
        </w:rPr>
        <w:t>Статья 7.</w:t>
      </w:r>
      <w:r>
        <w:rPr>
          <w:rStyle w:val="FontStyle30"/>
        </w:rPr>
        <w:tab/>
        <w:t>Выполнение работ</w:t>
      </w:r>
    </w:p>
    <w:p w:rsidR="008247A9" w:rsidRDefault="008247A9" w:rsidP="008247A9">
      <w:pPr>
        <w:pStyle w:val="Style8"/>
        <w:widowControl/>
        <w:tabs>
          <w:tab w:val="left" w:pos="1260"/>
        </w:tabs>
        <w:spacing w:line="240" w:lineRule="auto"/>
        <w:ind w:firstLine="720"/>
      </w:pPr>
      <w:r>
        <w:t>7.1.</w:t>
      </w:r>
      <w:r>
        <w:tab/>
        <w:t xml:space="preserve">Заказчик назначает  своего представителя, который представляет Заказчика во взаимоотношениях с Подрядчиком и выполняет функции  контроля и надзора. </w:t>
      </w:r>
    </w:p>
    <w:p w:rsidR="008247A9" w:rsidRDefault="008247A9" w:rsidP="008247A9">
      <w:pPr>
        <w:pStyle w:val="Style8"/>
        <w:widowControl/>
        <w:tabs>
          <w:tab w:val="left" w:pos="1260"/>
        </w:tabs>
        <w:spacing w:before="0" w:line="240" w:lineRule="auto"/>
        <w:ind w:firstLine="720"/>
      </w:pPr>
      <w:r>
        <w:t xml:space="preserve">Полномочным представителем Заказчика является: </w:t>
      </w:r>
    </w:p>
    <w:p w:rsidR="008247A9" w:rsidRDefault="008247A9" w:rsidP="001E5A20">
      <w:pPr>
        <w:pStyle w:val="Style8"/>
        <w:widowControl/>
        <w:tabs>
          <w:tab w:val="left" w:pos="1260"/>
        </w:tabs>
        <w:spacing w:before="0" w:line="240" w:lineRule="auto"/>
        <w:ind w:firstLine="0"/>
        <w:rPr>
          <w:rStyle w:val="FontStyle28"/>
          <w:sz w:val="24"/>
          <w:szCs w:val="24"/>
        </w:rPr>
      </w:pPr>
      <w:r>
        <w:t>__________________________________________________________________________</w:t>
      </w:r>
      <w:r>
        <w:rPr>
          <w:rStyle w:val="FontStyle28"/>
          <w:sz w:val="24"/>
          <w:szCs w:val="24"/>
        </w:rPr>
        <w:t>(должность, Ф.И.О., документ, подтверждающий полномочия, название организации, адрес, контактные телефоны)</w:t>
      </w:r>
    </w:p>
    <w:p w:rsidR="008247A9" w:rsidRDefault="008247A9" w:rsidP="00352E36">
      <w:pPr>
        <w:pStyle w:val="Style12"/>
        <w:widowControl/>
        <w:tabs>
          <w:tab w:val="left" w:pos="1260"/>
        </w:tabs>
        <w:spacing w:before="0" w:after="0" w:line="240" w:lineRule="auto"/>
        <w:ind w:firstLine="720"/>
        <w:jc w:val="both"/>
      </w:pPr>
      <w:r>
        <w:t>7.2.</w:t>
      </w:r>
      <w: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8247A9" w:rsidRDefault="008247A9" w:rsidP="00352E36">
      <w:pPr>
        <w:pStyle w:val="Style12"/>
        <w:widowControl/>
        <w:tabs>
          <w:tab w:val="left" w:pos="1260"/>
        </w:tabs>
        <w:spacing w:before="0" w:after="0" w:line="240" w:lineRule="auto"/>
        <w:ind w:firstLine="720"/>
        <w:jc w:val="both"/>
      </w:pPr>
      <w:r>
        <w:t>Полномочным представителем Подрядчика является:</w:t>
      </w:r>
    </w:p>
    <w:p w:rsidR="008247A9" w:rsidRDefault="008247A9" w:rsidP="00C4476E">
      <w:pPr>
        <w:pStyle w:val="Style12"/>
        <w:widowControl/>
        <w:tabs>
          <w:tab w:val="left" w:pos="1260"/>
        </w:tabs>
        <w:spacing w:before="0" w:after="0" w:line="240" w:lineRule="auto"/>
        <w:jc w:val="both"/>
        <w:rPr>
          <w:rStyle w:val="FontStyle27"/>
          <w:sz w:val="24"/>
          <w:szCs w:val="24"/>
        </w:rPr>
      </w:pPr>
      <w:r>
        <w:t>__________________________________________________________________________</w:t>
      </w:r>
    </w:p>
    <w:p w:rsidR="008247A9" w:rsidRDefault="008247A9" w:rsidP="008247A9">
      <w:pPr>
        <w:pStyle w:val="Style10"/>
        <w:widowControl/>
        <w:tabs>
          <w:tab w:val="left" w:pos="1260"/>
        </w:tabs>
        <w:spacing w:before="53" w:line="240" w:lineRule="auto"/>
        <w:ind w:firstLine="720"/>
        <w:jc w:val="center"/>
        <w:rPr>
          <w:rStyle w:val="FontStyle28"/>
          <w:sz w:val="24"/>
          <w:szCs w:val="24"/>
        </w:rPr>
      </w:pPr>
      <w:r>
        <w:rPr>
          <w:rStyle w:val="FontStyle28"/>
          <w:sz w:val="24"/>
          <w:szCs w:val="24"/>
        </w:rPr>
        <w:t>(должность, Ф.И.О., документ, подтверждающий полномочия)</w:t>
      </w:r>
    </w:p>
    <w:p w:rsidR="008247A9" w:rsidRDefault="008247A9" w:rsidP="00352E36">
      <w:pPr>
        <w:pStyle w:val="Style12"/>
        <w:widowControl/>
        <w:tabs>
          <w:tab w:val="left" w:pos="1260"/>
        </w:tabs>
        <w:spacing w:before="0" w:after="0" w:line="240" w:lineRule="auto"/>
        <w:ind w:firstLine="720"/>
        <w:jc w:val="both"/>
      </w:pPr>
      <w:r>
        <w:lastRenderedPageBreak/>
        <w:t>7.3.</w:t>
      </w:r>
      <w:r>
        <w:tab/>
        <w:t>Замена представителя Заказчика или Подрядчика осуществляется с обязательным письменным уведомлением об этом соответствующей Стороны, без внесения изменений в настоящий договор.</w:t>
      </w:r>
    </w:p>
    <w:p w:rsidR="008247A9" w:rsidRDefault="008247A9" w:rsidP="00352E36">
      <w:pPr>
        <w:pStyle w:val="Style12"/>
        <w:widowControl/>
        <w:tabs>
          <w:tab w:val="left" w:pos="1260"/>
        </w:tabs>
        <w:spacing w:before="0" w:after="0" w:line="240" w:lineRule="auto"/>
        <w:ind w:firstLine="720"/>
        <w:jc w:val="both"/>
      </w:pPr>
      <w:r>
        <w:t>7.4.</w:t>
      </w:r>
      <w:r>
        <w:tab/>
        <w:t>Представитель Заказчика выполняет следующие функции:</w:t>
      </w:r>
    </w:p>
    <w:p w:rsidR="008247A9" w:rsidRDefault="008247A9" w:rsidP="00352E36">
      <w:pPr>
        <w:pStyle w:val="Style12"/>
        <w:widowControl/>
        <w:tabs>
          <w:tab w:val="left" w:pos="1260"/>
        </w:tabs>
        <w:spacing w:before="0" w:after="0" w:line="240" w:lineRule="auto"/>
        <w:ind w:firstLine="720"/>
        <w:jc w:val="both"/>
      </w:pPr>
      <w:r>
        <w:t>7.4.1.</w:t>
      </w:r>
      <w:r>
        <w:tab/>
      </w:r>
      <w:proofErr w:type="gramStart"/>
      <w:r>
        <w:t>Контроль за</w:t>
      </w:r>
      <w:proofErr w:type="gramEnd"/>
      <w:r>
        <w:t xml:space="preserve"> соответствием работ, применяемых конструкций, изделий, материалов требованиям </w:t>
      </w:r>
      <w:proofErr w:type="spellStart"/>
      <w:r>
        <w:t>СНиП</w:t>
      </w:r>
      <w:proofErr w:type="spellEnd"/>
      <w:r>
        <w:t>, стандартов, технических условий и других нормативных документов;</w:t>
      </w:r>
    </w:p>
    <w:p w:rsidR="008247A9" w:rsidRDefault="008247A9" w:rsidP="00352E36">
      <w:pPr>
        <w:pStyle w:val="Style12"/>
        <w:widowControl/>
        <w:tabs>
          <w:tab w:val="left" w:pos="1260"/>
        </w:tabs>
        <w:spacing w:before="0" w:after="0" w:line="240" w:lineRule="auto"/>
        <w:ind w:firstLine="720"/>
        <w:jc w:val="both"/>
      </w:pPr>
      <w:r>
        <w:t>7.4.2.</w:t>
      </w:r>
      <w:r>
        <w:tab/>
        <w:t xml:space="preserve">Принятие своевременных мер и </w:t>
      </w:r>
      <w:proofErr w:type="gramStart"/>
      <w:r>
        <w:t>контроль за</w:t>
      </w:r>
      <w:proofErr w:type="gramEnd"/>
      <w:r>
        <w:t xml:space="preserve"> устранением выявленных дефектов в технической и сметной документации;</w:t>
      </w:r>
    </w:p>
    <w:p w:rsidR="008247A9" w:rsidRDefault="008247A9" w:rsidP="00352E36">
      <w:pPr>
        <w:pStyle w:val="Style12"/>
        <w:widowControl/>
        <w:tabs>
          <w:tab w:val="left" w:pos="1260"/>
        </w:tabs>
        <w:spacing w:before="0" w:after="0" w:line="240" w:lineRule="auto"/>
        <w:ind w:firstLine="720"/>
        <w:jc w:val="both"/>
      </w:pPr>
      <w:r>
        <w:t>7.4.3.</w:t>
      </w:r>
      <w: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8247A9" w:rsidRDefault="008247A9" w:rsidP="00352E36">
      <w:pPr>
        <w:pStyle w:val="Style12"/>
        <w:widowControl/>
        <w:tabs>
          <w:tab w:val="left" w:pos="1260"/>
        </w:tabs>
        <w:spacing w:before="0" w:after="0" w:line="240" w:lineRule="auto"/>
        <w:ind w:firstLine="720"/>
        <w:jc w:val="both"/>
      </w:pPr>
      <w:r>
        <w:t>7.4.4.</w:t>
      </w:r>
      <w: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8247A9" w:rsidRDefault="008247A9" w:rsidP="00352E36">
      <w:pPr>
        <w:pStyle w:val="Style12"/>
        <w:widowControl/>
        <w:tabs>
          <w:tab w:val="left" w:pos="1260"/>
        </w:tabs>
        <w:spacing w:before="0" w:after="0" w:line="240" w:lineRule="auto"/>
        <w:ind w:firstLine="720"/>
        <w:jc w:val="both"/>
      </w:pPr>
      <w:r>
        <w:t>7.4.5.</w:t>
      </w:r>
      <w: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8247A9" w:rsidRDefault="008247A9" w:rsidP="00352E36">
      <w:pPr>
        <w:pStyle w:val="Style12"/>
        <w:widowControl/>
        <w:tabs>
          <w:tab w:val="left" w:pos="1260"/>
        </w:tabs>
        <w:spacing w:before="0" w:after="0" w:line="240" w:lineRule="auto"/>
        <w:ind w:firstLine="720"/>
        <w:jc w:val="both"/>
      </w:pPr>
      <w:r>
        <w:t>7.4.6.</w:t>
      </w:r>
      <w: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247A9" w:rsidRDefault="008247A9" w:rsidP="00352E36">
      <w:pPr>
        <w:pStyle w:val="Style12"/>
        <w:widowControl/>
        <w:tabs>
          <w:tab w:val="left" w:pos="1260"/>
        </w:tabs>
        <w:spacing w:before="0" w:after="0" w:line="240" w:lineRule="auto"/>
        <w:ind w:firstLine="720"/>
        <w:jc w:val="both"/>
      </w:pPr>
      <w:r>
        <w:t>7.5.</w:t>
      </w:r>
      <w:r>
        <w:tab/>
        <w:t>С целью выполнения функций, указанных в пункте 7.4, представитель Заказчика имеет право:</w:t>
      </w:r>
    </w:p>
    <w:p w:rsidR="008247A9" w:rsidRDefault="008247A9" w:rsidP="00352E36">
      <w:pPr>
        <w:pStyle w:val="Style12"/>
        <w:widowControl/>
        <w:tabs>
          <w:tab w:val="left" w:pos="1260"/>
        </w:tabs>
        <w:spacing w:before="0" w:after="0" w:line="240" w:lineRule="auto"/>
        <w:ind w:firstLine="720"/>
        <w:jc w:val="both"/>
      </w:pPr>
      <w:r>
        <w:t>7.5.1.</w:t>
      </w:r>
      <w:r>
        <w:tab/>
        <w:t>Проводить совещания  с Подрядчиком и участвовать в совещаниях, проводящихся по инициативе Заказчика или Подрядчика;</w:t>
      </w:r>
    </w:p>
    <w:p w:rsidR="008247A9" w:rsidRDefault="008247A9" w:rsidP="00352E36">
      <w:pPr>
        <w:pStyle w:val="Style12"/>
        <w:widowControl/>
        <w:tabs>
          <w:tab w:val="left" w:pos="1260"/>
        </w:tabs>
        <w:spacing w:before="0" w:after="0" w:line="240" w:lineRule="auto"/>
        <w:ind w:firstLine="720"/>
        <w:jc w:val="both"/>
      </w:pPr>
      <w:r>
        <w:t>7.5.2.</w:t>
      </w:r>
      <w:r>
        <w:tab/>
        <w:t>Давать в письменной форме замечания Подрядчику и требовать от него устранения указанных в замечаниях недостатков.</w:t>
      </w:r>
    </w:p>
    <w:p w:rsidR="008247A9" w:rsidRDefault="008247A9" w:rsidP="00352E36">
      <w:pPr>
        <w:pStyle w:val="Style12"/>
        <w:widowControl/>
        <w:tabs>
          <w:tab w:val="left" w:pos="1260"/>
        </w:tabs>
        <w:spacing w:before="0" w:after="0" w:line="240" w:lineRule="auto"/>
        <w:ind w:firstLine="720"/>
        <w:jc w:val="both"/>
      </w:pPr>
      <w:r>
        <w:t>7.6.</w:t>
      </w:r>
      <w:r>
        <w:tab/>
        <w:t>Представитель Заказчика не имеет права вносить изменения в Договор или требовать от Подрядчика действий, нарушающих условия Договора.</w:t>
      </w:r>
    </w:p>
    <w:p w:rsidR="008247A9" w:rsidRDefault="008247A9" w:rsidP="00352E36">
      <w:pPr>
        <w:pStyle w:val="Style12"/>
        <w:widowControl/>
        <w:tabs>
          <w:tab w:val="left" w:pos="1260"/>
        </w:tabs>
        <w:spacing w:before="0" w:after="0" w:line="240" w:lineRule="auto"/>
        <w:ind w:firstLine="720"/>
        <w:jc w:val="both"/>
      </w:pPr>
      <w:r>
        <w:t>7.7.</w:t>
      </w:r>
      <w: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247A9" w:rsidRDefault="008247A9" w:rsidP="00352E36">
      <w:pPr>
        <w:pStyle w:val="Style5"/>
        <w:widowControl/>
        <w:tabs>
          <w:tab w:val="left" w:pos="1260"/>
          <w:tab w:val="left" w:pos="1418"/>
        </w:tabs>
        <w:spacing w:before="0" w:after="0" w:line="240" w:lineRule="auto"/>
        <w:ind w:firstLine="720"/>
        <w:rPr>
          <w:rStyle w:val="FontStyle29"/>
          <w:sz w:val="24"/>
          <w:szCs w:val="24"/>
        </w:rPr>
      </w:pPr>
      <w:r>
        <w:t>7.8.</w:t>
      </w:r>
      <w:r>
        <w:tab/>
      </w:r>
      <w:r>
        <w:rPr>
          <w:rStyle w:val="FontStyle29"/>
          <w:sz w:val="24"/>
          <w:szCs w:val="24"/>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247A9" w:rsidRDefault="008247A9" w:rsidP="00352E36">
      <w:pPr>
        <w:pStyle w:val="Style5"/>
        <w:widowControl/>
        <w:tabs>
          <w:tab w:val="left" w:pos="1260"/>
          <w:tab w:val="left" w:pos="1418"/>
        </w:tabs>
        <w:spacing w:before="0" w:after="0" w:line="240" w:lineRule="auto"/>
        <w:ind w:firstLine="720"/>
        <w:rPr>
          <w:rStyle w:val="FontStyle29"/>
          <w:sz w:val="24"/>
          <w:szCs w:val="24"/>
        </w:rPr>
      </w:pPr>
      <w:r>
        <w:rPr>
          <w:rStyle w:val="FontStyle29"/>
          <w:sz w:val="24"/>
          <w:szCs w:val="24"/>
        </w:rPr>
        <w:t>7.9.</w:t>
      </w:r>
      <w:r>
        <w:rPr>
          <w:rStyle w:val="FontStyle29"/>
          <w:sz w:val="24"/>
          <w:szCs w:val="24"/>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8247A9" w:rsidRDefault="008247A9" w:rsidP="00352E36">
      <w:pPr>
        <w:pStyle w:val="Style12"/>
        <w:widowControl/>
        <w:tabs>
          <w:tab w:val="left" w:pos="1260"/>
        </w:tabs>
        <w:spacing w:before="0" w:after="0" w:line="240" w:lineRule="auto"/>
        <w:ind w:firstLine="720"/>
        <w:jc w:val="both"/>
        <w:rPr>
          <w:rStyle w:val="FontStyle29"/>
          <w:sz w:val="24"/>
          <w:szCs w:val="24"/>
        </w:rPr>
      </w:pPr>
      <w:r>
        <w:t>7.10.</w:t>
      </w:r>
      <w:r>
        <w:tab/>
        <w:t xml:space="preserve">Представитель Заказчика </w:t>
      </w:r>
      <w:r>
        <w:rPr>
          <w:rStyle w:val="FontStyle29"/>
          <w:sz w:val="24"/>
          <w:szCs w:val="24"/>
        </w:rPr>
        <w:t>по приглашению представителя Подрядчика</w:t>
      </w:r>
      <w:r>
        <w:t xml:space="preserve"> обязан </w:t>
      </w:r>
      <w:r>
        <w:rPr>
          <w:rStyle w:val="FontStyle29"/>
          <w:sz w:val="24"/>
          <w:szCs w:val="24"/>
        </w:rPr>
        <w:t xml:space="preserve">принимать участие в совещаниях для обсуждения вопросов, связанных с работами. </w:t>
      </w:r>
    </w:p>
    <w:p w:rsidR="008247A9" w:rsidRDefault="008247A9" w:rsidP="00352E36">
      <w:pPr>
        <w:pStyle w:val="Style12"/>
        <w:widowControl/>
        <w:tabs>
          <w:tab w:val="left" w:pos="1260"/>
        </w:tabs>
        <w:spacing w:before="0" w:after="0" w:line="240" w:lineRule="auto"/>
        <w:ind w:firstLine="720"/>
        <w:jc w:val="both"/>
      </w:pPr>
      <w:r>
        <w:rPr>
          <w:rStyle w:val="FontStyle29"/>
          <w:sz w:val="24"/>
          <w:szCs w:val="24"/>
        </w:rPr>
        <w:t>7.11.</w:t>
      </w:r>
      <w:r>
        <w:rPr>
          <w:rStyle w:val="FontStyle29"/>
          <w:sz w:val="24"/>
          <w:szCs w:val="24"/>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8247A9" w:rsidRDefault="008247A9" w:rsidP="00352E36">
      <w:pPr>
        <w:pStyle w:val="ConsPlusNormal"/>
        <w:tabs>
          <w:tab w:val="left" w:pos="1260"/>
        </w:tabs>
        <w:jc w:val="both"/>
        <w:rPr>
          <w:rFonts w:ascii="Times New Roman" w:hAnsi="Times New Roman" w:cs="Times New Roman"/>
          <w:sz w:val="24"/>
          <w:szCs w:val="24"/>
        </w:rPr>
      </w:pPr>
      <w:r>
        <w:rPr>
          <w:rFonts w:ascii="Times New Roman" w:hAnsi="Times New Roman" w:cs="Times New Roman"/>
          <w:sz w:val="24"/>
          <w:szCs w:val="24"/>
        </w:rPr>
        <w:t>7.12.</w:t>
      </w:r>
      <w:r>
        <w:rPr>
          <w:rFonts w:ascii="Times New Roman" w:hAnsi="Times New Roman" w:cs="Times New Roman"/>
          <w:sz w:val="24"/>
          <w:szCs w:val="24"/>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Pr>
          <w:rFonts w:ascii="Times New Roman" w:hAnsi="Times New Roman" w:cs="Times New Roman"/>
          <w:sz w:val="24"/>
          <w:szCs w:val="24"/>
        </w:rPr>
        <w:t>СНиП</w:t>
      </w:r>
      <w:proofErr w:type="spellEnd"/>
      <w:r>
        <w:rPr>
          <w:rFonts w:ascii="Times New Roman" w:hAnsi="Times New Roman" w:cs="Times New Roman"/>
          <w:sz w:val="24"/>
          <w:szCs w:val="24"/>
        </w:rPr>
        <w:t xml:space="preserve"> 12-01-2004  от 19 апреля </w:t>
      </w:r>
      <w:smartTag w:uri="urn:schemas-microsoft-com:office:smarttags" w:element="metricconverter">
        <w:smartTagPr>
          <w:attr w:name="ProductID" w:val="2004 г"/>
        </w:smartTagPr>
        <w:r>
          <w:rPr>
            <w:rFonts w:ascii="Times New Roman" w:hAnsi="Times New Roman" w:cs="Times New Roman"/>
            <w:sz w:val="24"/>
            <w:szCs w:val="24"/>
          </w:rPr>
          <w:t>2004 г</w:t>
        </w:r>
      </w:smartTag>
      <w:r>
        <w:rPr>
          <w:rFonts w:ascii="Times New Roman" w:hAnsi="Times New Roman" w:cs="Times New Roman"/>
          <w:sz w:val="24"/>
          <w:szCs w:val="24"/>
        </w:rPr>
        <w:t xml:space="preserve">. № 70 «Организация строительства». </w:t>
      </w:r>
    </w:p>
    <w:p w:rsidR="008247A9" w:rsidRDefault="008247A9" w:rsidP="00352E36">
      <w:pPr>
        <w:pStyle w:val="af2"/>
        <w:tabs>
          <w:tab w:val="left" w:pos="1260"/>
        </w:tabs>
        <w:spacing w:line="240" w:lineRule="auto"/>
        <w:ind w:left="0" w:firstLine="720"/>
        <w:jc w:val="both"/>
        <w:rPr>
          <w:rStyle w:val="FontStyle29"/>
          <w:sz w:val="24"/>
          <w:szCs w:val="24"/>
        </w:rPr>
      </w:pPr>
      <w:r>
        <w:rPr>
          <w:rStyle w:val="FontStyle29"/>
          <w:sz w:val="24"/>
          <w:szCs w:val="24"/>
        </w:rPr>
        <w:t>7.13.</w:t>
      </w:r>
      <w:r>
        <w:rPr>
          <w:rStyle w:val="FontStyle29"/>
          <w:sz w:val="24"/>
          <w:szCs w:val="24"/>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247A9" w:rsidRDefault="008247A9" w:rsidP="00352E36">
      <w:pPr>
        <w:pStyle w:val="af2"/>
        <w:tabs>
          <w:tab w:val="left" w:pos="1260"/>
        </w:tabs>
        <w:spacing w:line="240" w:lineRule="auto"/>
        <w:ind w:left="0" w:firstLine="720"/>
        <w:jc w:val="both"/>
        <w:rPr>
          <w:rStyle w:val="FontStyle29"/>
          <w:sz w:val="24"/>
          <w:szCs w:val="24"/>
        </w:rPr>
      </w:pPr>
      <w:r>
        <w:rPr>
          <w:rStyle w:val="FontStyle29"/>
          <w:sz w:val="24"/>
          <w:szCs w:val="24"/>
        </w:rPr>
        <w:t>7.14.</w:t>
      </w:r>
      <w:r>
        <w:rPr>
          <w:rStyle w:val="FontStyle29"/>
          <w:sz w:val="24"/>
          <w:szCs w:val="24"/>
        </w:rPr>
        <w:tab/>
        <w:t>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352E36" w:rsidRDefault="00352E36" w:rsidP="00352E36">
      <w:pPr>
        <w:pStyle w:val="af2"/>
        <w:tabs>
          <w:tab w:val="left" w:pos="1260"/>
        </w:tabs>
        <w:spacing w:line="240" w:lineRule="auto"/>
        <w:ind w:left="0" w:firstLine="720"/>
        <w:jc w:val="both"/>
        <w:rPr>
          <w:rStyle w:val="FontStyle29"/>
          <w:sz w:val="24"/>
          <w:szCs w:val="24"/>
        </w:rPr>
      </w:pPr>
    </w:p>
    <w:p w:rsidR="00C4476E" w:rsidRDefault="00C4476E" w:rsidP="00352E36">
      <w:pPr>
        <w:pStyle w:val="af2"/>
        <w:tabs>
          <w:tab w:val="left" w:pos="1260"/>
        </w:tabs>
        <w:spacing w:line="240" w:lineRule="auto"/>
        <w:ind w:left="0" w:firstLine="720"/>
        <w:jc w:val="both"/>
        <w:rPr>
          <w:rStyle w:val="FontStyle29"/>
          <w:sz w:val="24"/>
          <w:szCs w:val="24"/>
        </w:rPr>
      </w:pPr>
    </w:p>
    <w:p w:rsidR="00C4476E" w:rsidRDefault="00C4476E" w:rsidP="00352E36">
      <w:pPr>
        <w:pStyle w:val="af2"/>
        <w:tabs>
          <w:tab w:val="left" w:pos="1260"/>
        </w:tabs>
        <w:spacing w:line="240" w:lineRule="auto"/>
        <w:ind w:left="0" w:firstLine="720"/>
        <w:jc w:val="both"/>
        <w:rPr>
          <w:rStyle w:val="FontStyle29"/>
          <w:sz w:val="24"/>
          <w:szCs w:val="24"/>
        </w:rPr>
      </w:pPr>
    </w:p>
    <w:p w:rsidR="008247A9" w:rsidRDefault="008247A9" w:rsidP="00352E36">
      <w:pPr>
        <w:pStyle w:val="Style12"/>
        <w:widowControl/>
        <w:tabs>
          <w:tab w:val="left" w:pos="1260"/>
        </w:tabs>
        <w:spacing w:before="0" w:after="0" w:line="240" w:lineRule="auto"/>
        <w:ind w:firstLine="720"/>
        <w:jc w:val="center"/>
        <w:rPr>
          <w:rStyle w:val="FontStyle30"/>
          <w:sz w:val="24"/>
          <w:szCs w:val="24"/>
        </w:rPr>
      </w:pPr>
      <w:r>
        <w:rPr>
          <w:rStyle w:val="FontStyle30"/>
        </w:rPr>
        <w:t>Статья 8.</w:t>
      </w:r>
      <w:r>
        <w:rPr>
          <w:rStyle w:val="FontStyle30"/>
        </w:rPr>
        <w:tab/>
        <w:t>Сдача и приемка объекта в эксплуатацию</w:t>
      </w:r>
    </w:p>
    <w:p w:rsidR="008247A9" w:rsidRDefault="008247A9" w:rsidP="00352E36">
      <w:pPr>
        <w:pStyle w:val="Style12"/>
        <w:widowControl/>
        <w:tabs>
          <w:tab w:val="left" w:pos="1260"/>
        </w:tabs>
        <w:spacing w:before="0" w:after="0" w:line="240" w:lineRule="auto"/>
        <w:ind w:firstLine="720"/>
        <w:jc w:val="center"/>
        <w:rPr>
          <w:rStyle w:val="FontStyle30"/>
        </w:rPr>
      </w:pPr>
    </w:p>
    <w:p w:rsidR="008247A9" w:rsidRDefault="008247A9" w:rsidP="00352E36">
      <w:pPr>
        <w:tabs>
          <w:tab w:val="left" w:pos="720"/>
          <w:tab w:val="left" w:pos="1260"/>
        </w:tabs>
        <w:spacing w:line="240" w:lineRule="auto"/>
        <w:ind w:left="0" w:firstLine="720"/>
        <w:jc w:val="both"/>
      </w:pPr>
      <w:r>
        <w:rPr>
          <w:rFonts w:ascii="Times New Roman" w:hAnsi="Times New Roman"/>
          <w:sz w:val="24"/>
          <w:szCs w:val="24"/>
        </w:rPr>
        <w:t>8.1.</w:t>
      </w:r>
      <w:r>
        <w:rPr>
          <w:rFonts w:ascii="Times New Roman" w:hAnsi="Times New Roman"/>
          <w:sz w:val="24"/>
          <w:szCs w:val="24"/>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247A9" w:rsidRDefault="008247A9" w:rsidP="00352E36">
      <w:pPr>
        <w:tabs>
          <w:tab w:val="left" w:pos="720"/>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форме </w:t>
      </w:r>
      <w:r>
        <w:rPr>
          <w:rFonts w:ascii="Times New Roman" w:hAnsi="Times New Roman"/>
          <w:sz w:val="24"/>
          <w:szCs w:val="24"/>
        </w:rPr>
        <w:br/>
        <w:t>КС-3.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rsidR="008247A9" w:rsidRDefault="008247A9" w:rsidP="00352E36">
      <w:pPr>
        <w:pStyle w:val="Style5"/>
        <w:widowControl/>
        <w:tabs>
          <w:tab w:val="left" w:pos="1260"/>
        </w:tabs>
        <w:spacing w:before="0" w:after="0" w:line="240" w:lineRule="auto"/>
        <w:ind w:firstLine="720"/>
      </w:pPr>
      <w:r>
        <w:t>8.3.</w:t>
      </w:r>
      <w:r>
        <w:tab/>
        <w:t>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p w:rsidR="008247A9" w:rsidRDefault="008247A9" w:rsidP="00352E36">
      <w:pPr>
        <w:pStyle w:val="Style5"/>
        <w:widowControl/>
        <w:tabs>
          <w:tab w:val="left" w:pos="1260"/>
        </w:tabs>
        <w:spacing w:before="0" w:after="0" w:line="240" w:lineRule="auto"/>
        <w:ind w:firstLine="720"/>
      </w:pPr>
      <w:r>
        <w:t>8.4.</w:t>
      </w:r>
      <w:r>
        <w:tab/>
        <w:t xml:space="preserve">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247A9" w:rsidRDefault="008247A9" w:rsidP="00352E36">
      <w:pPr>
        <w:pStyle w:val="Style5"/>
        <w:widowControl/>
        <w:tabs>
          <w:tab w:val="left" w:pos="1260"/>
        </w:tabs>
        <w:spacing w:before="0" w:after="0" w:line="240" w:lineRule="auto"/>
        <w:ind w:firstLine="720"/>
      </w:pPr>
      <w:r>
        <w:t>8.5.</w:t>
      </w:r>
      <w:r>
        <w:tab/>
        <w:t>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w:t>
      </w:r>
    </w:p>
    <w:p w:rsidR="008247A9" w:rsidRDefault="008247A9" w:rsidP="00352E36">
      <w:pPr>
        <w:pStyle w:val="Style14"/>
        <w:widowControl/>
        <w:tabs>
          <w:tab w:val="left" w:pos="709"/>
          <w:tab w:val="left" w:pos="1260"/>
        </w:tabs>
        <w:spacing w:before="0" w:after="0" w:line="240" w:lineRule="auto"/>
        <w:ind w:firstLine="720"/>
      </w:pPr>
      <w:r>
        <w:rPr>
          <w:rStyle w:val="FontStyle29"/>
          <w:sz w:val="24"/>
          <w:szCs w:val="24"/>
        </w:rPr>
        <w:t>8.6.</w:t>
      </w:r>
      <w:r>
        <w:rPr>
          <w:rStyle w:val="FontStyle29"/>
          <w:sz w:val="24"/>
          <w:szCs w:val="24"/>
        </w:rPr>
        <w:tab/>
        <w:t xml:space="preserve">С </w:t>
      </w:r>
      <w:r>
        <w:t>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8247A9" w:rsidRDefault="008247A9" w:rsidP="00352E36">
      <w:pPr>
        <w:pStyle w:val="Style12"/>
        <w:widowControl/>
        <w:tabs>
          <w:tab w:val="left" w:pos="1260"/>
        </w:tabs>
        <w:spacing w:before="0" w:after="0" w:line="240" w:lineRule="auto"/>
        <w:ind w:firstLine="720"/>
        <w:jc w:val="center"/>
        <w:rPr>
          <w:rStyle w:val="FontStyle30"/>
        </w:rPr>
      </w:pPr>
      <w:r>
        <w:rPr>
          <w:rStyle w:val="FontStyle30"/>
        </w:rPr>
        <w:t>Статья 9.</w:t>
      </w:r>
      <w:r>
        <w:rPr>
          <w:rStyle w:val="FontStyle30"/>
        </w:rPr>
        <w:tab/>
        <w:t>Гарантии качества по сданным работам</w:t>
      </w:r>
    </w:p>
    <w:p w:rsidR="00352E36" w:rsidRDefault="00352E36" w:rsidP="00352E36">
      <w:pPr>
        <w:pStyle w:val="Style12"/>
        <w:widowControl/>
        <w:tabs>
          <w:tab w:val="left" w:pos="1260"/>
        </w:tabs>
        <w:spacing w:before="0" w:after="0" w:line="240" w:lineRule="auto"/>
        <w:ind w:firstLine="720"/>
        <w:jc w:val="center"/>
        <w:rPr>
          <w:rStyle w:val="FontStyle30"/>
          <w:sz w:val="24"/>
          <w:szCs w:val="24"/>
        </w:rPr>
      </w:pPr>
    </w:p>
    <w:p w:rsidR="008247A9" w:rsidRDefault="008247A9" w:rsidP="00352E36">
      <w:pPr>
        <w:pStyle w:val="Style14"/>
        <w:widowControl/>
        <w:tabs>
          <w:tab w:val="left" w:pos="1260"/>
          <w:tab w:val="left" w:pos="1450"/>
        </w:tabs>
        <w:spacing w:before="0" w:after="0" w:line="240" w:lineRule="auto"/>
        <w:ind w:firstLine="720"/>
      </w:pPr>
      <w:r>
        <w:t>9.1.</w:t>
      </w:r>
      <w: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8247A9" w:rsidRDefault="008247A9" w:rsidP="00352E36">
      <w:pPr>
        <w:pStyle w:val="xl42"/>
        <w:pBdr>
          <w:left w:val="none" w:sz="0" w:space="0" w:color="auto"/>
          <w:right w:val="none" w:sz="0" w:space="0" w:color="auto"/>
        </w:pBdr>
        <w:tabs>
          <w:tab w:val="left" w:pos="1260"/>
        </w:tabs>
        <w:spacing w:before="0" w:beforeAutospacing="0" w:after="0" w:afterAutospacing="0"/>
        <w:ind w:firstLine="720"/>
        <w:jc w:val="both"/>
        <w:rPr>
          <w:rFonts w:ascii="Times New Roman" w:hAnsi="Times New Roman"/>
          <w:b w:val="0"/>
          <w:bCs w:val="0"/>
          <w:iCs/>
        </w:rPr>
      </w:pPr>
      <w:r>
        <w:rPr>
          <w:rFonts w:ascii="Times New Roman" w:hAnsi="Times New Roman"/>
          <w:b w:val="0"/>
        </w:rPr>
        <w:t>9.2.</w:t>
      </w:r>
      <w:r>
        <w:rPr>
          <w:rFonts w:ascii="Times New Roman" w:hAnsi="Times New Roman"/>
          <w:b w:val="0"/>
        </w:rPr>
        <w:tab/>
        <w:t>Гарантийный срок  составляет 5лет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8247A9" w:rsidRDefault="008247A9" w:rsidP="00352E36">
      <w:pPr>
        <w:pStyle w:val="Style14"/>
        <w:widowControl/>
        <w:tabs>
          <w:tab w:val="left" w:pos="1234"/>
          <w:tab w:val="left" w:pos="1260"/>
        </w:tabs>
        <w:spacing w:before="0" w:after="0" w:line="240" w:lineRule="auto"/>
        <w:ind w:firstLine="720"/>
        <w:rPr>
          <w:rStyle w:val="FontStyle29"/>
          <w:sz w:val="24"/>
          <w:szCs w:val="24"/>
        </w:rPr>
      </w:pPr>
      <w:r>
        <w:rPr>
          <w:rStyle w:val="FontStyle29"/>
          <w:sz w:val="24"/>
          <w:szCs w:val="24"/>
        </w:rPr>
        <w:t>9.3.</w:t>
      </w:r>
      <w:r>
        <w:rPr>
          <w:rStyle w:val="FontStyle29"/>
          <w:sz w:val="24"/>
          <w:szCs w:val="24"/>
        </w:rPr>
        <w:tab/>
        <w:t xml:space="preserve">При обнаружении дефектов </w:t>
      </w:r>
      <w:r>
        <w:t xml:space="preserve">Заказчик должен письменно известить об этом Подрядчика. </w:t>
      </w:r>
      <w:r>
        <w:rPr>
          <w:rStyle w:val="FontStyle29"/>
          <w:sz w:val="24"/>
          <w:szCs w:val="24"/>
        </w:rPr>
        <w:t xml:space="preserve">Подрядчик направляет своего представителя не позднее 3-х рабочих дней </w:t>
      </w:r>
      <w:proofErr w:type="gramStart"/>
      <w:r>
        <w:rPr>
          <w:rStyle w:val="FontStyle29"/>
          <w:sz w:val="24"/>
          <w:szCs w:val="24"/>
        </w:rPr>
        <w:t>с даты получения</w:t>
      </w:r>
      <w:proofErr w:type="gramEnd"/>
      <w:r>
        <w:rPr>
          <w:rStyle w:val="FontStyle29"/>
          <w:sz w:val="24"/>
          <w:szCs w:val="24"/>
        </w:rPr>
        <w:t xml:space="preserve"> извещения, а в случае выявления дефектов, ведущих к нарушению безопасности эксплуатации объекта и (или) убыткам - немедленно.</w:t>
      </w:r>
      <w:r>
        <w:t xml:space="preserve"> </w:t>
      </w:r>
      <w:r>
        <w:rPr>
          <w:rStyle w:val="FontStyle29"/>
          <w:sz w:val="24"/>
          <w:szCs w:val="24"/>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247A9" w:rsidRDefault="008247A9" w:rsidP="00352E36">
      <w:pPr>
        <w:pStyle w:val="Style14"/>
        <w:widowControl/>
        <w:tabs>
          <w:tab w:val="left" w:pos="1234"/>
          <w:tab w:val="left" w:pos="1260"/>
        </w:tabs>
        <w:spacing w:before="0" w:after="0" w:line="240" w:lineRule="auto"/>
        <w:ind w:firstLine="720"/>
        <w:rPr>
          <w:rStyle w:val="FontStyle29"/>
          <w:sz w:val="24"/>
          <w:szCs w:val="24"/>
        </w:rPr>
      </w:pPr>
      <w:r>
        <w:rPr>
          <w:rStyle w:val="FontStyle29"/>
          <w:sz w:val="24"/>
          <w:szCs w:val="24"/>
        </w:rPr>
        <w:t>9.4.</w:t>
      </w:r>
      <w:r>
        <w:rPr>
          <w:rStyle w:val="FontStyle29"/>
          <w:sz w:val="24"/>
          <w:szCs w:val="24"/>
        </w:rPr>
        <w:tab/>
        <w:t xml:space="preserve">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Pr>
          <w:rStyle w:val="FontStyle29"/>
          <w:sz w:val="24"/>
          <w:szCs w:val="24"/>
        </w:rPr>
        <w:t>расходы</w:t>
      </w:r>
      <w:proofErr w:type="gramEnd"/>
      <w:r>
        <w:rPr>
          <w:rStyle w:val="FontStyle29"/>
          <w:sz w:val="24"/>
          <w:szCs w:val="24"/>
        </w:rPr>
        <w:t xml:space="preserve"> по оплате услуг которых при установлении наступления гарантийного случая несет Подрядчик.</w:t>
      </w:r>
    </w:p>
    <w:p w:rsidR="008247A9" w:rsidRDefault="008247A9" w:rsidP="00352E36">
      <w:pPr>
        <w:pStyle w:val="Style14"/>
        <w:widowControl/>
        <w:tabs>
          <w:tab w:val="left" w:pos="1234"/>
          <w:tab w:val="left" w:pos="1260"/>
        </w:tabs>
        <w:spacing w:before="0" w:after="0" w:line="240" w:lineRule="auto"/>
        <w:ind w:firstLine="720"/>
      </w:pPr>
      <w:r>
        <w:rPr>
          <w:rStyle w:val="FontStyle29"/>
          <w:sz w:val="24"/>
          <w:szCs w:val="24"/>
        </w:rPr>
        <w:t>9.5.</w:t>
      </w:r>
      <w:r>
        <w:rPr>
          <w:rStyle w:val="FontStyle29"/>
          <w:sz w:val="24"/>
          <w:szCs w:val="24"/>
        </w:rPr>
        <w:tab/>
        <w:t>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w:t>
      </w:r>
      <w:r>
        <w:t xml:space="preserve"> исполнения его обязательств по устранению выявленных дефектов в гарантийный период. </w:t>
      </w:r>
    </w:p>
    <w:p w:rsidR="00352E36" w:rsidRDefault="00352E36" w:rsidP="00352E36">
      <w:pPr>
        <w:pStyle w:val="Style14"/>
        <w:widowControl/>
        <w:tabs>
          <w:tab w:val="left" w:pos="1234"/>
          <w:tab w:val="left" w:pos="1260"/>
        </w:tabs>
        <w:spacing w:before="0" w:after="0" w:line="240" w:lineRule="auto"/>
        <w:ind w:firstLine="720"/>
        <w:rPr>
          <w:rStyle w:val="FontStyle29"/>
          <w:sz w:val="24"/>
          <w:szCs w:val="24"/>
        </w:rPr>
      </w:pPr>
    </w:p>
    <w:p w:rsidR="008247A9" w:rsidRDefault="008247A9" w:rsidP="00352E36">
      <w:pPr>
        <w:pStyle w:val="Style12"/>
        <w:widowControl/>
        <w:tabs>
          <w:tab w:val="left" w:pos="1260"/>
        </w:tabs>
        <w:spacing w:before="0" w:after="0" w:line="240" w:lineRule="auto"/>
        <w:ind w:firstLine="720"/>
        <w:jc w:val="center"/>
        <w:rPr>
          <w:rStyle w:val="FontStyle30"/>
        </w:rPr>
      </w:pPr>
      <w:r>
        <w:rPr>
          <w:rStyle w:val="FontStyle30"/>
        </w:rPr>
        <w:t>Статья 10.</w:t>
      </w:r>
      <w:r>
        <w:rPr>
          <w:rStyle w:val="FontStyle30"/>
        </w:rPr>
        <w:tab/>
        <w:t>Ответственность сторон</w:t>
      </w:r>
    </w:p>
    <w:p w:rsidR="00352E36" w:rsidRDefault="00352E36" w:rsidP="00352E36">
      <w:pPr>
        <w:pStyle w:val="Style12"/>
        <w:widowControl/>
        <w:tabs>
          <w:tab w:val="left" w:pos="1260"/>
        </w:tabs>
        <w:spacing w:before="0" w:after="0" w:line="240" w:lineRule="auto"/>
        <w:ind w:firstLine="720"/>
        <w:jc w:val="center"/>
        <w:rPr>
          <w:rStyle w:val="FontStyle30"/>
          <w:sz w:val="24"/>
          <w:szCs w:val="24"/>
        </w:rPr>
      </w:pPr>
    </w:p>
    <w:p w:rsidR="008247A9" w:rsidRDefault="008247A9" w:rsidP="00352E36">
      <w:pPr>
        <w:pStyle w:val="Style14"/>
        <w:tabs>
          <w:tab w:val="left" w:pos="1260"/>
          <w:tab w:val="left" w:pos="1464"/>
        </w:tabs>
        <w:spacing w:before="0" w:after="0" w:line="240" w:lineRule="auto"/>
        <w:ind w:firstLine="720"/>
      </w:pPr>
      <w:r>
        <w:rPr>
          <w:rStyle w:val="FontStyle29"/>
          <w:sz w:val="24"/>
          <w:szCs w:val="24"/>
        </w:rPr>
        <w:t>10.1.</w:t>
      </w:r>
      <w:r>
        <w:rPr>
          <w:rStyle w:val="FontStyle29"/>
          <w:sz w:val="24"/>
          <w:szCs w:val="24"/>
        </w:rPr>
        <w:tab/>
        <w:t xml:space="preserve">Заказчик и Подрядчик несут ответственность в соответствии с действующим </w:t>
      </w:r>
      <w:r>
        <w:rPr>
          <w:rStyle w:val="FontStyle29"/>
          <w:sz w:val="24"/>
          <w:szCs w:val="24"/>
        </w:rPr>
        <w:lastRenderedPageBreak/>
        <w:t>законодательством Российской Федерации за ненадлежащее выполнение своих обязательств по Договору.</w:t>
      </w:r>
    </w:p>
    <w:p w:rsidR="008247A9" w:rsidRDefault="008247A9" w:rsidP="00352E36">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Pr>
          <w:rFonts w:ascii="Times New Roman" w:hAnsi="Times New Roman"/>
          <w:color w:val="00B050"/>
          <w:sz w:val="24"/>
          <w:szCs w:val="24"/>
        </w:rPr>
        <w:t xml:space="preserve"> </w:t>
      </w:r>
      <w:r>
        <w:rPr>
          <w:rFonts w:ascii="Times New Roman" w:hAnsi="Times New Roman"/>
          <w:sz w:val="24"/>
          <w:szCs w:val="24"/>
        </w:rPr>
        <w:t>стоимости, указанной в пункте 1.2 Договора за каждый день просрочки до фактического исполнения обязательств.</w:t>
      </w:r>
    </w:p>
    <w:p w:rsidR="008247A9" w:rsidRDefault="008247A9" w:rsidP="00352E36">
      <w:pPr>
        <w:tabs>
          <w:tab w:val="left" w:pos="1260"/>
        </w:tabs>
        <w:spacing w:line="240" w:lineRule="auto"/>
        <w:ind w:left="0" w:firstLine="720"/>
        <w:jc w:val="both"/>
        <w:rPr>
          <w:rStyle w:val="FontStyle29"/>
          <w:sz w:val="24"/>
          <w:szCs w:val="24"/>
        </w:rPr>
      </w:pPr>
      <w:r>
        <w:rPr>
          <w:rFonts w:ascii="Times New Roman" w:hAnsi="Times New Roman"/>
          <w:sz w:val="24"/>
          <w:szCs w:val="24"/>
        </w:rPr>
        <w:t>10.3.</w:t>
      </w:r>
      <w:r>
        <w:rPr>
          <w:rFonts w:ascii="Times New Roman" w:hAnsi="Times New Roman"/>
          <w:sz w:val="24"/>
          <w:szCs w:val="24"/>
        </w:rPr>
        <w:tab/>
      </w:r>
      <w:r>
        <w:rPr>
          <w:rStyle w:val="FontStyle29"/>
          <w:sz w:val="24"/>
          <w:szCs w:val="24"/>
        </w:rPr>
        <w:t xml:space="preserve">За заключение договора субподряда без согласования с Заказчиком </w:t>
      </w:r>
      <w:r>
        <w:rPr>
          <w:rFonts w:ascii="Times New Roman" w:hAnsi="Times New Roman"/>
          <w:sz w:val="24"/>
          <w:szCs w:val="24"/>
        </w:rPr>
        <w:t>Подрядчик выплачивает Заказчику штраф в размере</w:t>
      </w:r>
      <w:r>
        <w:rPr>
          <w:rStyle w:val="FontStyle29"/>
          <w:sz w:val="24"/>
          <w:szCs w:val="24"/>
        </w:rPr>
        <w:t xml:space="preserve"> 1 % </w:t>
      </w:r>
      <w:r>
        <w:rPr>
          <w:rFonts w:ascii="Times New Roman" w:hAnsi="Times New Roman"/>
          <w:sz w:val="24"/>
          <w:szCs w:val="24"/>
        </w:rPr>
        <w:t xml:space="preserve">(один процент) </w:t>
      </w:r>
      <w:r>
        <w:rPr>
          <w:rStyle w:val="FontStyle29"/>
          <w:sz w:val="24"/>
          <w:szCs w:val="24"/>
        </w:rPr>
        <w:t xml:space="preserve">стоимости работ, переданных на выполнение субподрядной организации. При этом Заказчик вправе требовать расторжения договора субподряда. </w:t>
      </w:r>
    </w:p>
    <w:p w:rsidR="008247A9" w:rsidRDefault="008247A9" w:rsidP="00352E36">
      <w:pPr>
        <w:tabs>
          <w:tab w:val="left" w:pos="1260"/>
        </w:tabs>
        <w:spacing w:line="240" w:lineRule="auto"/>
        <w:ind w:left="0" w:firstLine="720"/>
        <w:jc w:val="both"/>
      </w:pPr>
      <w:r>
        <w:rPr>
          <w:rStyle w:val="FontStyle29"/>
          <w:sz w:val="24"/>
          <w:szCs w:val="24"/>
        </w:rPr>
        <w:t>10.4.</w:t>
      </w:r>
      <w:r>
        <w:rPr>
          <w:rStyle w:val="FontStyle29"/>
          <w:sz w:val="24"/>
          <w:szCs w:val="24"/>
        </w:rPr>
        <w:tab/>
      </w:r>
      <w:r>
        <w:rPr>
          <w:rFonts w:ascii="Times New Roman" w:hAnsi="Times New Roman"/>
          <w:sz w:val="24"/>
          <w:szCs w:val="24"/>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ascii="Times New Roman" w:hAnsi="Times New Roman"/>
          <w:sz w:val="24"/>
          <w:szCs w:val="24"/>
        </w:rPr>
        <w:t>неустранения</w:t>
      </w:r>
      <w:proofErr w:type="spellEnd"/>
      <w:r>
        <w:rPr>
          <w:rFonts w:ascii="Times New Roman" w:hAnsi="Times New Roman"/>
          <w:sz w:val="24"/>
          <w:szCs w:val="24"/>
        </w:rPr>
        <w:t xml:space="preserve"> Подрядчиком в течение 2-х  рабочих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247A9" w:rsidRDefault="008247A9" w:rsidP="00352E36">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8247A9" w:rsidRDefault="008247A9" w:rsidP="00352E36">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t>Указанные в настоящей статье штрафы взимаются за каждое нарушение в отдельности.</w:t>
      </w:r>
    </w:p>
    <w:p w:rsidR="008247A9" w:rsidRDefault="008247A9" w:rsidP="00352E36">
      <w:pPr>
        <w:numPr>
          <w:ilvl w:val="1"/>
          <w:numId w:val="19"/>
        </w:numPr>
        <w:tabs>
          <w:tab w:val="num" w:pos="0"/>
          <w:tab w:val="left" w:pos="1260"/>
        </w:tabs>
        <w:spacing w:line="240" w:lineRule="auto"/>
        <w:ind w:left="0" w:firstLine="540"/>
        <w:jc w:val="both"/>
        <w:rPr>
          <w:rFonts w:ascii="Times New Roman" w:hAnsi="Times New Roman"/>
          <w:sz w:val="24"/>
          <w:szCs w:val="24"/>
        </w:rPr>
      </w:pPr>
      <w:r>
        <w:rPr>
          <w:rFonts w:ascii="Times New Roman" w:hAnsi="Times New Roman"/>
          <w:sz w:val="24"/>
          <w:szCs w:val="24"/>
        </w:rPr>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247A9" w:rsidRDefault="008247A9" w:rsidP="00352E36">
      <w:pPr>
        <w:numPr>
          <w:ilvl w:val="1"/>
          <w:numId w:val="19"/>
        </w:numPr>
        <w:tabs>
          <w:tab w:val="num" w:pos="0"/>
          <w:tab w:val="left" w:pos="1260"/>
        </w:tabs>
        <w:spacing w:line="240" w:lineRule="auto"/>
        <w:ind w:left="0" w:firstLine="540"/>
        <w:jc w:val="both"/>
        <w:rPr>
          <w:rFonts w:ascii="Times New Roman" w:hAnsi="Times New Roman"/>
          <w:sz w:val="24"/>
          <w:szCs w:val="24"/>
        </w:rPr>
      </w:pPr>
      <w:r>
        <w:rPr>
          <w:rFonts w:ascii="Times New Roman" w:hAnsi="Times New Roman"/>
          <w:sz w:val="24"/>
          <w:szCs w:val="24"/>
        </w:rPr>
        <w:t>Подрядчик несет самостоятельную ответственность перед третьими лицами за ущерб, причиняемый им неисполнением, а также ненадлежащим исполнением условий контракта, а также ущерб, причиненный по вине работников Подрядчика.</w:t>
      </w:r>
    </w:p>
    <w:p w:rsidR="008247A9" w:rsidRDefault="008247A9" w:rsidP="00352E36">
      <w:pPr>
        <w:pStyle w:val="Style14"/>
        <w:widowControl/>
        <w:tabs>
          <w:tab w:val="left" w:pos="709"/>
          <w:tab w:val="left" w:pos="1260"/>
        </w:tabs>
        <w:spacing w:before="0" w:after="0" w:line="240" w:lineRule="auto"/>
        <w:ind w:firstLine="0"/>
        <w:rPr>
          <w:rStyle w:val="FontStyle29"/>
          <w:sz w:val="24"/>
          <w:szCs w:val="24"/>
        </w:rPr>
      </w:pPr>
      <w:r>
        <w:rPr>
          <w:rStyle w:val="FontStyle29"/>
          <w:sz w:val="24"/>
          <w:szCs w:val="24"/>
        </w:rPr>
        <w:tab/>
        <w:t>10.9. Убытки или повреждение собственности третьих лиц, травмы или гибель людей, произошедшие при выполнении Подрядчиком настоящего договора, находятся на ответственности Подрядчика и в полном объеме компенсируются Подрядчиком по предъявленным претензиям от пострадавшей стороны.</w:t>
      </w:r>
    </w:p>
    <w:p w:rsidR="00352E36" w:rsidRDefault="00352E36" w:rsidP="00352E36">
      <w:pPr>
        <w:pStyle w:val="Style14"/>
        <w:widowControl/>
        <w:tabs>
          <w:tab w:val="left" w:pos="709"/>
          <w:tab w:val="left" w:pos="1260"/>
        </w:tabs>
        <w:spacing w:before="0" w:after="0" w:line="240" w:lineRule="auto"/>
        <w:ind w:firstLine="0"/>
        <w:rPr>
          <w:rStyle w:val="FontStyle29"/>
          <w:sz w:val="24"/>
          <w:szCs w:val="24"/>
        </w:rPr>
      </w:pPr>
    </w:p>
    <w:p w:rsidR="008247A9" w:rsidRDefault="008247A9" w:rsidP="00352E36">
      <w:pPr>
        <w:pStyle w:val="Style12"/>
        <w:widowControl/>
        <w:tabs>
          <w:tab w:val="left" w:pos="1260"/>
        </w:tabs>
        <w:spacing w:before="0" w:after="0" w:line="240" w:lineRule="auto"/>
        <w:ind w:firstLine="720"/>
        <w:jc w:val="center"/>
        <w:rPr>
          <w:rStyle w:val="FontStyle30"/>
          <w:sz w:val="24"/>
          <w:szCs w:val="24"/>
        </w:rPr>
      </w:pPr>
      <w:r>
        <w:rPr>
          <w:rStyle w:val="FontStyle30"/>
        </w:rPr>
        <w:t>Статья 11.</w:t>
      </w:r>
      <w:r>
        <w:rPr>
          <w:rStyle w:val="FontStyle30"/>
        </w:rPr>
        <w:tab/>
        <w:t>Обстоятельства непреодолимой силы</w:t>
      </w:r>
    </w:p>
    <w:p w:rsidR="008247A9" w:rsidRDefault="008247A9" w:rsidP="00352E36">
      <w:pPr>
        <w:tabs>
          <w:tab w:val="left" w:pos="1260"/>
        </w:tabs>
        <w:spacing w:line="240" w:lineRule="auto"/>
        <w:ind w:left="0" w:firstLine="720"/>
        <w:jc w:val="both"/>
        <w:rPr>
          <w:rStyle w:val="FontStyle29"/>
          <w:sz w:val="24"/>
          <w:szCs w:val="24"/>
        </w:rPr>
      </w:pPr>
    </w:p>
    <w:p w:rsidR="008247A9" w:rsidRDefault="008247A9" w:rsidP="00352E36">
      <w:pPr>
        <w:tabs>
          <w:tab w:val="left" w:pos="1260"/>
        </w:tabs>
        <w:spacing w:line="240" w:lineRule="auto"/>
        <w:ind w:left="0" w:firstLine="720"/>
        <w:jc w:val="both"/>
      </w:pPr>
      <w:r>
        <w:rPr>
          <w:rStyle w:val="FontStyle29"/>
          <w:sz w:val="24"/>
          <w:szCs w:val="24"/>
        </w:rPr>
        <w:t>11.1.</w:t>
      </w:r>
      <w:r>
        <w:rPr>
          <w:rStyle w:val="FontStyle29"/>
          <w:sz w:val="24"/>
          <w:szCs w:val="24"/>
        </w:rPr>
        <w:tab/>
      </w:r>
      <w:r>
        <w:rPr>
          <w:rFonts w:ascii="Times New Roman" w:hAnsi="Times New Roman"/>
          <w:sz w:val="24"/>
          <w:szCs w:val="24"/>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247A9" w:rsidRDefault="008247A9" w:rsidP="00352E36">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247A9" w:rsidRDefault="008247A9" w:rsidP="00352E36">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352E36" w:rsidRDefault="00352E36" w:rsidP="00352E36">
      <w:pPr>
        <w:tabs>
          <w:tab w:val="left" w:pos="1260"/>
        </w:tabs>
        <w:spacing w:line="240" w:lineRule="auto"/>
        <w:ind w:left="0" w:firstLine="720"/>
        <w:jc w:val="both"/>
        <w:rPr>
          <w:rFonts w:ascii="Times New Roman" w:hAnsi="Times New Roman"/>
          <w:sz w:val="24"/>
          <w:szCs w:val="24"/>
        </w:rPr>
      </w:pPr>
    </w:p>
    <w:p w:rsidR="008247A9" w:rsidRDefault="008247A9" w:rsidP="00352E36">
      <w:pPr>
        <w:pStyle w:val="Style12"/>
        <w:widowControl/>
        <w:tabs>
          <w:tab w:val="left" w:pos="1260"/>
        </w:tabs>
        <w:spacing w:before="0" w:after="0" w:line="240" w:lineRule="auto"/>
        <w:ind w:firstLine="720"/>
        <w:jc w:val="center"/>
        <w:rPr>
          <w:rStyle w:val="FontStyle30"/>
        </w:rPr>
      </w:pPr>
      <w:r>
        <w:rPr>
          <w:rStyle w:val="FontStyle30"/>
        </w:rPr>
        <w:t>Статья 12.</w:t>
      </w:r>
      <w:r>
        <w:rPr>
          <w:rStyle w:val="FontStyle30"/>
        </w:rPr>
        <w:tab/>
        <w:t>Порядок расторжения договора</w:t>
      </w:r>
    </w:p>
    <w:p w:rsidR="00352E36" w:rsidRDefault="00352E36" w:rsidP="00352E36">
      <w:pPr>
        <w:pStyle w:val="Style12"/>
        <w:widowControl/>
        <w:tabs>
          <w:tab w:val="left" w:pos="1260"/>
        </w:tabs>
        <w:spacing w:before="0" w:after="0" w:line="240" w:lineRule="auto"/>
        <w:ind w:firstLine="720"/>
        <w:jc w:val="center"/>
        <w:rPr>
          <w:rStyle w:val="FontStyle30"/>
          <w:sz w:val="24"/>
          <w:szCs w:val="24"/>
        </w:rPr>
      </w:pPr>
    </w:p>
    <w:p w:rsidR="008247A9" w:rsidRDefault="008247A9" w:rsidP="00352E36">
      <w:pPr>
        <w:tabs>
          <w:tab w:val="left" w:pos="1260"/>
        </w:tabs>
        <w:spacing w:line="240" w:lineRule="auto"/>
        <w:ind w:left="0" w:firstLine="720"/>
        <w:jc w:val="both"/>
      </w:pPr>
      <w:r>
        <w:rPr>
          <w:rFonts w:ascii="Times New Roman" w:hAnsi="Times New Roman"/>
          <w:sz w:val="24"/>
          <w:szCs w:val="24"/>
        </w:rPr>
        <w:t>12.1.</w:t>
      </w:r>
      <w:r>
        <w:rPr>
          <w:rFonts w:ascii="Times New Roman" w:hAnsi="Times New Roman"/>
          <w:sz w:val="24"/>
          <w:szCs w:val="24"/>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247A9" w:rsidRDefault="008247A9" w:rsidP="00352E36">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lastRenderedPageBreak/>
        <w:t>12.1.1.</w:t>
      </w:r>
      <w:r>
        <w:rPr>
          <w:rFonts w:ascii="Times New Roman" w:hAnsi="Times New Roman"/>
          <w:sz w:val="24"/>
          <w:szCs w:val="24"/>
        </w:rPr>
        <w:tab/>
        <w:t xml:space="preserve">Если в течение 10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Договора Подрядчик не представил обеспечение исполнения Договора. </w:t>
      </w:r>
    </w:p>
    <w:p w:rsidR="008247A9" w:rsidRDefault="008247A9" w:rsidP="00352E36">
      <w:pPr>
        <w:pStyle w:val="Char"/>
        <w:widowControl/>
        <w:tabs>
          <w:tab w:val="left" w:pos="1068"/>
          <w:tab w:val="left" w:pos="1260"/>
        </w:tabs>
        <w:adjustRightInd/>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12.1.2.</w:t>
      </w:r>
      <w:r>
        <w:rPr>
          <w:rFonts w:ascii="Times New Roman" w:hAnsi="Times New Roman" w:cs="Times New Roman"/>
          <w:sz w:val="24"/>
          <w:szCs w:val="24"/>
          <w:lang w:val="ru-RU"/>
        </w:rPr>
        <w:tab/>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8247A9" w:rsidRDefault="008247A9" w:rsidP="00352E36">
      <w:pPr>
        <w:tabs>
          <w:tab w:val="left" w:pos="1068"/>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12.1.3.</w:t>
      </w:r>
      <w:r>
        <w:rPr>
          <w:rFonts w:ascii="Times New Roman" w:hAnsi="Times New Roman"/>
          <w:sz w:val="24"/>
          <w:szCs w:val="24"/>
        </w:rPr>
        <w:tab/>
        <w:t>В случае неоднократного нарушения Подрядчиком обязательств по Договору.</w:t>
      </w:r>
    </w:p>
    <w:p w:rsidR="008247A9" w:rsidRDefault="008247A9" w:rsidP="00352E36">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t xml:space="preserve">При принятии Заказчиком решения о расторжении Договора в соответствии с пунктом 12.1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47A9" w:rsidRDefault="008247A9" w:rsidP="00352E36">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12.3.</w:t>
      </w:r>
      <w:r>
        <w:rPr>
          <w:rFonts w:ascii="Times New Roman" w:hAnsi="Times New Roman"/>
          <w:sz w:val="24"/>
          <w:szCs w:val="24"/>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1911AE" w:rsidRDefault="001911AE" w:rsidP="00352E36">
      <w:pPr>
        <w:tabs>
          <w:tab w:val="left" w:pos="1260"/>
        </w:tabs>
        <w:spacing w:line="240" w:lineRule="auto"/>
        <w:ind w:left="0" w:firstLine="720"/>
        <w:jc w:val="both"/>
        <w:rPr>
          <w:rFonts w:ascii="Times New Roman" w:hAnsi="Times New Roman"/>
          <w:sz w:val="24"/>
          <w:szCs w:val="24"/>
        </w:rPr>
      </w:pPr>
    </w:p>
    <w:p w:rsidR="008247A9" w:rsidRDefault="008247A9" w:rsidP="00352E36">
      <w:pPr>
        <w:pStyle w:val="Style12"/>
        <w:widowControl/>
        <w:tabs>
          <w:tab w:val="left" w:pos="1260"/>
        </w:tabs>
        <w:spacing w:before="0" w:after="0" w:line="240" w:lineRule="auto"/>
        <w:ind w:firstLine="720"/>
        <w:jc w:val="center"/>
        <w:rPr>
          <w:rStyle w:val="FontStyle30"/>
        </w:rPr>
      </w:pPr>
      <w:r>
        <w:rPr>
          <w:rStyle w:val="FontStyle30"/>
        </w:rPr>
        <w:t>Статья 13.</w:t>
      </w:r>
      <w:r>
        <w:rPr>
          <w:rStyle w:val="FontStyle30"/>
        </w:rPr>
        <w:tab/>
        <w:t>Разрешение споров</w:t>
      </w:r>
    </w:p>
    <w:p w:rsidR="00352E36" w:rsidRDefault="00352E36" w:rsidP="00352E36">
      <w:pPr>
        <w:pStyle w:val="Style12"/>
        <w:widowControl/>
        <w:tabs>
          <w:tab w:val="left" w:pos="1260"/>
        </w:tabs>
        <w:spacing w:before="0" w:after="0" w:line="240" w:lineRule="auto"/>
        <w:ind w:firstLine="720"/>
        <w:jc w:val="center"/>
        <w:rPr>
          <w:rStyle w:val="FontStyle30"/>
          <w:sz w:val="24"/>
          <w:szCs w:val="24"/>
        </w:rPr>
      </w:pPr>
    </w:p>
    <w:p w:rsidR="008247A9" w:rsidRDefault="008247A9" w:rsidP="00352E36">
      <w:pPr>
        <w:pStyle w:val="Style14"/>
        <w:widowControl/>
        <w:tabs>
          <w:tab w:val="left" w:pos="709"/>
          <w:tab w:val="left" w:pos="1260"/>
        </w:tabs>
        <w:spacing w:before="0" w:after="0" w:line="240" w:lineRule="auto"/>
        <w:ind w:firstLine="720"/>
        <w:rPr>
          <w:rStyle w:val="FontStyle29"/>
          <w:sz w:val="24"/>
          <w:szCs w:val="24"/>
        </w:rPr>
      </w:pPr>
      <w:r>
        <w:rPr>
          <w:rStyle w:val="FontStyle29"/>
          <w:sz w:val="24"/>
          <w:szCs w:val="24"/>
        </w:rPr>
        <w:t>13.1.</w:t>
      </w:r>
      <w:r>
        <w:rPr>
          <w:rStyle w:val="FontStyle29"/>
          <w:sz w:val="24"/>
          <w:szCs w:val="24"/>
        </w:rPr>
        <w:tab/>
        <w:t>Спорные вопросы, возникающие в ходе исполнения Договора, разрешаются сторонами путем переговоров.</w:t>
      </w:r>
    </w:p>
    <w:p w:rsidR="008247A9" w:rsidRDefault="008247A9" w:rsidP="00352E36">
      <w:pPr>
        <w:pStyle w:val="Style14"/>
        <w:widowControl/>
        <w:tabs>
          <w:tab w:val="left" w:pos="709"/>
          <w:tab w:val="left" w:pos="1260"/>
        </w:tabs>
        <w:spacing w:before="0" w:after="0" w:line="240" w:lineRule="auto"/>
        <w:ind w:firstLine="720"/>
        <w:rPr>
          <w:rStyle w:val="FontStyle29"/>
          <w:sz w:val="24"/>
          <w:szCs w:val="24"/>
        </w:rPr>
      </w:pPr>
      <w:r>
        <w:rPr>
          <w:rStyle w:val="FontStyle29"/>
          <w:sz w:val="24"/>
          <w:szCs w:val="24"/>
        </w:rPr>
        <w:t>13.2.</w:t>
      </w:r>
      <w:r>
        <w:rPr>
          <w:rStyle w:val="FontStyle29"/>
          <w:sz w:val="24"/>
          <w:szCs w:val="24"/>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8247A9" w:rsidRDefault="008247A9" w:rsidP="00352E36">
      <w:pPr>
        <w:pStyle w:val="Style14"/>
        <w:widowControl/>
        <w:tabs>
          <w:tab w:val="left" w:pos="709"/>
          <w:tab w:val="left" w:pos="1260"/>
        </w:tabs>
        <w:spacing w:before="0" w:after="0" w:line="240" w:lineRule="auto"/>
        <w:ind w:firstLine="720"/>
        <w:rPr>
          <w:rStyle w:val="FontStyle29"/>
          <w:sz w:val="24"/>
          <w:szCs w:val="24"/>
        </w:rPr>
      </w:pPr>
      <w:r>
        <w:rPr>
          <w:rStyle w:val="FontStyle29"/>
          <w:sz w:val="24"/>
          <w:szCs w:val="24"/>
        </w:rPr>
        <w:t>13.3.</w:t>
      </w:r>
      <w:r>
        <w:rPr>
          <w:rStyle w:val="FontStyle29"/>
          <w:sz w:val="24"/>
          <w:szCs w:val="24"/>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8247A9" w:rsidRDefault="008247A9" w:rsidP="008247A9">
      <w:pPr>
        <w:pStyle w:val="Style14"/>
        <w:widowControl/>
        <w:tabs>
          <w:tab w:val="left" w:pos="709"/>
          <w:tab w:val="left" w:pos="1260"/>
        </w:tabs>
        <w:spacing w:after="0" w:line="240" w:lineRule="auto"/>
        <w:ind w:firstLine="720"/>
        <w:jc w:val="center"/>
        <w:rPr>
          <w:rStyle w:val="FontStyle30"/>
          <w:sz w:val="24"/>
          <w:szCs w:val="24"/>
        </w:rPr>
      </w:pPr>
      <w:r>
        <w:rPr>
          <w:b/>
        </w:rPr>
        <w:t>Статья</w:t>
      </w:r>
      <w:r>
        <w:t xml:space="preserve"> </w:t>
      </w:r>
      <w:r>
        <w:rPr>
          <w:rStyle w:val="FontStyle30"/>
        </w:rPr>
        <w:t>14.</w:t>
      </w:r>
      <w:r>
        <w:rPr>
          <w:rStyle w:val="FontStyle30"/>
        </w:rPr>
        <w:tab/>
        <w:t>Особые условия</w:t>
      </w:r>
    </w:p>
    <w:p w:rsidR="008247A9" w:rsidRPr="00C65173" w:rsidRDefault="008247A9" w:rsidP="00C65173">
      <w:pPr>
        <w:spacing w:line="240" w:lineRule="auto"/>
        <w:ind w:left="0" w:firstLine="539"/>
        <w:jc w:val="both"/>
        <w:rPr>
          <w:rFonts w:ascii="Times New Roman" w:hAnsi="Times New Roman"/>
          <w:b/>
          <w:bCs/>
          <w:color w:val="000000"/>
          <w:sz w:val="24"/>
          <w:szCs w:val="24"/>
        </w:rPr>
      </w:pPr>
      <w:r w:rsidRPr="00266D49">
        <w:rPr>
          <w:rStyle w:val="FontStyle30"/>
          <w:b w:val="0"/>
          <w:sz w:val="24"/>
          <w:szCs w:val="24"/>
        </w:rPr>
        <w:t>14.1.</w:t>
      </w:r>
      <w:r w:rsidRPr="001911AE">
        <w:rPr>
          <w:rStyle w:val="FontStyle30"/>
          <w:b w:val="0"/>
          <w:color w:val="FF0000"/>
          <w:sz w:val="24"/>
          <w:szCs w:val="24"/>
        </w:rPr>
        <w:t xml:space="preserve">    </w:t>
      </w:r>
      <w:r w:rsidRPr="001911AE">
        <w:rPr>
          <w:rStyle w:val="FontStyle30"/>
          <w:b w:val="0"/>
          <w:sz w:val="24"/>
          <w:szCs w:val="24"/>
        </w:rPr>
        <w:t>Подрядчик обязан</w:t>
      </w:r>
      <w:r>
        <w:rPr>
          <w:rFonts w:ascii="Times New Roman" w:hAnsi="Times New Roman"/>
          <w:sz w:val="24"/>
          <w:szCs w:val="24"/>
        </w:rPr>
        <w:t xml:space="preserve"> предусмотреть </w:t>
      </w:r>
      <w:proofErr w:type="spellStart"/>
      <w:r>
        <w:rPr>
          <w:rFonts w:ascii="Times New Roman" w:hAnsi="Times New Roman"/>
          <w:sz w:val="24"/>
          <w:szCs w:val="24"/>
        </w:rPr>
        <w:t>трехстадийную</w:t>
      </w:r>
      <w:proofErr w:type="spellEnd"/>
      <w:r>
        <w:rPr>
          <w:rFonts w:ascii="Times New Roman" w:hAnsi="Times New Roman"/>
          <w:sz w:val="24"/>
          <w:szCs w:val="24"/>
        </w:rPr>
        <w:t xml:space="preserve">  </w:t>
      </w:r>
      <w:proofErr w:type="spellStart"/>
      <w:r>
        <w:rPr>
          <w:rFonts w:ascii="Times New Roman" w:hAnsi="Times New Roman"/>
          <w:sz w:val="24"/>
          <w:szCs w:val="24"/>
        </w:rPr>
        <w:t>фотофиксацию</w:t>
      </w:r>
      <w:proofErr w:type="spellEnd"/>
      <w:r>
        <w:rPr>
          <w:rFonts w:ascii="Times New Roman" w:hAnsi="Times New Roman"/>
          <w:sz w:val="24"/>
          <w:szCs w:val="24"/>
        </w:rPr>
        <w:t xml:space="preserve">  работ: до ремонта, в процессе ремонта и после ремонта. Фотоматериалы по окончании работ передать Заказчику. </w:t>
      </w:r>
    </w:p>
    <w:p w:rsidR="008247A9" w:rsidRPr="00A64D20" w:rsidRDefault="008247A9" w:rsidP="008247A9">
      <w:pPr>
        <w:pStyle w:val="Style14"/>
        <w:widowControl/>
        <w:spacing w:before="0" w:after="0" w:line="240" w:lineRule="auto"/>
        <w:ind w:firstLine="539"/>
        <w:rPr>
          <w:rStyle w:val="FontStyle29"/>
          <w:sz w:val="24"/>
          <w:szCs w:val="24"/>
        </w:rPr>
      </w:pPr>
      <w:r w:rsidRPr="00A64D20">
        <w:t xml:space="preserve"> </w:t>
      </w:r>
      <w:r w:rsidR="00C65173">
        <w:rPr>
          <w:rStyle w:val="FontStyle29"/>
          <w:sz w:val="24"/>
          <w:szCs w:val="24"/>
        </w:rPr>
        <w:t>14.2</w:t>
      </w:r>
      <w:r w:rsidRPr="00A64D20">
        <w:rPr>
          <w:rStyle w:val="FontStyle29"/>
          <w:sz w:val="24"/>
          <w:szCs w:val="24"/>
        </w:rPr>
        <w:t xml:space="preserve">.   </w:t>
      </w:r>
      <w:r w:rsidRPr="00A64D20">
        <w:t xml:space="preserve">Подрядчик обязан производить </w:t>
      </w:r>
      <w:r w:rsidRPr="00A64D20">
        <w:rPr>
          <w:rStyle w:val="FontStyle29"/>
          <w:sz w:val="24"/>
          <w:szCs w:val="24"/>
        </w:rPr>
        <w:t>оплату за использование поставляемых ресурсов (вода, электроэнергия) за счет собственных средств.</w:t>
      </w:r>
    </w:p>
    <w:p w:rsidR="008247A9" w:rsidRPr="00A64D20" w:rsidRDefault="00C65173" w:rsidP="008247A9">
      <w:pPr>
        <w:pStyle w:val="Style19"/>
        <w:widowControl/>
        <w:spacing w:before="0" w:after="0" w:line="240" w:lineRule="auto"/>
        <w:ind w:firstLine="567"/>
        <w:rPr>
          <w:rStyle w:val="FontStyle29"/>
          <w:sz w:val="24"/>
          <w:szCs w:val="24"/>
        </w:rPr>
      </w:pPr>
      <w:r>
        <w:rPr>
          <w:rStyle w:val="FontStyle29"/>
          <w:sz w:val="24"/>
          <w:szCs w:val="24"/>
        </w:rPr>
        <w:t>14.3</w:t>
      </w:r>
      <w:r w:rsidR="008247A9" w:rsidRPr="00A64D20">
        <w:rPr>
          <w:rStyle w:val="FontStyle29"/>
          <w:sz w:val="24"/>
          <w:szCs w:val="24"/>
        </w:rPr>
        <w:t xml:space="preserve">. </w:t>
      </w:r>
      <w:r w:rsidR="008247A9" w:rsidRPr="00A64D20">
        <w:t xml:space="preserve">Удержанная с окончательного платежа сумма </w:t>
      </w:r>
      <w:r w:rsidR="008247A9" w:rsidRPr="00A64D20">
        <w:rPr>
          <w:rStyle w:val="FontStyle29"/>
          <w:sz w:val="24"/>
          <w:szCs w:val="24"/>
        </w:rPr>
        <w:t xml:space="preserve">обеспечения </w:t>
      </w:r>
      <w:r w:rsidR="008247A9" w:rsidRPr="00A64D20">
        <w:t xml:space="preserve">исполнения обязательств Подрядчика по </w:t>
      </w:r>
      <w:r w:rsidR="008247A9" w:rsidRPr="00A64D20">
        <w:rPr>
          <w:rStyle w:val="FontStyle29"/>
          <w:sz w:val="24"/>
          <w:szCs w:val="24"/>
        </w:rPr>
        <w:t>устранению выявленных дефектов в течение гарантийного срока эксплуатации объекта выплачивается Подрядчику в течение 14 дней со дня окончания гарантийного срока при условии надлежащего выполнения подрядчиком гарантийных обязатель</w:t>
      </w:r>
      <w:proofErr w:type="gramStart"/>
      <w:r w:rsidR="008247A9" w:rsidRPr="00A64D20">
        <w:rPr>
          <w:rStyle w:val="FontStyle29"/>
          <w:sz w:val="24"/>
          <w:szCs w:val="24"/>
        </w:rPr>
        <w:t>ств пр</w:t>
      </w:r>
      <w:proofErr w:type="gramEnd"/>
      <w:r w:rsidR="008247A9" w:rsidRPr="00A64D20">
        <w:rPr>
          <w:rStyle w:val="FontStyle29"/>
          <w:sz w:val="24"/>
          <w:szCs w:val="24"/>
        </w:rPr>
        <w:t>и наступлении гарантийного случая.</w:t>
      </w:r>
    </w:p>
    <w:p w:rsidR="008247A9" w:rsidRPr="00A64D20" w:rsidRDefault="00C65173" w:rsidP="008247A9">
      <w:pPr>
        <w:pStyle w:val="Style19"/>
        <w:widowControl/>
        <w:spacing w:before="0" w:after="0" w:line="240" w:lineRule="auto"/>
        <w:ind w:firstLine="567"/>
        <w:rPr>
          <w:rStyle w:val="FontStyle29"/>
          <w:sz w:val="24"/>
          <w:szCs w:val="24"/>
        </w:rPr>
      </w:pPr>
      <w:r>
        <w:rPr>
          <w:rStyle w:val="FontStyle29"/>
          <w:sz w:val="24"/>
          <w:szCs w:val="24"/>
        </w:rPr>
        <w:t>14.4</w:t>
      </w:r>
      <w:r w:rsidR="008247A9" w:rsidRPr="00A64D20">
        <w:rPr>
          <w:rStyle w:val="FontStyle29"/>
          <w:sz w:val="24"/>
          <w:szCs w:val="24"/>
        </w:rPr>
        <w:t>. Календарные сроки выполнения работ и сроки завершения</w:t>
      </w:r>
      <w:r w:rsidR="008247A9" w:rsidRPr="00A64D20">
        <w:rPr>
          <w:rStyle w:val="FontStyle29"/>
          <w:sz w:val="24"/>
          <w:szCs w:val="24"/>
        </w:rPr>
        <w:br/>
        <w:t>отдельных этапов работ определяются календарным планом выполнения работ, составленным Подрядчиком и утвержденным Заказчиком.</w:t>
      </w:r>
    </w:p>
    <w:p w:rsidR="008247A9" w:rsidRPr="00A64D20" w:rsidRDefault="00C65173" w:rsidP="008247A9">
      <w:pPr>
        <w:pStyle w:val="Style19"/>
        <w:widowControl/>
        <w:spacing w:before="0" w:after="0" w:line="240" w:lineRule="auto"/>
        <w:ind w:firstLine="567"/>
        <w:rPr>
          <w:rStyle w:val="FontStyle30"/>
          <w:b w:val="0"/>
          <w:sz w:val="24"/>
          <w:szCs w:val="24"/>
        </w:rPr>
      </w:pPr>
      <w:r>
        <w:rPr>
          <w:rStyle w:val="FontStyle30"/>
          <w:b w:val="0"/>
          <w:sz w:val="24"/>
          <w:szCs w:val="24"/>
        </w:rPr>
        <w:t>14.5</w:t>
      </w:r>
      <w:r w:rsidR="008247A9" w:rsidRPr="00A64D20">
        <w:rPr>
          <w:rStyle w:val="FontStyle30"/>
          <w:b w:val="0"/>
          <w:sz w:val="24"/>
          <w:szCs w:val="24"/>
        </w:rPr>
        <w:t>.Стороны  не могут без согласования  между  собой, ознакомлять третьи стороны  с настоящим договором.</w:t>
      </w:r>
    </w:p>
    <w:p w:rsidR="00E71DD4" w:rsidRDefault="00E71DD4" w:rsidP="008247A9">
      <w:pPr>
        <w:pStyle w:val="Style14"/>
        <w:widowControl/>
        <w:tabs>
          <w:tab w:val="left" w:pos="709"/>
          <w:tab w:val="left" w:pos="1260"/>
        </w:tabs>
        <w:spacing w:before="0" w:after="0" w:line="240" w:lineRule="auto"/>
        <w:ind w:firstLine="720"/>
        <w:rPr>
          <w:rStyle w:val="FontStyle30"/>
          <w:b w:val="0"/>
          <w:sz w:val="24"/>
          <w:szCs w:val="24"/>
        </w:rPr>
      </w:pPr>
    </w:p>
    <w:p w:rsidR="008247A9" w:rsidRDefault="008247A9" w:rsidP="008247A9">
      <w:pPr>
        <w:pStyle w:val="ac"/>
        <w:tabs>
          <w:tab w:val="clear" w:pos="4677"/>
          <w:tab w:val="left" w:pos="1260"/>
          <w:tab w:val="center" w:pos="4111"/>
        </w:tabs>
        <w:spacing w:line="240" w:lineRule="auto"/>
        <w:ind w:left="0" w:firstLine="720"/>
        <w:jc w:val="center"/>
        <w:rPr>
          <w:rStyle w:val="FontStyle30"/>
          <w:sz w:val="24"/>
          <w:szCs w:val="24"/>
        </w:rPr>
      </w:pPr>
      <w:r>
        <w:rPr>
          <w:rFonts w:ascii="Times New Roman" w:hAnsi="Times New Roman"/>
          <w:b/>
          <w:sz w:val="24"/>
          <w:szCs w:val="24"/>
        </w:rPr>
        <w:t>Статья</w:t>
      </w:r>
      <w:r>
        <w:rPr>
          <w:rFonts w:ascii="Times New Roman" w:hAnsi="Times New Roman"/>
          <w:sz w:val="24"/>
          <w:szCs w:val="24"/>
        </w:rPr>
        <w:t xml:space="preserve"> </w:t>
      </w:r>
      <w:r>
        <w:rPr>
          <w:rStyle w:val="FontStyle30"/>
          <w:sz w:val="24"/>
          <w:szCs w:val="24"/>
        </w:rPr>
        <w:t>15. Прочие условия</w:t>
      </w:r>
    </w:p>
    <w:p w:rsidR="008247A9" w:rsidRDefault="008247A9" w:rsidP="008247A9">
      <w:pPr>
        <w:tabs>
          <w:tab w:val="left" w:pos="1260"/>
        </w:tabs>
        <w:spacing w:line="240" w:lineRule="auto"/>
        <w:ind w:left="0" w:firstLine="720"/>
        <w:jc w:val="both"/>
      </w:pP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lastRenderedPageBreak/>
        <w:t>15.2.</w:t>
      </w:r>
      <w:r>
        <w:rPr>
          <w:rFonts w:ascii="Times New Roman" w:hAnsi="Times New Roman"/>
          <w:sz w:val="24"/>
          <w:szCs w:val="24"/>
        </w:rPr>
        <w:tab/>
        <w:t>В случае изменения адреса либо иных реквизитов Стороны обязаны уведомить об этом друг друга в недельный срок со дня таких изменений.</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Договор составлен в 2-х подлинных экземплярах, имеющих равную юридическую силу, а именно: 1 экземпляр Заказчику, 1 экземпляр Подрядчику.</w:t>
      </w: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Договор считается заключенным с момента его подписания Сторонами</w:t>
      </w:r>
      <w:r>
        <w:rPr>
          <w:rFonts w:ascii="Times New Roman" w:hAnsi="Times New Roman"/>
          <w:color w:val="FF0000"/>
          <w:sz w:val="24"/>
          <w:szCs w:val="24"/>
        </w:rPr>
        <w:t xml:space="preserve"> </w:t>
      </w:r>
      <w:r>
        <w:rPr>
          <w:rFonts w:ascii="Times New Roman" w:hAnsi="Times New Roman"/>
          <w:sz w:val="24"/>
          <w:szCs w:val="24"/>
        </w:rPr>
        <w:t xml:space="preserve">и действует до исполнения Сторонами своих обязательств. </w:t>
      </w:r>
    </w:p>
    <w:p w:rsidR="008247A9" w:rsidRDefault="008247A9" w:rsidP="008247A9">
      <w:pPr>
        <w:pStyle w:val="ac"/>
        <w:tabs>
          <w:tab w:val="left" w:pos="1260"/>
        </w:tabs>
        <w:spacing w:line="240" w:lineRule="auto"/>
        <w:ind w:left="0" w:firstLine="720"/>
        <w:jc w:val="center"/>
        <w:rPr>
          <w:rFonts w:ascii="Times New Roman" w:hAnsi="Times New Roman"/>
          <w:b/>
          <w:sz w:val="24"/>
          <w:szCs w:val="24"/>
        </w:rPr>
      </w:pPr>
    </w:p>
    <w:p w:rsidR="008247A9" w:rsidRDefault="008247A9" w:rsidP="008247A9">
      <w:pPr>
        <w:pStyle w:val="ac"/>
        <w:tabs>
          <w:tab w:val="left" w:pos="1260"/>
        </w:tabs>
        <w:spacing w:line="240" w:lineRule="auto"/>
        <w:ind w:left="0" w:firstLine="720"/>
        <w:jc w:val="center"/>
        <w:rPr>
          <w:rStyle w:val="FontStyle30"/>
          <w:color w:val="FF0000"/>
          <w:sz w:val="24"/>
          <w:szCs w:val="24"/>
        </w:rPr>
      </w:pPr>
      <w:r>
        <w:rPr>
          <w:rFonts w:ascii="Times New Roman" w:hAnsi="Times New Roman"/>
          <w:b/>
          <w:sz w:val="24"/>
          <w:szCs w:val="24"/>
        </w:rPr>
        <w:t>Статья</w:t>
      </w:r>
      <w:r>
        <w:rPr>
          <w:rFonts w:ascii="Times New Roman" w:hAnsi="Times New Roman"/>
          <w:sz w:val="24"/>
          <w:szCs w:val="24"/>
        </w:rPr>
        <w:t xml:space="preserve"> </w:t>
      </w:r>
      <w:r>
        <w:rPr>
          <w:rStyle w:val="FontStyle30"/>
          <w:sz w:val="24"/>
          <w:szCs w:val="24"/>
        </w:rPr>
        <w:t>16.</w:t>
      </w:r>
      <w:r>
        <w:rPr>
          <w:rStyle w:val="FontStyle30"/>
          <w:sz w:val="24"/>
          <w:szCs w:val="24"/>
        </w:rPr>
        <w:tab/>
        <w:t>Приложения к настоящему договору</w:t>
      </w:r>
    </w:p>
    <w:p w:rsidR="008247A9" w:rsidRDefault="008247A9" w:rsidP="008247A9">
      <w:pPr>
        <w:pStyle w:val="ac"/>
        <w:tabs>
          <w:tab w:val="left" w:pos="1260"/>
        </w:tabs>
        <w:spacing w:line="240" w:lineRule="auto"/>
        <w:ind w:left="0" w:firstLine="720"/>
      </w:pPr>
    </w:p>
    <w:p w:rsidR="008247A9" w:rsidRDefault="008247A9" w:rsidP="008247A9">
      <w:pPr>
        <w:pStyle w:val="ac"/>
        <w:tabs>
          <w:tab w:val="left" w:pos="1260"/>
        </w:tabs>
        <w:spacing w:line="240" w:lineRule="auto"/>
        <w:ind w:left="0" w:firstLine="540"/>
        <w:jc w:val="both"/>
        <w:rPr>
          <w:rFonts w:ascii="Times New Roman" w:hAnsi="Times New Roman"/>
          <w:sz w:val="24"/>
          <w:szCs w:val="24"/>
        </w:rPr>
      </w:pPr>
      <w:r>
        <w:rPr>
          <w:rFonts w:ascii="Times New Roman" w:hAnsi="Times New Roman"/>
          <w:bCs/>
          <w:sz w:val="24"/>
          <w:szCs w:val="24"/>
        </w:rPr>
        <w:t>Приложениями к настоящему договору, составляющими его неотъемлемую часть, являются следующие документы:</w:t>
      </w:r>
      <w:r>
        <w:rPr>
          <w:rFonts w:ascii="Times New Roman" w:hAnsi="Times New Roman"/>
          <w:sz w:val="24"/>
          <w:szCs w:val="24"/>
        </w:rPr>
        <w:t xml:space="preserve"> Приложениями к настоящему договору, составляющими его неотъемлемую часть,    являются следующие документы:</w:t>
      </w:r>
    </w:p>
    <w:p w:rsidR="008247A9" w:rsidRDefault="008247A9" w:rsidP="008247A9">
      <w:pPr>
        <w:pStyle w:val="afb"/>
        <w:ind w:left="0"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 Техническое задание;</w:t>
      </w:r>
    </w:p>
    <w:p w:rsidR="008247A9" w:rsidRDefault="008247A9" w:rsidP="008247A9">
      <w:pPr>
        <w:pStyle w:val="afb"/>
        <w:ind w:left="0"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2: Сметная документация;</w:t>
      </w:r>
    </w:p>
    <w:p w:rsidR="008247A9" w:rsidRDefault="008247A9" w:rsidP="008247A9">
      <w:pPr>
        <w:pStyle w:val="afb"/>
        <w:ind w:left="0"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3: Календарный график работ.</w:t>
      </w:r>
    </w:p>
    <w:p w:rsidR="008247A9" w:rsidRDefault="008247A9" w:rsidP="008247A9">
      <w:pPr>
        <w:pStyle w:val="a1"/>
        <w:tabs>
          <w:tab w:val="left" w:pos="1260"/>
        </w:tabs>
        <w:spacing w:after="120"/>
        <w:ind w:firstLine="720"/>
        <w:jc w:val="center"/>
        <w:rPr>
          <w:rFonts w:ascii="Times New Roman" w:hAnsi="Times New Roman" w:cs="Times New Roman"/>
          <w:b/>
          <w:bCs/>
          <w:sz w:val="24"/>
          <w:szCs w:val="24"/>
          <w:lang w:val="ru-RU" w:eastAsia="ru-RU"/>
        </w:rPr>
      </w:pPr>
    </w:p>
    <w:p w:rsidR="008247A9" w:rsidRDefault="008247A9" w:rsidP="008247A9">
      <w:pPr>
        <w:pStyle w:val="a1"/>
        <w:tabs>
          <w:tab w:val="left" w:pos="1260"/>
        </w:tabs>
        <w:spacing w:after="120"/>
        <w:ind w:firstLine="720"/>
        <w:jc w:val="center"/>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Статья17.</w:t>
      </w:r>
      <w:r>
        <w:rPr>
          <w:rFonts w:ascii="Times New Roman" w:hAnsi="Times New Roman" w:cs="Times New Roman"/>
          <w:b/>
          <w:bCs/>
          <w:sz w:val="24"/>
          <w:szCs w:val="24"/>
          <w:lang w:val="ru-RU" w:eastAsia="ru-RU"/>
        </w:rPr>
        <w:tab/>
        <w:t>Местонахождение и реквизиты сторон</w:t>
      </w:r>
    </w:p>
    <w:p w:rsidR="008247A9" w:rsidRDefault="008247A9" w:rsidP="008247A9">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17.1.</w:t>
      </w:r>
      <w:r>
        <w:rPr>
          <w:rFonts w:ascii="Times New Roman" w:hAnsi="Times New Roman"/>
          <w:b/>
          <w:sz w:val="24"/>
          <w:szCs w:val="24"/>
        </w:rPr>
        <w:tab/>
      </w:r>
      <w:r>
        <w:rPr>
          <w:rFonts w:ascii="Times New Roman" w:hAnsi="Times New Roman"/>
          <w:b/>
          <w:bCs/>
          <w:iCs/>
          <w:sz w:val="24"/>
          <w:szCs w:val="24"/>
        </w:rPr>
        <w:t>Заказчик</w:t>
      </w:r>
      <w:r>
        <w:rPr>
          <w:rFonts w:ascii="Times New Roman" w:hAnsi="Times New Roman"/>
          <w:b/>
          <w:sz w:val="24"/>
          <w:szCs w:val="24"/>
        </w:rPr>
        <w:t xml:space="preserve">: </w:t>
      </w:r>
    </w:p>
    <w:p w:rsidR="008247A9" w:rsidRDefault="008247A9" w:rsidP="008247A9">
      <w:pPr>
        <w:tabs>
          <w:tab w:val="left" w:pos="1260"/>
        </w:tabs>
        <w:spacing w:line="240" w:lineRule="auto"/>
        <w:ind w:left="0" w:firstLine="720"/>
        <w:rPr>
          <w:rFonts w:ascii="Times New Roman" w:hAnsi="Times New Roman"/>
          <w:sz w:val="24"/>
          <w:szCs w:val="24"/>
        </w:rPr>
      </w:pPr>
    </w:p>
    <w:p w:rsidR="008247A9" w:rsidRDefault="008247A9" w:rsidP="008247A9">
      <w:pPr>
        <w:tabs>
          <w:tab w:val="left" w:pos="1260"/>
        </w:tabs>
        <w:spacing w:line="240" w:lineRule="auto"/>
        <w:ind w:left="0" w:firstLine="720"/>
        <w:rPr>
          <w:rFonts w:ascii="Times New Roman" w:hAnsi="Times New Roman"/>
          <w:sz w:val="24"/>
          <w:szCs w:val="24"/>
        </w:rPr>
      </w:pPr>
      <w:r>
        <w:rPr>
          <w:rFonts w:ascii="Times New Roman" w:hAnsi="Times New Roman"/>
          <w:sz w:val="24"/>
          <w:szCs w:val="24"/>
        </w:rPr>
        <w:t>Местонахождение:___________________________</w:t>
      </w:r>
      <w:r w:rsidR="005A12EB">
        <w:rPr>
          <w:rFonts w:ascii="Times New Roman" w:hAnsi="Times New Roman"/>
          <w:sz w:val="24"/>
          <w:szCs w:val="24"/>
        </w:rPr>
        <w:t>____________________________</w:t>
      </w:r>
    </w:p>
    <w:p w:rsidR="008247A9" w:rsidRDefault="008247A9" w:rsidP="008247A9">
      <w:pPr>
        <w:pBdr>
          <w:bottom w:val="single" w:sz="12" w:space="7" w:color="auto"/>
        </w:pBdr>
        <w:tabs>
          <w:tab w:val="left" w:pos="1260"/>
        </w:tabs>
        <w:spacing w:line="240" w:lineRule="auto"/>
        <w:ind w:left="0" w:firstLine="720"/>
        <w:rPr>
          <w:rFonts w:ascii="Times New Roman" w:hAnsi="Times New Roman"/>
          <w:sz w:val="24"/>
          <w:szCs w:val="24"/>
        </w:rPr>
      </w:pPr>
      <w:r>
        <w:rPr>
          <w:rFonts w:ascii="Times New Roman" w:hAnsi="Times New Roman"/>
          <w:sz w:val="24"/>
          <w:szCs w:val="24"/>
        </w:rPr>
        <w:t>Реквизиты:________________________________</w:t>
      </w:r>
      <w:r w:rsidR="005A12EB">
        <w:rPr>
          <w:rFonts w:ascii="Times New Roman" w:hAnsi="Times New Roman"/>
          <w:sz w:val="24"/>
          <w:szCs w:val="24"/>
        </w:rPr>
        <w:t>______________________________</w:t>
      </w:r>
    </w:p>
    <w:p w:rsidR="008247A9" w:rsidRDefault="008247A9" w:rsidP="008247A9">
      <w:pPr>
        <w:pBdr>
          <w:bottom w:val="single" w:sz="12" w:space="7" w:color="auto"/>
        </w:pBdr>
        <w:tabs>
          <w:tab w:val="left" w:pos="1260"/>
        </w:tabs>
        <w:spacing w:line="240" w:lineRule="auto"/>
        <w:ind w:left="0" w:firstLine="720"/>
        <w:rPr>
          <w:rFonts w:ascii="Times New Roman" w:hAnsi="Times New Roman"/>
          <w:sz w:val="24"/>
          <w:szCs w:val="24"/>
        </w:rPr>
      </w:pPr>
    </w:p>
    <w:p w:rsidR="008247A9" w:rsidRDefault="008247A9" w:rsidP="008247A9">
      <w:pPr>
        <w:tabs>
          <w:tab w:val="left" w:pos="1260"/>
        </w:tabs>
        <w:spacing w:line="240" w:lineRule="auto"/>
        <w:ind w:left="0" w:firstLine="720"/>
        <w:rPr>
          <w:rFonts w:ascii="Times New Roman" w:hAnsi="Times New Roman"/>
          <w:b/>
          <w:sz w:val="24"/>
          <w:szCs w:val="24"/>
        </w:rPr>
      </w:pPr>
    </w:p>
    <w:p w:rsidR="008247A9" w:rsidRDefault="008247A9" w:rsidP="008247A9">
      <w:pPr>
        <w:tabs>
          <w:tab w:val="left" w:pos="1260"/>
        </w:tabs>
        <w:spacing w:line="240" w:lineRule="auto"/>
        <w:ind w:left="0" w:firstLine="720"/>
        <w:rPr>
          <w:rFonts w:ascii="Times New Roman" w:hAnsi="Times New Roman"/>
          <w:b/>
          <w:sz w:val="24"/>
          <w:szCs w:val="24"/>
        </w:rPr>
      </w:pPr>
      <w:r>
        <w:rPr>
          <w:rFonts w:ascii="Times New Roman" w:hAnsi="Times New Roman"/>
          <w:b/>
          <w:sz w:val="24"/>
          <w:szCs w:val="24"/>
        </w:rPr>
        <w:t>17.2.</w:t>
      </w:r>
      <w:r>
        <w:rPr>
          <w:rFonts w:ascii="Times New Roman" w:hAnsi="Times New Roman"/>
          <w:b/>
          <w:sz w:val="24"/>
          <w:szCs w:val="24"/>
        </w:rPr>
        <w:tab/>
        <w:t>Подрядчик:_______________________________________________________</w:t>
      </w:r>
    </w:p>
    <w:p w:rsidR="008247A9" w:rsidRDefault="008247A9" w:rsidP="008247A9">
      <w:pPr>
        <w:tabs>
          <w:tab w:val="left" w:pos="1260"/>
        </w:tabs>
        <w:spacing w:line="240" w:lineRule="auto"/>
        <w:ind w:left="0" w:firstLine="720"/>
        <w:rPr>
          <w:rFonts w:ascii="Times New Roman" w:hAnsi="Times New Roman"/>
          <w:sz w:val="24"/>
          <w:szCs w:val="24"/>
        </w:rPr>
      </w:pPr>
      <w:r>
        <w:rPr>
          <w:rFonts w:ascii="Times New Roman" w:hAnsi="Times New Roman"/>
          <w:sz w:val="24"/>
          <w:szCs w:val="24"/>
        </w:rPr>
        <w:t>Местонахождение:__________________________</w:t>
      </w:r>
      <w:r w:rsidR="005A12EB">
        <w:rPr>
          <w:rFonts w:ascii="Times New Roman" w:hAnsi="Times New Roman"/>
          <w:sz w:val="24"/>
          <w:szCs w:val="24"/>
        </w:rPr>
        <w:t>_____________________________</w:t>
      </w:r>
    </w:p>
    <w:p w:rsidR="008247A9" w:rsidRDefault="008247A9" w:rsidP="008247A9">
      <w:pPr>
        <w:tabs>
          <w:tab w:val="left" w:pos="1260"/>
        </w:tabs>
        <w:spacing w:line="240" w:lineRule="auto"/>
        <w:ind w:left="0" w:firstLine="720"/>
        <w:rPr>
          <w:rFonts w:ascii="Times New Roman" w:hAnsi="Times New Roman"/>
          <w:sz w:val="24"/>
          <w:szCs w:val="24"/>
        </w:rPr>
      </w:pPr>
      <w:r>
        <w:rPr>
          <w:rFonts w:ascii="Times New Roman" w:hAnsi="Times New Roman"/>
          <w:sz w:val="24"/>
          <w:szCs w:val="24"/>
        </w:rPr>
        <w:t>Реквизиты:_______________________________</w:t>
      </w:r>
      <w:r w:rsidR="005A12EB">
        <w:rPr>
          <w:rFonts w:ascii="Times New Roman" w:hAnsi="Times New Roman"/>
          <w:sz w:val="24"/>
          <w:szCs w:val="24"/>
        </w:rPr>
        <w:t>______________________________</w:t>
      </w:r>
    </w:p>
    <w:p w:rsidR="008247A9" w:rsidRDefault="008247A9" w:rsidP="008247A9">
      <w:pPr>
        <w:tabs>
          <w:tab w:val="left" w:pos="1260"/>
        </w:tabs>
        <w:spacing w:line="240" w:lineRule="auto"/>
        <w:ind w:left="0" w:firstLine="720"/>
        <w:jc w:val="center"/>
        <w:rPr>
          <w:rFonts w:ascii="Times New Roman" w:hAnsi="Times New Roman"/>
          <w:b/>
          <w:sz w:val="24"/>
          <w:szCs w:val="24"/>
        </w:rPr>
      </w:pPr>
    </w:p>
    <w:p w:rsidR="008247A9" w:rsidRDefault="008247A9" w:rsidP="008247A9">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Подписи сторон</w:t>
      </w:r>
    </w:p>
    <w:p w:rsidR="008247A9" w:rsidRDefault="008247A9" w:rsidP="008247A9">
      <w:pPr>
        <w:tabs>
          <w:tab w:val="left" w:pos="1260"/>
        </w:tabs>
        <w:spacing w:line="240" w:lineRule="auto"/>
        <w:ind w:left="0" w:firstLine="720"/>
        <w:jc w:val="both"/>
        <w:rPr>
          <w:rFonts w:ascii="Times New Roman" w:hAnsi="Times New Roman"/>
          <w:b/>
          <w:sz w:val="24"/>
          <w:szCs w:val="24"/>
        </w:rPr>
      </w:pPr>
    </w:p>
    <w:p w:rsidR="008247A9" w:rsidRDefault="008247A9" w:rsidP="008247A9">
      <w:pPr>
        <w:tabs>
          <w:tab w:val="left" w:pos="1260"/>
        </w:tabs>
        <w:spacing w:line="240" w:lineRule="auto"/>
        <w:ind w:left="0" w:firstLine="720"/>
        <w:jc w:val="right"/>
        <w:rPr>
          <w:rFonts w:ascii="Times New Roman" w:hAnsi="Times New Roman"/>
          <w:b/>
          <w:sz w:val="24"/>
          <w:szCs w:val="24"/>
        </w:rPr>
      </w:pPr>
      <w:r>
        <w:rPr>
          <w:rFonts w:ascii="Times New Roman" w:hAnsi="Times New Roman"/>
          <w:b/>
          <w:sz w:val="24"/>
          <w:szCs w:val="24"/>
        </w:rPr>
        <w:t xml:space="preserve">Заказчик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Подрядчик</w:t>
      </w:r>
    </w:p>
    <w:p w:rsidR="008247A9" w:rsidRDefault="008247A9" w:rsidP="008247A9">
      <w:pPr>
        <w:tabs>
          <w:tab w:val="left" w:pos="1260"/>
        </w:tabs>
        <w:spacing w:line="240" w:lineRule="auto"/>
        <w:ind w:left="0" w:firstLine="720"/>
        <w:jc w:val="both"/>
        <w:rPr>
          <w:rFonts w:ascii="Times New Roman" w:hAnsi="Times New Roman"/>
          <w:sz w:val="24"/>
          <w:szCs w:val="24"/>
        </w:rPr>
      </w:pPr>
    </w:p>
    <w:p w:rsidR="008247A9" w:rsidRDefault="008247A9" w:rsidP="008247A9">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w:t>
      </w:r>
      <w:r w:rsidR="005A12EB">
        <w:rPr>
          <w:rFonts w:ascii="Times New Roman" w:hAnsi="Times New Roman"/>
          <w:sz w:val="24"/>
          <w:szCs w:val="24"/>
        </w:rPr>
        <w:t>_____»____________ 20____г.</w:t>
      </w:r>
      <w:r w:rsidR="005A12EB">
        <w:rPr>
          <w:rFonts w:ascii="Times New Roman" w:hAnsi="Times New Roman"/>
          <w:sz w:val="24"/>
          <w:szCs w:val="24"/>
        </w:rPr>
        <w:tab/>
      </w:r>
      <w:r w:rsidR="005A12EB">
        <w:rPr>
          <w:rFonts w:ascii="Times New Roman" w:hAnsi="Times New Roman"/>
          <w:sz w:val="24"/>
          <w:szCs w:val="24"/>
        </w:rPr>
        <w:tab/>
      </w:r>
      <w:r w:rsidR="005A12EB">
        <w:rPr>
          <w:rFonts w:ascii="Times New Roman" w:hAnsi="Times New Roman"/>
          <w:sz w:val="24"/>
          <w:szCs w:val="24"/>
        </w:rPr>
        <w:tab/>
      </w:r>
      <w:r w:rsidR="005A12EB">
        <w:rPr>
          <w:rFonts w:ascii="Times New Roman" w:hAnsi="Times New Roman"/>
          <w:sz w:val="24"/>
          <w:szCs w:val="24"/>
        </w:rPr>
        <w:tab/>
      </w:r>
      <w:r>
        <w:rPr>
          <w:rFonts w:ascii="Times New Roman" w:hAnsi="Times New Roman"/>
          <w:sz w:val="24"/>
          <w:szCs w:val="24"/>
        </w:rPr>
        <w:t>«_____»___________ 20__ г.</w:t>
      </w:r>
    </w:p>
    <w:p w:rsidR="008247A9" w:rsidRDefault="008247A9" w:rsidP="008247A9">
      <w:pPr>
        <w:tabs>
          <w:tab w:val="left" w:pos="1260"/>
        </w:tabs>
        <w:spacing w:line="240" w:lineRule="auto"/>
        <w:ind w:left="0" w:firstLine="720"/>
        <w:jc w:val="both"/>
        <w:rPr>
          <w:rFonts w:ascii="Times New Roman" w:hAnsi="Times New Roman"/>
          <w:sz w:val="24"/>
          <w:szCs w:val="24"/>
        </w:rPr>
      </w:pPr>
    </w:p>
    <w:p w:rsidR="00BC7C9E" w:rsidRDefault="008247A9" w:rsidP="001E5A20">
      <w:pPr>
        <w:tabs>
          <w:tab w:val="left" w:pos="1260"/>
        </w:tabs>
        <w:spacing w:line="240" w:lineRule="auto"/>
        <w:ind w:left="0" w:firstLine="720"/>
        <w:jc w:val="both"/>
      </w:pPr>
      <w:r>
        <w:rPr>
          <w:rFonts w:ascii="Times New Roman" w:hAnsi="Times New Roman"/>
          <w:sz w:val="24"/>
          <w:szCs w:val="24"/>
        </w:rPr>
        <w:t>М.П.</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М.П.</w:t>
      </w:r>
    </w:p>
    <w:p w:rsidR="009E3EB4" w:rsidRDefault="009E3EB4"/>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p w:rsidR="00611C22" w:rsidRDefault="00611C22"/>
    <w:tbl>
      <w:tblPr>
        <w:tblW w:w="9812" w:type="dxa"/>
        <w:tblLayout w:type="fixed"/>
        <w:tblCellMar>
          <w:left w:w="0" w:type="dxa"/>
          <w:right w:w="0" w:type="dxa"/>
        </w:tblCellMar>
        <w:tblLook w:val="0000"/>
      </w:tblPr>
      <w:tblGrid>
        <w:gridCol w:w="4693"/>
        <w:gridCol w:w="4835"/>
        <w:gridCol w:w="284"/>
      </w:tblGrid>
      <w:tr w:rsidR="00611C22" w:rsidRPr="00611C22" w:rsidTr="0022622C">
        <w:trPr>
          <w:gridAfter w:val="1"/>
          <w:wAfter w:w="284" w:type="dxa"/>
          <w:cantSplit/>
          <w:trHeight w:val="149"/>
        </w:trPr>
        <w:tc>
          <w:tcPr>
            <w:tcW w:w="4693"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p>
        </w:tc>
        <w:tc>
          <w:tcPr>
            <w:tcW w:w="4835"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120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«УТВЕРЖДАЮ»</w:t>
            </w:r>
          </w:p>
        </w:tc>
      </w:tr>
      <w:tr w:rsidR="00611C22" w:rsidRPr="00611C22" w:rsidTr="0022622C">
        <w:trPr>
          <w:gridAfter w:val="1"/>
          <w:wAfter w:w="284" w:type="dxa"/>
          <w:cantSplit/>
          <w:trHeight w:val="149"/>
        </w:trPr>
        <w:tc>
          <w:tcPr>
            <w:tcW w:w="4693"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c>
          <w:tcPr>
            <w:tcW w:w="4835"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Директор УК ООО «ЖЭУ- 9</w:t>
            </w:r>
          </w:p>
          <w:p w:rsidR="00611C22" w:rsidRPr="00611C22" w:rsidRDefault="00611C22" w:rsidP="00611C2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Ленинградского района»</w:t>
            </w:r>
          </w:p>
        </w:tc>
      </w:tr>
      <w:tr w:rsidR="00611C22" w:rsidRPr="00611C22" w:rsidTr="0022622C">
        <w:trPr>
          <w:gridAfter w:val="1"/>
          <w:wAfter w:w="284" w:type="dxa"/>
          <w:cantSplit/>
          <w:trHeight w:val="149"/>
        </w:trPr>
        <w:tc>
          <w:tcPr>
            <w:tcW w:w="4693"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c>
          <w:tcPr>
            <w:tcW w:w="4835"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___________ Ю.Г. </w:t>
            </w:r>
            <w:proofErr w:type="spellStart"/>
            <w:r w:rsidRPr="00611C22">
              <w:rPr>
                <w:rFonts w:ascii="Times New Roman" w:eastAsia="Times New Roman" w:hAnsi="Times New Roman"/>
                <w:color w:val="000000"/>
                <w:sz w:val="28"/>
                <w:szCs w:val="28"/>
                <w:lang w:eastAsia="ru-RU"/>
              </w:rPr>
              <w:t>Поломошнов</w:t>
            </w:r>
            <w:proofErr w:type="spellEnd"/>
          </w:p>
        </w:tc>
      </w:tr>
      <w:tr w:rsidR="00611C22" w:rsidRPr="00611C22" w:rsidTr="0022622C">
        <w:trPr>
          <w:gridAfter w:val="1"/>
          <w:wAfter w:w="284" w:type="dxa"/>
          <w:cantSplit/>
          <w:trHeight w:val="149"/>
        </w:trPr>
        <w:tc>
          <w:tcPr>
            <w:tcW w:w="4693"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c>
          <w:tcPr>
            <w:tcW w:w="4835"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r>
      <w:tr w:rsidR="00611C22" w:rsidRPr="00611C22" w:rsidTr="0022622C">
        <w:trPr>
          <w:gridAfter w:val="1"/>
          <w:wAfter w:w="284" w:type="dxa"/>
          <w:cantSplit/>
          <w:trHeight w:val="149"/>
        </w:trPr>
        <w:tc>
          <w:tcPr>
            <w:tcW w:w="4693"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tc>
        <w:tc>
          <w:tcPr>
            <w:tcW w:w="4835"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«____»________________ 2012г.</w:t>
            </w:r>
          </w:p>
        </w:tc>
      </w:tr>
      <w:tr w:rsidR="00611C22" w:rsidRPr="00611C22" w:rsidTr="0022622C">
        <w:trPr>
          <w:gridAfter w:val="2"/>
          <w:wAfter w:w="5119" w:type="dxa"/>
          <w:cantSplit/>
          <w:trHeight w:val="149"/>
        </w:trPr>
        <w:tc>
          <w:tcPr>
            <w:tcW w:w="4693" w:type="dxa"/>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rPr>
                <w:rFonts w:ascii="Times New Roman" w:eastAsia="Times New Roman" w:hAnsi="Times New Roman"/>
                <w:color w:val="000000"/>
                <w:sz w:val="16"/>
                <w:szCs w:val="16"/>
                <w:lang w:eastAsia="ru-RU"/>
              </w:rPr>
            </w:pPr>
          </w:p>
        </w:tc>
      </w:tr>
      <w:tr w:rsidR="00611C22" w:rsidRPr="00611C22" w:rsidTr="0022622C">
        <w:trPr>
          <w:cantSplit/>
          <w:trHeight w:val="149"/>
        </w:trPr>
        <w:tc>
          <w:tcPr>
            <w:tcW w:w="9812" w:type="dxa"/>
            <w:gridSpan w:val="3"/>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30" w:right="30"/>
              <w:rPr>
                <w:rFonts w:ascii="Times New Roman" w:eastAsia="Times New Roman" w:hAnsi="Times New Roman"/>
                <w:b/>
                <w:color w:val="000000"/>
                <w:sz w:val="28"/>
                <w:szCs w:val="28"/>
                <w:lang w:eastAsia="ru-RU"/>
              </w:rPr>
            </w:pPr>
          </w:p>
          <w:p w:rsidR="00611C22" w:rsidRPr="00611C22" w:rsidRDefault="00611C22" w:rsidP="00611C22">
            <w:pPr>
              <w:widowControl w:val="0"/>
              <w:autoSpaceDE w:val="0"/>
              <w:autoSpaceDN w:val="0"/>
              <w:adjustRightInd w:val="0"/>
              <w:spacing w:before="20" w:after="20" w:line="240" w:lineRule="auto"/>
              <w:ind w:left="30" w:right="30"/>
              <w:rPr>
                <w:rFonts w:ascii="Times New Roman" w:eastAsia="Times New Roman" w:hAnsi="Times New Roman"/>
                <w:b/>
                <w:color w:val="000000"/>
                <w:sz w:val="28"/>
                <w:szCs w:val="28"/>
                <w:lang w:eastAsia="ru-RU"/>
              </w:rPr>
            </w:pPr>
          </w:p>
          <w:p w:rsidR="00611C22" w:rsidRPr="00611C22" w:rsidRDefault="00611C22" w:rsidP="00611C22">
            <w:pPr>
              <w:widowControl w:val="0"/>
              <w:autoSpaceDE w:val="0"/>
              <w:autoSpaceDN w:val="0"/>
              <w:adjustRightInd w:val="0"/>
              <w:spacing w:before="20" w:after="20" w:line="240" w:lineRule="auto"/>
              <w:ind w:left="30" w:right="30"/>
              <w:jc w:val="center"/>
              <w:rPr>
                <w:rFonts w:ascii="Times New Roman" w:eastAsia="Times New Roman" w:hAnsi="Times New Roman"/>
                <w:b/>
                <w:color w:val="000000"/>
                <w:sz w:val="28"/>
                <w:szCs w:val="28"/>
                <w:lang w:eastAsia="ru-RU"/>
              </w:rPr>
            </w:pPr>
            <w:r w:rsidRPr="00611C22">
              <w:rPr>
                <w:rFonts w:ascii="Times New Roman" w:eastAsia="Times New Roman" w:hAnsi="Times New Roman"/>
                <w:b/>
                <w:color w:val="000000"/>
                <w:sz w:val="28"/>
                <w:szCs w:val="28"/>
                <w:lang w:eastAsia="ru-RU"/>
              </w:rPr>
              <w:t>Техническое задание</w:t>
            </w:r>
          </w:p>
        </w:tc>
      </w:tr>
      <w:tr w:rsidR="00611C22" w:rsidRPr="00611C22" w:rsidTr="0022622C">
        <w:trPr>
          <w:cantSplit/>
          <w:trHeight w:val="8938"/>
        </w:trPr>
        <w:tc>
          <w:tcPr>
            <w:tcW w:w="9812" w:type="dxa"/>
            <w:gridSpan w:val="3"/>
            <w:tcBorders>
              <w:top w:val="nil"/>
              <w:left w:val="nil"/>
              <w:right w:val="nil"/>
            </w:tcBorders>
          </w:tcPr>
          <w:p w:rsidR="00611C22" w:rsidRPr="00611C22" w:rsidRDefault="00611C22" w:rsidP="00611C22">
            <w:pPr>
              <w:widowControl w:val="0"/>
              <w:autoSpaceDE w:val="0"/>
              <w:autoSpaceDN w:val="0"/>
              <w:adjustRightInd w:val="0"/>
              <w:spacing w:before="20" w:after="20" w:line="240" w:lineRule="auto"/>
              <w:ind w:left="30" w:right="30"/>
              <w:jc w:val="center"/>
              <w:rPr>
                <w:rFonts w:ascii="Times New Roman" w:eastAsia="Times New Roman" w:hAnsi="Times New Roman"/>
                <w:b/>
                <w:color w:val="000000"/>
                <w:sz w:val="28"/>
                <w:szCs w:val="28"/>
                <w:lang w:eastAsia="ru-RU"/>
              </w:rPr>
            </w:pPr>
            <w:r w:rsidRPr="00611C22">
              <w:rPr>
                <w:rFonts w:ascii="Times New Roman" w:eastAsia="Times New Roman" w:hAnsi="Times New Roman"/>
                <w:color w:val="000000"/>
                <w:sz w:val="28"/>
                <w:szCs w:val="28"/>
                <w:lang w:eastAsia="ru-RU"/>
              </w:rPr>
              <w:t xml:space="preserve">на выполнение работ по капитальному ремонту черепичной кровли МКД  по адресу: </w:t>
            </w:r>
            <w:r w:rsidRPr="00611C22">
              <w:rPr>
                <w:rFonts w:ascii="Times New Roman" w:eastAsia="Times New Roman" w:hAnsi="Times New Roman"/>
                <w:b/>
                <w:color w:val="000000"/>
                <w:sz w:val="28"/>
                <w:szCs w:val="28"/>
                <w:lang w:eastAsia="ru-RU"/>
              </w:rPr>
              <w:t xml:space="preserve">ул. </w:t>
            </w:r>
            <w:proofErr w:type="gramStart"/>
            <w:r w:rsidRPr="00611C22">
              <w:rPr>
                <w:rFonts w:ascii="Times New Roman" w:eastAsia="Times New Roman" w:hAnsi="Times New Roman"/>
                <w:b/>
                <w:color w:val="000000"/>
                <w:sz w:val="28"/>
                <w:szCs w:val="28"/>
                <w:lang w:eastAsia="ru-RU"/>
              </w:rPr>
              <w:t>Ярославская</w:t>
            </w:r>
            <w:proofErr w:type="gramEnd"/>
            <w:r w:rsidRPr="00611C22">
              <w:rPr>
                <w:rFonts w:ascii="Times New Roman" w:eastAsia="Times New Roman" w:hAnsi="Times New Roman"/>
                <w:b/>
                <w:color w:val="000000"/>
                <w:sz w:val="28"/>
                <w:szCs w:val="28"/>
                <w:lang w:eastAsia="ru-RU"/>
              </w:rPr>
              <w:t xml:space="preserve"> д. 15  г. Калининград </w:t>
            </w:r>
            <w:r w:rsidRPr="00611C22">
              <w:rPr>
                <w:rFonts w:ascii="Times New Roman" w:eastAsia="Times New Roman" w:hAnsi="Times New Roman"/>
                <w:color w:val="000000"/>
                <w:sz w:val="28"/>
                <w:szCs w:val="28"/>
                <w:lang w:eastAsia="ru-RU"/>
              </w:rPr>
              <w:t>(Ленинградский район</w:t>
            </w:r>
            <w:r w:rsidRPr="00611C22">
              <w:rPr>
                <w:rFonts w:ascii="Times New Roman" w:eastAsia="Times New Roman" w:hAnsi="Times New Roman"/>
                <w:b/>
                <w:color w:val="000000"/>
                <w:sz w:val="28"/>
                <w:szCs w:val="28"/>
                <w:lang w:eastAsia="ru-RU"/>
              </w:rPr>
              <w:t>)</w:t>
            </w:r>
          </w:p>
          <w:p w:rsidR="00611C22" w:rsidRPr="00611C22" w:rsidRDefault="00611C22" w:rsidP="00611C22">
            <w:pPr>
              <w:widowControl w:val="0"/>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p>
          <w:p w:rsidR="00611C22" w:rsidRPr="00611C22" w:rsidRDefault="00611C22" w:rsidP="00611C22">
            <w:pPr>
              <w:widowControl w:val="0"/>
              <w:numPr>
                <w:ilvl w:val="0"/>
                <w:numId w:val="24"/>
              </w:numPr>
              <w:autoSpaceDE w:val="0"/>
              <w:autoSpaceDN w:val="0"/>
              <w:adjustRightInd w:val="0"/>
              <w:spacing w:before="20" w:after="20" w:line="240" w:lineRule="auto"/>
              <w:ind w:right="30"/>
              <w:jc w:val="center"/>
              <w:rPr>
                <w:rFonts w:ascii="Times New Roman" w:eastAsia="Times New Roman" w:hAnsi="Times New Roman"/>
                <w:b/>
                <w:color w:val="000000"/>
                <w:sz w:val="28"/>
                <w:szCs w:val="28"/>
                <w:lang w:eastAsia="ru-RU"/>
              </w:rPr>
            </w:pPr>
            <w:r w:rsidRPr="00611C22">
              <w:rPr>
                <w:rFonts w:ascii="Times New Roman" w:eastAsia="Times New Roman" w:hAnsi="Times New Roman"/>
                <w:b/>
                <w:color w:val="000000"/>
                <w:sz w:val="28"/>
                <w:szCs w:val="28"/>
                <w:lang w:eastAsia="ru-RU"/>
              </w:rPr>
              <w:t>Основные данные по объекту</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4119"/>
              <w:gridCol w:w="4835"/>
            </w:tblGrid>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Перечень основных данных и требований</w:t>
                  </w:r>
                </w:p>
              </w:tc>
              <w:tc>
                <w:tcPr>
                  <w:tcW w:w="4835"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s="Calibri"/>
                      <w:color w:val="000000"/>
                      <w:sz w:val="28"/>
                      <w:szCs w:val="28"/>
                      <w:lang w:eastAsia="ru-RU"/>
                    </w:rPr>
                  </w:pPr>
                  <w:r w:rsidRPr="00611C22">
                    <w:rPr>
                      <w:rFonts w:ascii="Times New Roman" w:eastAsia="Times New Roman" w:hAnsi="Times New Roman"/>
                      <w:color w:val="000000"/>
                      <w:sz w:val="28"/>
                      <w:szCs w:val="28"/>
                      <w:lang w:eastAsia="ru-RU"/>
                    </w:rPr>
                    <w:t>Данные по объекту</w:t>
                  </w:r>
                </w:p>
              </w:tc>
            </w:tr>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1</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Наименование объекта и его мощность</w:t>
                  </w:r>
                </w:p>
              </w:tc>
              <w:tc>
                <w:tcPr>
                  <w:tcW w:w="4835"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Многоквартирный дом</w:t>
                  </w:r>
                </w:p>
              </w:tc>
            </w:tr>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2</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Местоположение</w:t>
                  </w:r>
                </w:p>
              </w:tc>
              <w:tc>
                <w:tcPr>
                  <w:tcW w:w="4835" w:type="dxa"/>
                </w:tcPr>
                <w:p w:rsidR="00611C22" w:rsidRPr="00611C22" w:rsidRDefault="00611C22" w:rsidP="00611C22">
                  <w:pPr>
                    <w:widowControl w:val="0"/>
                    <w:autoSpaceDE w:val="0"/>
                    <w:autoSpaceDN w:val="0"/>
                    <w:adjustRightInd w:val="0"/>
                    <w:spacing w:before="20" w:after="20" w:line="240" w:lineRule="auto"/>
                    <w:ind w:left="0" w:right="418"/>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Россия, </w:t>
                  </w:r>
                  <w:proofErr w:type="gramStart"/>
                  <w:r w:rsidRPr="00611C22">
                    <w:rPr>
                      <w:rFonts w:ascii="Times New Roman" w:eastAsia="Times New Roman" w:hAnsi="Times New Roman"/>
                      <w:color w:val="000000"/>
                      <w:sz w:val="28"/>
                      <w:szCs w:val="28"/>
                      <w:lang w:eastAsia="ru-RU"/>
                    </w:rPr>
                    <w:t>г</w:t>
                  </w:r>
                  <w:proofErr w:type="gramEnd"/>
                  <w:r w:rsidRPr="00611C22">
                    <w:rPr>
                      <w:rFonts w:ascii="Times New Roman" w:eastAsia="Times New Roman" w:hAnsi="Times New Roman"/>
                      <w:color w:val="000000"/>
                      <w:sz w:val="28"/>
                      <w:szCs w:val="28"/>
                      <w:lang w:eastAsia="ru-RU"/>
                    </w:rPr>
                    <w:t xml:space="preserve">. Калининград, </w:t>
                  </w:r>
                </w:p>
                <w:p w:rsidR="00611C22" w:rsidRPr="00611C22" w:rsidRDefault="00611C22" w:rsidP="00611C22">
                  <w:pPr>
                    <w:widowControl w:val="0"/>
                    <w:autoSpaceDE w:val="0"/>
                    <w:autoSpaceDN w:val="0"/>
                    <w:adjustRightInd w:val="0"/>
                    <w:spacing w:before="20" w:after="20" w:line="240" w:lineRule="auto"/>
                    <w:ind w:left="0" w:right="418"/>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ул. Ярославская 15</w:t>
                  </w:r>
                </w:p>
              </w:tc>
            </w:tr>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3</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Заказчик</w:t>
                  </w:r>
                </w:p>
              </w:tc>
              <w:tc>
                <w:tcPr>
                  <w:tcW w:w="4835"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УК ООО «ЖЭУ-9 Ленинградского района»</w:t>
                  </w:r>
                </w:p>
              </w:tc>
            </w:tr>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4</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Данные подрядной организации</w:t>
                  </w:r>
                </w:p>
              </w:tc>
              <w:tc>
                <w:tcPr>
                  <w:tcW w:w="4835"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Определяется на конкурсной основе</w:t>
                  </w:r>
                </w:p>
              </w:tc>
            </w:tr>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5</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Вид строительства</w:t>
                  </w:r>
                </w:p>
              </w:tc>
              <w:tc>
                <w:tcPr>
                  <w:tcW w:w="4835"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Капитальный ремонт</w:t>
                  </w:r>
                </w:p>
              </w:tc>
            </w:tr>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6</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Сроки начала и окончания работ</w:t>
                  </w:r>
                </w:p>
              </w:tc>
              <w:tc>
                <w:tcPr>
                  <w:tcW w:w="4835"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Определяется по результатам конкурсного отбора</w:t>
                  </w:r>
                </w:p>
              </w:tc>
            </w:tr>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s="Calibri"/>
                      <w:color w:val="000000"/>
                      <w:sz w:val="28"/>
                      <w:szCs w:val="28"/>
                      <w:lang w:eastAsia="ru-RU"/>
                    </w:rPr>
                  </w:pPr>
                  <w:r w:rsidRPr="00611C22">
                    <w:rPr>
                      <w:rFonts w:ascii="Times New Roman" w:eastAsia="Times New Roman" w:hAnsi="Times New Roman" w:cs="Calibri"/>
                      <w:color w:val="000000"/>
                      <w:sz w:val="28"/>
                      <w:szCs w:val="28"/>
                      <w:lang w:eastAsia="ru-RU"/>
                    </w:rPr>
                    <w:t>7</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s="Calibri"/>
                      <w:color w:val="000000"/>
                      <w:sz w:val="28"/>
                      <w:szCs w:val="28"/>
                      <w:lang w:eastAsia="ru-RU"/>
                    </w:rPr>
                  </w:pPr>
                  <w:r w:rsidRPr="00611C22">
                    <w:rPr>
                      <w:rFonts w:ascii="Times New Roman" w:eastAsia="Times New Roman" w:hAnsi="Times New Roman" w:cs="Calibri"/>
                      <w:color w:val="000000"/>
                      <w:sz w:val="28"/>
                      <w:szCs w:val="28"/>
                      <w:lang w:eastAsia="ru-RU"/>
                    </w:rPr>
                    <w:t>Стадийность</w:t>
                  </w:r>
                </w:p>
              </w:tc>
              <w:tc>
                <w:tcPr>
                  <w:tcW w:w="4835"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s="Calibri"/>
                      <w:color w:val="000000"/>
                      <w:sz w:val="28"/>
                      <w:szCs w:val="28"/>
                      <w:lang w:eastAsia="ru-RU"/>
                    </w:rPr>
                  </w:pPr>
                  <w:r w:rsidRPr="00611C22">
                    <w:rPr>
                      <w:rFonts w:ascii="Times New Roman" w:eastAsia="Times New Roman" w:hAnsi="Times New Roman" w:cs="Calibri"/>
                      <w:color w:val="000000"/>
                      <w:sz w:val="28"/>
                      <w:szCs w:val="28"/>
                      <w:lang w:eastAsia="ru-RU"/>
                    </w:rPr>
                    <w:t>Строительные работы</w:t>
                  </w:r>
                </w:p>
              </w:tc>
            </w:tr>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8</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Особые условия капитального ремонта</w:t>
                  </w:r>
                </w:p>
              </w:tc>
              <w:tc>
                <w:tcPr>
                  <w:tcW w:w="4835"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Эксплуатируемые, не освобожденные здания.</w:t>
                  </w:r>
                </w:p>
              </w:tc>
            </w:tr>
            <w:tr w:rsidR="00611C22" w:rsidRPr="00611C22" w:rsidTr="0022622C">
              <w:trPr>
                <w:trHeight w:val="149"/>
              </w:trPr>
              <w:tc>
                <w:tcPr>
                  <w:tcW w:w="56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9</w:t>
                  </w:r>
                </w:p>
              </w:tc>
              <w:tc>
                <w:tcPr>
                  <w:tcW w:w="4119"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Требования к конструктивным решениям</w:t>
                  </w:r>
                </w:p>
              </w:tc>
              <w:tc>
                <w:tcPr>
                  <w:tcW w:w="4835" w:type="dxa"/>
                </w:tcPr>
                <w:p w:rsidR="00611C22" w:rsidRPr="00611C22" w:rsidRDefault="00611C22" w:rsidP="00611C22">
                  <w:pPr>
                    <w:widowControl w:val="0"/>
                    <w:autoSpaceDE w:val="0"/>
                    <w:autoSpaceDN w:val="0"/>
                    <w:adjustRightInd w:val="0"/>
                    <w:spacing w:before="20" w:after="20" w:line="240" w:lineRule="auto"/>
                    <w:ind w:left="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Результаты работ должны удовлетворять всем нормам, актам, предусмотренным для данной категории здания.</w:t>
                  </w:r>
                </w:p>
              </w:tc>
            </w:tr>
          </w:tbl>
          <w:p w:rsidR="00611C22" w:rsidRPr="00611C22" w:rsidRDefault="00611C22" w:rsidP="00611C22">
            <w:pPr>
              <w:widowControl w:val="0"/>
              <w:autoSpaceDE w:val="0"/>
              <w:autoSpaceDN w:val="0"/>
              <w:adjustRightInd w:val="0"/>
              <w:spacing w:before="20" w:after="20"/>
              <w:ind w:left="30" w:right="30"/>
              <w:jc w:val="center"/>
              <w:rPr>
                <w:rFonts w:ascii="Times New Roman" w:eastAsia="Times New Roman" w:hAnsi="Times New Roman"/>
                <w:color w:val="000000"/>
                <w:sz w:val="16"/>
                <w:szCs w:val="16"/>
                <w:lang w:eastAsia="ru-RU"/>
              </w:rPr>
            </w:pPr>
          </w:p>
        </w:tc>
      </w:tr>
      <w:tr w:rsidR="00611C22" w:rsidRPr="00611C22" w:rsidTr="0022622C">
        <w:trPr>
          <w:cantSplit/>
          <w:trHeight w:val="15453"/>
        </w:trPr>
        <w:tc>
          <w:tcPr>
            <w:tcW w:w="9812" w:type="dxa"/>
            <w:gridSpan w:val="3"/>
            <w:tcBorders>
              <w:top w:val="nil"/>
              <w:left w:val="nil"/>
              <w:bottom w:val="nil"/>
              <w:right w:val="nil"/>
            </w:tcBorders>
          </w:tcPr>
          <w:p w:rsidR="00611C22" w:rsidRPr="00611C22" w:rsidRDefault="00611C22" w:rsidP="00611C22">
            <w:pPr>
              <w:widowControl w:val="0"/>
              <w:numPr>
                <w:ilvl w:val="0"/>
                <w:numId w:val="24"/>
              </w:numPr>
              <w:autoSpaceDE w:val="0"/>
              <w:autoSpaceDN w:val="0"/>
              <w:adjustRightInd w:val="0"/>
              <w:spacing w:before="20" w:after="20" w:line="240" w:lineRule="auto"/>
              <w:ind w:left="30" w:right="30"/>
              <w:jc w:val="center"/>
              <w:rPr>
                <w:rFonts w:ascii="Times New Roman" w:eastAsia="Times New Roman" w:hAnsi="Times New Roman"/>
                <w:color w:val="000000"/>
                <w:sz w:val="28"/>
                <w:szCs w:val="28"/>
                <w:lang w:eastAsia="ru-RU"/>
              </w:rPr>
            </w:pPr>
            <w:r w:rsidRPr="00611C22">
              <w:rPr>
                <w:rFonts w:ascii="Times New Roman" w:eastAsia="Times New Roman" w:hAnsi="Times New Roman"/>
                <w:b/>
                <w:color w:val="000000"/>
                <w:sz w:val="28"/>
                <w:szCs w:val="28"/>
                <w:lang w:eastAsia="ru-RU"/>
              </w:rPr>
              <w:lastRenderedPageBreak/>
              <w:t>Технические условия и требования</w:t>
            </w:r>
          </w:p>
          <w:p w:rsidR="00611C22" w:rsidRPr="00611C22" w:rsidRDefault="00611C22" w:rsidP="00611C22">
            <w:pPr>
              <w:widowControl w:val="0"/>
              <w:autoSpaceDE w:val="0"/>
              <w:autoSpaceDN w:val="0"/>
              <w:adjustRightInd w:val="0"/>
              <w:spacing w:before="20" w:after="20" w:line="240" w:lineRule="auto"/>
              <w:ind w:left="30" w:right="30"/>
              <w:rPr>
                <w:rFonts w:ascii="Times New Roman" w:eastAsia="Times New Roman" w:hAnsi="Times New Roman"/>
                <w:color w:val="000000"/>
                <w:sz w:val="28"/>
                <w:szCs w:val="28"/>
                <w:lang w:eastAsia="ru-RU"/>
              </w:rPr>
            </w:pPr>
          </w:p>
          <w:p w:rsidR="00611C22" w:rsidRPr="00611C22" w:rsidRDefault="00611C22" w:rsidP="00611C22">
            <w:pPr>
              <w:widowControl w:val="0"/>
              <w:autoSpaceDE w:val="0"/>
              <w:autoSpaceDN w:val="0"/>
              <w:adjustRightInd w:val="0"/>
              <w:spacing w:before="20" w:after="20" w:line="240" w:lineRule="auto"/>
              <w:ind w:left="357" w:right="28" w:hanging="357"/>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1. В многоквартирном доме </w:t>
            </w:r>
            <w:r w:rsidRPr="00611C22">
              <w:rPr>
                <w:rFonts w:ascii="Times New Roman" w:eastAsia="Times New Roman" w:hAnsi="Times New Roman"/>
                <w:b/>
                <w:color w:val="000000"/>
                <w:sz w:val="28"/>
                <w:szCs w:val="28"/>
                <w:lang w:eastAsia="ru-RU"/>
              </w:rPr>
              <w:t xml:space="preserve">№15 по ул. </w:t>
            </w:r>
            <w:proofErr w:type="gramStart"/>
            <w:r w:rsidRPr="00611C22">
              <w:rPr>
                <w:rFonts w:ascii="Times New Roman" w:eastAsia="Times New Roman" w:hAnsi="Times New Roman"/>
                <w:b/>
                <w:color w:val="000000"/>
                <w:sz w:val="28"/>
                <w:szCs w:val="28"/>
                <w:lang w:eastAsia="ru-RU"/>
              </w:rPr>
              <w:t>Ярославской</w:t>
            </w:r>
            <w:proofErr w:type="gramEnd"/>
            <w:r w:rsidRPr="00611C22">
              <w:rPr>
                <w:rFonts w:ascii="Times New Roman" w:eastAsia="Times New Roman" w:hAnsi="Times New Roman"/>
                <w:color w:val="000000"/>
                <w:sz w:val="28"/>
                <w:szCs w:val="28"/>
                <w:lang w:eastAsia="ru-RU"/>
              </w:rPr>
              <w:t xml:space="preserve"> необходимо выполнить</w:t>
            </w:r>
          </w:p>
          <w:p w:rsidR="00611C22" w:rsidRPr="00611C22" w:rsidRDefault="00611C22" w:rsidP="00611C22">
            <w:pPr>
              <w:widowControl w:val="0"/>
              <w:autoSpaceDE w:val="0"/>
              <w:autoSpaceDN w:val="0"/>
              <w:adjustRightInd w:val="0"/>
              <w:spacing w:before="20" w:after="20" w:line="240" w:lineRule="auto"/>
              <w:ind w:left="357" w:right="28" w:hanging="357"/>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капитальный ремонт  черепичной кровли.</w:t>
            </w:r>
          </w:p>
          <w:p w:rsidR="00611C22" w:rsidRPr="00611C22" w:rsidRDefault="00611C22" w:rsidP="00611C22">
            <w:pPr>
              <w:widowControl w:val="0"/>
              <w:autoSpaceDE w:val="0"/>
              <w:autoSpaceDN w:val="0"/>
              <w:adjustRightInd w:val="0"/>
              <w:spacing w:before="20" w:after="20" w:line="240" w:lineRule="auto"/>
              <w:ind w:left="0" w:right="28" w:firstLine="113"/>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2. Основные нормативные документы при ремонте крыш:</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 </w:t>
            </w:r>
            <w:proofErr w:type="spellStart"/>
            <w:r w:rsidRPr="00611C22">
              <w:rPr>
                <w:rFonts w:ascii="Times New Roman" w:eastAsia="Times New Roman" w:hAnsi="Times New Roman"/>
                <w:color w:val="000000"/>
                <w:sz w:val="28"/>
                <w:szCs w:val="28"/>
                <w:lang w:eastAsia="ru-RU"/>
              </w:rPr>
              <w:t>СНиП</w:t>
            </w:r>
            <w:proofErr w:type="spellEnd"/>
            <w:r w:rsidRPr="00611C22">
              <w:rPr>
                <w:rFonts w:ascii="Times New Roman" w:eastAsia="Times New Roman" w:hAnsi="Times New Roman"/>
                <w:color w:val="000000"/>
                <w:sz w:val="28"/>
                <w:szCs w:val="28"/>
                <w:lang w:eastAsia="ru-RU"/>
              </w:rPr>
              <w:t xml:space="preserve"> 3.04.01.-87 «Изоляционные и отделочные покрытия»</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 </w:t>
            </w:r>
            <w:proofErr w:type="spellStart"/>
            <w:r w:rsidRPr="00611C22">
              <w:rPr>
                <w:rFonts w:ascii="Times New Roman" w:eastAsia="Times New Roman" w:hAnsi="Times New Roman"/>
                <w:color w:val="000000"/>
                <w:sz w:val="28"/>
                <w:szCs w:val="28"/>
                <w:lang w:eastAsia="ru-RU"/>
              </w:rPr>
              <w:t>СНиП</w:t>
            </w:r>
            <w:proofErr w:type="spellEnd"/>
            <w:r w:rsidRPr="00611C22">
              <w:rPr>
                <w:rFonts w:ascii="Times New Roman" w:eastAsia="Times New Roman" w:hAnsi="Times New Roman"/>
                <w:color w:val="000000"/>
                <w:sz w:val="28"/>
                <w:szCs w:val="28"/>
                <w:lang w:eastAsia="ru-RU"/>
              </w:rPr>
              <w:t xml:space="preserve"> </w:t>
            </w:r>
            <w:r w:rsidRPr="00611C22">
              <w:rPr>
                <w:rFonts w:ascii="Times New Roman" w:eastAsia="Times New Roman" w:hAnsi="Times New Roman"/>
                <w:color w:val="000000"/>
                <w:sz w:val="28"/>
                <w:szCs w:val="28"/>
                <w:lang w:val="en-US" w:eastAsia="ru-RU"/>
              </w:rPr>
              <w:t>II</w:t>
            </w:r>
            <w:r w:rsidRPr="00611C22">
              <w:rPr>
                <w:rFonts w:ascii="Times New Roman" w:eastAsia="Times New Roman" w:hAnsi="Times New Roman"/>
                <w:color w:val="000000"/>
                <w:sz w:val="28"/>
                <w:szCs w:val="28"/>
                <w:lang w:eastAsia="ru-RU"/>
              </w:rPr>
              <w:t>-26-76 «Кровли»</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 МДС 12-47.2007 «Кровельные работы»</w:t>
            </w:r>
          </w:p>
          <w:p w:rsidR="00611C22" w:rsidRPr="00611C22" w:rsidRDefault="00611C22" w:rsidP="00611C22">
            <w:pPr>
              <w:widowControl w:val="0"/>
              <w:autoSpaceDE w:val="0"/>
              <w:autoSpaceDN w:val="0"/>
              <w:adjustRightInd w:val="0"/>
              <w:spacing w:before="20" w:after="20" w:line="240" w:lineRule="auto"/>
              <w:ind w:left="0" w:right="28"/>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 МДС 12-47.2008 «Устройство кровли из </w:t>
            </w:r>
            <w:proofErr w:type="spellStart"/>
            <w:r w:rsidRPr="00611C22">
              <w:rPr>
                <w:rFonts w:ascii="Times New Roman" w:eastAsia="Times New Roman" w:hAnsi="Times New Roman"/>
                <w:color w:val="000000"/>
                <w:sz w:val="28"/>
                <w:szCs w:val="28"/>
                <w:lang w:eastAsia="ru-RU"/>
              </w:rPr>
              <w:t>металлочерепицы</w:t>
            </w:r>
            <w:proofErr w:type="spellEnd"/>
            <w:r w:rsidRPr="00611C22">
              <w:rPr>
                <w:rFonts w:ascii="Times New Roman" w:eastAsia="Times New Roman" w:hAnsi="Times New Roman"/>
                <w:color w:val="000000"/>
                <w:sz w:val="28"/>
                <w:szCs w:val="28"/>
                <w:lang w:eastAsia="ru-RU"/>
              </w:rPr>
              <w:t>. Проект</w:t>
            </w:r>
          </w:p>
          <w:p w:rsidR="00611C22" w:rsidRPr="00611C22" w:rsidRDefault="00611C22" w:rsidP="00611C22">
            <w:pPr>
              <w:widowControl w:val="0"/>
              <w:autoSpaceDE w:val="0"/>
              <w:autoSpaceDN w:val="0"/>
              <w:adjustRightInd w:val="0"/>
              <w:spacing w:before="20" w:after="20" w:line="240" w:lineRule="auto"/>
              <w:ind w:left="0" w:right="28"/>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производства работ»</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3. Подрядчику необходимо учесть, что работы будут выполняться в условиях</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эксплуатирующегося жилого дома. Работы, возможно, производить с 8-00 </w:t>
            </w:r>
            <w:proofErr w:type="gramStart"/>
            <w:r w:rsidRPr="00611C22">
              <w:rPr>
                <w:rFonts w:ascii="Times New Roman" w:eastAsia="Times New Roman" w:hAnsi="Times New Roman"/>
                <w:color w:val="000000"/>
                <w:sz w:val="28"/>
                <w:szCs w:val="28"/>
                <w:lang w:eastAsia="ru-RU"/>
              </w:rPr>
              <w:t>до</w:t>
            </w:r>
            <w:proofErr w:type="gramEnd"/>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20-00 в будни, в субботу с 8-00  до  15-00, воскресенье – выходной. </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Очередность выполнения работ должна быть согласована с заказчиком.</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4. Ответственность за соблюдение правил пожарной безопасности, охраны </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труда и санитарно-гигиенического режима на   объекте возлагается </w:t>
            </w:r>
            <w:proofErr w:type="gramStart"/>
            <w:r w:rsidRPr="00611C22">
              <w:rPr>
                <w:rFonts w:ascii="Times New Roman" w:eastAsia="Times New Roman" w:hAnsi="Times New Roman"/>
                <w:color w:val="000000"/>
                <w:sz w:val="28"/>
                <w:szCs w:val="28"/>
                <w:lang w:eastAsia="ru-RU"/>
              </w:rPr>
              <w:t>на</w:t>
            </w:r>
            <w:proofErr w:type="gramEnd"/>
            <w:r w:rsidRPr="00611C22">
              <w:rPr>
                <w:rFonts w:ascii="Times New Roman" w:eastAsia="Times New Roman" w:hAnsi="Times New Roman"/>
                <w:color w:val="000000"/>
                <w:sz w:val="28"/>
                <w:szCs w:val="28"/>
                <w:lang w:eastAsia="ru-RU"/>
              </w:rPr>
              <w:t xml:space="preserve"> </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подрядчика, </w:t>
            </w:r>
            <w:proofErr w:type="gramStart"/>
            <w:r w:rsidRPr="00611C22">
              <w:rPr>
                <w:rFonts w:ascii="Times New Roman" w:eastAsia="Times New Roman" w:hAnsi="Times New Roman"/>
                <w:color w:val="000000"/>
                <w:sz w:val="28"/>
                <w:szCs w:val="28"/>
                <w:lang w:eastAsia="ru-RU"/>
              </w:rPr>
              <w:t>ответственный</w:t>
            </w:r>
            <w:proofErr w:type="gramEnd"/>
            <w:r w:rsidRPr="00611C22">
              <w:rPr>
                <w:rFonts w:ascii="Times New Roman" w:eastAsia="Times New Roman" w:hAnsi="Times New Roman"/>
                <w:color w:val="000000"/>
                <w:sz w:val="28"/>
                <w:szCs w:val="28"/>
                <w:lang w:eastAsia="ru-RU"/>
              </w:rPr>
              <w:t xml:space="preserve"> назначается приказом, копия приказа </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предоставляется заказчику.</w:t>
            </w:r>
          </w:p>
          <w:p w:rsidR="00611C22" w:rsidRPr="00611C22" w:rsidRDefault="00611C22" w:rsidP="00611C22">
            <w:pPr>
              <w:widowControl w:val="0"/>
              <w:autoSpaceDE w:val="0"/>
              <w:autoSpaceDN w:val="0"/>
              <w:adjustRightInd w:val="0"/>
              <w:spacing w:before="20" w:after="20" w:line="240" w:lineRule="auto"/>
              <w:ind w:left="360" w:right="30" w:hanging="360"/>
              <w:jc w:val="both"/>
              <w:rPr>
                <w:rFonts w:ascii="Times New Roman" w:eastAsia="Times New Roman" w:hAnsi="Times New Roman"/>
                <w:b/>
                <w:color w:val="000000"/>
                <w:sz w:val="28"/>
                <w:szCs w:val="28"/>
                <w:lang w:eastAsia="ru-RU"/>
              </w:rPr>
            </w:pPr>
            <w:r w:rsidRPr="00611C22">
              <w:rPr>
                <w:rFonts w:ascii="Times New Roman" w:eastAsia="Times New Roman" w:hAnsi="Times New Roman"/>
                <w:color w:val="000000"/>
                <w:sz w:val="28"/>
                <w:szCs w:val="28"/>
                <w:lang w:eastAsia="ru-RU"/>
              </w:rPr>
              <w:t xml:space="preserve"> 5. Все материалы до начала производства работ в обязательном порядке проверяются в комитете архитектуры и строительства администрации городского округа «Город Калининград» (</w:t>
            </w:r>
            <w:proofErr w:type="spellStart"/>
            <w:r w:rsidRPr="00611C22">
              <w:rPr>
                <w:rFonts w:ascii="Times New Roman" w:eastAsia="Times New Roman" w:hAnsi="Times New Roman"/>
                <w:color w:val="000000"/>
                <w:sz w:val="28"/>
                <w:szCs w:val="28"/>
                <w:lang w:eastAsia="ru-RU"/>
              </w:rPr>
              <w:t>КАиС</w:t>
            </w:r>
            <w:proofErr w:type="spellEnd"/>
            <w:r w:rsidRPr="00611C22">
              <w:rPr>
                <w:rFonts w:ascii="Times New Roman" w:eastAsia="Times New Roman" w:hAnsi="Times New Roman"/>
                <w:color w:val="000000"/>
                <w:sz w:val="28"/>
                <w:szCs w:val="28"/>
                <w:lang w:eastAsia="ru-RU"/>
              </w:rPr>
              <w:t>) с предоставлением сертификатов качества и паспортов на материалы.</w:t>
            </w:r>
            <w:r w:rsidRPr="00611C22">
              <w:rPr>
                <w:rFonts w:ascii="Times New Roman" w:eastAsia="Times New Roman" w:hAnsi="Times New Roman"/>
                <w:b/>
                <w:color w:val="000000"/>
                <w:sz w:val="28"/>
                <w:szCs w:val="28"/>
                <w:lang w:eastAsia="ru-RU"/>
              </w:rPr>
              <w:t xml:space="preserve">  </w:t>
            </w:r>
          </w:p>
          <w:p w:rsidR="00611C22" w:rsidRPr="00611C22" w:rsidRDefault="00611C22" w:rsidP="00611C2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611C22">
              <w:rPr>
                <w:rFonts w:ascii="Times New Roman" w:eastAsia="Times New Roman" w:hAnsi="Times New Roman"/>
                <w:b/>
                <w:color w:val="000000"/>
                <w:sz w:val="28"/>
                <w:szCs w:val="28"/>
                <w:lang w:eastAsia="ru-RU"/>
              </w:rPr>
              <w:t xml:space="preserve">    </w:t>
            </w:r>
            <w:r w:rsidRPr="00611C22">
              <w:rPr>
                <w:rFonts w:ascii="Times New Roman" w:eastAsia="Times New Roman" w:hAnsi="Times New Roman"/>
                <w:color w:val="000000"/>
                <w:sz w:val="28"/>
                <w:szCs w:val="28"/>
                <w:lang w:eastAsia="ru-RU"/>
              </w:rPr>
              <w:t xml:space="preserve">На скрытые  работы должны оформляться акты скрытых работ, </w:t>
            </w:r>
            <w:proofErr w:type="gramStart"/>
            <w:r w:rsidRPr="00611C22">
              <w:rPr>
                <w:rFonts w:ascii="Times New Roman" w:eastAsia="Times New Roman" w:hAnsi="Times New Roman"/>
                <w:color w:val="000000"/>
                <w:sz w:val="28"/>
                <w:szCs w:val="28"/>
                <w:lang w:eastAsia="ru-RU"/>
              </w:rPr>
              <w:t>с</w:t>
            </w:r>
            <w:proofErr w:type="gramEnd"/>
            <w:r w:rsidRPr="00611C22">
              <w:rPr>
                <w:rFonts w:ascii="Times New Roman" w:eastAsia="Times New Roman" w:hAnsi="Times New Roman"/>
                <w:color w:val="000000"/>
                <w:sz w:val="28"/>
                <w:szCs w:val="28"/>
                <w:lang w:eastAsia="ru-RU"/>
              </w:rPr>
              <w:t xml:space="preserve"> обязательной </w:t>
            </w:r>
            <w:proofErr w:type="spellStart"/>
            <w:r w:rsidRPr="00611C22">
              <w:rPr>
                <w:rFonts w:ascii="Times New Roman" w:eastAsia="Times New Roman" w:hAnsi="Times New Roman"/>
                <w:color w:val="000000"/>
                <w:sz w:val="28"/>
                <w:szCs w:val="28"/>
                <w:lang w:eastAsia="ru-RU"/>
              </w:rPr>
              <w:t>фотофиксацией</w:t>
            </w:r>
            <w:proofErr w:type="spellEnd"/>
            <w:r w:rsidRPr="00611C22">
              <w:rPr>
                <w:rFonts w:ascii="Times New Roman" w:eastAsia="Times New Roman" w:hAnsi="Times New Roman"/>
                <w:color w:val="000000"/>
                <w:sz w:val="28"/>
                <w:szCs w:val="28"/>
                <w:lang w:eastAsia="ru-RU"/>
              </w:rPr>
              <w:t>.</w:t>
            </w:r>
          </w:p>
          <w:p w:rsidR="00611C22" w:rsidRPr="00611C22" w:rsidRDefault="00611C22" w:rsidP="00611C2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6. На основе прилагаемого технического задания участнику размещения заказа необходимо представить смету на соответствующий лот.</w:t>
            </w:r>
          </w:p>
          <w:p w:rsidR="00611C22" w:rsidRPr="00611C22" w:rsidRDefault="00611C22" w:rsidP="00611C2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7. Особые условия: </w:t>
            </w:r>
          </w:p>
          <w:p w:rsidR="00611C22" w:rsidRPr="00611C22" w:rsidRDefault="00611C22" w:rsidP="00611C22">
            <w:pPr>
              <w:widowControl w:val="0"/>
              <w:numPr>
                <w:ilvl w:val="0"/>
                <w:numId w:val="26"/>
              </w:numPr>
              <w:autoSpaceDE w:val="0"/>
              <w:autoSpaceDN w:val="0"/>
              <w:adjustRightInd w:val="0"/>
              <w:spacing w:before="20" w:after="20" w:line="240" w:lineRule="auto"/>
              <w:ind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Сроки производства работ:   </w:t>
            </w:r>
            <w:r w:rsidRPr="00611C22">
              <w:rPr>
                <w:rFonts w:ascii="Times New Roman" w:eastAsia="Times New Roman" w:hAnsi="Times New Roman"/>
                <w:b/>
                <w:color w:val="000000"/>
                <w:sz w:val="28"/>
                <w:szCs w:val="28"/>
                <w:lang w:eastAsia="ru-RU"/>
              </w:rPr>
              <w:t>90   календарных дней.</w:t>
            </w:r>
            <w:r w:rsidRPr="00611C22">
              <w:rPr>
                <w:rFonts w:ascii="Times New Roman" w:eastAsia="Times New Roman" w:hAnsi="Times New Roman"/>
                <w:color w:val="000000"/>
                <w:sz w:val="28"/>
                <w:szCs w:val="28"/>
                <w:lang w:eastAsia="ru-RU"/>
              </w:rPr>
              <w:t xml:space="preserve"> </w:t>
            </w:r>
          </w:p>
          <w:p w:rsidR="00611C22" w:rsidRPr="00611C22" w:rsidRDefault="00611C22" w:rsidP="00611C22">
            <w:pPr>
              <w:widowControl w:val="0"/>
              <w:numPr>
                <w:ilvl w:val="0"/>
                <w:numId w:val="26"/>
              </w:numPr>
              <w:autoSpaceDE w:val="0"/>
              <w:autoSpaceDN w:val="0"/>
              <w:adjustRightInd w:val="0"/>
              <w:spacing w:before="20" w:after="20" w:line="240" w:lineRule="auto"/>
              <w:ind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До начала производства работ Подрядчик обязан разработать и представить для согласования с заказчиком технологические карты по капитальному ремонту кровли с деталировкой узлов.</w:t>
            </w:r>
          </w:p>
          <w:p w:rsidR="00611C22" w:rsidRPr="00611C22" w:rsidRDefault="00611C22" w:rsidP="00611C22">
            <w:pPr>
              <w:widowControl w:val="0"/>
              <w:numPr>
                <w:ilvl w:val="0"/>
                <w:numId w:val="26"/>
              </w:numPr>
              <w:autoSpaceDE w:val="0"/>
              <w:autoSpaceDN w:val="0"/>
              <w:adjustRightInd w:val="0"/>
              <w:spacing w:before="20" w:after="20" w:line="240" w:lineRule="auto"/>
              <w:ind w:right="30"/>
              <w:rPr>
                <w:rFonts w:ascii="Times New Roman" w:eastAsia="Times New Roman" w:hAnsi="Times New Roman"/>
                <w:color w:val="000000"/>
                <w:sz w:val="28"/>
                <w:szCs w:val="28"/>
                <w:lang w:eastAsia="ru-RU"/>
              </w:rPr>
            </w:pPr>
            <w:proofErr w:type="gramStart"/>
            <w:r w:rsidRPr="00611C22">
              <w:rPr>
                <w:rFonts w:ascii="Times New Roman" w:eastAsia="Times New Roman" w:hAnsi="Times New Roman"/>
                <w:color w:val="000000"/>
                <w:sz w:val="28"/>
                <w:szCs w:val="28"/>
                <w:lang w:eastAsia="ru-RU"/>
              </w:rPr>
              <w:t xml:space="preserve">Подрядчик обязан письменно сообщить Заказчику потребное количество электроэнергии и воды для производства работ на Объекте и оформить дополнительные соглашения для расчетов Подрядчика с Заказчиком за потребленные электроэнергию и воду. </w:t>
            </w:r>
            <w:proofErr w:type="gramEnd"/>
          </w:p>
          <w:p w:rsidR="00611C22" w:rsidRPr="00611C22" w:rsidRDefault="00611C22" w:rsidP="00611C22">
            <w:pPr>
              <w:widowControl w:val="0"/>
              <w:numPr>
                <w:ilvl w:val="0"/>
                <w:numId w:val="26"/>
              </w:numPr>
              <w:autoSpaceDE w:val="0"/>
              <w:autoSpaceDN w:val="0"/>
              <w:adjustRightInd w:val="0"/>
              <w:spacing w:before="20" w:after="20" w:line="240" w:lineRule="auto"/>
              <w:ind w:right="29"/>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При производстве работ предусмотреть контейнер для строительного мусора или ежедневный вывоз</w:t>
            </w:r>
          </w:p>
          <w:p w:rsidR="00611C22" w:rsidRPr="00611C22" w:rsidRDefault="00611C22" w:rsidP="00611C22">
            <w:pPr>
              <w:widowControl w:val="0"/>
              <w:numPr>
                <w:ilvl w:val="0"/>
                <w:numId w:val="26"/>
              </w:numPr>
              <w:autoSpaceDE w:val="0"/>
              <w:autoSpaceDN w:val="0"/>
              <w:adjustRightInd w:val="0"/>
              <w:spacing w:before="20" w:after="20" w:line="240" w:lineRule="auto"/>
              <w:ind w:right="29"/>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Изготовить и установить на объекте капитального ремонта «Баннер»</w:t>
            </w:r>
            <w:proofErr w:type="gramStart"/>
            <w:r w:rsidRPr="00611C22">
              <w:rPr>
                <w:rFonts w:ascii="Times New Roman" w:eastAsia="Times New Roman" w:hAnsi="Times New Roman"/>
                <w:color w:val="000000"/>
                <w:sz w:val="28"/>
                <w:szCs w:val="28"/>
                <w:lang w:eastAsia="ru-RU"/>
              </w:rPr>
              <w:t>,с</w:t>
            </w:r>
            <w:proofErr w:type="gramEnd"/>
            <w:r w:rsidRPr="00611C22">
              <w:rPr>
                <w:rFonts w:ascii="Times New Roman" w:eastAsia="Times New Roman" w:hAnsi="Times New Roman"/>
                <w:color w:val="000000"/>
                <w:sz w:val="28"/>
                <w:szCs w:val="28"/>
                <w:lang w:eastAsia="ru-RU"/>
              </w:rPr>
              <w:t xml:space="preserve">огласовать с заказчиком место для установки </w:t>
            </w:r>
            <w:proofErr w:type="spellStart"/>
            <w:r w:rsidRPr="00611C22">
              <w:rPr>
                <w:rFonts w:ascii="Times New Roman" w:eastAsia="Times New Roman" w:hAnsi="Times New Roman"/>
                <w:color w:val="000000"/>
                <w:sz w:val="28"/>
                <w:szCs w:val="28"/>
                <w:lang w:eastAsia="ru-RU"/>
              </w:rPr>
              <w:t>биотуалета</w:t>
            </w:r>
            <w:proofErr w:type="spellEnd"/>
            <w:r w:rsidRPr="00611C22">
              <w:rPr>
                <w:rFonts w:ascii="Times New Roman" w:eastAsia="Times New Roman" w:hAnsi="Times New Roman"/>
                <w:color w:val="000000"/>
                <w:sz w:val="28"/>
                <w:szCs w:val="28"/>
                <w:lang w:eastAsia="ru-RU"/>
              </w:rPr>
              <w:t>.</w:t>
            </w:r>
          </w:p>
          <w:p w:rsidR="00611C22" w:rsidRPr="00611C22" w:rsidRDefault="00611C22" w:rsidP="00611C22">
            <w:pPr>
              <w:widowControl w:val="0"/>
              <w:numPr>
                <w:ilvl w:val="0"/>
                <w:numId w:val="26"/>
              </w:numPr>
              <w:autoSpaceDE w:val="0"/>
              <w:autoSpaceDN w:val="0"/>
              <w:adjustRightInd w:val="0"/>
              <w:spacing w:before="20" w:after="20" w:line="240" w:lineRule="auto"/>
              <w:ind w:right="29"/>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Подрядчик обязан при выполнении подготовительных и ремонтных работ предусмотреть мероприятия по предотвращению </w:t>
            </w:r>
            <w:proofErr w:type="spellStart"/>
            <w:r w:rsidRPr="00611C22">
              <w:rPr>
                <w:rFonts w:ascii="Times New Roman" w:eastAsia="Times New Roman" w:hAnsi="Times New Roman"/>
                <w:color w:val="000000"/>
                <w:sz w:val="28"/>
                <w:szCs w:val="28"/>
                <w:lang w:eastAsia="ru-RU"/>
              </w:rPr>
              <w:t>залития</w:t>
            </w:r>
            <w:proofErr w:type="spellEnd"/>
            <w:r w:rsidRPr="00611C22">
              <w:rPr>
                <w:rFonts w:ascii="Times New Roman" w:eastAsia="Times New Roman" w:hAnsi="Times New Roman"/>
                <w:color w:val="000000"/>
                <w:sz w:val="28"/>
                <w:szCs w:val="28"/>
                <w:lang w:eastAsia="ru-RU"/>
              </w:rPr>
              <w:t xml:space="preserve"> жилых помещений во время выпадения атмосферных осадков.</w:t>
            </w:r>
          </w:p>
          <w:p w:rsidR="00611C22" w:rsidRPr="00611C22" w:rsidRDefault="00611C22" w:rsidP="00611C22">
            <w:pPr>
              <w:widowControl w:val="0"/>
              <w:numPr>
                <w:ilvl w:val="0"/>
                <w:numId w:val="26"/>
              </w:numPr>
              <w:autoSpaceDE w:val="0"/>
              <w:autoSpaceDN w:val="0"/>
              <w:adjustRightInd w:val="0"/>
              <w:spacing w:before="20" w:after="20" w:line="240" w:lineRule="auto"/>
              <w:ind w:right="29"/>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Стоимость капитального ремонта </w:t>
            </w:r>
            <w:r w:rsidRPr="00611C22">
              <w:rPr>
                <w:rFonts w:ascii="Times New Roman" w:eastAsia="Times New Roman" w:hAnsi="Times New Roman"/>
                <w:b/>
                <w:color w:val="000000"/>
                <w:sz w:val="28"/>
                <w:szCs w:val="28"/>
                <w:lang w:eastAsia="ru-RU"/>
              </w:rPr>
              <w:t>876,259  тыс. руб</w:t>
            </w:r>
            <w:r w:rsidRPr="00611C22">
              <w:rPr>
                <w:rFonts w:ascii="Times New Roman" w:eastAsia="Times New Roman" w:hAnsi="Times New Roman"/>
                <w:color w:val="000000"/>
                <w:sz w:val="28"/>
                <w:szCs w:val="28"/>
                <w:lang w:eastAsia="ru-RU"/>
              </w:rPr>
              <w:t>. в том числе НДС 18%</w:t>
            </w:r>
          </w:p>
          <w:p w:rsidR="00611C22" w:rsidRPr="00611C22" w:rsidRDefault="00611C22" w:rsidP="00611C22">
            <w:pPr>
              <w:widowControl w:val="0"/>
              <w:tabs>
                <w:tab w:val="left" w:pos="2410"/>
              </w:tabs>
              <w:autoSpaceDE w:val="0"/>
              <w:autoSpaceDN w:val="0"/>
              <w:adjustRightInd w:val="0"/>
              <w:spacing w:before="20" w:after="20" w:line="240" w:lineRule="auto"/>
              <w:ind w:left="0" w:right="30"/>
              <w:jc w:val="both"/>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8. Заказчик оставляет за собой право при исполнении контракта  </w:t>
            </w:r>
            <w:proofErr w:type="gramStart"/>
            <w:r w:rsidRPr="00611C22">
              <w:rPr>
                <w:rFonts w:ascii="Times New Roman" w:eastAsia="Times New Roman" w:hAnsi="Times New Roman"/>
                <w:color w:val="000000"/>
                <w:sz w:val="28"/>
                <w:szCs w:val="28"/>
                <w:lang w:eastAsia="ru-RU"/>
              </w:rPr>
              <w:t>в</w:t>
            </w:r>
            <w:proofErr w:type="gramEnd"/>
          </w:p>
          <w:p w:rsidR="00611C22" w:rsidRPr="00611C22" w:rsidRDefault="00611C22" w:rsidP="00611C22">
            <w:pPr>
              <w:widowControl w:val="0"/>
              <w:tabs>
                <w:tab w:val="left" w:pos="2410"/>
              </w:tabs>
              <w:autoSpaceDE w:val="0"/>
              <w:autoSpaceDN w:val="0"/>
              <w:adjustRightInd w:val="0"/>
              <w:spacing w:before="20" w:after="20" w:line="240" w:lineRule="auto"/>
              <w:ind w:left="0" w:right="30"/>
              <w:jc w:val="both"/>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односторонним </w:t>
            </w:r>
            <w:proofErr w:type="gramStart"/>
            <w:r w:rsidRPr="00611C22">
              <w:rPr>
                <w:rFonts w:ascii="Times New Roman" w:eastAsia="Times New Roman" w:hAnsi="Times New Roman"/>
                <w:color w:val="000000"/>
                <w:sz w:val="28"/>
                <w:szCs w:val="28"/>
                <w:lang w:eastAsia="ru-RU"/>
              </w:rPr>
              <w:t>порядке</w:t>
            </w:r>
            <w:proofErr w:type="gramEnd"/>
            <w:r w:rsidRPr="00611C22">
              <w:rPr>
                <w:rFonts w:ascii="Times New Roman" w:eastAsia="Times New Roman" w:hAnsi="Times New Roman"/>
                <w:color w:val="000000"/>
                <w:sz w:val="28"/>
                <w:szCs w:val="28"/>
                <w:lang w:eastAsia="ru-RU"/>
              </w:rPr>
              <w:t xml:space="preserve"> изменить объем всех предусмотренных контрактом</w:t>
            </w:r>
          </w:p>
          <w:p w:rsidR="00611C22" w:rsidRPr="00611C22" w:rsidRDefault="00611C22" w:rsidP="00611C22">
            <w:pPr>
              <w:widowControl w:val="0"/>
              <w:tabs>
                <w:tab w:val="left" w:pos="2410"/>
              </w:tabs>
              <w:autoSpaceDE w:val="0"/>
              <w:autoSpaceDN w:val="0"/>
              <w:adjustRightInd w:val="0"/>
              <w:spacing w:before="20" w:after="20" w:line="240" w:lineRule="auto"/>
              <w:ind w:left="0" w:right="30"/>
              <w:jc w:val="both"/>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работ, услуг не более чем на два процента общего объема, в  случае выявления</w:t>
            </w:r>
          </w:p>
          <w:p w:rsidR="00611C22" w:rsidRPr="00611C22" w:rsidRDefault="00611C22" w:rsidP="00611C22">
            <w:pPr>
              <w:widowControl w:val="0"/>
              <w:tabs>
                <w:tab w:val="left" w:pos="2410"/>
              </w:tabs>
              <w:autoSpaceDE w:val="0"/>
              <w:autoSpaceDN w:val="0"/>
              <w:adjustRightInd w:val="0"/>
              <w:spacing w:before="20" w:after="20" w:line="240" w:lineRule="auto"/>
              <w:ind w:left="0" w:right="30"/>
              <w:jc w:val="both"/>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потребности в дополнительных работах, услугах, не предусмотренных</w:t>
            </w:r>
          </w:p>
          <w:p w:rsidR="00611C22" w:rsidRPr="00611C22" w:rsidRDefault="00611C22" w:rsidP="00611C22">
            <w:pPr>
              <w:widowControl w:val="0"/>
              <w:tabs>
                <w:tab w:val="left" w:pos="2410"/>
              </w:tabs>
              <w:autoSpaceDE w:val="0"/>
              <w:autoSpaceDN w:val="0"/>
              <w:adjustRightInd w:val="0"/>
              <w:spacing w:before="20" w:after="20" w:line="240" w:lineRule="auto"/>
              <w:ind w:left="0" w:right="30"/>
              <w:jc w:val="both"/>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контрактом, но </w:t>
            </w:r>
            <w:proofErr w:type="gramStart"/>
            <w:r w:rsidRPr="00611C22">
              <w:rPr>
                <w:rFonts w:ascii="Times New Roman" w:eastAsia="Times New Roman" w:hAnsi="Times New Roman"/>
                <w:color w:val="000000"/>
                <w:sz w:val="28"/>
                <w:szCs w:val="28"/>
                <w:lang w:eastAsia="ru-RU"/>
              </w:rPr>
              <w:t>связанных</w:t>
            </w:r>
            <w:proofErr w:type="gramEnd"/>
            <w:r w:rsidRPr="00611C22">
              <w:rPr>
                <w:rFonts w:ascii="Times New Roman" w:eastAsia="Times New Roman" w:hAnsi="Times New Roman"/>
                <w:color w:val="000000"/>
                <w:sz w:val="28"/>
                <w:szCs w:val="28"/>
                <w:lang w:eastAsia="ru-RU"/>
              </w:rPr>
              <w:t xml:space="preserve"> с работами, услугами  предусмотренными</w:t>
            </w:r>
          </w:p>
          <w:p w:rsidR="00611C22" w:rsidRPr="00611C22" w:rsidRDefault="00611C22" w:rsidP="00611C22">
            <w:pPr>
              <w:widowControl w:val="0"/>
              <w:tabs>
                <w:tab w:val="left" w:pos="2410"/>
              </w:tabs>
              <w:autoSpaceDE w:val="0"/>
              <w:autoSpaceDN w:val="0"/>
              <w:adjustRightInd w:val="0"/>
              <w:spacing w:before="20" w:after="20" w:line="240" w:lineRule="auto"/>
              <w:ind w:left="0" w:right="30"/>
              <w:jc w:val="both"/>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контрактом части работ, услуг.</w:t>
            </w:r>
          </w:p>
          <w:p w:rsidR="00611C22" w:rsidRPr="00611C22" w:rsidRDefault="00611C22" w:rsidP="00611C22">
            <w:pPr>
              <w:widowControl w:val="0"/>
              <w:tabs>
                <w:tab w:val="left" w:pos="2410"/>
              </w:tabs>
              <w:autoSpaceDE w:val="0"/>
              <w:autoSpaceDN w:val="0"/>
              <w:adjustRightInd w:val="0"/>
              <w:spacing w:before="20" w:after="20" w:line="240" w:lineRule="auto"/>
              <w:ind w:left="0" w:right="30"/>
              <w:jc w:val="both"/>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или при прекращении потребности </w:t>
            </w:r>
            <w:proofErr w:type="gramStart"/>
            <w:r w:rsidRPr="00611C22">
              <w:rPr>
                <w:rFonts w:ascii="Times New Roman" w:eastAsia="Times New Roman" w:hAnsi="Times New Roman"/>
                <w:color w:val="000000"/>
                <w:sz w:val="28"/>
                <w:szCs w:val="28"/>
                <w:lang w:eastAsia="ru-RU"/>
              </w:rPr>
              <w:t>в</w:t>
            </w:r>
            <w:proofErr w:type="gramEnd"/>
            <w:r w:rsidRPr="00611C22">
              <w:rPr>
                <w:rFonts w:ascii="Times New Roman" w:eastAsia="Times New Roman" w:hAnsi="Times New Roman"/>
                <w:color w:val="000000"/>
                <w:sz w:val="28"/>
                <w:szCs w:val="28"/>
                <w:lang w:eastAsia="ru-RU"/>
              </w:rPr>
              <w:t xml:space="preserve"> предусмотренной</w:t>
            </w:r>
          </w:p>
          <w:p w:rsidR="00611C22" w:rsidRPr="00611C22" w:rsidRDefault="00611C22" w:rsidP="00611C22">
            <w:pPr>
              <w:widowControl w:val="0"/>
              <w:tabs>
                <w:tab w:val="left" w:pos="2410"/>
              </w:tabs>
              <w:autoSpaceDE w:val="0"/>
              <w:autoSpaceDN w:val="0"/>
              <w:adjustRightInd w:val="0"/>
              <w:spacing w:before="20" w:after="20" w:line="240" w:lineRule="auto"/>
              <w:ind w:left="30" w:right="30"/>
              <w:jc w:val="center"/>
              <w:rPr>
                <w:rFonts w:ascii="Times New Roman" w:eastAsia="Times New Roman" w:hAnsi="Times New Roman"/>
                <w:b/>
                <w:bCs/>
                <w:color w:val="000000"/>
                <w:sz w:val="16"/>
                <w:szCs w:val="16"/>
                <w:lang w:eastAsia="ru-RU"/>
              </w:rPr>
            </w:pPr>
          </w:p>
        </w:tc>
      </w:tr>
      <w:tr w:rsidR="00611C22" w:rsidRPr="00611C22" w:rsidTr="0022622C">
        <w:trPr>
          <w:cantSplit/>
          <w:trHeight w:val="3946"/>
        </w:trPr>
        <w:tc>
          <w:tcPr>
            <w:tcW w:w="9812" w:type="dxa"/>
            <w:gridSpan w:val="3"/>
            <w:tcBorders>
              <w:top w:val="nil"/>
              <w:left w:val="nil"/>
              <w:bottom w:val="nil"/>
              <w:right w:val="nil"/>
            </w:tcBorders>
          </w:tcPr>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lastRenderedPageBreak/>
              <w:t xml:space="preserve">     контрактом, но </w:t>
            </w:r>
            <w:proofErr w:type="gramStart"/>
            <w:r w:rsidRPr="00611C22">
              <w:rPr>
                <w:rFonts w:ascii="Times New Roman" w:eastAsia="Times New Roman" w:hAnsi="Times New Roman"/>
                <w:color w:val="000000"/>
                <w:sz w:val="28"/>
                <w:szCs w:val="28"/>
                <w:lang w:eastAsia="ru-RU"/>
              </w:rPr>
              <w:t>связанных</w:t>
            </w:r>
            <w:proofErr w:type="gramEnd"/>
            <w:r w:rsidRPr="00611C22">
              <w:rPr>
                <w:rFonts w:ascii="Times New Roman" w:eastAsia="Times New Roman" w:hAnsi="Times New Roman"/>
                <w:color w:val="000000"/>
                <w:sz w:val="28"/>
                <w:szCs w:val="28"/>
                <w:lang w:eastAsia="ru-RU"/>
              </w:rPr>
              <w:t xml:space="preserve"> с работами, услугами предусмотренными </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контрактом, или при прекращении потребности </w:t>
            </w:r>
            <w:proofErr w:type="gramStart"/>
            <w:r w:rsidRPr="00611C22">
              <w:rPr>
                <w:rFonts w:ascii="Times New Roman" w:eastAsia="Times New Roman" w:hAnsi="Times New Roman"/>
                <w:color w:val="000000"/>
                <w:sz w:val="28"/>
                <w:szCs w:val="28"/>
                <w:lang w:eastAsia="ru-RU"/>
              </w:rPr>
              <w:t>в</w:t>
            </w:r>
            <w:proofErr w:type="gramEnd"/>
            <w:r w:rsidRPr="00611C22">
              <w:rPr>
                <w:rFonts w:ascii="Times New Roman" w:eastAsia="Times New Roman" w:hAnsi="Times New Roman"/>
                <w:color w:val="000000"/>
                <w:sz w:val="28"/>
                <w:szCs w:val="28"/>
                <w:lang w:eastAsia="ru-RU"/>
              </w:rPr>
              <w:t xml:space="preserve"> предусмотренной </w:t>
            </w:r>
          </w:p>
          <w:p w:rsidR="00611C22" w:rsidRPr="00611C22" w:rsidRDefault="00611C22" w:rsidP="00611C22">
            <w:pPr>
              <w:widowControl w:val="0"/>
              <w:autoSpaceDE w:val="0"/>
              <w:autoSpaceDN w:val="0"/>
              <w:adjustRightInd w:val="0"/>
              <w:spacing w:before="20" w:after="20" w:line="240" w:lineRule="auto"/>
              <w:ind w:left="0" w:right="3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контрактом части работ, услуг.</w:t>
            </w:r>
          </w:p>
          <w:p w:rsidR="00611C22" w:rsidRPr="00611C22" w:rsidRDefault="00611C22" w:rsidP="00611C2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9. </w:t>
            </w:r>
            <w:proofErr w:type="spellStart"/>
            <w:r w:rsidRPr="00611C22">
              <w:rPr>
                <w:rFonts w:ascii="Times New Roman" w:eastAsia="Times New Roman" w:hAnsi="Times New Roman"/>
                <w:color w:val="000000"/>
                <w:sz w:val="28"/>
                <w:szCs w:val="28"/>
                <w:lang w:eastAsia="ru-RU"/>
              </w:rPr>
              <w:t>Подрядчк</w:t>
            </w:r>
            <w:proofErr w:type="spellEnd"/>
            <w:r w:rsidRPr="00611C22">
              <w:rPr>
                <w:rFonts w:ascii="Times New Roman" w:eastAsia="Times New Roman" w:hAnsi="Times New Roman"/>
                <w:color w:val="000000"/>
                <w:sz w:val="28"/>
                <w:szCs w:val="28"/>
                <w:lang w:eastAsia="ru-RU"/>
              </w:rPr>
              <w:t xml:space="preserve"> до подписания договора подряда обязан заключить договор страхования строительных рисков при исполнении работ по договору подряда и предоставить заказчику копию такого договора с подтверждением оплаты.</w:t>
            </w:r>
          </w:p>
          <w:p w:rsidR="00611C22" w:rsidRPr="00611C22" w:rsidRDefault="00611C22" w:rsidP="00611C2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10.  Условия оплаты:</w:t>
            </w:r>
          </w:p>
          <w:p w:rsidR="00611C22" w:rsidRPr="00611C22" w:rsidRDefault="00611C22" w:rsidP="00611C22">
            <w:pPr>
              <w:widowControl w:val="0"/>
              <w:autoSpaceDE w:val="0"/>
              <w:autoSpaceDN w:val="0"/>
              <w:adjustRightInd w:val="0"/>
              <w:spacing w:before="20" w:after="20" w:line="240" w:lineRule="auto"/>
              <w:ind w:left="360" w:right="30" w:hanging="36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     Авансовый платеж в размере до </w:t>
            </w:r>
            <w:r w:rsidRPr="00611C22">
              <w:rPr>
                <w:rFonts w:ascii="Times New Roman" w:eastAsia="Times New Roman" w:hAnsi="Times New Roman"/>
                <w:color w:val="000000"/>
                <w:sz w:val="28"/>
                <w:szCs w:val="28"/>
                <w:shd w:val="clear" w:color="auto" w:fill="FFFFFF"/>
                <w:lang w:eastAsia="ru-RU"/>
              </w:rPr>
              <w:t>30%</w:t>
            </w:r>
            <w:r w:rsidRPr="00611C22">
              <w:rPr>
                <w:rFonts w:ascii="Times New Roman" w:eastAsia="Times New Roman" w:hAnsi="Times New Roman"/>
                <w:color w:val="000000"/>
                <w:sz w:val="28"/>
                <w:szCs w:val="28"/>
                <w:lang w:eastAsia="ru-RU"/>
              </w:rPr>
              <w:t xml:space="preserve"> от общей стоимости ремонтных работ, окончательный расчет производится после подписания КС-2, КС-3 собственниками помещений, комиссией в составе администрации городского округа «Город Калининград», администрацией Ленинградского района. </w:t>
            </w:r>
          </w:p>
          <w:p w:rsidR="00611C22" w:rsidRPr="00611C22" w:rsidRDefault="00611C22" w:rsidP="00611C22">
            <w:pPr>
              <w:widowControl w:val="0"/>
              <w:numPr>
                <w:ilvl w:val="0"/>
                <w:numId w:val="24"/>
              </w:numPr>
              <w:autoSpaceDE w:val="0"/>
              <w:autoSpaceDN w:val="0"/>
              <w:adjustRightInd w:val="0"/>
              <w:spacing w:before="20" w:after="20" w:line="240" w:lineRule="auto"/>
              <w:ind w:left="30" w:right="30"/>
              <w:rPr>
                <w:rFonts w:ascii="Times New Roman" w:eastAsia="Times New Roman" w:hAnsi="Times New Roman"/>
                <w:b/>
                <w:color w:val="000000"/>
                <w:sz w:val="28"/>
                <w:szCs w:val="28"/>
                <w:lang w:eastAsia="ru-RU"/>
              </w:rPr>
            </w:pPr>
          </w:p>
        </w:tc>
      </w:tr>
    </w:tbl>
    <w:p w:rsidR="00611C22" w:rsidRPr="00611C22" w:rsidRDefault="00611C22" w:rsidP="00611C22">
      <w:pPr>
        <w:spacing w:after="200"/>
        <w:ind w:left="30"/>
        <w:rPr>
          <w:rFonts w:ascii="Times New Roman" w:eastAsia="Times New Roman" w:hAnsi="Times New Roman"/>
          <w:b/>
          <w:color w:val="000000"/>
          <w:sz w:val="28"/>
          <w:szCs w:val="28"/>
          <w:lang w:eastAsia="ru-RU"/>
        </w:rPr>
      </w:pPr>
    </w:p>
    <w:p w:rsidR="00611C22" w:rsidRPr="00611C22" w:rsidRDefault="00611C22" w:rsidP="00611C22">
      <w:pPr>
        <w:numPr>
          <w:ilvl w:val="0"/>
          <w:numId w:val="27"/>
        </w:numPr>
        <w:spacing w:after="200"/>
        <w:rPr>
          <w:rFonts w:ascii="Times New Roman" w:eastAsia="Times New Roman" w:hAnsi="Times New Roman"/>
          <w:b/>
          <w:color w:val="000000"/>
          <w:sz w:val="28"/>
          <w:szCs w:val="28"/>
          <w:lang w:eastAsia="ru-RU"/>
        </w:rPr>
      </w:pPr>
      <w:r w:rsidRPr="00611C22">
        <w:rPr>
          <w:rFonts w:ascii="Times New Roman" w:eastAsia="Times New Roman" w:hAnsi="Times New Roman"/>
          <w:b/>
          <w:bCs/>
          <w:color w:val="000000"/>
          <w:sz w:val="28"/>
          <w:szCs w:val="28"/>
          <w:lang w:eastAsia="ru-RU"/>
        </w:rPr>
        <w:t>Перечень основных работ и материалов по капитальному ремонту кровли</w:t>
      </w:r>
    </w:p>
    <w:tbl>
      <w:tblPr>
        <w:tblW w:w="10205" w:type="dxa"/>
        <w:tblInd w:w="-828" w:type="dxa"/>
        <w:tblLayout w:type="fixed"/>
        <w:tblCellMar>
          <w:left w:w="0" w:type="dxa"/>
          <w:right w:w="0" w:type="dxa"/>
        </w:tblCellMar>
        <w:tblLook w:val="0000"/>
      </w:tblPr>
      <w:tblGrid>
        <w:gridCol w:w="510"/>
        <w:gridCol w:w="7484"/>
        <w:gridCol w:w="1134"/>
        <w:gridCol w:w="1077"/>
      </w:tblGrid>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 </w:t>
            </w:r>
            <w:proofErr w:type="spellStart"/>
            <w:r w:rsidRPr="00611C22">
              <w:rPr>
                <w:rFonts w:ascii="Verdana" w:eastAsia="Times New Roman" w:hAnsi="Verdana" w:cs="Verdana"/>
                <w:sz w:val="16"/>
                <w:szCs w:val="16"/>
                <w:lang w:eastAsia="ru-RU"/>
              </w:rPr>
              <w:t>пп</w:t>
            </w:r>
            <w:proofErr w:type="spellEnd"/>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Наименование работ и затрат</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Единица измерения</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Количество</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Разборка покрытий кровель из черепицы</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покрытия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1.589</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Смена обрешетки сплошным настилом из досок толщиной до </w:t>
            </w:r>
            <w:smartTag w:uri="urn:schemas-microsoft-com:office:smarttags" w:element="metricconverter">
              <w:smartTagPr>
                <w:attr w:name="ProductID" w:val="30 мм"/>
              </w:smartTagPr>
              <w:r w:rsidRPr="00611C22">
                <w:rPr>
                  <w:rFonts w:ascii="Verdana" w:eastAsia="Times New Roman" w:hAnsi="Verdana" w:cs="Verdana"/>
                  <w:sz w:val="16"/>
                  <w:szCs w:val="16"/>
                  <w:lang w:eastAsia="ru-RU"/>
                </w:rPr>
                <w:t>30 мм</w:t>
              </w:r>
            </w:smartTag>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сменяемой обрешетки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1.589</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обрешетки сплошной из досок</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0.0534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Разборка деревянных элементов конструкций крыш обрешетки из брусков с </w:t>
            </w:r>
            <w:proofErr w:type="spellStart"/>
            <w:r w:rsidRPr="00611C22">
              <w:rPr>
                <w:rFonts w:ascii="Verdana" w:eastAsia="Times New Roman" w:hAnsi="Verdana" w:cs="Verdana"/>
                <w:sz w:val="16"/>
                <w:szCs w:val="16"/>
                <w:lang w:eastAsia="ru-RU"/>
              </w:rPr>
              <w:t>прозорами</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1.589</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5.</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Строительный мусор</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2.2246</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Устройство обрешетки с </w:t>
            </w:r>
            <w:proofErr w:type="spellStart"/>
            <w:r w:rsidRPr="00611C22">
              <w:rPr>
                <w:rFonts w:ascii="Verdana" w:eastAsia="Times New Roman" w:hAnsi="Verdana" w:cs="Verdana"/>
                <w:sz w:val="16"/>
                <w:szCs w:val="16"/>
                <w:lang w:eastAsia="ru-RU"/>
              </w:rPr>
              <w:t>прозорами</w:t>
            </w:r>
            <w:proofErr w:type="spellEnd"/>
            <w:r w:rsidRPr="00611C22">
              <w:rPr>
                <w:rFonts w:ascii="Verdana" w:eastAsia="Times New Roman" w:hAnsi="Verdana" w:cs="Verdana"/>
                <w:sz w:val="16"/>
                <w:szCs w:val="16"/>
                <w:lang w:eastAsia="ru-RU"/>
              </w:rPr>
              <w:t xml:space="preserve"> из досок и брусков под кровлю из асбестоцементных листов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1.6424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Устройство кровли из </w:t>
            </w:r>
            <w:proofErr w:type="spellStart"/>
            <w:r w:rsidRPr="00611C22">
              <w:rPr>
                <w:rFonts w:ascii="Verdana" w:eastAsia="Times New Roman" w:hAnsi="Verdana" w:cs="Verdana"/>
                <w:sz w:val="16"/>
                <w:szCs w:val="16"/>
                <w:lang w:eastAsia="ru-RU"/>
              </w:rPr>
              <w:t>металлочерепицы</w:t>
            </w:r>
            <w:proofErr w:type="spellEnd"/>
            <w:r w:rsidRPr="00611C22">
              <w:rPr>
                <w:rFonts w:ascii="Verdana" w:eastAsia="Times New Roman" w:hAnsi="Verdana" w:cs="Verdana"/>
                <w:sz w:val="16"/>
                <w:szCs w:val="16"/>
                <w:lang w:eastAsia="ru-RU"/>
              </w:rPr>
              <w:t xml:space="preserve"> по готовым прогонам простая кровля (2 ската)</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1.6424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8.</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proofErr w:type="spellStart"/>
            <w:r w:rsidRPr="00611C22">
              <w:rPr>
                <w:rFonts w:ascii="Verdana" w:eastAsia="Times New Roman" w:hAnsi="Verdana" w:cs="Verdana"/>
                <w:sz w:val="16"/>
                <w:szCs w:val="16"/>
                <w:lang w:eastAsia="ru-RU"/>
              </w:rPr>
              <w:t>Металлочерепица</w:t>
            </w:r>
            <w:proofErr w:type="spellEnd"/>
            <w:r w:rsidRPr="00611C22">
              <w:rPr>
                <w:rFonts w:ascii="Verdana" w:eastAsia="Times New Roman" w:hAnsi="Verdana" w:cs="Verdana"/>
                <w:sz w:val="16"/>
                <w:szCs w:val="16"/>
                <w:lang w:eastAsia="ru-RU"/>
              </w:rPr>
              <w:t xml:space="preserve"> в комплекте</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w:t>
            </w:r>
            <w:proofErr w:type="gramStart"/>
            <w:r w:rsidRPr="00611C2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210.2272</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9.</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ветровой доски</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потолка</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0.0267</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мелких покрытий (брандмауэры, парапеты, свесы и т.п.) из листовой оцинкованной стали (ветровая планка)</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покрытия</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0.0267</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Цветная листовая сталь</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w:t>
            </w:r>
            <w:proofErr w:type="gramStart"/>
            <w:r w:rsidRPr="00611C2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2.8035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12.</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Разборка покрытий кровель из волнистых и полуволнистых асбестоцементных листов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покрытия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0.725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13.</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Разборка деревянных элементов конструкций крыш обрешетки из брусков с </w:t>
            </w:r>
            <w:proofErr w:type="spellStart"/>
            <w:r w:rsidRPr="00611C22">
              <w:rPr>
                <w:rFonts w:ascii="Verdana" w:eastAsia="Times New Roman" w:hAnsi="Verdana" w:cs="Verdana"/>
                <w:sz w:val="16"/>
                <w:szCs w:val="16"/>
                <w:lang w:eastAsia="ru-RU"/>
              </w:rPr>
              <w:t>прозорами</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0.725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14.</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Ремонт деревянных элементов конструкций крыш смена отдельных частей </w:t>
            </w:r>
            <w:proofErr w:type="spellStart"/>
            <w:r w:rsidRPr="00611C22">
              <w:rPr>
                <w:rFonts w:ascii="Verdana" w:eastAsia="Times New Roman" w:hAnsi="Verdana" w:cs="Verdana"/>
                <w:sz w:val="16"/>
                <w:szCs w:val="16"/>
                <w:lang w:eastAsia="ru-RU"/>
              </w:rPr>
              <w:t>мауэрлатов</w:t>
            </w:r>
            <w:proofErr w:type="spellEnd"/>
            <w:r w:rsidRPr="00611C22">
              <w:rPr>
                <w:rFonts w:ascii="Verdana" w:eastAsia="Times New Roman" w:hAnsi="Verdana" w:cs="Verdana"/>
                <w:sz w:val="16"/>
                <w:szCs w:val="16"/>
                <w:lang w:eastAsia="ru-RU"/>
              </w:rPr>
              <w:t xml:space="preserve"> с осмолкой и обертывание </w:t>
            </w:r>
            <w:proofErr w:type="spellStart"/>
            <w:r w:rsidRPr="00611C22">
              <w:rPr>
                <w:rFonts w:ascii="Verdana" w:eastAsia="Times New Roman" w:hAnsi="Verdana" w:cs="Verdana"/>
                <w:sz w:val="16"/>
                <w:szCs w:val="16"/>
                <w:lang w:eastAsia="ru-RU"/>
              </w:rPr>
              <w:t>толью</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0.09</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15.</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Ремонт деревянных элементов конструкций крыш смена стропильных ног из брусьев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1.02</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16.</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Ремонт деревянных элементов конструкций крыш укрепление стропильных ног расшивкой досками с двух сторон</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0.2</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17.</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Ремонт деревянных элементов конструкций крыш смена концов стропильных ног из досок</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0.108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18.</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Изоляция изделиями из волокнистых и зернистых материалов на битуме холодных поверхностей покрытий и перекрытий сверху</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 м3"/>
              </w:smartTagPr>
              <w:r w:rsidRPr="00611C22">
                <w:rPr>
                  <w:rFonts w:ascii="Verdana" w:eastAsia="Times New Roman" w:hAnsi="Verdana" w:cs="Verdana"/>
                  <w:sz w:val="16"/>
                  <w:szCs w:val="16"/>
                  <w:lang w:eastAsia="ru-RU"/>
                </w:rPr>
                <w:t>1 м3</w:t>
              </w:r>
            </w:smartTag>
            <w:r w:rsidRPr="00611C22">
              <w:rPr>
                <w:rFonts w:ascii="Verdana" w:eastAsia="Times New Roman" w:hAnsi="Verdana" w:cs="Verdana"/>
                <w:sz w:val="16"/>
                <w:szCs w:val="16"/>
                <w:lang w:eastAsia="ru-RU"/>
              </w:rPr>
              <w:t xml:space="preserve"> изоляции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7.25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19.</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Плиты из минеральной ваты на </w:t>
            </w:r>
            <w:proofErr w:type="gramStart"/>
            <w:r w:rsidRPr="00611C22">
              <w:rPr>
                <w:rFonts w:ascii="Verdana" w:eastAsia="Times New Roman" w:hAnsi="Verdana" w:cs="Verdana"/>
                <w:sz w:val="16"/>
                <w:szCs w:val="16"/>
                <w:lang w:eastAsia="ru-RU"/>
              </w:rPr>
              <w:t>синтетическом</w:t>
            </w:r>
            <w:proofErr w:type="gramEnd"/>
            <w:r w:rsidRPr="00611C22">
              <w:rPr>
                <w:rFonts w:ascii="Verdana" w:eastAsia="Times New Roman" w:hAnsi="Verdana" w:cs="Verdana"/>
                <w:sz w:val="16"/>
                <w:szCs w:val="16"/>
                <w:lang w:eastAsia="ru-RU"/>
              </w:rPr>
              <w:t xml:space="preserve"> связующем М-125 (ГОСТ 9573-96)</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м3</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7.0325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20.</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кровель из волнистых асбестоцементных листов среднего профиля по деревянной обрешетке с ее устройством</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0.725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Этернит в комплекте</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w:t>
            </w:r>
            <w:proofErr w:type="gramStart"/>
            <w:r w:rsidRPr="00611C2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92.8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lastRenderedPageBreak/>
              <w:t>22.</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Разборка мелких покрытий и обделок из листовой стали обшивки </w:t>
            </w:r>
            <w:proofErr w:type="spellStart"/>
            <w:r w:rsidRPr="00611C22">
              <w:rPr>
                <w:rFonts w:ascii="Verdana" w:eastAsia="Times New Roman" w:hAnsi="Verdana" w:cs="Verdana"/>
                <w:sz w:val="16"/>
                <w:szCs w:val="16"/>
                <w:lang w:eastAsia="ru-RU"/>
              </w:rPr>
              <w:t>вентканала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r w:rsidRPr="00611C22">
              <w:rPr>
                <w:rFonts w:ascii="Verdana" w:eastAsia="Times New Roman" w:hAnsi="Verdana" w:cs="Verdana"/>
                <w:sz w:val="16"/>
                <w:szCs w:val="16"/>
                <w:lang w:eastAsia="ru-RU"/>
              </w:rPr>
              <w:t xml:space="preserve"> труб и покрытий</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0.009</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23.</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Разборка обшивки оштукатуренных деревянных стен (</w:t>
            </w:r>
            <w:proofErr w:type="spellStart"/>
            <w:r w:rsidRPr="00611C22">
              <w:rPr>
                <w:rFonts w:ascii="Verdana" w:eastAsia="Times New Roman" w:hAnsi="Verdana" w:cs="Verdana"/>
                <w:sz w:val="16"/>
                <w:szCs w:val="16"/>
                <w:lang w:eastAsia="ru-RU"/>
              </w:rPr>
              <w:t>вентканал</w:t>
            </w:r>
            <w:proofErr w:type="spellEnd"/>
            <w:r w:rsidRPr="00611C22">
              <w:rPr>
                <w:rFonts w:ascii="Verdana" w:eastAsia="Times New Roman" w:hAnsi="Verdana" w:cs="Verdana"/>
                <w:sz w:val="16"/>
                <w:szCs w:val="16"/>
                <w:lang w:eastAsia="ru-RU"/>
              </w:rPr>
              <w:t xml:space="preserve"> до чердачного перекрытия)</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стен</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0.054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24.</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Строительный мусор</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0.30942</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25.</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Разборка каркаса деревянных стен из брусьев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стен</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0.054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26.</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Строительный мусор</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0.14796</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27.</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вентиляционного короба деревянного по каркасу из брусьев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перегородок (за вычетом проемов)</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0.054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28.</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Изоляция изделиями из волокнистых и зернистых материалов на битуме холодных поверхностей стен и колонн прямоугольных</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 м3"/>
              </w:smartTagPr>
              <w:r w:rsidRPr="00611C22">
                <w:rPr>
                  <w:rFonts w:ascii="Verdana" w:eastAsia="Times New Roman" w:hAnsi="Verdana" w:cs="Verdana"/>
                  <w:sz w:val="16"/>
                  <w:szCs w:val="16"/>
                  <w:lang w:eastAsia="ru-RU"/>
                </w:rPr>
                <w:t>1 м3</w:t>
              </w:r>
            </w:smartTag>
            <w:r w:rsidRPr="00611C22">
              <w:rPr>
                <w:rFonts w:ascii="Verdana" w:eastAsia="Times New Roman" w:hAnsi="Verdana" w:cs="Verdana"/>
                <w:sz w:val="16"/>
                <w:szCs w:val="16"/>
                <w:lang w:eastAsia="ru-RU"/>
              </w:rPr>
              <w:t xml:space="preserve"> изоляции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0.27</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29.</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Маты прошивные из минеральной ваты без обкладок М-100, толщина </w:t>
            </w:r>
            <w:smartTag w:uri="urn:schemas-microsoft-com:office:smarttags" w:element="metricconverter">
              <w:smartTagPr>
                <w:attr w:name="ProductID" w:val="50 мм"/>
              </w:smartTagPr>
              <w:r w:rsidRPr="00611C22">
                <w:rPr>
                  <w:rFonts w:ascii="Verdana" w:eastAsia="Times New Roman" w:hAnsi="Verdana" w:cs="Verdana"/>
                  <w:sz w:val="16"/>
                  <w:szCs w:val="16"/>
                  <w:lang w:eastAsia="ru-RU"/>
                </w:rPr>
                <w:t>50 мм</w:t>
              </w:r>
            </w:smartTag>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м3</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0.27</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30.</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Штукатурка по сетке без устройства каркаса улучшенная стен</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оштукатуриваемой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0.054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мелких покрытий  из листовой оцинкованной стали (капельник, обшивка дымовых труб, обшивка парапета)</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покрытия</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0.2208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32.</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Цветная листовая сталь</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w:t>
            </w:r>
            <w:proofErr w:type="gramStart"/>
            <w:r w:rsidRPr="00611C2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23.184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33.</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Разборка мелких покрытий и обделок из листовой стали  желобов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r w:rsidRPr="00611C22">
              <w:rPr>
                <w:rFonts w:ascii="Verdana" w:eastAsia="Times New Roman" w:hAnsi="Verdana" w:cs="Verdana"/>
                <w:sz w:val="16"/>
                <w:szCs w:val="16"/>
                <w:lang w:eastAsia="ru-RU"/>
              </w:rPr>
              <w:t xml:space="preserve"> труб и покрытий</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0.43</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34.</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желобов подвесных</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r w:rsidRPr="00611C22">
              <w:rPr>
                <w:rFonts w:ascii="Verdana" w:eastAsia="Times New Roman" w:hAnsi="Verdana" w:cs="Verdana"/>
                <w:sz w:val="16"/>
                <w:szCs w:val="16"/>
                <w:lang w:eastAsia="ru-RU"/>
              </w:rPr>
              <w:t xml:space="preserve"> желобов</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0.43</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35.</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Смена прямых звеньев водосточных труб с земли, лестниц или подмостей</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0.34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36.</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Смена колен водосточных труб с земли, лестниц и подмостей</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 шт.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0.1</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37.</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Смена отливов (</w:t>
            </w:r>
            <w:proofErr w:type="spellStart"/>
            <w:r w:rsidRPr="00611C22">
              <w:rPr>
                <w:rFonts w:ascii="Verdana" w:eastAsia="Times New Roman" w:hAnsi="Verdana" w:cs="Verdana"/>
                <w:sz w:val="16"/>
                <w:szCs w:val="16"/>
                <w:lang w:eastAsia="ru-RU"/>
              </w:rPr>
              <w:t>отметов</w:t>
            </w:r>
            <w:proofErr w:type="spellEnd"/>
            <w:r w:rsidRPr="00611C22">
              <w:rPr>
                <w:rFonts w:ascii="Verdana" w:eastAsia="Times New Roman" w:hAnsi="Verdana" w:cs="Verdana"/>
                <w:sz w:val="16"/>
                <w:szCs w:val="16"/>
                <w:lang w:eastAsia="ru-RU"/>
              </w:rPr>
              <w:t>) водосточных труб</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 шт.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0.1</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38.</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Смена воронок водосточных труб с земли, лестниц или подмостей</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 шт.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39.</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Смена ухватов для водосточных труб в каменных стенах</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 шт.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0.28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40.</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колпаков над шахтами в два канала</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 колпак</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Цветная листовая сталь</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w:t>
            </w:r>
            <w:proofErr w:type="gramStart"/>
            <w:r w:rsidRPr="00611C2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0.315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42.</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Ограждение кровель перилами</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r w:rsidRPr="00611C22">
              <w:rPr>
                <w:rFonts w:ascii="Verdana" w:eastAsia="Times New Roman" w:hAnsi="Verdana" w:cs="Verdana"/>
                <w:sz w:val="16"/>
                <w:szCs w:val="16"/>
                <w:lang w:eastAsia="ru-RU"/>
              </w:rPr>
              <w:t xml:space="preserve"> ограждения</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0.43</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43.</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Установка </w:t>
            </w:r>
            <w:proofErr w:type="spellStart"/>
            <w:r w:rsidRPr="00611C22">
              <w:rPr>
                <w:rFonts w:ascii="Verdana" w:eastAsia="Times New Roman" w:hAnsi="Verdana" w:cs="Verdana"/>
                <w:sz w:val="16"/>
                <w:szCs w:val="16"/>
                <w:lang w:eastAsia="ru-RU"/>
              </w:rPr>
              <w:t>снегозадержателей</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r w:rsidRPr="00611C22">
              <w:rPr>
                <w:rFonts w:ascii="Verdana" w:eastAsia="Times New Roman" w:hAnsi="Verdana" w:cs="Verdana"/>
                <w:sz w:val="16"/>
                <w:szCs w:val="16"/>
                <w:lang w:eastAsia="ru-RU"/>
              </w:rPr>
              <w:t xml:space="preserve"> ограждения</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0.38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44.</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proofErr w:type="spellStart"/>
            <w:r w:rsidRPr="00611C22">
              <w:rPr>
                <w:rFonts w:ascii="Verdana" w:eastAsia="Times New Roman" w:hAnsi="Verdana" w:cs="Verdana"/>
                <w:sz w:val="16"/>
                <w:szCs w:val="16"/>
                <w:lang w:eastAsia="ru-RU"/>
              </w:rPr>
              <w:t>Антисептирование</w:t>
            </w:r>
            <w:proofErr w:type="spellEnd"/>
            <w:r w:rsidRPr="00611C22">
              <w:rPr>
                <w:rFonts w:ascii="Verdana" w:eastAsia="Times New Roman" w:hAnsi="Verdana" w:cs="Verdana"/>
                <w:sz w:val="16"/>
                <w:szCs w:val="16"/>
                <w:lang w:eastAsia="ru-RU"/>
              </w:rPr>
              <w:t xml:space="preserve"> водными растворами покрытий по фермам</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стен и перегородок (за вычетом проемов), покрытий</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6.2478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45.</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proofErr w:type="spellStart"/>
            <w:r w:rsidRPr="00611C22">
              <w:rPr>
                <w:rFonts w:ascii="Verdana" w:eastAsia="Times New Roman" w:hAnsi="Verdana" w:cs="Verdana"/>
                <w:sz w:val="16"/>
                <w:szCs w:val="16"/>
                <w:lang w:eastAsia="ru-RU"/>
              </w:rPr>
              <w:t>Огнебиозащитное</w:t>
            </w:r>
            <w:proofErr w:type="spellEnd"/>
            <w:r w:rsidRPr="00611C22">
              <w:rPr>
                <w:rFonts w:ascii="Verdana" w:eastAsia="Times New Roman" w:hAnsi="Verdana" w:cs="Verdana"/>
                <w:sz w:val="16"/>
                <w:szCs w:val="16"/>
                <w:lang w:eastAsia="ru-RU"/>
              </w:rPr>
              <w:t xml:space="preserve"> покрытие деревянных конструкций составом "</w:t>
            </w:r>
            <w:proofErr w:type="spellStart"/>
            <w:r w:rsidRPr="00611C22">
              <w:rPr>
                <w:rFonts w:ascii="Verdana" w:eastAsia="Times New Roman" w:hAnsi="Verdana" w:cs="Verdana"/>
                <w:sz w:val="16"/>
                <w:szCs w:val="16"/>
                <w:lang w:eastAsia="ru-RU"/>
              </w:rPr>
              <w:t>Пирилакс</w:t>
            </w:r>
            <w:proofErr w:type="spellEnd"/>
            <w:r w:rsidRPr="00611C22">
              <w:rPr>
                <w:rFonts w:ascii="Verdana" w:eastAsia="Times New Roman" w:hAnsi="Verdana" w:cs="Verdana"/>
                <w:sz w:val="16"/>
                <w:szCs w:val="16"/>
                <w:lang w:eastAsia="ru-RU"/>
              </w:rPr>
              <w:t xml:space="preserve">" любой модификации при помощи </w:t>
            </w:r>
            <w:proofErr w:type="spellStart"/>
            <w:r w:rsidRPr="00611C22">
              <w:rPr>
                <w:rFonts w:ascii="Verdana" w:eastAsia="Times New Roman" w:hAnsi="Verdana" w:cs="Verdana"/>
                <w:sz w:val="16"/>
                <w:szCs w:val="16"/>
                <w:lang w:eastAsia="ru-RU"/>
              </w:rPr>
              <w:t>аэрозольно-капельного</w:t>
            </w:r>
            <w:proofErr w:type="spellEnd"/>
            <w:r w:rsidRPr="00611C22">
              <w:rPr>
                <w:rFonts w:ascii="Verdana" w:eastAsia="Times New Roman" w:hAnsi="Verdana" w:cs="Verdana"/>
                <w:sz w:val="16"/>
                <w:szCs w:val="16"/>
                <w:lang w:eastAsia="ru-RU"/>
              </w:rPr>
              <w:t xml:space="preserve"> распыления для </w:t>
            </w:r>
            <w:proofErr w:type="spellStart"/>
            <w:r w:rsidRPr="00611C22">
              <w:rPr>
                <w:rFonts w:ascii="Verdana" w:eastAsia="Times New Roman" w:hAnsi="Verdana" w:cs="Verdana"/>
                <w:sz w:val="16"/>
                <w:szCs w:val="16"/>
                <w:lang w:eastAsia="ru-RU"/>
              </w:rPr>
              <w:t>обеспечивания</w:t>
            </w:r>
            <w:proofErr w:type="spellEnd"/>
            <w:r w:rsidRPr="00611C22">
              <w:rPr>
                <w:rFonts w:ascii="Verdana" w:eastAsia="Times New Roman" w:hAnsi="Verdana" w:cs="Verdana"/>
                <w:sz w:val="16"/>
                <w:szCs w:val="16"/>
                <w:lang w:eastAsia="ru-RU"/>
              </w:rPr>
              <w:t xml:space="preserve"> второй группы огнезащитной эффективности по НПБ 251</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обрабатываемой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3.8408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46.</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Состав огнезащитный &lt;НОРТЕКС-К&gt;</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кг</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79.50456</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47.</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Перекладка дымовых труб над крышей с добавлением нового кирпича до 50% в один канал</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r w:rsidRPr="00611C22">
              <w:rPr>
                <w:rFonts w:ascii="Verdana" w:eastAsia="Times New Roman" w:hAnsi="Verdana" w:cs="Verdana"/>
                <w:sz w:val="16"/>
                <w:szCs w:val="16"/>
                <w:lang w:eastAsia="ru-RU"/>
              </w:rPr>
              <w:t xml:space="preserve"> труб</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0.0415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48.</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Кирпич глиняный для дымовых труб, размером 250х120х65 мм, марка 125</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1000 шт.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0.35275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49.</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На каждый следующий канал добавлять к расценке 60-7-7 до 4 каналов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r w:rsidRPr="00611C22">
              <w:rPr>
                <w:rFonts w:ascii="Verdana" w:eastAsia="Times New Roman" w:hAnsi="Verdana" w:cs="Verdana"/>
                <w:sz w:val="16"/>
                <w:szCs w:val="16"/>
                <w:lang w:eastAsia="ru-RU"/>
              </w:rPr>
              <w:t xml:space="preserve"> труб</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0.0125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50.</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Кирпич глиняный для дымовых труб, размером 250х120х65 мм, марка 125</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1000 шт.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0.16875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51.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На каждый следующий канал добавлять к расценке 60-7-7 до 9 каналов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r w:rsidRPr="00611C22">
              <w:rPr>
                <w:rFonts w:ascii="Verdana" w:eastAsia="Times New Roman" w:hAnsi="Verdana" w:cs="Verdana"/>
                <w:sz w:val="16"/>
                <w:szCs w:val="16"/>
                <w:lang w:eastAsia="ru-RU"/>
              </w:rPr>
              <w:t xml:space="preserve"> труб</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0.005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52.</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Кирпич глиняный для дымовых труб, размером 250х120х65 мм, марка 125</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1000 шт.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0.18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53.</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На каждый следующий канал добавлять к расценке 60-7-7 до 10 каналов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
              </w:smartTagPr>
              <w:r w:rsidRPr="00611C22">
                <w:rPr>
                  <w:rFonts w:ascii="Verdana" w:eastAsia="Times New Roman" w:hAnsi="Verdana" w:cs="Verdana"/>
                  <w:sz w:val="16"/>
                  <w:szCs w:val="16"/>
                  <w:lang w:eastAsia="ru-RU"/>
                </w:rPr>
                <w:t>100 м</w:t>
              </w:r>
            </w:smartTag>
            <w:r w:rsidRPr="00611C22">
              <w:rPr>
                <w:rFonts w:ascii="Verdana" w:eastAsia="Times New Roman" w:hAnsi="Verdana" w:cs="Verdana"/>
                <w:sz w:val="16"/>
                <w:szCs w:val="16"/>
                <w:lang w:eastAsia="ru-RU"/>
              </w:rPr>
              <w:t xml:space="preserve"> труб</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0.024</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54.</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Кирпич глиняный для дымовых труб, размером 250х120х65 мм, марка 125</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1000 шт.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0.972</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55.</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Ремонт штукатурки гладких фасадов по камню и бетону с земли и лесов цементно-известковым раствором площадью отдельных мест до </w:t>
            </w:r>
            <w:smartTag w:uri="urn:schemas-microsoft-com:office:smarttags" w:element="metricconverter">
              <w:smartTagPr>
                <w:attr w:name="ProductID" w:val="5 м2"/>
              </w:smartTagPr>
              <w:r w:rsidRPr="00611C22">
                <w:rPr>
                  <w:rFonts w:ascii="Verdana" w:eastAsia="Times New Roman" w:hAnsi="Verdana" w:cs="Verdana"/>
                  <w:sz w:val="16"/>
                  <w:szCs w:val="16"/>
                  <w:lang w:eastAsia="ru-RU"/>
                </w:rPr>
                <w:t>5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толщиной слоя до </w:t>
            </w:r>
            <w:smartTag w:uri="urn:schemas-microsoft-com:office:smarttags" w:element="metricconverter">
              <w:smartTagPr>
                <w:attr w:name="ProductID" w:val="20 мм"/>
              </w:smartTagPr>
              <w:r w:rsidRPr="00611C22">
                <w:rPr>
                  <w:rFonts w:ascii="Verdana" w:eastAsia="Times New Roman" w:hAnsi="Verdana" w:cs="Verdana"/>
                  <w:sz w:val="16"/>
                  <w:szCs w:val="16"/>
                  <w:lang w:eastAsia="ru-RU"/>
                </w:rPr>
                <w:t>20 мм</w:t>
              </w:r>
            </w:smartTag>
            <w:r w:rsidRPr="00611C22">
              <w:rPr>
                <w:rFonts w:ascii="Verdana" w:eastAsia="Times New Roman" w:hAnsi="Verdana" w:cs="Verdana"/>
                <w:sz w:val="16"/>
                <w:szCs w:val="16"/>
                <w:lang w:eastAsia="ru-RU"/>
              </w:rPr>
              <w:t xml:space="preserve"> (стен парапетов высотой </w:t>
            </w:r>
            <w:smartTag w:uri="urn:schemas-microsoft-com:office:smarttags" w:element="metricconverter">
              <w:smartTagPr>
                <w:attr w:name="ProductID" w:val="0.4 м"/>
              </w:smartTagPr>
              <w:r w:rsidRPr="00611C22">
                <w:rPr>
                  <w:rFonts w:ascii="Verdana" w:eastAsia="Times New Roman" w:hAnsi="Verdana" w:cs="Verdana"/>
                  <w:sz w:val="16"/>
                  <w:szCs w:val="16"/>
                  <w:lang w:eastAsia="ru-RU"/>
                </w:rPr>
                <w:t>0.4 м</w:t>
              </w:r>
            </w:smartTag>
            <w:r w:rsidRPr="00611C22">
              <w:rPr>
                <w:rFonts w:ascii="Verdana" w:eastAsia="Times New Roman" w:hAnsi="Verdana" w:cs="Verdana"/>
                <w:sz w:val="16"/>
                <w:szCs w:val="16"/>
                <w:lang w:eastAsia="ru-RU"/>
              </w:rPr>
              <w:t>,  стен мансард)</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отремонтированной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0.83505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56.</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Оштукатуривание поверхности дымовых труб</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0.1995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color w:val="000000"/>
                <w:sz w:val="16"/>
                <w:szCs w:val="16"/>
                <w:lang w:eastAsia="ru-RU"/>
              </w:rPr>
            </w:pPr>
            <w:r w:rsidRPr="00611C22">
              <w:rPr>
                <w:rFonts w:ascii="Verdana" w:eastAsia="Times New Roman" w:hAnsi="Verdana" w:cs="Verdana"/>
                <w:color w:val="000000"/>
                <w:sz w:val="16"/>
                <w:szCs w:val="16"/>
                <w:lang w:eastAsia="ru-RU"/>
              </w:rPr>
              <w:t>57</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color w:val="000000"/>
                <w:sz w:val="16"/>
                <w:szCs w:val="16"/>
                <w:lang w:eastAsia="ru-RU"/>
              </w:rPr>
            </w:pPr>
            <w:r w:rsidRPr="00611C22">
              <w:rPr>
                <w:rFonts w:ascii="Verdana" w:eastAsia="Times New Roman" w:hAnsi="Verdana" w:cs="Verdana"/>
                <w:color w:val="000000"/>
                <w:sz w:val="16"/>
                <w:szCs w:val="16"/>
                <w:lang w:eastAsia="ru-RU"/>
              </w:rPr>
              <w:t>Сетка стеклянная строительная СС-1</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color w:val="000000"/>
                <w:sz w:val="16"/>
                <w:szCs w:val="16"/>
                <w:lang w:eastAsia="ru-RU"/>
              </w:rPr>
            </w:pPr>
            <w:r w:rsidRPr="00611C22">
              <w:rPr>
                <w:rFonts w:ascii="Verdana" w:eastAsia="Times New Roman" w:hAnsi="Verdana" w:cs="Verdana"/>
                <w:color w:val="000000"/>
                <w:sz w:val="16"/>
                <w:szCs w:val="16"/>
                <w:lang w:eastAsia="ru-RU"/>
              </w:rPr>
              <w:t xml:space="preserve"> м</w:t>
            </w:r>
            <w:proofErr w:type="gramStart"/>
            <w:r w:rsidRPr="00611C22">
              <w:rPr>
                <w:rFonts w:ascii="Verdana" w:eastAsia="Times New Roman" w:hAnsi="Verdana" w:cs="Verdana"/>
                <w:color w:val="000000"/>
                <w:sz w:val="16"/>
                <w:szCs w:val="16"/>
                <w:lang w:eastAsia="ru-RU"/>
              </w:rPr>
              <w:t>2</w:t>
            </w:r>
            <w:proofErr w:type="gramEnd"/>
            <w:r w:rsidRPr="00611C22">
              <w:rPr>
                <w:rFonts w:ascii="Verdana" w:eastAsia="Times New Roman" w:hAnsi="Verdana" w:cs="Verdana"/>
                <w:color w:val="000000"/>
                <w:sz w:val="16"/>
                <w:szCs w:val="16"/>
                <w:lang w:eastAsia="ru-RU"/>
              </w:rPr>
              <w:t xml:space="preserve"> </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color w:val="000000"/>
                <w:sz w:val="16"/>
                <w:szCs w:val="16"/>
                <w:lang w:eastAsia="ru-RU"/>
              </w:rPr>
            </w:pPr>
            <w:r w:rsidRPr="00611C22">
              <w:rPr>
                <w:rFonts w:ascii="Verdana" w:eastAsia="Times New Roman" w:hAnsi="Verdana" w:cs="Verdana"/>
                <w:color w:val="000000"/>
                <w:sz w:val="16"/>
                <w:szCs w:val="16"/>
                <w:lang w:eastAsia="ru-RU"/>
              </w:rPr>
              <w:t>21.546</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lastRenderedPageBreak/>
              <w:t>58.</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Окраска фасадов с лесов по подготовленной поверхности перхлорвиниловая</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окрашиваемой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1.03455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59.</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Разборка слуховых окон прямоугольных двускатных</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 окон</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0.01</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60.</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слуховых окон</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 слуховое окно</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Жалюзийные окна в комплекте 0,7*0,9</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шт.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62.</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Обивка слуховых окон оцинкованной кровельной сталью по дереву с одной стороны</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проемов</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0.0198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63.</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Цветная листовая сталь</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w:t>
            </w:r>
            <w:proofErr w:type="gramStart"/>
            <w:r w:rsidRPr="00611C2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2.079</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64.</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Разборка деревянных заполнений проемов оконных без подоконных досок 1.32*1*1 шт.</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0.0048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65.</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Установка в жилых и общественных зданиях оконных блоков из ПВХ профилей поворотных (откидных, поворотно-откидных) с площадью проема до </w:t>
            </w:r>
            <w:smartTag w:uri="urn:schemas-microsoft-com:office:smarttags" w:element="metricconverter">
              <w:smartTagPr>
                <w:attr w:name="ProductID" w:val="2 м2"/>
              </w:smartTagPr>
              <w:r w:rsidRPr="00611C22">
                <w:rPr>
                  <w:rFonts w:ascii="Verdana" w:eastAsia="Times New Roman" w:hAnsi="Verdana" w:cs="Verdana"/>
                  <w:sz w:val="16"/>
                  <w:szCs w:val="16"/>
                  <w:lang w:eastAsia="ru-RU"/>
                </w:rPr>
                <w:t>2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одностворчатых</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проемов</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0.0048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66.</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Блок оконный пластиковый одностворчатый, с поворотно-откидной створкой, однокамерным стеклопакетом (</w:t>
            </w:r>
            <w:smartTag w:uri="urn:schemas-microsoft-com:office:smarttags" w:element="metricconverter">
              <w:smartTagPr>
                <w:attr w:name="ProductID" w:val="24 мм"/>
              </w:smartTagPr>
              <w:r w:rsidRPr="00611C22">
                <w:rPr>
                  <w:rFonts w:ascii="Verdana" w:eastAsia="Times New Roman" w:hAnsi="Verdana" w:cs="Verdana"/>
                  <w:sz w:val="16"/>
                  <w:szCs w:val="16"/>
                  <w:lang w:eastAsia="ru-RU"/>
                </w:rPr>
                <w:t>24 мм</w:t>
              </w:r>
            </w:smartTag>
            <w:r w:rsidRPr="00611C22">
              <w:rPr>
                <w:rFonts w:ascii="Verdana" w:eastAsia="Times New Roman" w:hAnsi="Verdana" w:cs="Verdana"/>
                <w:sz w:val="16"/>
                <w:szCs w:val="16"/>
                <w:lang w:eastAsia="ru-RU"/>
              </w:rPr>
              <w:t xml:space="preserve">), площадью до </w:t>
            </w:r>
            <w:smartTag w:uri="urn:schemas-microsoft-com:office:smarttags" w:element="metricconverter">
              <w:smartTagPr>
                <w:attr w:name="ProductID" w:val="0,5 м2"/>
              </w:smartTagPr>
              <w:r w:rsidRPr="00611C22">
                <w:rPr>
                  <w:rFonts w:ascii="Verdana" w:eastAsia="Times New Roman" w:hAnsi="Verdana" w:cs="Verdana"/>
                  <w:sz w:val="16"/>
                  <w:szCs w:val="16"/>
                  <w:lang w:eastAsia="ru-RU"/>
                </w:rPr>
                <w:t>0,5 м</w:t>
              </w:r>
              <w:proofErr w:type="gramStart"/>
              <w:r w:rsidRPr="00611C22">
                <w:rPr>
                  <w:rFonts w:ascii="Verdana" w:eastAsia="Times New Roman" w:hAnsi="Verdana" w:cs="Verdana"/>
                  <w:sz w:val="16"/>
                  <w:szCs w:val="16"/>
                  <w:lang w:eastAsia="ru-RU"/>
                </w:rPr>
                <w:t>2</w:t>
              </w:r>
            </w:smartTag>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w:t>
            </w:r>
            <w:proofErr w:type="gramStart"/>
            <w:r w:rsidRPr="00611C2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0.48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color w:val="000000"/>
                <w:sz w:val="16"/>
                <w:szCs w:val="16"/>
                <w:lang w:eastAsia="ru-RU"/>
              </w:rPr>
            </w:pPr>
            <w:r w:rsidRPr="00611C22">
              <w:rPr>
                <w:rFonts w:ascii="Verdana" w:eastAsia="Times New Roman" w:hAnsi="Verdana" w:cs="Verdana"/>
                <w:color w:val="000000"/>
                <w:sz w:val="16"/>
                <w:szCs w:val="16"/>
                <w:lang w:eastAsia="ru-RU"/>
              </w:rPr>
              <w:t>67</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color w:val="000000"/>
                <w:sz w:val="16"/>
                <w:szCs w:val="16"/>
                <w:lang w:eastAsia="ru-RU"/>
              </w:rPr>
            </w:pPr>
            <w:r w:rsidRPr="00611C22">
              <w:rPr>
                <w:rFonts w:ascii="Verdana" w:eastAsia="Times New Roman" w:hAnsi="Verdana" w:cs="Verdana"/>
                <w:color w:val="000000"/>
                <w:sz w:val="16"/>
                <w:szCs w:val="16"/>
                <w:lang w:eastAsia="ru-RU"/>
              </w:rPr>
              <w:t xml:space="preserve">Герметик </w:t>
            </w:r>
            <w:proofErr w:type="gramStart"/>
            <w:r w:rsidRPr="00611C22">
              <w:rPr>
                <w:rFonts w:ascii="Verdana" w:eastAsia="Times New Roman" w:hAnsi="Verdana" w:cs="Verdana"/>
                <w:color w:val="000000"/>
                <w:sz w:val="16"/>
                <w:szCs w:val="16"/>
                <w:lang w:eastAsia="ru-RU"/>
              </w:rPr>
              <w:t>полиуретановый</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color w:val="000000"/>
                <w:sz w:val="16"/>
                <w:szCs w:val="16"/>
                <w:lang w:eastAsia="ru-RU"/>
              </w:rPr>
            </w:pPr>
            <w:proofErr w:type="spellStart"/>
            <w:proofErr w:type="gramStart"/>
            <w:r w:rsidRPr="00611C22">
              <w:rPr>
                <w:rFonts w:ascii="Verdana" w:eastAsia="Times New Roman" w:hAnsi="Verdana" w:cs="Verdana"/>
                <w:color w:val="000000"/>
                <w:sz w:val="16"/>
                <w:szCs w:val="16"/>
                <w:lang w:eastAsia="ru-RU"/>
              </w:rPr>
              <w:t>шт</w:t>
            </w:r>
            <w:proofErr w:type="spellEnd"/>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color w:val="000000"/>
                <w:sz w:val="16"/>
                <w:szCs w:val="16"/>
                <w:lang w:eastAsia="ru-RU"/>
              </w:rPr>
            </w:pPr>
            <w:r w:rsidRPr="00611C22">
              <w:rPr>
                <w:rFonts w:ascii="Verdana" w:eastAsia="Times New Roman" w:hAnsi="Verdana" w:cs="Verdana"/>
                <w:color w:val="000000"/>
                <w:sz w:val="16"/>
                <w:szCs w:val="16"/>
                <w:lang w:eastAsia="ru-RU"/>
              </w:rPr>
              <w:t>1</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68.</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Разборка подшивки потолков оштукатуренной</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подшивки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0.035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69.</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Строительный мусор</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0.4326</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70.</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Изоляция покрытий и перекрытий изделиями из волокнистых и зернистых материалов насухо</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 м3"/>
              </w:smartTagPr>
              <w:r w:rsidRPr="00611C22">
                <w:rPr>
                  <w:rFonts w:ascii="Verdana" w:eastAsia="Times New Roman" w:hAnsi="Verdana" w:cs="Verdana"/>
                  <w:sz w:val="16"/>
                  <w:szCs w:val="16"/>
                  <w:lang w:eastAsia="ru-RU"/>
                </w:rPr>
                <w:t>1 м3</w:t>
              </w:r>
            </w:smartTag>
            <w:r w:rsidRPr="00611C22">
              <w:rPr>
                <w:rFonts w:ascii="Verdana" w:eastAsia="Times New Roman" w:hAnsi="Verdana" w:cs="Verdana"/>
                <w:sz w:val="16"/>
                <w:szCs w:val="16"/>
                <w:lang w:eastAsia="ru-RU"/>
              </w:rPr>
              <w:t xml:space="preserve"> изоляции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0.35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Маты прошивные из минеральной ваты без обкладок М-125 (ГОСТ 21880-86), толщина </w:t>
            </w:r>
            <w:smartTag w:uri="urn:schemas-microsoft-com:office:smarttags" w:element="metricconverter">
              <w:smartTagPr>
                <w:attr w:name="ProductID" w:val="100 мм"/>
              </w:smartTagPr>
              <w:r w:rsidRPr="00611C22">
                <w:rPr>
                  <w:rFonts w:ascii="Verdana" w:eastAsia="Times New Roman" w:hAnsi="Verdana" w:cs="Verdana"/>
                  <w:sz w:val="16"/>
                  <w:szCs w:val="16"/>
                  <w:lang w:eastAsia="ru-RU"/>
                </w:rPr>
                <w:t>100 мм</w:t>
              </w:r>
            </w:smartTag>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м3</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0.3395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72.</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Подшивка потолков плитами древесноволокнистыми твердыми толщиной </w:t>
            </w:r>
            <w:smartTag w:uri="urn:schemas-microsoft-com:office:smarttags" w:element="metricconverter">
              <w:smartTagPr>
                <w:attr w:name="ProductID" w:val="5 мм"/>
              </w:smartTagPr>
              <w:r w:rsidRPr="00611C22">
                <w:rPr>
                  <w:rFonts w:ascii="Verdana" w:eastAsia="Times New Roman" w:hAnsi="Verdana" w:cs="Verdana"/>
                  <w:sz w:val="16"/>
                  <w:szCs w:val="16"/>
                  <w:lang w:eastAsia="ru-RU"/>
                </w:rPr>
                <w:t>5 мм</w:t>
              </w:r>
            </w:smartTag>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потолка</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0.035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73.</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Окраска поливинилацетатными водоэмульсионными составами простая по штукатурке и сборным конструкциям стен,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окрашиваемой поверхности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0.035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74.</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Разборка покрытий кровель из волнистых и полуволнистых асбестоцементных листов</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покрытия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0.0675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75.</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Разборка деревянных элементов конструкций крыш обрешетки из брусков с </w:t>
            </w:r>
            <w:proofErr w:type="spellStart"/>
            <w:r w:rsidRPr="00611C22">
              <w:rPr>
                <w:rFonts w:ascii="Verdana" w:eastAsia="Times New Roman" w:hAnsi="Verdana" w:cs="Verdana"/>
                <w:sz w:val="16"/>
                <w:szCs w:val="16"/>
                <w:lang w:eastAsia="ru-RU"/>
              </w:rPr>
              <w:t>прозорами</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smartTag w:uri="urn:schemas-microsoft-com:office:smarttags" w:element="metricconverter">
              <w:smartTagPr>
                <w:attr w:name="ProductID" w:val="100 м2"/>
              </w:smartTagPr>
              <w:r w:rsidRPr="00611C22">
                <w:rPr>
                  <w:rFonts w:ascii="Verdana" w:eastAsia="Times New Roman" w:hAnsi="Verdana" w:cs="Verdana"/>
                  <w:sz w:val="16"/>
                  <w:szCs w:val="16"/>
                  <w:lang w:eastAsia="ru-RU"/>
                </w:rPr>
                <w:t>100 м</w:t>
              </w:r>
              <w:proofErr w:type="gramStart"/>
              <w:r w:rsidRPr="00611C22">
                <w:rPr>
                  <w:rFonts w:ascii="Verdana" w:eastAsia="Times New Roman" w:hAnsi="Verdana" w:cs="Verdana"/>
                  <w:sz w:val="16"/>
                  <w:szCs w:val="16"/>
                  <w:lang w:eastAsia="ru-RU"/>
                </w:rPr>
                <w:t>2</w:t>
              </w:r>
            </w:smartTag>
            <w:proofErr w:type="gramEnd"/>
            <w:r w:rsidRPr="00611C22">
              <w:rPr>
                <w:rFonts w:ascii="Verdana" w:eastAsia="Times New Roman" w:hAnsi="Verdana" w:cs="Verdana"/>
                <w:sz w:val="16"/>
                <w:szCs w:val="16"/>
                <w:lang w:eastAsia="ru-RU"/>
              </w:rPr>
              <w:t xml:space="preserve"> кровли</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0.0675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76.</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Ремонт цементной стяжки площадью заделки до </w:t>
            </w:r>
            <w:smartTag w:uri="urn:schemas-microsoft-com:office:smarttags" w:element="metricconverter">
              <w:smartTagPr>
                <w:attr w:name="ProductID" w:val="0,25 м2"/>
              </w:smartTagPr>
              <w:r w:rsidRPr="00611C22">
                <w:rPr>
                  <w:rFonts w:ascii="Verdana" w:eastAsia="Times New Roman" w:hAnsi="Verdana" w:cs="Verdana"/>
                  <w:sz w:val="16"/>
                  <w:szCs w:val="16"/>
                  <w:lang w:eastAsia="ru-RU"/>
                </w:rPr>
                <w:t>0,25 м</w:t>
              </w:r>
              <w:proofErr w:type="gramStart"/>
              <w:r w:rsidRPr="00611C22">
                <w:rPr>
                  <w:rFonts w:ascii="Verdana" w:eastAsia="Times New Roman" w:hAnsi="Verdana" w:cs="Verdana"/>
                  <w:sz w:val="16"/>
                  <w:szCs w:val="16"/>
                  <w:lang w:eastAsia="ru-RU"/>
                </w:rPr>
                <w:t>2</w:t>
              </w:r>
            </w:smartTag>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 мест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0.06</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77.</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Устройство обделок на фасадах (наружные подоконники, пояски, балконы и др.) без водосточных труб</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100 м2фасада (без вычета проемов)</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0.0675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78.</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Цветная листовая сталь</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м</w:t>
            </w:r>
            <w:proofErr w:type="gramStart"/>
            <w:r w:rsidRPr="00611C22">
              <w:rPr>
                <w:rFonts w:ascii="Verdana" w:eastAsia="Times New Roman" w:hAnsi="Verdana" w:cs="Verdana"/>
                <w:sz w:val="16"/>
                <w:szCs w:val="16"/>
                <w:lang w:eastAsia="ru-RU"/>
              </w:rPr>
              <w:t>2</w:t>
            </w:r>
            <w:proofErr w:type="gramEnd"/>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7.0875</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79</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Строительный мусор</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0.018</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80</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Погрузка мусора в автотранспортные средства</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33.03</w:t>
            </w:r>
          </w:p>
        </w:tc>
      </w:tr>
      <w:tr w:rsidR="00611C22" w:rsidRPr="00611C22" w:rsidTr="00611C22">
        <w:trPr>
          <w:cantSplit/>
        </w:trPr>
        <w:tc>
          <w:tcPr>
            <w:tcW w:w="510"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81</w:t>
            </w:r>
          </w:p>
        </w:tc>
        <w:tc>
          <w:tcPr>
            <w:tcW w:w="748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 xml:space="preserve">Перевозка грузов автомобилями-самосвалами (работающими вне карьеров) на расстояние </w:t>
            </w:r>
            <w:smartTag w:uri="urn:schemas-microsoft-com:office:smarttags" w:element="metricconverter">
              <w:smartTagPr>
                <w:attr w:name="ProductID" w:val="15 км"/>
              </w:smartTagPr>
              <w:r w:rsidRPr="00611C22">
                <w:rPr>
                  <w:rFonts w:ascii="Verdana" w:eastAsia="Times New Roman" w:hAnsi="Verdana" w:cs="Verdana"/>
                  <w:sz w:val="16"/>
                  <w:szCs w:val="16"/>
                  <w:lang w:eastAsia="ru-RU"/>
                </w:rPr>
                <w:t>15 км</w:t>
              </w:r>
            </w:smartTag>
            <w:proofErr w:type="gramStart"/>
            <w:r w:rsidRPr="00611C22">
              <w:rPr>
                <w:rFonts w:ascii="Verdana" w:eastAsia="Times New Roman" w:hAnsi="Verdana" w:cs="Verdana"/>
                <w:sz w:val="16"/>
                <w:szCs w:val="16"/>
                <w:lang w:eastAsia="ru-RU"/>
              </w:rPr>
              <w:t>.</w:t>
            </w:r>
            <w:proofErr w:type="gramEnd"/>
            <w:r w:rsidRPr="00611C22">
              <w:rPr>
                <w:rFonts w:ascii="Verdana" w:eastAsia="Times New Roman" w:hAnsi="Verdana" w:cs="Verdana"/>
                <w:sz w:val="16"/>
                <w:szCs w:val="16"/>
                <w:lang w:eastAsia="ru-RU"/>
              </w:rPr>
              <w:t xml:space="preserve"> (</w:t>
            </w:r>
            <w:proofErr w:type="gramStart"/>
            <w:r w:rsidRPr="00611C22">
              <w:rPr>
                <w:rFonts w:ascii="Verdana" w:eastAsia="Times New Roman" w:hAnsi="Verdana" w:cs="Verdana"/>
                <w:sz w:val="16"/>
                <w:szCs w:val="16"/>
                <w:lang w:eastAsia="ru-RU"/>
              </w:rPr>
              <w:t>к</w:t>
            </w:r>
            <w:proofErr w:type="gramEnd"/>
            <w:r w:rsidRPr="00611C22">
              <w:rPr>
                <w:rFonts w:ascii="Verdana" w:eastAsia="Times New Roman" w:hAnsi="Verdana" w:cs="Verdana"/>
                <w:sz w:val="16"/>
                <w:szCs w:val="16"/>
                <w:lang w:eastAsia="ru-RU"/>
              </w:rPr>
              <w:t>ласс груза 1)</w:t>
            </w:r>
          </w:p>
        </w:tc>
        <w:tc>
          <w:tcPr>
            <w:tcW w:w="1134"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т</w:t>
            </w:r>
          </w:p>
        </w:tc>
        <w:tc>
          <w:tcPr>
            <w:tcW w:w="1077" w:type="dxa"/>
            <w:tcBorders>
              <w:top w:val="single" w:sz="4" w:space="0" w:color="auto"/>
              <w:left w:val="single" w:sz="4" w:space="0" w:color="auto"/>
              <w:bottom w:val="single" w:sz="4" w:space="0" w:color="auto"/>
              <w:right w:val="single" w:sz="4" w:space="0" w:color="auto"/>
            </w:tcBorders>
            <w:vAlign w:val="center"/>
          </w:tcPr>
          <w:p w:rsidR="00611C22" w:rsidRPr="00611C22" w:rsidRDefault="00611C22" w:rsidP="00611C22">
            <w:pPr>
              <w:widowControl w:val="0"/>
              <w:autoSpaceDE w:val="0"/>
              <w:autoSpaceDN w:val="0"/>
              <w:adjustRightInd w:val="0"/>
              <w:spacing w:before="20" w:after="20"/>
              <w:ind w:left="30" w:right="30"/>
              <w:jc w:val="center"/>
              <w:rPr>
                <w:rFonts w:ascii="Verdana" w:eastAsia="Times New Roman" w:hAnsi="Verdana" w:cs="Verdana"/>
                <w:sz w:val="16"/>
                <w:szCs w:val="16"/>
                <w:lang w:eastAsia="ru-RU"/>
              </w:rPr>
            </w:pPr>
            <w:r w:rsidRPr="00611C22">
              <w:rPr>
                <w:rFonts w:ascii="Verdana" w:eastAsia="Times New Roman" w:hAnsi="Verdana" w:cs="Verdana"/>
                <w:sz w:val="16"/>
                <w:szCs w:val="16"/>
                <w:lang w:eastAsia="ru-RU"/>
              </w:rPr>
              <w:t>33.03</w:t>
            </w:r>
          </w:p>
        </w:tc>
      </w:tr>
      <w:tr w:rsidR="00611C22" w:rsidRPr="00611C22" w:rsidTr="00611C22">
        <w:trPr>
          <w:cantSplit/>
          <w:trHeight w:hRule="exact" w:val="10"/>
        </w:trPr>
        <w:tc>
          <w:tcPr>
            <w:tcW w:w="10205" w:type="dxa"/>
            <w:gridSpan w:val="4"/>
            <w:tcBorders>
              <w:top w:val="nil"/>
              <w:left w:val="nil"/>
              <w:bottom w:val="single" w:sz="4" w:space="0" w:color="auto"/>
              <w:right w:val="nil"/>
            </w:tcBorders>
          </w:tcPr>
          <w:p w:rsidR="00611C22" w:rsidRPr="00611C22" w:rsidRDefault="00611C22" w:rsidP="00611C22">
            <w:pPr>
              <w:widowControl w:val="0"/>
              <w:autoSpaceDE w:val="0"/>
              <w:autoSpaceDN w:val="0"/>
              <w:adjustRightInd w:val="0"/>
              <w:spacing w:before="20" w:after="20"/>
              <w:ind w:left="30" w:right="30"/>
              <w:rPr>
                <w:rFonts w:ascii="Verdana" w:eastAsia="Times New Roman" w:hAnsi="Verdana" w:cs="Verdana"/>
                <w:sz w:val="16"/>
                <w:szCs w:val="16"/>
                <w:lang w:eastAsia="ru-RU"/>
              </w:rPr>
            </w:pPr>
          </w:p>
        </w:tc>
      </w:tr>
    </w:tbl>
    <w:p w:rsidR="00611C22" w:rsidRPr="00611C22" w:rsidRDefault="00611C22" w:rsidP="00611C22">
      <w:pPr>
        <w:spacing w:after="200"/>
        <w:ind w:left="-330"/>
        <w:rPr>
          <w:rFonts w:ascii="Times New Roman" w:eastAsia="Times New Roman" w:hAnsi="Times New Roman"/>
          <w:color w:val="000000"/>
          <w:lang w:eastAsia="ru-RU"/>
        </w:rPr>
      </w:pPr>
    </w:p>
    <w:p w:rsidR="00611C22" w:rsidRPr="00611C22" w:rsidRDefault="00611C22" w:rsidP="00611C22">
      <w:pPr>
        <w:numPr>
          <w:ilvl w:val="0"/>
          <w:numId w:val="27"/>
        </w:numPr>
        <w:spacing w:after="200"/>
        <w:jc w:val="center"/>
        <w:rPr>
          <w:rFonts w:ascii="Times New Roman" w:eastAsia="Times New Roman" w:hAnsi="Times New Roman"/>
          <w:color w:val="000000"/>
          <w:sz w:val="28"/>
          <w:szCs w:val="28"/>
          <w:lang w:eastAsia="ru-RU"/>
        </w:rPr>
      </w:pPr>
      <w:r w:rsidRPr="00611C22">
        <w:rPr>
          <w:rFonts w:ascii="Times New Roman" w:eastAsia="Times New Roman" w:hAnsi="Times New Roman"/>
          <w:b/>
          <w:color w:val="000000"/>
          <w:sz w:val="28"/>
          <w:szCs w:val="28"/>
          <w:lang w:eastAsia="ru-RU"/>
        </w:rPr>
        <w:t>Требования к материалам</w:t>
      </w:r>
      <w:r w:rsidRPr="00611C22">
        <w:rPr>
          <w:rFonts w:ascii="Times New Roman" w:eastAsia="Times New Roman" w:hAnsi="Times New Roman"/>
          <w:color w:val="000000"/>
          <w:sz w:val="28"/>
          <w:szCs w:val="28"/>
          <w:lang w:eastAsia="ru-RU"/>
        </w:rPr>
        <w:t>:</w:t>
      </w:r>
    </w:p>
    <w:p w:rsidR="00611C22" w:rsidRPr="00611C22" w:rsidRDefault="00611C22" w:rsidP="00611C22">
      <w:pPr>
        <w:numPr>
          <w:ilvl w:val="0"/>
          <w:numId w:val="25"/>
        </w:numPr>
        <w:spacing w:after="200"/>
        <w:ind w:left="750"/>
        <w:rPr>
          <w:rFonts w:ascii="Times New Roman" w:eastAsia="Times New Roman" w:hAnsi="Times New Roman"/>
          <w:color w:val="000000"/>
          <w:sz w:val="28"/>
          <w:szCs w:val="28"/>
          <w:lang w:eastAsia="ru-RU"/>
        </w:rPr>
      </w:pPr>
      <w:proofErr w:type="spellStart"/>
      <w:r w:rsidRPr="00611C22">
        <w:rPr>
          <w:rFonts w:ascii="Times New Roman" w:eastAsia="Times New Roman" w:hAnsi="Times New Roman"/>
          <w:color w:val="000000"/>
          <w:sz w:val="28"/>
          <w:szCs w:val="28"/>
          <w:lang w:eastAsia="ru-RU"/>
        </w:rPr>
        <w:t>Металлочерепица</w:t>
      </w:r>
      <w:proofErr w:type="spellEnd"/>
      <w:r w:rsidRPr="00611C22">
        <w:rPr>
          <w:rFonts w:ascii="Times New Roman" w:eastAsia="Times New Roman" w:hAnsi="Times New Roman"/>
          <w:color w:val="000000"/>
          <w:sz w:val="28"/>
          <w:szCs w:val="28"/>
          <w:lang w:eastAsia="ru-RU"/>
        </w:rPr>
        <w:t xml:space="preserve">  «</w:t>
      </w:r>
      <w:proofErr w:type="spellStart"/>
      <w:r w:rsidRPr="00611C22">
        <w:rPr>
          <w:rFonts w:ascii="Times New Roman" w:eastAsia="Times New Roman" w:hAnsi="Times New Roman"/>
          <w:color w:val="000000"/>
          <w:sz w:val="28"/>
          <w:szCs w:val="28"/>
          <w:lang w:eastAsia="ru-RU"/>
        </w:rPr>
        <w:t>Монтерей</w:t>
      </w:r>
      <w:proofErr w:type="spellEnd"/>
      <w:r w:rsidRPr="00611C22">
        <w:rPr>
          <w:rFonts w:ascii="Times New Roman" w:eastAsia="Times New Roman" w:hAnsi="Times New Roman"/>
          <w:color w:val="000000"/>
          <w:sz w:val="28"/>
          <w:szCs w:val="28"/>
          <w:lang w:eastAsia="ru-RU"/>
        </w:rPr>
        <w:t xml:space="preserve">» толщиной не менее </w:t>
      </w:r>
      <w:smartTag w:uri="urn:schemas-microsoft-com:office:smarttags" w:element="metricconverter">
        <w:smartTagPr>
          <w:attr w:name="ProductID" w:val="0,5 мм"/>
        </w:smartTagPr>
        <w:r w:rsidRPr="00611C22">
          <w:rPr>
            <w:rFonts w:ascii="Times New Roman" w:eastAsia="Times New Roman" w:hAnsi="Times New Roman"/>
            <w:color w:val="000000"/>
            <w:sz w:val="28"/>
            <w:szCs w:val="28"/>
            <w:lang w:eastAsia="ru-RU"/>
          </w:rPr>
          <w:t>0,5 мм</w:t>
        </w:r>
      </w:smartTag>
      <w:r w:rsidRPr="00611C22">
        <w:rPr>
          <w:rFonts w:ascii="Times New Roman" w:eastAsia="Times New Roman" w:hAnsi="Times New Roman"/>
          <w:color w:val="000000"/>
          <w:sz w:val="28"/>
          <w:szCs w:val="28"/>
          <w:lang w:eastAsia="ru-RU"/>
        </w:rPr>
        <w:t xml:space="preserve"> с полимерным покрытием.</w:t>
      </w:r>
    </w:p>
    <w:p w:rsidR="00611C22" w:rsidRPr="00611C22" w:rsidRDefault="00611C22" w:rsidP="00611C22">
      <w:pPr>
        <w:numPr>
          <w:ilvl w:val="0"/>
          <w:numId w:val="25"/>
        </w:numPr>
        <w:spacing w:after="200"/>
        <w:ind w:left="750"/>
        <w:rPr>
          <w:rFonts w:ascii="Times New Roman" w:eastAsia="Times New Roman" w:hAnsi="Times New Roman"/>
          <w:color w:val="000000"/>
          <w:sz w:val="28"/>
          <w:szCs w:val="28"/>
          <w:lang w:eastAsia="ru-RU"/>
        </w:rPr>
      </w:pPr>
      <w:proofErr w:type="spellStart"/>
      <w:r w:rsidRPr="00611C22">
        <w:rPr>
          <w:rFonts w:ascii="Times New Roman" w:eastAsia="Times New Roman" w:hAnsi="Times New Roman"/>
          <w:color w:val="000000"/>
          <w:sz w:val="28"/>
          <w:szCs w:val="28"/>
          <w:lang w:eastAsia="ru-RU"/>
        </w:rPr>
        <w:t>Доборные</w:t>
      </w:r>
      <w:proofErr w:type="spellEnd"/>
      <w:r w:rsidRPr="00611C22">
        <w:rPr>
          <w:rFonts w:ascii="Times New Roman" w:eastAsia="Times New Roman" w:hAnsi="Times New Roman"/>
          <w:color w:val="000000"/>
          <w:sz w:val="28"/>
          <w:szCs w:val="28"/>
          <w:lang w:eastAsia="ru-RU"/>
        </w:rPr>
        <w:t xml:space="preserve"> элементы к </w:t>
      </w:r>
      <w:proofErr w:type="spellStart"/>
      <w:r w:rsidRPr="00611C22">
        <w:rPr>
          <w:rFonts w:ascii="Times New Roman" w:eastAsia="Times New Roman" w:hAnsi="Times New Roman"/>
          <w:color w:val="000000"/>
          <w:sz w:val="28"/>
          <w:szCs w:val="28"/>
          <w:lang w:eastAsia="ru-RU"/>
        </w:rPr>
        <w:t>металлочерепице</w:t>
      </w:r>
      <w:proofErr w:type="spellEnd"/>
    </w:p>
    <w:p w:rsidR="00611C22" w:rsidRPr="00611C22" w:rsidRDefault="00611C22" w:rsidP="00611C22">
      <w:pPr>
        <w:numPr>
          <w:ilvl w:val="0"/>
          <w:numId w:val="25"/>
        </w:numPr>
        <w:spacing w:after="200"/>
        <w:ind w:left="750"/>
        <w:rPr>
          <w:rFonts w:ascii="Times New Roman" w:eastAsia="Times New Roman" w:hAnsi="Times New Roman"/>
          <w:color w:val="000000"/>
          <w:sz w:val="28"/>
          <w:szCs w:val="28"/>
          <w:lang w:eastAsia="ru-RU"/>
        </w:rPr>
      </w:pPr>
      <w:proofErr w:type="gramStart"/>
      <w:r w:rsidRPr="00611C22">
        <w:rPr>
          <w:rFonts w:ascii="Times New Roman" w:eastAsia="Times New Roman" w:hAnsi="Times New Roman"/>
          <w:color w:val="000000"/>
          <w:sz w:val="28"/>
          <w:szCs w:val="28"/>
          <w:lang w:eastAsia="ru-RU"/>
        </w:rPr>
        <w:t>Сталь</w:t>
      </w:r>
      <w:proofErr w:type="gramEnd"/>
      <w:r w:rsidRPr="00611C22">
        <w:rPr>
          <w:rFonts w:ascii="Times New Roman" w:eastAsia="Times New Roman" w:hAnsi="Times New Roman"/>
          <w:color w:val="000000"/>
          <w:sz w:val="28"/>
          <w:szCs w:val="28"/>
          <w:lang w:eastAsia="ru-RU"/>
        </w:rPr>
        <w:t xml:space="preserve"> оцинкованная листовая цветная толщиной 0,5-</w:t>
      </w:r>
      <w:smartTag w:uri="urn:schemas-microsoft-com:office:smarttags" w:element="metricconverter">
        <w:smartTagPr>
          <w:attr w:name="ProductID" w:val="0,55 мм"/>
        </w:smartTagPr>
        <w:r w:rsidRPr="00611C22">
          <w:rPr>
            <w:rFonts w:ascii="Times New Roman" w:eastAsia="Times New Roman" w:hAnsi="Times New Roman"/>
            <w:color w:val="000000"/>
            <w:sz w:val="28"/>
            <w:szCs w:val="28"/>
            <w:lang w:eastAsia="ru-RU"/>
          </w:rPr>
          <w:t>0,55 мм</w:t>
        </w:r>
      </w:smartTag>
    </w:p>
    <w:p w:rsidR="00611C22" w:rsidRPr="00611C22" w:rsidRDefault="00611C22" w:rsidP="00611C22">
      <w:pPr>
        <w:numPr>
          <w:ilvl w:val="0"/>
          <w:numId w:val="25"/>
        </w:numPr>
        <w:spacing w:after="200"/>
        <w:ind w:left="75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Доска обрезная толщиной </w:t>
      </w:r>
      <w:smartTag w:uri="urn:schemas-microsoft-com:office:smarttags" w:element="metricconverter">
        <w:smartTagPr>
          <w:attr w:name="ProductID" w:val="30 мм"/>
        </w:smartTagPr>
        <w:r w:rsidRPr="00611C22">
          <w:rPr>
            <w:rFonts w:ascii="Times New Roman" w:eastAsia="Times New Roman" w:hAnsi="Times New Roman"/>
            <w:color w:val="000000"/>
            <w:sz w:val="28"/>
            <w:szCs w:val="28"/>
            <w:lang w:eastAsia="ru-RU"/>
          </w:rPr>
          <w:t>30 мм</w:t>
        </w:r>
      </w:smartTag>
    </w:p>
    <w:p w:rsidR="00611C22" w:rsidRPr="00611C22" w:rsidRDefault="00611C22" w:rsidP="00611C22">
      <w:pPr>
        <w:numPr>
          <w:ilvl w:val="0"/>
          <w:numId w:val="25"/>
        </w:numPr>
        <w:spacing w:after="200"/>
        <w:ind w:left="75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Бруски обрезные толщиной 50х50 мм</w:t>
      </w:r>
    </w:p>
    <w:p w:rsidR="00611C22" w:rsidRPr="00611C22" w:rsidRDefault="00611C22" w:rsidP="00611C22">
      <w:pPr>
        <w:numPr>
          <w:ilvl w:val="0"/>
          <w:numId w:val="25"/>
        </w:numPr>
        <w:spacing w:after="200"/>
        <w:ind w:left="750"/>
        <w:rPr>
          <w:rFonts w:ascii="Times New Roman" w:eastAsia="Times New Roman" w:hAnsi="Times New Roman"/>
          <w:color w:val="000000"/>
          <w:sz w:val="28"/>
          <w:szCs w:val="28"/>
          <w:lang w:eastAsia="ru-RU"/>
        </w:rPr>
      </w:pPr>
      <w:proofErr w:type="spellStart"/>
      <w:r w:rsidRPr="00611C22">
        <w:rPr>
          <w:rFonts w:ascii="Times New Roman" w:eastAsia="Times New Roman" w:hAnsi="Times New Roman"/>
          <w:color w:val="000000"/>
          <w:sz w:val="28"/>
          <w:szCs w:val="28"/>
          <w:lang w:eastAsia="ru-RU"/>
        </w:rPr>
        <w:lastRenderedPageBreak/>
        <w:t>Нахлест</w:t>
      </w:r>
      <w:proofErr w:type="spellEnd"/>
      <w:r w:rsidRPr="00611C22">
        <w:rPr>
          <w:rFonts w:ascii="Times New Roman" w:eastAsia="Times New Roman" w:hAnsi="Times New Roman"/>
          <w:color w:val="000000"/>
          <w:sz w:val="28"/>
          <w:szCs w:val="28"/>
          <w:lang w:eastAsia="ru-RU"/>
        </w:rPr>
        <w:t xml:space="preserve"> листов </w:t>
      </w:r>
      <w:smartTag w:uri="urn:schemas-microsoft-com:office:smarttags" w:element="metricconverter">
        <w:smartTagPr>
          <w:attr w:name="ProductID" w:val="150 мм"/>
        </w:smartTagPr>
        <w:r w:rsidRPr="00611C22">
          <w:rPr>
            <w:rFonts w:ascii="Times New Roman" w:eastAsia="Times New Roman" w:hAnsi="Times New Roman"/>
            <w:color w:val="000000"/>
            <w:sz w:val="28"/>
            <w:szCs w:val="28"/>
            <w:lang w:eastAsia="ru-RU"/>
          </w:rPr>
          <w:t>150 мм</w:t>
        </w:r>
      </w:smartTag>
      <w:r w:rsidRPr="00611C22">
        <w:rPr>
          <w:rFonts w:ascii="Times New Roman" w:eastAsia="Times New Roman" w:hAnsi="Times New Roman"/>
          <w:color w:val="000000"/>
          <w:sz w:val="28"/>
          <w:szCs w:val="28"/>
          <w:lang w:eastAsia="ru-RU"/>
        </w:rPr>
        <w:t xml:space="preserve">, не менее 6 </w:t>
      </w:r>
      <w:proofErr w:type="spellStart"/>
      <w:r w:rsidRPr="00611C22">
        <w:rPr>
          <w:rFonts w:ascii="Times New Roman" w:eastAsia="Times New Roman" w:hAnsi="Times New Roman"/>
          <w:color w:val="000000"/>
          <w:sz w:val="28"/>
          <w:szCs w:val="28"/>
          <w:lang w:eastAsia="ru-RU"/>
        </w:rPr>
        <w:t>саморезов</w:t>
      </w:r>
      <w:proofErr w:type="spellEnd"/>
      <w:r w:rsidRPr="00611C22">
        <w:rPr>
          <w:rFonts w:ascii="Times New Roman" w:eastAsia="Times New Roman" w:hAnsi="Times New Roman"/>
          <w:color w:val="000000"/>
          <w:sz w:val="28"/>
          <w:szCs w:val="28"/>
          <w:lang w:eastAsia="ru-RU"/>
        </w:rPr>
        <w:t xml:space="preserve"> на 1 кв.м.</w:t>
      </w:r>
    </w:p>
    <w:p w:rsidR="00611C22" w:rsidRPr="00611C22" w:rsidRDefault="00611C22" w:rsidP="00611C22">
      <w:pPr>
        <w:numPr>
          <w:ilvl w:val="0"/>
          <w:numId w:val="25"/>
        </w:numPr>
        <w:spacing w:after="200"/>
        <w:ind w:left="75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Огнезащитное покрытие «</w:t>
      </w:r>
      <w:proofErr w:type="spellStart"/>
      <w:r w:rsidRPr="00611C22">
        <w:rPr>
          <w:rFonts w:ascii="Times New Roman" w:eastAsia="Times New Roman" w:hAnsi="Times New Roman"/>
          <w:color w:val="000000"/>
          <w:sz w:val="28"/>
          <w:szCs w:val="28"/>
          <w:lang w:eastAsia="ru-RU"/>
        </w:rPr>
        <w:t>Огнебор</w:t>
      </w:r>
      <w:proofErr w:type="spellEnd"/>
      <w:r w:rsidRPr="00611C22">
        <w:rPr>
          <w:rFonts w:ascii="Times New Roman" w:eastAsia="Times New Roman" w:hAnsi="Times New Roman"/>
          <w:color w:val="000000"/>
          <w:sz w:val="28"/>
          <w:szCs w:val="28"/>
          <w:lang w:eastAsia="ru-RU"/>
        </w:rPr>
        <w:t>» или эквивалент</w:t>
      </w:r>
    </w:p>
    <w:p w:rsidR="00611C22" w:rsidRPr="00611C22" w:rsidRDefault="00611C22" w:rsidP="00611C22">
      <w:pPr>
        <w:numPr>
          <w:ilvl w:val="0"/>
          <w:numId w:val="25"/>
        </w:numPr>
        <w:spacing w:after="200"/>
        <w:ind w:left="75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Антисептик «Защита – 1» или эквивалент</w:t>
      </w:r>
    </w:p>
    <w:p w:rsidR="00611C22" w:rsidRPr="00611C22" w:rsidRDefault="00611C22" w:rsidP="00611C22">
      <w:pPr>
        <w:spacing w:after="200"/>
        <w:ind w:left="0"/>
        <w:jc w:val="both"/>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Примечание: Расчет водосточной системы производить согласно </w:t>
      </w:r>
      <w:proofErr w:type="spellStart"/>
      <w:r w:rsidRPr="00611C22">
        <w:rPr>
          <w:rFonts w:ascii="Times New Roman" w:eastAsia="Times New Roman" w:hAnsi="Times New Roman"/>
          <w:color w:val="000000"/>
          <w:sz w:val="28"/>
          <w:szCs w:val="28"/>
          <w:lang w:eastAsia="ru-RU"/>
        </w:rPr>
        <w:t>СНиП</w:t>
      </w:r>
      <w:proofErr w:type="spellEnd"/>
      <w:r w:rsidRPr="00611C22">
        <w:rPr>
          <w:rFonts w:ascii="Times New Roman" w:eastAsia="Times New Roman" w:hAnsi="Times New Roman"/>
          <w:color w:val="000000"/>
          <w:sz w:val="28"/>
          <w:szCs w:val="28"/>
          <w:lang w:eastAsia="ru-RU"/>
        </w:rPr>
        <w:t xml:space="preserve"> </w:t>
      </w:r>
      <w:r w:rsidRPr="00611C22">
        <w:rPr>
          <w:rFonts w:ascii="Times New Roman" w:eastAsia="Times New Roman" w:hAnsi="Times New Roman"/>
          <w:color w:val="000000"/>
          <w:sz w:val="28"/>
          <w:szCs w:val="28"/>
          <w:lang w:val="en-US" w:eastAsia="ru-RU"/>
        </w:rPr>
        <w:t>II</w:t>
      </w:r>
      <w:r w:rsidRPr="00611C22">
        <w:rPr>
          <w:rFonts w:ascii="Times New Roman" w:eastAsia="Times New Roman" w:hAnsi="Times New Roman"/>
          <w:color w:val="000000"/>
          <w:sz w:val="28"/>
          <w:szCs w:val="28"/>
          <w:lang w:eastAsia="ru-RU"/>
        </w:rPr>
        <w:t>-26-76 «Кровли» п. 4.8</w:t>
      </w:r>
    </w:p>
    <w:p w:rsidR="00611C22" w:rsidRPr="00611C22" w:rsidRDefault="00611C22" w:rsidP="00611C2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Все материалы, используемые в ходе ремонтно-строительных работ должны иметь сертификаты качества, соответствия и разрешены для применения  в жилом фонде. </w:t>
      </w:r>
    </w:p>
    <w:p w:rsidR="00611C22" w:rsidRPr="00611C22" w:rsidRDefault="00611C22" w:rsidP="00611C22">
      <w:pPr>
        <w:widowControl w:val="0"/>
        <w:autoSpaceDE w:val="0"/>
        <w:autoSpaceDN w:val="0"/>
        <w:adjustRightInd w:val="0"/>
        <w:spacing w:after="200"/>
        <w:ind w:left="0"/>
        <w:jc w:val="center"/>
        <w:rPr>
          <w:rFonts w:ascii="Times New Roman" w:eastAsia="Times New Roman" w:hAnsi="Times New Roman"/>
          <w:b/>
          <w:color w:val="000000"/>
          <w:sz w:val="28"/>
          <w:szCs w:val="28"/>
          <w:lang w:eastAsia="ru-RU"/>
        </w:rPr>
      </w:pPr>
      <w:r w:rsidRPr="00611C22">
        <w:rPr>
          <w:rFonts w:ascii="Times New Roman" w:eastAsia="Times New Roman" w:hAnsi="Times New Roman"/>
          <w:b/>
          <w:color w:val="000000"/>
          <w:sz w:val="28"/>
          <w:szCs w:val="28"/>
          <w:lang w:eastAsia="ru-RU"/>
        </w:rPr>
        <w:t>5. Качество работ:</w:t>
      </w:r>
    </w:p>
    <w:p w:rsidR="00611C22" w:rsidRPr="00611C22" w:rsidRDefault="00611C22" w:rsidP="00611C2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Срок предоставления гарантий качеств -5 лет</w:t>
      </w:r>
    </w:p>
    <w:p w:rsidR="00611C22" w:rsidRPr="00611C22" w:rsidRDefault="00611C22" w:rsidP="00611C2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Сертификаты качества на материалы.</w:t>
      </w:r>
    </w:p>
    <w:p w:rsidR="00611C22" w:rsidRPr="00611C22" w:rsidRDefault="00611C22" w:rsidP="00611C2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Уборка рабочих мест.</w:t>
      </w:r>
    </w:p>
    <w:p w:rsidR="00611C22" w:rsidRPr="00611C22" w:rsidRDefault="00611C22" w:rsidP="00611C22">
      <w:pPr>
        <w:widowControl w:val="0"/>
        <w:autoSpaceDE w:val="0"/>
        <w:autoSpaceDN w:val="0"/>
        <w:adjustRightInd w:val="0"/>
        <w:spacing w:after="200"/>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Вывоз мусора.</w:t>
      </w:r>
    </w:p>
    <w:p w:rsidR="00611C22" w:rsidRPr="00611C22" w:rsidRDefault="00611C22" w:rsidP="00611C22">
      <w:pPr>
        <w:widowControl w:val="0"/>
        <w:autoSpaceDE w:val="0"/>
        <w:autoSpaceDN w:val="0"/>
        <w:adjustRightInd w:val="0"/>
        <w:spacing w:after="200" w:line="240" w:lineRule="auto"/>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p w:rsidR="00611C22" w:rsidRPr="00611C22" w:rsidRDefault="00611C22" w:rsidP="00611C22">
      <w:pPr>
        <w:widowControl w:val="0"/>
        <w:autoSpaceDE w:val="0"/>
        <w:autoSpaceDN w:val="0"/>
        <w:adjustRightInd w:val="0"/>
        <w:spacing w:before="20" w:after="120" w:line="240" w:lineRule="auto"/>
        <w:ind w:left="357" w:right="28" w:hanging="357"/>
        <w:jc w:val="center"/>
        <w:rPr>
          <w:rFonts w:ascii="Times New Roman" w:eastAsia="Times New Roman" w:hAnsi="Times New Roman"/>
          <w:b/>
          <w:color w:val="000000"/>
          <w:sz w:val="28"/>
          <w:szCs w:val="28"/>
          <w:lang w:eastAsia="ru-RU"/>
        </w:rPr>
      </w:pPr>
      <w:r w:rsidRPr="00611C22">
        <w:rPr>
          <w:rFonts w:ascii="Times New Roman" w:eastAsia="Times New Roman" w:hAnsi="Times New Roman"/>
          <w:b/>
          <w:color w:val="000000"/>
          <w:sz w:val="28"/>
          <w:szCs w:val="28"/>
          <w:lang w:eastAsia="ru-RU"/>
        </w:rPr>
        <w:t>6. Общие организационные вопросы</w:t>
      </w:r>
    </w:p>
    <w:p w:rsidR="00611C22" w:rsidRPr="00611C22" w:rsidRDefault="00611C22" w:rsidP="00611C22">
      <w:pPr>
        <w:widowControl w:val="0"/>
        <w:autoSpaceDE w:val="0"/>
        <w:autoSpaceDN w:val="0"/>
        <w:adjustRightInd w:val="0"/>
        <w:spacing w:before="20" w:after="20" w:line="240" w:lineRule="auto"/>
        <w:ind w:left="0" w:right="28"/>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Подрядчику принять объект по акту с осмотром и </w:t>
      </w:r>
      <w:proofErr w:type="spellStart"/>
      <w:r w:rsidRPr="00611C22">
        <w:rPr>
          <w:rFonts w:ascii="Times New Roman" w:eastAsia="Times New Roman" w:hAnsi="Times New Roman"/>
          <w:color w:val="000000"/>
          <w:sz w:val="28"/>
          <w:szCs w:val="28"/>
          <w:lang w:eastAsia="ru-RU"/>
        </w:rPr>
        <w:t>фотофиксацией</w:t>
      </w:r>
      <w:proofErr w:type="spellEnd"/>
      <w:r w:rsidRPr="00611C22">
        <w:rPr>
          <w:rFonts w:ascii="Times New Roman" w:eastAsia="Times New Roman" w:hAnsi="Times New Roman"/>
          <w:color w:val="000000"/>
          <w:sz w:val="28"/>
          <w:szCs w:val="28"/>
          <w:lang w:eastAsia="ru-RU"/>
        </w:rPr>
        <w:t xml:space="preserve"> состояния квартир верхних этажей.</w:t>
      </w:r>
    </w:p>
    <w:p w:rsidR="00611C22" w:rsidRPr="00611C22" w:rsidRDefault="00611C22" w:rsidP="00611C22">
      <w:pPr>
        <w:widowControl w:val="0"/>
        <w:autoSpaceDE w:val="0"/>
        <w:autoSpaceDN w:val="0"/>
        <w:adjustRightInd w:val="0"/>
        <w:spacing w:before="20" w:after="20" w:line="240" w:lineRule="auto"/>
        <w:ind w:left="0" w:right="28"/>
        <w:rPr>
          <w:rFonts w:ascii="Times New Roman" w:eastAsia="Times New Roman" w:hAnsi="Times New Roman"/>
          <w:color w:val="000000"/>
          <w:sz w:val="28"/>
          <w:szCs w:val="28"/>
          <w:lang w:eastAsia="ru-RU"/>
        </w:rPr>
      </w:pP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В случает нанесения материального ущерба при производстве ремонтных работ </w:t>
      </w:r>
      <w:proofErr w:type="gramStart"/>
      <w:r w:rsidRPr="00611C22">
        <w:rPr>
          <w:rFonts w:ascii="Times New Roman" w:eastAsia="Times New Roman" w:hAnsi="Times New Roman"/>
          <w:color w:val="000000"/>
          <w:sz w:val="28"/>
          <w:szCs w:val="28"/>
          <w:lang w:eastAsia="ru-RU"/>
        </w:rPr>
        <w:t>заказчик</w:t>
      </w:r>
      <w:proofErr w:type="gramEnd"/>
      <w:r w:rsidRPr="00611C22">
        <w:rPr>
          <w:rFonts w:ascii="Times New Roman" w:eastAsia="Times New Roman" w:hAnsi="Times New Roman"/>
          <w:color w:val="000000"/>
          <w:sz w:val="28"/>
          <w:szCs w:val="28"/>
          <w:lang w:eastAsia="ru-RU"/>
        </w:rPr>
        <w:t xml:space="preserve"> и подрядчик обязан в 3-х </w:t>
      </w:r>
      <w:proofErr w:type="spellStart"/>
      <w:r w:rsidRPr="00611C22">
        <w:rPr>
          <w:rFonts w:ascii="Times New Roman" w:eastAsia="Times New Roman" w:hAnsi="Times New Roman"/>
          <w:color w:val="000000"/>
          <w:sz w:val="28"/>
          <w:szCs w:val="28"/>
          <w:lang w:eastAsia="ru-RU"/>
        </w:rPr>
        <w:t>дневный</w:t>
      </w:r>
      <w:proofErr w:type="spellEnd"/>
      <w:r w:rsidRPr="00611C22">
        <w:rPr>
          <w:rFonts w:ascii="Times New Roman" w:eastAsia="Times New Roman" w:hAnsi="Times New Roman"/>
          <w:color w:val="000000"/>
          <w:sz w:val="28"/>
          <w:szCs w:val="28"/>
          <w:lang w:eastAsia="ru-RU"/>
        </w:rPr>
        <w:t xml:space="preserve"> срок составить акт осмотра и принять решение о возмещении ущерба.</w:t>
      </w: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Технический надзор, заказчик и другой контролирующий орган не имеет права менять в ходе ремонта ранее согласованную технологию и строительный материал (качественные характеристики) без согласования с </w:t>
      </w:r>
      <w:proofErr w:type="spellStart"/>
      <w:r w:rsidRPr="00611C22">
        <w:rPr>
          <w:rFonts w:ascii="Times New Roman" w:eastAsia="Times New Roman" w:hAnsi="Times New Roman"/>
          <w:color w:val="000000"/>
          <w:sz w:val="28"/>
          <w:szCs w:val="28"/>
          <w:lang w:eastAsia="ru-RU"/>
        </w:rPr>
        <w:t>КАиС</w:t>
      </w:r>
      <w:proofErr w:type="spellEnd"/>
      <w:r w:rsidRPr="00611C22">
        <w:rPr>
          <w:rFonts w:ascii="Times New Roman" w:eastAsia="Times New Roman" w:hAnsi="Times New Roman"/>
          <w:color w:val="000000"/>
          <w:sz w:val="28"/>
          <w:szCs w:val="28"/>
          <w:lang w:eastAsia="ru-RU"/>
        </w:rPr>
        <w:t>.</w:t>
      </w: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Своевременно принимать меры к устранению замечаний комиссии ГО «Город Калининград», до устранения замечаний к дальнейшей работе не приступать.</w:t>
      </w: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FF0000"/>
          <w:sz w:val="28"/>
          <w:szCs w:val="28"/>
          <w:lang w:eastAsia="ru-RU"/>
        </w:rPr>
      </w:pP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FF0000"/>
          <w:sz w:val="28"/>
          <w:szCs w:val="28"/>
          <w:lang w:eastAsia="ru-RU"/>
        </w:rPr>
      </w:pP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FF0000"/>
          <w:sz w:val="28"/>
          <w:szCs w:val="28"/>
          <w:lang w:eastAsia="ru-RU"/>
        </w:rPr>
      </w:pP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Заместитель директора                                                                </w:t>
      </w: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 xml:space="preserve">ООО «ЖЭУ-9 Ленинградского </w:t>
      </w:r>
    </w:p>
    <w:p w:rsidR="00611C22" w:rsidRPr="00611C22" w:rsidRDefault="00611C22" w:rsidP="00611C22">
      <w:pPr>
        <w:widowControl w:val="0"/>
        <w:autoSpaceDE w:val="0"/>
        <w:autoSpaceDN w:val="0"/>
        <w:adjustRightInd w:val="0"/>
        <w:spacing w:line="240" w:lineRule="auto"/>
        <w:ind w:left="0"/>
        <w:rPr>
          <w:rFonts w:ascii="Times New Roman" w:eastAsia="Times New Roman" w:hAnsi="Times New Roman"/>
          <w:color w:val="000000"/>
          <w:sz w:val="28"/>
          <w:szCs w:val="28"/>
          <w:lang w:eastAsia="ru-RU"/>
        </w:rPr>
      </w:pPr>
      <w:r w:rsidRPr="00611C22">
        <w:rPr>
          <w:rFonts w:ascii="Times New Roman" w:eastAsia="Times New Roman" w:hAnsi="Times New Roman"/>
          <w:color w:val="000000"/>
          <w:sz w:val="28"/>
          <w:szCs w:val="28"/>
          <w:lang w:eastAsia="ru-RU"/>
        </w:rPr>
        <w:t>района»  по строительству                                                                     В.А. Зуев</w:t>
      </w:r>
    </w:p>
    <w:p w:rsidR="00611C22" w:rsidRPr="00611C22" w:rsidRDefault="00611C22" w:rsidP="00611C22">
      <w:pPr>
        <w:widowControl w:val="0"/>
        <w:autoSpaceDE w:val="0"/>
        <w:autoSpaceDN w:val="0"/>
        <w:adjustRightInd w:val="0"/>
        <w:spacing w:before="20" w:after="20" w:line="240" w:lineRule="auto"/>
        <w:ind w:left="1100" w:right="30"/>
        <w:rPr>
          <w:rFonts w:ascii="Times New Roman" w:eastAsia="Times New Roman" w:hAnsi="Times New Roman"/>
          <w:color w:val="000000"/>
          <w:sz w:val="28"/>
          <w:szCs w:val="28"/>
          <w:lang w:eastAsia="ru-RU"/>
        </w:rPr>
      </w:pPr>
    </w:p>
    <w:p w:rsidR="00611C22" w:rsidRPr="00611C22" w:rsidRDefault="00611C22" w:rsidP="00611C22">
      <w:pPr>
        <w:spacing w:after="200" w:line="240" w:lineRule="auto"/>
        <w:ind w:left="30"/>
        <w:rPr>
          <w:rFonts w:ascii="Times New Roman" w:eastAsia="Times New Roman" w:hAnsi="Times New Roman"/>
          <w:color w:val="000000"/>
          <w:sz w:val="28"/>
          <w:szCs w:val="28"/>
          <w:lang w:eastAsia="ru-RU"/>
        </w:rPr>
      </w:pPr>
    </w:p>
    <w:p w:rsidR="00611C22" w:rsidRDefault="00611C22">
      <w:pPr>
        <w:sectPr w:rsidR="00611C22" w:rsidSect="009E3EB4">
          <w:pgSz w:w="11906" w:h="16838"/>
          <w:pgMar w:top="540" w:right="851" w:bottom="360" w:left="1701" w:header="709" w:footer="709" w:gutter="0"/>
          <w:cols w:space="708"/>
          <w:docGrid w:linePitch="360"/>
        </w:sectPr>
      </w:pPr>
    </w:p>
    <w:tbl>
      <w:tblPr>
        <w:tblW w:w="0" w:type="auto"/>
        <w:tblLayout w:type="fixed"/>
        <w:tblCellMar>
          <w:left w:w="0" w:type="dxa"/>
          <w:right w:w="0" w:type="dxa"/>
        </w:tblCellMar>
        <w:tblLook w:val="0000"/>
      </w:tblPr>
      <w:tblGrid>
        <w:gridCol w:w="1800"/>
        <w:gridCol w:w="200"/>
        <w:gridCol w:w="1800"/>
        <w:gridCol w:w="4052"/>
        <w:gridCol w:w="1800"/>
        <w:gridCol w:w="2000"/>
        <w:gridCol w:w="1052"/>
        <w:gridCol w:w="1500"/>
        <w:gridCol w:w="1500"/>
      </w:tblGrid>
      <w:tr w:rsidR="00D56D34" w:rsidTr="002B2397">
        <w:trPr>
          <w:cantSplit/>
        </w:trPr>
        <w:tc>
          <w:tcPr>
            <w:tcW w:w="7852" w:type="dxa"/>
            <w:gridSpan w:val="4"/>
            <w:tcBorders>
              <w:top w:val="nil"/>
              <w:left w:val="nil"/>
              <w:bottom w:val="nil"/>
              <w:right w:val="nil"/>
            </w:tcBorders>
          </w:tcPr>
          <w:p w:rsidR="00D56D34" w:rsidRDefault="00D56D34" w:rsidP="002B2397">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lastRenderedPageBreak/>
              <w:t>«СОГЛАСОВАНО»</w:t>
            </w:r>
          </w:p>
        </w:tc>
        <w:tc>
          <w:tcPr>
            <w:tcW w:w="7852"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t>«УТВЕРЖДАЮ»</w:t>
            </w:r>
          </w:p>
        </w:tc>
      </w:tr>
      <w:tr w:rsidR="00D56D34" w:rsidTr="002B2397">
        <w:trPr>
          <w:cantSplit/>
        </w:trPr>
        <w:tc>
          <w:tcPr>
            <w:tcW w:w="18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gridSpan w:val="2"/>
            <w:tcBorders>
              <w:top w:val="nil"/>
              <w:left w:val="nil"/>
              <w:bottom w:val="nil"/>
              <w:right w:val="nil"/>
            </w:tcBorders>
          </w:tcPr>
          <w:p w:rsidR="00D56D34" w:rsidRPr="00AA01BE" w:rsidRDefault="00D56D34" w:rsidP="002B2397">
            <w:pPr>
              <w:widowControl w:val="0"/>
              <w:autoSpaceDE w:val="0"/>
              <w:autoSpaceDN w:val="0"/>
              <w:adjustRightInd w:val="0"/>
              <w:spacing w:before="20" w:after="20"/>
              <w:ind w:left="30" w:right="30"/>
              <w:jc w:val="right"/>
              <w:rPr>
                <w:rFonts w:ascii="Verdana" w:hAnsi="Verdana" w:cs="Verdana"/>
                <w:sz w:val="16"/>
                <w:szCs w:val="16"/>
              </w:rPr>
            </w:pPr>
            <w:r w:rsidRPr="00AA01BE">
              <w:rPr>
                <w:rFonts w:ascii="Verdana" w:hAnsi="Verdana" w:cs="Verdana"/>
                <w:sz w:val="16"/>
                <w:szCs w:val="16"/>
              </w:rPr>
              <w:t>885 021</w:t>
            </w:r>
          </w:p>
        </w:tc>
        <w:tc>
          <w:tcPr>
            <w:tcW w:w="4052"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c>
          <w:tcPr>
            <w:tcW w:w="18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tcBorders>
              <w:top w:val="nil"/>
              <w:left w:val="nil"/>
              <w:bottom w:val="nil"/>
              <w:right w:val="nil"/>
            </w:tcBorders>
          </w:tcPr>
          <w:p w:rsidR="00D56D34" w:rsidRPr="00AA01BE" w:rsidRDefault="00D56D34" w:rsidP="002B2397">
            <w:pPr>
              <w:widowControl w:val="0"/>
              <w:autoSpaceDE w:val="0"/>
              <w:autoSpaceDN w:val="0"/>
              <w:adjustRightInd w:val="0"/>
              <w:spacing w:before="20" w:after="20"/>
              <w:ind w:left="30" w:right="30"/>
              <w:jc w:val="right"/>
              <w:rPr>
                <w:rFonts w:ascii="Verdana" w:hAnsi="Verdana" w:cs="Verdana"/>
                <w:sz w:val="16"/>
                <w:szCs w:val="16"/>
              </w:rPr>
            </w:pPr>
            <w:r w:rsidRPr="00AA01BE">
              <w:rPr>
                <w:rFonts w:ascii="Verdana" w:hAnsi="Verdana" w:cs="Verdana"/>
                <w:sz w:val="16"/>
                <w:szCs w:val="16"/>
              </w:rPr>
              <w:t>885 021</w:t>
            </w:r>
          </w:p>
        </w:tc>
        <w:tc>
          <w:tcPr>
            <w:tcW w:w="4052" w:type="dxa"/>
            <w:gridSpan w:val="3"/>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r>
      <w:tr w:rsidR="00D56D34" w:rsidTr="002B2397">
        <w:trPr>
          <w:cantSplit/>
        </w:trPr>
        <w:tc>
          <w:tcPr>
            <w:tcW w:w="7852" w:type="dxa"/>
            <w:gridSpan w:val="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7852" w:type="dxa"/>
            <w:gridSpan w:val="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Глава  администрации Ленинградского района</w:t>
            </w:r>
          </w:p>
        </w:tc>
        <w:tc>
          <w:tcPr>
            <w:tcW w:w="7852"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Генеральный директор ООО «ЖЭУ-9 Ленинградского района»</w:t>
            </w:r>
          </w:p>
        </w:tc>
      </w:tr>
      <w:tr w:rsidR="00D56D34" w:rsidTr="002B2397">
        <w:trPr>
          <w:cantSplit/>
        </w:trPr>
        <w:tc>
          <w:tcPr>
            <w:tcW w:w="7852" w:type="dxa"/>
            <w:gridSpan w:val="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w:t>
            </w:r>
            <w:proofErr w:type="spellStart"/>
            <w:r>
              <w:rPr>
                <w:rFonts w:ascii="Verdana" w:hAnsi="Verdana" w:cs="Verdana"/>
                <w:sz w:val="16"/>
                <w:szCs w:val="16"/>
              </w:rPr>
              <w:t>_</w:t>
            </w:r>
            <w:r>
              <w:rPr>
                <w:rFonts w:ascii="Verdana" w:hAnsi="Verdana" w:cs="Verdana"/>
                <w:sz w:val="16"/>
                <w:szCs w:val="16"/>
                <w:u w:val="single"/>
              </w:rPr>
              <w:t>А.М.Тагинцев</w:t>
            </w:r>
            <w:proofErr w:type="spellEnd"/>
            <w:r>
              <w:rPr>
                <w:rFonts w:ascii="Verdana" w:hAnsi="Verdana" w:cs="Verdana"/>
                <w:sz w:val="16"/>
                <w:szCs w:val="16"/>
              </w:rPr>
              <w:t>____ /</w:t>
            </w:r>
          </w:p>
        </w:tc>
        <w:tc>
          <w:tcPr>
            <w:tcW w:w="7852"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w:t>
            </w:r>
            <w:proofErr w:type="spellStart"/>
            <w:r w:rsidRPr="005C4F53">
              <w:rPr>
                <w:rFonts w:ascii="Verdana" w:hAnsi="Verdana" w:cs="Verdana"/>
                <w:sz w:val="16"/>
                <w:szCs w:val="16"/>
                <w:u w:val="single"/>
              </w:rPr>
              <w:t>Ю.Г.Поломошнов</w:t>
            </w:r>
            <w:proofErr w:type="spellEnd"/>
            <w:r>
              <w:rPr>
                <w:rFonts w:ascii="Verdana" w:hAnsi="Verdana" w:cs="Verdana"/>
                <w:sz w:val="16"/>
                <w:szCs w:val="16"/>
              </w:rPr>
              <w:t>__ /</w:t>
            </w:r>
          </w:p>
        </w:tc>
      </w:tr>
      <w:tr w:rsidR="00D56D34" w:rsidTr="002B2397">
        <w:trPr>
          <w:cantSplit/>
        </w:trPr>
        <w:tc>
          <w:tcPr>
            <w:tcW w:w="7852" w:type="dxa"/>
            <w:gridSpan w:val="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«______»____________________2012г.</w:t>
            </w:r>
          </w:p>
        </w:tc>
        <w:tc>
          <w:tcPr>
            <w:tcW w:w="7852"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 2012г.</w:t>
            </w:r>
          </w:p>
        </w:tc>
      </w:tr>
      <w:tr w:rsidR="00D56D34" w:rsidTr="002B2397">
        <w:trPr>
          <w:cantSplit/>
        </w:trPr>
        <w:tc>
          <w:tcPr>
            <w:tcW w:w="7852" w:type="dxa"/>
            <w:gridSpan w:val="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2000" w:type="dxa"/>
            <w:gridSpan w:val="2"/>
            <w:tcBorders>
              <w:top w:val="nil"/>
              <w:left w:val="nil"/>
              <w:bottom w:val="nil"/>
              <w:right w:val="nil"/>
            </w:tcBorders>
          </w:tcPr>
          <w:p w:rsidR="00D56D34" w:rsidRPr="004F3198"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sidRPr="004F3198">
              <w:rPr>
                <w:rFonts w:ascii="Verdana" w:hAnsi="Verdana" w:cs="Verdana"/>
                <w:b/>
                <w:bCs/>
                <w:sz w:val="16"/>
                <w:szCs w:val="16"/>
              </w:rPr>
              <w:t>Объект:</w:t>
            </w:r>
          </w:p>
        </w:tc>
        <w:tc>
          <w:tcPr>
            <w:tcW w:w="13704" w:type="dxa"/>
            <w:gridSpan w:val="7"/>
            <w:tcBorders>
              <w:top w:val="nil"/>
              <w:left w:val="nil"/>
              <w:bottom w:val="nil"/>
              <w:right w:val="nil"/>
            </w:tcBorders>
          </w:tcPr>
          <w:p w:rsidR="00D56D34" w:rsidRPr="004F3198" w:rsidRDefault="00D56D34" w:rsidP="00611C22">
            <w:pPr>
              <w:widowControl w:val="0"/>
              <w:autoSpaceDE w:val="0"/>
              <w:autoSpaceDN w:val="0"/>
              <w:adjustRightInd w:val="0"/>
              <w:spacing w:before="20" w:after="20"/>
              <w:ind w:left="0" w:right="30"/>
              <w:rPr>
                <w:rFonts w:ascii="Verdana" w:hAnsi="Verdana" w:cs="Verdana"/>
                <w:b/>
                <w:bCs/>
                <w:sz w:val="16"/>
                <w:szCs w:val="16"/>
              </w:rPr>
            </w:pPr>
            <w:r w:rsidRPr="004F3198">
              <w:rPr>
                <w:rFonts w:ascii="Verdana" w:hAnsi="Verdana" w:cs="Verdana"/>
                <w:b/>
                <w:bCs/>
                <w:sz w:val="16"/>
                <w:szCs w:val="16"/>
              </w:rPr>
              <w:t>Капитальный ремонт черепично-</w:t>
            </w:r>
            <w:r>
              <w:rPr>
                <w:rFonts w:ascii="Verdana" w:hAnsi="Verdana" w:cs="Verdana"/>
                <w:b/>
                <w:bCs/>
                <w:sz w:val="16"/>
                <w:szCs w:val="16"/>
              </w:rPr>
              <w:t>асбестоцементной</w:t>
            </w:r>
            <w:r w:rsidRPr="004F3198">
              <w:rPr>
                <w:rFonts w:ascii="Verdana" w:hAnsi="Verdana" w:cs="Verdana"/>
                <w:b/>
                <w:bCs/>
                <w:sz w:val="16"/>
                <w:szCs w:val="16"/>
              </w:rPr>
              <w:t xml:space="preserve"> кровли многоквартирного дома №15 по ул. Ярославская</w:t>
            </w:r>
            <w:r>
              <w:rPr>
                <w:rFonts w:ascii="Verdana" w:hAnsi="Verdana" w:cs="Verdana"/>
                <w:b/>
                <w:bCs/>
                <w:sz w:val="16"/>
                <w:szCs w:val="16"/>
              </w:rPr>
              <w:t>, г</w:t>
            </w:r>
            <w:proofErr w:type="gramStart"/>
            <w:r>
              <w:rPr>
                <w:rFonts w:ascii="Verdana" w:hAnsi="Verdana" w:cs="Verdana"/>
                <w:b/>
                <w:bCs/>
                <w:sz w:val="16"/>
                <w:szCs w:val="16"/>
              </w:rPr>
              <w:t>.К</w:t>
            </w:r>
            <w:proofErr w:type="gramEnd"/>
            <w:r>
              <w:rPr>
                <w:rFonts w:ascii="Verdana" w:hAnsi="Verdana" w:cs="Verdana"/>
                <w:b/>
                <w:bCs/>
                <w:sz w:val="16"/>
                <w:szCs w:val="16"/>
              </w:rPr>
              <w:t>алининград</w:t>
            </w:r>
          </w:p>
        </w:tc>
      </w:tr>
      <w:tr w:rsidR="00D56D34" w:rsidTr="002B2397">
        <w:trPr>
          <w:cantSplit/>
        </w:trPr>
        <w:tc>
          <w:tcPr>
            <w:tcW w:w="2000" w:type="dxa"/>
            <w:gridSpan w:val="2"/>
            <w:tcBorders>
              <w:top w:val="nil"/>
              <w:left w:val="nil"/>
              <w:bottom w:val="nil"/>
              <w:right w:val="nil"/>
            </w:tcBorders>
          </w:tcPr>
          <w:p w:rsidR="00D56D34" w:rsidRPr="004F3198"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3704" w:type="dxa"/>
            <w:gridSpan w:val="7"/>
            <w:tcBorders>
              <w:top w:val="nil"/>
              <w:left w:val="nil"/>
              <w:bottom w:val="nil"/>
              <w:right w:val="nil"/>
            </w:tcBorders>
          </w:tcPr>
          <w:p w:rsidR="00D56D34" w:rsidRPr="004F3198" w:rsidRDefault="00D56D34" w:rsidP="002B2397">
            <w:pPr>
              <w:widowControl w:val="0"/>
              <w:autoSpaceDE w:val="0"/>
              <w:autoSpaceDN w:val="0"/>
              <w:adjustRightInd w:val="0"/>
              <w:spacing w:before="20" w:after="20"/>
              <w:ind w:right="30"/>
              <w:rPr>
                <w:rFonts w:ascii="Verdana" w:hAnsi="Verdana" w:cs="Verdana"/>
                <w:b/>
                <w:bCs/>
                <w:sz w:val="16"/>
                <w:szCs w:val="16"/>
              </w:rPr>
            </w:pPr>
          </w:p>
        </w:tc>
      </w:tr>
      <w:tr w:rsidR="00D56D34" w:rsidTr="002B2397">
        <w:trPr>
          <w:cantSplit/>
        </w:trPr>
        <w:tc>
          <w:tcPr>
            <w:tcW w:w="15704" w:type="dxa"/>
            <w:gridSpan w:val="9"/>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center"/>
              <w:rPr>
                <w:rFonts w:ascii="Verdana" w:hAnsi="Verdana" w:cs="Verdana"/>
                <w:b/>
                <w:bCs/>
                <w:sz w:val="16"/>
                <w:szCs w:val="16"/>
              </w:rPr>
            </w:pPr>
            <w:r>
              <w:rPr>
                <w:rFonts w:ascii="Verdana" w:hAnsi="Verdana" w:cs="Verdana"/>
                <w:b/>
                <w:bCs/>
                <w:sz w:val="16"/>
                <w:szCs w:val="16"/>
              </w:rPr>
              <w:t xml:space="preserve">ЛОКАЛЬНАЯ СМЕТА </w:t>
            </w:r>
          </w:p>
        </w:tc>
      </w:tr>
      <w:tr w:rsidR="00D56D34" w:rsidTr="002B2397">
        <w:trPr>
          <w:cantSplit/>
        </w:trPr>
        <w:tc>
          <w:tcPr>
            <w:tcW w:w="15704" w:type="dxa"/>
            <w:gridSpan w:val="9"/>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(Локальный сметный расчет)</w:t>
            </w:r>
          </w:p>
        </w:tc>
      </w:tr>
      <w:tr w:rsidR="00D56D34" w:rsidTr="002B2397">
        <w:trPr>
          <w:cantSplit/>
        </w:trPr>
        <w:tc>
          <w:tcPr>
            <w:tcW w:w="15704" w:type="dxa"/>
            <w:gridSpan w:val="9"/>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на капитальный ремонт черепично-асбестоцементной кровли (дом 3 этажный)</w:t>
            </w:r>
          </w:p>
        </w:tc>
      </w:tr>
      <w:tr w:rsidR="00D56D34" w:rsidTr="002B2397">
        <w:trPr>
          <w:cantSplit/>
        </w:trPr>
        <w:tc>
          <w:tcPr>
            <w:tcW w:w="12704" w:type="dxa"/>
            <w:gridSpan w:val="7"/>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стоимость:</w:t>
            </w:r>
          </w:p>
        </w:tc>
        <w:tc>
          <w:tcPr>
            <w:tcW w:w="15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885.021</w:t>
            </w:r>
          </w:p>
        </w:tc>
        <w:tc>
          <w:tcPr>
            <w:tcW w:w="15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D56D34" w:rsidTr="002B2397">
        <w:trPr>
          <w:cantSplit/>
        </w:trPr>
        <w:tc>
          <w:tcPr>
            <w:tcW w:w="12704" w:type="dxa"/>
            <w:gridSpan w:val="7"/>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roofErr w:type="spellStart"/>
            <w:proofErr w:type="gramStart"/>
            <w:r>
              <w:rPr>
                <w:rFonts w:ascii="Verdana" w:hAnsi="Verdana" w:cs="Verdana"/>
                <w:sz w:val="16"/>
                <w:szCs w:val="16"/>
              </w:rPr>
              <w:t>H</w:t>
            </w:r>
            <w:proofErr w:type="gramEnd"/>
            <w:r>
              <w:rPr>
                <w:rFonts w:ascii="Verdana" w:hAnsi="Verdana" w:cs="Verdana"/>
                <w:sz w:val="16"/>
                <w:szCs w:val="16"/>
              </w:rPr>
              <w:t>ормативная</w:t>
            </w:r>
            <w:proofErr w:type="spellEnd"/>
            <w:r>
              <w:rPr>
                <w:rFonts w:ascii="Verdana" w:hAnsi="Verdana" w:cs="Verdana"/>
                <w:sz w:val="16"/>
                <w:szCs w:val="16"/>
              </w:rPr>
              <w:t xml:space="preserve"> трудоемкость:</w:t>
            </w:r>
          </w:p>
        </w:tc>
        <w:tc>
          <w:tcPr>
            <w:tcW w:w="15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1.255</w:t>
            </w:r>
          </w:p>
        </w:tc>
        <w:tc>
          <w:tcPr>
            <w:tcW w:w="15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тыс</w:t>
            </w:r>
            <w:proofErr w:type="gramStart"/>
            <w:r>
              <w:rPr>
                <w:rFonts w:ascii="Verdana" w:hAnsi="Verdana" w:cs="Verdana"/>
                <w:sz w:val="16"/>
                <w:szCs w:val="16"/>
              </w:rPr>
              <w:t>.ч</w:t>
            </w:r>
            <w:proofErr w:type="gramEnd"/>
            <w:r>
              <w:rPr>
                <w:rFonts w:ascii="Verdana" w:hAnsi="Verdana" w:cs="Verdana"/>
                <w:sz w:val="16"/>
                <w:szCs w:val="16"/>
              </w:rPr>
              <w:t>ел.ч</w:t>
            </w:r>
            <w:proofErr w:type="spellEnd"/>
          </w:p>
        </w:tc>
      </w:tr>
      <w:tr w:rsidR="00D56D34" w:rsidTr="002B2397">
        <w:trPr>
          <w:cantSplit/>
        </w:trPr>
        <w:tc>
          <w:tcPr>
            <w:tcW w:w="12704" w:type="dxa"/>
            <w:gridSpan w:val="7"/>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заработная плата:</w:t>
            </w:r>
          </w:p>
        </w:tc>
        <w:tc>
          <w:tcPr>
            <w:tcW w:w="15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146.459</w:t>
            </w:r>
          </w:p>
        </w:tc>
        <w:tc>
          <w:tcPr>
            <w:tcW w:w="15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D56D34" w:rsidTr="002B2397">
        <w:trPr>
          <w:cantSplit/>
        </w:trPr>
        <w:tc>
          <w:tcPr>
            <w:tcW w:w="15704" w:type="dxa"/>
            <w:gridSpan w:val="9"/>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roofErr w:type="gramStart"/>
            <w:r>
              <w:rPr>
                <w:rFonts w:ascii="Verdana" w:hAnsi="Verdana" w:cs="Verdana"/>
                <w:sz w:val="16"/>
                <w:szCs w:val="16"/>
              </w:rPr>
              <w:t>Составлена</w:t>
            </w:r>
            <w:proofErr w:type="gramEnd"/>
            <w:r>
              <w:rPr>
                <w:rFonts w:ascii="Verdana" w:hAnsi="Verdana" w:cs="Verdana"/>
                <w:sz w:val="16"/>
                <w:szCs w:val="16"/>
              </w:rPr>
              <w:t xml:space="preserve"> в базисных ценах на </w:t>
            </w:r>
            <w:smartTag w:uri="urn:schemas-microsoft-com:office:smarttags" w:element="metricconverter">
              <w:smartTagPr>
                <w:attr w:name="ProductID" w:val="01.2000 г"/>
              </w:smartTagPr>
              <w:r>
                <w:rPr>
                  <w:rFonts w:ascii="Verdana" w:hAnsi="Verdana" w:cs="Verdana"/>
                  <w:sz w:val="16"/>
                  <w:szCs w:val="16"/>
                </w:rPr>
                <w:t>01.2000 г</w:t>
              </w:r>
            </w:smartTag>
            <w:r>
              <w:rPr>
                <w:rFonts w:ascii="Verdana" w:hAnsi="Verdana" w:cs="Verdana"/>
                <w:sz w:val="16"/>
                <w:szCs w:val="16"/>
              </w:rPr>
              <w:t xml:space="preserve">. и текущих ценах на </w:t>
            </w:r>
            <w:smartTag w:uri="urn:schemas-microsoft-com:office:smarttags" w:element="metricconverter">
              <w:smartTagPr>
                <w:attr w:name="ProductID" w:val="12.2011 г"/>
              </w:smartTagPr>
              <w:r>
                <w:rPr>
                  <w:rFonts w:ascii="Verdana" w:hAnsi="Verdana" w:cs="Verdana"/>
                  <w:sz w:val="16"/>
                  <w:szCs w:val="16"/>
                </w:rPr>
                <w:t>12.2011 г</w:t>
              </w:r>
            </w:smartTag>
            <w:r>
              <w:rPr>
                <w:rFonts w:ascii="Verdana" w:hAnsi="Verdana" w:cs="Verdana"/>
                <w:sz w:val="16"/>
                <w:szCs w:val="16"/>
              </w:rPr>
              <w:t>.</w:t>
            </w:r>
          </w:p>
        </w:tc>
      </w:tr>
    </w:tbl>
    <w:p w:rsidR="00D56D34" w:rsidRDefault="00D56D34" w:rsidP="00D56D34">
      <w:pPr>
        <w:widowControl w:val="0"/>
        <w:autoSpaceDE w:val="0"/>
        <w:autoSpaceDN w:val="0"/>
        <w:adjustRightInd w:val="0"/>
        <w:rPr>
          <w:rFonts w:ascii="Verdana" w:hAnsi="Verdana" w:cs="Verdana"/>
          <w:sz w:val="2"/>
          <w:szCs w:val="2"/>
        </w:rPr>
      </w:pPr>
    </w:p>
    <w:tbl>
      <w:tblPr>
        <w:tblW w:w="0" w:type="auto"/>
        <w:tblInd w:w="5" w:type="dxa"/>
        <w:tblLayout w:type="fixed"/>
        <w:tblCellMar>
          <w:left w:w="0" w:type="dxa"/>
          <w:right w:w="0" w:type="dxa"/>
        </w:tblCellMar>
        <w:tblLook w:val="0000"/>
      </w:tblPr>
      <w:tblGrid>
        <w:gridCol w:w="510"/>
        <w:gridCol w:w="2948"/>
        <w:gridCol w:w="680"/>
        <w:gridCol w:w="1134"/>
        <w:gridCol w:w="1134"/>
        <w:gridCol w:w="1134"/>
        <w:gridCol w:w="1134"/>
        <w:gridCol w:w="1134"/>
        <w:gridCol w:w="1134"/>
        <w:gridCol w:w="680"/>
        <w:gridCol w:w="680"/>
        <w:gridCol w:w="1134"/>
        <w:gridCol w:w="1134"/>
        <w:gridCol w:w="1134"/>
      </w:tblGrid>
      <w:tr w:rsidR="00D56D34" w:rsidTr="002B2397">
        <w:trPr>
          <w:cantSplit/>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поз.</w:t>
            </w:r>
          </w:p>
        </w:tc>
        <w:tc>
          <w:tcPr>
            <w:tcW w:w="2948" w:type="dxa"/>
            <w:vMerge w:val="restart"/>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Код норматива,  </w:t>
            </w:r>
          </w:p>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Наименование,  </w:t>
            </w:r>
          </w:p>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Единица измерения</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Объем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за единицу</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всего</w:t>
            </w: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Индекс / Цена</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Текущая стоимость всего</w:t>
            </w:r>
          </w:p>
        </w:tc>
      </w:tr>
      <w:tr w:rsidR="00D56D34" w:rsidTr="002B2397">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680"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680"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r>
      <w:tr w:rsidR="00D56D34" w:rsidTr="002B2397">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680"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680"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134" w:type="dxa"/>
            <w:vMerge/>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r>
    </w:tbl>
    <w:p w:rsidR="00D56D34" w:rsidRDefault="00D56D34" w:rsidP="00D56D34">
      <w:pPr>
        <w:widowControl w:val="0"/>
        <w:autoSpaceDE w:val="0"/>
        <w:autoSpaceDN w:val="0"/>
        <w:adjustRightInd w:val="0"/>
        <w:jc w:val="center"/>
        <w:rPr>
          <w:rFonts w:ascii="Verdana" w:hAnsi="Verdana" w:cs="Verdana"/>
          <w:sz w:val="2"/>
          <w:szCs w:val="2"/>
        </w:rPr>
      </w:pPr>
    </w:p>
    <w:tbl>
      <w:tblPr>
        <w:tblW w:w="0" w:type="auto"/>
        <w:tblInd w:w="5" w:type="dxa"/>
        <w:tblLayout w:type="fixed"/>
        <w:tblCellMar>
          <w:left w:w="0" w:type="dxa"/>
          <w:right w:w="0" w:type="dxa"/>
        </w:tblCellMar>
        <w:tblLook w:val="0000"/>
      </w:tblPr>
      <w:tblGrid>
        <w:gridCol w:w="510"/>
        <w:gridCol w:w="2948"/>
        <w:gridCol w:w="680"/>
        <w:gridCol w:w="1134"/>
        <w:gridCol w:w="1134"/>
        <w:gridCol w:w="1134"/>
        <w:gridCol w:w="1134"/>
        <w:gridCol w:w="1134"/>
        <w:gridCol w:w="1134"/>
        <w:gridCol w:w="680"/>
        <w:gridCol w:w="680"/>
        <w:gridCol w:w="1134"/>
        <w:gridCol w:w="1134"/>
        <w:gridCol w:w="1134"/>
      </w:tblGrid>
      <w:tr w:rsidR="00D56D34" w:rsidTr="002B2397">
        <w:trPr>
          <w:cantSplit/>
          <w:tblHeader/>
        </w:trPr>
        <w:tc>
          <w:tcPr>
            <w:tcW w:w="510"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w:t>
            </w:r>
          </w:p>
        </w:tc>
        <w:tc>
          <w:tcPr>
            <w:tcW w:w="2948"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2</w:t>
            </w:r>
          </w:p>
        </w:tc>
        <w:tc>
          <w:tcPr>
            <w:tcW w:w="680"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8</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9</w:t>
            </w:r>
          </w:p>
        </w:tc>
        <w:tc>
          <w:tcPr>
            <w:tcW w:w="680"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10</w:t>
            </w:r>
          </w:p>
        </w:tc>
        <w:tc>
          <w:tcPr>
            <w:tcW w:w="680"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11</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12</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13</w:t>
            </w:r>
          </w:p>
        </w:tc>
        <w:tc>
          <w:tcPr>
            <w:tcW w:w="1134" w:type="dxa"/>
            <w:tcBorders>
              <w:top w:val="single" w:sz="4" w:space="0" w:color="auto"/>
              <w:left w:val="single" w:sz="4" w:space="0" w:color="auto"/>
              <w:bottom w:val="single" w:sz="4" w:space="0" w:color="auto"/>
              <w:right w:val="single" w:sz="4" w:space="0" w:color="auto"/>
            </w:tcBorders>
            <w:vAlign w:val="center"/>
          </w:tcPr>
          <w:p w:rsidR="00D56D34" w:rsidRDefault="00D56D34" w:rsidP="002B2397">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14</w:t>
            </w: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Е58-17-2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покрытий кровель из черепицы,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покрытия кровли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1.589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559.49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556.33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889.03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884.01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5.02</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10 751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10 732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231.4-72.5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733.73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7 620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574.61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5 581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2 197.36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23 951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Е58-18-4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Смена обрешетки сплошным настилом из досок толщиной до </w:t>
            </w:r>
            <w:smartTag w:uri="urn:schemas-microsoft-com:office:smarttags" w:element="metricconverter">
              <w:smartTagPr>
                <w:attr w:name="ProductID" w:val="30 мм"/>
              </w:smartTagPr>
              <w:r>
                <w:rPr>
                  <w:rFonts w:ascii="Verdana" w:hAnsi="Verdana" w:cs="Verdana"/>
                  <w:sz w:val="16"/>
                  <w:szCs w:val="16"/>
                </w:rPr>
                <w:t>30 мм</w:t>
              </w:r>
            </w:smartTag>
            <w:r>
              <w:rPr>
                <w:rFonts w:ascii="Verdana" w:hAnsi="Verdana" w:cs="Verdana"/>
                <w:sz w:val="16"/>
                <w:szCs w:val="16"/>
              </w:rPr>
              <w:t xml:space="preserve">,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сменяемой обрешетки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1.589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5 502.93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806.67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80.64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8 744.16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1 281.80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39 350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15 561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833</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4 615.62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7 334.22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22 956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1 063.89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11 048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833.17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8 092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10 641.22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58 490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Е58-12-1;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5; Дополнения и изменения № 4,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358 от 25.07.2011.)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обрешетки сплошной из досок,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0.0534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2 492.19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252.73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40.78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133.08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13.50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2.18</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12.89</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7.33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174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2 198.68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5.10</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117.41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8.9*2*0.3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8.95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153.46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деревянных элементов конструкций крыш обрешетки из брусков с </w:t>
            </w:r>
            <w:proofErr w:type="spellStart"/>
            <w:r>
              <w:rPr>
                <w:rFonts w:ascii="Verdana" w:hAnsi="Verdana" w:cs="Verdana"/>
                <w:sz w:val="16"/>
                <w:szCs w:val="16"/>
              </w:rPr>
              <w:t>прозорами</w:t>
            </w:r>
            <w:proofErr w:type="spellEnd"/>
            <w:r>
              <w:rPr>
                <w:rFonts w:ascii="Verdana" w:hAnsi="Verdana" w:cs="Verdana"/>
                <w:sz w:val="16"/>
                <w:szCs w:val="16"/>
              </w:rPr>
              <w:t xml:space="preserve">,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кровли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1.589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172.51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127.80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44.71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274.12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203.07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71.04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2 921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2 465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456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6.95</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11.04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134</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177.71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1 845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139.17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591.00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С509-9900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Строительный мусор, </w:t>
            </w:r>
            <w:proofErr w:type="gramStart"/>
            <w:r>
              <w:rPr>
                <w:rFonts w:ascii="Verdana" w:hAnsi="Verdana" w:cs="Verdana"/>
                <w:sz w:val="16"/>
                <w:szCs w:val="16"/>
              </w:rPr>
              <w:t>т</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2.2246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(1.589)*1.4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Е58-12-3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обрешетки с </w:t>
            </w:r>
            <w:proofErr w:type="spellStart"/>
            <w:r>
              <w:rPr>
                <w:rFonts w:ascii="Verdana" w:hAnsi="Verdana" w:cs="Verdana"/>
                <w:sz w:val="16"/>
                <w:szCs w:val="16"/>
              </w:rPr>
              <w:t>прозорами</w:t>
            </w:r>
            <w:proofErr w:type="spellEnd"/>
            <w:r>
              <w:rPr>
                <w:rFonts w:ascii="Verdana" w:hAnsi="Verdana" w:cs="Verdana"/>
                <w:sz w:val="16"/>
                <w:szCs w:val="16"/>
              </w:rPr>
              <w:t xml:space="preserve"> из досок и брусков под кровлю из асбестоцементных листов,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1.6424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1 755.32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158.48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16.33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2 882.94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260.29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26.82</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11 512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3 160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175</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1 580.51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2.45</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2 595.83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12.15</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158.9+8.9*2*0.3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219.38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2 278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171.80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3 274.12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15 459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Е12-01-023-01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кровли из </w:t>
            </w:r>
            <w:proofErr w:type="spellStart"/>
            <w:r>
              <w:rPr>
                <w:rFonts w:ascii="Verdana" w:hAnsi="Verdana" w:cs="Verdana"/>
                <w:sz w:val="16"/>
                <w:szCs w:val="16"/>
              </w:rPr>
              <w:t>металлочерепицы</w:t>
            </w:r>
            <w:proofErr w:type="spellEnd"/>
            <w:r>
              <w:rPr>
                <w:rFonts w:ascii="Verdana" w:hAnsi="Verdana" w:cs="Verdana"/>
                <w:sz w:val="16"/>
                <w:szCs w:val="16"/>
              </w:rPr>
              <w:t xml:space="preserve"> по готовым прогонам простая кровля (2 ската),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кровли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1.6424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8 171.06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405.87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165.99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13 420.14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666.60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272.62</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64 400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8 093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1 641</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7 599.20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14.91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12 480.93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24.49</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54 666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297</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158.9+8.9*2*0.3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746.38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7 719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380.10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14 546.62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75 810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Металлочерепица</w:t>
            </w:r>
            <w:proofErr w:type="spellEnd"/>
            <w:r>
              <w:rPr>
                <w:rFonts w:ascii="Verdana" w:hAnsi="Verdana" w:cs="Verdana"/>
                <w:sz w:val="16"/>
                <w:szCs w:val="16"/>
              </w:rPr>
              <w:t xml:space="preserve"> в комплекте,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210.2272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56.40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11 857.82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49 803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56.40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11 857.82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49 803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164.24*1.28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=230*1.03/4.2</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Е10-01-022-01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ветровой доски,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потолка</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0.0267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10 259.57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603.91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84.83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273.93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16.12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2.26</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1 071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9 570.83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255.54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0.10</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8.9*2*0.15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17.19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299.88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1 333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10.</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Е12-01-010-01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мелких покрытий (брандмауэры, парапеты, свесы и т.п.) из листовой оцинкованной стали (ветровая планка),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покрытия</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0.0267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1 339.24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1 173.45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33.16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35.76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31.33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0.89</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132.63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0.10</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8.9*2*0.15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С101-1875:[ М-(10568.73=13515.00*0.782)</w:t>
            </w:r>
            <w:proofErr w:type="gramStart"/>
            <w:r>
              <w:rPr>
                <w:rFonts w:ascii="Verdana" w:hAnsi="Verdana" w:cs="Verdana"/>
                <w:i/>
                <w:iCs/>
                <w:sz w:val="16"/>
                <w:szCs w:val="16"/>
              </w:rPr>
              <w:t xml:space="preserve"> ]</w:t>
            </w:r>
            <w:proofErr w:type="gramEnd"/>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33.94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86.99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Цветная листовая сталь,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2.8035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154.69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154.69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2.67*1.05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=225*1.03/4.2</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Е58-17-3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покрытий кровель из волнистых и полуволнистых асбестоцементных листов,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покрытия кровли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0.725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203.12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201.95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147.26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146.41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0.85</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1 781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1 777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95.17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363.95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3 967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деревянных элементов конструкций крыш обрешетки из брусков с </w:t>
            </w:r>
            <w:proofErr w:type="spellStart"/>
            <w:r>
              <w:rPr>
                <w:rFonts w:ascii="Verdana" w:hAnsi="Verdana" w:cs="Verdana"/>
                <w:sz w:val="16"/>
                <w:szCs w:val="16"/>
              </w:rPr>
              <w:t>прозорами</w:t>
            </w:r>
            <w:proofErr w:type="spellEnd"/>
            <w:r>
              <w:rPr>
                <w:rFonts w:ascii="Verdana" w:hAnsi="Verdana" w:cs="Verdana"/>
                <w:sz w:val="16"/>
                <w:szCs w:val="16"/>
              </w:rPr>
              <w:t xml:space="preserve">,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кровли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0.725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172.51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127.80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44.71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125.07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92.66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32.41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1 333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1 125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208</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6.95</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81.09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269.67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14.</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Е58-5-5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деревянных элементов конструкций крыш смена отдельных частей </w:t>
            </w:r>
            <w:proofErr w:type="spellStart"/>
            <w:r>
              <w:rPr>
                <w:rFonts w:ascii="Verdana" w:hAnsi="Verdana" w:cs="Verdana"/>
                <w:sz w:val="16"/>
                <w:szCs w:val="16"/>
              </w:rPr>
              <w:t>мауэрлатов</w:t>
            </w:r>
            <w:proofErr w:type="spellEnd"/>
            <w:r>
              <w:rPr>
                <w:rFonts w:ascii="Verdana" w:hAnsi="Verdana" w:cs="Verdana"/>
                <w:sz w:val="16"/>
                <w:szCs w:val="16"/>
              </w:rPr>
              <w:t xml:space="preserve"> с осмолкой и обертывание </w:t>
            </w:r>
            <w:proofErr w:type="spellStart"/>
            <w:r>
              <w:rPr>
                <w:rFonts w:ascii="Verdana" w:hAnsi="Verdana" w:cs="Verdana"/>
                <w:sz w:val="16"/>
                <w:szCs w:val="16"/>
              </w:rPr>
              <w:t>толью</w:t>
            </w:r>
            <w:proofErr w:type="spellEnd"/>
            <w:r>
              <w:rPr>
                <w:rFonts w:ascii="Verdana" w:hAnsi="Verdana" w:cs="Verdana"/>
                <w:sz w:val="16"/>
                <w:szCs w:val="16"/>
              </w:rPr>
              <w:t xml:space="preserve">, </w:t>
            </w:r>
            <w:smartTag w:uri="urn:schemas-microsoft-com:office:smarttags" w:element="metricconverter">
              <w:smartTagPr>
                <w:attr w:name="ProductID" w:val="100 м"/>
              </w:smartTagPr>
              <w:r>
                <w:rPr>
                  <w:rFonts w:ascii="Verdana" w:hAnsi="Verdana" w:cs="Verdana"/>
                  <w:sz w:val="16"/>
                  <w:szCs w:val="16"/>
                </w:rPr>
                <w:t>100 м</w:t>
              </w:r>
            </w:smartTag>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6 775.72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1 449.90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67.19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609.81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130.49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6.05</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3 374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1 584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5 258.63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473.28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108.31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1 125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84.82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802.94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5 322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Е58-5-3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деревянных элементов конструкций крыш смена стропильных ног из брусьев, </w:t>
            </w:r>
            <w:smartTag w:uri="urn:schemas-microsoft-com:office:smarttags" w:element="metricconverter">
              <w:smartTagPr>
                <w:attr w:name="ProductID" w:val="100 м"/>
              </w:smartTagPr>
              <w:r>
                <w:rPr>
                  <w:rFonts w:ascii="Verdana" w:hAnsi="Verdana" w:cs="Verdana"/>
                  <w:sz w:val="16"/>
                  <w:szCs w:val="16"/>
                </w:rPr>
                <w:t>100 м</w:t>
              </w:r>
            </w:smartTag>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9 291.30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1 358.31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34.61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9 477.13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1 385.48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35.30</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41 375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16 820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7 898.38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8 056.35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24 330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1 149.95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11 942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900.56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8 746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11 527.64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62 064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Е58-5-1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деревянных элементов конструкций крыш укрепление стропильных ног расшивкой досками с двух сторон, </w:t>
            </w:r>
            <w:smartTag w:uri="urn:schemas-microsoft-com:office:smarttags" w:element="metricconverter">
              <w:smartTagPr>
                <w:attr w:name="ProductID" w:val="100 м"/>
              </w:smartTagPr>
              <w:r>
                <w:rPr>
                  <w:rFonts w:ascii="Verdana" w:hAnsi="Verdana" w:cs="Verdana"/>
                  <w:sz w:val="16"/>
                  <w:szCs w:val="16"/>
                </w:rPr>
                <w:t>100 м</w:t>
              </w:r>
            </w:smartTag>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4 519.16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360.82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36.65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903.83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72.16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7.33</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4 221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876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4 121.69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824.34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3 297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59.89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1 010.63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5 298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Е58-5-4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деревянных элементов конструкций крыш смена концов стропильных ног из досок, </w:t>
            </w:r>
            <w:smartTag w:uri="urn:schemas-microsoft-com:office:smarttags" w:element="metricconverter">
              <w:smartTagPr>
                <w:attr w:name="ProductID" w:val="100 м"/>
              </w:smartTagPr>
              <w:r>
                <w:rPr>
                  <w:rFonts w:ascii="Verdana" w:hAnsi="Verdana" w:cs="Verdana"/>
                  <w:sz w:val="16"/>
                  <w:szCs w:val="16"/>
                </w:rPr>
                <w:t>100 м</w:t>
              </w:r>
            </w:smartTag>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0.108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3 176.89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1 205.91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20.22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343.10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130.24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2.18</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2 425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1 581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1 950.76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210.68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9*1.2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108.10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1 123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84.66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535.86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Е26-01-037-02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Изоляция изделиями из волокнистых и зернистых материалов на битуме холодных поверхностей покрытий и перекрытий сверху, </w:t>
            </w:r>
            <w:smartTag w:uri="urn:schemas-microsoft-com:office:smarttags" w:element="metricconverter">
              <w:smartTagPr>
                <w:attr w:name="ProductID" w:val="1 м3"/>
              </w:smartTagPr>
              <w:r>
                <w:rPr>
                  <w:rFonts w:ascii="Verdana" w:hAnsi="Verdana" w:cs="Verdana"/>
                  <w:sz w:val="16"/>
                  <w:szCs w:val="16"/>
                </w:rPr>
                <w:t>1 м3</w:t>
              </w:r>
            </w:smartTag>
            <w:r>
              <w:rPr>
                <w:rFonts w:ascii="Verdana" w:hAnsi="Verdana" w:cs="Verdana"/>
                <w:sz w:val="16"/>
                <w:szCs w:val="16"/>
              </w:rPr>
              <w:t xml:space="preserve"> изоляции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214.15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123.94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90.21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1 552.57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898.53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654.04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14 564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10 908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3 656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72.5*0.1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Х12-1011:[ ЭМ-(18.40=35.39*0.52)</w:t>
            </w:r>
            <w:proofErr w:type="gramStart"/>
            <w:r>
              <w:rPr>
                <w:rFonts w:ascii="Verdana" w:hAnsi="Verdana" w:cs="Verdana"/>
                <w:i/>
                <w:iCs/>
                <w:sz w:val="16"/>
                <w:szCs w:val="16"/>
              </w:rPr>
              <w:t xml:space="preserve"> ]</w:t>
            </w:r>
            <w:proofErr w:type="gramEnd"/>
            <w:r>
              <w:rPr>
                <w:rFonts w:ascii="Verdana" w:hAnsi="Verdana" w:cs="Verdana"/>
                <w:i/>
                <w:iCs/>
                <w:sz w:val="16"/>
                <w:szCs w:val="16"/>
              </w:rPr>
              <w:t>;  С101-0079:[ М-(215.25=2391.70*0.09)</w:t>
            </w:r>
            <w:proofErr w:type="gramStart"/>
            <w:r>
              <w:rPr>
                <w:rFonts w:ascii="Verdana" w:hAnsi="Verdana" w:cs="Verdana"/>
                <w:i/>
                <w:iCs/>
                <w:sz w:val="16"/>
                <w:szCs w:val="16"/>
              </w:rPr>
              <w:t xml:space="preserve"> ]</w:t>
            </w:r>
            <w:proofErr w:type="gramEnd"/>
            <w:r>
              <w:rPr>
                <w:rFonts w:ascii="Verdana" w:hAnsi="Verdana" w:cs="Verdana"/>
                <w:i/>
                <w:iCs/>
                <w:sz w:val="16"/>
                <w:szCs w:val="16"/>
              </w:rPr>
              <w:t>;  С104-0007:[ М-(1603.12=1652.70*0.97)</w:t>
            </w:r>
            <w:proofErr w:type="gramStart"/>
            <w:r>
              <w:rPr>
                <w:rFonts w:ascii="Verdana" w:hAnsi="Verdana" w:cs="Verdana"/>
                <w:i/>
                <w:iCs/>
                <w:sz w:val="16"/>
                <w:szCs w:val="16"/>
              </w:rPr>
              <w:t xml:space="preserve"> ]</w:t>
            </w:r>
            <w:proofErr w:type="gramEnd"/>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808.68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8 399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539.12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5 236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2 900.37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28 199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С104-0004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Плиты из минеральной ваты на </w:t>
            </w:r>
            <w:proofErr w:type="gramStart"/>
            <w:r>
              <w:rPr>
                <w:rFonts w:ascii="Verdana" w:hAnsi="Verdana" w:cs="Verdana"/>
                <w:sz w:val="16"/>
                <w:szCs w:val="16"/>
              </w:rPr>
              <w:t>синтетическом</w:t>
            </w:r>
            <w:proofErr w:type="gramEnd"/>
            <w:r>
              <w:rPr>
                <w:rFonts w:ascii="Verdana" w:hAnsi="Verdana" w:cs="Verdana"/>
                <w:sz w:val="16"/>
                <w:szCs w:val="16"/>
              </w:rPr>
              <w:t xml:space="preserve"> связующем М-125 (ГОСТ 9573-96), м3</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7.0325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671.40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4 721.62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24 900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671.40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4 721.62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3 540.75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24 900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72.5*0.1*0.97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Е12-01-007-02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кровель из волнистых асбестоцементных листов среднего профиля по деревянной обрешетке с ее устройством,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кровли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0.725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4 088.23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504.69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210.18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2 963.97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365.90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152.38</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16 907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4 442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946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3 373.37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20.39</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2 445.69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14.78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11 519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179</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С101-0034:[ М-(2448.64=19.13*128)</w:t>
            </w:r>
            <w:proofErr w:type="gramStart"/>
            <w:r>
              <w:rPr>
                <w:rFonts w:ascii="Verdana" w:hAnsi="Verdana" w:cs="Verdana"/>
                <w:i/>
                <w:iCs/>
                <w:sz w:val="16"/>
                <w:szCs w:val="16"/>
              </w:rPr>
              <w:t xml:space="preserve"> ]</w:t>
            </w:r>
            <w:proofErr w:type="gramEnd"/>
            <w:r>
              <w:rPr>
                <w:rFonts w:ascii="Verdana" w:hAnsi="Verdana" w:cs="Verdana"/>
                <w:i/>
                <w:iCs/>
                <w:sz w:val="16"/>
                <w:szCs w:val="16"/>
              </w:rPr>
              <w:t>;  С101-0059:[ М-(788.87=7888.66*0.1)</w:t>
            </w:r>
            <w:proofErr w:type="gramStart"/>
            <w:r>
              <w:rPr>
                <w:rFonts w:ascii="Verdana" w:hAnsi="Verdana" w:cs="Verdana"/>
                <w:i/>
                <w:iCs/>
                <w:sz w:val="16"/>
                <w:szCs w:val="16"/>
              </w:rPr>
              <w:t xml:space="preserve"> ]</w:t>
            </w:r>
            <w:proofErr w:type="gramEnd"/>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411.13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4 251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209.37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2 033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3 584.48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23 192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Этернит в комплекте,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80.76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7 494.70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31 478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80.76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7 494.70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31 478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72.5*1.28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=320*1.06/4.2</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Е58-3-1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мелких покрытий и обделок из листовой стали обшивки </w:t>
            </w:r>
            <w:proofErr w:type="spellStart"/>
            <w:r>
              <w:rPr>
                <w:rFonts w:ascii="Verdana" w:hAnsi="Verdana" w:cs="Verdana"/>
                <w:sz w:val="16"/>
                <w:szCs w:val="16"/>
              </w:rPr>
              <w:t>вентканала</w:t>
            </w:r>
            <w:proofErr w:type="spellEnd"/>
            <w:r>
              <w:rPr>
                <w:rFonts w:ascii="Verdana" w:hAnsi="Verdana" w:cs="Verdana"/>
                <w:sz w:val="16"/>
                <w:szCs w:val="16"/>
              </w:rPr>
              <w:t xml:space="preserve">,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труб и покрытий</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0.009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75.57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75.35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0.22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0.68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0.68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(0.4+0.5)*2*0.5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Е53-1-2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обшивки оштукатуренных деревянных стен (</w:t>
            </w:r>
            <w:proofErr w:type="spellStart"/>
            <w:r>
              <w:rPr>
                <w:rFonts w:ascii="Verdana" w:hAnsi="Verdana" w:cs="Verdana"/>
                <w:sz w:val="16"/>
                <w:szCs w:val="16"/>
              </w:rPr>
              <w:t>вентканал</w:t>
            </w:r>
            <w:proofErr w:type="spellEnd"/>
            <w:r>
              <w:rPr>
                <w:rFonts w:ascii="Verdana" w:hAnsi="Verdana" w:cs="Verdana"/>
                <w:sz w:val="16"/>
                <w:szCs w:val="16"/>
              </w:rPr>
              <w:t xml:space="preserve"> до чердачного перекрытия),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стен</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584.91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333.63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251.28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31.59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18.02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13.57</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74</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33.37</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1.80</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(0.4+0.5)*2*(2.5+0.5)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17.05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13.87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С509-9900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Строительный мусор, </w:t>
            </w:r>
            <w:proofErr w:type="gramStart"/>
            <w:r>
              <w:rPr>
                <w:rFonts w:ascii="Verdana" w:hAnsi="Verdana" w:cs="Verdana"/>
                <w:sz w:val="16"/>
                <w:szCs w:val="16"/>
              </w:rPr>
              <w:t>т</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0.30942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(0.054)*5.73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Е53-1-4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каркаса деревянных стен из брусьев,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стен</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730.29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403.97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326.32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39.44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21.81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17.62</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43.34</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(0.4+0.5)*2*(2.5+0.5)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16.91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77.11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26.</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С509-9900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Строительный мусор, </w:t>
            </w:r>
            <w:proofErr w:type="gramStart"/>
            <w:r>
              <w:rPr>
                <w:rFonts w:ascii="Verdana" w:hAnsi="Verdana" w:cs="Verdana"/>
                <w:sz w:val="16"/>
                <w:szCs w:val="16"/>
              </w:rPr>
              <w:t>т</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0.14796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(0.054)*2.74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Е10-01-014-02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вентиляционного короба деревянного по каркасу из брусьев,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перегородок (за вычетом проемов)</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10 901.78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1 279.85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222.33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588.70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69.11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12.01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2 472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839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9 399.61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18.31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507.58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0.99</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(0.4+0.5)*2*(2.5+0.5)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74.31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700.86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3 604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Е26-01-037-01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Изоляция изделиями из волокнистых и зернистых материалов на битуме холодных поверхностей стен и колонн прямоугольных, </w:t>
            </w:r>
            <w:smartTag w:uri="urn:schemas-microsoft-com:office:smarttags" w:element="metricconverter">
              <w:smartTagPr>
                <w:attr w:name="ProductID" w:val="1 м3"/>
              </w:smartTagPr>
              <w:r>
                <w:rPr>
                  <w:rFonts w:ascii="Verdana" w:hAnsi="Verdana" w:cs="Verdana"/>
                  <w:sz w:val="16"/>
                  <w:szCs w:val="16"/>
                </w:rPr>
                <w:t>1 м3</w:t>
              </w:r>
            </w:smartTag>
            <w:r>
              <w:rPr>
                <w:rFonts w:ascii="Verdana" w:hAnsi="Verdana" w:cs="Verdana"/>
                <w:sz w:val="16"/>
                <w:szCs w:val="16"/>
              </w:rPr>
              <w:t xml:space="preserve"> изоляции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811.20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235.30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124.98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219.02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63.53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33.74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1 452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771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183</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450.92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121.75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4.09</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5.4*0.05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С104-0007:[ М-(1603.12=1652.70*0.97)</w:t>
            </w:r>
            <w:proofErr w:type="gramStart"/>
            <w:r>
              <w:rPr>
                <w:rFonts w:ascii="Verdana" w:hAnsi="Verdana" w:cs="Verdana"/>
                <w:i/>
                <w:iCs/>
                <w:sz w:val="16"/>
                <w:szCs w:val="16"/>
              </w:rPr>
              <w:t xml:space="preserve"> ]</w:t>
            </w:r>
            <w:proofErr w:type="gramEnd"/>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38.12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314.32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2 416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С104-0009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Маты прошивные из минеральной ваты без обкладок М-100, толщина </w:t>
            </w:r>
            <w:smartTag w:uri="urn:schemas-microsoft-com:office:smarttags" w:element="metricconverter">
              <w:smartTagPr>
                <w:attr w:name="ProductID" w:val="50 мм"/>
              </w:smartTagPr>
              <w:r>
                <w:rPr>
                  <w:rFonts w:ascii="Verdana" w:hAnsi="Verdana" w:cs="Verdana"/>
                  <w:sz w:val="16"/>
                  <w:szCs w:val="16"/>
                </w:rPr>
                <w:t>50 мм</w:t>
              </w:r>
            </w:smartTag>
            <w:r>
              <w:rPr>
                <w:rFonts w:ascii="Verdana" w:hAnsi="Verdana" w:cs="Verdana"/>
                <w:sz w:val="16"/>
                <w:szCs w:val="16"/>
              </w:rPr>
              <w:t>, м3</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0.2619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640.61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167.78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640.61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167.78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2 743.65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5.4*0.05*0.97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30.</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Е15-02-036-01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Штукатурка по сетке без устройства каркаса улучшенная стен,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оштукатуриваемой поверхности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6 947.21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1 455.57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70.94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375.15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78.60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3.83</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2 493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954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5 420.71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22.96</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292.72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1 516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75.85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488.52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3 627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Е12-01-010-01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мелких покрытий  из листовой оцинкованной стали (капельник, обшивка дымовых труб, обшивка парапета),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покрытия</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0.2208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1 339.24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1 173.45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33.16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295.70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259.10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7.32</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3 268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3 145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132.63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29.28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0.83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(0.9+9+8+(0.8+0.4)*2+(1.6+0.65)*2+(1.8+0.5)*2+(1.2+0.4)*2+(0.4+0.4)*2+(2.9+0.5)*2+2*2+0.8*2)*0.3+13.5*0.6</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С101-1875:[ М-(10568.73=13515.00*0.782)</w:t>
            </w:r>
            <w:proofErr w:type="gramStart"/>
            <w:r>
              <w:rPr>
                <w:rFonts w:ascii="Verdana" w:hAnsi="Verdana" w:cs="Verdana"/>
                <w:i/>
                <w:iCs/>
                <w:sz w:val="16"/>
                <w:szCs w:val="16"/>
              </w:rPr>
              <w:t xml:space="preserve"> ]</w:t>
            </w:r>
            <w:proofErr w:type="gramEnd"/>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280.72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2 903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142.96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1 388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719.39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7 559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Цветная листовая сталь,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23.184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1 279.26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5 373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1 279.26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5 373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22.08*1.05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=225*1.03/4.2</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Е58-3-1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мелких покрытий и обделок из листовой стали  желобов,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труб и покрытий</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75.57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75.35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0.22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32.50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32.40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0.09</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26.89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80.45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Е12-01-009-02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Устройство желобов подвесных,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желобов</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8 813.16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326.90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31.86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3 789.66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140.57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13.70</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13 098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1 706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8 454.40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3 635.39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1.30</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11 306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153.22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1 584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78.03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4 020.91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15 440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Смена прямых звеньев водосточных труб с земли, лестниц или подмостей, </w:t>
            </w:r>
            <w:smartTag w:uri="urn:schemas-microsoft-com:office:smarttags" w:element="metricconverter">
              <w:smartTagPr>
                <w:attr w:name="ProductID" w:val="100 м"/>
              </w:smartTagPr>
              <w:r>
                <w:rPr>
                  <w:rFonts w:ascii="Verdana" w:hAnsi="Verdana" w:cs="Verdana"/>
                  <w:sz w:val="16"/>
                  <w:szCs w:val="16"/>
                </w:rPr>
                <w:t>100 м</w:t>
              </w:r>
            </w:smartTag>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7 415.77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333.04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13.17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2 521.36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113.23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4.48</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8 158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1 375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7 069.56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2 403.65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6 754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93.98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976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73.60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2 688.94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9 849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Е58-10-3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колен водосточных труб с земли, лестниц и подмостей, 100 шт.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5 731.49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578.30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8.10</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573.15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57.83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0.81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1 978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5 145.09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514.51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48.00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37.59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658.74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2 841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Е58-10-5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отливов (</w:t>
            </w:r>
            <w:proofErr w:type="spellStart"/>
            <w:r>
              <w:rPr>
                <w:rFonts w:ascii="Verdana" w:hAnsi="Verdana" w:cs="Verdana"/>
                <w:sz w:val="16"/>
                <w:szCs w:val="16"/>
              </w:rPr>
              <w:t>отметов</w:t>
            </w:r>
            <w:proofErr w:type="spellEnd"/>
            <w:r>
              <w:rPr>
                <w:rFonts w:ascii="Verdana" w:hAnsi="Verdana" w:cs="Verdana"/>
                <w:sz w:val="16"/>
                <w:szCs w:val="16"/>
              </w:rPr>
              <w:t>) водосточных труб, 100 шт.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4 604.75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480.56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8.10</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460.48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0.81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1 605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4 116.09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411.61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1 017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39.89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31.24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531.61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2 322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38.</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Е58-10-6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воронок водосточных труб с земли, лестниц или подмостей, 100 шт.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8 719.75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480.56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8.10</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435.99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24.03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0.41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8 231.09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411.55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19.94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471.55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Е58-22-1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ухватов для водосточных труб в каменных стенах, 100 шт.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1 357.93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327.73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380.22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91.76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0.28</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2 303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1 114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1 029.19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288.17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1 187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76.16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59.64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516.02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3 673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Е12-01-011-01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колпаков над шахтами в два канала, 1 колпак</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536.67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20.09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536.67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20.09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1.26</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1 566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515.32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515.32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1 314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11.05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569.42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1 898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Цветная листовая сталь,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0.315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17.38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17.38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0.5*0.6*1.05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=225*1.03/4.2</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Е12-01-012-01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Ограждение кровель перилами,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ограждения</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4 972.00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72.11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75.20</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2 137.96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31.01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32.34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7 349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376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188</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4 824.69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5.48</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2 074.62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6 784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36.03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18.35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2 192.34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7 900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Е12-01-012-01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Установка </w:t>
            </w:r>
            <w:proofErr w:type="spellStart"/>
            <w:r>
              <w:rPr>
                <w:rFonts w:ascii="Verdana" w:hAnsi="Verdana" w:cs="Verdana"/>
                <w:sz w:val="16"/>
                <w:szCs w:val="16"/>
              </w:rPr>
              <w:t>снегозадержателей</w:t>
            </w:r>
            <w:proofErr w:type="spellEnd"/>
            <w:r>
              <w:rPr>
                <w:rFonts w:ascii="Verdana" w:hAnsi="Verdana" w:cs="Verdana"/>
                <w:sz w:val="16"/>
                <w:szCs w:val="16"/>
              </w:rPr>
              <w:t xml:space="preserve">,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ограждения</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4 972.00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72.11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75.20</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1 889.36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27.40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28.58</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6 494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4 824.69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5.48</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1 833.38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5 995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31.84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16.21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1 937.41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6 981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Е10-01-089-03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Антисептирование</w:t>
            </w:r>
            <w:proofErr w:type="spellEnd"/>
            <w:r>
              <w:rPr>
                <w:rFonts w:ascii="Verdana" w:hAnsi="Verdana" w:cs="Verdana"/>
                <w:sz w:val="16"/>
                <w:szCs w:val="16"/>
              </w:rPr>
              <w:t xml:space="preserve"> водными растворами покрытий по фермам,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стен и перегородок (за вычетом проемов), покрытий</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6.2478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211.61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7.91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1 322.12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292.72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49.44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6 455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3 554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304</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156.85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0.38</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979.97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2 597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231.4*2.7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312.76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3 225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159.33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1 541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1 794.22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11 220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Е26-02-018-02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Огнебиозащитное</w:t>
            </w:r>
            <w:proofErr w:type="spellEnd"/>
            <w:r>
              <w:rPr>
                <w:rFonts w:ascii="Verdana" w:hAnsi="Verdana" w:cs="Verdana"/>
                <w:sz w:val="16"/>
                <w:szCs w:val="16"/>
              </w:rPr>
              <w:t xml:space="preserve"> покрытие деревянных конструкций составом "</w:t>
            </w:r>
            <w:proofErr w:type="spellStart"/>
            <w:r>
              <w:rPr>
                <w:rFonts w:ascii="Verdana" w:hAnsi="Verdana" w:cs="Verdana"/>
                <w:sz w:val="16"/>
                <w:szCs w:val="16"/>
              </w:rPr>
              <w:t>Пирилакс</w:t>
            </w:r>
            <w:proofErr w:type="spellEnd"/>
            <w:r>
              <w:rPr>
                <w:rFonts w:ascii="Verdana" w:hAnsi="Verdana" w:cs="Verdana"/>
                <w:sz w:val="16"/>
                <w:szCs w:val="16"/>
              </w:rPr>
              <w:t xml:space="preserve">" любой модификации при помощи </w:t>
            </w:r>
            <w:proofErr w:type="spellStart"/>
            <w:r>
              <w:rPr>
                <w:rFonts w:ascii="Verdana" w:hAnsi="Verdana" w:cs="Verdana"/>
                <w:sz w:val="16"/>
                <w:szCs w:val="16"/>
              </w:rPr>
              <w:t>аэрозольно-капельного</w:t>
            </w:r>
            <w:proofErr w:type="spellEnd"/>
            <w:r>
              <w:rPr>
                <w:rFonts w:ascii="Verdana" w:hAnsi="Verdana" w:cs="Verdana"/>
                <w:sz w:val="16"/>
                <w:szCs w:val="16"/>
              </w:rPr>
              <w:t xml:space="preserve"> распыления для </w:t>
            </w:r>
            <w:proofErr w:type="spellStart"/>
            <w:r>
              <w:rPr>
                <w:rFonts w:ascii="Verdana" w:hAnsi="Verdana" w:cs="Verdana"/>
                <w:sz w:val="16"/>
                <w:szCs w:val="16"/>
              </w:rPr>
              <w:t>обеспечивания</w:t>
            </w:r>
            <w:proofErr w:type="spellEnd"/>
            <w:r>
              <w:rPr>
                <w:rFonts w:ascii="Verdana" w:hAnsi="Verdana" w:cs="Verdana"/>
                <w:sz w:val="16"/>
                <w:szCs w:val="16"/>
              </w:rPr>
              <w:t xml:space="preserve"> второй группы огнезащитной эффективности по НПБ 251,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обрабатываемой поверхности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3.8408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221.62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101.80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102.69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851.18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390.99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394.40</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3.75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6 324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4 747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1 479</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17.13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1.45</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65.79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12.16</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231.4+152.68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356.90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237.94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2 311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1 446.02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12 343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С113-0530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Состав огнезащитный &lt;НОРТЕКС-К&gt;, кг</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79.50456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62.53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4 971.42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31 091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62.53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4 971.42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391.06</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31 091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20.7*3.8408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Е60-7-7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Перекладка дымовых труб над крышей с добавлением нового кирпича до 50% в один канал,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труб</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0.0415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8 572.20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5 513.35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252.31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355.75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228.80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10.47</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3 379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2 778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2 806.54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60.12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116.47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2.49</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0.5+1.25+2.4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180.41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1 853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145.71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1 404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681.87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6 636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С404-0276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Кирпич глиняный для дымовых труб, размером 250х120х65 мм, марка 125, 1000 шт.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0.35275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6 499.70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2 292.77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9 555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6 499.70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2 292.77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27 087.5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9 555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0.0415*8500</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Е60-7-8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На каждый следующий канал добавлять к расценке 60-7-7 до 4 каналов,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труб</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0.0125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13 930.32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9 132.45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284.04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174.13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114.16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3.55</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1 668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1 386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4 513.83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67.62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56.42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0.85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3, Н</w:t>
            </w:r>
            <w:proofErr w:type="gramStart"/>
            <w:r>
              <w:rPr>
                <w:rFonts w:ascii="Verdana" w:hAnsi="Verdana" w:cs="Verdana"/>
                <w:i/>
                <w:iCs/>
                <w:sz w:val="16"/>
                <w:szCs w:val="16"/>
              </w:rPr>
              <w:t>4</w:t>
            </w:r>
            <w:proofErr w:type="gramEnd"/>
            <w:r>
              <w:rPr>
                <w:rFonts w:ascii="Verdana" w:hAnsi="Verdana" w:cs="Verdana"/>
                <w:i/>
                <w:iCs/>
                <w:sz w:val="16"/>
                <w:szCs w:val="16"/>
              </w:rPr>
              <w:t>= 3, Н5= 3, Н48= 3</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89.71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72.46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336.29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3 287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С404-0276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Кирпич глиняный для дымовых труб, размером 250х120х65 мм, марка 125, 1000 шт.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0.16875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6 499.70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1 096.82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4 571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6 499.70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1 096.82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27 087.5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4 571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0.0125*4500*3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Е60-7-8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На каждый следующий канал добавлять к расценке 60-7-7 до 9 каналов,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труб</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0.005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37 147.52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24 353.20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757.44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185.74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121.77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3.79</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1 780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1 478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12 036.88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180.32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0.90</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w:t>
            </w:r>
            <w:proofErr w:type="gramStart"/>
            <w:r>
              <w:rPr>
                <w:rFonts w:ascii="Verdana" w:hAnsi="Verdana" w:cs="Verdana"/>
                <w:i/>
                <w:iCs/>
                <w:sz w:val="16"/>
                <w:szCs w:val="16"/>
              </w:rPr>
              <w:t>1</w:t>
            </w:r>
            <w:proofErr w:type="gramEnd"/>
            <w:r>
              <w:rPr>
                <w:rFonts w:ascii="Verdana" w:hAnsi="Verdana" w:cs="Verdana"/>
                <w:i/>
                <w:iCs/>
                <w:sz w:val="16"/>
                <w:szCs w:val="16"/>
              </w:rPr>
              <w:t>= 8</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95.68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77.28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358.70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3 507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С404-0276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Кирпич глиняный для дымовых труб, размером 250х120х65 мм, марка 125, 1000 шт.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6 499.70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1 169.95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4 876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6 499.70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1 169.95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27 087.5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4 876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0.005*4500*8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Е60-7-8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На каждый следующий канал добавлять к расценке 60-7-7 до 10 каналов, </w:t>
            </w:r>
            <w:smartTag w:uri="urn:schemas-microsoft-com:office:smarttags" w:element="metricconverter">
              <w:smartTagPr>
                <w:attr w:name="ProductID" w:val="100 м"/>
              </w:smartTagPr>
              <w:r>
                <w:rPr>
                  <w:rFonts w:ascii="Verdana" w:hAnsi="Verdana" w:cs="Verdana"/>
                  <w:sz w:val="16"/>
                  <w:szCs w:val="16"/>
                </w:rPr>
                <w:t>100 м</w:t>
              </w:r>
            </w:smartTag>
            <w:r>
              <w:rPr>
                <w:rFonts w:ascii="Verdana" w:hAnsi="Verdana" w:cs="Verdana"/>
                <w:sz w:val="16"/>
                <w:szCs w:val="16"/>
              </w:rPr>
              <w:t xml:space="preserve"> труб</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0.024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41 790.96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27 397.35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852.12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1 002.98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657.54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20.45</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9 610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7 982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120</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13 541.49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202.86</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325.00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4.64</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w:t>
            </w:r>
            <w:proofErr w:type="gramStart"/>
            <w:r>
              <w:rPr>
                <w:rFonts w:ascii="Verdana" w:hAnsi="Verdana" w:cs="Verdana"/>
                <w:i/>
                <w:iCs/>
                <w:sz w:val="16"/>
                <w:szCs w:val="16"/>
              </w:rPr>
              <w:t>1</w:t>
            </w:r>
            <w:proofErr w:type="gramEnd"/>
            <w:r>
              <w:rPr>
                <w:rFonts w:ascii="Verdana" w:hAnsi="Verdana" w:cs="Verdana"/>
                <w:i/>
                <w:iCs/>
                <w:sz w:val="16"/>
                <w:szCs w:val="16"/>
              </w:rPr>
              <w:t>= 9</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516.68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5 307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417.32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4 021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1 936.98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18 938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С404-0276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Кирпич глиняный для дымовых труб, размером 250х120х65 мм, марка 125, 1000 шт.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0.972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6 499.70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6 317.71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26 329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6 499.70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6 317.71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27 087.5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26 329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0.024*4500*9</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55.</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Е61-10-1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штукатурки гладких фасадов по камню и бетону с земли и лесов цементно-известковым раствором площадью отдельных мест до </w:t>
            </w:r>
            <w:smartTag w:uri="urn:schemas-microsoft-com:office:smarttags" w:element="metricconverter">
              <w:smartTagPr>
                <w:attr w:name="ProductID" w:val="5 м2"/>
              </w:smartTagPr>
              <w:r>
                <w:rPr>
                  <w:rFonts w:ascii="Verdana" w:hAnsi="Verdana" w:cs="Verdana"/>
                  <w:sz w:val="16"/>
                  <w:szCs w:val="16"/>
                </w:rPr>
                <w:t>5 м</w:t>
              </w:r>
              <w:proofErr w:type="gramStart"/>
              <w:r>
                <w:rPr>
                  <w:rFonts w:ascii="Verdana" w:hAnsi="Verdana" w:cs="Verdana"/>
                  <w:sz w:val="16"/>
                  <w:szCs w:val="16"/>
                </w:rPr>
                <w:t>2</w:t>
              </w:r>
            </w:smartTag>
            <w:proofErr w:type="gramEnd"/>
            <w:r>
              <w:rPr>
                <w:rFonts w:ascii="Verdana" w:hAnsi="Verdana" w:cs="Verdana"/>
                <w:sz w:val="16"/>
                <w:szCs w:val="16"/>
              </w:rPr>
              <w:t xml:space="preserve"> толщиной слоя до </w:t>
            </w:r>
            <w:smartTag w:uri="urn:schemas-microsoft-com:office:smarttags" w:element="metricconverter">
              <w:smartTagPr>
                <w:attr w:name="ProductID" w:val="20 мм"/>
              </w:smartTagPr>
              <w:r>
                <w:rPr>
                  <w:rFonts w:ascii="Verdana" w:hAnsi="Verdana" w:cs="Verdana"/>
                  <w:sz w:val="16"/>
                  <w:szCs w:val="16"/>
                </w:rPr>
                <w:t>20 мм</w:t>
              </w:r>
            </w:smartTag>
            <w:r>
              <w:rPr>
                <w:rFonts w:ascii="Verdana" w:hAnsi="Verdana" w:cs="Verdana"/>
                <w:sz w:val="16"/>
                <w:szCs w:val="16"/>
              </w:rPr>
              <w:t xml:space="preserve"> (стен парапетов высотой </w:t>
            </w:r>
            <w:smartTag w:uri="urn:schemas-microsoft-com:office:smarttags" w:element="metricconverter">
              <w:smartTagPr>
                <w:attr w:name="ProductID" w:val="0.4 м"/>
              </w:smartTagPr>
              <w:r>
                <w:rPr>
                  <w:rFonts w:ascii="Verdana" w:hAnsi="Verdana" w:cs="Verdana"/>
                  <w:sz w:val="16"/>
                  <w:szCs w:val="16"/>
                </w:rPr>
                <w:t>0.4 м</w:t>
              </w:r>
            </w:smartTag>
            <w:r>
              <w:rPr>
                <w:rFonts w:ascii="Verdana" w:hAnsi="Verdana" w:cs="Verdana"/>
                <w:sz w:val="16"/>
                <w:szCs w:val="16"/>
              </w:rPr>
              <w:t xml:space="preserve">,  стен мансард), </w:t>
            </w:r>
            <w:smartTag w:uri="urn:schemas-microsoft-com:office:smarttags" w:element="metricconverter">
              <w:smartTagPr>
                <w:attr w:name="ProductID" w:val="100 м2"/>
              </w:smartTagPr>
              <w:r>
                <w:rPr>
                  <w:rFonts w:ascii="Verdana" w:hAnsi="Verdana" w:cs="Verdana"/>
                  <w:sz w:val="16"/>
                  <w:szCs w:val="16"/>
                </w:rPr>
                <w:t>100 м2</w:t>
              </w:r>
            </w:smartTag>
            <w:r>
              <w:rPr>
                <w:rFonts w:ascii="Verdana" w:hAnsi="Verdana" w:cs="Verdana"/>
                <w:sz w:val="16"/>
                <w:szCs w:val="16"/>
              </w:rPr>
              <w:t xml:space="preserve"> отремонтированной поверхности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0.83505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3 503.06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2 154.04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2 925.23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1 798.73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1.10</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26 568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21 837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1 347.70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1 125.40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4 727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13.5*2*0.4+26.48+(9+8)*2.3-8.4+4.5*2.3+4.5*2.3/2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1 421.00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14 631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899.37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8 735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5 245.59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49 934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Е61-31-1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Оштукатуривание поверхности дымовых труб,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поверхности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0.1995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2 607.13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1 489.94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520.12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297.24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0.41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4 544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3 609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1 115.14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222.47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(0.65+1.6)*2*2.4+(0.5+1.8)*2*1.25+(0.5+2.9)*2*0.5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234.82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148.62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903.56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8 406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Е15-04-014-01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Окраска фасадов с лесов по подготовленной поверхности перхлорвиниловая,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окрашиваемой поверхности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1.03455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2 291.60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114.18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14.24</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2 370.78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118.13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14.73</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7 505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1 434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2 163.18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2 237.92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5 975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13.5*2*0.4+26.48+(9+8)*2.3-8.4+4.5*2.3+4.5*2.3/2+19.95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112.22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1 147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2 538.52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9 183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Е58-2-1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слуховых окон прямоугольных двускатных, 100 окон</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2 888.51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2 877.16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11.35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28.89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28.77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0.11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23.88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71.47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Е10-01-003-01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слуховых окон, 1 слуховое окно</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394.62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69.00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29.78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394.62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69.00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29.78</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1 858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838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177</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295.84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2.08</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295.84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С203-0251:[ М-(181.60=363.19*0.5)</w:t>
            </w:r>
            <w:proofErr w:type="gramStart"/>
            <w:r>
              <w:rPr>
                <w:rFonts w:ascii="Verdana" w:hAnsi="Verdana" w:cs="Verdana"/>
                <w:i/>
                <w:iCs/>
                <w:sz w:val="16"/>
                <w:szCs w:val="16"/>
              </w:rPr>
              <w:t xml:space="preserve"> ]</w:t>
            </w:r>
            <w:proofErr w:type="gramEnd"/>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75.34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38.38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508.35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Жалюзийные окна в комплекте 0,7*0,9, шт.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952.38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952.38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4 000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952.38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952.38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4 000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=4000/4.2</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Е10-01-044-12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Обивка слуховых окон оцинкованной кровельной сталью по дереву с одной стороны,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проемов</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0.0198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832.90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795.55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23.88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16.49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15.75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0.47</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3.26</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2.2*0.9</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С101-1706:[ М-(7755.12=10771.00*0.72)</w:t>
            </w:r>
            <w:proofErr w:type="gramStart"/>
            <w:r>
              <w:rPr>
                <w:rFonts w:ascii="Verdana" w:hAnsi="Verdana" w:cs="Verdana"/>
                <w:i/>
                <w:iCs/>
                <w:sz w:val="16"/>
                <w:szCs w:val="16"/>
              </w:rPr>
              <w:t xml:space="preserve"> ]</w:t>
            </w:r>
            <w:proofErr w:type="gramEnd"/>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16.73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41.74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Цветная листовая сталь,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2.079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114.72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114.72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1.98*1.05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=225*1.03/4.2</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Е46-04-012-02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деревянных заполнений проемов оконных без подоконных досок 1.32*1*1 шт.,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0.0048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1 734.68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1 482.28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252.40</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7.11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100.00</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0.8*0.6*1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20.40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Е10-01-034-03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Установка в жилых и общественных зданиях оконных блоков из ПВХ профилей поворотных (откидных, поворотно-откидных) с площадью проема до </w:t>
            </w:r>
            <w:smartTag w:uri="urn:schemas-microsoft-com:office:smarttags" w:element="metricconverter">
              <w:smartTagPr>
                <w:attr w:name="ProductID" w:val="2 м2"/>
              </w:smartTagPr>
              <w:r>
                <w:rPr>
                  <w:rFonts w:ascii="Verdana" w:hAnsi="Verdana" w:cs="Verdana"/>
                  <w:sz w:val="16"/>
                  <w:szCs w:val="16"/>
                </w:rPr>
                <w:t>2 м</w:t>
              </w:r>
              <w:proofErr w:type="gramStart"/>
              <w:r>
                <w:rPr>
                  <w:rFonts w:ascii="Verdana" w:hAnsi="Verdana" w:cs="Verdana"/>
                  <w:sz w:val="16"/>
                  <w:szCs w:val="16"/>
                </w:rPr>
                <w:t>2</w:t>
              </w:r>
            </w:smartTag>
            <w:proofErr w:type="gramEnd"/>
            <w:r>
              <w:rPr>
                <w:rFonts w:ascii="Verdana" w:hAnsi="Verdana" w:cs="Verdana"/>
                <w:sz w:val="16"/>
                <w:szCs w:val="16"/>
              </w:rPr>
              <w:t xml:space="preserve"> одностворчатых, </w:t>
            </w:r>
            <w:smartTag w:uri="urn:schemas-microsoft-com:office:smarttags" w:element="metricconverter">
              <w:smartTagPr>
                <w:attr w:name="ProductID" w:val="100 м2"/>
              </w:smartTagPr>
              <w:r>
                <w:rPr>
                  <w:rFonts w:ascii="Verdana" w:hAnsi="Verdana" w:cs="Verdana"/>
                  <w:sz w:val="16"/>
                  <w:szCs w:val="16"/>
                </w:rPr>
                <w:t>100 м2</w:t>
              </w:r>
            </w:smartTag>
            <w:r>
              <w:rPr>
                <w:rFonts w:ascii="Verdana" w:hAnsi="Verdana" w:cs="Verdana"/>
                <w:sz w:val="16"/>
                <w:szCs w:val="16"/>
              </w:rPr>
              <w:t xml:space="preserve"> проемов</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0.0048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21 755.19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2 651.90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928.31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104.42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12.73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4.46</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18 174.97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35.53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87.24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2.66</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0.8*0.6*1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1.5625, Н</w:t>
            </w:r>
            <w:proofErr w:type="gramStart"/>
            <w:r>
              <w:rPr>
                <w:rFonts w:ascii="Verdana" w:hAnsi="Verdana" w:cs="Verdana"/>
                <w:i/>
                <w:iCs/>
                <w:sz w:val="16"/>
                <w:szCs w:val="16"/>
              </w:rPr>
              <w:t>4</w:t>
            </w:r>
            <w:proofErr w:type="gramEnd"/>
            <w:r>
              <w:rPr>
                <w:rFonts w:ascii="Verdana" w:hAnsi="Verdana" w:cs="Verdana"/>
                <w:i/>
                <w:iCs/>
                <w:sz w:val="16"/>
                <w:szCs w:val="16"/>
              </w:rPr>
              <w:t>= 1.5625, Н5= 1.3225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13.67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125.06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65.</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С203-0954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Блок оконный пластиковый одностворчатый, с поворотно-откидной створкой, однокамерным стеклопакетом (</w:t>
            </w:r>
            <w:smartTag w:uri="urn:schemas-microsoft-com:office:smarttags" w:element="metricconverter">
              <w:smartTagPr>
                <w:attr w:name="ProductID" w:val="24 мм"/>
              </w:smartTagPr>
              <w:r>
                <w:rPr>
                  <w:rFonts w:ascii="Verdana" w:hAnsi="Verdana" w:cs="Verdana"/>
                  <w:sz w:val="16"/>
                  <w:szCs w:val="16"/>
                </w:rPr>
                <w:t>24 мм</w:t>
              </w:r>
            </w:smartTag>
            <w:r>
              <w:rPr>
                <w:rFonts w:ascii="Verdana" w:hAnsi="Verdana" w:cs="Verdana"/>
                <w:sz w:val="16"/>
                <w:szCs w:val="16"/>
              </w:rPr>
              <w:t xml:space="preserve">), площадью до </w:t>
            </w:r>
            <w:smartTag w:uri="urn:schemas-microsoft-com:office:smarttags" w:element="metricconverter">
              <w:smartTagPr>
                <w:attr w:name="ProductID" w:val="0,5 м2"/>
              </w:smartTagPr>
              <w:r>
                <w:rPr>
                  <w:rFonts w:ascii="Verdana" w:hAnsi="Verdana" w:cs="Verdana"/>
                  <w:sz w:val="16"/>
                  <w:szCs w:val="16"/>
                </w:rPr>
                <w:t>0,5 м</w:t>
              </w:r>
              <w:proofErr w:type="gramStart"/>
              <w:r>
                <w:rPr>
                  <w:rFonts w:ascii="Verdana" w:hAnsi="Verdana" w:cs="Verdana"/>
                  <w:sz w:val="16"/>
                  <w:szCs w:val="16"/>
                </w:rPr>
                <w:t>2</w:t>
              </w:r>
            </w:smartTag>
            <w:proofErr w:type="gramEnd"/>
            <w:r>
              <w:rPr>
                <w:rFonts w:ascii="Verdana" w:hAnsi="Verdana" w:cs="Verdana"/>
                <w:sz w:val="16"/>
                <w:szCs w:val="16"/>
              </w:rPr>
              <w:t>, м2</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1 261.52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605.53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2 543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1 261.52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605.53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0.8*0.6*1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=5298.37/4.2</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Подшивка кровли внутри (площадка верхнего этажа)</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Е54-3-3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подшивки потолков оштукатуренной,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подшивки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0.035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832.15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710.84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121.31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29.13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24.88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4.25</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12.13</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28</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48.06</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1.68</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12.13</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22.58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21.25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72.95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С509-9900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Строительный мусор, </w:t>
            </w:r>
            <w:proofErr w:type="gramStart"/>
            <w:r>
              <w:rPr>
                <w:rFonts w:ascii="Verdana" w:hAnsi="Verdana" w:cs="Verdana"/>
                <w:sz w:val="16"/>
                <w:szCs w:val="16"/>
              </w:rPr>
              <w:t>т</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0.4326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(0.035)*12.36</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Е26-01-039-01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Изоляция покрытий и перекрытий изделиями из волокнистых и зернистых материалов насухо, </w:t>
            </w:r>
            <w:smartTag w:uri="urn:schemas-microsoft-com:office:smarttags" w:element="metricconverter">
              <w:smartTagPr>
                <w:attr w:name="ProductID" w:val="1 м3"/>
              </w:smartTagPr>
              <w:r>
                <w:rPr>
                  <w:rFonts w:ascii="Verdana" w:hAnsi="Verdana" w:cs="Verdana"/>
                  <w:sz w:val="16"/>
                  <w:szCs w:val="16"/>
                </w:rPr>
                <w:t>1 м3</w:t>
              </w:r>
            </w:smartTag>
            <w:r>
              <w:rPr>
                <w:rFonts w:ascii="Verdana" w:hAnsi="Verdana" w:cs="Verdana"/>
                <w:sz w:val="16"/>
                <w:szCs w:val="16"/>
              </w:rPr>
              <w:t xml:space="preserve"> изоляции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170.63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104.32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66.31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59.72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36.51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23.21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148</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13.45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3.5*0.1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С104-0143:[ М-(1723.90=1690.10*1.02)</w:t>
            </w:r>
            <w:proofErr w:type="gramStart"/>
            <w:r>
              <w:rPr>
                <w:rFonts w:ascii="Verdana" w:hAnsi="Verdana" w:cs="Verdana"/>
                <w:i/>
                <w:iCs/>
                <w:sz w:val="16"/>
                <w:szCs w:val="16"/>
              </w:rPr>
              <w:t xml:space="preserve"> ]</w:t>
            </w:r>
            <w:proofErr w:type="gramEnd"/>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32.86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21.91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114.49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1 145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69.</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С104-0011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Маты прошивные из минеральной ваты без обкладок М-125 (ГОСТ 21880-86), толщина </w:t>
            </w:r>
            <w:smartTag w:uri="urn:schemas-microsoft-com:office:smarttags" w:element="metricconverter">
              <w:smartTagPr>
                <w:attr w:name="ProductID" w:val="100 мм"/>
              </w:smartTagPr>
              <w:r>
                <w:rPr>
                  <w:rFonts w:ascii="Verdana" w:hAnsi="Verdana" w:cs="Verdana"/>
                  <w:sz w:val="16"/>
                  <w:szCs w:val="16"/>
                </w:rPr>
                <w:t>100 мм</w:t>
              </w:r>
            </w:smartTag>
            <w:r>
              <w:rPr>
                <w:rFonts w:ascii="Verdana" w:hAnsi="Verdana" w:cs="Verdana"/>
                <w:sz w:val="16"/>
                <w:szCs w:val="16"/>
              </w:rPr>
              <w:t>, м3</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0.3395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604.64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205.28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1 034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604.64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205.28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3 045.41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1 034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3.5*0.1*0.97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Е10-01-022-03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Подшивка потолков плитами древесноволокнистыми твердыми толщиной </w:t>
            </w:r>
            <w:smartTag w:uri="urn:schemas-microsoft-com:office:smarttags" w:element="metricconverter">
              <w:smartTagPr>
                <w:attr w:name="ProductID" w:val="5 мм"/>
              </w:smartTagPr>
              <w:r>
                <w:rPr>
                  <w:rFonts w:ascii="Verdana" w:hAnsi="Verdana" w:cs="Verdana"/>
                  <w:sz w:val="16"/>
                  <w:szCs w:val="16"/>
                </w:rPr>
                <w:t>5 мм</w:t>
              </w:r>
            </w:smartTag>
            <w:r>
              <w:rPr>
                <w:rFonts w:ascii="Verdana" w:hAnsi="Verdana" w:cs="Verdana"/>
                <w:sz w:val="16"/>
                <w:szCs w:val="16"/>
              </w:rPr>
              <w:t xml:space="preserve">,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потолка</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0.035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2 203.75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614.64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55.40</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77.13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21.51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1 533.71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53.68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22.80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1 035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Е15-04-005-01;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5; Дополнения и изменения № 4,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339 от 13.07.2011.)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Окраска поливинилацетатными водоэмульсионными составами простая по штукатурке и сборным конструкциям стен, подготовленным под окраску,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окрашиваемой поверхности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0.035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991.81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136.16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7.29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34.71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0.26</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12.88</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848.36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2.56</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13.08</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41.48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Козырек на боковом фасаде</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72.</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Е58-17-3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покрытий кровель из волнистых и полуволнистых асбестоцементных листов,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покрытия кровли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0.0675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203.12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201.95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13.71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13.63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0.08</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165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13.5*0.5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11.31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8.86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33.88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Разборка деревянных элементов конструкций крыш обрешетки из брусков с </w:t>
            </w:r>
            <w:proofErr w:type="spellStart"/>
            <w:r>
              <w:rPr>
                <w:rFonts w:ascii="Verdana" w:hAnsi="Verdana" w:cs="Verdana"/>
                <w:sz w:val="16"/>
                <w:szCs w:val="16"/>
              </w:rPr>
              <w:t>прозорами</w:t>
            </w:r>
            <w:proofErr w:type="spellEnd"/>
            <w:r>
              <w:rPr>
                <w:rFonts w:ascii="Verdana" w:hAnsi="Verdana" w:cs="Verdana"/>
                <w:sz w:val="16"/>
                <w:szCs w:val="16"/>
              </w:rPr>
              <w:t xml:space="preserve">, </w:t>
            </w:r>
            <w:smartTag w:uri="urn:schemas-microsoft-com:office:smarttags" w:element="metricconverter">
              <w:smartTagPr>
                <w:attr w:name="ProductID" w:val="100 м2"/>
              </w:smartTagPr>
              <w:r>
                <w:rPr>
                  <w:rFonts w:ascii="Verdana" w:hAnsi="Verdana" w:cs="Verdana"/>
                  <w:sz w:val="16"/>
                  <w:szCs w:val="16"/>
                </w:rPr>
                <w:t>100 м</w:t>
              </w:r>
              <w:proofErr w:type="gramStart"/>
              <w:r>
                <w:rPr>
                  <w:rFonts w:ascii="Verdana" w:hAnsi="Verdana" w:cs="Verdana"/>
                  <w:sz w:val="16"/>
                  <w:szCs w:val="16"/>
                </w:rPr>
                <w:t>2</w:t>
              </w:r>
            </w:smartTag>
            <w:proofErr w:type="gramEnd"/>
            <w:r>
              <w:rPr>
                <w:rFonts w:ascii="Verdana" w:hAnsi="Verdana" w:cs="Verdana"/>
                <w:sz w:val="16"/>
                <w:szCs w:val="16"/>
              </w:rPr>
              <w:t xml:space="preserve"> кровли</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0.0675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172.51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127.80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44.71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11.64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8.63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3.02</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6.42</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6.95</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0.47</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13.5*0.5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25.11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Е58-16-1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Ремонт цементной стяжки площадью заделки до </w:t>
            </w:r>
            <w:smartTag w:uri="urn:schemas-microsoft-com:office:smarttags" w:element="metricconverter">
              <w:smartTagPr>
                <w:attr w:name="ProductID" w:val="0,25 м2"/>
              </w:smartTagPr>
              <w:r>
                <w:rPr>
                  <w:rFonts w:ascii="Verdana" w:hAnsi="Verdana" w:cs="Verdana"/>
                  <w:sz w:val="16"/>
                  <w:szCs w:val="16"/>
                </w:rPr>
                <w:t>0,25 м</w:t>
              </w:r>
              <w:proofErr w:type="gramStart"/>
              <w:r>
                <w:rPr>
                  <w:rFonts w:ascii="Verdana" w:hAnsi="Verdana" w:cs="Verdana"/>
                  <w:sz w:val="16"/>
                  <w:szCs w:val="16"/>
                </w:rPr>
                <w:t>2</w:t>
              </w:r>
            </w:smartTag>
            <w:proofErr w:type="gramEnd"/>
            <w:r>
              <w:rPr>
                <w:rFonts w:ascii="Verdana" w:hAnsi="Verdana" w:cs="Verdana"/>
                <w:sz w:val="16"/>
                <w:szCs w:val="16"/>
              </w:rPr>
              <w:t>, 100 мест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708.74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426.76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33.33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42.52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25.61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2.00</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4.69</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311</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248.65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3.60</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16.79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80.75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Е12-01-008-02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обделок на фасадах (наружные подоконники, пояски, балконы и др.) без водосточных труб, 100 м2фасада (без вычета проемов)</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0.0675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67.99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51.00</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1.26</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3.44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0.09</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12.14</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42</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15.72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2.59</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13.5*0.5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С101-1875:[ М-(418.97=13515.00*0.031)</w:t>
            </w:r>
            <w:proofErr w:type="gramStart"/>
            <w:r>
              <w:rPr>
                <w:rFonts w:ascii="Verdana" w:hAnsi="Verdana" w:cs="Verdana"/>
                <w:i/>
                <w:iCs/>
                <w:sz w:val="16"/>
                <w:szCs w:val="16"/>
              </w:rPr>
              <w:t xml:space="preserve"> ]</w:t>
            </w:r>
            <w:proofErr w:type="gramEnd"/>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10.20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Цветная листовая сталь, м</w:t>
            </w:r>
            <w:proofErr w:type="gramStart"/>
            <w:r>
              <w:rPr>
                <w:rFonts w:ascii="Verdana" w:hAnsi="Verdana" w:cs="Verdana"/>
                <w:sz w:val="16"/>
                <w:szCs w:val="16"/>
              </w:rPr>
              <w:t>2</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7.0875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391.08</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1 643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391.08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1 643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6.75*1.05</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=225*1.03/4.2</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С509-9900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Строительный мусор, </w:t>
            </w:r>
            <w:proofErr w:type="gramStart"/>
            <w:r>
              <w:rPr>
                <w:rFonts w:ascii="Verdana" w:hAnsi="Verdana" w:cs="Verdana"/>
                <w:sz w:val="16"/>
                <w:szCs w:val="16"/>
              </w:rPr>
              <w:t>т</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0.018</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(0.06)*0.3</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Х311-1037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Погрузка мусора в автотранспортные средства, </w:t>
            </w:r>
            <w:proofErr w:type="gramStart"/>
            <w:r>
              <w:rPr>
                <w:rFonts w:ascii="Verdana" w:hAnsi="Verdana" w:cs="Verdana"/>
                <w:sz w:val="16"/>
                <w:szCs w:val="16"/>
              </w:rPr>
              <w:t>т</w:t>
            </w:r>
            <w:proofErr w:type="gramEnd"/>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33.03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7.57</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250.17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250.17</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1 303</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1 303</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32.72+0.31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ЭМ: =39.46/5.21</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w:t>
            </w:r>
          </w:p>
        </w:tc>
        <w:tc>
          <w:tcPr>
            <w:tcW w:w="2948"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Х403-1-15 </w:t>
            </w:r>
          </w:p>
          <w:p w:rsidR="00D56D34" w:rsidRDefault="00D56D34" w:rsidP="002B2397">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Перевозка грузов автомобилями-самосвалами (работающими вне карьеров) на расстояние </w:t>
            </w:r>
            <w:smartTag w:uri="urn:schemas-microsoft-com:office:smarttags" w:element="metricconverter">
              <w:smartTagPr>
                <w:attr w:name="ProductID" w:val="15 км"/>
              </w:smartTagPr>
              <w:r>
                <w:rPr>
                  <w:rFonts w:ascii="Verdana" w:hAnsi="Verdana" w:cs="Verdana"/>
                  <w:sz w:val="16"/>
                  <w:szCs w:val="16"/>
                </w:rPr>
                <w:t>15 км</w:t>
              </w:r>
            </w:smartTag>
            <w:proofErr w:type="gramStart"/>
            <w:r>
              <w:rPr>
                <w:rFonts w:ascii="Verdana" w:hAnsi="Verdana" w:cs="Verdana"/>
                <w:sz w:val="16"/>
                <w:szCs w:val="16"/>
              </w:rPr>
              <w:t>.</w:t>
            </w:r>
            <w:proofErr w:type="gramEnd"/>
            <w:r>
              <w:rPr>
                <w:rFonts w:ascii="Verdana" w:hAnsi="Verdana" w:cs="Verdana"/>
                <w:sz w:val="16"/>
                <w:szCs w:val="16"/>
              </w:rPr>
              <w:t xml:space="preserve"> (</w:t>
            </w:r>
            <w:proofErr w:type="gramStart"/>
            <w:r>
              <w:rPr>
                <w:rFonts w:ascii="Verdana" w:hAnsi="Verdana" w:cs="Verdana"/>
                <w:sz w:val="16"/>
                <w:szCs w:val="16"/>
              </w:rPr>
              <w:t>к</w:t>
            </w:r>
            <w:proofErr w:type="gramEnd"/>
            <w:r>
              <w:rPr>
                <w:rFonts w:ascii="Verdana" w:hAnsi="Verdana" w:cs="Verdana"/>
                <w:sz w:val="16"/>
                <w:szCs w:val="16"/>
              </w:rPr>
              <w:t>ласс груза 1), т</w:t>
            </w:r>
          </w:p>
        </w:tc>
        <w:tc>
          <w:tcPr>
            <w:tcW w:w="68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33.03</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27.35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27.35</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903.35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903.35</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5.21</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4 706</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4 706</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2948"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32.72+0.31</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5194" w:type="dxa"/>
            <w:gridSpan w:val="13"/>
            <w:tcBorders>
              <w:top w:val="nil"/>
              <w:left w:val="nil"/>
              <w:bottom w:val="nil"/>
              <w:right w:val="nil"/>
            </w:tcBorders>
          </w:tcPr>
          <w:p w:rsidR="00D56D34" w:rsidRDefault="00D56D34" w:rsidP="002B2397">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ЭМ: =142.49/5.21</w:t>
            </w:r>
          </w:p>
        </w:tc>
      </w:tr>
      <w:tr w:rsidR="00D56D34" w:rsidTr="002B2397">
        <w:trPr>
          <w:cantSplit/>
        </w:trPr>
        <w:tc>
          <w:tcPr>
            <w:tcW w:w="15704" w:type="dxa"/>
            <w:gridSpan w:val="14"/>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ИТОГО  ПО  СМЕТЕ</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112 581.89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11 968.24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3 293.10</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549 525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145 307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17 835</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7030" w:type="dxa"/>
            <w:gridSpan w:val="5"/>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97 320.57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94.92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386 384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1 152</w:t>
            </w:r>
          </w:p>
        </w:tc>
      </w:tr>
      <w:tr w:rsidR="00D56D34" w:rsidTr="002B2397">
        <w:trPr>
          <w:cantSplit/>
        </w:trPr>
        <w:tc>
          <w:tcPr>
            <w:tcW w:w="510"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СТОИМОСТЬ ОБЩЕСТРОИТЕЛЬНЫХ РАБОТ -</w:t>
            </w: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112 581.89</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11 968.24</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3 293.10</w:t>
            </w: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vMerge w:val="restart"/>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549 525</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145 307</w:t>
            </w:r>
          </w:p>
        </w:tc>
        <w:tc>
          <w:tcPr>
            <w:tcW w:w="1134" w:type="dxa"/>
            <w:tcBorders>
              <w:top w:val="nil"/>
              <w:left w:val="nil"/>
              <w:bottom w:val="nil"/>
              <w:right w:val="nil"/>
            </w:tcBorders>
          </w:tcPr>
          <w:p w:rsidR="00D56D34" w:rsidRDefault="00D56D34" w:rsidP="002B2397">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17 835</w:t>
            </w:r>
          </w:p>
        </w:tc>
      </w:tr>
      <w:tr w:rsidR="00D56D34" w:rsidTr="002B2397">
        <w:trPr>
          <w:cantSplit/>
        </w:trPr>
        <w:tc>
          <w:tcPr>
            <w:tcW w:w="510"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7030" w:type="dxa"/>
            <w:gridSpan w:val="5"/>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97 320.57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94.92</w:t>
            </w: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vMerge/>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386 384</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1 152</w:t>
            </w: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МАТЕРИАЛОВ -</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33 406.70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155 421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proofErr w:type="gramStart"/>
            <w:r>
              <w:rPr>
                <w:rFonts w:ascii="Verdana" w:hAnsi="Verdana" w:cs="Verdana"/>
                <w:b/>
                <w:bCs/>
                <w:sz w:val="16"/>
                <w:szCs w:val="16"/>
              </w:rPr>
              <w:t>.   НАКЛАДНЫЕ РАСХОДЫ - (%=71 - по стр. 1-4, 6, 12-17, 22, 33, 35-39, 58, 72-74; %=92 - по стр. 7, 10, 20, 31, 34, 40, 42, 43, 75; %=90 - по стр. 9, 27, 44, 59, 61, 64, 70; %=77 - по стр. 18, 28, 45, 68; %=73 - по стр. 23, 25; %=80 - по стр. 30, 57, 71;</w:t>
            </w:r>
            <w:proofErr w:type="gramEnd"/>
            <w:r>
              <w:rPr>
                <w:rFonts w:ascii="Verdana" w:hAnsi="Verdana" w:cs="Verdana"/>
                <w:b/>
                <w:bCs/>
                <w:sz w:val="16"/>
                <w:szCs w:val="16"/>
              </w:rPr>
              <w:t xml:space="preserve"> %=</w:t>
            </w:r>
            <w:proofErr w:type="gramStart"/>
            <w:r>
              <w:rPr>
                <w:rFonts w:ascii="Verdana" w:hAnsi="Verdana" w:cs="Verdana"/>
                <w:b/>
                <w:bCs/>
                <w:sz w:val="16"/>
                <w:szCs w:val="16"/>
              </w:rPr>
              <w:t>66 - по стр. 47, 49, 51, 53; %=67 - по стр. 55, 56; %=84 - по стр. 63; %=72 - по стр. 66)</w:t>
            </w:r>
            <w:proofErr w:type="gramEnd"/>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10 510.52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108 762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proofErr w:type="gramStart"/>
            <w:r>
              <w:rPr>
                <w:rFonts w:ascii="Verdana" w:hAnsi="Verdana" w:cs="Verdana"/>
                <w:b/>
                <w:bCs/>
                <w:sz w:val="16"/>
                <w:szCs w:val="16"/>
              </w:rPr>
              <w:t>.   СМЕТНАЯ ПРИБЫЛЬ - (%=52 - по стр. 1-4, 6, 12-17, 22, 33, 35-39, 58, 72-74; %=44 - по стр. 7, 10, 20, 31, 34, 40, 42, 43, 75; %=43 - по стр. 9, 27, 44, 59, 61, 64, 70; %=48 - по стр. 18, 28, 45, 63, 68; %=56 - по стр. 23, 25; %=37 - по стр. 30, 57, 71;</w:t>
            </w:r>
            <w:proofErr w:type="gramEnd"/>
            <w:r>
              <w:rPr>
                <w:rFonts w:ascii="Verdana" w:hAnsi="Verdana" w:cs="Verdana"/>
                <w:b/>
                <w:bCs/>
                <w:sz w:val="16"/>
                <w:szCs w:val="16"/>
              </w:rPr>
              <w:t xml:space="preserve"> %=</w:t>
            </w:r>
            <w:proofErr w:type="gramStart"/>
            <w:r>
              <w:rPr>
                <w:rFonts w:ascii="Verdana" w:hAnsi="Verdana" w:cs="Verdana"/>
                <w:b/>
                <w:bCs/>
                <w:sz w:val="16"/>
                <w:szCs w:val="16"/>
              </w:rPr>
              <w:t>50 - по стр. 47, 49, 51, 53; %=40 - по стр. 55, 56; %=64 - по стр. 66)</w:t>
            </w:r>
            <w:proofErr w:type="gramEnd"/>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7 189.16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69 745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СТОИМОСТЬ ОБЩЕСТРОИТЕЛЬНЫХ РАБОТ -</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130 281.57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728 032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СМЕТЕ</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130 281.57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728 032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Строительный контроль 1 %</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1 302.82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7 280</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131 584.39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735 312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затраты 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2 631.69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14 706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затратами</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134 216.08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750 018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 18%</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24 158.89</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135 003</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ПО СМЕТЕ</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158 374.97</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885 021</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НАКЛАДНЫЕ РАСХОДЫ</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10 510.52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108 762</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r w:rsidR="00D56D34" w:rsidTr="002B2397">
        <w:trPr>
          <w:cantSplit/>
        </w:trPr>
        <w:tc>
          <w:tcPr>
            <w:tcW w:w="51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7030" w:type="dxa"/>
            <w:gridSpan w:val="5"/>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СМЕТНАЯ ПРИБЫЛЬ</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7 189.16</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69 745</w:t>
            </w: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b/>
                <w:bCs/>
                <w:sz w:val="16"/>
                <w:szCs w:val="16"/>
              </w:rPr>
            </w:pPr>
          </w:p>
        </w:tc>
      </w:tr>
    </w:tbl>
    <w:p w:rsidR="00D56D34" w:rsidRDefault="00D56D34" w:rsidP="00D56D34">
      <w:pPr>
        <w:widowControl w:val="0"/>
        <w:autoSpaceDE w:val="0"/>
        <w:autoSpaceDN w:val="0"/>
        <w:adjustRightInd w:val="0"/>
        <w:rPr>
          <w:rFonts w:ascii="Verdana" w:hAnsi="Verdana" w:cs="Verdana"/>
          <w:sz w:val="16"/>
          <w:szCs w:val="16"/>
        </w:rPr>
      </w:pPr>
    </w:p>
    <w:tbl>
      <w:tblPr>
        <w:tblW w:w="0" w:type="auto"/>
        <w:tblLayout w:type="fixed"/>
        <w:tblCellMar>
          <w:left w:w="0" w:type="dxa"/>
          <w:right w:w="0" w:type="dxa"/>
        </w:tblCellMar>
        <w:tblLook w:val="0000"/>
      </w:tblPr>
      <w:tblGrid>
        <w:gridCol w:w="3900"/>
        <w:gridCol w:w="11804"/>
      </w:tblGrid>
      <w:tr w:rsidR="00D56D34" w:rsidTr="002B2397">
        <w:trPr>
          <w:cantSplit/>
        </w:trPr>
        <w:tc>
          <w:tcPr>
            <w:tcW w:w="39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Составил:</w:t>
            </w:r>
          </w:p>
        </w:tc>
        <w:tc>
          <w:tcPr>
            <w:tcW w:w="11804" w:type="dxa"/>
            <w:tcBorders>
              <w:top w:val="nil"/>
              <w:left w:val="nil"/>
              <w:bottom w:val="single" w:sz="4" w:space="0" w:color="auto"/>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39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center"/>
              <w:rPr>
                <w:rFonts w:ascii="Verdana" w:hAnsi="Verdana" w:cs="Verdana"/>
                <w:i/>
                <w:iCs/>
                <w:sz w:val="16"/>
                <w:szCs w:val="16"/>
              </w:rPr>
            </w:pPr>
            <w:r>
              <w:rPr>
                <w:rFonts w:ascii="Verdana" w:hAnsi="Verdana" w:cs="Verdana"/>
                <w:i/>
                <w:iCs/>
                <w:sz w:val="16"/>
                <w:szCs w:val="16"/>
              </w:rPr>
              <w:t>(должность, подпись, Ф.И.О)</w:t>
            </w:r>
          </w:p>
        </w:tc>
      </w:tr>
      <w:tr w:rsidR="00D56D34" w:rsidTr="002B2397">
        <w:trPr>
          <w:cantSplit/>
        </w:trPr>
        <w:tc>
          <w:tcPr>
            <w:tcW w:w="39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39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Проверил:</w:t>
            </w:r>
          </w:p>
        </w:tc>
        <w:tc>
          <w:tcPr>
            <w:tcW w:w="11804" w:type="dxa"/>
            <w:tcBorders>
              <w:top w:val="nil"/>
              <w:left w:val="nil"/>
              <w:bottom w:val="single" w:sz="4" w:space="0" w:color="auto"/>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r>
      <w:tr w:rsidR="00D56D34" w:rsidTr="002B2397">
        <w:trPr>
          <w:cantSplit/>
        </w:trPr>
        <w:tc>
          <w:tcPr>
            <w:tcW w:w="39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center"/>
              <w:rPr>
                <w:rFonts w:ascii="Verdana" w:hAnsi="Verdana" w:cs="Verdana"/>
                <w:i/>
                <w:iCs/>
                <w:sz w:val="16"/>
                <w:szCs w:val="16"/>
              </w:rPr>
            </w:pPr>
            <w:r>
              <w:rPr>
                <w:rFonts w:ascii="Verdana" w:hAnsi="Verdana" w:cs="Verdana"/>
                <w:i/>
                <w:iCs/>
                <w:sz w:val="16"/>
                <w:szCs w:val="16"/>
              </w:rPr>
              <w:t>(должность, подпись, Ф.И.О)</w:t>
            </w:r>
          </w:p>
        </w:tc>
      </w:tr>
      <w:tr w:rsidR="00D56D34" w:rsidTr="002B2397">
        <w:trPr>
          <w:cantSplit/>
        </w:trPr>
        <w:tc>
          <w:tcPr>
            <w:tcW w:w="3900"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center"/>
              <w:rPr>
                <w:rFonts w:ascii="Verdana" w:hAnsi="Verdana" w:cs="Verdana"/>
                <w:i/>
                <w:iCs/>
                <w:sz w:val="16"/>
                <w:szCs w:val="16"/>
              </w:rPr>
            </w:pPr>
          </w:p>
        </w:tc>
      </w:tr>
      <w:tr w:rsidR="00D56D34" w:rsidTr="002B2397">
        <w:trPr>
          <w:cantSplit/>
        </w:trPr>
        <w:tc>
          <w:tcPr>
            <w:tcW w:w="15704" w:type="dxa"/>
            <w:gridSpan w:val="2"/>
            <w:tcBorders>
              <w:top w:val="nil"/>
              <w:left w:val="nil"/>
              <w:bottom w:val="nil"/>
              <w:right w:val="nil"/>
            </w:tcBorders>
          </w:tcPr>
          <w:p w:rsidR="00D56D34" w:rsidRDefault="00D56D34" w:rsidP="002B2397">
            <w:pPr>
              <w:widowControl w:val="0"/>
              <w:autoSpaceDE w:val="0"/>
              <w:autoSpaceDN w:val="0"/>
              <w:adjustRightInd w:val="0"/>
              <w:spacing w:before="20" w:after="20"/>
              <w:ind w:left="30" w:right="30"/>
              <w:jc w:val="center"/>
              <w:rPr>
                <w:rFonts w:ascii="Verdana" w:hAnsi="Verdana" w:cs="Verdana"/>
                <w:i/>
                <w:iCs/>
                <w:sz w:val="16"/>
                <w:szCs w:val="16"/>
              </w:rPr>
            </w:pPr>
            <w:r w:rsidRPr="00A21E7F">
              <w:rPr>
                <w:rFonts w:ascii="Verdana" w:hAnsi="Verdana" w:cs="Verdana"/>
                <w:sz w:val="16"/>
                <w:szCs w:val="16"/>
              </w:rPr>
              <w:t>Применение сметных нормативов проверил: ведущий инженер-сметчик МКУ «</w:t>
            </w:r>
            <w:r>
              <w:rPr>
                <w:rFonts w:ascii="Verdana" w:hAnsi="Verdana" w:cs="Verdana"/>
                <w:sz w:val="16"/>
                <w:szCs w:val="16"/>
              </w:rPr>
              <w:t>ГДСР»</w:t>
            </w:r>
            <w:r w:rsidRPr="00A21E7F">
              <w:rPr>
                <w:rFonts w:ascii="Verdana" w:hAnsi="Verdana" w:cs="Verdana"/>
                <w:sz w:val="16"/>
                <w:szCs w:val="16"/>
              </w:rPr>
              <w:t xml:space="preserve"> ГО </w:t>
            </w:r>
            <w:r>
              <w:rPr>
                <w:rFonts w:ascii="Verdana" w:hAnsi="Verdana" w:cs="Verdana"/>
                <w:sz w:val="16"/>
                <w:szCs w:val="16"/>
              </w:rPr>
              <w:t>«Го</w:t>
            </w:r>
            <w:r w:rsidRPr="00A21E7F">
              <w:rPr>
                <w:rFonts w:ascii="Verdana" w:hAnsi="Verdana" w:cs="Verdana"/>
                <w:sz w:val="16"/>
                <w:szCs w:val="16"/>
              </w:rPr>
              <w:t>род Кал</w:t>
            </w:r>
            <w:r>
              <w:rPr>
                <w:rFonts w:ascii="Verdana" w:hAnsi="Verdana" w:cs="Verdana"/>
                <w:sz w:val="16"/>
                <w:szCs w:val="16"/>
              </w:rPr>
              <w:t xml:space="preserve">ининград»                                                                          </w:t>
            </w:r>
            <w:proofErr w:type="spellStart"/>
            <w:r>
              <w:rPr>
                <w:rFonts w:ascii="Verdana" w:hAnsi="Verdana" w:cs="Verdana"/>
                <w:sz w:val="16"/>
                <w:szCs w:val="16"/>
              </w:rPr>
              <w:t>Ивкова</w:t>
            </w:r>
            <w:proofErr w:type="spellEnd"/>
            <w:r w:rsidRPr="00A21E7F">
              <w:rPr>
                <w:rFonts w:ascii="Verdana" w:hAnsi="Verdana" w:cs="Verdana"/>
                <w:sz w:val="16"/>
                <w:szCs w:val="16"/>
              </w:rPr>
              <w:t xml:space="preserve"> </w:t>
            </w:r>
            <w:r>
              <w:rPr>
                <w:rFonts w:ascii="Verdana" w:hAnsi="Verdana" w:cs="Verdana"/>
                <w:sz w:val="16"/>
                <w:szCs w:val="16"/>
              </w:rPr>
              <w:t>О</w:t>
            </w:r>
            <w:r w:rsidRPr="00A21E7F">
              <w:rPr>
                <w:rFonts w:ascii="Verdana" w:hAnsi="Verdana" w:cs="Verdana"/>
                <w:sz w:val="16"/>
                <w:szCs w:val="16"/>
              </w:rPr>
              <w:t>.</w:t>
            </w:r>
            <w:r>
              <w:rPr>
                <w:rFonts w:ascii="Verdana" w:hAnsi="Verdana" w:cs="Verdana"/>
                <w:sz w:val="16"/>
                <w:szCs w:val="16"/>
              </w:rPr>
              <w:t>А</w:t>
            </w:r>
            <w:r w:rsidRPr="00A21E7F">
              <w:rPr>
                <w:rFonts w:ascii="Verdana" w:hAnsi="Verdana" w:cs="Verdana"/>
                <w:sz w:val="16"/>
                <w:szCs w:val="16"/>
              </w:rPr>
              <w:t>.</w:t>
            </w:r>
          </w:p>
        </w:tc>
      </w:tr>
    </w:tbl>
    <w:p w:rsidR="00D1606F" w:rsidRDefault="00D1606F" w:rsidP="00975D6F"/>
    <w:sectPr w:rsidR="00D1606F" w:rsidSect="00D56D34">
      <w:pgSz w:w="16838" w:h="11906" w:orient="landscape"/>
      <w:pgMar w:top="851" w:right="536" w:bottom="170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173" w:rsidRDefault="005A6173">
      <w:r>
        <w:separator/>
      </w:r>
    </w:p>
  </w:endnote>
  <w:endnote w:type="continuationSeparator" w:id="0">
    <w:p w:rsidR="005A6173" w:rsidRDefault="005A61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173" w:rsidRDefault="005A6173">
      <w:r>
        <w:separator/>
      </w:r>
    </w:p>
  </w:footnote>
  <w:footnote w:type="continuationSeparator" w:id="0">
    <w:p w:rsidR="005A6173" w:rsidRDefault="005A61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464722"/>
    <w:lvl w:ilvl="0">
      <w:start w:val="1"/>
      <w:numFmt w:val="bullet"/>
      <w:pStyle w:val="a"/>
      <w:lvlText w:val=""/>
      <w:lvlJc w:val="left"/>
      <w:pPr>
        <w:tabs>
          <w:tab w:val="num" w:pos="360"/>
        </w:tabs>
        <w:ind w:left="360" w:hanging="360"/>
      </w:pPr>
      <w:rPr>
        <w:rFonts w:ascii="Symbol" w:hAnsi="Symbol" w:hint="default"/>
      </w:rPr>
    </w:lvl>
  </w:abstractNum>
  <w:abstractNum w:abstractNumId="1">
    <w:nsid w:val="04986DC5"/>
    <w:multiLevelType w:val="multilevel"/>
    <w:tmpl w:val="EA1CDA80"/>
    <w:lvl w:ilvl="0">
      <w:start w:val="1"/>
      <w:numFmt w:val="decimal"/>
      <w:lvlText w:val="%1."/>
      <w:lvlJc w:val="left"/>
      <w:pPr>
        <w:ind w:left="1005" w:hanging="1005"/>
      </w:pPr>
      <w:rPr>
        <w:color w:val="000000"/>
      </w:rPr>
    </w:lvl>
    <w:lvl w:ilvl="1">
      <w:start w:val="3"/>
      <w:numFmt w:val="decimal"/>
      <w:lvlText w:val="%1.%2."/>
      <w:lvlJc w:val="left"/>
      <w:pPr>
        <w:ind w:left="1545" w:hanging="1005"/>
      </w:pPr>
      <w:rPr>
        <w:color w:val="000000"/>
      </w:rPr>
    </w:lvl>
    <w:lvl w:ilvl="2">
      <w:start w:val="1"/>
      <w:numFmt w:val="decimal"/>
      <w:lvlText w:val="%1.%2.%3."/>
      <w:lvlJc w:val="left"/>
      <w:pPr>
        <w:ind w:left="2085" w:hanging="1005"/>
      </w:pPr>
      <w:rPr>
        <w:color w:val="000000"/>
      </w:rPr>
    </w:lvl>
    <w:lvl w:ilvl="3">
      <w:start w:val="1"/>
      <w:numFmt w:val="decimal"/>
      <w:lvlText w:val="%1.%2.%3.%4."/>
      <w:lvlJc w:val="left"/>
      <w:pPr>
        <w:ind w:left="2625" w:hanging="1005"/>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3780" w:hanging="108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220" w:hanging="1440"/>
      </w:pPr>
      <w:rPr>
        <w:color w:val="000000"/>
      </w:rPr>
    </w:lvl>
    <w:lvl w:ilvl="8">
      <w:start w:val="1"/>
      <w:numFmt w:val="decimal"/>
      <w:lvlText w:val="%1.%2.%3.%4.%5.%6.%7.%8.%9."/>
      <w:lvlJc w:val="left"/>
      <w:pPr>
        <w:ind w:left="6120" w:hanging="1800"/>
      </w:pPr>
      <w:rPr>
        <w:color w:val="000000"/>
      </w:rPr>
    </w:lvl>
  </w:abstractNum>
  <w:abstractNum w:abstractNumId="2">
    <w:nsid w:val="06EC4559"/>
    <w:multiLevelType w:val="hybridMultilevel"/>
    <w:tmpl w:val="02B6625C"/>
    <w:lvl w:ilvl="0" w:tplc="B7C0D864">
      <w:start w:val="1"/>
      <w:numFmt w:val="decimal"/>
      <w:pStyle w:val="2"/>
      <w:lvlText w:val="%1."/>
      <w:lvlJc w:val="left"/>
      <w:pPr>
        <w:ind w:left="1069"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F9C07EE"/>
    <w:multiLevelType w:val="hybridMultilevel"/>
    <w:tmpl w:val="C2A0F7A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7724A9"/>
    <w:multiLevelType w:val="multilevel"/>
    <w:tmpl w:val="266411D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78F0587"/>
    <w:multiLevelType w:val="multilevel"/>
    <w:tmpl w:val="585AE780"/>
    <w:lvl w:ilvl="0">
      <w:start w:val="6"/>
      <w:numFmt w:val="decimal"/>
      <w:lvlText w:val="%1."/>
      <w:lvlJc w:val="left"/>
      <w:pPr>
        <w:ind w:left="540" w:hanging="540"/>
      </w:pPr>
    </w:lvl>
    <w:lvl w:ilvl="1">
      <w:start w:val="4"/>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6">
    <w:nsid w:val="19C7146A"/>
    <w:multiLevelType w:val="multilevel"/>
    <w:tmpl w:val="7824858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nsid w:val="244D4EF0"/>
    <w:multiLevelType w:val="hybridMultilevel"/>
    <w:tmpl w:val="1FDA6082"/>
    <w:lvl w:ilvl="0" w:tplc="742049F2">
      <w:start w:val="3"/>
      <w:numFmt w:val="decimal"/>
      <w:lvlText w:val="%1."/>
      <w:lvlJc w:val="left"/>
      <w:pPr>
        <w:tabs>
          <w:tab w:val="num" w:pos="390"/>
        </w:tabs>
        <w:ind w:left="390" w:hanging="360"/>
      </w:pPr>
      <w:rPr>
        <w:rFonts w:hint="default"/>
      </w:rPr>
    </w:lvl>
    <w:lvl w:ilvl="1" w:tplc="04190019" w:tentative="1">
      <w:start w:val="1"/>
      <w:numFmt w:val="lowerLetter"/>
      <w:lvlText w:val="%2."/>
      <w:lvlJc w:val="left"/>
      <w:pPr>
        <w:tabs>
          <w:tab w:val="num" w:pos="1110"/>
        </w:tabs>
        <w:ind w:left="1110" w:hanging="360"/>
      </w:pPr>
    </w:lvl>
    <w:lvl w:ilvl="2" w:tplc="0419001B" w:tentative="1">
      <w:start w:val="1"/>
      <w:numFmt w:val="lowerRoman"/>
      <w:lvlText w:val="%3."/>
      <w:lvlJc w:val="right"/>
      <w:pPr>
        <w:tabs>
          <w:tab w:val="num" w:pos="1830"/>
        </w:tabs>
        <w:ind w:left="1830" w:hanging="180"/>
      </w:pPr>
    </w:lvl>
    <w:lvl w:ilvl="3" w:tplc="0419000F" w:tentative="1">
      <w:start w:val="1"/>
      <w:numFmt w:val="decimal"/>
      <w:lvlText w:val="%4."/>
      <w:lvlJc w:val="left"/>
      <w:pPr>
        <w:tabs>
          <w:tab w:val="num" w:pos="2550"/>
        </w:tabs>
        <w:ind w:left="2550" w:hanging="360"/>
      </w:pPr>
    </w:lvl>
    <w:lvl w:ilvl="4" w:tplc="04190019" w:tentative="1">
      <w:start w:val="1"/>
      <w:numFmt w:val="lowerLetter"/>
      <w:lvlText w:val="%5."/>
      <w:lvlJc w:val="left"/>
      <w:pPr>
        <w:tabs>
          <w:tab w:val="num" w:pos="3270"/>
        </w:tabs>
        <w:ind w:left="3270" w:hanging="360"/>
      </w:pPr>
    </w:lvl>
    <w:lvl w:ilvl="5" w:tplc="0419001B" w:tentative="1">
      <w:start w:val="1"/>
      <w:numFmt w:val="lowerRoman"/>
      <w:lvlText w:val="%6."/>
      <w:lvlJc w:val="right"/>
      <w:pPr>
        <w:tabs>
          <w:tab w:val="num" w:pos="3990"/>
        </w:tabs>
        <w:ind w:left="3990" w:hanging="180"/>
      </w:pPr>
    </w:lvl>
    <w:lvl w:ilvl="6" w:tplc="0419000F" w:tentative="1">
      <w:start w:val="1"/>
      <w:numFmt w:val="decimal"/>
      <w:lvlText w:val="%7."/>
      <w:lvlJc w:val="left"/>
      <w:pPr>
        <w:tabs>
          <w:tab w:val="num" w:pos="4710"/>
        </w:tabs>
        <w:ind w:left="4710" w:hanging="360"/>
      </w:pPr>
    </w:lvl>
    <w:lvl w:ilvl="7" w:tplc="04190019" w:tentative="1">
      <w:start w:val="1"/>
      <w:numFmt w:val="lowerLetter"/>
      <w:lvlText w:val="%8."/>
      <w:lvlJc w:val="left"/>
      <w:pPr>
        <w:tabs>
          <w:tab w:val="num" w:pos="5430"/>
        </w:tabs>
        <w:ind w:left="5430" w:hanging="360"/>
      </w:pPr>
    </w:lvl>
    <w:lvl w:ilvl="8" w:tplc="0419001B" w:tentative="1">
      <w:start w:val="1"/>
      <w:numFmt w:val="lowerRoman"/>
      <w:lvlText w:val="%9."/>
      <w:lvlJc w:val="right"/>
      <w:pPr>
        <w:tabs>
          <w:tab w:val="num" w:pos="6150"/>
        </w:tabs>
        <w:ind w:left="6150" w:hanging="180"/>
      </w:pPr>
    </w:lvl>
  </w:abstractNum>
  <w:abstractNum w:abstractNumId="8">
    <w:nsid w:val="2D636F46"/>
    <w:multiLevelType w:val="hybridMultilevel"/>
    <w:tmpl w:val="61160DC8"/>
    <w:lvl w:ilvl="0" w:tplc="04190001">
      <w:start w:val="1"/>
      <w:numFmt w:val="bullet"/>
      <w:lvlText w:val=""/>
      <w:lvlJc w:val="left"/>
      <w:pPr>
        <w:tabs>
          <w:tab w:val="num" w:pos="1590"/>
        </w:tabs>
        <w:ind w:left="1590" w:hanging="360"/>
      </w:pPr>
      <w:rPr>
        <w:rFonts w:ascii="Symbol" w:hAnsi="Symbol" w:hint="default"/>
      </w:rPr>
    </w:lvl>
    <w:lvl w:ilvl="1" w:tplc="04190003" w:tentative="1">
      <w:start w:val="1"/>
      <w:numFmt w:val="bullet"/>
      <w:lvlText w:val="o"/>
      <w:lvlJc w:val="left"/>
      <w:pPr>
        <w:tabs>
          <w:tab w:val="num" w:pos="2310"/>
        </w:tabs>
        <w:ind w:left="2310" w:hanging="360"/>
      </w:pPr>
      <w:rPr>
        <w:rFonts w:ascii="Courier New" w:hAnsi="Courier New" w:cs="Courier New"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cs="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cs="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abstractNum w:abstractNumId="9">
    <w:nsid w:val="33A9292F"/>
    <w:multiLevelType w:val="multilevel"/>
    <w:tmpl w:val="56D0BAB4"/>
    <w:lvl w:ilvl="0">
      <w:start w:val="3"/>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0">
    <w:nsid w:val="3CEB4D2D"/>
    <w:multiLevelType w:val="multilevel"/>
    <w:tmpl w:val="EF52D904"/>
    <w:lvl w:ilvl="0">
      <w:start w:val="1"/>
      <w:numFmt w:val="decimal"/>
      <w:lvlText w:val="%1"/>
      <w:lvlJc w:val="left"/>
      <w:pPr>
        <w:ind w:left="1365" w:hanging="1365"/>
      </w:pPr>
    </w:lvl>
    <w:lvl w:ilvl="1">
      <w:start w:val="1"/>
      <w:numFmt w:val="decimal"/>
      <w:lvlText w:val="%1.%2"/>
      <w:lvlJc w:val="left"/>
      <w:pPr>
        <w:ind w:left="1932" w:hanging="1365"/>
      </w:pPr>
    </w:lvl>
    <w:lvl w:ilvl="2">
      <w:start w:val="1"/>
      <w:numFmt w:val="decimal"/>
      <w:lvlText w:val="%1.%2.%3"/>
      <w:lvlJc w:val="left"/>
      <w:pPr>
        <w:ind w:left="2499" w:hanging="1365"/>
      </w:pPr>
    </w:lvl>
    <w:lvl w:ilvl="3">
      <w:start w:val="1"/>
      <w:numFmt w:val="decimal"/>
      <w:lvlText w:val="%1.%2.%3.%4"/>
      <w:lvlJc w:val="left"/>
      <w:pPr>
        <w:ind w:left="3066" w:hanging="1365"/>
      </w:pPr>
    </w:lvl>
    <w:lvl w:ilvl="4">
      <w:start w:val="1"/>
      <w:numFmt w:val="decimal"/>
      <w:lvlText w:val="%1.%2.%3.%4.%5"/>
      <w:lvlJc w:val="left"/>
      <w:pPr>
        <w:ind w:left="3633" w:hanging="1365"/>
      </w:pPr>
    </w:lvl>
    <w:lvl w:ilvl="5">
      <w:start w:val="1"/>
      <w:numFmt w:val="decimal"/>
      <w:lvlText w:val="%1.%2.%3.%4.%5.%6"/>
      <w:lvlJc w:val="left"/>
      <w:pPr>
        <w:ind w:left="4200" w:hanging="1365"/>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428770E8"/>
    <w:multiLevelType w:val="hybridMultilevel"/>
    <w:tmpl w:val="0D3E58D2"/>
    <w:lvl w:ilvl="0" w:tplc="FD4046EC">
      <w:start w:val="1"/>
      <w:numFmt w:val="decimal"/>
      <w:lvlText w:val="%1."/>
      <w:lvlJc w:val="left"/>
      <w:pPr>
        <w:tabs>
          <w:tab w:val="num" w:pos="390"/>
        </w:tabs>
        <w:ind w:left="390" w:hanging="360"/>
      </w:pPr>
      <w:rPr>
        <w:rFonts w:cs="Times New Roman"/>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12">
    <w:nsid w:val="43F6643C"/>
    <w:multiLevelType w:val="multilevel"/>
    <w:tmpl w:val="1E16AA44"/>
    <w:lvl w:ilvl="0">
      <w:start w:val="2"/>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rPr>
        <w:b w:val="0"/>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nsid w:val="457E2687"/>
    <w:multiLevelType w:val="multilevel"/>
    <w:tmpl w:val="80FA67AE"/>
    <w:lvl w:ilvl="0">
      <w:start w:val="2"/>
      <w:numFmt w:val="decimal"/>
      <w:lvlText w:val="%1"/>
      <w:lvlJc w:val="left"/>
      <w:pPr>
        <w:ind w:left="360" w:hanging="360"/>
      </w:pPr>
    </w:lvl>
    <w:lvl w:ilvl="1">
      <w:start w:val="4"/>
      <w:numFmt w:val="decimal"/>
      <w:lvlText w:val="%1.%2"/>
      <w:lvlJc w:val="left"/>
      <w:pPr>
        <w:ind w:left="1774" w:hanging="360"/>
      </w:pPr>
    </w:lvl>
    <w:lvl w:ilvl="2">
      <w:start w:val="1"/>
      <w:numFmt w:val="decimal"/>
      <w:lvlText w:val="%1.%2.%3"/>
      <w:lvlJc w:val="left"/>
      <w:pPr>
        <w:ind w:left="3548" w:hanging="720"/>
      </w:pPr>
    </w:lvl>
    <w:lvl w:ilvl="3">
      <w:start w:val="1"/>
      <w:numFmt w:val="decimal"/>
      <w:lvlText w:val="%1.%2.%3.%4"/>
      <w:lvlJc w:val="left"/>
      <w:pPr>
        <w:ind w:left="4962" w:hanging="720"/>
      </w:pPr>
    </w:lvl>
    <w:lvl w:ilvl="4">
      <w:start w:val="1"/>
      <w:numFmt w:val="decimal"/>
      <w:lvlText w:val="%1.%2.%3.%4.%5"/>
      <w:lvlJc w:val="left"/>
      <w:pPr>
        <w:ind w:left="6736" w:hanging="1080"/>
      </w:pPr>
    </w:lvl>
    <w:lvl w:ilvl="5">
      <w:start w:val="1"/>
      <w:numFmt w:val="decimal"/>
      <w:lvlText w:val="%1.%2.%3.%4.%5.%6"/>
      <w:lvlJc w:val="left"/>
      <w:pPr>
        <w:ind w:left="8150" w:hanging="1080"/>
      </w:pPr>
    </w:lvl>
    <w:lvl w:ilvl="6">
      <w:start w:val="1"/>
      <w:numFmt w:val="decimal"/>
      <w:lvlText w:val="%1.%2.%3.%4.%5.%6.%7"/>
      <w:lvlJc w:val="left"/>
      <w:pPr>
        <w:ind w:left="9924" w:hanging="1440"/>
      </w:pPr>
    </w:lvl>
    <w:lvl w:ilvl="7">
      <w:start w:val="1"/>
      <w:numFmt w:val="decimal"/>
      <w:lvlText w:val="%1.%2.%3.%4.%5.%6.%7.%8"/>
      <w:lvlJc w:val="left"/>
      <w:pPr>
        <w:ind w:left="11338" w:hanging="1440"/>
      </w:pPr>
    </w:lvl>
    <w:lvl w:ilvl="8">
      <w:start w:val="1"/>
      <w:numFmt w:val="decimal"/>
      <w:lvlText w:val="%1.%2.%3.%4.%5.%6.%7.%8.%9"/>
      <w:lvlJc w:val="left"/>
      <w:pPr>
        <w:ind w:left="13112" w:hanging="1800"/>
      </w:pPr>
    </w:lvl>
  </w:abstractNum>
  <w:abstractNum w:abstractNumId="14">
    <w:nsid w:val="49C4164F"/>
    <w:multiLevelType w:val="hybridMultilevel"/>
    <w:tmpl w:val="026C25C6"/>
    <w:lvl w:ilvl="0" w:tplc="D9148D12">
      <w:start w:val="1"/>
      <w:numFmt w:val="decimal"/>
      <w:lvlText w:val="%1)"/>
      <w:lvlJc w:val="left"/>
      <w:pPr>
        <w:ind w:left="899" w:hanging="360"/>
      </w:pPr>
    </w:lvl>
    <w:lvl w:ilvl="1" w:tplc="04190019">
      <w:start w:val="1"/>
      <w:numFmt w:val="lowerLetter"/>
      <w:lvlText w:val="%2."/>
      <w:lvlJc w:val="left"/>
      <w:pPr>
        <w:ind w:left="1619" w:hanging="360"/>
      </w:pPr>
    </w:lvl>
    <w:lvl w:ilvl="2" w:tplc="630EA88C">
      <w:start w:val="2"/>
      <w:numFmt w:val="bullet"/>
      <w:lvlText w:val=""/>
      <w:lvlJc w:val="left"/>
      <w:pPr>
        <w:tabs>
          <w:tab w:val="num" w:pos="3149"/>
        </w:tabs>
        <w:ind w:left="3149" w:hanging="990"/>
      </w:pPr>
      <w:rPr>
        <w:rFonts w:ascii="Symbol" w:eastAsia="Times New Roman" w:hAnsi="Symbol"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EDE6C82"/>
    <w:multiLevelType w:val="multilevel"/>
    <w:tmpl w:val="2126F7AE"/>
    <w:lvl w:ilvl="0">
      <w:start w:val="10"/>
      <w:numFmt w:val="decimal"/>
      <w:lvlText w:val="%1."/>
      <w:lvlJc w:val="left"/>
      <w:pPr>
        <w:tabs>
          <w:tab w:val="num" w:pos="1260"/>
        </w:tabs>
        <w:ind w:left="1260" w:hanging="1260"/>
      </w:pPr>
    </w:lvl>
    <w:lvl w:ilvl="1">
      <w:start w:val="7"/>
      <w:numFmt w:val="decimal"/>
      <w:lvlText w:val="%1.%2."/>
      <w:lvlJc w:val="left"/>
      <w:pPr>
        <w:tabs>
          <w:tab w:val="num" w:pos="1980"/>
        </w:tabs>
        <w:ind w:left="1980" w:hanging="1260"/>
      </w:pPr>
    </w:lvl>
    <w:lvl w:ilvl="2">
      <w:start w:val="1"/>
      <w:numFmt w:val="decimal"/>
      <w:lvlText w:val="%1.%2.%3."/>
      <w:lvlJc w:val="left"/>
      <w:pPr>
        <w:tabs>
          <w:tab w:val="num" w:pos="2700"/>
        </w:tabs>
        <w:ind w:left="2700" w:hanging="1260"/>
      </w:pPr>
    </w:lvl>
    <w:lvl w:ilvl="3">
      <w:start w:val="1"/>
      <w:numFmt w:val="decimal"/>
      <w:lvlText w:val="%1.%2.%3.%4."/>
      <w:lvlJc w:val="left"/>
      <w:pPr>
        <w:tabs>
          <w:tab w:val="num" w:pos="3420"/>
        </w:tabs>
        <w:ind w:left="3420" w:hanging="1260"/>
      </w:pPr>
    </w:lvl>
    <w:lvl w:ilvl="4">
      <w:start w:val="1"/>
      <w:numFmt w:val="decimal"/>
      <w:lvlText w:val="%1.%2.%3.%4.%5."/>
      <w:lvlJc w:val="left"/>
      <w:pPr>
        <w:tabs>
          <w:tab w:val="num" w:pos="4140"/>
        </w:tabs>
        <w:ind w:left="4140" w:hanging="1260"/>
      </w:pPr>
    </w:lvl>
    <w:lvl w:ilvl="5">
      <w:start w:val="1"/>
      <w:numFmt w:val="decimal"/>
      <w:lvlText w:val="%1.%2.%3.%4.%5.%6."/>
      <w:lvlJc w:val="left"/>
      <w:pPr>
        <w:tabs>
          <w:tab w:val="num" w:pos="4860"/>
        </w:tabs>
        <w:ind w:left="4860" w:hanging="126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nsid w:val="52C21A79"/>
    <w:multiLevelType w:val="multilevel"/>
    <w:tmpl w:val="8BC6B3D4"/>
    <w:lvl w:ilvl="0">
      <w:start w:val="1"/>
      <w:numFmt w:val="decimal"/>
      <w:lvlText w:val="%1."/>
      <w:lvlJc w:val="left"/>
      <w:pPr>
        <w:ind w:left="1005" w:hanging="1005"/>
      </w:pPr>
      <w:rPr>
        <w:color w:val="000000"/>
      </w:rPr>
    </w:lvl>
    <w:lvl w:ilvl="1">
      <w:start w:val="1"/>
      <w:numFmt w:val="decimal"/>
      <w:lvlText w:val="%1.%2."/>
      <w:lvlJc w:val="left"/>
      <w:pPr>
        <w:ind w:left="1545" w:hanging="1005"/>
      </w:pPr>
      <w:rPr>
        <w:color w:val="000000"/>
      </w:rPr>
    </w:lvl>
    <w:lvl w:ilvl="2">
      <w:start w:val="1"/>
      <w:numFmt w:val="decimal"/>
      <w:lvlText w:val="%1.%2.%3."/>
      <w:lvlJc w:val="left"/>
      <w:pPr>
        <w:ind w:left="2085" w:hanging="1005"/>
      </w:pPr>
      <w:rPr>
        <w:color w:val="000000"/>
      </w:rPr>
    </w:lvl>
    <w:lvl w:ilvl="3">
      <w:start w:val="1"/>
      <w:numFmt w:val="decimal"/>
      <w:lvlText w:val="%1.%2.%3.%4."/>
      <w:lvlJc w:val="left"/>
      <w:pPr>
        <w:ind w:left="2625" w:hanging="1005"/>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3780" w:hanging="108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220" w:hanging="1440"/>
      </w:pPr>
      <w:rPr>
        <w:color w:val="000000"/>
      </w:rPr>
    </w:lvl>
    <w:lvl w:ilvl="8">
      <w:start w:val="1"/>
      <w:numFmt w:val="decimal"/>
      <w:lvlText w:val="%1.%2.%3.%4.%5.%6.%7.%8.%9."/>
      <w:lvlJc w:val="left"/>
      <w:pPr>
        <w:ind w:left="6120" w:hanging="1800"/>
      </w:pPr>
      <w:rPr>
        <w:color w:val="000000"/>
      </w:rPr>
    </w:lvl>
  </w:abstractNum>
  <w:abstractNum w:abstractNumId="17">
    <w:nsid w:val="5C5338A1"/>
    <w:multiLevelType w:val="multilevel"/>
    <w:tmpl w:val="7416EDD0"/>
    <w:lvl w:ilvl="0">
      <w:start w:val="6"/>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nsid w:val="626C05A5"/>
    <w:multiLevelType w:val="hybridMultilevel"/>
    <w:tmpl w:val="241CC364"/>
    <w:lvl w:ilvl="0" w:tplc="68305594">
      <w:start w:val="1"/>
      <w:numFmt w:val="decimal"/>
      <w:lvlText w:val="%1."/>
      <w:lvlJc w:val="left"/>
      <w:pPr>
        <w:ind w:left="720" w:hanging="360"/>
      </w:pPr>
    </w:lvl>
    <w:lvl w:ilvl="1" w:tplc="6DE6ABCE">
      <w:numFmt w:val="none"/>
      <w:lvlText w:val=""/>
      <w:lvlJc w:val="left"/>
      <w:pPr>
        <w:tabs>
          <w:tab w:val="num" w:pos="360"/>
        </w:tabs>
        <w:ind w:left="0" w:firstLine="0"/>
      </w:pPr>
    </w:lvl>
    <w:lvl w:ilvl="2" w:tplc="A9B2817C">
      <w:numFmt w:val="none"/>
      <w:lvlText w:val=""/>
      <w:lvlJc w:val="left"/>
      <w:pPr>
        <w:tabs>
          <w:tab w:val="num" w:pos="360"/>
        </w:tabs>
        <w:ind w:left="0" w:firstLine="0"/>
      </w:pPr>
    </w:lvl>
    <w:lvl w:ilvl="3" w:tplc="08F6376E">
      <w:numFmt w:val="none"/>
      <w:lvlText w:val=""/>
      <w:lvlJc w:val="left"/>
      <w:pPr>
        <w:tabs>
          <w:tab w:val="num" w:pos="360"/>
        </w:tabs>
        <w:ind w:left="0" w:firstLine="0"/>
      </w:pPr>
    </w:lvl>
    <w:lvl w:ilvl="4" w:tplc="C84A7A2E">
      <w:numFmt w:val="none"/>
      <w:lvlText w:val=""/>
      <w:lvlJc w:val="left"/>
      <w:pPr>
        <w:tabs>
          <w:tab w:val="num" w:pos="360"/>
        </w:tabs>
        <w:ind w:left="0" w:firstLine="0"/>
      </w:pPr>
    </w:lvl>
    <w:lvl w:ilvl="5" w:tplc="B1B03512">
      <w:numFmt w:val="none"/>
      <w:lvlText w:val=""/>
      <w:lvlJc w:val="left"/>
      <w:pPr>
        <w:tabs>
          <w:tab w:val="num" w:pos="360"/>
        </w:tabs>
        <w:ind w:left="0" w:firstLine="0"/>
      </w:pPr>
    </w:lvl>
    <w:lvl w:ilvl="6" w:tplc="515CBAA8">
      <w:numFmt w:val="none"/>
      <w:lvlText w:val=""/>
      <w:lvlJc w:val="left"/>
      <w:pPr>
        <w:tabs>
          <w:tab w:val="num" w:pos="360"/>
        </w:tabs>
        <w:ind w:left="0" w:firstLine="0"/>
      </w:pPr>
    </w:lvl>
    <w:lvl w:ilvl="7" w:tplc="30349F64">
      <w:numFmt w:val="none"/>
      <w:lvlText w:val=""/>
      <w:lvlJc w:val="left"/>
      <w:pPr>
        <w:tabs>
          <w:tab w:val="num" w:pos="360"/>
        </w:tabs>
        <w:ind w:left="0" w:firstLine="0"/>
      </w:pPr>
    </w:lvl>
    <w:lvl w:ilvl="8" w:tplc="3DCE8E60">
      <w:numFmt w:val="none"/>
      <w:lvlText w:val=""/>
      <w:lvlJc w:val="left"/>
      <w:pPr>
        <w:tabs>
          <w:tab w:val="num" w:pos="360"/>
        </w:tabs>
        <w:ind w:left="0" w:firstLine="0"/>
      </w:pPr>
    </w:lvl>
  </w:abstractNum>
  <w:abstractNum w:abstractNumId="19">
    <w:nsid w:val="63FA3EAA"/>
    <w:multiLevelType w:val="multilevel"/>
    <w:tmpl w:val="5C3857FC"/>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8154C7B"/>
    <w:multiLevelType w:val="hybridMultilevel"/>
    <w:tmpl w:val="93B40450"/>
    <w:lvl w:ilvl="0" w:tplc="79C4B3CE">
      <w:start w:val="3"/>
      <w:numFmt w:val="decimal"/>
      <w:lvlText w:val="%1."/>
      <w:lvlJc w:val="left"/>
      <w:pPr>
        <w:tabs>
          <w:tab w:val="num" w:pos="390"/>
        </w:tabs>
        <w:ind w:left="3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D146CC4"/>
    <w:multiLevelType w:val="multilevel"/>
    <w:tmpl w:val="A22C0E06"/>
    <w:lvl w:ilvl="0">
      <w:start w:val="1"/>
      <w:numFmt w:val="decimal"/>
      <w:lvlText w:val="%1."/>
      <w:lvlJc w:val="left"/>
      <w:pPr>
        <w:ind w:left="720" w:hanging="360"/>
      </w:pPr>
    </w:lvl>
    <w:lvl w:ilvl="1">
      <w:start w:val="3"/>
      <w:numFmt w:val="decimal"/>
      <w:isLgl/>
      <w:lvlText w:val="%1.%2."/>
      <w:lvlJc w:val="left"/>
      <w:pPr>
        <w:ind w:left="900" w:hanging="360"/>
      </w:pPr>
      <w:rPr>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2">
    <w:nsid w:val="6FD74F3A"/>
    <w:multiLevelType w:val="multilevel"/>
    <w:tmpl w:val="D2E2E298"/>
    <w:lvl w:ilvl="0">
      <w:start w:val="4"/>
      <w:numFmt w:val="decimal"/>
      <w:lvlText w:val="%1"/>
      <w:lvlJc w:val="left"/>
      <w:pPr>
        <w:ind w:left="786" w:hanging="360"/>
      </w:pPr>
    </w:lvl>
    <w:lvl w:ilvl="1">
      <w:start w:val="1"/>
      <w:numFmt w:val="decimal"/>
      <w:isLgl/>
      <w:lvlText w:val="%1.%2."/>
      <w:lvlJc w:val="left"/>
      <w:pPr>
        <w:ind w:left="1146" w:hanging="360"/>
      </w:pPr>
      <w:rPr>
        <w:b w:val="0"/>
      </w:rPr>
    </w:lvl>
    <w:lvl w:ilvl="2">
      <w:start w:val="1"/>
      <w:numFmt w:val="decimal"/>
      <w:isLgl/>
      <w:lvlText w:val="%1.%2.%3."/>
      <w:lvlJc w:val="left"/>
      <w:pPr>
        <w:ind w:left="1866" w:hanging="720"/>
      </w:pPr>
      <w:rPr>
        <w:b w:val="0"/>
      </w:rPr>
    </w:lvl>
    <w:lvl w:ilvl="3">
      <w:start w:val="1"/>
      <w:numFmt w:val="decimal"/>
      <w:isLgl/>
      <w:lvlText w:val="%1.%2.%3.%4."/>
      <w:lvlJc w:val="left"/>
      <w:pPr>
        <w:ind w:left="2226" w:hanging="720"/>
      </w:pPr>
      <w:rPr>
        <w:b w:val="0"/>
      </w:rPr>
    </w:lvl>
    <w:lvl w:ilvl="4">
      <w:start w:val="1"/>
      <w:numFmt w:val="decimal"/>
      <w:isLgl/>
      <w:lvlText w:val="%1.%2.%3.%4.%5."/>
      <w:lvlJc w:val="left"/>
      <w:pPr>
        <w:ind w:left="2946" w:hanging="1080"/>
      </w:pPr>
      <w:rPr>
        <w:b w:val="0"/>
      </w:rPr>
    </w:lvl>
    <w:lvl w:ilvl="5">
      <w:start w:val="1"/>
      <w:numFmt w:val="decimal"/>
      <w:isLgl/>
      <w:lvlText w:val="%1.%2.%3.%4.%5.%6."/>
      <w:lvlJc w:val="left"/>
      <w:pPr>
        <w:ind w:left="3306" w:hanging="1080"/>
      </w:pPr>
      <w:rPr>
        <w:b w:val="0"/>
      </w:rPr>
    </w:lvl>
    <w:lvl w:ilvl="6">
      <w:start w:val="1"/>
      <w:numFmt w:val="decimal"/>
      <w:isLgl/>
      <w:lvlText w:val="%1.%2.%3.%4.%5.%6.%7."/>
      <w:lvlJc w:val="left"/>
      <w:pPr>
        <w:ind w:left="4026" w:hanging="1440"/>
      </w:pPr>
      <w:rPr>
        <w:b w:val="0"/>
      </w:rPr>
    </w:lvl>
    <w:lvl w:ilvl="7">
      <w:start w:val="1"/>
      <w:numFmt w:val="decimal"/>
      <w:isLgl/>
      <w:lvlText w:val="%1.%2.%3.%4.%5.%6.%7.%8."/>
      <w:lvlJc w:val="left"/>
      <w:pPr>
        <w:ind w:left="4386" w:hanging="1440"/>
      </w:pPr>
      <w:rPr>
        <w:b w:val="0"/>
      </w:rPr>
    </w:lvl>
    <w:lvl w:ilvl="8">
      <w:start w:val="1"/>
      <w:numFmt w:val="decimal"/>
      <w:isLgl/>
      <w:lvlText w:val="%1.%2.%3.%4.%5.%6.%7.%8.%9."/>
      <w:lvlJc w:val="left"/>
      <w:pPr>
        <w:ind w:left="5106" w:hanging="1800"/>
      </w:pPr>
      <w:rPr>
        <w:b w:val="0"/>
      </w:rPr>
    </w:lvl>
  </w:abstractNum>
  <w:abstractNum w:abstractNumId="23">
    <w:nsid w:val="781D4268"/>
    <w:multiLevelType w:val="multilevel"/>
    <w:tmpl w:val="A17A67F2"/>
    <w:lvl w:ilvl="0">
      <w:start w:val="3"/>
      <w:numFmt w:val="decimal"/>
      <w:lvlText w:val="%1."/>
      <w:lvlJc w:val="left"/>
      <w:pPr>
        <w:ind w:left="540" w:hanging="540"/>
      </w:pPr>
    </w:lvl>
    <w:lvl w:ilvl="1">
      <w:start w:val="1"/>
      <w:numFmt w:val="decimal"/>
      <w:lvlText w:val="%1.%2."/>
      <w:lvlJc w:val="left"/>
      <w:pPr>
        <w:ind w:left="891" w:hanging="540"/>
      </w:p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24">
    <w:nsid w:val="7C7619FD"/>
    <w:multiLevelType w:val="hybridMultilevel"/>
    <w:tmpl w:val="12F0E1D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6"/>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
  </w:num>
  <w:num w:numId="26">
    <w:abstractNumId w:val="8"/>
  </w:num>
  <w:num w:numId="27">
    <w:abstractNumId w:val="7"/>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47A9"/>
    <w:rsid w:val="00003085"/>
    <w:rsid w:val="00006CC1"/>
    <w:rsid w:val="0000706B"/>
    <w:rsid w:val="0000707C"/>
    <w:rsid w:val="000076AC"/>
    <w:rsid w:val="000125D6"/>
    <w:rsid w:val="00021451"/>
    <w:rsid w:val="00023355"/>
    <w:rsid w:val="00025417"/>
    <w:rsid w:val="00027341"/>
    <w:rsid w:val="000349C8"/>
    <w:rsid w:val="0003709C"/>
    <w:rsid w:val="00042B19"/>
    <w:rsid w:val="00042B62"/>
    <w:rsid w:val="000524BC"/>
    <w:rsid w:val="000576DE"/>
    <w:rsid w:val="0006145A"/>
    <w:rsid w:val="000620AA"/>
    <w:rsid w:val="00070130"/>
    <w:rsid w:val="000714C8"/>
    <w:rsid w:val="0007202A"/>
    <w:rsid w:val="000720E1"/>
    <w:rsid w:val="00072C5A"/>
    <w:rsid w:val="000734C1"/>
    <w:rsid w:val="00076B7A"/>
    <w:rsid w:val="0007748F"/>
    <w:rsid w:val="00087B8C"/>
    <w:rsid w:val="00091CC0"/>
    <w:rsid w:val="00092E79"/>
    <w:rsid w:val="00092EBC"/>
    <w:rsid w:val="00097A43"/>
    <w:rsid w:val="00097E37"/>
    <w:rsid w:val="000A149F"/>
    <w:rsid w:val="000A68F8"/>
    <w:rsid w:val="000B181A"/>
    <w:rsid w:val="000B2F26"/>
    <w:rsid w:val="000B6928"/>
    <w:rsid w:val="000B7CF5"/>
    <w:rsid w:val="000C0EEF"/>
    <w:rsid w:val="000C1914"/>
    <w:rsid w:val="000C2CBC"/>
    <w:rsid w:val="000C3D56"/>
    <w:rsid w:val="000C4D25"/>
    <w:rsid w:val="000C679C"/>
    <w:rsid w:val="000D6422"/>
    <w:rsid w:val="000D6C10"/>
    <w:rsid w:val="000E0268"/>
    <w:rsid w:val="000E212B"/>
    <w:rsid w:val="000E2F6F"/>
    <w:rsid w:val="000E7336"/>
    <w:rsid w:val="000F240E"/>
    <w:rsid w:val="000F31D1"/>
    <w:rsid w:val="000F518F"/>
    <w:rsid w:val="000F7A69"/>
    <w:rsid w:val="00103D4D"/>
    <w:rsid w:val="00111EB5"/>
    <w:rsid w:val="00120A84"/>
    <w:rsid w:val="0012119A"/>
    <w:rsid w:val="00122085"/>
    <w:rsid w:val="001324FE"/>
    <w:rsid w:val="00134BC0"/>
    <w:rsid w:val="00135E19"/>
    <w:rsid w:val="00136461"/>
    <w:rsid w:val="00136968"/>
    <w:rsid w:val="00141630"/>
    <w:rsid w:val="00146848"/>
    <w:rsid w:val="00146D5A"/>
    <w:rsid w:val="00151B36"/>
    <w:rsid w:val="0015709B"/>
    <w:rsid w:val="001677CC"/>
    <w:rsid w:val="00167F65"/>
    <w:rsid w:val="0017149F"/>
    <w:rsid w:val="00171F11"/>
    <w:rsid w:val="00172516"/>
    <w:rsid w:val="00174847"/>
    <w:rsid w:val="0018133C"/>
    <w:rsid w:val="00184F48"/>
    <w:rsid w:val="0019019B"/>
    <w:rsid w:val="00190208"/>
    <w:rsid w:val="001911AE"/>
    <w:rsid w:val="0019235B"/>
    <w:rsid w:val="00197ACE"/>
    <w:rsid w:val="001A1511"/>
    <w:rsid w:val="001A23DF"/>
    <w:rsid w:val="001A418C"/>
    <w:rsid w:val="001C1F29"/>
    <w:rsid w:val="001C21A4"/>
    <w:rsid w:val="001C2C49"/>
    <w:rsid w:val="001C6C07"/>
    <w:rsid w:val="001D0269"/>
    <w:rsid w:val="001D3C6F"/>
    <w:rsid w:val="001E02A6"/>
    <w:rsid w:val="001E30AA"/>
    <w:rsid w:val="001E3939"/>
    <w:rsid w:val="001E52BB"/>
    <w:rsid w:val="001E5A20"/>
    <w:rsid w:val="001F5BF5"/>
    <w:rsid w:val="001F6B49"/>
    <w:rsid w:val="001F6FFC"/>
    <w:rsid w:val="001F73F9"/>
    <w:rsid w:val="001F7C88"/>
    <w:rsid w:val="002013A0"/>
    <w:rsid w:val="002035CA"/>
    <w:rsid w:val="002059A7"/>
    <w:rsid w:val="00206392"/>
    <w:rsid w:val="00211A01"/>
    <w:rsid w:val="00215EDD"/>
    <w:rsid w:val="00224874"/>
    <w:rsid w:val="00232316"/>
    <w:rsid w:val="0023555D"/>
    <w:rsid w:val="00237D71"/>
    <w:rsid w:val="0024066E"/>
    <w:rsid w:val="00240BDE"/>
    <w:rsid w:val="00244EC4"/>
    <w:rsid w:val="002474B2"/>
    <w:rsid w:val="00252317"/>
    <w:rsid w:val="00252D14"/>
    <w:rsid w:val="00256E9F"/>
    <w:rsid w:val="002621B1"/>
    <w:rsid w:val="00266D49"/>
    <w:rsid w:val="00266E8C"/>
    <w:rsid w:val="00267CAB"/>
    <w:rsid w:val="00273F67"/>
    <w:rsid w:val="00276018"/>
    <w:rsid w:val="00281648"/>
    <w:rsid w:val="00282432"/>
    <w:rsid w:val="002919C7"/>
    <w:rsid w:val="00294BEE"/>
    <w:rsid w:val="002965E8"/>
    <w:rsid w:val="002970E7"/>
    <w:rsid w:val="00297AA7"/>
    <w:rsid w:val="002A01E2"/>
    <w:rsid w:val="002A506C"/>
    <w:rsid w:val="002A717F"/>
    <w:rsid w:val="002B02C2"/>
    <w:rsid w:val="002B118D"/>
    <w:rsid w:val="002B2397"/>
    <w:rsid w:val="002B57EE"/>
    <w:rsid w:val="002B5B2E"/>
    <w:rsid w:val="002C135F"/>
    <w:rsid w:val="002D136F"/>
    <w:rsid w:val="002D1582"/>
    <w:rsid w:val="002D283B"/>
    <w:rsid w:val="002D3E77"/>
    <w:rsid w:val="002D4534"/>
    <w:rsid w:val="002D4A60"/>
    <w:rsid w:val="002D55A4"/>
    <w:rsid w:val="002D5B1B"/>
    <w:rsid w:val="002D6FB8"/>
    <w:rsid w:val="002E7371"/>
    <w:rsid w:val="002E75DC"/>
    <w:rsid w:val="002E7729"/>
    <w:rsid w:val="002F0ED9"/>
    <w:rsid w:val="002F10A8"/>
    <w:rsid w:val="002F26FD"/>
    <w:rsid w:val="002F2A70"/>
    <w:rsid w:val="002F2F14"/>
    <w:rsid w:val="002F4F58"/>
    <w:rsid w:val="002F692B"/>
    <w:rsid w:val="00301D61"/>
    <w:rsid w:val="00302C94"/>
    <w:rsid w:val="0030697C"/>
    <w:rsid w:val="00310639"/>
    <w:rsid w:val="003125C6"/>
    <w:rsid w:val="00313A47"/>
    <w:rsid w:val="003147E9"/>
    <w:rsid w:val="0031510C"/>
    <w:rsid w:val="00323510"/>
    <w:rsid w:val="00326A0C"/>
    <w:rsid w:val="0032727D"/>
    <w:rsid w:val="00327D6D"/>
    <w:rsid w:val="003309F8"/>
    <w:rsid w:val="00330A1D"/>
    <w:rsid w:val="003337BE"/>
    <w:rsid w:val="00335408"/>
    <w:rsid w:val="0034316E"/>
    <w:rsid w:val="003432FF"/>
    <w:rsid w:val="00343F87"/>
    <w:rsid w:val="00344082"/>
    <w:rsid w:val="003448EB"/>
    <w:rsid w:val="00350BE6"/>
    <w:rsid w:val="003512C6"/>
    <w:rsid w:val="00352E36"/>
    <w:rsid w:val="00354B1F"/>
    <w:rsid w:val="00355B3A"/>
    <w:rsid w:val="00360B9A"/>
    <w:rsid w:val="003621B5"/>
    <w:rsid w:val="00363E9D"/>
    <w:rsid w:val="00364AA4"/>
    <w:rsid w:val="00366118"/>
    <w:rsid w:val="003673AB"/>
    <w:rsid w:val="00367486"/>
    <w:rsid w:val="00371FF9"/>
    <w:rsid w:val="00372387"/>
    <w:rsid w:val="00372457"/>
    <w:rsid w:val="00380771"/>
    <w:rsid w:val="00381C07"/>
    <w:rsid w:val="003824D5"/>
    <w:rsid w:val="0038429C"/>
    <w:rsid w:val="00385C57"/>
    <w:rsid w:val="0038711B"/>
    <w:rsid w:val="00394DB0"/>
    <w:rsid w:val="003956FE"/>
    <w:rsid w:val="003A16EC"/>
    <w:rsid w:val="003A2A15"/>
    <w:rsid w:val="003A56E7"/>
    <w:rsid w:val="003A6B5F"/>
    <w:rsid w:val="003B066A"/>
    <w:rsid w:val="003B5EEE"/>
    <w:rsid w:val="003C132A"/>
    <w:rsid w:val="003C16A9"/>
    <w:rsid w:val="003C2F05"/>
    <w:rsid w:val="003C46F1"/>
    <w:rsid w:val="003C5810"/>
    <w:rsid w:val="003C6914"/>
    <w:rsid w:val="003D131A"/>
    <w:rsid w:val="003E0676"/>
    <w:rsid w:val="003E4C6E"/>
    <w:rsid w:val="003E5064"/>
    <w:rsid w:val="003F3E83"/>
    <w:rsid w:val="003F44CD"/>
    <w:rsid w:val="003F44EC"/>
    <w:rsid w:val="003F740A"/>
    <w:rsid w:val="0040112F"/>
    <w:rsid w:val="00402DD9"/>
    <w:rsid w:val="00404C61"/>
    <w:rsid w:val="00404CF3"/>
    <w:rsid w:val="00406EE2"/>
    <w:rsid w:val="0041125D"/>
    <w:rsid w:val="00411363"/>
    <w:rsid w:val="004126B8"/>
    <w:rsid w:val="00417B6C"/>
    <w:rsid w:val="00426002"/>
    <w:rsid w:val="00433557"/>
    <w:rsid w:val="00434A56"/>
    <w:rsid w:val="004430A4"/>
    <w:rsid w:val="0044382A"/>
    <w:rsid w:val="00444043"/>
    <w:rsid w:val="0045078A"/>
    <w:rsid w:val="004541EA"/>
    <w:rsid w:val="00455489"/>
    <w:rsid w:val="00456417"/>
    <w:rsid w:val="0046170C"/>
    <w:rsid w:val="004652B1"/>
    <w:rsid w:val="00473BA7"/>
    <w:rsid w:val="00474761"/>
    <w:rsid w:val="0047495C"/>
    <w:rsid w:val="00475D4B"/>
    <w:rsid w:val="004760BA"/>
    <w:rsid w:val="00481D06"/>
    <w:rsid w:val="00484461"/>
    <w:rsid w:val="004849FD"/>
    <w:rsid w:val="004850FB"/>
    <w:rsid w:val="0048624F"/>
    <w:rsid w:val="00486BF6"/>
    <w:rsid w:val="00487365"/>
    <w:rsid w:val="00492652"/>
    <w:rsid w:val="00492A65"/>
    <w:rsid w:val="00496538"/>
    <w:rsid w:val="00496705"/>
    <w:rsid w:val="004A2D79"/>
    <w:rsid w:val="004A49F8"/>
    <w:rsid w:val="004A5623"/>
    <w:rsid w:val="004A64C5"/>
    <w:rsid w:val="004B3C60"/>
    <w:rsid w:val="004B5A5E"/>
    <w:rsid w:val="004B67B7"/>
    <w:rsid w:val="004B68BB"/>
    <w:rsid w:val="004B784E"/>
    <w:rsid w:val="004C0F41"/>
    <w:rsid w:val="004C111F"/>
    <w:rsid w:val="004C359C"/>
    <w:rsid w:val="004C3EAF"/>
    <w:rsid w:val="004C415C"/>
    <w:rsid w:val="004D284B"/>
    <w:rsid w:val="004D2A46"/>
    <w:rsid w:val="004D45E1"/>
    <w:rsid w:val="004D4827"/>
    <w:rsid w:val="004D4F2F"/>
    <w:rsid w:val="004D74EB"/>
    <w:rsid w:val="004E325A"/>
    <w:rsid w:val="004E3AD1"/>
    <w:rsid w:val="004F2D62"/>
    <w:rsid w:val="004F4114"/>
    <w:rsid w:val="005054EE"/>
    <w:rsid w:val="00507637"/>
    <w:rsid w:val="00510D44"/>
    <w:rsid w:val="00516A9E"/>
    <w:rsid w:val="005225E7"/>
    <w:rsid w:val="00525357"/>
    <w:rsid w:val="005308CA"/>
    <w:rsid w:val="00531730"/>
    <w:rsid w:val="00532AA1"/>
    <w:rsid w:val="00535516"/>
    <w:rsid w:val="005442B6"/>
    <w:rsid w:val="0054493E"/>
    <w:rsid w:val="00552C23"/>
    <w:rsid w:val="005534A7"/>
    <w:rsid w:val="005627CD"/>
    <w:rsid w:val="00565CCA"/>
    <w:rsid w:val="00567281"/>
    <w:rsid w:val="00571E20"/>
    <w:rsid w:val="00572F6C"/>
    <w:rsid w:val="0057553A"/>
    <w:rsid w:val="0058344B"/>
    <w:rsid w:val="00583755"/>
    <w:rsid w:val="00593920"/>
    <w:rsid w:val="005945F6"/>
    <w:rsid w:val="00596315"/>
    <w:rsid w:val="00596A46"/>
    <w:rsid w:val="00597242"/>
    <w:rsid w:val="005A12EB"/>
    <w:rsid w:val="005A3CAB"/>
    <w:rsid w:val="005A3FC2"/>
    <w:rsid w:val="005A6173"/>
    <w:rsid w:val="005B1A46"/>
    <w:rsid w:val="005B295D"/>
    <w:rsid w:val="005B4593"/>
    <w:rsid w:val="005C1676"/>
    <w:rsid w:val="005C3DA2"/>
    <w:rsid w:val="005C61D4"/>
    <w:rsid w:val="005D18E6"/>
    <w:rsid w:val="005E0D38"/>
    <w:rsid w:val="005E1311"/>
    <w:rsid w:val="005E5267"/>
    <w:rsid w:val="005E5CD9"/>
    <w:rsid w:val="005E6B72"/>
    <w:rsid w:val="005F0CEC"/>
    <w:rsid w:val="005F1DA2"/>
    <w:rsid w:val="006006DA"/>
    <w:rsid w:val="0060517B"/>
    <w:rsid w:val="006066B4"/>
    <w:rsid w:val="006107C3"/>
    <w:rsid w:val="00610E58"/>
    <w:rsid w:val="00611C22"/>
    <w:rsid w:val="00613E60"/>
    <w:rsid w:val="00614F39"/>
    <w:rsid w:val="00617123"/>
    <w:rsid w:val="0061715A"/>
    <w:rsid w:val="0062135A"/>
    <w:rsid w:val="00623EE9"/>
    <w:rsid w:val="00624D2F"/>
    <w:rsid w:val="0062603B"/>
    <w:rsid w:val="00630B30"/>
    <w:rsid w:val="00633A51"/>
    <w:rsid w:val="00635805"/>
    <w:rsid w:val="006377AC"/>
    <w:rsid w:val="00640F26"/>
    <w:rsid w:val="00642149"/>
    <w:rsid w:val="006452F6"/>
    <w:rsid w:val="00645F45"/>
    <w:rsid w:val="00646AC5"/>
    <w:rsid w:val="00647F1F"/>
    <w:rsid w:val="0065050F"/>
    <w:rsid w:val="006518FB"/>
    <w:rsid w:val="0065274F"/>
    <w:rsid w:val="00652EB2"/>
    <w:rsid w:val="006531CB"/>
    <w:rsid w:val="00655513"/>
    <w:rsid w:val="0065746B"/>
    <w:rsid w:val="00657B2B"/>
    <w:rsid w:val="00657F9B"/>
    <w:rsid w:val="00660B82"/>
    <w:rsid w:val="00660FD6"/>
    <w:rsid w:val="00662F37"/>
    <w:rsid w:val="006652AF"/>
    <w:rsid w:val="00667337"/>
    <w:rsid w:val="00670FEA"/>
    <w:rsid w:val="0067364C"/>
    <w:rsid w:val="00682662"/>
    <w:rsid w:val="0068648A"/>
    <w:rsid w:val="00687606"/>
    <w:rsid w:val="0069060C"/>
    <w:rsid w:val="0069188E"/>
    <w:rsid w:val="00696160"/>
    <w:rsid w:val="00697B7D"/>
    <w:rsid w:val="006A2355"/>
    <w:rsid w:val="006A5D65"/>
    <w:rsid w:val="006A69C6"/>
    <w:rsid w:val="006B2210"/>
    <w:rsid w:val="006B2783"/>
    <w:rsid w:val="006B36EB"/>
    <w:rsid w:val="006B4DDF"/>
    <w:rsid w:val="006B7089"/>
    <w:rsid w:val="006B7FE8"/>
    <w:rsid w:val="006C32EA"/>
    <w:rsid w:val="006C780B"/>
    <w:rsid w:val="006C7FA1"/>
    <w:rsid w:val="006D4A9F"/>
    <w:rsid w:val="006D4B8B"/>
    <w:rsid w:val="006E0327"/>
    <w:rsid w:val="006E3E5F"/>
    <w:rsid w:val="006E534F"/>
    <w:rsid w:val="006F0FEE"/>
    <w:rsid w:val="006F2555"/>
    <w:rsid w:val="006F5B45"/>
    <w:rsid w:val="00701A77"/>
    <w:rsid w:val="00702F9C"/>
    <w:rsid w:val="00705B4F"/>
    <w:rsid w:val="0071046A"/>
    <w:rsid w:val="0071306B"/>
    <w:rsid w:val="00716FBA"/>
    <w:rsid w:val="00717B3A"/>
    <w:rsid w:val="00724945"/>
    <w:rsid w:val="00726513"/>
    <w:rsid w:val="00726664"/>
    <w:rsid w:val="00727027"/>
    <w:rsid w:val="00733163"/>
    <w:rsid w:val="0073410E"/>
    <w:rsid w:val="00736264"/>
    <w:rsid w:val="007401E6"/>
    <w:rsid w:val="00743125"/>
    <w:rsid w:val="00747C79"/>
    <w:rsid w:val="00756F3B"/>
    <w:rsid w:val="00760E5E"/>
    <w:rsid w:val="00761038"/>
    <w:rsid w:val="0076276F"/>
    <w:rsid w:val="00763A29"/>
    <w:rsid w:val="007640CB"/>
    <w:rsid w:val="007649F7"/>
    <w:rsid w:val="007708E6"/>
    <w:rsid w:val="00772FC5"/>
    <w:rsid w:val="00773CD9"/>
    <w:rsid w:val="007740E8"/>
    <w:rsid w:val="00777E2C"/>
    <w:rsid w:val="00781CD8"/>
    <w:rsid w:val="00782FBB"/>
    <w:rsid w:val="00787342"/>
    <w:rsid w:val="00791DFD"/>
    <w:rsid w:val="00793737"/>
    <w:rsid w:val="00794D32"/>
    <w:rsid w:val="00795CDB"/>
    <w:rsid w:val="007A1F4F"/>
    <w:rsid w:val="007A273E"/>
    <w:rsid w:val="007A5293"/>
    <w:rsid w:val="007B15D0"/>
    <w:rsid w:val="007B72D6"/>
    <w:rsid w:val="007C0B6D"/>
    <w:rsid w:val="007C11AC"/>
    <w:rsid w:val="007C5531"/>
    <w:rsid w:val="007C5E0C"/>
    <w:rsid w:val="007C628E"/>
    <w:rsid w:val="007D32BA"/>
    <w:rsid w:val="007E065F"/>
    <w:rsid w:val="007E165F"/>
    <w:rsid w:val="007E5630"/>
    <w:rsid w:val="007F311A"/>
    <w:rsid w:val="007F7AA0"/>
    <w:rsid w:val="008004E4"/>
    <w:rsid w:val="00801368"/>
    <w:rsid w:val="0080193D"/>
    <w:rsid w:val="00802C22"/>
    <w:rsid w:val="00804DC7"/>
    <w:rsid w:val="008058C2"/>
    <w:rsid w:val="00810724"/>
    <w:rsid w:val="008118B1"/>
    <w:rsid w:val="00812D4C"/>
    <w:rsid w:val="00812FAB"/>
    <w:rsid w:val="00817968"/>
    <w:rsid w:val="0082085D"/>
    <w:rsid w:val="00823732"/>
    <w:rsid w:val="00823C99"/>
    <w:rsid w:val="008247A9"/>
    <w:rsid w:val="00827E63"/>
    <w:rsid w:val="00832429"/>
    <w:rsid w:val="008325C8"/>
    <w:rsid w:val="008358A2"/>
    <w:rsid w:val="00841830"/>
    <w:rsid w:val="00842EF0"/>
    <w:rsid w:val="00852183"/>
    <w:rsid w:val="008643EE"/>
    <w:rsid w:val="0086444C"/>
    <w:rsid w:val="00864C26"/>
    <w:rsid w:val="00867498"/>
    <w:rsid w:val="00867F27"/>
    <w:rsid w:val="0087261E"/>
    <w:rsid w:val="00882873"/>
    <w:rsid w:val="008832DB"/>
    <w:rsid w:val="008851DE"/>
    <w:rsid w:val="00886F41"/>
    <w:rsid w:val="00887AD3"/>
    <w:rsid w:val="00891187"/>
    <w:rsid w:val="00891223"/>
    <w:rsid w:val="00891245"/>
    <w:rsid w:val="008938D5"/>
    <w:rsid w:val="00896D76"/>
    <w:rsid w:val="008A057C"/>
    <w:rsid w:val="008A4CFE"/>
    <w:rsid w:val="008B44A4"/>
    <w:rsid w:val="008B58B8"/>
    <w:rsid w:val="008C17FC"/>
    <w:rsid w:val="008C5D1E"/>
    <w:rsid w:val="008D07AF"/>
    <w:rsid w:val="008D10E3"/>
    <w:rsid w:val="008D1CDD"/>
    <w:rsid w:val="008D6CF5"/>
    <w:rsid w:val="008E23CB"/>
    <w:rsid w:val="008E37AF"/>
    <w:rsid w:val="008E4161"/>
    <w:rsid w:val="008F1E3F"/>
    <w:rsid w:val="008F29C4"/>
    <w:rsid w:val="00902EE3"/>
    <w:rsid w:val="00904603"/>
    <w:rsid w:val="00904AEF"/>
    <w:rsid w:val="00904B24"/>
    <w:rsid w:val="0090549D"/>
    <w:rsid w:val="00906FDA"/>
    <w:rsid w:val="0091109E"/>
    <w:rsid w:val="00913DFB"/>
    <w:rsid w:val="0091414F"/>
    <w:rsid w:val="00915CD4"/>
    <w:rsid w:val="00923D17"/>
    <w:rsid w:val="0092411C"/>
    <w:rsid w:val="00924C66"/>
    <w:rsid w:val="00931145"/>
    <w:rsid w:val="009327D3"/>
    <w:rsid w:val="00935A1A"/>
    <w:rsid w:val="00936339"/>
    <w:rsid w:val="00936990"/>
    <w:rsid w:val="009408A1"/>
    <w:rsid w:val="00940F27"/>
    <w:rsid w:val="009424E3"/>
    <w:rsid w:val="0094541C"/>
    <w:rsid w:val="00945A7F"/>
    <w:rsid w:val="009461BA"/>
    <w:rsid w:val="00951253"/>
    <w:rsid w:val="00953F35"/>
    <w:rsid w:val="009546FD"/>
    <w:rsid w:val="00955124"/>
    <w:rsid w:val="00957294"/>
    <w:rsid w:val="00957E3F"/>
    <w:rsid w:val="009604E4"/>
    <w:rsid w:val="00960959"/>
    <w:rsid w:val="00961526"/>
    <w:rsid w:val="009621CB"/>
    <w:rsid w:val="00962A72"/>
    <w:rsid w:val="00965B09"/>
    <w:rsid w:val="00966269"/>
    <w:rsid w:val="009676FB"/>
    <w:rsid w:val="0097338B"/>
    <w:rsid w:val="00973CF6"/>
    <w:rsid w:val="0097400E"/>
    <w:rsid w:val="00974A66"/>
    <w:rsid w:val="009758EB"/>
    <w:rsid w:val="00975A9E"/>
    <w:rsid w:val="00975D6F"/>
    <w:rsid w:val="00981769"/>
    <w:rsid w:val="009841CC"/>
    <w:rsid w:val="0098645B"/>
    <w:rsid w:val="009900A3"/>
    <w:rsid w:val="00990835"/>
    <w:rsid w:val="009914FC"/>
    <w:rsid w:val="00992228"/>
    <w:rsid w:val="00994901"/>
    <w:rsid w:val="009A045F"/>
    <w:rsid w:val="009A1F91"/>
    <w:rsid w:val="009A390E"/>
    <w:rsid w:val="009A5761"/>
    <w:rsid w:val="009A73B4"/>
    <w:rsid w:val="009B01A4"/>
    <w:rsid w:val="009B1A24"/>
    <w:rsid w:val="009B2ABE"/>
    <w:rsid w:val="009B31B0"/>
    <w:rsid w:val="009B5E20"/>
    <w:rsid w:val="009C1DD7"/>
    <w:rsid w:val="009C4CDA"/>
    <w:rsid w:val="009C4FA4"/>
    <w:rsid w:val="009C527C"/>
    <w:rsid w:val="009C73E1"/>
    <w:rsid w:val="009D1B1A"/>
    <w:rsid w:val="009D1CA1"/>
    <w:rsid w:val="009D385A"/>
    <w:rsid w:val="009D639B"/>
    <w:rsid w:val="009D7AB5"/>
    <w:rsid w:val="009E1EEE"/>
    <w:rsid w:val="009E3EB4"/>
    <w:rsid w:val="009E6200"/>
    <w:rsid w:val="009E7880"/>
    <w:rsid w:val="009F0624"/>
    <w:rsid w:val="009F1098"/>
    <w:rsid w:val="009F2F85"/>
    <w:rsid w:val="009F66A5"/>
    <w:rsid w:val="009F7F91"/>
    <w:rsid w:val="00A019B9"/>
    <w:rsid w:val="00A020C9"/>
    <w:rsid w:val="00A0551F"/>
    <w:rsid w:val="00A073BC"/>
    <w:rsid w:val="00A12F88"/>
    <w:rsid w:val="00A14A28"/>
    <w:rsid w:val="00A16F1E"/>
    <w:rsid w:val="00A172BC"/>
    <w:rsid w:val="00A17B60"/>
    <w:rsid w:val="00A20C0D"/>
    <w:rsid w:val="00A236F3"/>
    <w:rsid w:val="00A2523B"/>
    <w:rsid w:val="00A33B25"/>
    <w:rsid w:val="00A34122"/>
    <w:rsid w:val="00A3428A"/>
    <w:rsid w:val="00A348EA"/>
    <w:rsid w:val="00A40351"/>
    <w:rsid w:val="00A43019"/>
    <w:rsid w:val="00A4649B"/>
    <w:rsid w:val="00A4742F"/>
    <w:rsid w:val="00A47B27"/>
    <w:rsid w:val="00A53976"/>
    <w:rsid w:val="00A5486A"/>
    <w:rsid w:val="00A577D4"/>
    <w:rsid w:val="00A62F26"/>
    <w:rsid w:val="00A63C0C"/>
    <w:rsid w:val="00A64CD7"/>
    <w:rsid w:val="00A64D20"/>
    <w:rsid w:val="00A65915"/>
    <w:rsid w:val="00A67230"/>
    <w:rsid w:val="00A71A08"/>
    <w:rsid w:val="00A73C3A"/>
    <w:rsid w:val="00A77B86"/>
    <w:rsid w:val="00A81F89"/>
    <w:rsid w:val="00A82599"/>
    <w:rsid w:val="00A82E16"/>
    <w:rsid w:val="00A84C42"/>
    <w:rsid w:val="00A84E8B"/>
    <w:rsid w:val="00A856DD"/>
    <w:rsid w:val="00A8589F"/>
    <w:rsid w:val="00A85D96"/>
    <w:rsid w:val="00A87028"/>
    <w:rsid w:val="00A875A7"/>
    <w:rsid w:val="00A96143"/>
    <w:rsid w:val="00AA245B"/>
    <w:rsid w:val="00AA3CE8"/>
    <w:rsid w:val="00AA4AAF"/>
    <w:rsid w:val="00AA513B"/>
    <w:rsid w:val="00AA51D7"/>
    <w:rsid w:val="00AA6365"/>
    <w:rsid w:val="00AB1244"/>
    <w:rsid w:val="00AB2E80"/>
    <w:rsid w:val="00AB3AA0"/>
    <w:rsid w:val="00AB6974"/>
    <w:rsid w:val="00AB7DFE"/>
    <w:rsid w:val="00AC1848"/>
    <w:rsid w:val="00AC1F52"/>
    <w:rsid w:val="00AC3F73"/>
    <w:rsid w:val="00AC556F"/>
    <w:rsid w:val="00AD2B28"/>
    <w:rsid w:val="00AD52A5"/>
    <w:rsid w:val="00AD56DF"/>
    <w:rsid w:val="00AD5E0D"/>
    <w:rsid w:val="00AE0417"/>
    <w:rsid w:val="00AE1987"/>
    <w:rsid w:val="00AE2DBF"/>
    <w:rsid w:val="00AE33A6"/>
    <w:rsid w:val="00AE57B5"/>
    <w:rsid w:val="00AE739F"/>
    <w:rsid w:val="00AF0E76"/>
    <w:rsid w:val="00AF1324"/>
    <w:rsid w:val="00AF36FA"/>
    <w:rsid w:val="00AF4B43"/>
    <w:rsid w:val="00AF5293"/>
    <w:rsid w:val="00AF7067"/>
    <w:rsid w:val="00AF75CB"/>
    <w:rsid w:val="00B00CCD"/>
    <w:rsid w:val="00B01307"/>
    <w:rsid w:val="00B01922"/>
    <w:rsid w:val="00B0637E"/>
    <w:rsid w:val="00B12B32"/>
    <w:rsid w:val="00B1662E"/>
    <w:rsid w:val="00B1728C"/>
    <w:rsid w:val="00B24068"/>
    <w:rsid w:val="00B263F2"/>
    <w:rsid w:val="00B27711"/>
    <w:rsid w:val="00B43645"/>
    <w:rsid w:val="00B45091"/>
    <w:rsid w:val="00B470C6"/>
    <w:rsid w:val="00B4773C"/>
    <w:rsid w:val="00B55AF8"/>
    <w:rsid w:val="00B560A2"/>
    <w:rsid w:val="00B60E22"/>
    <w:rsid w:val="00B63D8D"/>
    <w:rsid w:val="00B64AC4"/>
    <w:rsid w:val="00B6705B"/>
    <w:rsid w:val="00B729A2"/>
    <w:rsid w:val="00B729BA"/>
    <w:rsid w:val="00B73601"/>
    <w:rsid w:val="00B75A84"/>
    <w:rsid w:val="00B76B03"/>
    <w:rsid w:val="00B76B81"/>
    <w:rsid w:val="00B76DB4"/>
    <w:rsid w:val="00B83500"/>
    <w:rsid w:val="00B84F9D"/>
    <w:rsid w:val="00B86319"/>
    <w:rsid w:val="00B8723E"/>
    <w:rsid w:val="00B90602"/>
    <w:rsid w:val="00B90C0D"/>
    <w:rsid w:val="00B9213A"/>
    <w:rsid w:val="00B95BB4"/>
    <w:rsid w:val="00B9661B"/>
    <w:rsid w:val="00B974A1"/>
    <w:rsid w:val="00B97E73"/>
    <w:rsid w:val="00BA4126"/>
    <w:rsid w:val="00BA6725"/>
    <w:rsid w:val="00BA717C"/>
    <w:rsid w:val="00BB05BD"/>
    <w:rsid w:val="00BB25B0"/>
    <w:rsid w:val="00BB6FAC"/>
    <w:rsid w:val="00BB7B6B"/>
    <w:rsid w:val="00BC127E"/>
    <w:rsid w:val="00BC1F53"/>
    <w:rsid w:val="00BC2AB1"/>
    <w:rsid w:val="00BC53A2"/>
    <w:rsid w:val="00BC7C9E"/>
    <w:rsid w:val="00BC7CD4"/>
    <w:rsid w:val="00BC7E91"/>
    <w:rsid w:val="00BD4F6B"/>
    <w:rsid w:val="00BE0D23"/>
    <w:rsid w:val="00BE23D1"/>
    <w:rsid w:val="00BE47E3"/>
    <w:rsid w:val="00BE4F22"/>
    <w:rsid w:val="00BE5F18"/>
    <w:rsid w:val="00BE7935"/>
    <w:rsid w:val="00BF037C"/>
    <w:rsid w:val="00BF0443"/>
    <w:rsid w:val="00BF46C6"/>
    <w:rsid w:val="00BF4FF7"/>
    <w:rsid w:val="00BF5925"/>
    <w:rsid w:val="00BF5AB3"/>
    <w:rsid w:val="00BF6C3B"/>
    <w:rsid w:val="00C009FB"/>
    <w:rsid w:val="00C011FB"/>
    <w:rsid w:val="00C0435B"/>
    <w:rsid w:val="00C067BD"/>
    <w:rsid w:val="00C07D7F"/>
    <w:rsid w:val="00C12A70"/>
    <w:rsid w:val="00C1337A"/>
    <w:rsid w:val="00C16171"/>
    <w:rsid w:val="00C17E29"/>
    <w:rsid w:val="00C218B8"/>
    <w:rsid w:val="00C262F8"/>
    <w:rsid w:val="00C30232"/>
    <w:rsid w:val="00C31A93"/>
    <w:rsid w:val="00C418E4"/>
    <w:rsid w:val="00C4256E"/>
    <w:rsid w:val="00C4476E"/>
    <w:rsid w:val="00C44CDE"/>
    <w:rsid w:val="00C465CF"/>
    <w:rsid w:val="00C46EF7"/>
    <w:rsid w:val="00C47B4D"/>
    <w:rsid w:val="00C52191"/>
    <w:rsid w:val="00C5455C"/>
    <w:rsid w:val="00C60F61"/>
    <w:rsid w:val="00C62C13"/>
    <w:rsid w:val="00C63313"/>
    <w:rsid w:val="00C63620"/>
    <w:rsid w:val="00C65173"/>
    <w:rsid w:val="00C735FE"/>
    <w:rsid w:val="00C73E1C"/>
    <w:rsid w:val="00C74EAC"/>
    <w:rsid w:val="00C75A2D"/>
    <w:rsid w:val="00C77D32"/>
    <w:rsid w:val="00C87C39"/>
    <w:rsid w:val="00C87F5E"/>
    <w:rsid w:val="00C923E7"/>
    <w:rsid w:val="00C96F95"/>
    <w:rsid w:val="00CA0C60"/>
    <w:rsid w:val="00CA2867"/>
    <w:rsid w:val="00CA328C"/>
    <w:rsid w:val="00CA33A9"/>
    <w:rsid w:val="00CA3F8A"/>
    <w:rsid w:val="00CA7EEA"/>
    <w:rsid w:val="00CB2A42"/>
    <w:rsid w:val="00CB64A0"/>
    <w:rsid w:val="00CC0467"/>
    <w:rsid w:val="00CC0FD8"/>
    <w:rsid w:val="00CC1281"/>
    <w:rsid w:val="00CC1B22"/>
    <w:rsid w:val="00CC2140"/>
    <w:rsid w:val="00CC215C"/>
    <w:rsid w:val="00CC38A9"/>
    <w:rsid w:val="00CC445A"/>
    <w:rsid w:val="00CD7744"/>
    <w:rsid w:val="00CE1AB5"/>
    <w:rsid w:val="00CE3233"/>
    <w:rsid w:val="00CE37BA"/>
    <w:rsid w:val="00CE62FF"/>
    <w:rsid w:val="00CF03D7"/>
    <w:rsid w:val="00CF0855"/>
    <w:rsid w:val="00CF0CE1"/>
    <w:rsid w:val="00CF2F2D"/>
    <w:rsid w:val="00CF3031"/>
    <w:rsid w:val="00CF4FCC"/>
    <w:rsid w:val="00CF5B44"/>
    <w:rsid w:val="00CF6B2C"/>
    <w:rsid w:val="00D0211F"/>
    <w:rsid w:val="00D038B9"/>
    <w:rsid w:val="00D12887"/>
    <w:rsid w:val="00D15DB3"/>
    <w:rsid w:val="00D1606F"/>
    <w:rsid w:val="00D17346"/>
    <w:rsid w:val="00D20AFB"/>
    <w:rsid w:val="00D23A79"/>
    <w:rsid w:val="00D30103"/>
    <w:rsid w:val="00D33842"/>
    <w:rsid w:val="00D34AB7"/>
    <w:rsid w:val="00D37A01"/>
    <w:rsid w:val="00D40D50"/>
    <w:rsid w:val="00D42020"/>
    <w:rsid w:val="00D456F8"/>
    <w:rsid w:val="00D474B9"/>
    <w:rsid w:val="00D4779B"/>
    <w:rsid w:val="00D50865"/>
    <w:rsid w:val="00D51B72"/>
    <w:rsid w:val="00D51F40"/>
    <w:rsid w:val="00D53515"/>
    <w:rsid w:val="00D5619D"/>
    <w:rsid w:val="00D56BFA"/>
    <w:rsid w:val="00D56D34"/>
    <w:rsid w:val="00D62674"/>
    <w:rsid w:val="00D63453"/>
    <w:rsid w:val="00D637F8"/>
    <w:rsid w:val="00D64E8C"/>
    <w:rsid w:val="00D65D3F"/>
    <w:rsid w:val="00D71FBD"/>
    <w:rsid w:val="00D8075B"/>
    <w:rsid w:val="00D8092B"/>
    <w:rsid w:val="00D86404"/>
    <w:rsid w:val="00D86DA9"/>
    <w:rsid w:val="00D93DA7"/>
    <w:rsid w:val="00DA2A37"/>
    <w:rsid w:val="00DA2AC1"/>
    <w:rsid w:val="00DA3C44"/>
    <w:rsid w:val="00DA41AC"/>
    <w:rsid w:val="00DA4C96"/>
    <w:rsid w:val="00DB259F"/>
    <w:rsid w:val="00DB263C"/>
    <w:rsid w:val="00DB3BC7"/>
    <w:rsid w:val="00DC3B1A"/>
    <w:rsid w:val="00DC7C83"/>
    <w:rsid w:val="00DD07C0"/>
    <w:rsid w:val="00DD3582"/>
    <w:rsid w:val="00DD5AFB"/>
    <w:rsid w:val="00DE29B9"/>
    <w:rsid w:val="00DE577A"/>
    <w:rsid w:val="00DE72B1"/>
    <w:rsid w:val="00DE7E4E"/>
    <w:rsid w:val="00DF347B"/>
    <w:rsid w:val="00DF37CB"/>
    <w:rsid w:val="00DF7EFA"/>
    <w:rsid w:val="00E02977"/>
    <w:rsid w:val="00E07292"/>
    <w:rsid w:val="00E075AE"/>
    <w:rsid w:val="00E10209"/>
    <w:rsid w:val="00E13A35"/>
    <w:rsid w:val="00E21132"/>
    <w:rsid w:val="00E2145D"/>
    <w:rsid w:val="00E22192"/>
    <w:rsid w:val="00E224DD"/>
    <w:rsid w:val="00E24E0A"/>
    <w:rsid w:val="00E27651"/>
    <w:rsid w:val="00E3062C"/>
    <w:rsid w:val="00E326A7"/>
    <w:rsid w:val="00E40599"/>
    <w:rsid w:val="00E41382"/>
    <w:rsid w:val="00E43B6E"/>
    <w:rsid w:val="00E455C4"/>
    <w:rsid w:val="00E476C0"/>
    <w:rsid w:val="00E53984"/>
    <w:rsid w:val="00E57160"/>
    <w:rsid w:val="00E61F44"/>
    <w:rsid w:val="00E65C4F"/>
    <w:rsid w:val="00E71DD4"/>
    <w:rsid w:val="00E722C5"/>
    <w:rsid w:val="00E72332"/>
    <w:rsid w:val="00E759EB"/>
    <w:rsid w:val="00E807CF"/>
    <w:rsid w:val="00E81BCB"/>
    <w:rsid w:val="00E8330A"/>
    <w:rsid w:val="00E8560F"/>
    <w:rsid w:val="00E9089E"/>
    <w:rsid w:val="00EA121E"/>
    <w:rsid w:val="00EB2409"/>
    <w:rsid w:val="00EB6EF5"/>
    <w:rsid w:val="00EC307A"/>
    <w:rsid w:val="00ED08DA"/>
    <w:rsid w:val="00ED192E"/>
    <w:rsid w:val="00ED3AF7"/>
    <w:rsid w:val="00ED5450"/>
    <w:rsid w:val="00ED6109"/>
    <w:rsid w:val="00ED6893"/>
    <w:rsid w:val="00EE6A2D"/>
    <w:rsid w:val="00EE7D88"/>
    <w:rsid w:val="00EF56E5"/>
    <w:rsid w:val="00F0015B"/>
    <w:rsid w:val="00F051ED"/>
    <w:rsid w:val="00F105C6"/>
    <w:rsid w:val="00F10B93"/>
    <w:rsid w:val="00F13C09"/>
    <w:rsid w:val="00F203D9"/>
    <w:rsid w:val="00F239E9"/>
    <w:rsid w:val="00F26D2C"/>
    <w:rsid w:val="00F3000B"/>
    <w:rsid w:val="00F30752"/>
    <w:rsid w:val="00F3248D"/>
    <w:rsid w:val="00F324AF"/>
    <w:rsid w:val="00F3250B"/>
    <w:rsid w:val="00F3271A"/>
    <w:rsid w:val="00F33122"/>
    <w:rsid w:val="00F3321A"/>
    <w:rsid w:val="00F338A2"/>
    <w:rsid w:val="00F41E40"/>
    <w:rsid w:val="00F52834"/>
    <w:rsid w:val="00F52C73"/>
    <w:rsid w:val="00F55E48"/>
    <w:rsid w:val="00F6119F"/>
    <w:rsid w:val="00F625AE"/>
    <w:rsid w:val="00F6477E"/>
    <w:rsid w:val="00F655C0"/>
    <w:rsid w:val="00F676C6"/>
    <w:rsid w:val="00F70138"/>
    <w:rsid w:val="00F7122A"/>
    <w:rsid w:val="00F75202"/>
    <w:rsid w:val="00F76A9B"/>
    <w:rsid w:val="00F80F22"/>
    <w:rsid w:val="00F81025"/>
    <w:rsid w:val="00F81D12"/>
    <w:rsid w:val="00F82270"/>
    <w:rsid w:val="00F856F1"/>
    <w:rsid w:val="00F9427A"/>
    <w:rsid w:val="00F95673"/>
    <w:rsid w:val="00F9614B"/>
    <w:rsid w:val="00F97BE4"/>
    <w:rsid w:val="00FA01A1"/>
    <w:rsid w:val="00FA4AA2"/>
    <w:rsid w:val="00FA5D4E"/>
    <w:rsid w:val="00FA6083"/>
    <w:rsid w:val="00FA6874"/>
    <w:rsid w:val="00FA76E0"/>
    <w:rsid w:val="00FA7778"/>
    <w:rsid w:val="00FB4DBB"/>
    <w:rsid w:val="00FB596A"/>
    <w:rsid w:val="00FB6EB2"/>
    <w:rsid w:val="00FB79D0"/>
    <w:rsid w:val="00FC145F"/>
    <w:rsid w:val="00FC1F09"/>
    <w:rsid w:val="00FC357D"/>
    <w:rsid w:val="00FC3AC4"/>
    <w:rsid w:val="00FC498A"/>
    <w:rsid w:val="00FC4AA7"/>
    <w:rsid w:val="00FC4B51"/>
    <w:rsid w:val="00FC506A"/>
    <w:rsid w:val="00FC68D5"/>
    <w:rsid w:val="00FD0668"/>
    <w:rsid w:val="00FD0AA4"/>
    <w:rsid w:val="00FD1C06"/>
    <w:rsid w:val="00FD42BC"/>
    <w:rsid w:val="00FD5AEA"/>
    <w:rsid w:val="00FD60C9"/>
    <w:rsid w:val="00FD72AE"/>
    <w:rsid w:val="00FE594A"/>
    <w:rsid w:val="00FF5205"/>
    <w:rsid w:val="00FF5DEA"/>
    <w:rsid w:val="00FF65C9"/>
    <w:rsid w:val="00FF6E09"/>
    <w:rsid w:val="00FF6F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link w:val="a1"/>
    <w:qFormat/>
    <w:rsid w:val="008247A9"/>
    <w:pPr>
      <w:spacing w:line="276" w:lineRule="auto"/>
      <w:ind w:left="5103"/>
    </w:pPr>
    <w:rPr>
      <w:rFonts w:ascii="Calibri" w:eastAsia="Calibri" w:hAnsi="Calibri"/>
      <w:sz w:val="22"/>
      <w:szCs w:val="22"/>
      <w:lang w:eastAsia="en-US"/>
    </w:rPr>
  </w:style>
  <w:style w:type="paragraph" w:styleId="1">
    <w:name w:val="heading 1"/>
    <w:aliases w:val="Document Header1"/>
    <w:basedOn w:val="a0"/>
    <w:next w:val="a0"/>
    <w:link w:val="10"/>
    <w:qFormat/>
    <w:rsid w:val="008247A9"/>
    <w:pPr>
      <w:keepNext/>
      <w:spacing w:before="240" w:after="60" w:line="240" w:lineRule="auto"/>
      <w:ind w:left="0"/>
      <w:jc w:val="center"/>
      <w:outlineLvl w:val="0"/>
    </w:pPr>
    <w:rPr>
      <w:rFonts w:ascii="Times New Roman" w:eastAsia="Times New Roman" w:hAnsi="Times New Roman"/>
      <w:kern w:val="28"/>
      <w:sz w:val="36"/>
      <w:szCs w:val="20"/>
      <w:lang w:eastAsia="ru-RU"/>
    </w:rPr>
  </w:style>
  <w:style w:type="paragraph" w:styleId="20">
    <w:name w:val="heading 2"/>
    <w:basedOn w:val="a0"/>
    <w:next w:val="a0"/>
    <w:link w:val="21"/>
    <w:qFormat/>
    <w:rsid w:val="008247A9"/>
    <w:pPr>
      <w:keepNext/>
      <w:spacing w:before="240" w:after="60" w:line="360" w:lineRule="auto"/>
      <w:ind w:left="0" w:firstLine="720"/>
      <w:jc w:val="center"/>
      <w:outlineLvl w:val="1"/>
    </w:pPr>
    <w:rPr>
      <w:rFonts w:ascii="Times New Roman" w:eastAsia="Times New Roman" w:hAnsi="Times New Roman"/>
      <w:b/>
      <w:i/>
      <w:sz w:val="28"/>
      <w:szCs w:val="20"/>
      <w:lang w:eastAsia="ru-RU"/>
    </w:rPr>
  </w:style>
  <w:style w:type="paragraph" w:styleId="3">
    <w:name w:val="heading 3"/>
    <w:basedOn w:val="a0"/>
    <w:next w:val="a0"/>
    <w:link w:val="30"/>
    <w:qFormat/>
    <w:rsid w:val="008247A9"/>
    <w:pPr>
      <w:keepNext/>
      <w:spacing w:before="240" w:after="60" w:line="240" w:lineRule="auto"/>
      <w:ind w:left="0"/>
      <w:outlineLvl w:val="2"/>
    </w:pPr>
    <w:rPr>
      <w:rFonts w:ascii="Arial" w:eastAsia="Times New Roman" w:hAnsi="Arial" w:cs="Arial"/>
      <w:b/>
      <w:bCs/>
      <w:sz w:val="26"/>
      <w:szCs w:val="26"/>
      <w:lang w:eastAsia="ru-RU"/>
    </w:rPr>
  </w:style>
  <w:style w:type="paragraph" w:styleId="4">
    <w:name w:val="heading 4"/>
    <w:basedOn w:val="a0"/>
    <w:next w:val="a0"/>
    <w:link w:val="40"/>
    <w:qFormat/>
    <w:rsid w:val="008247A9"/>
    <w:pPr>
      <w:keepNext/>
      <w:widowControl w:val="0"/>
      <w:autoSpaceDE w:val="0"/>
      <w:autoSpaceDN w:val="0"/>
      <w:adjustRightInd w:val="0"/>
      <w:spacing w:before="240" w:after="60" w:line="240" w:lineRule="auto"/>
      <w:ind w:left="0"/>
      <w:outlineLvl w:val="3"/>
    </w:pPr>
    <w:rPr>
      <w:rFonts w:ascii="Times New Roman" w:eastAsia="Times New Roman" w:hAnsi="Times New Roman"/>
      <w:b/>
      <w:bCs/>
      <w:sz w:val="28"/>
      <w:szCs w:val="28"/>
      <w:lang w:eastAsia="ru-RU"/>
    </w:rPr>
  </w:style>
  <w:style w:type="paragraph" w:styleId="6">
    <w:name w:val="heading 6"/>
    <w:basedOn w:val="a0"/>
    <w:next w:val="a0"/>
    <w:link w:val="60"/>
    <w:qFormat/>
    <w:rsid w:val="008247A9"/>
    <w:pPr>
      <w:widowControl w:val="0"/>
      <w:autoSpaceDE w:val="0"/>
      <w:autoSpaceDN w:val="0"/>
      <w:adjustRightInd w:val="0"/>
      <w:spacing w:before="240" w:after="60" w:line="240" w:lineRule="auto"/>
      <w:ind w:left="0"/>
      <w:outlineLvl w:val="5"/>
    </w:pPr>
    <w:rPr>
      <w:rFonts w:ascii="Times New Roman" w:eastAsia="Times New Roman" w:hAnsi="Times New Roman"/>
      <w:b/>
      <w:bCs/>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 Знак Знак13"/>
    <w:basedOn w:val="a0"/>
    <w:link w:val="a5"/>
    <w:rsid w:val="008247A9"/>
    <w:pPr>
      <w:spacing w:after="160" w:line="240" w:lineRule="exact"/>
      <w:ind w:left="0"/>
    </w:pPr>
    <w:rPr>
      <w:rFonts w:ascii="Verdana" w:eastAsia="Times New Roman" w:hAnsi="Verdana" w:cs="Verdana"/>
      <w:sz w:val="20"/>
      <w:szCs w:val="20"/>
      <w:lang w:val="en-US"/>
    </w:rPr>
  </w:style>
  <w:style w:type="character" w:customStyle="1" w:styleId="a5">
    <w:name w:val="Основной текст Знак"/>
    <w:aliases w:val=" Знак Знак13 Знак"/>
    <w:basedOn w:val="a2"/>
    <w:link w:val="a1"/>
    <w:locked/>
    <w:rsid w:val="008247A9"/>
    <w:rPr>
      <w:rFonts w:ascii="Verdana" w:hAnsi="Verdana" w:cs="Verdana"/>
      <w:lang w:val="en-US" w:eastAsia="en-US" w:bidi="ar-SA"/>
    </w:rPr>
  </w:style>
  <w:style w:type="character" w:customStyle="1" w:styleId="10">
    <w:name w:val="Заголовок 1 Знак"/>
    <w:aliases w:val="Document Header1 Знак"/>
    <w:basedOn w:val="a2"/>
    <w:link w:val="1"/>
    <w:locked/>
    <w:rsid w:val="008247A9"/>
    <w:rPr>
      <w:kern w:val="28"/>
      <w:sz w:val="36"/>
      <w:lang w:val="ru-RU" w:eastAsia="ru-RU" w:bidi="ar-SA"/>
    </w:rPr>
  </w:style>
  <w:style w:type="character" w:customStyle="1" w:styleId="21">
    <w:name w:val="Заголовок 2 Знак"/>
    <w:basedOn w:val="a2"/>
    <w:link w:val="20"/>
    <w:locked/>
    <w:rsid w:val="008247A9"/>
    <w:rPr>
      <w:b/>
      <w:i/>
      <w:sz w:val="28"/>
      <w:lang w:val="ru-RU" w:eastAsia="ru-RU" w:bidi="ar-SA"/>
    </w:rPr>
  </w:style>
  <w:style w:type="character" w:customStyle="1" w:styleId="30">
    <w:name w:val="Заголовок 3 Знак"/>
    <w:basedOn w:val="a2"/>
    <w:link w:val="3"/>
    <w:locked/>
    <w:rsid w:val="008247A9"/>
    <w:rPr>
      <w:rFonts w:ascii="Arial" w:hAnsi="Arial" w:cs="Arial"/>
      <w:b/>
      <w:bCs/>
      <w:sz w:val="26"/>
      <w:szCs w:val="26"/>
      <w:lang w:val="ru-RU" w:eastAsia="ru-RU" w:bidi="ar-SA"/>
    </w:rPr>
  </w:style>
  <w:style w:type="character" w:customStyle="1" w:styleId="40">
    <w:name w:val="Заголовок 4 Знак"/>
    <w:basedOn w:val="a2"/>
    <w:link w:val="4"/>
    <w:locked/>
    <w:rsid w:val="008247A9"/>
    <w:rPr>
      <w:b/>
      <w:bCs/>
      <w:sz w:val="28"/>
      <w:szCs w:val="28"/>
      <w:lang w:val="ru-RU" w:eastAsia="ru-RU" w:bidi="ar-SA"/>
    </w:rPr>
  </w:style>
  <w:style w:type="character" w:customStyle="1" w:styleId="60">
    <w:name w:val="Заголовок 6 Знак"/>
    <w:basedOn w:val="a2"/>
    <w:link w:val="6"/>
    <w:locked/>
    <w:rsid w:val="008247A9"/>
    <w:rPr>
      <w:b/>
      <w:bCs/>
      <w:sz w:val="22"/>
      <w:szCs w:val="22"/>
      <w:lang w:val="ru-RU" w:eastAsia="ru-RU" w:bidi="ar-SA"/>
    </w:rPr>
  </w:style>
  <w:style w:type="character" w:styleId="a6">
    <w:name w:val="Hyperlink"/>
    <w:basedOn w:val="a2"/>
    <w:rsid w:val="008247A9"/>
    <w:rPr>
      <w:color w:val="0000FF"/>
      <w:u w:val="single"/>
    </w:rPr>
  </w:style>
  <w:style w:type="character" w:styleId="a7">
    <w:name w:val="FollowedHyperlink"/>
    <w:basedOn w:val="a2"/>
    <w:rsid w:val="008247A9"/>
    <w:rPr>
      <w:color w:val="800080"/>
      <w:u w:val="single"/>
    </w:rPr>
  </w:style>
  <w:style w:type="paragraph" w:styleId="a8">
    <w:name w:val="Normal (Web)"/>
    <w:basedOn w:val="a0"/>
    <w:rsid w:val="008247A9"/>
    <w:pPr>
      <w:spacing w:before="100" w:beforeAutospacing="1" w:after="100" w:afterAutospacing="1" w:line="240" w:lineRule="auto"/>
      <w:ind w:left="0"/>
    </w:pPr>
    <w:rPr>
      <w:rFonts w:ascii="Times New Roman" w:eastAsia="Times New Roman" w:hAnsi="Times New Roman"/>
      <w:sz w:val="24"/>
      <w:szCs w:val="24"/>
      <w:lang w:eastAsia="ru-RU"/>
    </w:rPr>
  </w:style>
  <w:style w:type="character" w:customStyle="1" w:styleId="a9">
    <w:name w:val="Текст сноски Знак"/>
    <w:basedOn w:val="a2"/>
    <w:link w:val="aa"/>
    <w:semiHidden/>
    <w:locked/>
    <w:rsid w:val="008247A9"/>
    <w:rPr>
      <w:rFonts w:ascii="Calibri" w:eastAsia="Calibri" w:hAnsi="Calibri"/>
      <w:lang w:val="ru-RU" w:eastAsia="en-US" w:bidi="ar-SA"/>
    </w:rPr>
  </w:style>
  <w:style w:type="paragraph" w:styleId="aa">
    <w:name w:val="footnote text"/>
    <w:basedOn w:val="a0"/>
    <w:link w:val="a9"/>
    <w:semiHidden/>
    <w:rsid w:val="008247A9"/>
    <w:rPr>
      <w:sz w:val="20"/>
      <w:szCs w:val="20"/>
    </w:rPr>
  </w:style>
  <w:style w:type="character" w:customStyle="1" w:styleId="ab">
    <w:name w:val="Верхний колонтитул Знак"/>
    <w:basedOn w:val="a2"/>
    <w:link w:val="ac"/>
    <w:locked/>
    <w:rsid w:val="008247A9"/>
    <w:rPr>
      <w:rFonts w:ascii="Calibri" w:eastAsia="Calibri" w:hAnsi="Calibri"/>
      <w:sz w:val="22"/>
      <w:szCs w:val="22"/>
      <w:lang w:val="ru-RU" w:eastAsia="en-US" w:bidi="ar-SA"/>
    </w:rPr>
  </w:style>
  <w:style w:type="paragraph" w:styleId="ac">
    <w:name w:val="header"/>
    <w:basedOn w:val="a0"/>
    <w:link w:val="ab"/>
    <w:rsid w:val="008247A9"/>
    <w:pPr>
      <w:tabs>
        <w:tab w:val="center" w:pos="4677"/>
        <w:tab w:val="right" w:pos="9355"/>
      </w:tabs>
    </w:pPr>
  </w:style>
  <w:style w:type="character" w:customStyle="1" w:styleId="ad">
    <w:name w:val="Нижний колонтитул Знак"/>
    <w:basedOn w:val="a2"/>
    <w:link w:val="ae"/>
    <w:locked/>
    <w:rsid w:val="008247A9"/>
    <w:rPr>
      <w:rFonts w:ascii="Calibri" w:eastAsia="Calibri" w:hAnsi="Calibri"/>
      <w:sz w:val="22"/>
      <w:szCs w:val="22"/>
      <w:lang w:val="ru-RU" w:eastAsia="en-US" w:bidi="ar-SA"/>
    </w:rPr>
  </w:style>
  <w:style w:type="paragraph" w:styleId="ae">
    <w:name w:val="footer"/>
    <w:basedOn w:val="a0"/>
    <w:link w:val="ad"/>
    <w:rsid w:val="008247A9"/>
    <w:pPr>
      <w:tabs>
        <w:tab w:val="center" w:pos="4677"/>
        <w:tab w:val="right" w:pos="9355"/>
      </w:tabs>
    </w:pPr>
  </w:style>
  <w:style w:type="character" w:customStyle="1" w:styleId="af">
    <w:name w:val="Текст концевой сноски Знак"/>
    <w:basedOn w:val="a2"/>
    <w:link w:val="af0"/>
    <w:semiHidden/>
    <w:locked/>
    <w:rsid w:val="008247A9"/>
    <w:rPr>
      <w:rFonts w:ascii="Calibri" w:eastAsia="Calibri" w:hAnsi="Calibri"/>
      <w:lang w:val="ru-RU" w:eastAsia="en-US" w:bidi="ar-SA"/>
    </w:rPr>
  </w:style>
  <w:style w:type="paragraph" w:styleId="af0">
    <w:name w:val="endnote text"/>
    <w:basedOn w:val="a0"/>
    <w:link w:val="af"/>
    <w:semiHidden/>
    <w:rsid w:val="008247A9"/>
    <w:rPr>
      <w:sz w:val="20"/>
      <w:szCs w:val="20"/>
    </w:rPr>
  </w:style>
  <w:style w:type="paragraph" w:styleId="a">
    <w:name w:val="List Bullet"/>
    <w:basedOn w:val="a0"/>
    <w:rsid w:val="008247A9"/>
    <w:pPr>
      <w:numPr>
        <w:numId w:val="1"/>
      </w:numPr>
      <w:spacing w:line="240" w:lineRule="auto"/>
      <w:contextualSpacing/>
    </w:pPr>
    <w:rPr>
      <w:rFonts w:ascii="Times New Roman" w:eastAsia="Times New Roman" w:hAnsi="Times New Roman"/>
      <w:sz w:val="24"/>
      <w:szCs w:val="24"/>
      <w:lang w:eastAsia="ru-RU"/>
    </w:rPr>
  </w:style>
  <w:style w:type="paragraph" w:styleId="22">
    <w:name w:val="List 2"/>
    <w:basedOn w:val="a0"/>
    <w:rsid w:val="008247A9"/>
    <w:pPr>
      <w:spacing w:line="240" w:lineRule="auto"/>
      <w:ind w:left="566" w:hanging="283"/>
    </w:pPr>
    <w:rPr>
      <w:rFonts w:ascii="Times New Roman" w:eastAsia="Times New Roman" w:hAnsi="Times New Roman"/>
      <w:sz w:val="24"/>
      <w:szCs w:val="24"/>
      <w:lang w:eastAsia="ru-RU"/>
    </w:rPr>
  </w:style>
  <w:style w:type="paragraph" w:styleId="31">
    <w:name w:val="List 3"/>
    <w:basedOn w:val="a0"/>
    <w:rsid w:val="008247A9"/>
    <w:pPr>
      <w:spacing w:line="240" w:lineRule="auto"/>
      <w:ind w:left="849" w:hanging="283"/>
    </w:pPr>
    <w:rPr>
      <w:rFonts w:ascii="Times New Roman" w:eastAsia="Times New Roman" w:hAnsi="Times New Roman"/>
      <w:sz w:val="24"/>
      <w:szCs w:val="24"/>
      <w:lang w:eastAsia="ru-RU"/>
    </w:rPr>
  </w:style>
  <w:style w:type="paragraph" w:styleId="2">
    <w:name w:val="List Number 2"/>
    <w:basedOn w:val="a0"/>
    <w:rsid w:val="008247A9"/>
    <w:pPr>
      <w:numPr>
        <w:numId w:val="2"/>
      </w:numPr>
      <w:spacing w:after="60" w:line="240" w:lineRule="auto"/>
      <w:ind w:left="0"/>
      <w:jc w:val="both"/>
    </w:pPr>
    <w:rPr>
      <w:rFonts w:ascii="Times New Roman" w:eastAsia="Times New Roman" w:hAnsi="Times New Roman"/>
      <w:sz w:val="24"/>
      <w:szCs w:val="24"/>
      <w:lang w:eastAsia="ru-RU"/>
    </w:rPr>
  </w:style>
  <w:style w:type="paragraph" w:styleId="af1">
    <w:name w:val="Title"/>
    <w:basedOn w:val="a0"/>
    <w:qFormat/>
    <w:rsid w:val="008247A9"/>
    <w:pPr>
      <w:spacing w:before="240" w:after="60" w:line="360" w:lineRule="auto"/>
      <w:ind w:left="0"/>
      <w:jc w:val="center"/>
    </w:pPr>
    <w:rPr>
      <w:rFonts w:ascii="Times New Roman" w:eastAsia="Times New Roman" w:hAnsi="Times New Roman"/>
      <w:b/>
      <w:bCs/>
      <w:sz w:val="24"/>
      <w:szCs w:val="24"/>
      <w:lang w:eastAsia="ru-RU"/>
    </w:rPr>
  </w:style>
  <w:style w:type="paragraph" w:styleId="af2">
    <w:name w:val="Closing"/>
    <w:basedOn w:val="a0"/>
    <w:rsid w:val="008247A9"/>
    <w:pPr>
      <w:spacing w:line="220" w:lineRule="atLeast"/>
      <w:ind w:left="835"/>
    </w:pPr>
    <w:rPr>
      <w:rFonts w:ascii="Times New Roman" w:eastAsia="Times New Roman" w:hAnsi="Times New Roman"/>
      <w:sz w:val="20"/>
      <w:szCs w:val="20"/>
    </w:rPr>
  </w:style>
  <w:style w:type="character" w:customStyle="1" w:styleId="af3">
    <w:name w:val="Знак Знак Знак"/>
    <w:aliases w:val="Знак2 Знак1,Основной текст Знак Знак Знак Знак,Основной текст Знак1 Знак Знак Знак Знак,Основной текст Знак Знак Знак Знак Знак Знак,Знак Знак1 Знак Знак Знак Знак,Основной текст Знак2 Знак Знак Знак"/>
    <w:basedOn w:val="a2"/>
    <w:rsid w:val="008247A9"/>
  </w:style>
  <w:style w:type="character" w:customStyle="1" w:styleId="af4">
    <w:name w:val="Основной текст с отступом Знак"/>
    <w:basedOn w:val="a2"/>
    <w:link w:val="af5"/>
    <w:locked/>
    <w:rsid w:val="008247A9"/>
    <w:rPr>
      <w:sz w:val="24"/>
      <w:szCs w:val="24"/>
      <w:lang w:val="ru-RU" w:eastAsia="ru-RU" w:bidi="ar-SA"/>
    </w:rPr>
  </w:style>
  <w:style w:type="paragraph" w:styleId="af5">
    <w:name w:val="Body Text Indent"/>
    <w:basedOn w:val="a0"/>
    <w:link w:val="af4"/>
    <w:rsid w:val="008247A9"/>
    <w:pPr>
      <w:spacing w:after="120" w:line="240" w:lineRule="auto"/>
      <w:ind w:left="283"/>
      <w:jc w:val="both"/>
    </w:pPr>
    <w:rPr>
      <w:rFonts w:ascii="Times New Roman" w:eastAsia="Times New Roman" w:hAnsi="Times New Roman"/>
      <w:sz w:val="24"/>
      <w:szCs w:val="24"/>
      <w:lang w:eastAsia="ru-RU"/>
    </w:rPr>
  </w:style>
  <w:style w:type="character" w:customStyle="1" w:styleId="af6">
    <w:name w:val="Дата Знак"/>
    <w:basedOn w:val="a2"/>
    <w:link w:val="af7"/>
    <w:locked/>
    <w:rsid w:val="008247A9"/>
    <w:rPr>
      <w:sz w:val="24"/>
      <w:lang w:val="ru-RU" w:eastAsia="ru-RU" w:bidi="ar-SA"/>
    </w:rPr>
  </w:style>
  <w:style w:type="paragraph" w:styleId="af7">
    <w:name w:val="Date"/>
    <w:basedOn w:val="a0"/>
    <w:next w:val="a0"/>
    <w:link w:val="af6"/>
    <w:rsid w:val="008247A9"/>
    <w:pPr>
      <w:spacing w:after="60" w:line="240" w:lineRule="auto"/>
      <w:ind w:left="0"/>
      <w:jc w:val="both"/>
    </w:pPr>
    <w:rPr>
      <w:rFonts w:ascii="Times New Roman" w:eastAsia="Times New Roman" w:hAnsi="Times New Roman"/>
      <w:sz w:val="24"/>
      <w:szCs w:val="20"/>
      <w:lang w:eastAsia="ru-RU"/>
    </w:rPr>
  </w:style>
  <w:style w:type="paragraph" w:styleId="23">
    <w:name w:val="Body Text 2"/>
    <w:aliases w:val="Основной текст 2 Знак"/>
    <w:basedOn w:val="a0"/>
    <w:rsid w:val="008247A9"/>
    <w:pPr>
      <w:spacing w:after="120" w:line="480" w:lineRule="auto"/>
    </w:pPr>
  </w:style>
  <w:style w:type="character" w:customStyle="1" w:styleId="32">
    <w:name w:val="Основной текст 3 Знак"/>
    <w:basedOn w:val="a2"/>
    <w:link w:val="33"/>
    <w:locked/>
    <w:rsid w:val="008247A9"/>
    <w:rPr>
      <w:b/>
      <w:bCs/>
      <w:i/>
      <w:iCs/>
      <w:szCs w:val="24"/>
      <w:lang w:val="ru-RU" w:eastAsia="ru-RU" w:bidi="ar-SA"/>
    </w:rPr>
  </w:style>
  <w:style w:type="paragraph" w:styleId="33">
    <w:name w:val="Body Text 3"/>
    <w:basedOn w:val="a0"/>
    <w:link w:val="32"/>
    <w:rsid w:val="008247A9"/>
    <w:pPr>
      <w:spacing w:line="240" w:lineRule="auto"/>
      <w:ind w:left="0"/>
      <w:jc w:val="right"/>
    </w:pPr>
    <w:rPr>
      <w:rFonts w:ascii="Times New Roman" w:eastAsia="Times New Roman" w:hAnsi="Times New Roman"/>
      <w:b/>
      <w:bCs/>
      <w:i/>
      <w:iCs/>
      <w:sz w:val="20"/>
      <w:szCs w:val="24"/>
      <w:lang w:eastAsia="ru-RU"/>
    </w:rPr>
  </w:style>
  <w:style w:type="character" w:customStyle="1" w:styleId="24">
    <w:name w:val="Основной текст с отступом 2 Знак"/>
    <w:basedOn w:val="a2"/>
    <w:link w:val="25"/>
    <w:locked/>
    <w:rsid w:val="008247A9"/>
    <w:rPr>
      <w:sz w:val="24"/>
      <w:szCs w:val="24"/>
      <w:lang w:val="ru-RU" w:eastAsia="ru-RU" w:bidi="ar-SA"/>
    </w:rPr>
  </w:style>
  <w:style w:type="paragraph" w:styleId="25">
    <w:name w:val="Body Text Indent 2"/>
    <w:basedOn w:val="a0"/>
    <w:link w:val="24"/>
    <w:rsid w:val="008247A9"/>
    <w:pPr>
      <w:spacing w:after="120" w:line="480" w:lineRule="auto"/>
      <w:ind w:left="283"/>
      <w:jc w:val="both"/>
    </w:pPr>
    <w:rPr>
      <w:rFonts w:ascii="Times New Roman" w:eastAsia="Times New Roman" w:hAnsi="Times New Roman"/>
      <w:sz w:val="24"/>
      <w:szCs w:val="24"/>
      <w:lang w:eastAsia="ru-RU"/>
    </w:rPr>
  </w:style>
  <w:style w:type="character" w:customStyle="1" w:styleId="34">
    <w:name w:val="Основной текст с отступом 3 Знак"/>
    <w:basedOn w:val="a2"/>
    <w:link w:val="35"/>
    <w:locked/>
    <w:rsid w:val="008247A9"/>
    <w:rPr>
      <w:color w:val="FF0000"/>
      <w:sz w:val="24"/>
      <w:szCs w:val="24"/>
      <w:lang w:val="ru-RU" w:eastAsia="ru-RU" w:bidi="ar-SA"/>
    </w:rPr>
  </w:style>
  <w:style w:type="paragraph" w:styleId="35">
    <w:name w:val="Body Text Indent 3"/>
    <w:basedOn w:val="a0"/>
    <w:link w:val="34"/>
    <w:rsid w:val="008247A9"/>
    <w:pPr>
      <w:spacing w:line="240" w:lineRule="auto"/>
      <w:ind w:left="0" w:firstLine="708"/>
      <w:jc w:val="both"/>
    </w:pPr>
    <w:rPr>
      <w:rFonts w:ascii="Times New Roman" w:eastAsia="Times New Roman" w:hAnsi="Times New Roman"/>
      <w:color w:val="FF0000"/>
      <w:sz w:val="24"/>
      <w:szCs w:val="24"/>
      <w:lang w:eastAsia="ru-RU"/>
    </w:rPr>
  </w:style>
  <w:style w:type="paragraph" w:customStyle="1" w:styleId="ConsPlusTitle">
    <w:name w:val="ConsPlusTitle"/>
    <w:rsid w:val="008247A9"/>
    <w:pPr>
      <w:widowControl w:val="0"/>
      <w:autoSpaceDE w:val="0"/>
      <w:autoSpaceDN w:val="0"/>
      <w:adjustRightInd w:val="0"/>
    </w:pPr>
    <w:rPr>
      <w:rFonts w:ascii="Arial" w:hAnsi="Arial" w:cs="Arial"/>
      <w:b/>
      <w:bCs/>
    </w:rPr>
  </w:style>
  <w:style w:type="paragraph" w:customStyle="1" w:styleId="ConsPlusNormal">
    <w:name w:val="ConsPlusNormal"/>
    <w:rsid w:val="008247A9"/>
    <w:pPr>
      <w:widowControl w:val="0"/>
      <w:autoSpaceDE w:val="0"/>
      <w:autoSpaceDN w:val="0"/>
      <w:adjustRightInd w:val="0"/>
      <w:ind w:firstLine="720"/>
    </w:pPr>
    <w:rPr>
      <w:rFonts w:ascii="Arial" w:hAnsi="Arial" w:cs="Arial"/>
    </w:rPr>
  </w:style>
  <w:style w:type="paragraph" w:customStyle="1" w:styleId="11">
    <w:name w:val="Стиль1"/>
    <w:basedOn w:val="a0"/>
    <w:rsid w:val="008247A9"/>
    <w:pPr>
      <w:keepNext/>
      <w:keepLines/>
      <w:widowControl w:val="0"/>
      <w:suppressLineNumbers/>
      <w:tabs>
        <w:tab w:val="num" w:pos="760"/>
      </w:tabs>
      <w:suppressAutoHyphens/>
      <w:spacing w:after="60" w:line="240" w:lineRule="auto"/>
      <w:ind w:left="760" w:hanging="360"/>
    </w:pPr>
    <w:rPr>
      <w:rFonts w:ascii="Times New Roman" w:eastAsia="Times New Roman" w:hAnsi="Times New Roman"/>
      <w:b/>
      <w:sz w:val="28"/>
      <w:szCs w:val="24"/>
      <w:lang w:eastAsia="ru-RU"/>
    </w:rPr>
  </w:style>
  <w:style w:type="paragraph" w:customStyle="1" w:styleId="26">
    <w:name w:val="Стиль2"/>
    <w:basedOn w:val="2"/>
    <w:rsid w:val="008247A9"/>
    <w:pPr>
      <w:keepNext/>
      <w:keepLines/>
      <w:widowControl w:val="0"/>
      <w:numPr>
        <w:numId w:val="0"/>
      </w:numPr>
      <w:suppressLineNumbers/>
      <w:tabs>
        <w:tab w:val="num" w:pos="1480"/>
      </w:tabs>
      <w:suppressAutoHyphens/>
      <w:ind w:left="1480" w:hanging="360"/>
    </w:pPr>
    <w:rPr>
      <w:b/>
      <w:szCs w:val="20"/>
    </w:rPr>
  </w:style>
  <w:style w:type="paragraph" w:customStyle="1" w:styleId="36">
    <w:name w:val="Стиль3"/>
    <w:basedOn w:val="25"/>
    <w:rsid w:val="008247A9"/>
    <w:pPr>
      <w:widowControl w:val="0"/>
      <w:tabs>
        <w:tab w:val="num" w:pos="2200"/>
      </w:tabs>
      <w:adjustRightInd w:val="0"/>
      <w:spacing w:after="0" w:line="240" w:lineRule="auto"/>
      <w:ind w:left="2200" w:hanging="180"/>
    </w:pPr>
    <w:rPr>
      <w:szCs w:val="20"/>
    </w:rPr>
  </w:style>
  <w:style w:type="character" w:customStyle="1" w:styleId="37">
    <w:name w:val="Стиль3 Знак Знак Знак Знак Знак Знак"/>
    <w:basedOn w:val="a2"/>
    <w:link w:val="38"/>
    <w:locked/>
    <w:rsid w:val="008247A9"/>
    <w:rPr>
      <w:sz w:val="24"/>
      <w:szCs w:val="24"/>
      <w:lang w:bidi="ar-SA"/>
    </w:rPr>
  </w:style>
  <w:style w:type="paragraph" w:customStyle="1" w:styleId="38">
    <w:name w:val="Стиль3 Знак Знак Знак Знак Знак"/>
    <w:basedOn w:val="25"/>
    <w:link w:val="37"/>
    <w:rsid w:val="008247A9"/>
    <w:pPr>
      <w:widowControl w:val="0"/>
      <w:tabs>
        <w:tab w:val="num" w:pos="227"/>
      </w:tabs>
      <w:adjustRightInd w:val="0"/>
      <w:spacing w:before="120" w:after="0" w:line="240" w:lineRule="auto"/>
      <w:ind w:left="0"/>
    </w:pPr>
  </w:style>
  <w:style w:type="paragraph" w:customStyle="1" w:styleId="210">
    <w:name w:val="Основной текст 21"/>
    <w:basedOn w:val="a0"/>
    <w:rsid w:val="008247A9"/>
    <w:pPr>
      <w:widowControl w:val="0"/>
      <w:spacing w:line="240" w:lineRule="auto"/>
      <w:ind w:left="0"/>
      <w:jc w:val="both"/>
    </w:pPr>
    <w:rPr>
      <w:rFonts w:ascii="Times New Roman" w:eastAsia="Times New Roman" w:hAnsi="Times New Roman" w:cs="Arial"/>
      <w:sz w:val="24"/>
      <w:szCs w:val="18"/>
      <w:lang w:eastAsia="ru-RU"/>
    </w:rPr>
  </w:style>
  <w:style w:type="paragraph" w:customStyle="1" w:styleId="caaieiaie3">
    <w:name w:val="caaieiaie 3"/>
    <w:basedOn w:val="a0"/>
    <w:next w:val="a0"/>
    <w:rsid w:val="008247A9"/>
    <w:pPr>
      <w:keepNext/>
      <w:spacing w:line="240" w:lineRule="auto"/>
      <w:ind w:left="0"/>
    </w:pPr>
    <w:rPr>
      <w:rFonts w:ascii="Times New Roman" w:eastAsia="Times New Roman" w:hAnsi="Times New Roman"/>
      <w:sz w:val="28"/>
      <w:szCs w:val="20"/>
      <w:lang w:eastAsia="ru-RU"/>
    </w:rPr>
  </w:style>
  <w:style w:type="character" w:customStyle="1" w:styleId="ConsNormal">
    <w:name w:val="ConsNormal Знак"/>
    <w:basedOn w:val="a2"/>
    <w:link w:val="ConsNormal0"/>
    <w:locked/>
    <w:rsid w:val="008247A9"/>
    <w:rPr>
      <w:rFonts w:ascii="Arial" w:hAnsi="Arial" w:cs="Arial"/>
      <w:lang w:val="ru-RU" w:eastAsia="ru-RU" w:bidi="ar-SA"/>
    </w:rPr>
  </w:style>
  <w:style w:type="paragraph" w:customStyle="1" w:styleId="ConsNormal0">
    <w:name w:val="ConsNormal"/>
    <w:link w:val="ConsNormal"/>
    <w:rsid w:val="008247A9"/>
    <w:pPr>
      <w:autoSpaceDE w:val="0"/>
      <w:autoSpaceDN w:val="0"/>
      <w:adjustRightInd w:val="0"/>
      <w:ind w:right="19772" w:firstLine="720"/>
    </w:pPr>
    <w:rPr>
      <w:rFonts w:ascii="Arial" w:hAnsi="Arial" w:cs="Arial"/>
    </w:rPr>
  </w:style>
  <w:style w:type="paragraph" w:customStyle="1" w:styleId="Char">
    <w:name w:val="Char Знак Знак"/>
    <w:basedOn w:val="a0"/>
    <w:rsid w:val="008247A9"/>
    <w:pPr>
      <w:widowControl w:val="0"/>
      <w:adjustRightInd w:val="0"/>
      <w:spacing w:after="160" w:line="240" w:lineRule="exact"/>
      <w:ind w:left="0"/>
      <w:jc w:val="right"/>
    </w:pPr>
    <w:rPr>
      <w:rFonts w:ascii="Arial" w:eastAsia="Times New Roman" w:hAnsi="Arial" w:cs="Arial"/>
      <w:sz w:val="20"/>
      <w:szCs w:val="20"/>
      <w:lang w:val="en-GB"/>
    </w:rPr>
  </w:style>
  <w:style w:type="paragraph" w:customStyle="1" w:styleId="Style6">
    <w:name w:val="Style6"/>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ConsNonformat">
    <w:name w:val="ConsNonformat"/>
    <w:rsid w:val="008247A9"/>
    <w:pPr>
      <w:widowControl w:val="0"/>
      <w:autoSpaceDE w:val="0"/>
      <w:autoSpaceDN w:val="0"/>
      <w:adjustRightInd w:val="0"/>
      <w:ind w:right="19772"/>
    </w:pPr>
    <w:rPr>
      <w:rFonts w:ascii="Courier New" w:hAnsi="Courier New" w:cs="Courier New"/>
    </w:rPr>
  </w:style>
  <w:style w:type="paragraph" w:styleId="af8">
    <w:name w:val="List Paragraph"/>
    <w:basedOn w:val="a0"/>
    <w:qFormat/>
    <w:rsid w:val="008247A9"/>
    <w:pPr>
      <w:spacing w:line="360" w:lineRule="auto"/>
      <w:ind w:left="720"/>
      <w:contextualSpacing/>
      <w:jc w:val="both"/>
    </w:pPr>
    <w:rPr>
      <w:rFonts w:ascii="Times New Roman" w:hAnsi="Times New Roman"/>
      <w:sz w:val="28"/>
    </w:rPr>
  </w:style>
  <w:style w:type="paragraph" w:customStyle="1" w:styleId="Style5">
    <w:name w:val="Style5"/>
    <w:basedOn w:val="a0"/>
    <w:rsid w:val="008247A9"/>
    <w:pPr>
      <w:widowControl w:val="0"/>
      <w:autoSpaceDE w:val="0"/>
      <w:autoSpaceDN w:val="0"/>
      <w:adjustRightInd w:val="0"/>
      <w:spacing w:before="240" w:after="60" w:line="288" w:lineRule="exact"/>
      <w:ind w:left="0" w:firstLine="677"/>
      <w:jc w:val="both"/>
    </w:pPr>
    <w:rPr>
      <w:rFonts w:ascii="Times New Roman" w:eastAsia="Times New Roman" w:hAnsi="Times New Roman"/>
      <w:sz w:val="24"/>
      <w:szCs w:val="24"/>
      <w:lang w:eastAsia="ru-RU"/>
    </w:rPr>
  </w:style>
  <w:style w:type="paragraph" w:customStyle="1" w:styleId="Style12">
    <w:name w:val="Style12"/>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4">
    <w:name w:val="Style14"/>
    <w:basedOn w:val="a0"/>
    <w:rsid w:val="008247A9"/>
    <w:pPr>
      <w:widowControl w:val="0"/>
      <w:autoSpaceDE w:val="0"/>
      <w:autoSpaceDN w:val="0"/>
      <w:adjustRightInd w:val="0"/>
      <w:spacing w:before="240" w:after="60" w:line="278" w:lineRule="exact"/>
      <w:ind w:left="0" w:firstLine="706"/>
      <w:jc w:val="both"/>
    </w:pPr>
    <w:rPr>
      <w:rFonts w:ascii="Times New Roman" w:eastAsia="Times New Roman" w:hAnsi="Times New Roman"/>
      <w:sz w:val="24"/>
      <w:szCs w:val="24"/>
      <w:lang w:eastAsia="ru-RU"/>
    </w:rPr>
  </w:style>
  <w:style w:type="paragraph" w:customStyle="1" w:styleId="Style19">
    <w:name w:val="Style19"/>
    <w:basedOn w:val="a0"/>
    <w:rsid w:val="008247A9"/>
    <w:pPr>
      <w:widowControl w:val="0"/>
      <w:autoSpaceDE w:val="0"/>
      <w:autoSpaceDN w:val="0"/>
      <w:adjustRightInd w:val="0"/>
      <w:spacing w:before="240" w:after="60" w:line="281" w:lineRule="exact"/>
      <w:ind w:left="0" w:firstLine="768"/>
      <w:jc w:val="both"/>
    </w:pPr>
    <w:rPr>
      <w:rFonts w:ascii="Times New Roman" w:eastAsia="Times New Roman" w:hAnsi="Times New Roman"/>
      <w:sz w:val="24"/>
      <w:szCs w:val="24"/>
      <w:lang w:eastAsia="ru-RU"/>
    </w:rPr>
  </w:style>
  <w:style w:type="paragraph" w:customStyle="1" w:styleId="211">
    <w:name w:val="Основной текст с отступом 21"/>
    <w:basedOn w:val="a0"/>
    <w:rsid w:val="008247A9"/>
    <w:pPr>
      <w:widowControl w:val="0"/>
      <w:overflowPunct w:val="0"/>
      <w:autoSpaceDE w:val="0"/>
      <w:autoSpaceDN w:val="0"/>
      <w:adjustRightInd w:val="0"/>
      <w:spacing w:line="240" w:lineRule="auto"/>
      <w:ind w:left="0" w:firstLine="708"/>
      <w:jc w:val="both"/>
    </w:pPr>
    <w:rPr>
      <w:rFonts w:ascii="Peterburg" w:eastAsia="Times New Roman" w:hAnsi="Peterburg"/>
      <w:sz w:val="24"/>
      <w:szCs w:val="20"/>
      <w:lang w:eastAsia="ru-RU"/>
    </w:rPr>
  </w:style>
  <w:style w:type="paragraph" w:customStyle="1" w:styleId="xl42">
    <w:name w:val="xl42"/>
    <w:basedOn w:val="a0"/>
    <w:rsid w:val="008247A9"/>
    <w:pPr>
      <w:pBdr>
        <w:left w:val="single" w:sz="4" w:space="0" w:color="auto"/>
        <w:right w:val="single" w:sz="4" w:space="0" w:color="auto"/>
      </w:pBdr>
      <w:spacing w:before="100" w:beforeAutospacing="1" w:after="100" w:afterAutospacing="1" w:line="240" w:lineRule="auto"/>
      <w:ind w:left="0"/>
      <w:jc w:val="center"/>
    </w:pPr>
    <w:rPr>
      <w:rFonts w:ascii="Times New Roman CYR" w:eastAsia="Times New Roman" w:hAnsi="Times New Roman CYR"/>
      <w:b/>
      <w:bCs/>
      <w:sz w:val="24"/>
      <w:szCs w:val="24"/>
      <w:lang w:eastAsia="ru-RU"/>
    </w:rPr>
  </w:style>
  <w:style w:type="paragraph" w:customStyle="1" w:styleId="text-1">
    <w:name w:val="text-1"/>
    <w:basedOn w:val="a0"/>
    <w:rsid w:val="008247A9"/>
    <w:pPr>
      <w:spacing w:before="100" w:beforeAutospacing="1" w:after="100" w:afterAutospacing="1" w:line="240" w:lineRule="auto"/>
      <w:ind w:left="0"/>
    </w:pPr>
    <w:rPr>
      <w:rFonts w:ascii="Times New Roman" w:eastAsia="Times New Roman" w:hAnsi="Times New Roman"/>
      <w:sz w:val="24"/>
      <w:szCs w:val="24"/>
      <w:lang w:eastAsia="ru-RU"/>
    </w:rPr>
  </w:style>
  <w:style w:type="paragraph" w:customStyle="1" w:styleId="text-15">
    <w:name w:val="text-15"/>
    <w:basedOn w:val="a0"/>
    <w:rsid w:val="008247A9"/>
    <w:pPr>
      <w:spacing w:before="100" w:beforeAutospacing="1" w:after="100" w:afterAutospacing="1" w:line="240" w:lineRule="auto"/>
      <w:ind w:left="0"/>
    </w:pPr>
    <w:rPr>
      <w:rFonts w:ascii="Times New Roman" w:eastAsia="Times New Roman" w:hAnsi="Times New Roman"/>
      <w:sz w:val="24"/>
      <w:szCs w:val="24"/>
      <w:lang w:eastAsia="ru-RU"/>
    </w:rPr>
  </w:style>
  <w:style w:type="paragraph" w:customStyle="1" w:styleId="ConsPlusNonformat">
    <w:name w:val="ConsPlusNonformat"/>
    <w:rsid w:val="008247A9"/>
    <w:pPr>
      <w:widowControl w:val="0"/>
      <w:autoSpaceDE w:val="0"/>
      <w:autoSpaceDN w:val="0"/>
      <w:adjustRightInd w:val="0"/>
    </w:pPr>
    <w:rPr>
      <w:rFonts w:ascii="Courier New" w:hAnsi="Courier New" w:cs="Courier New"/>
    </w:rPr>
  </w:style>
  <w:style w:type="paragraph" w:customStyle="1" w:styleId="Style1">
    <w:name w:val="Style1"/>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
    <w:name w:val="Style2"/>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3">
    <w:name w:val="Style3"/>
    <w:basedOn w:val="a0"/>
    <w:rsid w:val="008247A9"/>
    <w:pPr>
      <w:widowControl w:val="0"/>
      <w:autoSpaceDE w:val="0"/>
      <w:autoSpaceDN w:val="0"/>
      <w:adjustRightInd w:val="0"/>
      <w:spacing w:before="240" w:after="60" w:line="264" w:lineRule="exact"/>
      <w:ind w:left="0" w:firstLine="2760"/>
    </w:pPr>
    <w:rPr>
      <w:rFonts w:ascii="Times New Roman" w:eastAsia="Times New Roman" w:hAnsi="Times New Roman"/>
      <w:sz w:val="24"/>
      <w:szCs w:val="24"/>
      <w:lang w:eastAsia="ru-RU"/>
    </w:rPr>
  </w:style>
  <w:style w:type="paragraph" w:customStyle="1" w:styleId="Style4">
    <w:name w:val="Style4"/>
    <w:basedOn w:val="a0"/>
    <w:rsid w:val="008247A9"/>
    <w:pPr>
      <w:widowControl w:val="0"/>
      <w:autoSpaceDE w:val="0"/>
      <w:autoSpaceDN w:val="0"/>
      <w:adjustRightInd w:val="0"/>
      <w:spacing w:before="240" w:after="60" w:line="276" w:lineRule="exact"/>
      <w:ind w:left="0" w:firstLine="2102"/>
    </w:pPr>
    <w:rPr>
      <w:rFonts w:ascii="Times New Roman" w:eastAsia="Times New Roman" w:hAnsi="Times New Roman"/>
      <w:sz w:val="24"/>
      <w:szCs w:val="24"/>
      <w:lang w:eastAsia="ru-RU"/>
    </w:rPr>
  </w:style>
  <w:style w:type="paragraph" w:customStyle="1" w:styleId="Style7">
    <w:name w:val="Style7"/>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8">
    <w:name w:val="Style8"/>
    <w:basedOn w:val="a0"/>
    <w:rsid w:val="008247A9"/>
    <w:pPr>
      <w:widowControl w:val="0"/>
      <w:autoSpaceDE w:val="0"/>
      <w:autoSpaceDN w:val="0"/>
      <w:adjustRightInd w:val="0"/>
      <w:spacing w:before="240" w:after="60" w:line="276" w:lineRule="exact"/>
      <w:ind w:left="0" w:firstLine="1963"/>
      <w:jc w:val="both"/>
    </w:pPr>
    <w:rPr>
      <w:rFonts w:ascii="Times New Roman" w:eastAsia="Times New Roman" w:hAnsi="Times New Roman"/>
      <w:sz w:val="24"/>
      <w:szCs w:val="24"/>
      <w:lang w:eastAsia="ru-RU"/>
    </w:rPr>
  </w:style>
  <w:style w:type="paragraph" w:customStyle="1" w:styleId="Style9">
    <w:name w:val="Style9"/>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0">
    <w:name w:val="Style10"/>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1">
    <w:name w:val="Style11"/>
    <w:basedOn w:val="a0"/>
    <w:rsid w:val="008247A9"/>
    <w:pPr>
      <w:widowControl w:val="0"/>
      <w:autoSpaceDE w:val="0"/>
      <w:autoSpaceDN w:val="0"/>
      <w:adjustRightInd w:val="0"/>
      <w:spacing w:before="240" w:after="60" w:line="274" w:lineRule="exact"/>
      <w:ind w:left="0" w:firstLine="710"/>
    </w:pPr>
    <w:rPr>
      <w:rFonts w:ascii="Times New Roman" w:eastAsia="Times New Roman" w:hAnsi="Times New Roman"/>
      <w:sz w:val="24"/>
      <w:szCs w:val="24"/>
      <w:lang w:eastAsia="ru-RU"/>
    </w:rPr>
  </w:style>
  <w:style w:type="paragraph" w:customStyle="1" w:styleId="Style13">
    <w:name w:val="Style13"/>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5">
    <w:name w:val="Style15"/>
    <w:basedOn w:val="a0"/>
    <w:rsid w:val="008247A9"/>
    <w:pPr>
      <w:widowControl w:val="0"/>
      <w:autoSpaceDE w:val="0"/>
      <w:autoSpaceDN w:val="0"/>
      <w:adjustRightInd w:val="0"/>
      <w:spacing w:before="240" w:after="60" w:line="360" w:lineRule="auto"/>
      <w:ind w:left="0"/>
      <w:jc w:val="both"/>
    </w:pPr>
    <w:rPr>
      <w:rFonts w:ascii="Times New Roman" w:eastAsia="Times New Roman" w:hAnsi="Times New Roman"/>
      <w:sz w:val="24"/>
      <w:szCs w:val="24"/>
      <w:lang w:eastAsia="ru-RU"/>
    </w:rPr>
  </w:style>
  <w:style w:type="paragraph" w:customStyle="1" w:styleId="Style16">
    <w:name w:val="Style16"/>
    <w:basedOn w:val="a0"/>
    <w:rsid w:val="008247A9"/>
    <w:pPr>
      <w:widowControl w:val="0"/>
      <w:autoSpaceDE w:val="0"/>
      <w:autoSpaceDN w:val="0"/>
      <w:adjustRightInd w:val="0"/>
      <w:spacing w:before="240" w:after="60" w:line="278" w:lineRule="exact"/>
      <w:ind w:left="0"/>
      <w:jc w:val="right"/>
    </w:pPr>
    <w:rPr>
      <w:rFonts w:ascii="Times New Roman" w:eastAsia="Times New Roman" w:hAnsi="Times New Roman"/>
      <w:sz w:val="24"/>
      <w:szCs w:val="24"/>
      <w:lang w:eastAsia="ru-RU"/>
    </w:rPr>
  </w:style>
  <w:style w:type="paragraph" w:customStyle="1" w:styleId="Style17">
    <w:name w:val="Style17"/>
    <w:basedOn w:val="a0"/>
    <w:rsid w:val="008247A9"/>
    <w:pPr>
      <w:widowControl w:val="0"/>
      <w:autoSpaceDE w:val="0"/>
      <w:autoSpaceDN w:val="0"/>
      <w:adjustRightInd w:val="0"/>
      <w:spacing w:before="240" w:after="60" w:line="278" w:lineRule="exact"/>
      <w:ind w:left="0"/>
      <w:jc w:val="both"/>
    </w:pPr>
    <w:rPr>
      <w:rFonts w:ascii="Times New Roman" w:eastAsia="Times New Roman" w:hAnsi="Times New Roman"/>
      <w:sz w:val="24"/>
      <w:szCs w:val="24"/>
      <w:lang w:eastAsia="ru-RU"/>
    </w:rPr>
  </w:style>
  <w:style w:type="paragraph" w:customStyle="1" w:styleId="Style18">
    <w:name w:val="Style18"/>
    <w:basedOn w:val="a0"/>
    <w:rsid w:val="008247A9"/>
    <w:pPr>
      <w:widowControl w:val="0"/>
      <w:autoSpaceDE w:val="0"/>
      <w:autoSpaceDN w:val="0"/>
      <w:adjustRightInd w:val="0"/>
      <w:spacing w:before="240" w:after="60" w:line="302" w:lineRule="exact"/>
      <w:ind w:left="0" w:firstLine="437"/>
      <w:jc w:val="both"/>
    </w:pPr>
    <w:rPr>
      <w:rFonts w:ascii="Times New Roman" w:eastAsia="Times New Roman" w:hAnsi="Times New Roman"/>
      <w:sz w:val="24"/>
      <w:szCs w:val="24"/>
      <w:lang w:eastAsia="ru-RU"/>
    </w:rPr>
  </w:style>
  <w:style w:type="paragraph" w:customStyle="1" w:styleId="Style20">
    <w:name w:val="Style20"/>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1">
    <w:name w:val="Style21"/>
    <w:basedOn w:val="a0"/>
    <w:rsid w:val="008247A9"/>
    <w:pPr>
      <w:widowControl w:val="0"/>
      <w:autoSpaceDE w:val="0"/>
      <w:autoSpaceDN w:val="0"/>
      <w:adjustRightInd w:val="0"/>
      <w:spacing w:before="240" w:after="60" w:line="301" w:lineRule="exact"/>
      <w:ind w:left="0" w:firstLine="235"/>
    </w:pPr>
    <w:rPr>
      <w:rFonts w:ascii="Times New Roman" w:eastAsia="Times New Roman" w:hAnsi="Times New Roman"/>
      <w:sz w:val="24"/>
      <w:szCs w:val="24"/>
      <w:lang w:eastAsia="ru-RU"/>
    </w:rPr>
  </w:style>
  <w:style w:type="paragraph" w:customStyle="1" w:styleId="Style22">
    <w:name w:val="Style22"/>
    <w:basedOn w:val="a0"/>
    <w:rsid w:val="008247A9"/>
    <w:pPr>
      <w:widowControl w:val="0"/>
      <w:autoSpaceDE w:val="0"/>
      <w:autoSpaceDN w:val="0"/>
      <w:adjustRightInd w:val="0"/>
      <w:spacing w:before="240" w:after="60" w:line="307" w:lineRule="exact"/>
      <w:ind w:left="0" w:firstLine="355"/>
      <w:jc w:val="both"/>
    </w:pPr>
    <w:rPr>
      <w:rFonts w:ascii="Times New Roman" w:eastAsia="Times New Roman" w:hAnsi="Times New Roman"/>
      <w:sz w:val="24"/>
      <w:szCs w:val="24"/>
      <w:lang w:eastAsia="ru-RU"/>
    </w:rPr>
  </w:style>
  <w:style w:type="paragraph" w:customStyle="1" w:styleId="Style23">
    <w:name w:val="Style23"/>
    <w:basedOn w:val="a0"/>
    <w:rsid w:val="008247A9"/>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4">
    <w:name w:val="Style24"/>
    <w:basedOn w:val="a0"/>
    <w:rsid w:val="008247A9"/>
    <w:pPr>
      <w:widowControl w:val="0"/>
      <w:autoSpaceDE w:val="0"/>
      <w:autoSpaceDN w:val="0"/>
      <w:adjustRightInd w:val="0"/>
      <w:spacing w:before="240" w:after="60" w:line="278" w:lineRule="exact"/>
      <w:ind w:left="0" w:firstLine="845"/>
    </w:pPr>
    <w:rPr>
      <w:rFonts w:ascii="Times New Roman" w:eastAsia="Times New Roman" w:hAnsi="Times New Roman"/>
      <w:sz w:val="24"/>
      <w:szCs w:val="24"/>
      <w:lang w:eastAsia="ru-RU"/>
    </w:rPr>
  </w:style>
  <w:style w:type="paragraph" w:customStyle="1" w:styleId="Style25">
    <w:name w:val="Style25"/>
    <w:basedOn w:val="a0"/>
    <w:rsid w:val="008247A9"/>
    <w:pPr>
      <w:widowControl w:val="0"/>
      <w:autoSpaceDE w:val="0"/>
      <w:autoSpaceDN w:val="0"/>
      <w:adjustRightInd w:val="0"/>
      <w:spacing w:before="240" w:after="60" w:line="278" w:lineRule="exact"/>
      <w:ind w:left="0" w:firstLine="758"/>
    </w:pPr>
    <w:rPr>
      <w:rFonts w:ascii="Times New Roman" w:eastAsia="Times New Roman" w:hAnsi="Times New Roman"/>
      <w:sz w:val="24"/>
      <w:szCs w:val="24"/>
      <w:lang w:eastAsia="ru-RU"/>
    </w:rPr>
  </w:style>
  <w:style w:type="paragraph" w:customStyle="1" w:styleId="12">
    <w:name w:val="Знак1"/>
    <w:basedOn w:val="a0"/>
    <w:rsid w:val="008247A9"/>
    <w:pPr>
      <w:widowControl w:val="0"/>
      <w:adjustRightInd w:val="0"/>
      <w:spacing w:before="240" w:after="160" w:line="240" w:lineRule="exact"/>
      <w:ind w:left="0"/>
      <w:jc w:val="right"/>
    </w:pPr>
    <w:rPr>
      <w:rFonts w:ascii="Arial" w:eastAsia="Times New Roman" w:hAnsi="Arial" w:cs="Arial"/>
      <w:sz w:val="20"/>
      <w:szCs w:val="20"/>
      <w:lang w:val="en-GB"/>
    </w:rPr>
  </w:style>
  <w:style w:type="paragraph" w:customStyle="1" w:styleId="af9">
    <w:name w:val="Пункт"/>
    <w:basedOn w:val="a0"/>
    <w:rsid w:val="008247A9"/>
    <w:pPr>
      <w:snapToGrid w:val="0"/>
      <w:spacing w:before="240" w:after="60" w:line="360" w:lineRule="auto"/>
      <w:ind w:left="0"/>
      <w:jc w:val="both"/>
    </w:pPr>
    <w:rPr>
      <w:rFonts w:ascii="Times New Roman" w:eastAsia="Times New Roman" w:hAnsi="Times New Roman"/>
      <w:sz w:val="28"/>
      <w:szCs w:val="20"/>
      <w:lang w:eastAsia="ru-RU"/>
    </w:rPr>
  </w:style>
  <w:style w:type="paragraph" w:customStyle="1" w:styleId="310">
    <w:name w:val="Основной текст 31"/>
    <w:basedOn w:val="a0"/>
    <w:rsid w:val="008247A9"/>
    <w:pPr>
      <w:widowControl w:val="0"/>
      <w:overflowPunct w:val="0"/>
      <w:autoSpaceDE w:val="0"/>
      <w:autoSpaceDN w:val="0"/>
      <w:adjustRightInd w:val="0"/>
      <w:spacing w:line="240" w:lineRule="auto"/>
      <w:ind w:left="0"/>
    </w:pPr>
    <w:rPr>
      <w:rFonts w:ascii="Arial" w:eastAsia="Times New Roman" w:hAnsi="Arial"/>
      <w:b/>
      <w:i/>
      <w:sz w:val="24"/>
      <w:szCs w:val="20"/>
      <w:lang w:eastAsia="ru-RU"/>
    </w:rPr>
  </w:style>
  <w:style w:type="paragraph" w:customStyle="1" w:styleId="220">
    <w:name w:val="Основной текст с отступом 22"/>
    <w:basedOn w:val="a0"/>
    <w:rsid w:val="008247A9"/>
    <w:pPr>
      <w:widowControl w:val="0"/>
      <w:overflowPunct w:val="0"/>
      <w:autoSpaceDE w:val="0"/>
      <w:autoSpaceDN w:val="0"/>
      <w:adjustRightInd w:val="0"/>
      <w:spacing w:line="240" w:lineRule="auto"/>
      <w:ind w:left="0" w:firstLine="708"/>
      <w:jc w:val="both"/>
    </w:pPr>
    <w:rPr>
      <w:rFonts w:ascii="Peterburg" w:eastAsia="Times New Roman" w:hAnsi="Peterburg"/>
      <w:sz w:val="24"/>
      <w:szCs w:val="20"/>
      <w:lang w:eastAsia="ru-RU"/>
    </w:rPr>
  </w:style>
  <w:style w:type="paragraph" w:customStyle="1" w:styleId="ConsPlusCell">
    <w:name w:val="ConsPlusCell"/>
    <w:rsid w:val="008247A9"/>
    <w:pPr>
      <w:widowControl w:val="0"/>
      <w:autoSpaceDE w:val="0"/>
      <w:autoSpaceDN w:val="0"/>
      <w:adjustRightInd w:val="0"/>
    </w:pPr>
    <w:rPr>
      <w:rFonts w:ascii="Arial" w:hAnsi="Arial" w:cs="Arial"/>
    </w:rPr>
  </w:style>
  <w:style w:type="paragraph" w:customStyle="1" w:styleId="afa">
    <w:name w:val="Знак Знак Знак Знак Знак Знак Знак"/>
    <w:basedOn w:val="a0"/>
    <w:rsid w:val="008247A9"/>
    <w:pPr>
      <w:spacing w:before="100" w:beforeAutospacing="1" w:after="100" w:afterAutospacing="1" w:line="240" w:lineRule="auto"/>
      <w:ind w:left="0"/>
      <w:jc w:val="both"/>
    </w:pPr>
    <w:rPr>
      <w:rFonts w:ascii="Tahoma" w:eastAsia="Times New Roman" w:hAnsi="Tahoma"/>
      <w:sz w:val="20"/>
      <w:szCs w:val="20"/>
      <w:lang w:val="en-US"/>
    </w:rPr>
  </w:style>
  <w:style w:type="paragraph" w:styleId="afb">
    <w:name w:val="No Spacing"/>
    <w:qFormat/>
    <w:rsid w:val="008247A9"/>
    <w:pPr>
      <w:ind w:left="5103"/>
    </w:pPr>
    <w:rPr>
      <w:rFonts w:ascii="Calibri" w:eastAsia="Calibri" w:hAnsi="Calibri"/>
      <w:sz w:val="22"/>
      <w:szCs w:val="22"/>
      <w:lang w:eastAsia="en-US"/>
    </w:rPr>
  </w:style>
  <w:style w:type="character" w:styleId="afc">
    <w:name w:val="footnote reference"/>
    <w:basedOn w:val="a2"/>
    <w:rsid w:val="008247A9"/>
    <w:rPr>
      <w:vertAlign w:val="superscript"/>
    </w:rPr>
  </w:style>
  <w:style w:type="character" w:customStyle="1" w:styleId="13">
    <w:name w:val="Основной текст Знак1"/>
    <w:aliases w:val="Знак2 Знак,Основной текст Знак Знак1,Основной текст Знак Знак Знак Знак1,Основной текст Знак1 Знак Знак Знак Знак1,Основной текст Знак Знак Знак Знак Знак Знак1,Знак Знак Знак Знак Знак Знак Знак1,Знак Знак1 Знак Знак Знак Знак1"/>
    <w:basedOn w:val="a2"/>
    <w:locked/>
    <w:rsid w:val="008247A9"/>
    <w:rPr>
      <w:rFonts w:ascii="Arial" w:hAnsi="Arial" w:cs="Arial" w:hint="default"/>
      <w:sz w:val="18"/>
      <w:szCs w:val="18"/>
      <w:lang w:val="ru-RU" w:eastAsia="ru-RU" w:bidi="ar-SA"/>
    </w:rPr>
  </w:style>
  <w:style w:type="character" w:customStyle="1" w:styleId="100">
    <w:name w:val="Знак Знак10"/>
    <w:basedOn w:val="a2"/>
    <w:rsid w:val="008247A9"/>
    <w:rPr>
      <w:rFonts w:ascii="Arial" w:hAnsi="Arial" w:cs="Arial" w:hint="default"/>
      <w:sz w:val="18"/>
      <w:szCs w:val="18"/>
    </w:rPr>
  </w:style>
  <w:style w:type="character" w:customStyle="1" w:styleId="ConsNormal1">
    <w:name w:val="ConsNormal Знак Знак"/>
    <w:basedOn w:val="a2"/>
    <w:locked/>
    <w:rsid w:val="008247A9"/>
    <w:rPr>
      <w:rFonts w:ascii="Arial" w:hAnsi="Arial" w:cs="Arial" w:hint="default"/>
      <w:lang w:val="ru-RU" w:eastAsia="ru-RU" w:bidi="ar-SA"/>
    </w:rPr>
  </w:style>
  <w:style w:type="character" w:customStyle="1" w:styleId="FontStyle28">
    <w:name w:val="Font Style28"/>
    <w:basedOn w:val="a2"/>
    <w:rsid w:val="008247A9"/>
    <w:rPr>
      <w:rFonts w:ascii="Times New Roman" w:hAnsi="Times New Roman" w:cs="Times New Roman" w:hint="default"/>
      <w:i/>
      <w:iCs/>
      <w:color w:val="000000"/>
      <w:sz w:val="18"/>
      <w:szCs w:val="18"/>
    </w:rPr>
  </w:style>
  <w:style w:type="character" w:customStyle="1" w:styleId="FontStyle29">
    <w:name w:val="Font Style29"/>
    <w:basedOn w:val="a2"/>
    <w:rsid w:val="008247A9"/>
    <w:rPr>
      <w:rFonts w:ascii="Times New Roman" w:hAnsi="Times New Roman" w:cs="Times New Roman" w:hint="default"/>
      <w:color w:val="000000"/>
      <w:sz w:val="22"/>
      <w:szCs w:val="22"/>
    </w:rPr>
  </w:style>
  <w:style w:type="character" w:customStyle="1" w:styleId="FontStyle30">
    <w:name w:val="Font Style30"/>
    <w:basedOn w:val="a2"/>
    <w:rsid w:val="008247A9"/>
    <w:rPr>
      <w:rFonts w:ascii="Times New Roman" w:hAnsi="Times New Roman" w:cs="Times New Roman" w:hint="default"/>
      <w:b/>
      <w:bCs/>
      <w:color w:val="000000"/>
      <w:sz w:val="22"/>
      <w:szCs w:val="22"/>
    </w:rPr>
  </w:style>
  <w:style w:type="character" w:customStyle="1" w:styleId="text-10">
    <w:name w:val="text-10"/>
    <w:basedOn w:val="a2"/>
    <w:rsid w:val="008247A9"/>
  </w:style>
  <w:style w:type="character" w:customStyle="1" w:styleId="FontStyle27">
    <w:name w:val="Font Style27"/>
    <w:basedOn w:val="a2"/>
    <w:rsid w:val="008247A9"/>
    <w:rPr>
      <w:rFonts w:ascii="Times New Roman" w:hAnsi="Times New Roman" w:cs="Times New Roman" w:hint="default"/>
      <w:b/>
      <w:bCs/>
      <w:color w:val="000000"/>
      <w:sz w:val="16"/>
      <w:szCs w:val="16"/>
    </w:rPr>
  </w:style>
  <w:style w:type="character" w:customStyle="1" w:styleId="FontStyle31">
    <w:name w:val="Font Style31"/>
    <w:basedOn w:val="a2"/>
    <w:rsid w:val="008247A9"/>
    <w:rPr>
      <w:rFonts w:ascii="Times New Roman" w:hAnsi="Times New Roman" w:cs="Times New Roman" w:hint="default"/>
      <w:i/>
      <w:iCs/>
      <w:color w:val="000000"/>
      <w:sz w:val="22"/>
      <w:szCs w:val="22"/>
    </w:rPr>
  </w:style>
  <w:style w:type="character" w:customStyle="1" w:styleId="FontStyle32">
    <w:name w:val="Font Style32"/>
    <w:basedOn w:val="a2"/>
    <w:rsid w:val="008247A9"/>
    <w:rPr>
      <w:rFonts w:ascii="Times New Roman" w:hAnsi="Times New Roman" w:cs="Times New Roman" w:hint="default"/>
      <w:b/>
      <w:bCs/>
      <w:color w:val="000000"/>
      <w:sz w:val="22"/>
      <w:szCs w:val="22"/>
    </w:rPr>
  </w:style>
  <w:style w:type="character" w:styleId="afd">
    <w:name w:val="page number"/>
    <w:basedOn w:val="a2"/>
    <w:rsid w:val="002E7729"/>
  </w:style>
</w:styles>
</file>

<file path=word/webSettings.xml><?xml version="1.0" encoding="utf-8"?>
<w:webSettings xmlns:r="http://schemas.openxmlformats.org/officeDocument/2006/relationships" xmlns:w="http://schemas.openxmlformats.org/wordprocessingml/2006/main">
  <w:divs>
    <w:div w:id="1006174401">
      <w:bodyDiv w:val="1"/>
      <w:marLeft w:val="0"/>
      <w:marRight w:val="0"/>
      <w:marTop w:val="0"/>
      <w:marBottom w:val="0"/>
      <w:divBdr>
        <w:top w:val="none" w:sz="0" w:space="0" w:color="auto"/>
        <w:left w:val="none" w:sz="0" w:space="0" w:color="auto"/>
        <w:bottom w:val="none" w:sz="0" w:space="0" w:color="auto"/>
        <w:right w:val="none" w:sz="0" w:space="0" w:color="auto"/>
      </w:divBdr>
    </w:div>
    <w:div w:id="145012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g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14422</Words>
  <Characters>82206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Ленинградского района</Company>
  <LinksUpToDate>false</LinksUpToDate>
  <CharactersWithSpaces>96436</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Рубинштейн</dc:creator>
  <cp:lastModifiedBy>Николай7</cp:lastModifiedBy>
  <cp:revision>4</cp:revision>
  <dcterms:created xsi:type="dcterms:W3CDTF">2012-03-23T17:13:00Z</dcterms:created>
  <dcterms:modified xsi:type="dcterms:W3CDTF">2012-03-23T17:14:00Z</dcterms:modified>
</cp:coreProperties>
</file>