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AC9" w:rsidRPr="00D33FCF" w:rsidRDefault="00566AC9" w:rsidP="007103B3">
      <w:pPr>
        <w:pStyle w:val="ConsPlusNormal"/>
        <w:ind w:left="4536"/>
        <w:outlineLvl w:val="0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Приложение</w:t>
      </w:r>
    </w:p>
    <w:p w:rsidR="00566AC9" w:rsidRPr="00D33FCF" w:rsidRDefault="00566AC9" w:rsidP="007103B3">
      <w:pPr>
        <w:pStyle w:val="ConsPlusNormal"/>
        <w:ind w:left="4536"/>
        <w:outlineLvl w:val="0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66AC9" w:rsidRPr="00D33FCF" w:rsidRDefault="00566AC9" w:rsidP="007103B3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городского округа «Город Калининград» от </w:t>
      </w:r>
      <w:r>
        <w:rPr>
          <w:rFonts w:ascii="Times New Roman" w:hAnsi="Times New Roman" w:cs="Times New Roman"/>
          <w:sz w:val="28"/>
          <w:szCs w:val="28"/>
        </w:rPr>
        <w:t xml:space="preserve">03 марта </w:t>
      </w:r>
      <w:r w:rsidRPr="00D33FC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 г. № 238</w:t>
      </w:r>
    </w:p>
    <w:p w:rsidR="00566AC9" w:rsidRPr="00D33FCF" w:rsidRDefault="00566AC9" w:rsidP="007103B3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</w:p>
    <w:p w:rsidR="00566AC9" w:rsidRPr="00D33FCF" w:rsidRDefault="00566AC9" w:rsidP="00AD12EC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0" w:name="Par37"/>
      <w:bookmarkEnd w:id="0"/>
      <w:r w:rsidRPr="00D33FCF"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Административный регламент</w:t>
      </w:r>
    </w:p>
    <w:p w:rsidR="00566AC9" w:rsidRPr="00D33FCF" w:rsidRDefault="00566AC9" w:rsidP="00AD12EC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33FCF"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администрации городского округа «Город Калининград»</w:t>
      </w:r>
    </w:p>
    <w:p w:rsidR="00566AC9" w:rsidRPr="00D33FCF" w:rsidRDefault="00566AC9" w:rsidP="00AD12EC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33F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предоставления муниципальной услуги по признанию граждан малоимущими в целях освобождения от внесения платы за пользование жилым помещением (платы за наем)</w:t>
      </w:r>
    </w:p>
    <w:p w:rsidR="00566AC9" w:rsidRPr="00D33FCF" w:rsidRDefault="00566AC9" w:rsidP="00AD12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66AC9" w:rsidRPr="00D33FCF" w:rsidRDefault="00566AC9" w:rsidP="00AD12E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Раздел 1. ОБЩИЕ ПОЛОЖЕНИЯ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6AC9" w:rsidRPr="00D33FCF" w:rsidRDefault="00566AC9" w:rsidP="00AD12EC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1.1. Предмет регулирования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33FCF">
        <w:rPr>
          <w:rFonts w:ascii="Times New Roman" w:hAnsi="Times New Roman" w:cs="Times New Roman"/>
          <w:sz w:val="28"/>
          <w:szCs w:val="28"/>
        </w:rPr>
        <w:t>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Административный регламент регулирует порядок предоставления муниципальной услуги по признанию граждан малоимущими в целях освобождения от внесения платы за пользование жилым помещением (платы за наем), определяет последовательность административных процедур и административных действий должностных лиц управления социальной поддержки населения (далее</w:t>
      </w:r>
      <w:r w:rsidRPr="00D33FCF">
        <w:rPr>
          <w:rFonts w:cs="Times New Roman"/>
        </w:rPr>
        <w:t> </w:t>
      </w:r>
      <w:r w:rsidRPr="00D33FCF">
        <w:rPr>
          <w:rFonts w:ascii="Times New Roman" w:hAnsi="Times New Roman" w:cs="Times New Roman"/>
          <w:sz w:val="28"/>
          <w:szCs w:val="28"/>
        </w:rPr>
        <w:t>– Управление) комитета по социальной политике (далее – Комитет) администрации городского округа «Город Калининград» в процессе предоставления муниципальной услуги.</w:t>
      </w:r>
    </w:p>
    <w:p w:rsidR="00566AC9" w:rsidRPr="00D33FCF" w:rsidRDefault="00566AC9" w:rsidP="00AD12EC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ar52"/>
      <w:bookmarkEnd w:id="1"/>
      <w:r w:rsidRPr="00D33FCF">
        <w:rPr>
          <w:rFonts w:ascii="Times New Roman" w:hAnsi="Times New Roman" w:cs="Times New Roman"/>
          <w:sz w:val="28"/>
          <w:szCs w:val="28"/>
        </w:rPr>
        <w:t>1.2. Круг заявителей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В качестве заявителей на получение муниципальной услуги могут выступать семьи (одиноко проживающие граждане), зарегистрированные по месту жительства в городе Калининграде и проживающие в жилых помещениях муниципального жилищного фонда по договорам социального найма (далее – Заявители).</w:t>
      </w:r>
    </w:p>
    <w:p w:rsidR="00566AC9" w:rsidRPr="00D33FCF" w:rsidRDefault="00566AC9" w:rsidP="008D1034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1.3. Требования к порядку информирования о предоставлении муниципальной услуги.</w:t>
      </w:r>
    </w:p>
    <w:p w:rsidR="00566AC9" w:rsidRPr="00D33FCF" w:rsidRDefault="00566AC9" w:rsidP="00BB4B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1.3.1. Информация о местонахождении и графиках работы структурных подразделений администрации городского округа «Город Калининград», предоставляющих муниципальную услугу, способы получения информации о местонахождении и графиках работы органов и организаций, обращение в которые необходимо для получения муниципальной услуги.</w:t>
      </w:r>
    </w:p>
    <w:p w:rsidR="00566AC9" w:rsidRPr="00D33FCF" w:rsidRDefault="00566AC9" w:rsidP="00BB4B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Местонахождение муниципального казенного учреждения городского округа «Город Калининград» «Многофункциональный центр предоставления государственных и муниципальных услуг» (далее – МФЦ):</w:t>
      </w:r>
    </w:p>
    <w:p w:rsidR="00566AC9" w:rsidRPr="00D33FCF" w:rsidRDefault="00566AC9" w:rsidP="00BB4B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236040, г. Калининград, площадь Победы, 1.</w:t>
      </w:r>
    </w:p>
    <w:p w:rsidR="00566AC9" w:rsidRPr="00D33FCF" w:rsidRDefault="00566AC9" w:rsidP="00BB4B5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Сведения о номерах кабинетов, в которых осуществляется прием Заявителей, указаны на информационном стенде Комитета, размещенном в помещении МФЦ.</w:t>
      </w:r>
    </w:p>
    <w:p w:rsidR="00566AC9" w:rsidRPr="00D33FCF" w:rsidRDefault="00566AC9" w:rsidP="00BB4B5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График работы МФЦ:</w:t>
      </w:r>
    </w:p>
    <w:p w:rsidR="00566AC9" w:rsidRPr="00D33FCF" w:rsidRDefault="00566AC9" w:rsidP="00BB4B5E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понедельник – пятница с 08:00 до 20:00;</w:t>
      </w:r>
    </w:p>
    <w:p w:rsidR="00566AC9" w:rsidRPr="00D33FCF" w:rsidRDefault="00566AC9" w:rsidP="00BB4B5E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суббота с 08:00 до 17:00;</w:t>
      </w:r>
    </w:p>
    <w:p w:rsidR="00566AC9" w:rsidRPr="00D33FCF" w:rsidRDefault="00566AC9" w:rsidP="00BB4B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воскресенье, праздничные дни – выходные дни.</w:t>
      </w:r>
    </w:p>
    <w:p w:rsidR="00566AC9" w:rsidRPr="00D33FCF" w:rsidRDefault="00566AC9" w:rsidP="00BB4B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Местонахождение отдела социальной поддержки населения Управления (далее – Отдел):</w:t>
      </w:r>
    </w:p>
    <w:p w:rsidR="00566AC9" w:rsidRPr="00D33FCF" w:rsidRDefault="00566AC9" w:rsidP="00BB4B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236010, г. Калининград, проспект Победы, 42.</w:t>
      </w:r>
    </w:p>
    <w:p w:rsidR="00566AC9" w:rsidRPr="00D33FCF" w:rsidRDefault="00566AC9" w:rsidP="00BB4B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Сведения о номерах кабинетов, в которых осуществляется прием Заявителей, указаны на информационном стенде Управления.</w:t>
      </w:r>
    </w:p>
    <w:p w:rsidR="00566AC9" w:rsidRPr="00D33FCF" w:rsidRDefault="00566AC9" w:rsidP="00BB4B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График работы Отдела, Управления:</w:t>
      </w:r>
    </w:p>
    <w:p w:rsidR="00566AC9" w:rsidRPr="00D33FCF" w:rsidRDefault="00566AC9" w:rsidP="00BB4B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понедельник – пятница с 09:00 до 18:00, перерыв с 13:00 до 14:00;</w:t>
      </w:r>
    </w:p>
    <w:p w:rsidR="00566AC9" w:rsidRPr="00D33FCF" w:rsidRDefault="00566AC9" w:rsidP="00BB4B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предпраздничные дни с 09:00 до 17:00, перерыв с 13:00 до 14:00;</w:t>
      </w:r>
    </w:p>
    <w:p w:rsidR="00566AC9" w:rsidRPr="00D33FCF" w:rsidRDefault="00566AC9" w:rsidP="00BB4B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суббота, воскресенье, праздничные дни – выходные дни.</w:t>
      </w:r>
    </w:p>
    <w:p w:rsidR="00566AC9" w:rsidRPr="00D33FCF" w:rsidRDefault="00566AC9" w:rsidP="00BB4B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Приемные дни для разъяснения специалистами Отдела порядка и положений действующего законодательства Российской Федерации по предоставлению муниципальной услуги:</w:t>
      </w:r>
    </w:p>
    <w:p w:rsidR="00566AC9" w:rsidRPr="00D33FCF" w:rsidRDefault="00566AC9" w:rsidP="00BB4B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понедельник – пятница с 09:30 до 17:30, перерыв с 13:00 до 14:00;</w:t>
      </w:r>
    </w:p>
    <w:p w:rsidR="00566AC9" w:rsidRPr="00D33FCF" w:rsidRDefault="00566AC9" w:rsidP="00BB4B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предпраздничные дни с 09:30 до 16:30, перерыв с 13:00 до 14:00;</w:t>
      </w:r>
    </w:p>
    <w:p w:rsidR="00566AC9" w:rsidRPr="00D33FCF" w:rsidRDefault="00566AC9" w:rsidP="00BB4B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суббота, воскресенье, праздничные дни – выходные дни.</w:t>
      </w:r>
    </w:p>
    <w:p w:rsidR="00566AC9" w:rsidRPr="00D33FCF" w:rsidRDefault="00566AC9" w:rsidP="00BB4B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Информацию о местонахождении и графиках работы органов и организаций, обращение в которые необходимо для получения муниципальной услуги, можно получить на официальном сайте администрации городского округа «Город Калининград», сайтах организаций, участвующих в предоставлении муниципальной услуги, в информационно-телекоммуникационной сети «Интернет» или по справочным телефонам, указанным в </w:t>
      </w:r>
      <w:hyperlink w:anchor="Par70" w:history="1">
        <w:r w:rsidRPr="00D33FCF">
          <w:rPr>
            <w:rFonts w:ascii="Times New Roman" w:hAnsi="Times New Roman" w:cs="Times New Roman"/>
            <w:sz w:val="28"/>
            <w:szCs w:val="28"/>
          </w:rPr>
          <w:t>п. 1.3.2</w:t>
        </w:r>
      </w:hyperlink>
      <w:r w:rsidRPr="00D33FC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11"/>
      <w:bookmarkEnd w:id="2"/>
      <w:r w:rsidRPr="00D33FCF">
        <w:rPr>
          <w:rFonts w:ascii="Times New Roman" w:hAnsi="Times New Roman" w:cs="Times New Roman"/>
          <w:sz w:val="28"/>
          <w:szCs w:val="28"/>
        </w:rPr>
        <w:t>1.3.2. Справочные телефоны структурных подразделений администрации городского округа «Город Калининград», предоставляющих муниципальную услугу, и организаций, участвующих в предоставлении муниципальной услуги:</w:t>
      </w:r>
    </w:p>
    <w:p w:rsidR="00566AC9" w:rsidRPr="00C850CE" w:rsidRDefault="00566AC9" w:rsidP="00BB4B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0CE">
        <w:rPr>
          <w:rFonts w:ascii="Times New Roman" w:hAnsi="Times New Roman" w:cs="Times New Roman"/>
          <w:sz w:val="28"/>
          <w:szCs w:val="28"/>
        </w:rPr>
        <w:t>– телефон для справок о поступлении заявлений: 31-10-31;</w:t>
      </w:r>
    </w:p>
    <w:p w:rsidR="00566AC9" w:rsidRPr="00D33FCF" w:rsidRDefault="00566AC9" w:rsidP="00BB4B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50CE">
        <w:rPr>
          <w:rFonts w:ascii="Times New Roman" w:hAnsi="Times New Roman" w:cs="Times New Roman"/>
          <w:sz w:val="28"/>
          <w:szCs w:val="28"/>
        </w:rPr>
        <w:t>– телефон для справок о рассмотрении заявлений и по</w:t>
      </w:r>
      <w:r w:rsidRPr="00D33FCF">
        <w:rPr>
          <w:rFonts w:ascii="Times New Roman" w:hAnsi="Times New Roman" w:cs="Times New Roman"/>
          <w:sz w:val="28"/>
          <w:szCs w:val="28"/>
        </w:rPr>
        <w:t xml:space="preserve"> вопросам предоставления муниципальной услуги: 92-37-19;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телефон областного государственного казенного учреждения «Центр социальной поддержки населения» (далее – ОГКУ «Центр социальной поддержки населения»): </w:t>
      </w:r>
      <w:r>
        <w:rPr>
          <w:rFonts w:ascii="Times New Roman" w:hAnsi="Times New Roman" w:cs="Times New Roman"/>
          <w:sz w:val="28"/>
          <w:szCs w:val="28"/>
        </w:rPr>
        <w:t>60-47-01</w:t>
      </w:r>
      <w:r w:rsidRPr="00D33FCF">
        <w:rPr>
          <w:rFonts w:ascii="Times New Roman" w:hAnsi="Times New Roman" w:cs="Times New Roman"/>
          <w:sz w:val="28"/>
          <w:szCs w:val="28"/>
        </w:rPr>
        <w:t>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телефоны клиентских служб Управления Пенсионного фонда Российской Федерации в г. Калининграде (далее – Управление ПФР в г. Калининграде):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в Ленинградском районе г. Калининграда: </w:t>
      </w:r>
      <w:r>
        <w:rPr>
          <w:rFonts w:ascii="Times New Roman" w:hAnsi="Times New Roman" w:cs="Times New Roman"/>
          <w:sz w:val="28"/>
          <w:szCs w:val="28"/>
        </w:rPr>
        <w:t>60-51-69</w:t>
      </w:r>
      <w:r w:rsidRPr="00D33FC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60-51-58</w:t>
      </w:r>
      <w:r w:rsidRPr="00D33FC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99-83-76,</w:t>
      </w:r>
      <w:r w:rsidRPr="00D33F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60-51-53</w:t>
      </w:r>
      <w:r w:rsidRPr="00D33FCF">
        <w:rPr>
          <w:rFonts w:ascii="Times New Roman" w:hAnsi="Times New Roman" w:cs="Times New Roman"/>
          <w:sz w:val="28"/>
          <w:szCs w:val="28"/>
        </w:rPr>
        <w:t>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в Московском районе г. Калининграда: 60-51-7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33FC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60-51-71</w:t>
      </w:r>
      <w:r w:rsidRPr="00D33FCF">
        <w:rPr>
          <w:rFonts w:ascii="Times New Roman" w:hAnsi="Times New Roman" w:cs="Times New Roman"/>
          <w:sz w:val="28"/>
          <w:szCs w:val="28"/>
        </w:rPr>
        <w:t>, 6</w:t>
      </w:r>
      <w:r>
        <w:rPr>
          <w:rFonts w:ascii="Times New Roman" w:hAnsi="Times New Roman" w:cs="Times New Roman"/>
          <w:sz w:val="28"/>
          <w:szCs w:val="28"/>
        </w:rPr>
        <w:t>0-51-68</w:t>
      </w:r>
      <w:r w:rsidRPr="00D33FCF">
        <w:rPr>
          <w:rFonts w:ascii="Times New Roman" w:hAnsi="Times New Roman" w:cs="Times New Roman"/>
          <w:sz w:val="28"/>
          <w:szCs w:val="28"/>
        </w:rPr>
        <w:t>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в Центральном районе г. Калининграда: 60-51-</w:t>
      </w:r>
      <w:r>
        <w:rPr>
          <w:rFonts w:ascii="Times New Roman" w:hAnsi="Times New Roman" w:cs="Times New Roman"/>
          <w:sz w:val="28"/>
          <w:szCs w:val="28"/>
        </w:rPr>
        <w:t>88</w:t>
      </w:r>
      <w:r w:rsidRPr="00D33FCF">
        <w:rPr>
          <w:rFonts w:ascii="Times New Roman" w:hAnsi="Times New Roman" w:cs="Times New Roman"/>
          <w:sz w:val="28"/>
          <w:szCs w:val="28"/>
        </w:rPr>
        <w:t>, 60-51-</w:t>
      </w:r>
      <w:r>
        <w:rPr>
          <w:rFonts w:ascii="Times New Roman" w:hAnsi="Times New Roman" w:cs="Times New Roman"/>
          <w:sz w:val="28"/>
          <w:szCs w:val="28"/>
        </w:rPr>
        <w:t>86</w:t>
      </w:r>
      <w:r w:rsidRPr="00D33FCF">
        <w:rPr>
          <w:rFonts w:ascii="Times New Roman" w:hAnsi="Times New Roman" w:cs="Times New Roman"/>
          <w:sz w:val="28"/>
          <w:szCs w:val="28"/>
        </w:rPr>
        <w:t>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телефоны государственного учреждения – Калининградско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D33FCF">
        <w:rPr>
          <w:rFonts w:ascii="Times New Roman" w:hAnsi="Times New Roman" w:cs="Times New Roman"/>
          <w:sz w:val="28"/>
          <w:szCs w:val="28"/>
        </w:rPr>
        <w:t xml:space="preserve"> регионально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D33FCF">
        <w:rPr>
          <w:rFonts w:ascii="Times New Roman" w:hAnsi="Times New Roman" w:cs="Times New Roman"/>
          <w:sz w:val="28"/>
          <w:szCs w:val="28"/>
        </w:rPr>
        <w:t xml:space="preserve"> отделени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Фонда социального страхования Российской Федерации (далее – Калининградское региональное отделение ФСС России): 92-95-16, 92-95-19, 92-95-69;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телефон государственного казенного учреждения Калининградской области «Центр занятости населения города Калининграда» (далее – ГКУ «ЦЗН города Калининграда»): 50-44-56;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телефоны Межрайонной инспекции Федеральной налоговой службы России № 8 по г. Калининграду (далее – МИФНС России № 8 по г. Калининграду): 99-74-66, 99-74-74, 99-74-84;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телефоны Управления Федеральной службы государственной регистрации, кадастра и картографии по Калининградской области (далее – Управление Росреестра): 59-65-02, 59-65-46;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телефоны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Калининградской области (далее – ФГБУ «ФКП Росреестра»): 30-51-73; 30-51-95;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телефоны Калининградского филиала федерального государственного унитарного предприятия «Российский государственный центр инвентаризации и учета объектов недвижимости – Федеральное бюро технической инвентаризации» (далее – Калининградский филиал БТИ): 71-16-77, 53-29-06;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телефон межрайонного регистрационно-экзаменационного отдела Государственной инспекции безопасности дорожного движения Управления Министерства внутренних дел России по Калининградской области (далее – МРЭО ГИБДД УМВД России по Калининградской области): 30-25-32.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1.3.3. Адреса официального сайта администрации городского округа «Город Калининград» и сайтов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Адрес официального сайта администрации городского округа «Город Калининград» в информационно-телекоммуникационной сети «Интернет», содержащего информацию о предоставлении муниципальной услуги: </w:t>
      </w:r>
      <w:r w:rsidRPr="00D33FC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D33FCF">
        <w:rPr>
          <w:rFonts w:ascii="Times New Roman" w:hAnsi="Times New Roman" w:cs="Times New Roman"/>
          <w:sz w:val="28"/>
          <w:szCs w:val="28"/>
        </w:rPr>
        <w:t>.klgd.ru, раздел «Услуги».</w:t>
      </w:r>
    </w:p>
    <w:p w:rsidR="00566AC9" w:rsidRPr="00D33FCF" w:rsidRDefault="00566AC9" w:rsidP="002021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Адрес электронной почты МФЦ: </w:t>
      </w:r>
      <w:r>
        <w:rPr>
          <w:rFonts w:ascii="Times New Roman" w:hAnsi="Times New Roman" w:cs="Times New Roman"/>
          <w:sz w:val="28"/>
          <w:szCs w:val="28"/>
          <w:lang w:val="en-US"/>
        </w:rPr>
        <w:t>mfc</w:t>
      </w:r>
      <w:hyperlink r:id="rId7" w:history="1">
        <w:r w:rsidRPr="00D33FCF">
          <w:rPr>
            <w:rFonts w:ascii="Times New Roman" w:hAnsi="Times New Roman" w:cs="Times New Roman"/>
            <w:sz w:val="28"/>
            <w:szCs w:val="28"/>
          </w:rPr>
          <w:t>@klgd.ru</w:t>
        </w:r>
      </w:hyperlink>
      <w:r w:rsidRPr="00D33FCF">
        <w:t>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Адрес электронной почты Комитета: social@klgd.ru.</w:t>
      </w:r>
    </w:p>
    <w:p w:rsidR="00566AC9" w:rsidRPr="00D33FCF" w:rsidRDefault="00566AC9" w:rsidP="002021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Адрес электронной почты отдела социального найма: </w:t>
      </w:r>
      <w:r w:rsidRPr="00D33FCF">
        <w:rPr>
          <w:rFonts w:ascii="Times New Roman" w:hAnsi="Times New Roman" w:cs="Times New Roman"/>
          <w:sz w:val="28"/>
          <w:szCs w:val="28"/>
          <w:lang w:val="en-US"/>
        </w:rPr>
        <w:t>kom</w:t>
      </w:r>
      <w:r w:rsidRPr="00D33FCF">
        <w:rPr>
          <w:rFonts w:ascii="Times New Roman" w:hAnsi="Times New Roman" w:cs="Times New Roman"/>
          <w:sz w:val="28"/>
          <w:szCs w:val="28"/>
        </w:rPr>
        <w:t>6@klgd.ru.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Адрес электронной почты ОГКУ «Центр социальной поддержки населения»: centr-social@gov39.ru.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Адрес официального сайта Управления ПФР в г. Калининграде: pfrf.ru/ot_kalin. 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Адрес электронной почты Управления ПФР в г. Калининграде: UPFR_kaliningrad@049.pfr.ru.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Адрес официального сайта Калининградского регионального отделения ФСС России: fss.ru/region/ro39. 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Адрес электронной почты Калининградского регионального отделения ФСС России: info@ro39.fss.ru.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Адрес официального сайта ГКУ «ЦЗН города Калининграда»: czn-kaliningrad.ru/. 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Адрес электронной почты ГКУ «ЦЗН города Калининграда»: kgczn@koczn.koenig.su.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Адрес официального сайта МИФНС России № 8 по г. Калининграду: www.r39.nalog.ru.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33FCF">
        <w:rPr>
          <w:rFonts w:ascii="Times New Roman" w:hAnsi="Times New Roman" w:cs="Times New Roman"/>
          <w:sz w:val="28"/>
          <w:szCs w:val="28"/>
        </w:rPr>
        <w:t>ИФНС России № 8 по г. Калининграду: i3905@m05.r39.nalog.ru.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Адрес официального сайта Управления Росреестра: www.to39.rosreestr.ru.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Адрес электронной почты Управления Росреестра: 39_upr@rosregistr.ru.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Адрес электронной почты ФГБУ «ФКП Росреестра»: fgu39@u39.kadastr.ru.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Адрес официального сайта Калининградского филиала БТИ: r39.rosinv.ru.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Адрес электронной почты Калининградского филиала БТИ: kaliningradskaya_obl@rosinv.ru.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Адрес официального сайта МРЭО ГИБДД У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33FCF">
        <w:rPr>
          <w:rFonts w:ascii="Times New Roman" w:hAnsi="Times New Roman" w:cs="Times New Roman"/>
          <w:sz w:val="28"/>
          <w:szCs w:val="28"/>
        </w:rPr>
        <w:t xml:space="preserve">ВД </w:t>
      </w:r>
      <w:r>
        <w:rPr>
          <w:rFonts w:ascii="Times New Roman" w:hAnsi="Times New Roman" w:cs="Times New Roman"/>
          <w:sz w:val="28"/>
          <w:szCs w:val="28"/>
        </w:rPr>
        <w:t xml:space="preserve">России </w:t>
      </w:r>
      <w:r w:rsidRPr="00D33FCF">
        <w:rPr>
          <w:rFonts w:ascii="Times New Roman" w:hAnsi="Times New Roman" w:cs="Times New Roman"/>
          <w:sz w:val="28"/>
          <w:szCs w:val="28"/>
        </w:rPr>
        <w:t>по Калининградской области: 39.gibdd.ru.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Адрес официального сайта нотариальной палаты Калининградской области: www.notariat-Kaliningrad.ru.</w:t>
      </w:r>
    </w:p>
    <w:p w:rsidR="00566AC9" w:rsidRPr="00D33FCF" w:rsidRDefault="00566AC9" w:rsidP="002021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Сведения об организациях, осуществляющих деятельность в сфере управления многоквартирными домами, можно получить на официальном сайте администрации городского округа «Город Калининград»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33FCF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33FCF">
        <w:rPr>
          <w:rFonts w:ascii="Times New Roman" w:hAnsi="Times New Roman" w:cs="Times New Roman"/>
          <w:sz w:val="28"/>
          <w:szCs w:val="28"/>
        </w:rPr>
        <w:t xml:space="preserve"> klgd.ru в разделе «Городское хозяйство».</w:t>
      </w:r>
    </w:p>
    <w:p w:rsidR="00566AC9" w:rsidRPr="00D33FCF" w:rsidRDefault="00566AC9" w:rsidP="002021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Сведениями об организациях, предприятиях, учреждениях (телефоны, адреса и пр.), в которых Заявитель и члены его семьи работают, служат или учатся, а также получают ведомственную пенсию, располагает Заявитель или члены его семьи.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1.3.4. Порядок получения Заявителями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1.3.4.1. Информация о порядке предоставления муниципальной услуги и услуг, которые являются необходимыми и обязательными для предоставления муниципальной услуги, доводится до Заявителей следующими способами: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непосредственно при личном обращении к специалистам МФЦ, специалистам Отдела;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при обращении к специалистам МФЦ, специалистам Отдела с использованием средств телефонной связи по указанным в п. 1.3.2 настоящего Административного регламента справочным телефонам;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при обращении в Комитет путем использования услуг почтовой связи, посредством электронной почты;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посредством размещения в информационно-телекоммуникационной сети «Интернет» на официальном сайте администрации городского округа «Город Калининград» klgd.ru в разделе «Услуги».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1.3.4.2. Сведения о ходе предоставления муниципальной услуги сообщаются специалистом МФЦ посредством телефонной связи, информация также получается Заявителями через официальный сайт администрации городского округа «Город Калининград» в информационно-телекоммуникационной сети «Интернет» klgd.ru в разделе «Услуги». 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1.3.5. Порядок, форма и место размещения информации, необходимой для предоставления муниципальной услуги, в том числе на стенде в месте предоставления муниципальной услуги, а также на официальном сайте администрации городского округа </w:t>
      </w:r>
      <w:r>
        <w:rPr>
          <w:rFonts w:ascii="Times New Roman" w:hAnsi="Times New Roman" w:cs="Times New Roman"/>
          <w:sz w:val="28"/>
          <w:szCs w:val="28"/>
        </w:rPr>
        <w:t xml:space="preserve">«Город Калининград» </w:t>
      </w:r>
      <w:r w:rsidRPr="00D33FCF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1.3.5.1.  На информационном стенде Отдела, размещаемом в МФЦ, содержится следующая информация: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место</w:t>
      </w:r>
      <w:r>
        <w:rPr>
          <w:rFonts w:ascii="Times New Roman" w:hAnsi="Times New Roman" w:cs="Times New Roman"/>
          <w:sz w:val="28"/>
          <w:szCs w:val="28"/>
        </w:rPr>
        <w:t>нахождение</w:t>
      </w:r>
      <w:r w:rsidRPr="00D33FCF">
        <w:rPr>
          <w:rFonts w:ascii="Times New Roman" w:hAnsi="Times New Roman" w:cs="Times New Roman"/>
          <w:sz w:val="28"/>
          <w:szCs w:val="28"/>
        </w:rPr>
        <w:t xml:space="preserve"> и график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33FCF">
        <w:rPr>
          <w:rFonts w:ascii="Times New Roman" w:hAnsi="Times New Roman" w:cs="Times New Roman"/>
          <w:sz w:val="28"/>
          <w:szCs w:val="28"/>
        </w:rPr>
        <w:t xml:space="preserve"> работы МФЦ и Отдела, включая режим приема Заявителей по вопросам предоставления муниципальной услуги и режим </w:t>
      </w:r>
      <w:r w:rsidRPr="00C850CE">
        <w:rPr>
          <w:rFonts w:ascii="Times New Roman" w:hAnsi="Times New Roman" w:cs="Times New Roman"/>
          <w:sz w:val="28"/>
          <w:szCs w:val="28"/>
        </w:rPr>
        <w:t>приема заявлений о предоставлении муниципальной услуги и выдачи</w:t>
      </w:r>
      <w:r w:rsidRPr="00D33FCF">
        <w:rPr>
          <w:rFonts w:ascii="Times New Roman" w:hAnsi="Times New Roman" w:cs="Times New Roman"/>
          <w:sz w:val="28"/>
          <w:szCs w:val="28"/>
        </w:rPr>
        <w:t xml:space="preserve"> результатов ее предоставления;</w:t>
      </w:r>
    </w:p>
    <w:p w:rsidR="00566AC9" w:rsidRPr="00D33FCF" w:rsidRDefault="00566AC9" w:rsidP="00803F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перечень иных МФЦ, в которых предоставляется муниципальная услуга, их местонахождение, </w:t>
      </w:r>
      <w:r>
        <w:rPr>
          <w:rFonts w:ascii="Times New Roman" w:hAnsi="Times New Roman" w:cs="Times New Roman"/>
          <w:sz w:val="28"/>
          <w:szCs w:val="28"/>
        </w:rPr>
        <w:t xml:space="preserve">номера </w:t>
      </w:r>
      <w:r w:rsidRPr="00D33FCF">
        <w:rPr>
          <w:rFonts w:ascii="Times New Roman" w:hAnsi="Times New Roman" w:cs="Times New Roman"/>
          <w:sz w:val="28"/>
          <w:szCs w:val="28"/>
        </w:rPr>
        <w:t>телефон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33FCF">
        <w:rPr>
          <w:rFonts w:ascii="Times New Roman" w:hAnsi="Times New Roman" w:cs="Times New Roman"/>
          <w:sz w:val="28"/>
          <w:szCs w:val="28"/>
        </w:rPr>
        <w:t xml:space="preserve"> и территории обслуживания;</w:t>
      </w:r>
    </w:p>
    <w:p w:rsidR="00566AC9" w:rsidRPr="00D33FCF" w:rsidRDefault="00566AC9" w:rsidP="00803F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адрес официального сайта администрации городского округа «Город Калининград» в информационно-телекоммуникационной сети «Интернет», содержащего информацию о порядке предоставления муниципальной услуги;</w:t>
      </w:r>
    </w:p>
    <w:p w:rsidR="00566AC9" w:rsidRPr="00D33FCF" w:rsidRDefault="00566AC9" w:rsidP="00803F9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адрес электронной почты Комитета;</w:t>
      </w:r>
    </w:p>
    <w:p w:rsidR="00566AC9" w:rsidRPr="00D33FCF" w:rsidRDefault="00566AC9" w:rsidP="00803F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исчерпывающий перечень документов, необходимых для предоставления муниципальной услуги;</w:t>
      </w:r>
    </w:p>
    <w:p w:rsidR="00566AC9" w:rsidRPr="00D33FCF" w:rsidRDefault="00566AC9" w:rsidP="00803F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образец заполнения </w:t>
      </w:r>
      <w:r w:rsidRPr="00C850CE">
        <w:rPr>
          <w:rFonts w:ascii="Times New Roman" w:hAnsi="Times New Roman" w:cs="Times New Roman"/>
          <w:sz w:val="28"/>
          <w:szCs w:val="28"/>
        </w:rPr>
        <w:t>заявления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услуги;</w:t>
      </w:r>
    </w:p>
    <w:p w:rsidR="00566AC9" w:rsidRPr="00D33FCF" w:rsidRDefault="00566AC9" w:rsidP="00803F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порядок получения Заявителями информации по вопросам предоставления муниципальной услуги, в том числе сведений о ходе предоставления муниципальной услуги;</w:t>
      </w:r>
    </w:p>
    <w:p w:rsidR="00566AC9" w:rsidRPr="00D33FCF" w:rsidRDefault="00566AC9" w:rsidP="00803F9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описание процедуры предоставления муниципальной услуги в текстовом виде и в виде блок-схемы;</w:t>
      </w:r>
    </w:p>
    <w:p w:rsidR="00566AC9" w:rsidRPr="00D33FCF" w:rsidRDefault="00566AC9" w:rsidP="00803F9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выдержка из текста Административного регламента.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1.3.5.2. На официальном сайте администрации городского округа «Город Калининград» в информационно-телекоммуникационной сети «Интернет» klgd.ru в разделе «Услуги» содержится следующая информация:</w:t>
      </w:r>
    </w:p>
    <w:p w:rsidR="00566AC9" w:rsidRPr="00D33FCF" w:rsidRDefault="00566AC9" w:rsidP="00CB29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местонахождение и графики работы МФЦ и Отдела;</w:t>
      </w:r>
    </w:p>
    <w:p w:rsidR="00566AC9" w:rsidRPr="00D33FCF" w:rsidRDefault="00566AC9" w:rsidP="00CB29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перечень МФЦ, в которых предоставляется муниципальная услуга, их местонахождение, </w:t>
      </w:r>
      <w:r>
        <w:rPr>
          <w:rFonts w:ascii="Times New Roman" w:hAnsi="Times New Roman" w:cs="Times New Roman"/>
          <w:sz w:val="28"/>
          <w:szCs w:val="28"/>
        </w:rPr>
        <w:t xml:space="preserve">номера </w:t>
      </w:r>
      <w:r w:rsidRPr="00D33FCF">
        <w:rPr>
          <w:rFonts w:ascii="Times New Roman" w:hAnsi="Times New Roman" w:cs="Times New Roman"/>
          <w:sz w:val="28"/>
          <w:szCs w:val="28"/>
        </w:rPr>
        <w:t>телефон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33FCF">
        <w:rPr>
          <w:rFonts w:ascii="Times New Roman" w:hAnsi="Times New Roman" w:cs="Times New Roman"/>
          <w:sz w:val="28"/>
          <w:szCs w:val="28"/>
        </w:rPr>
        <w:t>;</w:t>
      </w:r>
    </w:p>
    <w:p w:rsidR="00566AC9" w:rsidRPr="00D33FCF" w:rsidRDefault="00566AC9" w:rsidP="00CB29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номера телефонов для справок подразделений, предоставляющих муниципальную услугу;</w:t>
      </w:r>
    </w:p>
    <w:p w:rsidR="00566AC9" w:rsidRPr="00D33FCF" w:rsidRDefault="00566AC9" w:rsidP="00CB29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адрес электронной почты Комитета;</w:t>
      </w:r>
    </w:p>
    <w:p w:rsidR="00566AC9" w:rsidRPr="00D33FCF" w:rsidRDefault="00566AC9" w:rsidP="00CB29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исчерпывающий перечень документов, необходимых для предоставления муниципальной услуги;</w:t>
      </w:r>
    </w:p>
    <w:p w:rsidR="00566AC9" w:rsidRPr="00D33FCF" w:rsidRDefault="00566AC9" w:rsidP="00CB29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образец заполнения </w:t>
      </w:r>
      <w:r w:rsidRPr="00C850CE">
        <w:rPr>
          <w:rFonts w:ascii="Times New Roman" w:hAnsi="Times New Roman" w:cs="Times New Roman"/>
          <w:sz w:val="28"/>
          <w:szCs w:val="28"/>
        </w:rPr>
        <w:t>заявления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услуги;</w:t>
      </w:r>
    </w:p>
    <w:p w:rsidR="00566AC9" w:rsidRPr="00D33FCF" w:rsidRDefault="00566AC9" w:rsidP="00CB29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порядок получения Заявителями информации по вопросам предоставления муниципальной услуги, в том числе сведений о ходе предоставления муниципальной услуги;</w:t>
      </w:r>
    </w:p>
    <w:p w:rsidR="00566AC9" w:rsidRPr="00D33FCF" w:rsidRDefault="00566AC9" w:rsidP="00CB29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описание процедуры предоставления муниципальной услуги в текстовом виде и в виде блок-схемы;</w:t>
      </w:r>
    </w:p>
    <w:p w:rsidR="00566AC9" w:rsidRPr="00D33FCF" w:rsidRDefault="00566AC9" w:rsidP="00CB29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выдержка из текста Административного регламента;</w:t>
      </w:r>
    </w:p>
    <w:p w:rsidR="00566AC9" w:rsidRPr="00D33FCF" w:rsidRDefault="00566AC9" w:rsidP="00CB29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полный текст Административного регламента.</w:t>
      </w:r>
    </w:p>
    <w:p w:rsidR="00566AC9" w:rsidRPr="00D33FCF" w:rsidRDefault="00566AC9" w:rsidP="00AD12E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66AC9" w:rsidRPr="00D33FCF" w:rsidRDefault="00566AC9" w:rsidP="00AD12E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Раздел 2. СТАНДАРТ ПРЕДОСТАВЛЕНИЯ МУНИЦИПАЛЬНОЙ УСЛУГИ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2.1. Наименование муниципальной услуги: «Признание граждан малоимущими в целях освобождения от внесения платы за пользование жилым помещением (платы за наем)».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2.2. Наименование структурного подразделения администрации городского округа «Город Калининград», предоставляющего муниципальную услугу. Органы и организации, обращение в которые необходимо для предоставления муниципальной услуги.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2.2.1. Муниципальная услуга предоставляется администрацией городского округа «Город Калининград», исполняется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33FCF">
        <w:rPr>
          <w:rFonts w:ascii="Times New Roman" w:hAnsi="Times New Roman" w:cs="Times New Roman"/>
          <w:sz w:val="28"/>
          <w:szCs w:val="28"/>
        </w:rPr>
        <w:t>тделом.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2.2.2. Органы и организации, обращение в которые необходимо для предоставления муниципальной услуги: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Управление Росреестра;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softHyphen/>
        <w:t>– Калининградский филиал БТИ;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softHyphen/>
        <w:t>– организации, осуществляющие деятельность в сфере управления многоквартирными домами (для членов семьи Заявителя, зарегистрированных по месту жительства не в муниципальных жилых помещениях) (при необходимости);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softHyphen/>
        <w:t>– ФГБУ «ФКП Росреестра»;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МРЭО ГИБДД УМВД </w:t>
      </w:r>
      <w:r>
        <w:rPr>
          <w:rFonts w:ascii="Times New Roman" w:hAnsi="Times New Roman" w:cs="Times New Roman"/>
          <w:sz w:val="28"/>
          <w:szCs w:val="28"/>
        </w:rPr>
        <w:t xml:space="preserve">России </w:t>
      </w:r>
      <w:r w:rsidRPr="00D33FCF">
        <w:rPr>
          <w:rFonts w:ascii="Times New Roman" w:hAnsi="Times New Roman" w:cs="Times New Roman"/>
          <w:sz w:val="28"/>
          <w:szCs w:val="28"/>
        </w:rPr>
        <w:t>по Калининградской области;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33FCF">
        <w:rPr>
          <w:rFonts w:ascii="Times New Roman" w:hAnsi="Times New Roman" w:cs="Times New Roman"/>
          <w:sz w:val="28"/>
          <w:szCs w:val="28"/>
        </w:rPr>
        <w:t>ГКУ «Центр социальной поддержки населения» (при необходимости);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Управление ПФР в г. Калининграде (при необходимости);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МИФНС России № 8 по г. Калининграду (при необходимости);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Калининградское региональное отделение ФСС России (при необходимости);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ГКУ «ЦЗН города Калининграда» (при необходимости);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организации, предприятия, учреждения, в которых Заявитель и члены его семьи работают, служат или учатся, а также получают ведомственную пенсию (при необходимости).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В случае если члены семьи Заявителя зарегистрированы по месту жительства не в городском округе «Город Калининград», они обращаются в органы и организации по месту жительства.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В  соответствии  с  п. 3  ч. 1  ст. 7 Федерального закона от 27.07.2010 № 210-ФЗ (в действующей редакции) «Об организации предоставления государственных и муниципальных услуг» (далее – Федеральный закон от 27.07.2010 № 210-ФЗ) запрещается требовать от Заявителя осуществления действий, в том числе согласований, необходимых для получения муниципальных услуг и связанных с обращением в иные органы и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ч. 1 ст. 9 Федерального закона от 27.07.2010 № 210-ФЗ.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2.3. Описание результата предоставления муниципальной услуги.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 выдача Заявителю: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1) уведомления о предоставлении муниципальной услуги (приложение № 7 к настоящему Административному регламенту);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2) уведомления об отказе в предоставлении муниципальной услуги (приложение № 8 к настоящему Административному регламенту).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2.4. Срок предоставления муниципальной услуги, в том числе с учетом необходимости обращения в органы и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составляет не более 20 рабочих дней со дня регистрации </w:t>
      </w:r>
      <w:r w:rsidRPr="00C850CE">
        <w:rPr>
          <w:rFonts w:ascii="Times New Roman" w:hAnsi="Times New Roman" w:cs="Times New Roman"/>
          <w:sz w:val="28"/>
          <w:szCs w:val="28"/>
        </w:rPr>
        <w:t>заявления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с комплектом документов.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Приостановление срока предоставления муниципальной услуги не предусмотрено.</w:t>
      </w:r>
    </w:p>
    <w:p w:rsidR="00566AC9" w:rsidRPr="00D33FCF" w:rsidRDefault="00566AC9" w:rsidP="00547B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33FCF">
        <w:rPr>
          <w:rFonts w:ascii="Times New Roman" w:hAnsi="Times New Roman" w:cs="Times New Roman"/>
          <w:sz w:val="28"/>
          <w:szCs w:val="28"/>
        </w:rPr>
        <w:t>окумент, являющ</w:t>
      </w:r>
      <w:r>
        <w:rPr>
          <w:rFonts w:ascii="Times New Roman" w:hAnsi="Times New Roman" w:cs="Times New Roman"/>
          <w:sz w:val="28"/>
          <w:szCs w:val="28"/>
        </w:rPr>
        <w:t>ийся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результатом предоставления муниципальной услуги:</w:t>
      </w:r>
    </w:p>
    <w:p w:rsidR="00566AC9" w:rsidRPr="00D33FCF" w:rsidRDefault="00566AC9" w:rsidP="00547B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выдается </w:t>
      </w:r>
      <w:r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D33FCF">
        <w:rPr>
          <w:rFonts w:ascii="Times New Roman" w:hAnsi="Times New Roman" w:cs="Times New Roman"/>
          <w:sz w:val="28"/>
          <w:szCs w:val="28"/>
        </w:rPr>
        <w:t>в течение рабочего дня, указанного в расписке в графе «дата получения результата»;</w:t>
      </w:r>
    </w:p>
    <w:p w:rsidR="00566AC9" w:rsidRPr="00D33FCF" w:rsidRDefault="00566AC9" w:rsidP="00547B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направляется (в случае избрания Заявителем способа получения результата по почте) в течение рабочего дня, указанного в расписке в графе «дата получения результата»;</w:t>
      </w:r>
    </w:p>
    <w:p w:rsidR="00566AC9" w:rsidRPr="00D33FCF" w:rsidRDefault="00566AC9" w:rsidP="005241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направляется </w:t>
      </w:r>
      <w:r>
        <w:rPr>
          <w:rFonts w:ascii="Times New Roman" w:hAnsi="Times New Roman" w:cs="Times New Roman"/>
          <w:sz w:val="28"/>
          <w:szCs w:val="28"/>
        </w:rPr>
        <w:t xml:space="preserve">по почте </w:t>
      </w:r>
      <w:r w:rsidRPr="00D33FCF">
        <w:rPr>
          <w:rFonts w:ascii="Times New Roman" w:hAnsi="Times New Roman" w:cs="Times New Roman"/>
          <w:sz w:val="28"/>
          <w:szCs w:val="28"/>
        </w:rPr>
        <w:t xml:space="preserve">(в случае неявки Заявителя за результатом предоставления муниципальной услуги) </w:t>
      </w:r>
      <w:r w:rsidRPr="00524112">
        <w:rPr>
          <w:rFonts w:ascii="Times New Roman" w:hAnsi="Times New Roman" w:cs="Times New Roman"/>
          <w:sz w:val="28"/>
          <w:szCs w:val="28"/>
          <w:lang w:eastAsia="en-US"/>
        </w:rPr>
        <w:t>по истечении 10 рабочих дней от даты выдачи результата, указанной в расписке.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2.5. Перечень нормативных правовых актов, регулирующих отношения, возникающие в связи с предоставлением муниципальной услуги: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Жилищный кодекс Российской Федерации от 29.12.2004 № 188-ФЗ (в действующей редакции), ст.</w:t>
      </w:r>
      <w:r>
        <w:rPr>
          <w:rFonts w:ascii="Times New Roman" w:hAnsi="Times New Roman" w:cs="Times New Roman"/>
          <w:sz w:val="28"/>
          <w:szCs w:val="28"/>
        </w:rPr>
        <w:t>ст.</w:t>
      </w:r>
      <w:r w:rsidRPr="00D33FCF">
        <w:rPr>
          <w:rFonts w:ascii="Times New Roman" w:hAnsi="Times New Roman" w:cs="Times New Roman"/>
          <w:sz w:val="28"/>
          <w:szCs w:val="28"/>
        </w:rPr>
        <w:t xml:space="preserve"> 14, 49,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3FCF">
        <w:rPr>
          <w:rFonts w:ascii="Times New Roman" w:hAnsi="Times New Roman" w:cs="Times New Roman"/>
          <w:sz w:val="28"/>
          <w:szCs w:val="28"/>
        </w:rPr>
        <w:t>156, первоначальный текст документа опубликован в изданиях «Российская газета» от 12.01.2005 № 1, «Парламентская газета» от 15.01.2005 № 7-8, «Собрание законодательства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D33FCF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D33FCF">
        <w:rPr>
          <w:rFonts w:ascii="Times New Roman" w:hAnsi="Times New Roman" w:cs="Times New Roman"/>
          <w:sz w:val="28"/>
          <w:szCs w:val="28"/>
        </w:rPr>
        <w:t>» от 03.01.2005 № 1 (часть I), ст. 14;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Федеральный закон от 27.07.2006 № 152-ФЗ (в действующей редакции) «О персональных данных», первоначальный текст документа опубликован в изданиях «Российская газета» от 29.07.2006 № 165, «Собрание законодательства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D33FCF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D33FCF">
        <w:rPr>
          <w:rFonts w:ascii="Times New Roman" w:hAnsi="Times New Roman" w:cs="Times New Roman"/>
          <w:sz w:val="28"/>
          <w:szCs w:val="28"/>
        </w:rPr>
        <w:t>» от 31.07.2006 № 31 (часть 1), ст. 3451, «Парламентская газета» от 03.08.2006 № 126-127;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постановление Правительства Российской Федерации от 20.08.2003 № 512 (в действующей редакции) «О перечне видов доходов, учитываемых при расчете среднедушевого дохода семьи и дохода одиноко проживающего гражданина для оказания им государственной социальной помощи», первоначальный текст документа опубликован в изданиях «Российская газета» от 26.08.2003 № 168, «Собрание законодательства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D33FCF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D33FCF">
        <w:rPr>
          <w:rFonts w:ascii="Times New Roman" w:hAnsi="Times New Roman" w:cs="Times New Roman"/>
          <w:sz w:val="28"/>
          <w:szCs w:val="28"/>
        </w:rPr>
        <w:t>» от 25.08.2003 № 34, ст. 3374;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Закон Калининградской области от 29.06.2005 № 617 (в действующей редакции) «О порядке признания граждан малоимущими в целях определения права на получение жилых помещений из муниципального жилищного фонда по договору социального найма», первоначальный текст документа опубликован в издании «Российская газета» (региональный выпуск «Запад России») от 19.07.2005 № 155;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решение городского Совета депутатов Калининграда от 08.02.2006 № 40 (в действующей редакции) «Об установлении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 г. Калининграда», первоначальный текст документа опубликован в газете «Гражданин» от 22.02.2006 № 21/22.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16"/>
      <w:bookmarkEnd w:id="3"/>
      <w:r w:rsidRPr="00D33FCF">
        <w:rPr>
          <w:rFonts w:ascii="Times New Roman" w:hAnsi="Times New Roman" w:cs="Times New Roman"/>
          <w:sz w:val="28"/>
          <w:szCs w:val="28"/>
        </w:rPr>
        <w:t>2.6. Исчерпывающий перечень документов и информации,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Для получения муниципальной услуги Заявитель представляет в МФЦ:</w:t>
      </w:r>
    </w:p>
    <w:p w:rsidR="00566AC9" w:rsidRPr="00D33FCF" w:rsidRDefault="00566AC9" w:rsidP="00092107">
      <w:pPr>
        <w:pStyle w:val="ConsPlusNormal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C850CE">
        <w:rPr>
          <w:rFonts w:ascii="Times New Roman" w:hAnsi="Times New Roman" w:cs="Times New Roman"/>
          <w:sz w:val="28"/>
          <w:szCs w:val="28"/>
        </w:rPr>
        <w:t>письменное заявление</w:t>
      </w:r>
      <w:r w:rsidRPr="00D33FCF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05"/>
      <w:bookmarkEnd w:id="4"/>
      <w:r w:rsidRPr="00D33FCF">
        <w:rPr>
          <w:rFonts w:ascii="Times New Roman" w:hAnsi="Times New Roman" w:cs="Times New Roman"/>
          <w:sz w:val="28"/>
          <w:szCs w:val="28"/>
        </w:rPr>
        <w:t xml:space="preserve">2) паспорт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D33FCF">
        <w:rPr>
          <w:rFonts w:ascii="Times New Roman" w:hAnsi="Times New Roman" w:cs="Times New Roman"/>
          <w:sz w:val="28"/>
          <w:szCs w:val="28"/>
        </w:rPr>
        <w:t xml:space="preserve">аявителя и </w:t>
      </w:r>
      <w:r>
        <w:rPr>
          <w:rFonts w:ascii="Times New Roman" w:hAnsi="Times New Roman" w:cs="Times New Roman"/>
          <w:sz w:val="28"/>
          <w:szCs w:val="28"/>
        </w:rPr>
        <w:t xml:space="preserve">паспорта </w:t>
      </w:r>
      <w:r w:rsidRPr="00D33FCF">
        <w:rPr>
          <w:rFonts w:ascii="Times New Roman" w:hAnsi="Times New Roman" w:cs="Times New Roman"/>
          <w:sz w:val="28"/>
          <w:szCs w:val="28"/>
        </w:rPr>
        <w:t>членов его семьи либо ин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D33FCF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33FCF">
        <w:rPr>
          <w:rFonts w:ascii="Times New Roman" w:hAnsi="Times New Roman" w:cs="Times New Roman"/>
          <w:sz w:val="28"/>
          <w:szCs w:val="28"/>
        </w:rPr>
        <w:t>, предусмотренны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33FCF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 в качестве удостоверяющ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D33FCF">
        <w:rPr>
          <w:rFonts w:ascii="Times New Roman" w:hAnsi="Times New Roman" w:cs="Times New Roman"/>
          <w:sz w:val="28"/>
          <w:szCs w:val="28"/>
        </w:rPr>
        <w:t xml:space="preserve"> личность гражданина;</w:t>
      </w:r>
    </w:p>
    <w:p w:rsidR="00566AC9" w:rsidRPr="00EF6150" w:rsidRDefault="00566AC9" w:rsidP="00EF61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6150">
        <w:rPr>
          <w:rFonts w:ascii="Times New Roman" w:hAnsi="Times New Roman" w:cs="Times New Roman"/>
          <w:sz w:val="28"/>
          <w:szCs w:val="28"/>
        </w:rPr>
        <w:t>3) копию поквартирной карточки или выписку из домовой книги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F6150">
        <w:rPr>
          <w:rFonts w:ascii="Times New Roman" w:hAnsi="Times New Roman" w:cs="Times New Roman"/>
          <w:sz w:val="28"/>
          <w:szCs w:val="28"/>
        </w:rPr>
        <w:t xml:space="preserve"> выданную уполномоченным лицом организации, осуществляющей деятельность в сфере управления многоквартирными домами (для членов семьи Заявителя, зарегистрированных по месту жительства не в муниципальных жилых помещениях);</w:t>
      </w:r>
    </w:p>
    <w:p w:rsidR="00566AC9" w:rsidRPr="00030B95" w:rsidRDefault="00566AC9" w:rsidP="00D960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B95">
        <w:rPr>
          <w:rFonts w:ascii="Times New Roman" w:hAnsi="Times New Roman" w:cs="Times New Roman"/>
          <w:sz w:val="28"/>
          <w:szCs w:val="28"/>
        </w:rPr>
        <w:t>4) копии налоговых деклараций о доходах за расчетный период с отметкой налоговых органов о принятии налоговых деклараций, подтверждающие доходы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без образования юридического лица (в случае занятия предпринимательской деятельностью Заявителя или членов его семьи);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5) справку из органов технической инвентаризации о наличии или отсутствии прав собственности Заявителя и членов его семьи (в т.ч. на все прежние фамилии) на объекты недвижимого имущества с указанием инвентаризационной стоимости недвижимого имущества;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6) справку, выданную органом, осуществляющим регистрацию транспортных средств, подтверждающую правовые основания владения Заявителем и членами его семьи транспортными средствами на праве собственности или отсутствие </w:t>
      </w:r>
      <w:r>
        <w:rPr>
          <w:rFonts w:ascii="Times New Roman" w:hAnsi="Times New Roman" w:cs="Times New Roman"/>
          <w:sz w:val="28"/>
          <w:szCs w:val="28"/>
        </w:rPr>
        <w:t>зарегистрированных транспортных средств</w:t>
      </w:r>
      <w:r w:rsidRPr="00D33FCF">
        <w:rPr>
          <w:rFonts w:ascii="Times New Roman" w:hAnsi="Times New Roman" w:cs="Times New Roman"/>
          <w:sz w:val="28"/>
          <w:szCs w:val="28"/>
        </w:rPr>
        <w:t>;</w:t>
      </w:r>
    </w:p>
    <w:p w:rsidR="00566AC9" w:rsidRPr="00CF603E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603E">
        <w:rPr>
          <w:rFonts w:ascii="Times New Roman" w:hAnsi="Times New Roman" w:cs="Times New Roman"/>
          <w:sz w:val="28"/>
          <w:szCs w:val="28"/>
        </w:rPr>
        <w:t>7) 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F603E">
        <w:rPr>
          <w:rFonts w:ascii="Times New Roman" w:hAnsi="Times New Roman" w:cs="Times New Roman"/>
          <w:sz w:val="28"/>
          <w:szCs w:val="28"/>
        </w:rPr>
        <w:t xml:space="preserve">ведения </w:t>
      </w:r>
      <w:r>
        <w:rPr>
          <w:rFonts w:ascii="Times New Roman" w:hAnsi="Times New Roman" w:cs="Times New Roman"/>
          <w:sz w:val="28"/>
          <w:szCs w:val="28"/>
        </w:rPr>
        <w:t>о рыночной стоимости</w:t>
      </w:r>
      <w:r w:rsidRPr="00CF603E">
        <w:rPr>
          <w:rFonts w:ascii="Times New Roman" w:hAnsi="Times New Roman" w:cs="Times New Roman"/>
          <w:sz w:val="28"/>
          <w:szCs w:val="28"/>
        </w:rPr>
        <w:t xml:space="preserve"> транспортного средства, самостоятельно декларируемые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CF603E">
        <w:rPr>
          <w:rFonts w:ascii="Times New Roman" w:hAnsi="Times New Roman" w:cs="Times New Roman"/>
          <w:sz w:val="28"/>
          <w:szCs w:val="28"/>
        </w:rPr>
        <w:t xml:space="preserve">аявителем либо полученные на основании представленного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CF603E">
        <w:rPr>
          <w:rFonts w:ascii="Times New Roman" w:hAnsi="Times New Roman" w:cs="Times New Roman"/>
          <w:sz w:val="28"/>
          <w:szCs w:val="28"/>
        </w:rPr>
        <w:t>аявителем отчета, составленного в соответствии с Федеральным законом «Об оценочной деятельности в Российской Федерации» (при наличии транспортного средства;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8) сведения о рыночной стоимости предметов антиквариата и искусства, ювелирных изделий, бытовых изделий из драгоценных металлов и драгоценных камней и лома таких изделий, самостоятельно декларируемые Заявителем (при наличии предметов антиквариата и искусства, ювелирных изделий, бытовых изделий из драгоценных металлов и драгоценных камней и лома таких изделий);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9) сведения о стоимости паенакоплений в жилищно-строительных, гаражно-строительных и дачно-строительных кооперативах, заверенные должностными лицами кооперативов (при наличии паенакоплений);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10) сведения о денежных средствах, находящихся на счетах в учреждениях банков и других кредитных учреждениях (при наличии денежных средств на счетах);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11) сведения, подтверждающие доходы Заявителя и всех членов семьи, которые учитываются при решении вопроса о признании граждан малоимущими;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12) трудовую книжку (для трудоспособных неработающих граждан, неработающих пенсионеров, инвалидов)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D33FCF">
        <w:rPr>
          <w:rFonts w:ascii="Times New Roman" w:hAnsi="Times New Roman" w:cs="Times New Roman"/>
          <w:sz w:val="28"/>
          <w:szCs w:val="28"/>
        </w:rPr>
        <w:t>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13) согласие на обработку персональных данных членов семьи Заявителя, в том числе несовершеннолетних детей (приложение № 9 к настоящему Административному регламенту).</w:t>
      </w:r>
    </w:p>
    <w:p w:rsidR="00566AC9" w:rsidRPr="00D33FCF" w:rsidRDefault="00566AC9" w:rsidP="004D3D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В случае подачи </w:t>
      </w:r>
      <w:r w:rsidRPr="00C850CE">
        <w:rPr>
          <w:rFonts w:ascii="Times New Roman" w:hAnsi="Times New Roman" w:cs="Times New Roman"/>
          <w:sz w:val="28"/>
          <w:szCs w:val="28"/>
        </w:rPr>
        <w:t>заявления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с комплектом документов представителем Заявителя к </w:t>
      </w:r>
      <w:r w:rsidRPr="00C850CE">
        <w:rPr>
          <w:rFonts w:ascii="Times New Roman" w:hAnsi="Times New Roman" w:cs="Times New Roman"/>
          <w:sz w:val="28"/>
          <w:szCs w:val="28"/>
        </w:rPr>
        <w:t>заявлению</w:t>
      </w:r>
      <w:r w:rsidRPr="00D33FCF">
        <w:rPr>
          <w:rFonts w:ascii="Times New Roman" w:hAnsi="Times New Roman" w:cs="Times New Roman"/>
          <w:sz w:val="28"/>
          <w:szCs w:val="28"/>
        </w:rPr>
        <w:t xml:space="preserve"> прилагается документ, подтверждающий его полномочия (нотариально заверенная доверенность либо доверенность, заверенная иным предусмотренным законодательством Российской Федерации способом).</w:t>
      </w:r>
    </w:p>
    <w:p w:rsidR="00566AC9" w:rsidRPr="00D33FCF" w:rsidRDefault="00566AC9" w:rsidP="004D3D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В </w:t>
      </w:r>
      <w:r w:rsidRPr="00C850CE">
        <w:rPr>
          <w:rFonts w:ascii="Times New Roman" w:hAnsi="Times New Roman" w:cs="Times New Roman"/>
          <w:sz w:val="28"/>
          <w:szCs w:val="28"/>
        </w:rPr>
        <w:t>заявлении</w:t>
      </w:r>
      <w:r w:rsidRPr="00D33FCF">
        <w:rPr>
          <w:rFonts w:ascii="Times New Roman" w:hAnsi="Times New Roman" w:cs="Times New Roman"/>
          <w:sz w:val="28"/>
          <w:szCs w:val="28"/>
        </w:rPr>
        <w:t xml:space="preserve"> указываются:</w:t>
      </w:r>
    </w:p>
    <w:p w:rsidR="00566AC9" w:rsidRPr="00D33FCF" w:rsidRDefault="00566AC9" w:rsidP="004D3D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наименование Комитета;</w:t>
      </w:r>
    </w:p>
    <w:p w:rsidR="00566AC9" w:rsidRPr="00D33FCF" w:rsidRDefault="00566AC9" w:rsidP="004D3D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фамили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33FCF">
        <w:rPr>
          <w:rFonts w:ascii="Times New Roman" w:hAnsi="Times New Roman" w:cs="Times New Roman"/>
          <w:sz w:val="28"/>
          <w:szCs w:val="28"/>
        </w:rPr>
        <w:t>, им</w:t>
      </w:r>
      <w:r>
        <w:rPr>
          <w:rFonts w:ascii="Times New Roman" w:hAnsi="Times New Roman" w:cs="Times New Roman"/>
          <w:sz w:val="28"/>
          <w:szCs w:val="28"/>
        </w:rPr>
        <w:t>ена</w:t>
      </w:r>
      <w:r w:rsidRPr="00D33FCF">
        <w:rPr>
          <w:rFonts w:ascii="Times New Roman" w:hAnsi="Times New Roman" w:cs="Times New Roman"/>
          <w:sz w:val="28"/>
          <w:szCs w:val="28"/>
        </w:rPr>
        <w:t>, отчеств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33FCF">
        <w:rPr>
          <w:rFonts w:ascii="Times New Roman" w:hAnsi="Times New Roman" w:cs="Times New Roman"/>
          <w:sz w:val="28"/>
          <w:szCs w:val="28"/>
        </w:rPr>
        <w:t xml:space="preserve"> (последнее – при наличии) Заявителя и членов его семьи (в случае перемены фамилии, имени, отчества указываются все прежние фамилии, имена, отчества), степень родства, даты рождения, места жительства;</w:t>
      </w:r>
    </w:p>
    <w:p w:rsidR="00566AC9" w:rsidRPr="00D33FCF" w:rsidRDefault="00566AC9" w:rsidP="004D3D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адрес регистрации по месту жительства и фактического проживания Заявителя;</w:t>
      </w:r>
    </w:p>
    <w:p w:rsidR="00566AC9" w:rsidRPr="00D33FCF" w:rsidRDefault="00566AC9" w:rsidP="004D3D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принадлежность занимаемого помещения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D33FCF">
        <w:rPr>
          <w:rFonts w:ascii="Times New Roman" w:hAnsi="Times New Roman" w:cs="Times New Roman"/>
          <w:sz w:val="28"/>
          <w:szCs w:val="28"/>
        </w:rPr>
        <w:t>муниципальному жилищному фонду;</w:t>
      </w:r>
    </w:p>
    <w:p w:rsidR="00566AC9" w:rsidRPr="00D33FCF" w:rsidRDefault="00566AC9" w:rsidP="004D3D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номер контактного телефона;</w:t>
      </w:r>
    </w:p>
    <w:p w:rsidR="00566AC9" w:rsidRPr="00D33FCF" w:rsidRDefault="00566AC9" w:rsidP="004D3D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количество граждан, зарегистрированных на данной площади;</w:t>
      </w:r>
    </w:p>
    <w:p w:rsidR="00566AC9" w:rsidRPr="00D33FCF" w:rsidRDefault="00566AC9" w:rsidP="004D3D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состав семьи;</w:t>
      </w:r>
    </w:p>
    <w:p w:rsidR="00566AC9" w:rsidRPr="00D33FCF" w:rsidRDefault="00566AC9" w:rsidP="004D3D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сведения об имуществе, находящемся в собственности членов семьи или одиноко проживающего гражданина и подлежащем налогообложению</w:t>
      </w:r>
      <w:r>
        <w:rPr>
          <w:rFonts w:ascii="Times New Roman" w:hAnsi="Times New Roman" w:cs="Times New Roman"/>
          <w:sz w:val="28"/>
          <w:szCs w:val="28"/>
        </w:rPr>
        <w:t>, в т.ч. кадастровый номер земельного участка (при наличии)</w:t>
      </w:r>
      <w:r w:rsidRPr="00D33FCF">
        <w:rPr>
          <w:rFonts w:ascii="Times New Roman" w:hAnsi="Times New Roman" w:cs="Times New Roman"/>
          <w:sz w:val="28"/>
          <w:szCs w:val="28"/>
        </w:rPr>
        <w:t>;</w:t>
      </w:r>
    </w:p>
    <w:p w:rsidR="00566AC9" w:rsidRPr="00D33FCF" w:rsidRDefault="00566AC9" w:rsidP="004D3D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2F18">
        <w:rPr>
          <w:rFonts w:ascii="Times New Roman" w:hAnsi="Times New Roman" w:cs="Times New Roman"/>
          <w:sz w:val="28"/>
          <w:szCs w:val="28"/>
        </w:rPr>
        <w:t>– сведения о наличии у членов семьи или у одиноко проживающего</w:t>
      </w:r>
      <w:r w:rsidRPr="00D33FCF">
        <w:rPr>
          <w:rFonts w:ascii="Times New Roman" w:hAnsi="Times New Roman" w:cs="Times New Roman"/>
          <w:sz w:val="28"/>
          <w:szCs w:val="28"/>
        </w:rPr>
        <w:t xml:space="preserve"> гражданина отдельных видов доходов;</w:t>
      </w:r>
    </w:p>
    <w:p w:rsidR="00566AC9" w:rsidRPr="00D33FCF" w:rsidRDefault="00566AC9" w:rsidP="004D3D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2F18">
        <w:rPr>
          <w:rFonts w:ascii="Times New Roman" w:hAnsi="Times New Roman" w:cs="Times New Roman"/>
          <w:sz w:val="28"/>
          <w:szCs w:val="28"/>
        </w:rPr>
        <w:t xml:space="preserve">– способ получения </w:t>
      </w:r>
      <w:r>
        <w:rPr>
          <w:rFonts w:ascii="Times New Roman" w:hAnsi="Times New Roman" w:cs="Times New Roman"/>
          <w:sz w:val="28"/>
          <w:szCs w:val="28"/>
        </w:rPr>
        <w:t xml:space="preserve">результата предоставления </w:t>
      </w:r>
      <w:r w:rsidRPr="00552F18">
        <w:rPr>
          <w:rFonts w:ascii="Times New Roman" w:hAnsi="Times New Roman" w:cs="Times New Roman"/>
          <w:sz w:val="28"/>
          <w:szCs w:val="28"/>
        </w:rPr>
        <w:t>муниципальной услуги;</w:t>
      </w:r>
    </w:p>
    <w:p w:rsidR="00566AC9" w:rsidRPr="00D33FCF" w:rsidRDefault="00566AC9" w:rsidP="004D3D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почтовый адрес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D33FCF">
        <w:rPr>
          <w:rFonts w:ascii="Times New Roman" w:hAnsi="Times New Roman" w:cs="Times New Roman"/>
          <w:sz w:val="28"/>
          <w:szCs w:val="28"/>
        </w:rPr>
        <w:t>если ответ должен быть направлен в письменной форме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33FCF">
        <w:rPr>
          <w:rFonts w:ascii="Times New Roman" w:hAnsi="Times New Roman" w:cs="Times New Roman"/>
          <w:sz w:val="28"/>
          <w:szCs w:val="28"/>
        </w:rPr>
        <w:t>;</w:t>
      </w:r>
    </w:p>
    <w:p w:rsidR="00566AC9" w:rsidRPr="003F47CF" w:rsidRDefault="00566AC9" w:rsidP="004D3D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47CF">
        <w:rPr>
          <w:rFonts w:ascii="Times New Roman" w:hAnsi="Times New Roman" w:cs="Times New Roman"/>
          <w:sz w:val="28"/>
          <w:szCs w:val="28"/>
        </w:rPr>
        <w:t>– ответственность за достоверность предоставленной информации;</w:t>
      </w:r>
    </w:p>
    <w:p w:rsidR="00566AC9" w:rsidRDefault="00566AC9" w:rsidP="004D3D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дата.</w:t>
      </w:r>
    </w:p>
    <w:p w:rsidR="00566AC9" w:rsidRPr="00D33FCF" w:rsidRDefault="00566AC9" w:rsidP="004D3D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должно быть подписано Заявителем (его представителем) лично.</w:t>
      </w:r>
    </w:p>
    <w:p w:rsidR="00566AC9" w:rsidRPr="00D33FCF" w:rsidRDefault="00566AC9" w:rsidP="004D3D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0CE">
        <w:rPr>
          <w:rFonts w:ascii="Times New Roman" w:hAnsi="Times New Roman" w:cs="Times New Roman"/>
          <w:sz w:val="28"/>
          <w:szCs w:val="28"/>
        </w:rPr>
        <w:t>Заявление</w:t>
      </w:r>
      <w:r w:rsidRPr="00D33FCF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заполняется от руки (чернилами или пастой) или машинописным текстом, примерный образец </w:t>
      </w:r>
      <w:r w:rsidRPr="00C850CE">
        <w:rPr>
          <w:rFonts w:ascii="Times New Roman" w:hAnsi="Times New Roman" w:cs="Times New Roman"/>
          <w:sz w:val="28"/>
          <w:szCs w:val="28"/>
        </w:rPr>
        <w:t>заявления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приводится в приложении № 1 к настоящему Административному регламенту, примерный бланк </w:t>
      </w:r>
      <w:r w:rsidRPr="00C850CE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Pr="00D33FCF">
        <w:rPr>
          <w:rFonts w:ascii="Times New Roman" w:hAnsi="Times New Roman" w:cs="Times New Roman"/>
          <w:sz w:val="28"/>
          <w:szCs w:val="28"/>
        </w:rPr>
        <w:t>приводится в приложении № 2 к настоящему Административному регламенту.</w:t>
      </w:r>
    </w:p>
    <w:p w:rsidR="00566AC9" w:rsidRPr="00D33FCF" w:rsidRDefault="00566AC9" w:rsidP="00227C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2F18">
        <w:rPr>
          <w:rFonts w:ascii="Times New Roman" w:hAnsi="Times New Roman" w:cs="Times New Roman"/>
          <w:sz w:val="28"/>
          <w:szCs w:val="28"/>
        </w:rPr>
        <w:t>Документы, выданные компетентными органами иностранных государств и представленные Заявителем для получения муниципальной услуги, должны быть легализованы и переведены на русский язык. Верность перевода должна быть нотариально заверена.</w:t>
      </w:r>
    </w:p>
    <w:p w:rsidR="00566AC9" w:rsidRPr="00D33FCF" w:rsidRDefault="00566AC9" w:rsidP="00D960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В случае невозможности представить оригиналы документов, указанных в </w:t>
      </w:r>
      <w:r w:rsidRPr="0052411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24112">
        <w:rPr>
          <w:rFonts w:ascii="Times New Roman" w:hAnsi="Times New Roman" w:cs="Times New Roman"/>
          <w:sz w:val="28"/>
          <w:szCs w:val="28"/>
        </w:rPr>
        <w:t>п. 2, 3,</w:t>
      </w:r>
      <w:r>
        <w:rPr>
          <w:rFonts w:ascii="Times New Roman" w:hAnsi="Times New Roman" w:cs="Times New Roman"/>
          <w:sz w:val="28"/>
          <w:szCs w:val="28"/>
        </w:rPr>
        <w:t xml:space="preserve"> 4, </w:t>
      </w:r>
      <w:r w:rsidRPr="00524112">
        <w:rPr>
          <w:rFonts w:ascii="Times New Roman" w:hAnsi="Times New Roman" w:cs="Times New Roman"/>
          <w:sz w:val="28"/>
          <w:szCs w:val="28"/>
        </w:rPr>
        <w:t xml:space="preserve">12 </w:t>
      </w:r>
      <w:hyperlink w:anchor="Par141" w:history="1">
        <w:r w:rsidRPr="00524112">
          <w:rPr>
            <w:rFonts w:ascii="Times New Roman" w:hAnsi="Times New Roman" w:cs="Times New Roman"/>
            <w:sz w:val="28"/>
            <w:szCs w:val="28"/>
          </w:rPr>
          <w:t>п. 2.6</w:t>
        </w:r>
      </w:hyperlink>
      <w:r w:rsidRPr="0052411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</w:t>
      </w:r>
      <w:r w:rsidRPr="00D33FCF">
        <w:rPr>
          <w:rFonts w:ascii="Times New Roman" w:hAnsi="Times New Roman" w:cs="Times New Roman"/>
          <w:sz w:val="28"/>
          <w:szCs w:val="28"/>
        </w:rPr>
        <w:t xml:space="preserve"> представляются копии, заверенные в соответствии с действующим законодательством Российской Федерации. </w:t>
      </w:r>
    </w:p>
    <w:p w:rsidR="00566AC9" w:rsidRPr="00D33FCF" w:rsidRDefault="00566AC9" w:rsidP="00227C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43C9">
        <w:rPr>
          <w:rFonts w:ascii="Times New Roman" w:hAnsi="Times New Roman" w:cs="Times New Roman"/>
          <w:sz w:val="28"/>
          <w:szCs w:val="28"/>
        </w:rPr>
        <w:t>С оригиналов документов, указанных в п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43C9">
        <w:rPr>
          <w:rFonts w:ascii="Times New Roman" w:hAnsi="Times New Roman" w:cs="Times New Roman"/>
          <w:sz w:val="28"/>
          <w:szCs w:val="28"/>
        </w:rPr>
        <w:t>п. 2, 3,</w:t>
      </w:r>
      <w:r>
        <w:rPr>
          <w:rFonts w:ascii="Times New Roman" w:hAnsi="Times New Roman" w:cs="Times New Roman"/>
          <w:sz w:val="28"/>
          <w:szCs w:val="28"/>
        </w:rPr>
        <w:t xml:space="preserve"> 4,</w:t>
      </w:r>
      <w:r w:rsidRPr="002C43C9">
        <w:rPr>
          <w:rFonts w:ascii="Times New Roman" w:hAnsi="Times New Roman" w:cs="Times New Roman"/>
          <w:sz w:val="28"/>
          <w:szCs w:val="28"/>
        </w:rPr>
        <w:t xml:space="preserve"> 12 </w:t>
      </w:r>
      <w:hyperlink w:anchor="Par141" w:history="1">
        <w:r w:rsidRPr="002C43C9">
          <w:rPr>
            <w:rFonts w:ascii="Times New Roman" w:hAnsi="Times New Roman" w:cs="Times New Roman"/>
            <w:sz w:val="28"/>
            <w:szCs w:val="28"/>
          </w:rPr>
          <w:t>п. 2.6</w:t>
        </w:r>
      </w:hyperlink>
      <w:r w:rsidRPr="002C43C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специалистом МФЦ снимаются копии, оригиналы возвращаются Заявителю.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Заявитель представляет документы, подтверждающие получение только тех видов доходов, которые имел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33FCF">
        <w:rPr>
          <w:rFonts w:ascii="Times New Roman" w:hAnsi="Times New Roman" w:cs="Times New Roman"/>
          <w:sz w:val="28"/>
          <w:szCs w:val="28"/>
        </w:rPr>
        <w:t xml:space="preserve"> Заявитель и члены его семьи в течение 12 календарных месяцев, предшествующих месяцу подачи </w:t>
      </w:r>
      <w:r w:rsidRPr="00C850CE">
        <w:rPr>
          <w:rFonts w:ascii="Times New Roman" w:hAnsi="Times New Roman" w:cs="Times New Roman"/>
          <w:sz w:val="28"/>
          <w:szCs w:val="28"/>
        </w:rPr>
        <w:t>заявления</w:t>
      </w:r>
      <w:r w:rsidRPr="00D33FCF">
        <w:rPr>
          <w:rFonts w:ascii="Times New Roman" w:hAnsi="Times New Roman" w:cs="Times New Roman"/>
          <w:sz w:val="28"/>
          <w:szCs w:val="28"/>
        </w:rPr>
        <w:t>. Доходы каждого члена семьи учитываются после уплаты налогов и сборов в соответствии с действующим законодательством Российской Федерации, а также за вычетом выплачиваемых алиментов.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К доходам, полученным гражданином и членами его семьи в денежной и натуральной форме, относятся: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а) все предусмотренные системой оплаты труда выплаты, учитываемые при расчете среднего заработка в соответствии с законодательством Российской Федерации;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б) средний заработок, сохраняемый в случаях, предусмотренных трудовым законодательством;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в) компенсация, выплачиваемая государственным органом или общественным объединением за время исполнения государственных или общественных обязанностей;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г) выходное пособие, выплачиваемое при увольнении, компенсация при выходе в отставку, заработная плата, сохраняемая на период трудоустройства при увольнении в связи с ликвидацией организации, сокращением численности или штата работников;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д) социальные выплаты из бюджетов всех уровней, государственных внебюджетных фондов и других источников, к которым относятся:</w:t>
      </w:r>
    </w:p>
    <w:p w:rsidR="00566AC9" w:rsidRPr="008F0CED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CED">
        <w:rPr>
          <w:rFonts w:ascii="Times New Roman" w:hAnsi="Times New Roman" w:cs="Times New Roman"/>
          <w:sz w:val="28"/>
          <w:szCs w:val="28"/>
        </w:rPr>
        <w:t>– пенсии, компенсационны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F0CED">
        <w:rPr>
          <w:rFonts w:ascii="Times New Roman" w:hAnsi="Times New Roman" w:cs="Times New Roman"/>
          <w:sz w:val="28"/>
          <w:szCs w:val="28"/>
        </w:rPr>
        <w:t xml:space="preserve"> выплат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F0CED">
        <w:rPr>
          <w:rFonts w:ascii="Times New Roman" w:hAnsi="Times New Roman" w:cs="Times New Roman"/>
          <w:sz w:val="28"/>
          <w:szCs w:val="28"/>
        </w:rPr>
        <w:t xml:space="preserve"> и дополнительно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F0CED">
        <w:rPr>
          <w:rFonts w:ascii="Times New Roman" w:hAnsi="Times New Roman" w:cs="Times New Roman"/>
          <w:sz w:val="28"/>
          <w:szCs w:val="28"/>
        </w:rPr>
        <w:t xml:space="preserve"> ежемесячно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F0CED">
        <w:rPr>
          <w:rFonts w:ascii="Times New Roman" w:hAnsi="Times New Roman" w:cs="Times New Roman"/>
          <w:sz w:val="28"/>
          <w:szCs w:val="28"/>
        </w:rPr>
        <w:t xml:space="preserve"> материально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F0CED">
        <w:rPr>
          <w:rFonts w:ascii="Times New Roman" w:hAnsi="Times New Roman" w:cs="Times New Roman"/>
          <w:sz w:val="28"/>
          <w:szCs w:val="28"/>
        </w:rPr>
        <w:t xml:space="preserve"> обеспечени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F0CED">
        <w:rPr>
          <w:rFonts w:ascii="Times New Roman" w:hAnsi="Times New Roman" w:cs="Times New Roman"/>
          <w:sz w:val="28"/>
          <w:szCs w:val="28"/>
        </w:rPr>
        <w:t xml:space="preserve"> пенсионеров Министерства Обороны Российской Федерации, ФСБ России, органов внутренних дел Российской Федерации, таможенных органов Российской Федерации и других ведомств;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ежемесячное пожизненное содержание судей, вышедших в отставку;</w:t>
      </w:r>
    </w:p>
    <w:p w:rsidR="00566AC9" w:rsidRPr="003941CD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41CD">
        <w:rPr>
          <w:rFonts w:ascii="Times New Roman" w:hAnsi="Times New Roman" w:cs="Times New Roman"/>
          <w:sz w:val="28"/>
          <w:szCs w:val="28"/>
        </w:rPr>
        <w:t>– стипендии, выплачиваемые обучающимся в профессиональных образовательных организациях и образовательных организациях высшего образования, аспирантам, обучающимся по очной форме по программам подготовки научно-педагогических кадров, и докторантам образовательных организаций высшего образования и научных организаций, обучающимся в духовных образовательных организациях, а также компенсационные выплаты указанным категориям граждан в период их нахождения в академическом отпуске по медицинским показаниям;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пособие по временной нетрудоспособности, пособие по беременности и родам, а также единовременное пособие женщинам, вставшим на учет в медицинских учреждениях в ранние сроки беременности;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ежемесячное пособие на период отпуска по уходу за ребенком до достижения им возраста 1,5 </w:t>
      </w:r>
      <w:r>
        <w:rPr>
          <w:rFonts w:ascii="Times New Roman" w:hAnsi="Times New Roman" w:cs="Times New Roman"/>
          <w:sz w:val="28"/>
          <w:szCs w:val="28"/>
        </w:rPr>
        <w:t>лет</w:t>
      </w:r>
      <w:r w:rsidRPr="00D33FCF">
        <w:rPr>
          <w:rFonts w:ascii="Times New Roman" w:hAnsi="Times New Roman" w:cs="Times New Roman"/>
          <w:sz w:val="28"/>
          <w:szCs w:val="28"/>
        </w:rPr>
        <w:t xml:space="preserve"> и ежемесячные компенсационные выплаты гражданам, состоящим в трудовых отношениях на условиях трудового договора и находящимся в отпуске по уходу за ребенком до достижения им 3-летнего возраста;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ежемесячное пособие супругам военнослужащих, проходящих военную службу по контракту, в период их проживания с супругами в местностях,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безработными, а также в период, когда супруги военнослужащих вынуждены не работать по состоянию здоровья детей, связанному с условиями проживания по месту воинской службы супруга, если по заключению учреждения здравоохранения их дети до достижения возраста 18 лет нуждаются в постороннем уходе;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ежемесячная компенсационная выплата неработающим женам лиц рядового и начальствующего состава органов внутренних дел Российской Федерации и учреждений уголовно-исполнительной системы в отдаленных гарнизонах и местностях, где отсутствует возможность их трудоустройства;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надбавки и доплаты ко всем видам выплат, указанных в настоящем подпункте, и иные социальные выплаты, установленные органами государственной власти Российской Федерации, субъектов Российской Федерации, органами местного самоуправления, организациями;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е) доходы от имущества, принадлежащего на праве собственности семье (отдельным ее членам) или одиноко проживающему гражданину, к которым относятся: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доходы от реализации и сдачи в аренду (наем) недвижимого имущества (земельных участков, домов, квартир, дач, гаражей), транспортных и иных механических средств, средств переработки и хранения продуктов;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доходы от реализации плодов и продукции личного подсобного хозяйства (многолетних насаждений, огородной продукции, продукционных и демонстрационных животных, птицы, пушных зверей, пчел, рыбы);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ж) другие доходы семьи или одиноко проживающего гражданина, в которые включаются: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денежное довольствие военнослужащих, сотрудников органов внутренних дел Российской Федерации, учреждений и органов уголовно-исполнительной системы, таможенных органов Российской Федерации и других органов правоохранительной службы, а также дополнительные выплаты, носящие постоянный характер, и продовольственное обеспечение, установленные законодательством Российской Федерации;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единовременное пособие при увольнении с военной службы, из органов внутренних дел Российской Федерации, учреждений и органов уголовно-исполнительной системы, таможенных органов Российской Федерации, других органов правоохранительной службы;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оплата работ по договорам, заключаемым в соответствии с гражданским законодательством Российской Федерации;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материальная помощь, оказываемая работодателями своим работникам, в том числе бывшим, уволившимся в связи с выходом на пенсию по инвалидности или по возрасту;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авторские вознаграждения, получаемые в соответствии с законодательством Российской Федерации об авторском праве и смежных правах, в том числе по авторским договорам наследования;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доходы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без образования юридического лица;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доходы по акциям и другие доходы от участия в управлении собственностью организации;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алименты, получаемые членами семьи;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проценты по банковским вкладам;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наследуемые и подаренные денежные средства;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денежные эквиваленты полученных членами семьи льгот и социальных гарантий, установленных организациями.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При отсутствии у гражданина возможности подтвердить документально какие-либо виды своих доходов, за исключением доходов от трудовой и индивидуальной предпринимательской деятельности, он может самостоятельно декларировать такие доходы в письменной произвольной форме.</w:t>
      </w:r>
    </w:p>
    <w:p w:rsidR="00566AC9" w:rsidRPr="00D33FCF" w:rsidRDefault="00566AC9" w:rsidP="006E35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2.6.1. Способы получения бланка </w:t>
      </w:r>
      <w:r w:rsidRPr="00C850CE">
        <w:rPr>
          <w:rFonts w:ascii="Times New Roman" w:hAnsi="Times New Roman" w:cs="Times New Roman"/>
          <w:sz w:val="28"/>
          <w:szCs w:val="28"/>
        </w:rPr>
        <w:t>заявления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и порядок его предоставления.</w:t>
      </w:r>
    </w:p>
    <w:p w:rsidR="00566AC9" w:rsidRPr="00D33FCF" w:rsidRDefault="00566AC9" w:rsidP="006E35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Заявители получают бланк </w:t>
      </w:r>
      <w:r w:rsidRPr="00C850CE">
        <w:rPr>
          <w:rFonts w:ascii="Times New Roman" w:hAnsi="Times New Roman" w:cs="Times New Roman"/>
          <w:sz w:val="28"/>
          <w:szCs w:val="28"/>
        </w:rPr>
        <w:t>заявления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у специалиста МФЦ, ответственного за прием и выдачу документов, при личном обращении либо самостоятельно в электронном виде на официальном сайте администрации городского округа «Город Калининград» в информационно-телекоммуникационной сети «Интернет» www.klgd.ru в разделе «Услуги».</w:t>
      </w:r>
    </w:p>
    <w:p w:rsidR="00566AC9" w:rsidRPr="00D33FCF" w:rsidRDefault="00566AC9" w:rsidP="006E35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0CE">
        <w:rPr>
          <w:rFonts w:ascii="Times New Roman" w:hAnsi="Times New Roman" w:cs="Times New Roman"/>
          <w:sz w:val="28"/>
          <w:szCs w:val="28"/>
        </w:rPr>
        <w:t>Заявление</w:t>
      </w:r>
      <w:r w:rsidRPr="00D33FCF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</w:t>
      </w:r>
      <w:r>
        <w:rPr>
          <w:rFonts w:ascii="Times New Roman" w:hAnsi="Times New Roman" w:cs="Times New Roman"/>
          <w:sz w:val="28"/>
          <w:szCs w:val="28"/>
        </w:rPr>
        <w:t xml:space="preserve">с комплектом документов </w:t>
      </w:r>
      <w:r w:rsidRPr="00D33FCF">
        <w:rPr>
          <w:rFonts w:ascii="Times New Roman" w:hAnsi="Times New Roman" w:cs="Times New Roman"/>
          <w:sz w:val="28"/>
          <w:szCs w:val="28"/>
        </w:rPr>
        <w:t>Заявитель представляет:</w:t>
      </w:r>
    </w:p>
    <w:p w:rsidR="00566AC9" w:rsidRPr="00D33FCF" w:rsidRDefault="00566AC9" w:rsidP="006E35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при личном обращении к специалисту МФЦ, ответственному за прием и выдачу документов.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2.6.2. Способы получения документов  Заявителем.</w:t>
      </w:r>
    </w:p>
    <w:p w:rsidR="00566AC9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Документы, указанные в п. 2.6 настоящего Административного регламента, получаются Заявителем при личном обращении. Электронная форма получения документов не предусмотрена.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Документы, удостоверяющие личность Заявителя и членов его семьи, имеются у Заявителя в наличии.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Документы о наличии или отсутствии прав собственности Заявителя и членов его семьи (в т.ч. на все прежние фамилии) на объекты недвижимого имуществ с указанием инвентаризационной стоимости недвижимого имущества получаются Заявителем в Калининградском филиале БТИ при личном обращении.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Документы, подтверждающие правовые основания владения Заявителем и членами его семьи транспортными средствами на праве собственности или отсутствие </w:t>
      </w:r>
      <w:r>
        <w:rPr>
          <w:rFonts w:ascii="Times New Roman" w:hAnsi="Times New Roman" w:cs="Times New Roman"/>
          <w:sz w:val="28"/>
          <w:szCs w:val="28"/>
        </w:rPr>
        <w:t>транспортных средств</w:t>
      </w:r>
      <w:r w:rsidRPr="00D33FCF">
        <w:rPr>
          <w:rFonts w:ascii="Times New Roman" w:hAnsi="Times New Roman" w:cs="Times New Roman"/>
          <w:sz w:val="28"/>
          <w:szCs w:val="28"/>
        </w:rPr>
        <w:t>, получаются Заявителем в МРЭО ГИБДД УМВД России по Калининградской области при личном обращении.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Сведения о рыночной стоимости транспортного средства получаются Заявителем в организации, осуществляющей оценочную деятельность в соответствии с Федеральным законом «Об оценочной деятельности в Российской Федерации», при личном обращении.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Сведения о стоимости паенакоплений, заверенные должностными лицами кооперативов, получаются Заявителем в жилищно-строительных, гаражно-строительных или дачно-строительных кооперативах при личном обращении.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Сведения о денежных средствах на счетах получаются Заявителем и членами его семьи в учреждениях банков и других кредитных учреждениях при личном обращении.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Сведения о размере авторского вознаграждения, полученного в соответствии с законодательством Российской Федерации об авторском праве и смежных правах, в том числе по авторским договорам наследования (в случае получения авторского вознаграждения), получаются Заявителем и членами его семьи в организации, уполномоченной на сбор вознаграждения, при личном обращении.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Сведения о размере дохода по акциям и други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D33FCF">
        <w:rPr>
          <w:rFonts w:ascii="Times New Roman" w:hAnsi="Times New Roman" w:cs="Times New Roman"/>
          <w:sz w:val="28"/>
          <w:szCs w:val="28"/>
        </w:rPr>
        <w:t xml:space="preserve"> доход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33FCF">
        <w:rPr>
          <w:rFonts w:ascii="Times New Roman" w:hAnsi="Times New Roman" w:cs="Times New Roman"/>
          <w:sz w:val="28"/>
          <w:szCs w:val="28"/>
        </w:rPr>
        <w:t xml:space="preserve"> от участия в управлении собственностью организации получаются Заявителем и членами его семьи в организации, в которой Заявитель или члены его семьи имеют акции, при личном обращении.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Документы, подтверждающие получение иных доходов, указанных в </w:t>
      </w:r>
      <w:hyperlink w:anchor="Par216" w:history="1">
        <w:r w:rsidRPr="00D33FCF">
          <w:rPr>
            <w:rFonts w:ascii="Times New Roman" w:hAnsi="Times New Roman" w:cs="Times New Roman"/>
            <w:sz w:val="28"/>
            <w:szCs w:val="28"/>
          </w:rPr>
          <w:t>п. 2.6</w:t>
        </w:r>
      </w:hyperlink>
      <w:r w:rsidRPr="00D33FC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(при наличии указанных видов доходов), получаются Заявителем и членами его семьи в организациях, предприятиях и учреждениях по месту работы, службы, учебы при личном обращении.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292"/>
      <w:bookmarkEnd w:id="5"/>
      <w:r w:rsidRPr="00D33FCF">
        <w:rPr>
          <w:rFonts w:ascii="Times New Roman" w:hAnsi="Times New Roman" w:cs="Times New Roman"/>
          <w:sz w:val="28"/>
          <w:szCs w:val="28"/>
        </w:rPr>
        <w:t>2.7. Исчерпывающий перечень документов и информации, необходимых в соответствии с нормативными правовыми актами для предоставления муниципальной услуги и услуг, которые находятся в распоряжении государственных органов, органов местного самоуправления и иных организаций и которые Заявитель вправе представить, а также способы их получения Заявителем, порядок их представления.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Исчерпывающий перечень документов и информации,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 и которые Заявитель вправе представить: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сведения о наличии или отсутствии прав Заявителя и членов его семьи (в т.ч. на все прежние фамилии) на недвижимое имущество и сделок с ним</w:t>
      </w:r>
      <w:r w:rsidRPr="00CF3448">
        <w:rPr>
          <w:rFonts w:ascii="Times New Roman" w:hAnsi="Times New Roman" w:cs="Times New Roman"/>
          <w:sz w:val="28"/>
          <w:szCs w:val="28"/>
        </w:rPr>
        <w:t xml:space="preserve"> </w:t>
      </w:r>
      <w:r w:rsidRPr="00D33FCF">
        <w:rPr>
          <w:rFonts w:ascii="Times New Roman" w:hAnsi="Times New Roman" w:cs="Times New Roman"/>
          <w:sz w:val="28"/>
          <w:szCs w:val="28"/>
        </w:rPr>
        <w:t>в Едином государственном реестре</w:t>
      </w:r>
      <w:r>
        <w:rPr>
          <w:rFonts w:ascii="Times New Roman" w:hAnsi="Times New Roman" w:cs="Times New Roman"/>
          <w:sz w:val="28"/>
          <w:szCs w:val="28"/>
        </w:rPr>
        <w:t xml:space="preserve"> прав</w:t>
      </w:r>
      <w:r w:rsidRPr="00D33FCF">
        <w:rPr>
          <w:rFonts w:ascii="Times New Roman" w:hAnsi="Times New Roman" w:cs="Times New Roman"/>
          <w:sz w:val="28"/>
          <w:szCs w:val="28"/>
        </w:rPr>
        <w:t>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копия поквартирной карточки</w:t>
      </w:r>
      <w:r>
        <w:rPr>
          <w:rFonts w:ascii="Times New Roman" w:hAnsi="Times New Roman" w:cs="Times New Roman"/>
          <w:sz w:val="28"/>
          <w:szCs w:val="28"/>
        </w:rPr>
        <w:t>, содержащей сведения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о составе семьи, зарегистрированной в жилом помещении муниципального жилищного фонда городского округа «Город Калининград»;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кадастровая выписка о земельном участке с указанием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D33FCF">
        <w:rPr>
          <w:rFonts w:ascii="Times New Roman" w:hAnsi="Times New Roman" w:cs="Times New Roman"/>
          <w:sz w:val="28"/>
          <w:szCs w:val="28"/>
        </w:rPr>
        <w:t>стоимости.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Заявитель представляет документы, подтверждающие получение только тех видов доходов, которые имел Заявитель и члены его семьи в течение 12 календарных месяцев, предшествующих месяцу подачи </w:t>
      </w:r>
      <w:r w:rsidRPr="00C850CE">
        <w:rPr>
          <w:rFonts w:ascii="Times New Roman" w:hAnsi="Times New Roman" w:cs="Times New Roman"/>
          <w:sz w:val="28"/>
          <w:szCs w:val="28"/>
        </w:rPr>
        <w:t>заявления</w:t>
      </w:r>
      <w:r w:rsidRPr="00D33FCF">
        <w:rPr>
          <w:rFonts w:ascii="Times New Roman" w:hAnsi="Times New Roman" w:cs="Times New Roman"/>
          <w:sz w:val="28"/>
          <w:szCs w:val="28"/>
        </w:rPr>
        <w:t>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К доходам, полученным гражданином и членами его семьи в денежной и натуральной форме, относятся: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пенсии, компенсационные выплаты (кроме компенсационных выплат неработающим трудоспособным лицам, осуществляющим уход за нетрудоспособными гражданами) и дополнительное ежемесячное материальное обеспечение пенсионеров;</w:t>
      </w:r>
    </w:p>
    <w:p w:rsidR="00566AC9" w:rsidRPr="003941CD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41CD">
        <w:rPr>
          <w:rFonts w:ascii="Times New Roman" w:hAnsi="Times New Roman" w:cs="Times New Roman"/>
          <w:sz w:val="28"/>
          <w:szCs w:val="28"/>
        </w:rPr>
        <w:t>– пособие по безработице, материальная помощь и иные выплаты безработным гражданам, а также стипендия и материальная помощь, выплачиваемая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занятости, выплаты безработным гражданам, принимающим участие в общественных работах, и безработным гражданам, особо нуждающимся в социальной защите, в период их участия во временных работах, а также выплаты несовершеннолетним гражданам в возрасте от 14 до 18 лет в период их участия во временных работах;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ежемесячное пособие на ребенка;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ежемесячные страховые выплаты по обязательному социальному страхованию от несчастных случаев на производстве и профессиональных заболеваний;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денежные эквиваленты полученных членами семьи льгот и социальных гарантий, установленных органами государственной власти Российской Федерации, субъектов Российской Федерации, органами местного самоуправления.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В распоряжении Управления Росреестра находятся: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сведения о наличии или отсутствии прав Заявителя и членов его семьи (в т.ч. на все прежние фамилии) на недвижимое имущество и сделок с ним</w:t>
      </w:r>
      <w:r w:rsidRPr="004C7B30">
        <w:rPr>
          <w:rFonts w:ascii="Times New Roman" w:hAnsi="Times New Roman" w:cs="Times New Roman"/>
          <w:sz w:val="28"/>
          <w:szCs w:val="28"/>
        </w:rPr>
        <w:t xml:space="preserve"> </w:t>
      </w:r>
      <w:r w:rsidRPr="00D33FCF">
        <w:rPr>
          <w:rFonts w:ascii="Times New Roman" w:hAnsi="Times New Roman" w:cs="Times New Roman"/>
          <w:sz w:val="28"/>
          <w:szCs w:val="28"/>
        </w:rPr>
        <w:t>в Едином государственном реестре</w:t>
      </w:r>
      <w:r>
        <w:rPr>
          <w:rFonts w:ascii="Times New Roman" w:hAnsi="Times New Roman" w:cs="Times New Roman"/>
          <w:sz w:val="28"/>
          <w:szCs w:val="28"/>
        </w:rPr>
        <w:t xml:space="preserve"> прав</w:t>
      </w:r>
      <w:r w:rsidRPr="00D33FCF">
        <w:rPr>
          <w:rFonts w:ascii="Times New Roman" w:hAnsi="Times New Roman" w:cs="Times New Roman"/>
          <w:sz w:val="28"/>
          <w:szCs w:val="28"/>
        </w:rPr>
        <w:t>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сведения о праве собственности на недвижимое имущество.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В распоряжении ФГБУ «ФКП Росреестра» </w:t>
      </w:r>
      <w:r>
        <w:rPr>
          <w:rFonts w:ascii="Times New Roman" w:hAnsi="Times New Roman" w:cs="Times New Roman"/>
          <w:sz w:val="28"/>
          <w:szCs w:val="28"/>
        </w:rPr>
        <w:t>находятся</w:t>
      </w:r>
      <w:r w:rsidRPr="00D33FCF">
        <w:rPr>
          <w:rFonts w:ascii="Times New Roman" w:hAnsi="Times New Roman" w:cs="Times New Roman"/>
          <w:sz w:val="28"/>
          <w:szCs w:val="28"/>
        </w:rPr>
        <w:t>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сведени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о кадастровой стоимости земельного участка (при наличии в собственности земельного участка).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В распоряжении администрации городского округа «Город Калининград» находятся: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поквартирные карточки жилых помещений муниципального жилищного фонда;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сведения о размере денежных эквивалентов полученных членами семьи льгот и социальных гарантий, установленных в соответствии с правовыми актами городского округа «Город Калининград» (при наличии льгот и социальных гарантий).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В распоряжении ОГКУ «Центр социальной поддержки населения» находятся: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сведения о размере денежных эквивалентов полученных членами семьи льгот и социальных гарантий, установленных органами государственной власти Российской Федерации, Калининградской области (при наличии льгот и социальных гарантий);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сведения о размере ежемесячного пособия на ребенка, а также о надбавках и доплатах к данному виду выплаты (при наличии пособия).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В распоряжении Управления ПФР в г. Калининграде находятся сведения о размере пенсии, компенсационных выплат и дополнительного ежемесячного материального обеспечения пенсионеров, а также надбавок и доплат к данным видам выплат (в случае если Заявитель или члены его семьи являются получателями пенсии).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В распоряжении Калининградского регионального отделения ФСС России находятся сведения о размере ежемесячных страховых выплат по обязательному социальному страхованию от несчастных случаев на производстве и профессиональных заболеваний (в случае если Заявитель или члены его семьи являются получателями данного вида выплат).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5460">
        <w:rPr>
          <w:rFonts w:ascii="Times New Roman" w:hAnsi="Times New Roman" w:cs="Times New Roman"/>
          <w:sz w:val="28"/>
          <w:szCs w:val="28"/>
        </w:rPr>
        <w:t>В распоряжении ГКУ «ЦЗН города Калининграда» находятся сведения о размере пособия по безработице, материальной помощи и иных выплат безработным гражданам, а также стипендии и материальной помощи, выплачиваемой гражданам в период  прохождения профессионального обучения и получения дополнительного профессионального образования по направлению органов службы занятости, выплаты безработным гражданам, принимающим участие в общественных работах, и безработным гражданам, особо нуждающимся в социальной защите, в период их участия во временных работах, а также выплат несовершеннолетним гражданам в возрасте от 14 до 18 лет в период их участия во временных работах</w:t>
      </w:r>
      <w:r w:rsidRPr="00D33FCF">
        <w:rPr>
          <w:rFonts w:ascii="Times New Roman" w:hAnsi="Times New Roman" w:cs="Times New Roman"/>
          <w:sz w:val="28"/>
          <w:szCs w:val="28"/>
        </w:rPr>
        <w:t xml:space="preserve"> (в случае если Заявитель или члены его семьи состоят на учете в ГКУ «ЦЗН города Калининграда»).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Электронная форма получения Заявителем документов, перечисленных в п. 2.7 настоящего Административного регламента, не предусмотрена.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Запрещается требовать от Заявителя: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представления документов и информации, которые в соответствии с нормативными правовыми актами Российской Федерации, нормативными правовыми актами Калининградской области и муниципальными правовыми актами находятся в распоряжении органов, предоставляющих муниципальную услугу и (или) подведомственных органам местного самоуправления организаций, участвующих в предоставлении муниципальных услуг, иных государственных органов и (или) подведомственных государственным органам организаций, участвующих в предоставлении государственных или муниципальных услуг, за исключением документов, указанных в ч. 6 ст. 7 Федерального закона от 27.07.2010 № 210-ФЗ.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335"/>
      <w:bookmarkEnd w:id="6"/>
      <w:r w:rsidRPr="00D33FCF">
        <w:rPr>
          <w:rFonts w:ascii="Times New Roman" w:hAnsi="Times New Roman" w:cs="Times New Roman"/>
          <w:sz w:val="28"/>
          <w:szCs w:val="28"/>
        </w:rPr>
        <w:t>2.8. Исчерпывающий перечень оснований для отказа в приеме документов для предоставления муниципальной услуги.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В приеме документов, необходимых для предоставления муниципальной услуги, может быть отказано в случае: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отсутствия у Заявителя документа, удостоверяющего личность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D33FCF">
        <w:rPr>
          <w:rFonts w:ascii="Times New Roman" w:hAnsi="Times New Roman" w:cs="Times New Roman"/>
          <w:sz w:val="28"/>
          <w:szCs w:val="28"/>
        </w:rPr>
        <w:t xml:space="preserve">в случае подачи </w:t>
      </w:r>
      <w:r w:rsidRPr="00C850CE">
        <w:rPr>
          <w:rFonts w:ascii="Times New Roman" w:hAnsi="Times New Roman" w:cs="Times New Roman"/>
          <w:sz w:val="28"/>
          <w:szCs w:val="28"/>
        </w:rPr>
        <w:t>заявления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с комплектом документов при личном обращении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33FCF">
        <w:rPr>
          <w:rFonts w:ascii="Times New Roman" w:hAnsi="Times New Roman" w:cs="Times New Roman"/>
          <w:sz w:val="28"/>
          <w:szCs w:val="28"/>
        </w:rPr>
        <w:t>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обращения за получением муниципальной услуги неуполномоченного лица;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отсутствия в </w:t>
      </w:r>
      <w:r w:rsidRPr="00C850CE">
        <w:rPr>
          <w:rFonts w:ascii="Times New Roman" w:hAnsi="Times New Roman" w:cs="Times New Roman"/>
          <w:sz w:val="28"/>
          <w:szCs w:val="28"/>
        </w:rPr>
        <w:t>заявлении</w:t>
      </w:r>
      <w:r w:rsidRPr="00D33FCF">
        <w:rPr>
          <w:rFonts w:ascii="Times New Roman" w:hAnsi="Times New Roman" w:cs="Times New Roman"/>
          <w:sz w:val="28"/>
          <w:szCs w:val="28"/>
        </w:rPr>
        <w:t xml:space="preserve"> информации о Заявителе (фамилии, имени, отчества (последне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D33FCF">
        <w:rPr>
          <w:rFonts w:ascii="Times New Roman" w:hAnsi="Times New Roman" w:cs="Times New Roman"/>
          <w:sz w:val="28"/>
          <w:szCs w:val="28"/>
        </w:rPr>
        <w:t xml:space="preserve"> – при наличии), почтового адреса, подписи Заявителя;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отсутствия согласия на обработку персональных данных совершеннолетних членов семьи Заявителя;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если </w:t>
      </w:r>
      <w:r w:rsidRPr="00C850CE">
        <w:rPr>
          <w:rFonts w:ascii="Times New Roman" w:hAnsi="Times New Roman" w:cs="Times New Roman"/>
          <w:sz w:val="28"/>
          <w:szCs w:val="28"/>
        </w:rPr>
        <w:t>заявление</w:t>
      </w:r>
      <w:r w:rsidRPr="00D33FCF">
        <w:rPr>
          <w:rFonts w:ascii="Times New Roman" w:hAnsi="Times New Roman" w:cs="Times New Roman"/>
          <w:sz w:val="28"/>
          <w:szCs w:val="28"/>
        </w:rPr>
        <w:t xml:space="preserve"> не поддается прочтению или из его содержания невозможно установить, какая именно услуга запрашивается;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обращения Заявителя с требованием о предоставлении муниципальной услуги, не предоставляемой администрацией городского округа «Город Калининград» (выдаче документов, оформление которых не осуществляется администрацией городского округа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33FCF">
        <w:rPr>
          <w:rFonts w:ascii="Times New Roman" w:hAnsi="Times New Roman" w:cs="Times New Roman"/>
          <w:sz w:val="28"/>
          <w:szCs w:val="28"/>
        </w:rPr>
        <w:t>Город Калининград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33FCF">
        <w:rPr>
          <w:rFonts w:ascii="Times New Roman" w:hAnsi="Times New Roman" w:cs="Times New Roman"/>
          <w:sz w:val="28"/>
          <w:szCs w:val="28"/>
        </w:rPr>
        <w:t>);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если </w:t>
      </w:r>
      <w:r w:rsidRPr="00C850CE">
        <w:rPr>
          <w:rFonts w:ascii="Times New Roman" w:hAnsi="Times New Roman" w:cs="Times New Roman"/>
          <w:sz w:val="28"/>
          <w:szCs w:val="28"/>
        </w:rPr>
        <w:t>заявление</w:t>
      </w:r>
      <w:r w:rsidRPr="00D33FCF">
        <w:rPr>
          <w:rFonts w:ascii="Times New Roman" w:hAnsi="Times New Roman" w:cs="Times New Roman"/>
          <w:sz w:val="28"/>
          <w:szCs w:val="28"/>
        </w:rPr>
        <w:t xml:space="preserve"> или прилагаемые к нему документы исполнены карандашом;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непредставления или представления не всех документов, указанных в п. 2.6 настоящего Административного регламента;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несоответствия Заявителя требованиям, предусмотренным п. 1.2 настоящего Административного регламента.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Отказ в приеме документов оформляется в письменном виде и выдается (направляется) Заявителю в течение 3 рабочих дней.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2.9. Исчерпывающий перечень оснований для приостановления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33FCF">
        <w:rPr>
          <w:rFonts w:ascii="Times New Roman" w:hAnsi="Times New Roman" w:cs="Times New Roman"/>
          <w:sz w:val="28"/>
          <w:szCs w:val="28"/>
        </w:rPr>
        <w:t>или отказа в предоставлении муниципальной услуги.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2.9.1. Приостановление срока предоставления муниципальной услуги не предусмотрено.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2.9.2. Исчерпывающий перечень оснований для отказа в предоставлении муниципальной услуги: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выявление факта представления Заявителем неполных и (или) недостоверных сведений (документов);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наличие документов, не подтверждающих право Заявителя на освобождение от платы за пользование жилым помещением (платы за наем).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2.10. 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выдача </w:t>
      </w:r>
      <w:r>
        <w:rPr>
          <w:rFonts w:ascii="Times New Roman" w:hAnsi="Times New Roman" w:cs="Times New Roman"/>
          <w:sz w:val="28"/>
          <w:szCs w:val="28"/>
        </w:rPr>
        <w:t>копии</w:t>
      </w:r>
      <w:r w:rsidRPr="00D33FCF">
        <w:rPr>
          <w:rFonts w:ascii="Times New Roman" w:hAnsi="Times New Roman" w:cs="Times New Roman"/>
          <w:sz w:val="28"/>
          <w:szCs w:val="28"/>
        </w:rPr>
        <w:t xml:space="preserve"> поквартирной карточки (для членов семьи Заявителя, зарегистрированных по месту жительства не в муниципальных жилых помещениях) </w:t>
      </w:r>
      <w:r>
        <w:rPr>
          <w:rFonts w:ascii="Times New Roman" w:hAnsi="Times New Roman" w:cs="Times New Roman"/>
          <w:sz w:val="28"/>
          <w:szCs w:val="28"/>
        </w:rPr>
        <w:t>осуществляется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уполномоченн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D33FCF">
        <w:rPr>
          <w:rFonts w:ascii="Times New Roman" w:hAnsi="Times New Roman" w:cs="Times New Roman"/>
          <w:sz w:val="28"/>
          <w:szCs w:val="28"/>
        </w:rPr>
        <w:t xml:space="preserve"> лицо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33FCF">
        <w:rPr>
          <w:rFonts w:ascii="Times New Roman" w:hAnsi="Times New Roman" w:cs="Times New Roman"/>
          <w:sz w:val="28"/>
          <w:szCs w:val="28"/>
        </w:rPr>
        <w:t xml:space="preserve"> организации, осуществляющей деятельность в сфере управления многоквартирными домами;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выдача справки из органов технической инвентаризации о наличии или отсутствии прав собственности Заявителя и членов его семьи (в т.ч. на все прежние фамилии) на объекты недвижимого имущества с указанием стоимости недвижимого имущества </w:t>
      </w:r>
      <w:r>
        <w:rPr>
          <w:rFonts w:ascii="Times New Roman" w:hAnsi="Times New Roman" w:cs="Times New Roman"/>
          <w:sz w:val="28"/>
          <w:szCs w:val="28"/>
        </w:rPr>
        <w:t>осуществляется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уполномоченн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D33FCF">
        <w:rPr>
          <w:rFonts w:ascii="Times New Roman" w:hAnsi="Times New Roman" w:cs="Times New Roman"/>
          <w:sz w:val="28"/>
          <w:szCs w:val="28"/>
        </w:rPr>
        <w:t xml:space="preserve"> лицо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33FCF">
        <w:rPr>
          <w:rFonts w:ascii="Times New Roman" w:hAnsi="Times New Roman" w:cs="Times New Roman"/>
          <w:sz w:val="28"/>
          <w:szCs w:val="28"/>
        </w:rPr>
        <w:t xml:space="preserve"> Калининградск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33FCF">
        <w:rPr>
          <w:rFonts w:ascii="Times New Roman" w:hAnsi="Times New Roman" w:cs="Times New Roman"/>
          <w:sz w:val="28"/>
          <w:szCs w:val="28"/>
        </w:rPr>
        <w:t xml:space="preserve"> филиал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33FCF">
        <w:rPr>
          <w:rFonts w:ascii="Times New Roman" w:hAnsi="Times New Roman" w:cs="Times New Roman"/>
          <w:sz w:val="28"/>
          <w:szCs w:val="28"/>
        </w:rPr>
        <w:t xml:space="preserve"> БТИ;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выдача справки о размере пенсий, компенсационных выплат (кроме компенсационных выплат неработающим трудоспособным лицам, осуществляющим уход за нетрудоспособными гражданами), дополнительного ежемесячного материального обеспечения пенсионеров Министерства Обороны Российской Федерации, ФСБ России, таможенных органов Российской Федерации и других ведомств, о размере ежемесячного пожизненного содержания судей, вышедших в отставку (в случае если Заявитель или члены его семьи являются получателями ведомственных пенсий)</w:t>
      </w:r>
      <w:r>
        <w:rPr>
          <w:rFonts w:ascii="Times New Roman" w:hAnsi="Times New Roman" w:cs="Times New Roman"/>
          <w:sz w:val="28"/>
          <w:szCs w:val="28"/>
        </w:rPr>
        <w:t xml:space="preserve">, осуществляется </w:t>
      </w:r>
      <w:r w:rsidRPr="00D33FCF">
        <w:rPr>
          <w:rFonts w:ascii="Times New Roman" w:hAnsi="Times New Roman" w:cs="Times New Roman"/>
          <w:sz w:val="28"/>
          <w:szCs w:val="28"/>
        </w:rPr>
        <w:t>уполномоченн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D33FCF">
        <w:rPr>
          <w:rFonts w:ascii="Times New Roman" w:hAnsi="Times New Roman" w:cs="Times New Roman"/>
          <w:sz w:val="28"/>
          <w:szCs w:val="28"/>
        </w:rPr>
        <w:t xml:space="preserve"> лицо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33FCF">
        <w:rPr>
          <w:rFonts w:ascii="Times New Roman" w:hAnsi="Times New Roman" w:cs="Times New Roman"/>
          <w:sz w:val="28"/>
          <w:szCs w:val="28"/>
        </w:rPr>
        <w:t xml:space="preserve"> ведомственн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D33FCF">
        <w:rPr>
          <w:rFonts w:ascii="Times New Roman" w:hAnsi="Times New Roman" w:cs="Times New Roman"/>
          <w:sz w:val="28"/>
          <w:szCs w:val="28"/>
        </w:rPr>
        <w:t xml:space="preserve"> организация по месту бывшей службы;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выдача справки, подтверждающей правовые основания владения Заявителем и членами его семьи транспортными средствами на праве собственности или отсутствие </w:t>
      </w:r>
      <w:r>
        <w:rPr>
          <w:rFonts w:ascii="Times New Roman" w:hAnsi="Times New Roman" w:cs="Times New Roman"/>
          <w:sz w:val="28"/>
          <w:szCs w:val="28"/>
        </w:rPr>
        <w:t xml:space="preserve">транспортных средств, осуществляется </w:t>
      </w:r>
      <w:r w:rsidRPr="00D33FCF">
        <w:rPr>
          <w:rFonts w:ascii="Times New Roman" w:hAnsi="Times New Roman" w:cs="Times New Roman"/>
          <w:sz w:val="28"/>
          <w:szCs w:val="28"/>
        </w:rPr>
        <w:t>уполномоченн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D33FCF">
        <w:rPr>
          <w:rFonts w:ascii="Times New Roman" w:hAnsi="Times New Roman" w:cs="Times New Roman"/>
          <w:sz w:val="28"/>
          <w:szCs w:val="28"/>
        </w:rPr>
        <w:t xml:space="preserve"> лицо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33FCF">
        <w:rPr>
          <w:rFonts w:ascii="Times New Roman" w:hAnsi="Times New Roman" w:cs="Times New Roman"/>
          <w:sz w:val="28"/>
          <w:szCs w:val="28"/>
        </w:rPr>
        <w:t xml:space="preserve"> МРЭО ГИБДД УМВД России по Калининградской области;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выдача отчета о рыночной стоимости транспортного средства (при наличии транспортного средства) </w:t>
      </w:r>
      <w:r>
        <w:rPr>
          <w:rFonts w:ascii="Times New Roman" w:hAnsi="Times New Roman" w:cs="Times New Roman"/>
          <w:sz w:val="28"/>
          <w:szCs w:val="28"/>
        </w:rPr>
        <w:t>осуществляется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D33FCF">
        <w:rPr>
          <w:rFonts w:ascii="Times New Roman" w:hAnsi="Times New Roman" w:cs="Times New Roman"/>
          <w:sz w:val="28"/>
          <w:szCs w:val="28"/>
        </w:rPr>
        <w:t>, осуществляющ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D33FCF">
        <w:rPr>
          <w:rFonts w:ascii="Times New Roman" w:hAnsi="Times New Roman" w:cs="Times New Roman"/>
          <w:sz w:val="28"/>
          <w:szCs w:val="28"/>
        </w:rPr>
        <w:t xml:space="preserve"> оценочную деятельность в соответствии с Федеральным законом «Об оценочной деятельности в Российской Федерации»;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выдача справки о стоимости паенакоплений в жилищно-строительных, гаражно-строительных или дачно-строительных кооперативах (при наличии паенакоплений)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D33FCF">
        <w:rPr>
          <w:rFonts w:ascii="Times New Roman" w:hAnsi="Times New Roman" w:cs="Times New Roman"/>
          <w:sz w:val="28"/>
          <w:szCs w:val="28"/>
        </w:rPr>
        <w:t>уполномоченн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D33FCF">
        <w:rPr>
          <w:rFonts w:ascii="Times New Roman" w:hAnsi="Times New Roman" w:cs="Times New Roman"/>
          <w:sz w:val="28"/>
          <w:szCs w:val="28"/>
        </w:rPr>
        <w:t xml:space="preserve"> лицо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33FCF">
        <w:rPr>
          <w:rFonts w:ascii="Times New Roman" w:hAnsi="Times New Roman" w:cs="Times New Roman"/>
          <w:sz w:val="28"/>
          <w:szCs w:val="28"/>
        </w:rPr>
        <w:t xml:space="preserve"> кооператив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33FCF">
        <w:rPr>
          <w:rFonts w:ascii="Times New Roman" w:hAnsi="Times New Roman" w:cs="Times New Roman"/>
          <w:sz w:val="28"/>
          <w:szCs w:val="28"/>
        </w:rPr>
        <w:t>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выдача выписки о денежных средствах на счетах и процентах по банковским вкладам, находящимся в учреждениях банков и других кредитных учреждениях (при наличии денежных средств на счетах)</w:t>
      </w:r>
      <w:r>
        <w:rPr>
          <w:rFonts w:ascii="Times New Roman" w:hAnsi="Times New Roman" w:cs="Times New Roman"/>
          <w:sz w:val="28"/>
          <w:szCs w:val="28"/>
        </w:rPr>
        <w:t xml:space="preserve">, осуществляется </w:t>
      </w:r>
      <w:r w:rsidRPr="00D33FCF">
        <w:rPr>
          <w:rFonts w:ascii="Times New Roman" w:hAnsi="Times New Roman" w:cs="Times New Roman"/>
          <w:sz w:val="28"/>
          <w:szCs w:val="28"/>
        </w:rPr>
        <w:t xml:space="preserve"> уполномоченн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D33FCF">
        <w:rPr>
          <w:rFonts w:ascii="Times New Roman" w:hAnsi="Times New Roman" w:cs="Times New Roman"/>
          <w:sz w:val="28"/>
          <w:szCs w:val="28"/>
        </w:rPr>
        <w:t xml:space="preserve"> лицо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33FCF">
        <w:rPr>
          <w:rFonts w:ascii="Times New Roman" w:hAnsi="Times New Roman" w:cs="Times New Roman"/>
          <w:sz w:val="28"/>
          <w:szCs w:val="28"/>
        </w:rPr>
        <w:t xml:space="preserve"> банк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33FCF">
        <w:rPr>
          <w:rFonts w:ascii="Times New Roman" w:hAnsi="Times New Roman" w:cs="Times New Roman"/>
          <w:sz w:val="28"/>
          <w:szCs w:val="28"/>
        </w:rPr>
        <w:t xml:space="preserve"> или кредитно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D33FCF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33FCF">
        <w:rPr>
          <w:rFonts w:ascii="Times New Roman" w:hAnsi="Times New Roman" w:cs="Times New Roman"/>
          <w:sz w:val="28"/>
          <w:szCs w:val="28"/>
        </w:rPr>
        <w:t>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выдача справок о выплатах, предусмотренных системой оплаты труда, учитываемых при расчете среднего заработка в соответствии с законодательством Российской Федерации; о среднем заработке, сохраняемом в случаях, предусмотренных трудовым законодательством; о выходном пособии, выплачиваемом при увольнении, компенсации при выходе в отставку, заработной плате, сохраняемой на период трудоустройства при увольнении в связи с ликвидацией организации, сокращением численности или штата работников; о пособии по временной нетрудоспособности, о пособии по беременности и родам, а также о пособии женщинам, вставшим на учет в медицинских учреждениях в ранние сроки беременности, о ежемесячном пособии на период отпуска по уходу за ребенком до достижения им возраста 1,5 </w:t>
      </w:r>
      <w:r>
        <w:rPr>
          <w:rFonts w:ascii="Times New Roman" w:hAnsi="Times New Roman" w:cs="Times New Roman"/>
          <w:sz w:val="28"/>
          <w:szCs w:val="28"/>
        </w:rPr>
        <w:t>лет</w:t>
      </w:r>
      <w:r w:rsidRPr="00D33FCF">
        <w:rPr>
          <w:rFonts w:ascii="Times New Roman" w:hAnsi="Times New Roman" w:cs="Times New Roman"/>
          <w:sz w:val="28"/>
          <w:szCs w:val="28"/>
        </w:rPr>
        <w:t xml:space="preserve"> и ежемесячных компенсационных выплатах гражданам, состоящим в трудовых отношениях на условиях трудового договора и находящимся в отпуске по уходу за ребенком до достижения им 3-летнего возраста, об оплате работ по договорам, заключенным в соответствии с гражданским законодательством, о размере материальной помощи, оказываемой работодателями своим работникам (в случае если Заявитель или члены </w:t>
      </w:r>
      <w:r w:rsidRPr="00C850CE">
        <w:rPr>
          <w:rFonts w:ascii="Times New Roman" w:hAnsi="Times New Roman" w:cs="Times New Roman"/>
          <w:sz w:val="28"/>
          <w:szCs w:val="28"/>
        </w:rPr>
        <w:t xml:space="preserve">его семьи </w:t>
      </w:r>
      <w:r w:rsidRPr="00D33FCF">
        <w:rPr>
          <w:rFonts w:ascii="Times New Roman" w:hAnsi="Times New Roman" w:cs="Times New Roman"/>
          <w:sz w:val="28"/>
          <w:szCs w:val="28"/>
        </w:rPr>
        <w:t xml:space="preserve">состоят в трудовых отношениях),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D33FCF">
        <w:rPr>
          <w:rFonts w:ascii="Times New Roman" w:hAnsi="Times New Roman" w:cs="Times New Roman"/>
          <w:sz w:val="28"/>
          <w:szCs w:val="28"/>
        </w:rPr>
        <w:t>уполномоченн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D33FCF">
        <w:rPr>
          <w:rFonts w:ascii="Times New Roman" w:hAnsi="Times New Roman" w:cs="Times New Roman"/>
          <w:sz w:val="28"/>
          <w:szCs w:val="28"/>
        </w:rPr>
        <w:t xml:space="preserve"> лицо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33FCF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33FCF">
        <w:rPr>
          <w:rFonts w:ascii="Times New Roman" w:hAnsi="Times New Roman" w:cs="Times New Roman"/>
          <w:sz w:val="28"/>
          <w:szCs w:val="28"/>
        </w:rPr>
        <w:t>, предприяти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или учреждени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по месту работы Заявителя или членов его семьи;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2860">
        <w:rPr>
          <w:rFonts w:ascii="Times New Roman" w:hAnsi="Times New Roman" w:cs="Times New Roman"/>
          <w:sz w:val="28"/>
          <w:szCs w:val="28"/>
        </w:rPr>
        <w:t>– выдача справки о размере стипендий, выплачиваемых обучающимся в профессиональных образовательных организациях и образовательных организациях высшего образования, аспирантам, обучающимся по очной форме по программам подготовки научно-педагогических кадров, и докторантам образовательных организаций высшего образования и научных организаций, обучающимся в духовных образовательных организациях, а также компенсационных выплат указанным категориям граждан в период их нахождения в академическом отпуске по медицинским показаниям (в случае,</w:t>
      </w:r>
      <w:r w:rsidRPr="00D33FCF">
        <w:rPr>
          <w:rFonts w:ascii="Times New Roman" w:hAnsi="Times New Roman" w:cs="Times New Roman"/>
          <w:sz w:val="28"/>
          <w:szCs w:val="28"/>
        </w:rPr>
        <w:t xml:space="preserve"> если Заявитель или члены его семьи обучаются)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D33FCF">
        <w:rPr>
          <w:rFonts w:ascii="Times New Roman" w:hAnsi="Times New Roman" w:cs="Times New Roman"/>
          <w:sz w:val="28"/>
          <w:szCs w:val="28"/>
        </w:rPr>
        <w:t>уполномоченн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D33FCF">
        <w:rPr>
          <w:rFonts w:ascii="Times New Roman" w:hAnsi="Times New Roman" w:cs="Times New Roman"/>
          <w:sz w:val="28"/>
          <w:szCs w:val="28"/>
        </w:rPr>
        <w:t xml:space="preserve"> лицо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33FCF">
        <w:rPr>
          <w:rFonts w:ascii="Times New Roman" w:hAnsi="Times New Roman" w:cs="Times New Roman"/>
          <w:sz w:val="28"/>
          <w:szCs w:val="28"/>
        </w:rPr>
        <w:t xml:space="preserve"> образовательно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D33FCF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по месту учебы Заявителя или членов его семьи;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выдача справки о денежном довольствии военнослужащих, сотрудников органов внутренних дел Российской Федерации, учреждений и органов уголовно-исправительной системы, таможенных органов Российской Федерации и других органов правоохранительной службы, а также о дополнительных выплатах, носящих постоянный характер, и продовольственном обеспечении, установленных законодательством Российской Федерации; о единовременном пособии при увольнении с военной службы, из органов внутренних дел Российской Федерации, учреждений и органов уголовно-исправительной системы, таможенных органов Российской Федерации и других органов правоохранительной службы; о ежемесячном пособии супругам военнослужащих, проходящих военную службу по контракту, в период их проживания с супругами в местностях,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безработными, а также в период, когда супруги военнослужащих вынуждены не работать по состоянию здоровья детей, связанному с условиями проживания по месту воинской службы супруга, если по заключению учреждения здравоохранения их дети до достижения возраста 18 лет нуждаются в постороннем уходе; о ежемесячной компенсационной выплате неработающим женам лиц рядового и начальствующего состава органов внутренних дел Российской Федерации и учреждений уголовно-исполнительной системы в отдаленных гарнизонах и местностях, где отсутствует возможность их трудоустройства (в случае если Заявитель или члены его семьи проходят службу)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33F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D33FCF">
        <w:rPr>
          <w:rFonts w:ascii="Times New Roman" w:hAnsi="Times New Roman" w:cs="Times New Roman"/>
          <w:sz w:val="28"/>
          <w:szCs w:val="28"/>
        </w:rPr>
        <w:t>уполномоченн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D33FCF">
        <w:rPr>
          <w:rFonts w:ascii="Times New Roman" w:hAnsi="Times New Roman" w:cs="Times New Roman"/>
          <w:sz w:val="28"/>
          <w:szCs w:val="28"/>
        </w:rPr>
        <w:t xml:space="preserve"> лицо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33FCF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33FCF">
        <w:rPr>
          <w:rFonts w:ascii="Times New Roman" w:hAnsi="Times New Roman" w:cs="Times New Roman"/>
          <w:sz w:val="28"/>
          <w:szCs w:val="28"/>
        </w:rPr>
        <w:t xml:space="preserve"> по месту службы Заявителя или членов его семьи;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выдача справки о размере авторского вознаграждения, полученного в соответствии с законодательством Российской Федерации об авторском праве и смежных правах, в том числе по авторским договорам наследования (в случае получения авторского вознаграждения)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33F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D33FCF">
        <w:rPr>
          <w:rFonts w:ascii="Times New Roman" w:hAnsi="Times New Roman" w:cs="Times New Roman"/>
          <w:sz w:val="28"/>
          <w:szCs w:val="28"/>
        </w:rPr>
        <w:t>уполномоченн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D33FCF">
        <w:rPr>
          <w:rFonts w:ascii="Times New Roman" w:hAnsi="Times New Roman" w:cs="Times New Roman"/>
          <w:sz w:val="28"/>
          <w:szCs w:val="28"/>
        </w:rPr>
        <w:t xml:space="preserve"> лицо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33FCF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33FCF">
        <w:rPr>
          <w:rFonts w:ascii="Times New Roman" w:hAnsi="Times New Roman" w:cs="Times New Roman"/>
          <w:sz w:val="28"/>
          <w:szCs w:val="28"/>
        </w:rPr>
        <w:t>, уполномоченн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D33FCF">
        <w:rPr>
          <w:rFonts w:ascii="Times New Roman" w:hAnsi="Times New Roman" w:cs="Times New Roman"/>
          <w:sz w:val="28"/>
          <w:szCs w:val="28"/>
        </w:rPr>
        <w:t xml:space="preserve"> на сбор вознаграждения;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выдача справки о размере дохода по акциям и другим доходам от участия в управлении собственностью организации (при наличии акций)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D33FCF">
        <w:rPr>
          <w:rFonts w:ascii="Times New Roman" w:hAnsi="Times New Roman" w:cs="Times New Roman"/>
          <w:sz w:val="28"/>
          <w:szCs w:val="28"/>
        </w:rPr>
        <w:t>уполномоченн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D33FCF">
        <w:rPr>
          <w:rFonts w:ascii="Times New Roman" w:hAnsi="Times New Roman" w:cs="Times New Roman"/>
          <w:sz w:val="28"/>
          <w:szCs w:val="28"/>
        </w:rPr>
        <w:t xml:space="preserve"> лицо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33FCF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33FCF">
        <w:rPr>
          <w:rFonts w:ascii="Times New Roman" w:hAnsi="Times New Roman" w:cs="Times New Roman"/>
          <w:sz w:val="28"/>
          <w:szCs w:val="28"/>
        </w:rPr>
        <w:t>, в которой Заявитель или члены его семьи имеют акции;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удостоверени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33FCF">
        <w:rPr>
          <w:rFonts w:ascii="Times New Roman" w:hAnsi="Times New Roman" w:cs="Times New Roman"/>
          <w:sz w:val="28"/>
          <w:szCs w:val="28"/>
        </w:rPr>
        <w:t xml:space="preserve"> полномочий одного лица другому лицу для представительства перед третьими лицами </w:t>
      </w:r>
      <w:r>
        <w:rPr>
          <w:rFonts w:ascii="Times New Roman" w:hAnsi="Times New Roman" w:cs="Times New Roman"/>
          <w:sz w:val="28"/>
          <w:szCs w:val="28"/>
        </w:rPr>
        <w:t>осуществляется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нотариус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33FCF">
        <w:rPr>
          <w:rFonts w:ascii="Times New Roman" w:hAnsi="Times New Roman" w:cs="Times New Roman"/>
          <w:sz w:val="28"/>
          <w:szCs w:val="28"/>
        </w:rPr>
        <w:t xml:space="preserve"> нотариальной палаты Калининградской области;</w:t>
      </w:r>
    </w:p>
    <w:p w:rsidR="00566AC9" w:rsidRPr="00D33FCF" w:rsidRDefault="00566AC9" w:rsidP="004151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перевод с иностранного языка на русский язык документов, выданных компетентными органами иностранных государств;</w:t>
      </w:r>
    </w:p>
    <w:p w:rsidR="00566AC9" w:rsidRDefault="00566AC9" w:rsidP="004151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нотариальное удостоверение перевода с иностранного языка на русский язык документов, выданных компетентными органами иностранных государств.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2.11. 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Государственная пошлина либо иная плата за предоставление муниципальной услуги не взимается.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2.12. 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платы.</w:t>
      </w:r>
    </w:p>
    <w:p w:rsidR="00566AC9" w:rsidRPr="00D33FCF" w:rsidRDefault="00566AC9" w:rsidP="00724D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Плата за выдачу копии поквартирной карточки (для членов семьи Заявителя, зарегистрированных по месту жительства не в муниципальных жилых помещениях) </w:t>
      </w:r>
      <w:r>
        <w:rPr>
          <w:rFonts w:ascii="Times New Roman" w:hAnsi="Times New Roman" w:cs="Times New Roman"/>
          <w:sz w:val="28"/>
          <w:szCs w:val="28"/>
        </w:rPr>
        <w:t>вносится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Заявителем на основании договора с организацией, осуществляющей деятельность в сфере управления многоквартирными домами.</w:t>
      </w:r>
    </w:p>
    <w:p w:rsidR="00566AC9" w:rsidRPr="003F707F" w:rsidRDefault="00566AC9" w:rsidP="003F707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07F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Информация о порядке, размере и основаниях взимания платы за предоставление гражданину информации о наличии или отсутствии прав собственности на объекты капитального строительства размещена на официальном сайте </w:t>
      </w:r>
      <w:r>
        <w:rPr>
          <w:rFonts w:ascii="Times New Roman" w:hAnsi="Times New Roman" w:cs="Times New Roman"/>
          <w:sz w:val="28"/>
          <w:szCs w:val="28"/>
        </w:rPr>
        <w:t>Калининградского</w:t>
      </w:r>
      <w:r w:rsidRPr="00D33FCF">
        <w:rPr>
          <w:rFonts w:ascii="Times New Roman" w:hAnsi="Times New Roman" w:cs="Times New Roman"/>
          <w:sz w:val="28"/>
          <w:szCs w:val="28"/>
        </w:rPr>
        <w:t xml:space="preserve"> филиал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33FCF">
        <w:rPr>
          <w:rFonts w:ascii="Times New Roman" w:hAnsi="Times New Roman" w:cs="Times New Roman"/>
          <w:sz w:val="28"/>
          <w:szCs w:val="28"/>
        </w:rPr>
        <w:t xml:space="preserve"> БТИ</w:t>
      </w:r>
      <w:r w:rsidRPr="003F707F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</w:t>
      </w:r>
      <w:r w:rsidRPr="00D33FCF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3F707F">
        <w:rPr>
          <w:rFonts w:ascii="Times New Roman" w:hAnsi="Times New Roman" w:cs="Times New Roman"/>
          <w:sz w:val="28"/>
          <w:szCs w:val="28"/>
          <w:lang w:eastAsia="ru-RU"/>
        </w:rPr>
        <w:t>Интернет</w:t>
      </w:r>
      <w:r w:rsidRPr="00D33FCF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3F707F">
        <w:rPr>
          <w:rFonts w:ascii="Times New Roman" w:hAnsi="Times New Roman" w:cs="Times New Roman"/>
          <w:sz w:val="28"/>
          <w:szCs w:val="28"/>
          <w:lang w:eastAsia="ru-RU"/>
        </w:rPr>
        <w:t xml:space="preserve"> http://r39.rosinv.ru/.</w:t>
      </w:r>
    </w:p>
    <w:p w:rsidR="00566AC9" w:rsidRDefault="00566AC9" w:rsidP="003F707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07F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Информация о порядке, размере и основаниях взимания платы за предоставление гражданину информации о наличии или отсутствии в Едином государственном реестре сведений о правах собственности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Pr="003F707F">
        <w:rPr>
          <w:rFonts w:ascii="Times New Roman" w:hAnsi="Times New Roman" w:cs="Times New Roman"/>
          <w:sz w:val="28"/>
          <w:szCs w:val="28"/>
          <w:lang w:eastAsia="ru-RU"/>
        </w:rPr>
        <w:t>аявителя и членов его семьи (в т.ч. на все прежние фамилии) на объекты недвижимости, а также за выдачу кадастровой выписки о земельном участке размещена на официальном сайте Управлени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3F707F">
        <w:rPr>
          <w:rFonts w:ascii="Times New Roman" w:hAnsi="Times New Roman" w:cs="Times New Roman"/>
          <w:sz w:val="28"/>
          <w:szCs w:val="28"/>
          <w:lang w:eastAsia="ru-RU"/>
        </w:rPr>
        <w:t xml:space="preserve"> Росреестра по Калининградской области в информационно-телекоммуникационной сети </w:t>
      </w:r>
      <w:r w:rsidRPr="00D33FCF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3F707F">
        <w:rPr>
          <w:rFonts w:ascii="Times New Roman" w:hAnsi="Times New Roman" w:cs="Times New Roman"/>
          <w:sz w:val="28"/>
          <w:szCs w:val="28"/>
          <w:lang w:eastAsia="ru-RU"/>
        </w:rPr>
        <w:t>Интернет</w:t>
      </w:r>
      <w:r w:rsidRPr="00D33FCF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3F707F">
        <w:rPr>
          <w:rFonts w:ascii="Times New Roman" w:hAnsi="Times New Roman" w:cs="Times New Roman"/>
          <w:sz w:val="28"/>
          <w:szCs w:val="28"/>
          <w:lang w:eastAsia="ru-RU"/>
        </w:rPr>
        <w:t xml:space="preserve"> http://to39.rosreestr.ru/.</w:t>
      </w:r>
    </w:p>
    <w:p w:rsidR="00566AC9" w:rsidRDefault="00566AC9" w:rsidP="003F707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Выдача справки о размере пенсий, компенсационных выплат (кроме компенсационных выплат неработающим трудоспособным лицам, осуществляющим уход за нетрудоспособными гражданами), дополнительного ежемесячного материального обеспечения пенсионеров Министерства обороны Российской Федерации, ФСБ России, таможенных органов Российской Федерации и других ведомств, о размере ежемесячного пожизненного содержания судей, вышедших в отставку (в случае если Заявитель или члены его семьи являются получателями ведомственных пенсий), осуществляется ведомственной организацией по месту бывшей службы Заявителя или членов его семьи без взимания платы.</w:t>
      </w:r>
    </w:p>
    <w:p w:rsidR="00566AC9" w:rsidRPr="003F707F" w:rsidRDefault="00566AC9" w:rsidP="003F707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33FCF">
        <w:rPr>
          <w:rFonts w:ascii="Times New Roman" w:hAnsi="Times New Roman" w:cs="Times New Roman"/>
          <w:sz w:val="28"/>
          <w:szCs w:val="28"/>
        </w:rPr>
        <w:t>ыдача справки, подтверждающей правовые основания владения Заявителем и членами его семьи транспортными средствами на праве собственности или отсутствие прав</w:t>
      </w:r>
      <w:r>
        <w:rPr>
          <w:rFonts w:ascii="Times New Roman" w:hAnsi="Times New Roman" w:cs="Times New Roman"/>
          <w:sz w:val="28"/>
          <w:szCs w:val="28"/>
        </w:rPr>
        <w:t>, осуществляется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МРЭО ГИБДД УМВД России по Калининградской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без взимания платы.</w:t>
      </w:r>
    </w:p>
    <w:p w:rsidR="00566AC9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Плата за выдачу отчета о рыночной стоимости транспортного средства (при наличии транспортного средства) </w:t>
      </w:r>
      <w:r>
        <w:rPr>
          <w:rFonts w:ascii="Times New Roman" w:hAnsi="Times New Roman" w:cs="Times New Roman"/>
          <w:sz w:val="28"/>
          <w:szCs w:val="28"/>
        </w:rPr>
        <w:t>вносится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Заявителем на основании договора с организацией, осуществляющей оценочную деятельность.</w:t>
      </w:r>
    </w:p>
    <w:p w:rsidR="00566AC9" w:rsidRPr="00D33FCF" w:rsidRDefault="00566AC9" w:rsidP="00D136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Плата за выдачу справки о стоимости паенакоплений в жилищно-строительных, гаражно-строительных или дачно-строительных кооперативах (при наличии паенакоплений) </w:t>
      </w:r>
      <w:r>
        <w:rPr>
          <w:rFonts w:ascii="Times New Roman" w:hAnsi="Times New Roman" w:cs="Times New Roman"/>
          <w:sz w:val="28"/>
          <w:szCs w:val="28"/>
        </w:rPr>
        <w:t>вносится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Заявителем на основании договора с кооперативом.</w:t>
      </w:r>
    </w:p>
    <w:p w:rsidR="00566AC9" w:rsidRPr="00D33FCF" w:rsidRDefault="00566AC9" w:rsidP="00D136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Плата за выдачу выписки о денежных средствах на счетах и процентах по банковским вкладам, находящихся в учреждениях банков и других кредитных учреждениях (при наличии денежных средств на счетах), </w:t>
      </w:r>
      <w:r>
        <w:rPr>
          <w:rFonts w:ascii="Times New Roman" w:hAnsi="Times New Roman" w:cs="Times New Roman"/>
          <w:sz w:val="28"/>
          <w:szCs w:val="28"/>
        </w:rPr>
        <w:t>вносится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Заявителем на основании договора с банком или кредитным учреждением.</w:t>
      </w:r>
    </w:p>
    <w:p w:rsidR="00566AC9" w:rsidRPr="00D136BC" w:rsidRDefault="00566AC9" w:rsidP="00D13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136BC">
        <w:rPr>
          <w:rFonts w:ascii="Times New Roman" w:hAnsi="Times New Roman" w:cs="Times New Roman"/>
          <w:sz w:val="28"/>
          <w:szCs w:val="28"/>
          <w:lang w:eastAsia="ru-RU"/>
        </w:rPr>
        <w:t xml:space="preserve">Выдача справок о выплатах, предусмотренных системой оплаты труда, учитываемых при расчете среднего заработка в соответствии с законодательством Российской Федерации; о среднем заработке, сохраняемом в случаях, предусмотренных трудовым законодательством; о выходном пособии, выплачиваемом при увольнении, компенсации при выходе в отставку, заработной плате, сохраняемой на период трудоустройства при увольнении в связи с ликвидацией организации, сокращением численности или штата работников; о пособии по временной нетрудоспособности, о пособии по беременности и родам, а также о пособии женщинам, вставшим на учет в медицинских учреждениях в ранние сроки беременности, о ежемесячном пособии на период отпуска по уходу за ребенком до достижения им возраста 1,5 </w:t>
      </w:r>
      <w:r>
        <w:rPr>
          <w:rFonts w:ascii="Times New Roman" w:hAnsi="Times New Roman" w:cs="Times New Roman"/>
          <w:sz w:val="28"/>
          <w:szCs w:val="28"/>
          <w:lang w:eastAsia="ru-RU"/>
        </w:rPr>
        <w:t>лет</w:t>
      </w:r>
      <w:r w:rsidRPr="00D136BC">
        <w:rPr>
          <w:rFonts w:ascii="Times New Roman" w:hAnsi="Times New Roman" w:cs="Times New Roman"/>
          <w:sz w:val="28"/>
          <w:szCs w:val="28"/>
          <w:lang w:eastAsia="ru-RU"/>
        </w:rPr>
        <w:t xml:space="preserve"> и ежемесячных компенсационных выплатах гражданам, состоящим в трудовых отношениях на условиях трудового договора и находящимся в отпуске по уходу за ребенком до достижения им 3-летнего возраста, об оплате работ по договорам, заключенным в соответствии с гражданским законодательством, о размере материальной помощи, оказываемой работодателями своим работникам (в случае если Заявитель или члены его состоят в трудовых отношениях), осуществляется организациями, предприятиями или учреждениями по месту работы Заявителя или членов его семьи без взимания платы.</w:t>
      </w:r>
    </w:p>
    <w:p w:rsidR="00566AC9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2860">
        <w:rPr>
          <w:rFonts w:ascii="Times New Roman" w:hAnsi="Times New Roman" w:cs="Times New Roman"/>
          <w:sz w:val="28"/>
          <w:szCs w:val="28"/>
        </w:rPr>
        <w:t>Выдача справки о размере стипендий, выплачиваемых обучающимся в профессиональных образовательных организациях и образовательных организациях высшего образования, аспирантам, обучающимся по очной форме по программам подготовки научно-педагогических кадров, и докторантам образовательных организаций высшего образования и научных организаций, обучающимся в духовных образовательных организациях, а также компенсационных выплат указанным категориям граждан в период их нахождения в академическом отпуске по медицинским показаниям (в случае если Заявитель или члены его семьи</w:t>
      </w:r>
      <w:r w:rsidRPr="00D33FCF">
        <w:rPr>
          <w:rFonts w:ascii="Times New Roman" w:hAnsi="Times New Roman" w:cs="Times New Roman"/>
          <w:sz w:val="28"/>
          <w:szCs w:val="28"/>
        </w:rPr>
        <w:t xml:space="preserve"> обучаются) осуществляется образовательными учреждениями по месту учебы Заявителя или членов его семьи без взимания платы.</w:t>
      </w:r>
    </w:p>
    <w:p w:rsidR="00566AC9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Выдача справки о денежном довольствии военнослужащих, сотрудников органов внутренних дел Российской Федерации, учреждений и органов уголовно-исправительной системы, таможенных органов Российской Федерации и других органов правоохранительной службы, а также о дополнительных выплатах, носящих постоянный характер, и продовольственном обеспечении, установленных законодательством Российской Федерации; о единовременном пособии при увольнении с военной службы, из органов внутренних дел Российской Федерации, учреждений и органов уголовно-исправительной системы, таможенных органов Российской Федерации и других органов правоохранительной службы; о ежемесячном пособии супругам военнослужащих, проходящих военную службу по контракту, в период их проживания с супругами в местностях,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безработными, а также в период, когда супруги военнослужащих вынуждены не работать по состоянию здоровья детей, связанному с условиями проживания по месту воинской службы супруга, если по заключению учреждения здравоохранения их дети до достижения возраста 18 лет нуждаются в постороннем уходе; о ежемесячной компенсационной выплате неработающим женам лиц рядового и начальствующего состава органов внутренних дел Российской Федерации и учреждений уголовно-исполнительной системы в отдаленных гарнизонах и местностях, где отсутствует возможность их трудоустройства (в случае если Заявитель или члены его семьи проходят службу), осуществляется организациями по месту службы Заявителя или членов его семьи без взимания платы.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Плата за выдачу справки о размере авторского вознаграждения, полученного в соответствии с законодательством Российской Федерации об авторском праве и смежных правах, в том числе по авторским договорам наследования (в случае получения авторского вознаграждения), </w:t>
      </w:r>
      <w:r>
        <w:rPr>
          <w:rFonts w:ascii="Times New Roman" w:hAnsi="Times New Roman" w:cs="Times New Roman"/>
          <w:sz w:val="28"/>
          <w:szCs w:val="28"/>
        </w:rPr>
        <w:t xml:space="preserve">вносится </w:t>
      </w:r>
      <w:r w:rsidRPr="00D33FCF">
        <w:rPr>
          <w:rFonts w:ascii="Times New Roman" w:hAnsi="Times New Roman" w:cs="Times New Roman"/>
          <w:sz w:val="28"/>
          <w:szCs w:val="28"/>
        </w:rPr>
        <w:t>Заявителем по договору с организацией, уполномоченной на сбор вознаграждения.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Плата за выдачу справки о размере дохода по акциям и други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D33FCF">
        <w:rPr>
          <w:rFonts w:ascii="Times New Roman" w:hAnsi="Times New Roman" w:cs="Times New Roman"/>
          <w:sz w:val="28"/>
          <w:szCs w:val="28"/>
        </w:rPr>
        <w:t xml:space="preserve"> доход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33FCF">
        <w:rPr>
          <w:rFonts w:ascii="Times New Roman" w:hAnsi="Times New Roman" w:cs="Times New Roman"/>
          <w:sz w:val="28"/>
          <w:szCs w:val="28"/>
        </w:rPr>
        <w:t xml:space="preserve"> от участия в управлении собственностью организации (при наличии акций) </w:t>
      </w:r>
      <w:r>
        <w:rPr>
          <w:rFonts w:ascii="Times New Roman" w:hAnsi="Times New Roman" w:cs="Times New Roman"/>
          <w:sz w:val="28"/>
          <w:szCs w:val="28"/>
        </w:rPr>
        <w:t>вносится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Заявителем по договору с организацией, в которой Заявитель или члены его семьи имеют акции.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Информация о тарифах за совершение нотариальных действий размещена на официальном сайте нотариальной палаты по Калининградской области в информационно-телекоммуникационной сети «Интернет».</w:t>
      </w:r>
    </w:p>
    <w:p w:rsidR="00566AC9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Тарифы на перевод с иностранного языка на русский язык документов, выданных компетентными органами иностранных государств, устанавливаются физическими или юридическими лицами, осуществляющими указанные переводы.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2.13. Максимальный срок ожидания в очереди при подаче </w:t>
      </w:r>
      <w:r w:rsidRPr="00C850CE">
        <w:rPr>
          <w:rFonts w:ascii="Times New Roman" w:hAnsi="Times New Roman" w:cs="Times New Roman"/>
          <w:sz w:val="28"/>
          <w:szCs w:val="28"/>
        </w:rPr>
        <w:t>заявления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услуги, услуг, предоставляемых органами и организациями, участвующими в предоставлении муниципальной услуги, и при получении результата предоставления таких услуг не должен превышать 15 минут.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2.14. Срок и порядок регистрации </w:t>
      </w:r>
      <w:r w:rsidRPr="00C850CE">
        <w:rPr>
          <w:rFonts w:ascii="Times New Roman" w:hAnsi="Times New Roman" w:cs="Times New Roman"/>
          <w:sz w:val="28"/>
          <w:szCs w:val="28"/>
        </w:rPr>
        <w:t>заявления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услуг, предоставляемых органами и организациями, участвующими в предоставлении муниципальной услуги, в том числе в электронной форме.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2.14.1. Срок регистрации </w:t>
      </w:r>
      <w:r w:rsidRPr="00C850CE">
        <w:rPr>
          <w:rFonts w:ascii="Times New Roman" w:hAnsi="Times New Roman" w:cs="Times New Roman"/>
          <w:sz w:val="28"/>
          <w:szCs w:val="28"/>
        </w:rPr>
        <w:t>заявления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с комплектом документов Заявителя о предоставлении муниципальной услуги при личном обращении Заявителя не должен превышать 30 минут.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2.14.2. </w:t>
      </w:r>
      <w:r w:rsidRPr="00C850CE">
        <w:rPr>
          <w:rFonts w:ascii="Times New Roman" w:hAnsi="Times New Roman" w:cs="Times New Roman"/>
          <w:sz w:val="28"/>
          <w:szCs w:val="28"/>
        </w:rPr>
        <w:t>Поступившее заявление</w:t>
      </w:r>
      <w:r w:rsidRPr="00D33FCF">
        <w:rPr>
          <w:rFonts w:ascii="Times New Roman" w:hAnsi="Times New Roman" w:cs="Times New Roman"/>
          <w:sz w:val="28"/>
          <w:szCs w:val="28"/>
        </w:rPr>
        <w:t xml:space="preserve"> регистрируется специалистом МФЦ, ответственным за прием и выдачу документов, в автоматизированной информационной системе (далее – АИС) с проставлением на </w:t>
      </w:r>
      <w:r w:rsidRPr="00C850CE">
        <w:rPr>
          <w:rFonts w:ascii="Times New Roman" w:hAnsi="Times New Roman" w:cs="Times New Roman"/>
          <w:sz w:val="28"/>
          <w:szCs w:val="28"/>
        </w:rPr>
        <w:t>заявлении</w:t>
      </w:r>
      <w:r w:rsidRPr="00D33FCF">
        <w:rPr>
          <w:rFonts w:ascii="Times New Roman" w:hAnsi="Times New Roman" w:cs="Times New Roman"/>
          <w:sz w:val="28"/>
          <w:szCs w:val="28"/>
        </w:rPr>
        <w:t xml:space="preserve"> оттиска штампа входящей корреспонденции МФЦ, присвоением номера и даты в соответствии с записью в АИС.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2.14.3. Регистрация </w:t>
      </w:r>
      <w:r w:rsidRPr="00C850CE">
        <w:rPr>
          <w:rFonts w:ascii="Times New Roman" w:hAnsi="Times New Roman" w:cs="Times New Roman"/>
          <w:sz w:val="28"/>
          <w:szCs w:val="28"/>
        </w:rPr>
        <w:t>заявления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Заявителя в электронной форме не предусмотрена.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2.15. Требования к помещениям, в которых предоставляется муниципальная услуга, услуги, предоставляемые организациями, участвующими в предоставлении муниципальной услуги, к мест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D33FCF">
        <w:rPr>
          <w:rFonts w:ascii="Times New Roman" w:hAnsi="Times New Roman" w:cs="Times New Roman"/>
          <w:sz w:val="28"/>
          <w:szCs w:val="28"/>
        </w:rPr>
        <w:t xml:space="preserve"> ожидания и приема Заявителей, размещения и оформления визуальной и текстовой информации о порядке пред</w:t>
      </w:r>
      <w:r>
        <w:rPr>
          <w:rFonts w:ascii="Times New Roman" w:hAnsi="Times New Roman" w:cs="Times New Roman"/>
          <w:sz w:val="28"/>
          <w:szCs w:val="28"/>
        </w:rPr>
        <w:t xml:space="preserve">оставления муниципальной услуги </w:t>
      </w:r>
      <w:r w:rsidRPr="00D0484F">
        <w:rPr>
          <w:rFonts w:ascii="Times New Roman" w:hAnsi="Times New Roman" w:cs="Times New Roman"/>
          <w:sz w:val="28"/>
          <w:szCs w:val="28"/>
        </w:rPr>
        <w:t>с учетом требований к обеспечению</w:t>
      </w:r>
      <w:r w:rsidRPr="00D0484F">
        <w:rPr>
          <w:rFonts w:ascii="Times New Roman" w:hAnsi="Times New Roman" w:cs="Times New Roman"/>
          <w:sz w:val="28"/>
          <w:szCs w:val="28"/>
          <w:lang/>
        </w:rPr>
        <w:t xml:space="preserve"> доступности для инвалидов</w:t>
      </w:r>
      <w:r w:rsidRPr="00D0484F">
        <w:rPr>
          <w:rFonts w:ascii="Times New Roman" w:hAnsi="Times New Roman" w:cs="Times New Roman"/>
          <w:sz w:val="28"/>
          <w:szCs w:val="28"/>
        </w:rPr>
        <w:t xml:space="preserve"> указанных объектов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6AC9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2.15.1. Помещения МФЦ и Отдела</w:t>
      </w:r>
      <w:r>
        <w:rPr>
          <w:rFonts w:ascii="Times New Roman" w:hAnsi="Times New Roman" w:cs="Times New Roman"/>
          <w:sz w:val="28"/>
          <w:szCs w:val="28"/>
        </w:rPr>
        <w:t>, организаций, участвующих в предоставлении муниципальной услуги,</w:t>
      </w:r>
      <w:r w:rsidRPr="00D33FCF">
        <w:rPr>
          <w:rFonts w:ascii="Times New Roman" w:hAnsi="Times New Roman" w:cs="Times New Roman"/>
          <w:sz w:val="28"/>
          <w:szCs w:val="28"/>
        </w:rPr>
        <w:t xml:space="preserve"> должны соответствовать санитарно-эпидемиологическим правилам и нормативам, требованиям действующего законодательства в части  доступности для инвалидов, их беспрепятственного доступа к вышеуказанным помещениям, обеспечивать комфортное пребывание Заявителей и исполнителей. 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В помещениях для предоставления муниципальной услуги на видном месте должны располагаться схемы размещения средств пожаротушения и путей эвакуации посетителей и специалистов.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2.15.2. Места ожидания приема Заявителями должны быть оборудованы стульями (не менее трех), столами (стойками) для возможности оформления </w:t>
      </w:r>
      <w:r w:rsidRPr="00C850CE">
        <w:rPr>
          <w:rFonts w:ascii="Times New Roman" w:hAnsi="Times New Roman" w:cs="Times New Roman"/>
          <w:sz w:val="28"/>
          <w:szCs w:val="28"/>
        </w:rPr>
        <w:t>заявлений</w:t>
      </w:r>
      <w:r w:rsidRPr="00D33FCF">
        <w:rPr>
          <w:rFonts w:ascii="Times New Roman" w:hAnsi="Times New Roman" w:cs="Times New Roman"/>
          <w:sz w:val="28"/>
          <w:szCs w:val="28"/>
        </w:rPr>
        <w:t>, обеспечены местами общественного пользования (туалетами) и хранения верхней одежды Заявителей.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2.15.3. Прием Заявителей осуществляется непосредственно у рабочего места специалиста МФЦ, ответственного за прием и выдачу документов.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Каждое рабочее место специалиста МФЦ, ответственного за прием и выдачу документов, оборудуется персональным компьютером с возможностью доступа к информационным базам данных, печатающим, сканирующим устройствами, стулом для приема Заявителя.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Кабинеты приема Заявителей оснащаются информационными табличками (вывесками) с указанием номера кабинета.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Специалисты МФЦ, ответственные за прием и выдачу документов, обеспечиваются личными нагрудными идентификационными карточками (бэйджами) и (или) настольными табличками с указанием фамилии, имени, отчества и должности.</w:t>
      </w:r>
    </w:p>
    <w:p w:rsidR="00566AC9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2.15.4. Визуальная и текстовая информация о порядке предоставления муниципальной услуги размещается на информационном стенде МФЦ.</w:t>
      </w:r>
    </w:p>
    <w:p w:rsidR="00566AC9" w:rsidRPr="001202FD" w:rsidRDefault="00566AC9" w:rsidP="001202FD">
      <w:pPr>
        <w:pStyle w:val="style3"/>
        <w:shd w:val="clear" w:color="auto" w:fill="FFFFFF"/>
        <w:spacing w:before="0" w:beforeAutospacing="0" w:after="0" w:afterAutospacing="0" w:line="265" w:lineRule="atLeast"/>
        <w:ind w:firstLine="567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sz w:val="28"/>
          <w:szCs w:val="28"/>
        </w:rPr>
        <w:t>2.15.5. </w:t>
      </w:r>
      <w:r w:rsidRPr="001202FD">
        <w:rPr>
          <w:sz w:val="28"/>
          <w:szCs w:val="28"/>
        </w:rPr>
        <w:t>Требования к обеспечению доступности для инвалидов муниципальных услуг:</w:t>
      </w:r>
    </w:p>
    <w:p w:rsidR="00566AC9" w:rsidRPr="001202FD" w:rsidRDefault="00566AC9" w:rsidP="001202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02FD">
        <w:rPr>
          <w:rFonts w:ascii="Times New Roman" w:hAnsi="Times New Roman" w:cs="Times New Roman"/>
          <w:sz w:val="28"/>
          <w:szCs w:val="28"/>
          <w:lang w:eastAsia="ru-RU"/>
        </w:rPr>
        <w:t>– возможность беспрепятственного входа в здание МФЦ и выхода из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202FD">
        <w:rPr>
          <w:rFonts w:ascii="Times New Roman" w:hAnsi="Times New Roman" w:cs="Times New Roman"/>
          <w:sz w:val="28"/>
          <w:szCs w:val="28"/>
          <w:lang w:eastAsia="ru-RU"/>
        </w:rPr>
        <w:t>него;</w:t>
      </w:r>
    </w:p>
    <w:p w:rsidR="00566AC9" w:rsidRPr="001202FD" w:rsidRDefault="00566AC9" w:rsidP="001202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02FD">
        <w:rPr>
          <w:rFonts w:ascii="Times New Roman" w:hAnsi="Times New Roman" w:cs="Times New Roman"/>
          <w:sz w:val="28"/>
          <w:szCs w:val="28"/>
          <w:lang w:eastAsia="ru-RU"/>
        </w:rPr>
        <w:t>– при необходимости содействие со стороны специалистов МФЦ инвалиду при входе в здание МФЦ и выходе из него;</w:t>
      </w:r>
    </w:p>
    <w:p w:rsidR="00566AC9" w:rsidRPr="001202FD" w:rsidRDefault="00566AC9" w:rsidP="001202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02FD">
        <w:rPr>
          <w:rFonts w:ascii="Times New Roman" w:hAnsi="Times New Roman" w:cs="Times New Roman"/>
          <w:sz w:val="28"/>
          <w:szCs w:val="28"/>
          <w:lang w:eastAsia="ru-RU"/>
        </w:rPr>
        <w:t>– оборудование на прилегающих к зданию МФЦ территориях мест для парковки автотранспортных средств инвалидов;</w:t>
      </w:r>
    </w:p>
    <w:p w:rsidR="00566AC9" w:rsidRPr="001202FD" w:rsidRDefault="00566AC9" w:rsidP="001202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02FD">
        <w:rPr>
          <w:rFonts w:ascii="Times New Roman" w:hAnsi="Times New Roman" w:cs="Times New Roman"/>
          <w:sz w:val="28"/>
          <w:szCs w:val="28"/>
          <w:lang w:eastAsia="ru-RU"/>
        </w:rPr>
        <w:t>– возможность самостоятельного передвижения в помещении МФЦ в целях доступа к мест</w:t>
      </w:r>
      <w:r>
        <w:rPr>
          <w:rFonts w:ascii="Times New Roman" w:hAnsi="Times New Roman" w:cs="Times New Roman"/>
          <w:sz w:val="28"/>
          <w:szCs w:val="28"/>
          <w:lang w:eastAsia="ru-RU"/>
        </w:rPr>
        <w:t>ам</w:t>
      </w:r>
      <w:r w:rsidRPr="001202FD">
        <w:rPr>
          <w:rFonts w:ascii="Times New Roman" w:hAnsi="Times New Roman" w:cs="Times New Roman"/>
          <w:sz w:val="28"/>
          <w:szCs w:val="28"/>
          <w:lang w:eastAsia="ru-RU"/>
        </w:rPr>
        <w:t xml:space="preserve"> приема и регистрации документов, необходимых для предоставления муниципальной услуги, а также выдачи результата предоставления муниципальной услуги, в том числе с помощью специалистов МФЦ;</w:t>
      </w:r>
    </w:p>
    <w:p w:rsidR="00566AC9" w:rsidRPr="001202FD" w:rsidRDefault="00566AC9" w:rsidP="001202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02FD">
        <w:rPr>
          <w:rFonts w:ascii="Times New Roman" w:hAnsi="Times New Roman" w:cs="Times New Roman"/>
          <w:sz w:val="28"/>
          <w:szCs w:val="28"/>
          <w:lang w:eastAsia="ru-RU"/>
        </w:rPr>
        <w:t>– сопровождение инвалидов, имеющих стойкие расстройства функции зрения и самостоятельного передвижения, в помещении МФЦ;</w:t>
      </w:r>
    </w:p>
    <w:p w:rsidR="00566AC9" w:rsidRPr="001202FD" w:rsidRDefault="00566AC9" w:rsidP="001202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02FD">
        <w:rPr>
          <w:rFonts w:ascii="Times New Roman" w:hAnsi="Times New Roman" w:cs="Times New Roman"/>
          <w:sz w:val="28"/>
          <w:szCs w:val="28"/>
          <w:lang w:eastAsia="ru-RU"/>
        </w:rPr>
        <w:t>– проведение инструктажа должностных лиц МФЦ, осуществляющих первичный контакт с получателями муниципальной услуги, по вопросам работы с инвалидами;</w:t>
      </w:r>
    </w:p>
    <w:p w:rsidR="00566AC9" w:rsidRPr="001202FD" w:rsidRDefault="00566AC9" w:rsidP="001202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02FD">
        <w:rPr>
          <w:rFonts w:ascii="Times New Roman" w:hAnsi="Times New Roman" w:cs="Times New Roman"/>
          <w:sz w:val="28"/>
          <w:szCs w:val="28"/>
          <w:lang w:eastAsia="ru-RU"/>
        </w:rPr>
        <w:t>– обеспечение допуска в помещение МФЦ собаки-проводника при наличии документа, подтверждающего ее специальное обучение, выданного по форме и в порядке,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которые </w:t>
      </w:r>
      <w:r w:rsidRPr="001202FD">
        <w:rPr>
          <w:rFonts w:ascii="Times New Roman" w:hAnsi="Times New Roman" w:cs="Times New Roman"/>
          <w:sz w:val="28"/>
          <w:szCs w:val="28"/>
          <w:lang w:eastAsia="ru-RU"/>
        </w:rPr>
        <w:t>утверждены приказом Министерства труда и социальной защиты Российской Федерации от 22</w:t>
      </w:r>
      <w:r>
        <w:rPr>
          <w:rFonts w:ascii="Times New Roman" w:hAnsi="Times New Roman" w:cs="Times New Roman"/>
          <w:sz w:val="28"/>
          <w:szCs w:val="28"/>
          <w:lang w:eastAsia="ru-RU"/>
        </w:rPr>
        <w:t>.06.</w:t>
      </w:r>
      <w:r w:rsidRPr="001202FD">
        <w:rPr>
          <w:rFonts w:ascii="Times New Roman" w:hAnsi="Times New Roman" w:cs="Times New Roman"/>
          <w:sz w:val="28"/>
          <w:szCs w:val="28"/>
          <w:lang w:eastAsia="ru-RU"/>
        </w:rPr>
        <w:t>2015 № 386н (зарегистрирован Министерством юстиции Российской Федерации 21</w:t>
      </w:r>
      <w:r>
        <w:rPr>
          <w:rFonts w:ascii="Times New Roman" w:hAnsi="Times New Roman" w:cs="Times New Roman"/>
          <w:sz w:val="28"/>
          <w:szCs w:val="28"/>
          <w:lang w:eastAsia="ru-RU"/>
        </w:rPr>
        <w:t>.07.2015</w:t>
      </w:r>
      <w:r w:rsidRPr="001202FD">
        <w:rPr>
          <w:rFonts w:ascii="Times New Roman" w:hAnsi="Times New Roman" w:cs="Times New Roman"/>
          <w:sz w:val="28"/>
          <w:szCs w:val="28"/>
          <w:lang w:eastAsia="ru-RU"/>
        </w:rPr>
        <w:t>, регистрационный № 38115)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1202FD">
        <w:rPr>
          <w:rFonts w:ascii="Times New Roman" w:hAnsi="Times New Roman" w:cs="Times New Roman"/>
          <w:sz w:val="28"/>
          <w:szCs w:val="28"/>
          <w:lang w:eastAsia="ru-RU"/>
        </w:rPr>
        <w:t xml:space="preserve"> при соблюдении требований </w:t>
      </w:r>
      <w:r w:rsidRPr="001202FD">
        <w:rPr>
          <w:rFonts w:ascii="Times New Roman" w:hAnsi="Times New Roman" w:cs="Times New Roman"/>
          <w:sz w:val="28"/>
          <w:szCs w:val="28"/>
        </w:rPr>
        <w:t>правил благоустройства территории городского округа «Город Калининград», утвержденных  решением городского Совета депутатов Калининграда от 20.05.2015 № 161</w:t>
      </w:r>
      <w:r w:rsidRPr="001202FD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566AC9" w:rsidRPr="001202FD" w:rsidRDefault="00566AC9" w:rsidP="001202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02FD">
        <w:rPr>
          <w:rFonts w:ascii="Times New Roman" w:hAnsi="Times New Roman" w:cs="Times New Roman"/>
          <w:sz w:val="28"/>
          <w:szCs w:val="28"/>
          <w:lang w:eastAsia="ru-RU"/>
        </w:rPr>
        <w:t>– оказание специалистами МФЦ инвалидам необходимой помощи, связанной с разъяснением в доступной для них форме порядка предоставления муниципальной услуги, оформлением необходимых для ее предоставления документов,  последовательностью действий, необходимых для получения муниципальной услуги;</w:t>
      </w:r>
    </w:p>
    <w:p w:rsidR="00566AC9" w:rsidRPr="001202FD" w:rsidRDefault="00566AC9" w:rsidP="001202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02FD">
        <w:rPr>
          <w:rFonts w:ascii="Times New Roman" w:hAnsi="Times New Roman" w:cs="Times New Roman"/>
          <w:sz w:val="28"/>
          <w:szCs w:val="28"/>
          <w:lang w:eastAsia="ru-RU"/>
        </w:rPr>
        <w:t xml:space="preserve">– возможность участия сурдопереводчика, тифлосурдопереводчика, а также иного лица, владеющего жестовым языком, пришедшего совместно с инвалидом, при консультировании инвалидов, приеме от них документов </w:t>
      </w:r>
      <w:r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Pr="001202FD">
        <w:rPr>
          <w:rFonts w:ascii="Times New Roman" w:hAnsi="Times New Roman" w:cs="Times New Roman"/>
          <w:sz w:val="28"/>
          <w:szCs w:val="28"/>
          <w:lang w:eastAsia="ru-RU"/>
        </w:rPr>
        <w:t xml:space="preserve"> предоставлени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1202F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Pr="001202FD">
        <w:rPr>
          <w:rFonts w:ascii="Times New Roman" w:hAnsi="Times New Roman" w:cs="Times New Roman"/>
          <w:sz w:val="28"/>
          <w:szCs w:val="28"/>
          <w:lang w:eastAsia="ru-RU"/>
        </w:rPr>
        <w:t xml:space="preserve"> услуг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1202FD">
        <w:rPr>
          <w:rFonts w:ascii="Times New Roman" w:hAnsi="Times New Roman" w:cs="Times New Roman"/>
          <w:sz w:val="28"/>
          <w:szCs w:val="28"/>
          <w:lang w:eastAsia="ru-RU"/>
        </w:rPr>
        <w:t xml:space="preserve"> и выдаче результатов </w:t>
      </w:r>
      <w:r>
        <w:rPr>
          <w:rFonts w:ascii="Times New Roman" w:hAnsi="Times New Roman" w:cs="Times New Roman"/>
          <w:sz w:val="28"/>
          <w:szCs w:val="28"/>
          <w:lang w:eastAsia="ru-RU"/>
        </w:rPr>
        <w:t>ее</w:t>
      </w:r>
      <w:r w:rsidRPr="001202FD">
        <w:rPr>
          <w:rFonts w:ascii="Times New Roman" w:hAnsi="Times New Roman" w:cs="Times New Roman"/>
          <w:sz w:val="28"/>
          <w:szCs w:val="28"/>
          <w:lang w:eastAsia="ru-RU"/>
        </w:rPr>
        <w:t xml:space="preserve"> предоставления. </w:t>
      </w:r>
    </w:p>
    <w:p w:rsidR="00566AC9" w:rsidRPr="00D33FCF" w:rsidRDefault="00566AC9" w:rsidP="001202FD">
      <w:pPr>
        <w:pStyle w:val="style3"/>
        <w:shd w:val="clear" w:color="auto" w:fill="FFFFFF"/>
        <w:tabs>
          <w:tab w:val="left" w:pos="1560"/>
        </w:tabs>
        <w:spacing w:before="0" w:beforeAutospacing="0" w:after="0" w:afterAutospacing="0" w:line="265" w:lineRule="atLeast"/>
        <w:ind w:firstLine="567"/>
        <w:jc w:val="both"/>
        <w:textAlignment w:val="baseline"/>
        <w:rPr>
          <w:sz w:val="28"/>
          <w:szCs w:val="28"/>
        </w:rPr>
      </w:pPr>
      <w:r w:rsidRPr="00D33FCF">
        <w:rPr>
          <w:sz w:val="28"/>
          <w:szCs w:val="28"/>
        </w:rPr>
        <w:t>2.16. 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2.16.1. Показатели доступности муниципальной услуги: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1) месторасположение МФЦ, в котором осуществляются прием документов и выдача результата предоставления муниципальной услуги, с учетом транспортной доступности (возможности добраться до подразделения в пределах 90 минут);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2) возможность получения Заявителем информации о порядке предоставления муниципальной услуги: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по телефону;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непосредственно у специалиста МФЦ, ответственного за прием и выдачу документов, специалиста Отдела (на информационном стенде, при личном консультировании);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на официальном сайте администрации городского округа «Город Калининград» в информационно-телекоммуникационной сети «Интернет»;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через информационный терминал, расположенный в здании администрации городского округа «Город Калининград» (площадь Победы, 1);</w:t>
      </w:r>
    </w:p>
    <w:p w:rsidR="00566AC9" w:rsidRPr="00D33FCF" w:rsidRDefault="00566AC9" w:rsidP="00E449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3) возможность получения Заявителем примерного </w:t>
      </w:r>
      <w:r w:rsidRPr="00C850CE">
        <w:rPr>
          <w:rFonts w:ascii="Times New Roman" w:hAnsi="Times New Roman" w:cs="Times New Roman"/>
          <w:sz w:val="28"/>
          <w:szCs w:val="28"/>
        </w:rPr>
        <w:t>бланка заявления</w:t>
      </w:r>
      <w:r w:rsidRPr="00D33FCF">
        <w:rPr>
          <w:rFonts w:ascii="Times New Roman" w:hAnsi="Times New Roman" w:cs="Times New Roman"/>
          <w:sz w:val="28"/>
          <w:szCs w:val="28"/>
        </w:rPr>
        <w:t>:</w:t>
      </w:r>
    </w:p>
    <w:p w:rsidR="00566AC9" w:rsidRPr="00D33FCF" w:rsidRDefault="00566AC9" w:rsidP="00E449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у специалиста МФЦ, осуществляющего прием и выдачу документов для предоставления муниципальной услуги;</w:t>
      </w:r>
    </w:p>
    <w:p w:rsidR="00566AC9" w:rsidRPr="00D33FCF" w:rsidRDefault="00566AC9" w:rsidP="00E449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на официальном сайте администрации городского округа «Город Калининград» в информационно-телекоммуникационной сети «Интернет»;</w:t>
      </w:r>
    </w:p>
    <w:p w:rsidR="00566AC9" w:rsidRPr="00D33FCF" w:rsidRDefault="00566AC9" w:rsidP="00E449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4) обеспечение беспрепятственного доступа к помещениям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3FCF">
        <w:rPr>
          <w:rFonts w:ascii="Times New Roman" w:hAnsi="Times New Roman" w:cs="Times New Roman"/>
          <w:sz w:val="28"/>
          <w:szCs w:val="28"/>
          <w:lang w:eastAsia="ru-RU"/>
        </w:rPr>
        <w:t>(в том числе для инвалидов),</w:t>
      </w:r>
      <w:r w:rsidRPr="00D33FCF">
        <w:rPr>
          <w:rFonts w:ascii="Times New Roman" w:hAnsi="Times New Roman" w:cs="Times New Roman"/>
          <w:sz w:val="28"/>
          <w:szCs w:val="28"/>
        </w:rPr>
        <w:t xml:space="preserve"> в которых осуществляются прием документов и выдача результата предоставления муниципальной услуги.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2.16.2. Показатели качества муниципальной услуги: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1) снижение числа обращений получателей муниципальной услуги с жалобой на действия (бездействие) должностных лиц при предоставлении муниципальной услуги;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2) полнота и актуальность информации о порядке предоставления муниципальной услуги: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на информационном стенде;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на официальном сайте администрации городского округа «Город Калининград» в информационно-телекоммуникационной сети «Интернет»;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3) соответствие помещений, в которых осуществляются </w:t>
      </w:r>
      <w:r w:rsidRPr="00C850CE">
        <w:rPr>
          <w:rFonts w:ascii="Times New Roman" w:hAnsi="Times New Roman" w:cs="Times New Roman"/>
          <w:sz w:val="28"/>
          <w:szCs w:val="28"/>
        </w:rPr>
        <w:t>прием заявлени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Pr="00D33FCF">
        <w:rPr>
          <w:rFonts w:ascii="Times New Roman" w:hAnsi="Times New Roman" w:cs="Times New Roman"/>
          <w:sz w:val="28"/>
          <w:szCs w:val="28"/>
        </w:rPr>
        <w:t xml:space="preserve">с комплектом документов для предоставления муниципальной услуги и выдача результата, мест ожидания приема санитарно-эпидемиологическим нормам, требованиям действующего законодательства в части </w:t>
      </w:r>
      <w:r>
        <w:rPr>
          <w:rFonts w:ascii="Times New Roman" w:hAnsi="Times New Roman" w:cs="Times New Roman"/>
          <w:sz w:val="28"/>
          <w:szCs w:val="28"/>
        </w:rPr>
        <w:t>обеспечения условий</w:t>
      </w:r>
      <w:r w:rsidRPr="00D33FCF">
        <w:rPr>
          <w:rFonts w:ascii="Times New Roman" w:hAnsi="Times New Roman" w:cs="Times New Roman"/>
          <w:sz w:val="28"/>
          <w:szCs w:val="28"/>
        </w:rPr>
        <w:t xml:space="preserve"> доступности для инвалидов, их беспрепятственного доступа к вышеуказанным помещениям, а также требованиям, установленным настоящим Административным регламентом в части комфортности;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4) удовлетворенность получателей муниципальной услуги ее качеством и доступностью (определяется в ходе проведения мониторинга качества и доступности муниципальной услуги);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5) соблюдение должностными лицами МФЦ и Отдела, участвующими в предоставлении муниципальной услуги, установленного нормативными правовыми актами порядка предоставления муниципальной услуги (в части срока предоставления, порядка информирования, комплекта документов, оснований для отказа в предоставлении услуги);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6) компетентность, вежливость и корректность должностных лиц МФЦ и Отдела, осуществляющих непосредственное взаимодействие с Заявителями;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7) отсутствие фактов более 4 переадресаций звонков, поступивших от Заявителей, обратившихся за консультацией.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2.16.3. При личном обращении за получением муниципальной услуги Заявитель взаимодействует со специалистом МФЦ, ответственным за прием и выдачу документов, два раза: при подаче документов для предоставления муниципальной услуги и при получении результата предоставления муниципальной услуги (в случае если в </w:t>
      </w:r>
      <w:r w:rsidRPr="00C850CE">
        <w:rPr>
          <w:rFonts w:ascii="Times New Roman" w:hAnsi="Times New Roman" w:cs="Times New Roman"/>
          <w:sz w:val="28"/>
          <w:szCs w:val="28"/>
        </w:rPr>
        <w:t>заявлении</w:t>
      </w:r>
      <w:r w:rsidRPr="00D33FCF">
        <w:rPr>
          <w:rFonts w:ascii="Times New Roman" w:hAnsi="Times New Roman" w:cs="Times New Roman"/>
          <w:sz w:val="28"/>
          <w:szCs w:val="28"/>
        </w:rPr>
        <w:t xml:space="preserve"> указан способ получения результата оказания услуги лично).</w:t>
      </w:r>
    </w:p>
    <w:p w:rsidR="00566AC9" w:rsidRPr="00577A92" w:rsidRDefault="00566AC9" w:rsidP="00577A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7A92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если в </w:t>
      </w:r>
      <w:r>
        <w:rPr>
          <w:rFonts w:ascii="Times New Roman" w:hAnsi="Times New Roman" w:cs="Times New Roman"/>
          <w:sz w:val="28"/>
          <w:szCs w:val="28"/>
          <w:lang w:eastAsia="ru-RU"/>
        </w:rPr>
        <w:t>заявлении</w:t>
      </w:r>
      <w:r w:rsidRPr="00577A92">
        <w:rPr>
          <w:rFonts w:ascii="Times New Roman" w:hAnsi="Times New Roman" w:cs="Times New Roman"/>
          <w:sz w:val="28"/>
          <w:szCs w:val="28"/>
          <w:lang w:eastAsia="ru-RU"/>
        </w:rPr>
        <w:t xml:space="preserve"> указан способ получения результата предоставления муниципальной услуги по почте, Заявитель взаимодействует с должностными лицами </w:t>
      </w:r>
      <w:r>
        <w:rPr>
          <w:rFonts w:ascii="Times New Roman" w:hAnsi="Times New Roman" w:cs="Times New Roman"/>
          <w:sz w:val="28"/>
          <w:szCs w:val="28"/>
          <w:lang w:eastAsia="ru-RU"/>
        </w:rPr>
        <w:t>МФЦ</w:t>
      </w:r>
      <w:r w:rsidRPr="00577A92">
        <w:rPr>
          <w:rFonts w:ascii="Times New Roman" w:hAnsi="Times New Roman" w:cs="Times New Roman"/>
          <w:sz w:val="28"/>
          <w:szCs w:val="28"/>
          <w:lang w:eastAsia="ru-RU"/>
        </w:rPr>
        <w:t xml:space="preserve"> один раз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Pr="00577A92">
        <w:rPr>
          <w:rFonts w:ascii="Times New Roman" w:hAnsi="Times New Roman" w:cs="Times New Roman"/>
          <w:sz w:val="28"/>
          <w:szCs w:val="28"/>
          <w:lang w:eastAsia="ru-RU"/>
        </w:rPr>
        <w:t xml:space="preserve"> при подаче документов для предоставления муниципальной услуги.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Продолжительность каждого взаимодействия составляет не более 30 минут.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Заявитель может получить информацию о ходе предоставления муниципальной услуги, используя входящий номер своего </w:t>
      </w:r>
      <w:r w:rsidRPr="00C850CE">
        <w:rPr>
          <w:rFonts w:ascii="Times New Roman" w:hAnsi="Times New Roman" w:cs="Times New Roman"/>
          <w:sz w:val="28"/>
          <w:szCs w:val="28"/>
        </w:rPr>
        <w:t>заявления</w:t>
      </w:r>
      <w:r w:rsidRPr="00D33FCF">
        <w:rPr>
          <w:rFonts w:ascii="Times New Roman" w:hAnsi="Times New Roman" w:cs="Times New Roman"/>
          <w:sz w:val="28"/>
          <w:szCs w:val="28"/>
        </w:rPr>
        <w:t>: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непосредственно у специалиста МФЦ, ответственного за прием и выдачу документов;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с использованием средств телефонной связи у специалиста кол-центра МФЦ;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с использованием официального сайта администрации городского округа «Город Калининград» в информационно-телекоммуникационной сети «Интернет» www.klgd.ru в разделе «Услуги».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2.17. Иные требования, в том числе учитывающие особенности предоставления муниципальной услуги в электронной форме.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2.17.1. Специалистом МФЦ, ответственным за прием и выдачу документов, предоставляются консультации по следующим вопросам: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порядок заполнения </w:t>
      </w:r>
      <w:r w:rsidRPr="00C850CE">
        <w:rPr>
          <w:rFonts w:ascii="Times New Roman" w:hAnsi="Times New Roman" w:cs="Times New Roman"/>
          <w:sz w:val="28"/>
          <w:szCs w:val="28"/>
        </w:rPr>
        <w:t>заявления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услуги;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срок рассмотрения </w:t>
      </w:r>
      <w:r w:rsidRPr="00C850CE">
        <w:rPr>
          <w:rFonts w:ascii="Times New Roman" w:hAnsi="Times New Roman" w:cs="Times New Roman"/>
          <w:sz w:val="28"/>
          <w:szCs w:val="28"/>
        </w:rPr>
        <w:t>заявления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с комплектом документов для предоставления муниципальной услуги;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время приема на консультацию или подачу </w:t>
      </w:r>
      <w:r w:rsidRPr="00C850CE">
        <w:rPr>
          <w:rFonts w:ascii="Times New Roman" w:hAnsi="Times New Roman" w:cs="Times New Roman"/>
          <w:sz w:val="28"/>
          <w:szCs w:val="28"/>
        </w:rPr>
        <w:t>заявления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с комплектом документов для предоставления муниципальной услуги;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перечень оснований для отказа в предоставлении муниципальной услуги;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порядок обжалования действий (бездействия) и решений, принятых в ходе предоставления муниципальной услуги.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Максимальное время устной консультации о процедуре предоставления муниципальной услуги – 20 минут.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2.17.2. Информация о сроке предоставления муниципальной услуги сообщается Заявителю специалистом МФЦ при приеме </w:t>
      </w:r>
      <w:r w:rsidRPr="00C850CE">
        <w:rPr>
          <w:rFonts w:ascii="Times New Roman" w:hAnsi="Times New Roman" w:cs="Times New Roman"/>
          <w:sz w:val="28"/>
          <w:szCs w:val="28"/>
        </w:rPr>
        <w:t>заявления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с комплектом документов.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2.17.3. Начальник Отдела (лицо, его замещающее) осуществляет контроль за передачей в МФЦ результата предоставления муниципальной услуги в срок не позднее 10 часов рабочего дня, предшествующего дню выдачи Заявителю готового результата, указанному в расписке.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2.17.4. Специалисты Отдела, ответственные за предоставление муниципальной услуги, предоставляют консультации по следующим вопросам: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состав документов, необходимых для предоставления муниципальной услуги;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комплектность представленных документов;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правильность оформления документов, необходимых для предоставления муниципальной услуги;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источник получения документов, необходимых для предоставления муниципальной услуги (орган или организация, их местонахождение)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33FCF">
        <w:rPr>
          <w:rFonts w:ascii="Times New Roman" w:hAnsi="Times New Roman" w:cs="Times New Roman"/>
          <w:sz w:val="28"/>
          <w:szCs w:val="28"/>
        </w:rPr>
        <w:t xml:space="preserve">о желанию гражданина, явившегося на консультацию, специалисты Отдела выдают бланк </w:t>
      </w:r>
      <w:r w:rsidRPr="00C850CE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Pr="00D33FCF">
        <w:rPr>
          <w:rFonts w:ascii="Times New Roman" w:hAnsi="Times New Roman" w:cs="Times New Roman"/>
          <w:sz w:val="28"/>
          <w:szCs w:val="28"/>
        </w:rPr>
        <w:t>и образец его заполнения.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Максимальное время устной консультации о процедуре предоставления муниципальной услуги – 20 минут.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Специалисты Отдела, ответственные за предоставление муниципальной услуги, при ответе на телефонные звонки, устные и письменные обращения Заявителей по вопросам предоставления муниципальной услуги обязаны: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при консультировании по телефону назвать свою фамилию, должность, а также наименование Отдела, а затем в вежливой форме четко и подробно проинформировать гражданина по интересующим его вопросам. При невозможности специалиста Отдела, принявшего звонок, самостоятельно ответить на поставленные вопросы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33FCF">
        <w:rPr>
          <w:rFonts w:ascii="Times New Roman" w:hAnsi="Times New Roman" w:cs="Times New Roman"/>
          <w:sz w:val="28"/>
          <w:szCs w:val="28"/>
        </w:rPr>
        <w:t xml:space="preserve"> телефонный звонок должен быть переадресован (переведен) другому должностному лицу или обратившемуся гражданину должен быть сообщен телефонный номер, по которому можно получить необходимую информацию. Не допускается переадресация гражданина более 4 раз. Во время ответа по телефону не допускается ведение параллельных разговоров с окружающими людьми;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при консультировании посредством индивидуального устного информирования дать обратившемуся полные, точные и оперативные ответы на поставленные вопросы;</w:t>
      </w:r>
    </w:p>
    <w:p w:rsidR="00566AC9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при консультировании по письменным обращениям дать четкие и лаконичные ответы на поставленные вопросы с указанием фамилии, инициалов и номера телефона исполнителя. Ответ выдается под подпись или направляется по почте (по электронной почте) по адресу, указанному гражданином, в срок не позднее пятого рабочего дня с момента поступления письменного обращения.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2.17.5. Сроки прохождения отдельных административных процедур, необходимых для предоставления муниципальной услуги:</w:t>
      </w:r>
    </w:p>
    <w:p w:rsidR="00566AC9" w:rsidRPr="00533B78" w:rsidRDefault="00566AC9" w:rsidP="00FD39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– </w:t>
      </w:r>
      <w:r w:rsidRPr="00891C21">
        <w:rPr>
          <w:rFonts w:ascii="Times New Roman" w:hAnsi="Times New Roman" w:cs="Times New Roman"/>
          <w:sz w:val="28"/>
          <w:szCs w:val="28"/>
          <w:lang w:eastAsia="ru-RU"/>
        </w:rPr>
        <w:t xml:space="preserve">прием, проверка и регистрация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заявления</w:t>
      </w:r>
      <w:r w:rsidRPr="00891C21">
        <w:rPr>
          <w:rFonts w:ascii="Times New Roman" w:hAnsi="Times New Roman" w:cs="Times New Roman"/>
          <w:sz w:val="28"/>
          <w:szCs w:val="28"/>
          <w:lang w:eastAsia="ru-RU"/>
        </w:rPr>
        <w:t xml:space="preserve"> с комплектом документов </w:t>
      </w:r>
      <w:r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891C2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33B78">
        <w:rPr>
          <w:rFonts w:ascii="Times New Roman" w:hAnsi="Times New Roman" w:cs="Times New Roman"/>
          <w:sz w:val="28"/>
          <w:szCs w:val="28"/>
        </w:rPr>
        <w:t xml:space="preserve">административная процедура осуществляется в первый рабочий день с момента поступления </w:t>
      </w:r>
      <w:r w:rsidRPr="00C850CE">
        <w:rPr>
          <w:rFonts w:ascii="Times New Roman" w:hAnsi="Times New Roman" w:cs="Times New Roman"/>
          <w:sz w:val="28"/>
          <w:szCs w:val="28"/>
        </w:rPr>
        <w:t>заявления.</w:t>
      </w:r>
      <w:r w:rsidRPr="00533B78">
        <w:rPr>
          <w:rFonts w:ascii="Times New Roman" w:hAnsi="Times New Roman" w:cs="Times New Roman"/>
          <w:sz w:val="28"/>
          <w:szCs w:val="28"/>
        </w:rPr>
        <w:t xml:space="preserve"> В случае принятия решения об отказе в приеме документов административная процедура заканчивается административным действием – выдачей (направлением) уведомления об отказе в </w:t>
      </w:r>
      <w:r w:rsidRPr="00C850CE">
        <w:rPr>
          <w:rFonts w:ascii="Times New Roman" w:hAnsi="Times New Roman" w:cs="Times New Roman"/>
          <w:sz w:val="28"/>
          <w:szCs w:val="28"/>
        </w:rPr>
        <w:t>приеме заявления</w:t>
      </w:r>
      <w:r w:rsidRPr="00D60B7F">
        <w:rPr>
          <w:rFonts w:ascii="Times New Roman" w:hAnsi="Times New Roman" w:cs="Times New Roman"/>
          <w:strike/>
          <w:sz w:val="28"/>
          <w:szCs w:val="28"/>
        </w:rPr>
        <w:t xml:space="preserve"> </w:t>
      </w:r>
      <w:r w:rsidRPr="00533B78">
        <w:rPr>
          <w:rFonts w:ascii="Times New Roman" w:hAnsi="Times New Roman" w:cs="Times New Roman"/>
          <w:sz w:val="28"/>
          <w:szCs w:val="28"/>
        </w:rPr>
        <w:t xml:space="preserve">для предоставления муниципальной услуги. Данная процедура должна быть завершена не позднее трех рабочих дней с момента регистрации </w:t>
      </w:r>
      <w:r w:rsidRPr="00C850CE">
        <w:rPr>
          <w:rFonts w:ascii="Times New Roman" w:hAnsi="Times New Roman" w:cs="Times New Roman"/>
          <w:sz w:val="28"/>
          <w:szCs w:val="28"/>
        </w:rPr>
        <w:t>заявления</w:t>
      </w:r>
      <w:r w:rsidRPr="00533B78">
        <w:rPr>
          <w:rFonts w:ascii="Times New Roman" w:hAnsi="Times New Roman" w:cs="Times New Roman"/>
          <w:sz w:val="28"/>
          <w:szCs w:val="28"/>
        </w:rPr>
        <w:t>;</w:t>
      </w:r>
    </w:p>
    <w:p w:rsidR="00566AC9" w:rsidRPr="00CB3FD4" w:rsidRDefault="00566AC9" w:rsidP="00FD39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– </w:t>
      </w:r>
      <w:r w:rsidRPr="00533B78">
        <w:rPr>
          <w:rFonts w:ascii="Times New Roman" w:hAnsi="Times New Roman" w:cs="Times New Roman"/>
          <w:sz w:val="28"/>
          <w:szCs w:val="28"/>
          <w:lang w:eastAsia="ru-RU"/>
        </w:rPr>
        <w:t xml:space="preserve">передача </w:t>
      </w:r>
      <w:r>
        <w:rPr>
          <w:rFonts w:ascii="Times New Roman" w:hAnsi="Times New Roman" w:cs="Times New Roman"/>
          <w:sz w:val="28"/>
          <w:szCs w:val="28"/>
          <w:lang w:eastAsia="ru-RU"/>
        </w:rPr>
        <w:t>заявления</w:t>
      </w:r>
      <w:r w:rsidRPr="00533B78">
        <w:rPr>
          <w:rFonts w:ascii="Times New Roman" w:hAnsi="Times New Roman" w:cs="Times New Roman"/>
          <w:sz w:val="28"/>
          <w:szCs w:val="28"/>
          <w:lang w:eastAsia="ru-RU"/>
        </w:rPr>
        <w:t xml:space="preserve"> с комплектом документов начальнику Отдела </w:t>
      </w:r>
      <w:r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533B78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административная процедура осуществляется в первой половине второго </w:t>
      </w:r>
      <w:r w:rsidRPr="00CB3FD4">
        <w:rPr>
          <w:rFonts w:ascii="Times New Roman" w:hAnsi="Times New Roman" w:cs="Times New Roman"/>
          <w:sz w:val="28"/>
          <w:szCs w:val="28"/>
          <w:lang w:eastAsia="ru-RU"/>
        </w:rPr>
        <w:t>рабочего дня с момента регистрации заявления;</w:t>
      </w:r>
      <w:r w:rsidRPr="00CB3FD4">
        <w:rPr>
          <w:rFonts w:ascii="Times New Roman" w:hAnsi="Times New Roman" w:cs="Times New Roman"/>
          <w:strike/>
          <w:sz w:val="28"/>
          <w:szCs w:val="28"/>
          <w:lang w:eastAsia="ru-RU"/>
        </w:rPr>
        <w:t xml:space="preserve"> </w:t>
      </w:r>
    </w:p>
    <w:p w:rsidR="00566AC9" w:rsidRPr="00891C21" w:rsidRDefault="00566AC9" w:rsidP="00FD39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– </w:t>
      </w:r>
      <w:r w:rsidRPr="00891C21">
        <w:rPr>
          <w:rFonts w:ascii="Times New Roman" w:hAnsi="Times New Roman" w:cs="Times New Roman"/>
          <w:sz w:val="28"/>
          <w:szCs w:val="28"/>
          <w:lang w:eastAsia="ru-RU"/>
        </w:rPr>
        <w:t xml:space="preserve">рассмотрение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>заявления</w:t>
      </w:r>
      <w:r w:rsidRPr="00891C21">
        <w:rPr>
          <w:rFonts w:ascii="Times New Roman" w:hAnsi="Times New Roman" w:cs="Times New Roman"/>
          <w:sz w:val="28"/>
          <w:szCs w:val="28"/>
          <w:lang w:eastAsia="ru-RU"/>
        </w:rPr>
        <w:t xml:space="preserve"> с комплектом документов начальником Отдела, назначение ответственного исполнителя </w:t>
      </w:r>
      <w:r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891C2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33B78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административная процедура </w:t>
      </w:r>
      <w:r w:rsidRPr="00552F18">
        <w:rPr>
          <w:rFonts w:ascii="Times New Roman" w:hAnsi="Times New Roman" w:cs="Times New Roman"/>
          <w:sz w:val="28"/>
          <w:szCs w:val="28"/>
          <w:lang w:eastAsia="ru-RU"/>
        </w:rPr>
        <w:t>осуществляется во второй половине второго рабочего дня с момента</w:t>
      </w:r>
      <w:r w:rsidRPr="00533B78">
        <w:rPr>
          <w:rFonts w:ascii="Times New Roman" w:hAnsi="Times New Roman" w:cs="Times New Roman"/>
          <w:sz w:val="28"/>
          <w:szCs w:val="28"/>
          <w:lang w:eastAsia="ru-RU"/>
        </w:rPr>
        <w:t xml:space="preserve"> регистрации </w:t>
      </w:r>
      <w:r w:rsidRPr="00AF61E2">
        <w:rPr>
          <w:rFonts w:ascii="Times New Roman" w:hAnsi="Times New Roman" w:cs="Times New Roman"/>
          <w:sz w:val="28"/>
          <w:szCs w:val="28"/>
          <w:lang w:eastAsia="ru-RU"/>
        </w:rPr>
        <w:t>заявления</w:t>
      </w:r>
      <w:r w:rsidRPr="00533B7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566AC9" w:rsidRPr="00533B78" w:rsidRDefault="00566AC9" w:rsidP="00FD39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– </w:t>
      </w:r>
      <w:r w:rsidRPr="00533B78">
        <w:rPr>
          <w:rFonts w:ascii="Times New Roman" w:hAnsi="Times New Roman" w:cs="Times New Roman"/>
          <w:sz w:val="28"/>
          <w:szCs w:val="28"/>
          <w:lang w:eastAsia="ru-RU"/>
        </w:rPr>
        <w:t xml:space="preserve">проверка документов и </w:t>
      </w:r>
      <w:r w:rsidRPr="005E74DC">
        <w:rPr>
          <w:rFonts w:ascii="Times New Roman" w:hAnsi="Times New Roman" w:cs="Times New Roman"/>
          <w:sz w:val="28"/>
          <w:szCs w:val="28"/>
          <w:lang w:eastAsia="ru-RU"/>
        </w:rPr>
        <w:t>направление запросов</w:t>
      </w:r>
      <w:r w:rsidRPr="00533B78">
        <w:rPr>
          <w:rFonts w:ascii="Times New Roman" w:hAnsi="Times New Roman" w:cs="Times New Roman"/>
          <w:sz w:val="28"/>
          <w:szCs w:val="28"/>
          <w:lang w:eastAsia="ru-RU"/>
        </w:rPr>
        <w:t xml:space="preserve"> в организации, участвующие в предоставлении муниципальной услуги, </w:t>
      </w:r>
      <w:r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533B78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административная процедура осуществляется с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третьего</w:t>
      </w:r>
      <w:r w:rsidRPr="00533B78">
        <w:rPr>
          <w:rFonts w:ascii="Times New Roman" w:hAnsi="Times New Roman" w:cs="Times New Roman"/>
          <w:sz w:val="28"/>
          <w:szCs w:val="28"/>
          <w:lang w:eastAsia="ru-RU"/>
        </w:rPr>
        <w:t xml:space="preserve"> по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двенадцатый </w:t>
      </w:r>
      <w:r w:rsidRPr="00533B78">
        <w:rPr>
          <w:rFonts w:ascii="Times New Roman" w:hAnsi="Times New Roman" w:cs="Times New Roman"/>
          <w:sz w:val="28"/>
          <w:szCs w:val="28"/>
          <w:lang w:eastAsia="ru-RU"/>
        </w:rPr>
        <w:t xml:space="preserve">рабочий день с момента регистрации </w:t>
      </w:r>
      <w:r w:rsidRPr="00AF61E2">
        <w:rPr>
          <w:rFonts w:ascii="Times New Roman" w:hAnsi="Times New Roman" w:cs="Times New Roman"/>
          <w:sz w:val="28"/>
          <w:szCs w:val="28"/>
          <w:lang w:eastAsia="ru-RU"/>
        </w:rPr>
        <w:t>заявления</w:t>
      </w:r>
      <w:r w:rsidRPr="00533B7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566AC9" w:rsidRPr="00D217D4" w:rsidRDefault="00566AC9" w:rsidP="00FD39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– </w:t>
      </w:r>
      <w:r w:rsidRPr="00650921">
        <w:rPr>
          <w:rFonts w:ascii="Times New Roman" w:hAnsi="Times New Roman" w:cs="Times New Roman"/>
          <w:sz w:val="28"/>
          <w:szCs w:val="28"/>
          <w:lang w:eastAsia="ru-RU"/>
        </w:rPr>
        <w:t xml:space="preserve">проверка оснований для осуществления расчета доходов и стоимости имущества, находящегося в собственности Заявителя, расчет доходов и стоимости имущества, находящегося в собственности Заявителя, и подготовка </w:t>
      </w:r>
      <w:r w:rsidRPr="00D217D4">
        <w:rPr>
          <w:rFonts w:ascii="Times New Roman" w:hAnsi="Times New Roman" w:cs="Times New Roman"/>
          <w:sz w:val="28"/>
          <w:szCs w:val="28"/>
          <w:lang w:eastAsia="ru-RU"/>
        </w:rPr>
        <w:t xml:space="preserve">проекта заключения о признании (об отказе в признании) Заявителя малоимущим – административная процедура осуществляется с тринадцатого по шестнадцатый рабочий день с момента регистрации </w:t>
      </w:r>
      <w:r w:rsidRPr="00AF61E2">
        <w:rPr>
          <w:rFonts w:ascii="Times New Roman" w:hAnsi="Times New Roman" w:cs="Times New Roman"/>
          <w:sz w:val="28"/>
          <w:szCs w:val="28"/>
          <w:lang w:eastAsia="ru-RU"/>
        </w:rPr>
        <w:t>заявления</w:t>
      </w:r>
      <w:r w:rsidRPr="00D217D4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566AC9" w:rsidRPr="00D217D4" w:rsidRDefault="00566AC9" w:rsidP="00FD39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17D4">
        <w:rPr>
          <w:rFonts w:ascii="Times New Roman" w:hAnsi="Times New Roman" w:cs="Times New Roman"/>
          <w:sz w:val="28"/>
          <w:szCs w:val="28"/>
          <w:lang w:eastAsia="ru-RU"/>
        </w:rPr>
        <w:t xml:space="preserve">– проверка и подписание заключения о признании (об отказе в признании) Заявителя малоимущим, уведомления о предоставлении (об отказе в предоставлении) муниципальной услуги – административная процедура осуществляется с семнадцатого по восемнадцатый рабочий день с момента регистрации </w:t>
      </w:r>
      <w:r w:rsidRPr="00AF61E2">
        <w:rPr>
          <w:rFonts w:ascii="Times New Roman" w:hAnsi="Times New Roman" w:cs="Times New Roman"/>
          <w:sz w:val="28"/>
          <w:szCs w:val="28"/>
          <w:lang w:eastAsia="ru-RU"/>
        </w:rPr>
        <w:t>заявления;</w:t>
      </w:r>
    </w:p>
    <w:p w:rsidR="00566AC9" w:rsidRPr="00650921" w:rsidRDefault="00566AC9" w:rsidP="00FD39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17D4">
        <w:rPr>
          <w:rFonts w:ascii="Times New Roman" w:hAnsi="Times New Roman" w:cs="Times New Roman"/>
          <w:sz w:val="28"/>
          <w:szCs w:val="28"/>
          <w:lang w:eastAsia="ru-RU"/>
        </w:rPr>
        <w:t xml:space="preserve">– регистрация уведомления о предоставлении (об отказе в предоставлении) Заявителю муниципальной услуги – административная процедура осуществляется на девятнадцатый рабочий день с момента регистрации </w:t>
      </w:r>
      <w:r w:rsidRPr="00AF61E2">
        <w:rPr>
          <w:rFonts w:ascii="Times New Roman" w:hAnsi="Times New Roman" w:cs="Times New Roman"/>
          <w:sz w:val="28"/>
          <w:szCs w:val="28"/>
          <w:lang w:eastAsia="ru-RU"/>
        </w:rPr>
        <w:t>заявления</w:t>
      </w:r>
      <w:r w:rsidRPr="00D217D4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566AC9" w:rsidRPr="00650921" w:rsidRDefault="00566AC9" w:rsidP="00FD39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– </w:t>
      </w:r>
      <w:r w:rsidRPr="00650921">
        <w:rPr>
          <w:rFonts w:ascii="Times New Roman" w:hAnsi="Times New Roman" w:cs="Times New Roman"/>
          <w:sz w:val="28"/>
          <w:szCs w:val="28"/>
          <w:lang w:eastAsia="ru-RU"/>
        </w:rPr>
        <w:t xml:space="preserve">выдача (направление) Заявителю уведомления о предоставлении (об отказе в предоставлении) муниципальной услуги </w:t>
      </w:r>
      <w:r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650921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административная </w:t>
      </w:r>
      <w:r w:rsidRPr="00552F18">
        <w:rPr>
          <w:rFonts w:ascii="Times New Roman" w:hAnsi="Times New Roman" w:cs="Times New Roman"/>
          <w:sz w:val="28"/>
          <w:szCs w:val="28"/>
          <w:lang w:eastAsia="ru-RU"/>
        </w:rPr>
        <w:t>процедура осуществляется на двадцатый рабочий день с момента регистрации</w:t>
      </w:r>
      <w:r w:rsidRPr="0065092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F61E2">
        <w:rPr>
          <w:rFonts w:ascii="Times New Roman" w:hAnsi="Times New Roman" w:cs="Times New Roman"/>
          <w:sz w:val="28"/>
          <w:szCs w:val="28"/>
          <w:lang w:eastAsia="ru-RU"/>
        </w:rPr>
        <w:t>заявления</w:t>
      </w:r>
      <w:r w:rsidRPr="0065092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2.17.6. Особенности предоставления муниципальной услуги в электронной форме.</w:t>
      </w:r>
    </w:p>
    <w:p w:rsidR="00566AC9" w:rsidRPr="00D33FCF" w:rsidRDefault="00566AC9" w:rsidP="00133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Заявитель имеет возможность получения примерного бланка </w:t>
      </w:r>
      <w:r w:rsidRPr="00AF61E2">
        <w:rPr>
          <w:rFonts w:ascii="Times New Roman" w:hAnsi="Times New Roman" w:cs="Times New Roman"/>
          <w:sz w:val="28"/>
          <w:szCs w:val="28"/>
        </w:rPr>
        <w:t>заявления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в электронном виде.</w:t>
      </w:r>
    </w:p>
    <w:p w:rsidR="00566AC9" w:rsidRPr="00D33FCF" w:rsidRDefault="00566AC9" w:rsidP="0013306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2.17.7. Особенности выполнения административных процедур в многофункциональных центрах:</w:t>
      </w:r>
    </w:p>
    <w:p w:rsidR="00566AC9" w:rsidRPr="00D33FCF" w:rsidRDefault="00566AC9" w:rsidP="008063E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прием </w:t>
      </w:r>
      <w:r>
        <w:rPr>
          <w:rFonts w:ascii="Times New Roman" w:hAnsi="Times New Roman" w:cs="Times New Roman"/>
          <w:sz w:val="28"/>
          <w:szCs w:val="28"/>
          <w:lang w:eastAsia="ru-RU"/>
        </w:rPr>
        <w:t>заявлений</w:t>
      </w:r>
      <w:r w:rsidRPr="00D33FCF">
        <w:rPr>
          <w:rFonts w:ascii="Times New Roman" w:hAnsi="Times New Roman" w:cs="Times New Roman"/>
          <w:sz w:val="28"/>
          <w:szCs w:val="28"/>
        </w:rPr>
        <w:t xml:space="preserve"> и документов, необходимых для предоставления муниципальной услуги, от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D33FCF">
        <w:rPr>
          <w:rFonts w:ascii="Times New Roman" w:hAnsi="Times New Roman" w:cs="Times New Roman"/>
          <w:sz w:val="28"/>
          <w:szCs w:val="28"/>
        </w:rPr>
        <w:t>аявителей осуществляется в многофункциональных центрах в соответствии с соглашением о взаимодействии, заключенным администрацией городского округа «Город Калининград» с Государственным казенным учреждением Калининградской области «Многофункциональный центр предоставления государственных и муниципальных услуг»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33F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6AC9" w:rsidRDefault="00566AC9" w:rsidP="0013306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в случае приема Заявителей специалисты таких многофункциональных центров выполняют действия, предусмотренные п.п. 3.5, 3.6, 3.11, 3.12,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566AC9" w:rsidRDefault="00566AC9" w:rsidP="00AD12E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66AC9" w:rsidRPr="00D33FCF" w:rsidRDefault="00566AC9" w:rsidP="00AD12E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Раздел 3. СОСТАВ, ПОСЛЕДОВАТЕЛЬНОСТЬ И СРОКИ ВЫПОЛНЕНИЯ</w:t>
      </w:r>
    </w:p>
    <w:p w:rsidR="00566AC9" w:rsidRPr="00D33FCF" w:rsidRDefault="00566AC9" w:rsidP="00AD12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3.1. Исчерпывающий перечень административных процедур при предоставлении муниципальной услуги: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прием, проверка и регистрация </w:t>
      </w:r>
      <w:r w:rsidRPr="00CF3CB9">
        <w:rPr>
          <w:rFonts w:ascii="Times New Roman" w:hAnsi="Times New Roman" w:cs="Times New Roman"/>
          <w:sz w:val="28"/>
          <w:szCs w:val="28"/>
        </w:rPr>
        <w:t>заявления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с комплектом документов;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</w:t>
      </w:r>
      <w:r w:rsidRPr="00CF3CB9">
        <w:rPr>
          <w:rFonts w:ascii="Times New Roman" w:hAnsi="Times New Roman" w:cs="Times New Roman"/>
          <w:sz w:val="28"/>
          <w:szCs w:val="28"/>
        </w:rPr>
        <w:t>передача заявления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с комплектом документов начальнику Отдела;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рассмотрение </w:t>
      </w:r>
      <w:r w:rsidRPr="00CF3CB9">
        <w:rPr>
          <w:rFonts w:ascii="Times New Roman" w:hAnsi="Times New Roman" w:cs="Times New Roman"/>
          <w:sz w:val="28"/>
          <w:szCs w:val="28"/>
        </w:rPr>
        <w:t>заявления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с комплектом документов начальником Отдела, назначение ответственного исполнителя;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проверка документов и </w:t>
      </w:r>
      <w:r w:rsidRPr="005E74DC">
        <w:rPr>
          <w:rFonts w:ascii="Times New Roman" w:hAnsi="Times New Roman" w:cs="Times New Roman"/>
          <w:sz w:val="28"/>
          <w:szCs w:val="28"/>
        </w:rPr>
        <w:t>направление запросов</w:t>
      </w:r>
      <w:r w:rsidRPr="00D33FCF">
        <w:rPr>
          <w:rFonts w:ascii="Times New Roman" w:hAnsi="Times New Roman" w:cs="Times New Roman"/>
          <w:sz w:val="28"/>
          <w:szCs w:val="28"/>
        </w:rPr>
        <w:t xml:space="preserve"> в организации, участвующие в предоставлении муниципальной услуги;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проверка оснований для осуществления расчета доходов и стоимости имущества, находящегося в собственности Заявителя, расчет доходов и стоимости имущества, находящегося в собственности Заявителя, и подготовка проекта заключения о признании (об отказе в признании) Заявителя малоимущим;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проверка и подписание заключения о признании (об отказе в признании) Заявителя малоимущим, уведомления о предоставлении (об отказе в предоставлении) муниципальной услуги;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регистрация уведомления о предоставлении (об отказе в предоставлении) Заявителю муниципальной услуги;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выдача (направление) Заявителю уведомления о предоставлении (об отказе в предоставлении) муниципальной услуги.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3.2. Состав документов, которые находятся в распоряжении администрации городского округа «Город Калининград», предоставляющей муниципальную услугу.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3.2.1. В распоряжении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33FCF">
        <w:rPr>
          <w:rFonts w:ascii="Times New Roman" w:hAnsi="Times New Roman" w:cs="Times New Roman"/>
          <w:sz w:val="28"/>
          <w:szCs w:val="28"/>
        </w:rPr>
        <w:t>правления находятся сведения о размере денежных эквивалентов полученных членами семьи льгот и социальных гарантий, установленных в соответствии с правовыми актами городского округа «Город Калининград».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3.2.2. В распоряжении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33FCF">
        <w:rPr>
          <w:rFonts w:ascii="Times New Roman" w:hAnsi="Times New Roman" w:cs="Times New Roman"/>
          <w:sz w:val="28"/>
          <w:szCs w:val="28"/>
        </w:rPr>
        <w:t>правления учета и найма жилья комитета муниципального имущества и земельных ресурсов находятся сведения о составе семьи, зарегистрированной на данной жилой площади, относящейся к муниципальному жилищному фонду.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479"/>
      <w:bookmarkEnd w:id="7"/>
      <w:r w:rsidRPr="00D33FCF">
        <w:rPr>
          <w:rFonts w:ascii="Times New Roman" w:hAnsi="Times New Roman" w:cs="Times New Roman"/>
          <w:sz w:val="28"/>
          <w:szCs w:val="28"/>
        </w:rPr>
        <w:t>3.2.3. Состав документов, которые необходимы Отделу, предоставляющему муниципальную услугу, но находятся в иных органах государственной власти и организациях, участвующих в предоставлении муниципальной услуги: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сведения о наличии в Едином государственном реестре прав на недвижимое имущество и сделок с ним правоустанавливающего документа на земельный участок – в Управлении Росреестра;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кадастровая выписка о земельном участке с указанием стоимости – в ФГБУ «ФКП Росреестра»;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сведения о размере пенсии, компенсационных выплат (кроме компенсационных выплат неработающим трудоспособным лицам, осуществляющим уход за нетрудоспособными гражданами) и дополнительного ежемесячного материального обеспечения пенсионеров, а также надбавок и доплат к данным видам выплат – в Управлении ПФР в г. Калининграде;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сведения о размере ежемесячных страховых выплат по обязательному социальному страхованию от несчастных случаев на производстве и профессиональных заболеваний, а также надбавок и доплат к данным видам выплат – в Калининградском региональном отделении ФСС России;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сведения о размере пособия по безработице, материальной помощи и иных выплат безработным гражданам, а также стипендии и материальной помощи, </w:t>
      </w:r>
      <w:r w:rsidRPr="00E32860">
        <w:rPr>
          <w:rFonts w:ascii="Times New Roman" w:hAnsi="Times New Roman" w:cs="Times New Roman"/>
          <w:sz w:val="28"/>
          <w:szCs w:val="28"/>
        </w:rPr>
        <w:t>выплачиваемой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занятости, выплат безработным гражданам, принимающим участие в</w:t>
      </w:r>
      <w:r w:rsidRPr="00D33FCF">
        <w:rPr>
          <w:rFonts w:ascii="Times New Roman" w:hAnsi="Times New Roman" w:cs="Times New Roman"/>
          <w:sz w:val="28"/>
          <w:szCs w:val="28"/>
        </w:rPr>
        <w:t xml:space="preserve"> общественных работах, и безработным гражданам, особо нуждающимся в социальной защите, в период их участия во временных работах, а также выплат несовершеннолетним гражданам в возрасте от 14 до 18 лет в период их участия во временных работах, а также надбавок и доплат к данным видам выплат – в ГКУ «ЦЗН города Калининграда»;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сведения о размере денежных эквивалентов полученных членами семьи льгот и социальных гарантий, установленных органами государственной власти Российской Федерации, Калининградской области, – в ОГКУ «Центр социальной поддержки населения»;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сведения о размере ежемесячного пособия на ребенка, а также надбавок и доплат к данному виду выплаты – в ОГКУ «Центр социальной поддержки населения».</w:t>
      </w:r>
    </w:p>
    <w:p w:rsidR="00566AC9" w:rsidRDefault="00566AC9" w:rsidP="004444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Для получения документов и сведений, перечисленных в п. 3.2.3 настоящего Административного регламента, специалист Отдела, ответственный за предоставление муниципальной услуги (далее – специалист Отдела)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33FCF">
        <w:rPr>
          <w:rFonts w:ascii="Times New Roman" w:hAnsi="Times New Roman" w:cs="Times New Roman"/>
          <w:sz w:val="28"/>
          <w:szCs w:val="28"/>
        </w:rPr>
        <w:t xml:space="preserve"> составляет проекты </w:t>
      </w:r>
      <w:r w:rsidRPr="005E74DC">
        <w:rPr>
          <w:rFonts w:ascii="Times New Roman" w:hAnsi="Times New Roman" w:cs="Times New Roman"/>
          <w:sz w:val="28"/>
          <w:szCs w:val="28"/>
        </w:rPr>
        <w:t>запрос</w:t>
      </w:r>
      <w:r w:rsidRPr="00D33FCF">
        <w:rPr>
          <w:rFonts w:ascii="Times New Roman" w:hAnsi="Times New Roman" w:cs="Times New Roman"/>
          <w:sz w:val="28"/>
          <w:szCs w:val="28"/>
        </w:rPr>
        <w:t>ов (при необходимости) и передает их начальнику Отдела (лицу, его замещающему)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444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6AC9" w:rsidRPr="00D33FCF" w:rsidRDefault="00566AC9" w:rsidP="004444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Начальник Отдела (лицо, его замещающее) рассматривает </w:t>
      </w:r>
      <w:r w:rsidRPr="005E74DC">
        <w:rPr>
          <w:rFonts w:ascii="Times New Roman" w:hAnsi="Times New Roman" w:cs="Times New Roman"/>
          <w:sz w:val="28"/>
          <w:szCs w:val="28"/>
        </w:rPr>
        <w:t>запрос</w:t>
      </w:r>
      <w:r w:rsidRPr="00D33FCF">
        <w:rPr>
          <w:rFonts w:ascii="Times New Roman" w:hAnsi="Times New Roman" w:cs="Times New Roman"/>
          <w:sz w:val="28"/>
          <w:szCs w:val="28"/>
        </w:rPr>
        <w:t>ы и направляет их в электронном виде с использованием системы межведомственного электронного взаимодействия за своей электронной цифровой подписью либо на бумажном носителе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в Управление Росреестра;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в ФГБУ «ФКП Росреестра»;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в Управление ПФР в г. Калининграде;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в Калининградское региональное отделение ФСС России;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в ГКУ «ЦЗН города Калининграда»;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в ОГКУ «Центр социальной поддержки населения».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3.3. Порядок осуществления в электронной форме следующих административных процедур: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3.3.1. Заявителю предоставляется информация и обеспечивается доступ к сведениям о муниципальной услуге через официальный сайт администрации городского округа «Город Калининград» в информационно-телекоммуникационной сети «Интернет» klgd.ru в разделе «Услуги».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3.3.2. Подача Заявителем </w:t>
      </w:r>
      <w:r w:rsidRPr="00CF3CB9">
        <w:rPr>
          <w:rFonts w:ascii="Times New Roman" w:hAnsi="Times New Roman" w:cs="Times New Roman"/>
          <w:sz w:val="28"/>
          <w:szCs w:val="28"/>
        </w:rPr>
        <w:t>заявлений</w:t>
      </w:r>
      <w:r w:rsidRPr="00D33FCF">
        <w:rPr>
          <w:rFonts w:ascii="Times New Roman" w:hAnsi="Times New Roman" w:cs="Times New Roman"/>
          <w:sz w:val="28"/>
          <w:szCs w:val="28"/>
        </w:rPr>
        <w:t xml:space="preserve"> и иных документов, необходимых для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33FCF">
        <w:rPr>
          <w:rFonts w:ascii="Times New Roman" w:hAnsi="Times New Roman" w:cs="Times New Roman"/>
          <w:sz w:val="28"/>
          <w:szCs w:val="28"/>
        </w:rPr>
        <w:t xml:space="preserve"> посредством электронной почты,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2F18">
        <w:rPr>
          <w:rFonts w:ascii="Times New Roman" w:hAnsi="Times New Roman" w:cs="Times New Roman"/>
          <w:sz w:val="28"/>
          <w:szCs w:val="28"/>
        </w:rPr>
        <w:t>почтовой связи не предусмотрена.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3.3.3.  Заявитель вправе получить сведения о ходе предоставлени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муниципальной услуги с использованием </w:t>
      </w:r>
      <w:r w:rsidRPr="005E74DC">
        <w:rPr>
          <w:rFonts w:ascii="Times New Roman" w:hAnsi="Times New Roman" w:cs="Times New Roman"/>
          <w:sz w:val="28"/>
          <w:szCs w:val="28"/>
        </w:rPr>
        <w:t>запрос</w:t>
      </w:r>
      <w:r w:rsidRPr="00D33FCF">
        <w:rPr>
          <w:rFonts w:ascii="Times New Roman" w:hAnsi="Times New Roman" w:cs="Times New Roman"/>
          <w:sz w:val="28"/>
          <w:szCs w:val="28"/>
        </w:rPr>
        <w:t>ной системы официального сайта администрации городского округа «Город Калининград» 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3FCF">
        <w:rPr>
          <w:rFonts w:ascii="Times New Roman" w:hAnsi="Times New Roman" w:cs="Times New Roman"/>
          <w:sz w:val="28"/>
          <w:szCs w:val="28"/>
        </w:rPr>
        <w:t>www.klgd.ru в разделе «Услуги»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33FCF">
        <w:rPr>
          <w:rFonts w:ascii="Times New Roman" w:hAnsi="Times New Roman" w:cs="Times New Roman"/>
          <w:sz w:val="28"/>
          <w:szCs w:val="28"/>
        </w:rPr>
        <w:t xml:space="preserve"> указа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33FCF">
        <w:rPr>
          <w:rFonts w:ascii="Times New Roman" w:hAnsi="Times New Roman" w:cs="Times New Roman"/>
          <w:sz w:val="28"/>
          <w:szCs w:val="28"/>
        </w:rPr>
        <w:t xml:space="preserve"> фамили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33FCF">
        <w:rPr>
          <w:rFonts w:ascii="Times New Roman" w:hAnsi="Times New Roman" w:cs="Times New Roman"/>
          <w:sz w:val="28"/>
          <w:szCs w:val="28"/>
        </w:rPr>
        <w:t xml:space="preserve"> и входящ</w:t>
      </w:r>
      <w:r>
        <w:rPr>
          <w:rFonts w:ascii="Times New Roman" w:hAnsi="Times New Roman" w:cs="Times New Roman"/>
          <w:sz w:val="28"/>
          <w:szCs w:val="28"/>
        </w:rPr>
        <w:t xml:space="preserve">ий </w:t>
      </w:r>
      <w:r w:rsidRPr="00D33FCF">
        <w:rPr>
          <w:rFonts w:ascii="Times New Roman" w:hAnsi="Times New Roman" w:cs="Times New Roman"/>
          <w:sz w:val="28"/>
          <w:szCs w:val="28"/>
        </w:rPr>
        <w:t xml:space="preserve">номер </w:t>
      </w:r>
      <w:r w:rsidRPr="00CF3CB9">
        <w:rPr>
          <w:rFonts w:ascii="Times New Roman" w:hAnsi="Times New Roman" w:cs="Times New Roman"/>
          <w:sz w:val="28"/>
          <w:szCs w:val="28"/>
        </w:rPr>
        <w:t>заявления</w:t>
      </w:r>
      <w:r w:rsidRPr="00D33FCF">
        <w:rPr>
          <w:rFonts w:ascii="Times New Roman" w:hAnsi="Times New Roman" w:cs="Times New Roman"/>
          <w:sz w:val="28"/>
          <w:szCs w:val="28"/>
        </w:rPr>
        <w:t>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3.3.4. Иные действия, необходимые для предоставления муниципальной услуги в электронной форме, не предусмотрены.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3.4. Блок-схема предоставления муниципальной услуги приводится в приложении № 3 к настоящему Административному регламенту. Порядок прохождения документов при предоставлении муниципальной услуги по признанию граждан малоимущими в целях освобождения от внесения платы за пользование жилым помещением (платы за наем) (технологическая карта) приводится в приложении № 4 к настоящему Административному регламенту.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3.5. Прием, проверка и регистрация </w:t>
      </w:r>
      <w:r w:rsidRPr="00CF3CB9">
        <w:rPr>
          <w:rFonts w:ascii="Times New Roman" w:hAnsi="Times New Roman" w:cs="Times New Roman"/>
          <w:sz w:val="28"/>
          <w:szCs w:val="28"/>
        </w:rPr>
        <w:t>заявления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с комплектом документов.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3.5.1. Основанием для начала административной процедуры является поступившее в МФЦ заявление с комплектом документов.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518"/>
      <w:bookmarkEnd w:id="8"/>
      <w:r w:rsidRPr="00D33FCF">
        <w:rPr>
          <w:rFonts w:ascii="Times New Roman" w:hAnsi="Times New Roman" w:cs="Times New Roman"/>
          <w:sz w:val="28"/>
          <w:szCs w:val="28"/>
        </w:rPr>
        <w:t xml:space="preserve">3.5.2. Специалист МФЦ, ответственный за прием и выдачу документов, при получении </w:t>
      </w:r>
      <w:r w:rsidRPr="00CF3CB9">
        <w:rPr>
          <w:rFonts w:ascii="Times New Roman" w:hAnsi="Times New Roman" w:cs="Times New Roman"/>
          <w:sz w:val="28"/>
          <w:szCs w:val="28"/>
        </w:rPr>
        <w:t>заявления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с комплектом документов: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устанавливает личность Заявителя (его представителя);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33FCF">
        <w:rPr>
          <w:rFonts w:ascii="Times New Roman" w:hAnsi="Times New Roman" w:cs="Times New Roman"/>
          <w:sz w:val="28"/>
          <w:szCs w:val="28"/>
        </w:rPr>
        <w:t xml:space="preserve">проверяет соответствие </w:t>
      </w:r>
      <w:r w:rsidRPr="00CF3CB9">
        <w:rPr>
          <w:rFonts w:ascii="Times New Roman" w:hAnsi="Times New Roman" w:cs="Times New Roman"/>
          <w:sz w:val="28"/>
          <w:szCs w:val="28"/>
        </w:rPr>
        <w:t>заявления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требованиям, установленным </w:t>
      </w:r>
      <w:hyperlink w:anchor="Par182" w:history="1">
        <w:r w:rsidRPr="00D33FCF">
          <w:rPr>
            <w:rFonts w:ascii="Times New Roman" w:hAnsi="Times New Roman" w:cs="Times New Roman"/>
            <w:sz w:val="28"/>
            <w:szCs w:val="28"/>
          </w:rPr>
          <w:t>п. 2.8</w:t>
        </w:r>
      </w:hyperlink>
      <w:r w:rsidRPr="00D33FC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33FCF">
        <w:rPr>
          <w:rFonts w:ascii="Times New Roman" w:hAnsi="Times New Roman" w:cs="Times New Roman"/>
          <w:sz w:val="28"/>
          <w:szCs w:val="28"/>
        </w:rPr>
        <w:t xml:space="preserve"> проверяет представленные документы;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регистрирует поступившее </w:t>
      </w:r>
      <w:r w:rsidRPr="00CF3CB9">
        <w:rPr>
          <w:rFonts w:ascii="Times New Roman" w:hAnsi="Times New Roman" w:cs="Times New Roman"/>
          <w:sz w:val="28"/>
          <w:szCs w:val="28"/>
        </w:rPr>
        <w:t>заявление</w:t>
      </w:r>
      <w:r w:rsidRPr="00D33FCF">
        <w:rPr>
          <w:rFonts w:ascii="Times New Roman" w:hAnsi="Times New Roman" w:cs="Times New Roman"/>
          <w:sz w:val="28"/>
          <w:szCs w:val="28"/>
        </w:rPr>
        <w:t xml:space="preserve"> с комплектом документов в день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D33FCF">
        <w:rPr>
          <w:rFonts w:ascii="Times New Roman" w:hAnsi="Times New Roman" w:cs="Times New Roman"/>
          <w:sz w:val="28"/>
          <w:szCs w:val="28"/>
        </w:rPr>
        <w:t xml:space="preserve"> получения в АИС;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проставляет на </w:t>
      </w:r>
      <w:r w:rsidRPr="00CF3CB9">
        <w:rPr>
          <w:rFonts w:ascii="Times New Roman" w:hAnsi="Times New Roman" w:cs="Times New Roman"/>
          <w:sz w:val="28"/>
          <w:szCs w:val="28"/>
        </w:rPr>
        <w:t>заявлении</w:t>
      </w:r>
      <w:r w:rsidRPr="00D33FCF">
        <w:rPr>
          <w:rFonts w:ascii="Times New Roman" w:hAnsi="Times New Roman" w:cs="Times New Roman"/>
          <w:sz w:val="28"/>
          <w:szCs w:val="28"/>
        </w:rPr>
        <w:t xml:space="preserve"> оттиск штампа входящей корреспонденции МФЦ и вписывает номер и дату входящего документа в соответствии с записью в  АИС;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на основании порядка прохождения документов </w:t>
      </w:r>
      <w:r>
        <w:rPr>
          <w:rFonts w:ascii="Times New Roman" w:hAnsi="Times New Roman" w:cs="Times New Roman"/>
          <w:sz w:val="28"/>
          <w:szCs w:val="28"/>
        </w:rPr>
        <w:t>при</w:t>
      </w:r>
      <w:r w:rsidRPr="00D33FCF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33FCF">
        <w:rPr>
          <w:rFonts w:ascii="Times New Roman" w:hAnsi="Times New Roman" w:cs="Times New Roman"/>
          <w:sz w:val="28"/>
          <w:szCs w:val="28"/>
        </w:rPr>
        <w:t xml:space="preserve"> муниципальной услуги рассчитывает дату выдачи готового результата Заявителю, указывает ее в электронной регистрационной карточке (далее – регистрационная карточка) в АИС и ставит на контроль;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оформляет расписку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33FCF">
        <w:rPr>
          <w:rFonts w:ascii="Times New Roman" w:hAnsi="Times New Roman" w:cs="Times New Roman"/>
          <w:sz w:val="28"/>
          <w:szCs w:val="28"/>
        </w:rPr>
        <w:t xml:space="preserve"> приеме документов от Заявителя, проставляет на расписке входящий номер, дату приема документов, код услуги, дату выдачи расписки, дату получения результата предоставления муниципальной услуги, заверяет личной подписью с указанием должности, фамилии, инициалов (бланк расписки представлен в приложении № 5 к настоящему Административному регламенту);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передает Заявителю на подпись расписку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33FCF">
        <w:rPr>
          <w:rFonts w:ascii="Times New Roman" w:hAnsi="Times New Roman" w:cs="Times New Roman"/>
          <w:sz w:val="28"/>
          <w:szCs w:val="28"/>
        </w:rPr>
        <w:t xml:space="preserve"> приеме документов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33F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информирует Заявителя о сроке и способах получения результата предоставления муниципальной услуги;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2F18">
        <w:t>– </w:t>
      </w:r>
      <w:r w:rsidRPr="00552F18">
        <w:rPr>
          <w:rFonts w:ascii="Times New Roman" w:hAnsi="Times New Roman" w:cs="Times New Roman"/>
          <w:sz w:val="28"/>
          <w:szCs w:val="28"/>
        </w:rPr>
        <w:t xml:space="preserve">сканирует </w:t>
      </w:r>
      <w:r w:rsidRPr="00CF3CB9">
        <w:rPr>
          <w:rFonts w:ascii="Times New Roman" w:hAnsi="Times New Roman" w:cs="Times New Roman"/>
          <w:sz w:val="28"/>
          <w:szCs w:val="28"/>
        </w:rPr>
        <w:t>заявление</w:t>
      </w:r>
      <w:r w:rsidRPr="00552F18">
        <w:rPr>
          <w:rFonts w:ascii="Times New Roman" w:hAnsi="Times New Roman" w:cs="Times New Roman"/>
          <w:sz w:val="28"/>
          <w:szCs w:val="28"/>
        </w:rPr>
        <w:t xml:space="preserve"> и документы, расп</w:t>
      </w:r>
      <w:r w:rsidRPr="00D33FCF">
        <w:rPr>
          <w:rFonts w:ascii="Times New Roman" w:hAnsi="Times New Roman" w:cs="Times New Roman"/>
          <w:sz w:val="28"/>
          <w:szCs w:val="28"/>
        </w:rPr>
        <w:t xml:space="preserve">иску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33FCF">
        <w:rPr>
          <w:rFonts w:ascii="Times New Roman" w:hAnsi="Times New Roman" w:cs="Times New Roman"/>
          <w:sz w:val="28"/>
          <w:szCs w:val="28"/>
        </w:rPr>
        <w:t xml:space="preserve"> приеме документов и прикрепля</w:t>
      </w:r>
      <w:r>
        <w:rPr>
          <w:rFonts w:ascii="Times New Roman" w:hAnsi="Times New Roman" w:cs="Times New Roman"/>
          <w:sz w:val="28"/>
          <w:szCs w:val="28"/>
        </w:rPr>
        <w:t>ет электронные образы файл</w:t>
      </w:r>
      <w:r w:rsidRPr="00D33FCF">
        <w:rPr>
          <w:rFonts w:ascii="Times New Roman" w:hAnsi="Times New Roman" w:cs="Times New Roman"/>
          <w:sz w:val="28"/>
          <w:szCs w:val="28"/>
        </w:rPr>
        <w:t>ов к регистрационной карточке в АИС;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выдает Заявителю расписку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33FCF">
        <w:rPr>
          <w:rFonts w:ascii="Times New Roman" w:hAnsi="Times New Roman" w:cs="Times New Roman"/>
          <w:sz w:val="28"/>
          <w:szCs w:val="28"/>
        </w:rPr>
        <w:t xml:space="preserve"> приеме документов.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В случае наличия оснований, указанных в п. 2.8 настоящего Административного регламента: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в устной форме уведомляет Заявителя о наличии препятствий для предоставления муниципальной услуги, объясняет ему содержание выявленных недостатков, предлагает принять меры по их устранению;</w:t>
      </w:r>
    </w:p>
    <w:p w:rsidR="00566AC9" w:rsidRPr="00D33FCF" w:rsidRDefault="00566AC9" w:rsidP="004124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541"/>
      <w:bookmarkEnd w:id="9"/>
      <w:r w:rsidRPr="00D33FCF">
        <w:rPr>
          <w:rFonts w:ascii="Times New Roman" w:hAnsi="Times New Roman" w:cs="Times New Roman"/>
          <w:sz w:val="28"/>
          <w:szCs w:val="28"/>
        </w:rPr>
        <w:t>– извещает о выявленном факте ведущего юрисконсульта МФЦ;</w:t>
      </w:r>
    </w:p>
    <w:p w:rsidR="00566AC9" w:rsidRPr="00D33FCF" w:rsidRDefault="00566AC9" w:rsidP="004124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после подписания уведомления об отказе в приеме документов для предоставления муниципальной услуги директором МФЦ (лицом, его замещающим) вносит запись о выдаче (направлении) уведомления об отказе в приеме документов для предоставления муниципальной услуги в АИС, сканирует и заносит электронный образ документа в регистрационную карточку обращения в АИС;</w:t>
      </w:r>
    </w:p>
    <w:p w:rsidR="00566AC9" w:rsidRPr="00D33FCF" w:rsidRDefault="00566AC9" w:rsidP="004124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передает Заявителю под подпись (направляет по почте) уведомление</w:t>
      </w:r>
      <w:r w:rsidRPr="00D33FCF">
        <w:rPr>
          <w:rFonts w:ascii="Times New Roman" w:hAnsi="Times New Roman" w:cs="Times New Roman"/>
          <w:sz w:val="28"/>
          <w:szCs w:val="28"/>
        </w:rPr>
        <w:br/>
        <w:t xml:space="preserve">об отказе в приеме документов для предоставления муниципальной услуги (бланк </w:t>
      </w:r>
      <w:hyperlink w:anchor="Par1181" w:history="1">
        <w:r w:rsidRPr="00D33FCF">
          <w:rPr>
            <w:rFonts w:ascii="Times New Roman" w:hAnsi="Times New Roman" w:cs="Times New Roman"/>
            <w:sz w:val="28"/>
            <w:szCs w:val="28"/>
          </w:rPr>
          <w:t>уведомления</w:t>
        </w:r>
      </w:hyperlink>
      <w:r w:rsidRPr="00D33FCF">
        <w:rPr>
          <w:rFonts w:ascii="Times New Roman" w:hAnsi="Times New Roman" w:cs="Times New Roman"/>
          <w:sz w:val="28"/>
          <w:szCs w:val="28"/>
        </w:rPr>
        <w:t xml:space="preserve"> представлен в приложении № 6 к настоящему Административному регламенту).</w:t>
      </w:r>
    </w:p>
    <w:p w:rsidR="00566AC9" w:rsidRPr="00D33FCF" w:rsidRDefault="00566AC9" w:rsidP="004124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D33FCF">
        <w:rPr>
          <w:rFonts w:ascii="Times New Roman" w:hAnsi="Times New Roman" w:cs="Times New Roman"/>
          <w:sz w:val="28"/>
          <w:szCs w:val="28"/>
        </w:rPr>
        <w:t xml:space="preserve"> действи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33FCF">
        <w:rPr>
          <w:rFonts w:ascii="Times New Roman" w:hAnsi="Times New Roman" w:cs="Times New Roman"/>
          <w:sz w:val="28"/>
          <w:szCs w:val="28"/>
        </w:rPr>
        <w:t> – 30 минут.</w:t>
      </w:r>
    </w:p>
    <w:p w:rsidR="00566AC9" w:rsidRPr="00D33FCF" w:rsidRDefault="00566AC9" w:rsidP="004124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3.5.3. Ведущий юрисконсульт МФЦ (лицо, его замещающее):</w:t>
      </w:r>
    </w:p>
    <w:p w:rsidR="00566AC9" w:rsidRPr="00D33FCF" w:rsidRDefault="00566AC9" w:rsidP="004124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оформляет проект уведомления об отказе в приеме документов для предоставления муниципальной услуги;</w:t>
      </w:r>
    </w:p>
    <w:p w:rsidR="00566AC9" w:rsidRPr="00D33FCF" w:rsidRDefault="00566AC9" w:rsidP="004124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передает проект уведомления об отказе в приеме документов для предоставления муниципальной услуги директору МФЦ (лицу, его замещающему);</w:t>
      </w:r>
    </w:p>
    <w:p w:rsidR="00566AC9" w:rsidRPr="00D33FCF" w:rsidRDefault="00566AC9" w:rsidP="004124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после подписания директором МФЦ (лицом, его замещающим) уведомления об отказе в приеме документов для предоставления муниципальной услуги передает документ специалисту МФЦ, ответственному за прием и выдачу документов.</w:t>
      </w:r>
    </w:p>
    <w:p w:rsidR="00566AC9" w:rsidRPr="00D33FCF" w:rsidRDefault="00566AC9" w:rsidP="004124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D33FCF">
        <w:rPr>
          <w:rFonts w:ascii="Times New Roman" w:hAnsi="Times New Roman" w:cs="Times New Roman"/>
          <w:sz w:val="28"/>
          <w:szCs w:val="28"/>
        </w:rPr>
        <w:t xml:space="preserve"> действи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33FCF">
        <w:rPr>
          <w:rFonts w:ascii="Times New Roman" w:hAnsi="Times New Roman" w:cs="Times New Roman"/>
          <w:sz w:val="28"/>
          <w:szCs w:val="28"/>
        </w:rPr>
        <w:t>  – 30 минут.</w:t>
      </w:r>
    </w:p>
    <w:p w:rsidR="00566AC9" w:rsidRPr="00D33FCF" w:rsidRDefault="00566AC9" w:rsidP="004124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Директор МФЦ (лицо, его замещающее):</w:t>
      </w:r>
    </w:p>
    <w:p w:rsidR="00566AC9" w:rsidRPr="00D33FCF" w:rsidRDefault="00566AC9" w:rsidP="004124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рассматривает проект уведомления об отказе в приеме документов для предоставления муниципальной услуги;</w:t>
      </w:r>
    </w:p>
    <w:p w:rsidR="00566AC9" w:rsidRPr="00D33FCF" w:rsidRDefault="00566AC9" w:rsidP="004124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проверяет обоснованность отказа в приеме документов для предоставления муниципальной услуги в соответствии с основаниями, указанными в п. 2.8 настоящего Административного регламента;</w:t>
      </w:r>
    </w:p>
    <w:p w:rsidR="00566AC9" w:rsidRPr="00D33FCF" w:rsidRDefault="00566AC9" w:rsidP="004124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подписывает уведомление об отказе в приеме документов для предоставления муниципальной услуги и возвращает его ведущему юрисконсульту МФЦ.</w:t>
      </w:r>
    </w:p>
    <w:p w:rsidR="00566AC9" w:rsidRPr="00D33FCF" w:rsidRDefault="00566AC9" w:rsidP="004124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административных действий – 30 минут.</w:t>
      </w:r>
    </w:p>
    <w:p w:rsidR="00566AC9" w:rsidRPr="00D33FCF" w:rsidRDefault="00566AC9" w:rsidP="004124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3.5.4. Должностные лица, ответственные за выполнение каждого административного действия, входящего в состав административной процедуры, – специалист МФЦ, ответственный за прием и выдачу документов </w:t>
      </w:r>
      <w:hyperlink w:anchor="Par324" w:history="1">
        <w:r w:rsidRPr="00D33FCF">
          <w:rPr>
            <w:rFonts w:ascii="Times New Roman" w:hAnsi="Times New Roman" w:cs="Times New Roman"/>
            <w:sz w:val="28"/>
            <w:szCs w:val="28"/>
          </w:rPr>
          <w:t>(п. 3.5.2)</w:t>
        </w:r>
      </w:hyperlink>
      <w:r w:rsidRPr="00D33FCF">
        <w:rPr>
          <w:rFonts w:ascii="Times New Roman" w:hAnsi="Times New Roman" w:cs="Times New Roman"/>
          <w:sz w:val="28"/>
          <w:szCs w:val="28"/>
        </w:rPr>
        <w:t xml:space="preserve">, ведущий юрисконсульт и директор МФЦ (лицо, его замещающее) </w:t>
      </w:r>
      <w:hyperlink w:anchor="Par343" w:history="1">
        <w:r w:rsidRPr="00D33FCF">
          <w:rPr>
            <w:rFonts w:ascii="Times New Roman" w:hAnsi="Times New Roman" w:cs="Times New Roman"/>
            <w:sz w:val="28"/>
            <w:szCs w:val="28"/>
          </w:rPr>
          <w:t>(п.</w:t>
        </w:r>
        <w:r>
          <w:rPr>
            <w:rFonts w:ascii="Times New Roman" w:hAnsi="Times New Roman" w:cs="Times New Roman"/>
            <w:sz w:val="28"/>
            <w:szCs w:val="28"/>
          </w:rPr>
          <w:t> </w:t>
        </w:r>
        <w:r w:rsidRPr="00D33FCF">
          <w:rPr>
            <w:rFonts w:ascii="Times New Roman" w:hAnsi="Times New Roman" w:cs="Times New Roman"/>
            <w:sz w:val="28"/>
            <w:szCs w:val="28"/>
          </w:rPr>
          <w:t>3.5.3)</w:t>
        </w:r>
      </w:hyperlink>
      <w:r w:rsidRPr="00D33FCF">
        <w:rPr>
          <w:rFonts w:ascii="Times New Roman" w:hAnsi="Times New Roman" w:cs="Times New Roman"/>
          <w:sz w:val="28"/>
          <w:szCs w:val="28"/>
        </w:rPr>
        <w:t>.</w:t>
      </w:r>
    </w:p>
    <w:p w:rsidR="00566AC9" w:rsidRPr="00D33FCF" w:rsidRDefault="00566AC9" w:rsidP="004124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3.5.5. Критерии принятия решения:</w:t>
      </w:r>
    </w:p>
    <w:p w:rsidR="00566AC9" w:rsidRPr="00D33FCF" w:rsidRDefault="00566AC9" w:rsidP="004124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соответствие </w:t>
      </w:r>
      <w:r w:rsidRPr="00CF3CB9">
        <w:rPr>
          <w:rFonts w:ascii="Times New Roman" w:hAnsi="Times New Roman" w:cs="Times New Roman"/>
          <w:sz w:val="28"/>
          <w:szCs w:val="28"/>
        </w:rPr>
        <w:t>заявления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комплекта документов требованиям </w:t>
      </w:r>
      <w:hyperlink w:anchor="Par141" w:history="1">
        <w:r w:rsidRPr="00D33FCF">
          <w:rPr>
            <w:rFonts w:ascii="Times New Roman" w:hAnsi="Times New Roman" w:cs="Times New Roman"/>
            <w:sz w:val="28"/>
            <w:szCs w:val="28"/>
          </w:rPr>
          <w:t>п. 2.6</w:t>
        </w:r>
      </w:hyperlink>
      <w:r w:rsidRPr="00D33FC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566AC9" w:rsidRPr="00D33FCF" w:rsidRDefault="00566AC9" w:rsidP="004124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наличие оснований для отказа Заявителю в приеме </w:t>
      </w:r>
      <w:r w:rsidRPr="00CF3CB9">
        <w:rPr>
          <w:rFonts w:ascii="Times New Roman" w:hAnsi="Times New Roman" w:cs="Times New Roman"/>
          <w:sz w:val="28"/>
          <w:szCs w:val="28"/>
        </w:rPr>
        <w:t>заявления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в соответствии с </w:t>
      </w:r>
      <w:hyperlink w:anchor="Par182" w:history="1">
        <w:r w:rsidRPr="00D33FCF">
          <w:rPr>
            <w:rFonts w:ascii="Times New Roman" w:hAnsi="Times New Roman" w:cs="Times New Roman"/>
            <w:sz w:val="28"/>
            <w:szCs w:val="28"/>
          </w:rPr>
          <w:t>п. 2.8</w:t>
        </w:r>
      </w:hyperlink>
      <w:r w:rsidRPr="00D33FC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566AC9" w:rsidRPr="00D33FCF" w:rsidRDefault="00566AC9" w:rsidP="004124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3.5.6. Результат административной процедуры и порядок передачи результата.</w:t>
      </w:r>
    </w:p>
    <w:p w:rsidR="00566AC9" w:rsidRPr="00D33FCF" w:rsidRDefault="00566AC9" w:rsidP="004124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3.5.6.1. Результатом административной процедуры является:</w:t>
      </w:r>
    </w:p>
    <w:p w:rsidR="00566AC9" w:rsidRPr="00D33FCF" w:rsidRDefault="00566AC9" w:rsidP="004124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выдача Заявителю расписки в приеме документов для предоставления муниципальной услуги либо</w:t>
      </w:r>
    </w:p>
    <w:p w:rsidR="00566AC9" w:rsidRPr="00D33FCF" w:rsidRDefault="00566AC9" w:rsidP="004124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выдача (направление) Заявителю уведомления об отказе в приеме документов для предоставления муниципальной услуги.</w:t>
      </w:r>
    </w:p>
    <w:p w:rsidR="00566AC9" w:rsidRPr="00D33FCF" w:rsidRDefault="00566AC9" w:rsidP="004124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3.5.6.2. Специалист МФЦ, ответственный за прием и выдачу документов:</w:t>
      </w:r>
    </w:p>
    <w:p w:rsidR="00566AC9" w:rsidRPr="00D33FCF" w:rsidRDefault="00566AC9" w:rsidP="004124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выдает Заявителю расписку в приеме </w:t>
      </w:r>
      <w:r w:rsidRPr="00CF3CB9">
        <w:rPr>
          <w:rFonts w:ascii="Times New Roman" w:hAnsi="Times New Roman" w:cs="Times New Roman"/>
          <w:sz w:val="28"/>
          <w:szCs w:val="28"/>
        </w:rPr>
        <w:t>заявления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 (уведомление об отказе в приеме документов для предоставления муниципальной услуги).</w:t>
      </w:r>
    </w:p>
    <w:p w:rsidR="00566AC9" w:rsidRPr="00D33FCF" w:rsidRDefault="00566AC9" w:rsidP="004124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3.5.7. Способом фиксации результата выполнения административной процедуры являются:</w:t>
      </w:r>
    </w:p>
    <w:p w:rsidR="00566AC9" w:rsidRPr="00D33FCF" w:rsidRDefault="00566AC9" w:rsidP="004124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присвоение </w:t>
      </w:r>
      <w:r w:rsidRPr="00CF3CB9">
        <w:rPr>
          <w:rFonts w:ascii="Times New Roman" w:hAnsi="Times New Roman" w:cs="Times New Roman"/>
          <w:sz w:val="28"/>
          <w:szCs w:val="28"/>
        </w:rPr>
        <w:t>заявлению</w:t>
      </w:r>
      <w:r w:rsidRPr="00D33FCF">
        <w:rPr>
          <w:rFonts w:ascii="Times New Roman" w:hAnsi="Times New Roman" w:cs="Times New Roman"/>
          <w:sz w:val="28"/>
          <w:szCs w:val="28"/>
        </w:rPr>
        <w:t xml:space="preserve"> (уведомлению об отказе в приеме документов для предоставления муниципальной услуги) регистрационного номера в АИС;</w:t>
      </w:r>
    </w:p>
    <w:p w:rsidR="00566AC9" w:rsidRPr="00D33FCF" w:rsidRDefault="00566AC9" w:rsidP="004124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выдача Заявителю расписки в приеме документов для предоставления муниципальной услуги (уведомления об отказе в приеме документов для предоставления муниципальной услуги);</w:t>
      </w:r>
    </w:p>
    <w:p w:rsidR="00566AC9" w:rsidRPr="00D33FCF" w:rsidRDefault="00566AC9" w:rsidP="004124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прикрепление файла со сканированными образами </w:t>
      </w:r>
      <w:r w:rsidRPr="00CF3CB9">
        <w:rPr>
          <w:rFonts w:ascii="Times New Roman" w:hAnsi="Times New Roman" w:cs="Times New Roman"/>
          <w:sz w:val="28"/>
          <w:szCs w:val="28"/>
        </w:rPr>
        <w:t>заявления</w:t>
      </w:r>
      <w:r w:rsidRPr="00D33FCF">
        <w:rPr>
          <w:rFonts w:ascii="Times New Roman" w:hAnsi="Times New Roman" w:cs="Times New Roman"/>
          <w:sz w:val="28"/>
          <w:szCs w:val="28"/>
        </w:rPr>
        <w:t>, документов, расписки о приеме документов для предоставления муниципальной услуги (уведомления об отказе в приеме документов для предоставления муниципальной услуги) к регистрационной карточке в АИС.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3.6. Передача </w:t>
      </w:r>
      <w:r w:rsidRPr="00CF3CB9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Pr="00D33FCF">
        <w:rPr>
          <w:rFonts w:ascii="Times New Roman" w:hAnsi="Times New Roman" w:cs="Times New Roman"/>
          <w:sz w:val="28"/>
          <w:szCs w:val="28"/>
        </w:rPr>
        <w:t>с комплектом документов начальнику Отдела.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3.6.1. Основанием для начала административной процедуры является </w:t>
      </w:r>
      <w:r w:rsidRPr="00CF3CB9">
        <w:rPr>
          <w:rFonts w:ascii="Times New Roman" w:hAnsi="Times New Roman" w:cs="Times New Roman"/>
          <w:sz w:val="28"/>
          <w:szCs w:val="28"/>
        </w:rPr>
        <w:t>зарегистрированное заявление</w:t>
      </w:r>
      <w:r w:rsidRPr="00D33FCF">
        <w:rPr>
          <w:rFonts w:ascii="Times New Roman" w:hAnsi="Times New Roman" w:cs="Times New Roman"/>
          <w:sz w:val="28"/>
          <w:szCs w:val="28"/>
        </w:rPr>
        <w:t xml:space="preserve"> с комплектом документов.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3.6.2. Специалист МФЦ, ответственный за прием и выдачу документов: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направляет регистрационную карточку в АИС начальнику Отдела (лицу, его замещающему);</w:t>
      </w:r>
    </w:p>
    <w:p w:rsidR="00566AC9" w:rsidRPr="00533B78" w:rsidRDefault="00566AC9" w:rsidP="000847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передает </w:t>
      </w:r>
      <w:r w:rsidRPr="00CF3CB9">
        <w:rPr>
          <w:rFonts w:ascii="Times New Roman" w:hAnsi="Times New Roman" w:cs="Times New Roman"/>
          <w:sz w:val="28"/>
          <w:szCs w:val="28"/>
        </w:rPr>
        <w:t>заявление</w:t>
      </w:r>
      <w:r w:rsidRPr="00D33FCF">
        <w:rPr>
          <w:rFonts w:ascii="Times New Roman" w:hAnsi="Times New Roman" w:cs="Times New Roman"/>
          <w:sz w:val="28"/>
          <w:szCs w:val="28"/>
        </w:rPr>
        <w:t xml:space="preserve"> с комплектом документов начальнику Отдела (лицу, его замещающему) </w:t>
      </w:r>
      <w:r w:rsidRPr="00533B78">
        <w:rPr>
          <w:rFonts w:ascii="Times New Roman" w:hAnsi="Times New Roman" w:cs="Times New Roman"/>
          <w:sz w:val="28"/>
          <w:szCs w:val="28"/>
          <w:lang w:eastAsia="ru-RU"/>
        </w:rPr>
        <w:t xml:space="preserve">в первой половине второго рабочего дня </w:t>
      </w:r>
      <w:r>
        <w:rPr>
          <w:rFonts w:ascii="Times New Roman" w:hAnsi="Times New Roman" w:cs="Times New Roman"/>
          <w:sz w:val="28"/>
          <w:szCs w:val="28"/>
          <w:lang w:eastAsia="ru-RU"/>
        </w:rPr>
        <w:t>с момента регистрации заявления.</w:t>
      </w:r>
    </w:p>
    <w:p w:rsidR="00566AC9" w:rsidRPr="00D33FCF" w:rsidRDefault="00566AC9" w:rsidP="000847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административных действий – 10 минут.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3.6.3. Должностное лицо, ответственное за выполнение каждого административного действия, входящего в состав административной процедуры, – специалист МФЦ, ответственный за прием и выдачу документов.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3.6.4. Критерием принятия решения является </w:t>
      </w:r>
      <w:r w:rsidRPr="00CF3CB9">
        <w:rPr>
          <w:rFonts w:ascii="Times New Roman" w:hAnsi="Times New Roman" w:cs="Times New Roman"/>
          <w:sz w:val="28"/>
          <w:szCs w:val="28"/>
        </w:rPr>
        <w:t>зарегистрированное заявление</w:t>
      </w:r>
      <w:r w:rsidRPr="00D33FCF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с комплектом документов.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3.6.5. Результат административной процедуры и порядок передачи результата.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3.6.5.1. Результатом административной процедуры является получение начальником Отдела (лицом, его замещающим):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</w:t>
      </w:r>
      <w:r w:rsidRPr="00CF3CB9">
        <w:rPr>
          <w:rFonts w:ascii="Times New Roman" w:hAnsi="Times New Roman" w:cs="Times New Roman"/>
          <w:sz w:val="28"/>
          <w:szCs w:val="28"/>
        </w:rPr>
        <w:t>заявления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с комплектом документов;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регистрационной карточки в системе электронного документооборота  (далее – СЭД) с файлами </w:t>
      </w:r>
      <w:r w:rsidRPr="00CF3CB9">
        <w:rPr>
          <w:rFonts w:ascii="Times New Roman" w:hAnsi="Times New Roman" w:cs="Times New Roman"/>
          <w:sz w:val="28"/>
          <w:szCs w:val="28"/>
        </w:rPr>
        <w:t>заявления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документов.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3.6.6. Способ фиксации результата выполнения административной процедуры: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дата и время направления регистрационной карточки начальнику Отдела (лицу, его замещающему) в журнале передачи </w:t>
      </w:r>
      <w:r w:rsidRPr="00CF3CB9">
        <w:rPr>
          <w:rFonts w:ascii="Times New Roman" w:hAnsi="Times New Roman" w:cs="Times New Roman"/>
          <w:sz w:val="28"/>
          <w:szCs w:val="28"/>
        </w:rPr>
        <w:t>АИС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3.7. </w:t>
      </w:r>
      <w:r w:rsidRPr="00CF3CB9">
        <w:rPr>
          <w:rFonts w:ascii="Times New Roman" w:hAnsi="Times New Roman" w:cs="Times New Roman"/>
          <w:sz w:val="28"/>
          <w:szCs w:val="28"/>
        </w:rPr>
        <w:t>Рассмотрение заявления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с комплектом документов начальником Отдела</w:t>
      </w:r>
      <w:r>
        <w:rPr>
          <w:rFonts w:ascii="Times New Roman" w:hAnsi="Times New Roman" w:cs="Times New Roman"/>
          <w:sz w:val="28"/>
          <w:szCs w:val="28"/>
        </w:rPr>
        <w:t xml:space="preserve"> (лицом, его замещающим)</w:t>
      </w:r>
      <w:r w:rsidRPr="00D33FCF">
        <w:rPr>
          <w:rFonts w:ascii="Times New Roman" w:hAnsi="Times New Roman" w:cs="Times New Roman"/>
          <w:sz w:val="28"/>
          <w:szCs w:val="28"/>
        </w:rPr>
        <w:t>, назначение ответственного исполнителя.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3.7.1. Основанием для начала административной процедуры является полученное </w:t>
      </w:r>
      <w:r w:rsidRPr="00CF3CB9">
        <w:rPr>
          <w:rFonts w:ascii="Times New Roman" w:hAnsi="Times New Roman" w:cs="Times New Roman"/>
          <w:sz w:val="28"/>
          <w:szCs w:val="28"/>
        </w:rPr>
        <w:t>зарегистрированное заявление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3FCF">
        <w:rPr>
          <w:rFonts w:ascii="Times New Roman" w:hAnsi="Times New Roman" w:cs="Times New Roman"/>
          <w:sz w:val="28"/>
          <w:szCs w:val="28"/>
        </w:rPr>
        <w:t>с комплектом документов.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3.7.2. Начальник Отдела (лицо, его замещающее):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рассматривает </w:t>
      </w:r>
      <w:r w:rsidRPr="00CF3CB9">
        <w:rPr>
          <w:rFonts w:ascii="Times New Roman" w:hAnsi="Times New Roman" w:cs="Times New Roman"/>
          <w:sz w:val="28"/>
          <w:szCs w:val="28"/>
        </w:rPr>
        <w:t>поступившее заявление с</w:t>
      </w:r>
      <w:r w:rsidRPr="00D33FCF">
        <w:rPr>
          <w:rFonts w:ascii="Times New Roman" w:hAnsi="Times New Roman" w:cs="Times New Roman"/>
          <w:sz w:val="28"/>
          <w:szCs w:val="28"/>
        </w:rPr>
        <w:t xml:space="preserve"> комплектом документов, назначает специалиста Отдела</w:t>
      </w:r>
      <w:r>
        <w:rPr>
          <w:rFonts w:ascii="Times New Roman" w:hAnsi="Times New Roman" w:cs="Times New Roman"/>
          <w:sz w:val="28"/>
          <w:szCs w:val="28"/>
        </w:rPr>
        <w:t>, ответственного за предоставление  муниципальной услуги (далее – специалист Отдела)</w:t>
      </w:r>
      <w:r w:rsidRPr="00D33FCF">
        <w:rPr>
          <w:rFonts w:ascii="Times New Roman" w:hAnsi="Times New Roman" w:cs="Times New Roman"/>
          <w:sz w:val="28"/>
          <w:szCs w:val="28"/>
        </w:rPr>
        <w:t>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вносит резолюцию и фамилию специалиста Отдела в регистрационную карточку в СЭД;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направляет регистрационную карточку в СЭД специалисту Отдела;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передает </w:t>
      </w:r>
      <w:r w:rsidRPr="00CF3CB9">
        <w:rPr>
          <w:rFonts w:ascii="Times New Roman" w:hAnsi="Times New Roman" w:cs="Times New Roman"/>
          <w:sz w:val="28"/>
          <w:szCs w:val="28"/>
        </w:rPr>
        <w:t>заявление</w:t>
      </w:r>
      <w:r w:rsidRPr="00D33FCF">
        <w:rPr>
          <w:rFonts w:ascii="Times New Roman" w:hAnsi="Times New Roman" w:cs="Times New Roman"/>
          <w:sz w:val="28"/>
          <w:szCs w:val="28"/>
        </w:rPr>
        <w:t xml:space="preserve"> с комплекто</w:t>
      </w:r>
      <w:r>
        <w:rPr>
          <w:rFonts w:ascii="Times New Roman" w:hAnsi="Times New Roman" w:cs="Times New Roman"/>
          <w:sz w:val="28"/>
          <w:szCs w:val="28"/>
        </w:rPr>
        <w:t>м документов специалисту Отдела.</w:t>
      </w:r>
    </w:p>
    <w:p w:rsidR="00566AC9" w:rsidRPr="00D33FCF" w:rsidRDefault="00566AC9" w:rsidP="005501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административных действий – 30 минут.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3.7.3. Должностное лицо, ответственное за выполнение каждого административного действия, входящего в состав административной процедуры, – начальник Отдела (лицо, его замещающее).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3.7.4. Критерием принятия решения является анализ содержания </w:t>
      </w:r>
      <w:r w:rsidRPr="00CF3CB9">
        <w:rPr>
          <w:rFonts w:ascii="Times New Roman" w:hAnsi="Times New Roman" w:cs="Times New Roman"/>
          <w:sz w:val="28"/>
          <w:szCs w:val="28"/>
        </w:rPr>
        <w:t>поступившего заявления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комплекта документов.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3.7.5. Результат административной процедуры и порядок передачи результата.</w:t>
      </w:r>
    </w:p>
    <w:p w:rsidR="00566AC9" w:rsidRPr="00CF3CB9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3.7.5.1. Результатом административной процедуры является получение </w:t>
      </w:r>
      <w:r w:rsidRPr="00CF3CB9">
        <w:rPr>
          <w:rFonts w:ascii="Times New Roman" w:hAnsi="Times New Roman" w:cs="Times New Roman"/>
          <w:sz w:val="28"/>
          <w:szCs w:val="28"/>
        </w:rPr>
        <w:t>заявления с комплектом документов и регистрационной карточки в СЭД специалистом Отдела.</w:t>
      </w:r>
    </w:p>
    <w:p w:rsidR="00566AC9" w:rsidRPr="00CF3CB9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CB9">
        <w:rPr>
          <w:rFonts w:ascii="Times New Roman" w:hAnsi="Times New Roman" w:cs="Times New Roman"/>
          <w:sz w:val="28"/>
          <w:szCs w:val="28"/>
        </w:rPr>
        <w:t>3.7.6. Способ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CF3CB9">
        <w:rPr>
          <w:rFonts w:ascii="Times New Roman" w:hAnsi="Times New Roman" w:cs="Times New Roman"/>
          <w:sz w:val="28"/>
          <w:szCs w:val="28"/>
        </w:rPr>
        <w:t xml:space="preserve"> фиксации результата выполнения административной процедуры являются:</w:t>
      </w:r>
    </w:p>
    <w:p w:rsidR="00566AC9" w:rsidRPr="00CF3CB9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CB9">
        <w:rPr>
          <w:rFonts w:ascii="Times New Roman" w:hAnsi="Times New Roman" w:cs="Times New Roman"/>
          <w:sz w:val="28"/>
          <w:szCs w:val="28"/>
        </w:rPr>
        <w:t>– резолюция и фамилия специалиста Отдела на заявлении и в регистрационной карточке в СЭД;</w:t>
      </w:r>
    </w:p>
    <w:p w:rsidR="00566AC9" w:rsidRPr="00CF3CB9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CB9">
        <w:rPr>
          <w:rFonts w:ascii="Times New Roman" w:hAnsi="Times New Roman" w:cs="Times New Roman"/>
          <w:sz w:val="28"/>
          <w:szCs w:val="28"/>
        </w:rPr>
        <w:t>– дата и время направления регистрационной карточки специалисту Отдела и электронная запись в  СЭД.</w:t>
      </w:r>
    </w:p>
    <w:p w:rsidR="00566AC9" w:rsidRPr="00CF3CB9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CB9">
        <w:rPr>
          <w:rFonts w:ascii="Times New Roman" w:hAnsi="Times New Roman" w:cs="Times New Roman"/>
          <w:sz w:val="28"/>
          <w:szCs w:val="28"/>
        </w:rPr>
        <w:t>3.8. Проверка документов и направление запросов в организации, участвующ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F3CB9">
        <w:rPr>
          <w:rFonts w:ascii="Times New Roman" w:hAnsi="Times New Roman" w:cs="Times New Roman"/>
          <w:sz w:val="28"/>
          <w:szCs w:val="28"/>
        </w:rPr>
        <w:t>е в предоставлении услуги.</w:t>
      </w:r>
    </w:p>
    <w:p w:rsidR="00566AC9" w:rsidRPr="00CF3CB9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CB9">
        <w:rPr>
          <w:rFonts w:ascii="Times New Roman" w:hAnsi="Times New Roman" w:cs="Times New Roman"/>
          <w:sz w:val="28"/>
          <w:szCs w:val="28"/>
        </w:rPr>
        <w:t>3.8.1. Основанием для начала административной процедуры является поступивш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CF3CB9">
        <w:rPr>
          <w:rFonts w:ascii="Times New Roman" w:hAnsi="Times New Roman" w:cs="Times New Roman"/>
          <w:sz w:val="28"/>
          <w:szCs w:val="28"/>
        </w:rPr>
        <w:t xml:space="preserve"> к специалисту Отдела заявление с комплектом документов с резолюцией начальника Отдела (лица, его замещающего).</w:t>
      </w:r>
    </w:p>
    <w:p w:rsidR="00566AC9" w:rsidRPr="00CF3CB9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597"/>
      <w:bookmarkEnd w:id="10"/>
      <w:r w:rsidRPr="00CF3CB9">
        <w:rPr>
          <w:rFonts w:ascii="Times New Roman" w:hAnsi="Times New Roman" w:cs="Times New Roman"/>
          <w:sz w:val="28"/>
          <w:szCs w:val="28"/>
        </w:rPr>
        <w:t>3.8.2. Специалист Отдела:</w:t>
      </w:r>
    </w:p>
    <w:p w:rsidR="00566AC9" w:rsidRPr="00CF3CB9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CB9">
        <w:rPr>
          <w:rFonts w:ascii="Times New Roman" w:hAnsi="Times New Roman" w:cs="Times New Roman"/>
          <w:sz w:val="28"/>
          <w:szCs w:val="28"/>
        </w:rPr>
        <w:t>– изучает заявление, проводит проверку наличия документов, указанных в п.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F3CB9">
        <w:rPr>
          <w:rFonts w:ascii="Times New Roman" w:hAnsi="Times New Roman" w:cs="Times New Roman"/>
          <w:sz w:val="28"/>
          <w:szCs w:val="28"/>
        </w:rPr>
        <w:t>2.6 настоящего Административного регламента;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составляет проект(ы) </w:t>
      </w:r>
      <w:r w:rsidRPr="005E74DC">
        <w:rPr>
          <w:rFonts w:ascii="Times New Roman" w:hAnsi="Times New Roman" w:cs="Times New Roman"/>
          <w:sz w:val="28"/>
          <w:szCs w:val="28"/>
        </w:rPr>
        <w:t>запрос</w:t>
      </w:r>
      <w:r w:rsidRPr="00D33FCF">
        <w:rPr>
          <w:rFonts w:ascii="Times New Roman" w:hAnsi="Times New Roman" w:cs="Times New Roman"/>
          <w:sz w:val="28"/>
          <w:szCs w:val="28"/>
        </w:rPr>
        <w:t xml:space="preserve">(ов) в Управление Росреестра для получения информации о наличии или отсутствии прав Заявителя и членов его семьи (в т.ч. на все прежние фамилии) на недвижимое имущество и сделок с ним в Едином государственном реестре </w:t>
      </w:r>
      <w:r>
        <w:rPr>
          <w:rFonts w:ascii="Times New Roman" w:hAnsi="Times New Roman" w:cs="Times New Roman"/>
          <w:sz w:val="28"/>
          <w:szCs w:val="28"/>
        </w:rPr>
        <w:t xml:space="preserve">прав </w:t>
      </w:r>
      <w:r w:rsidRPr="00D33FCF">
        <w:rPr>
          <w:rFonts w:ascii="Times New Roman" w:hAnsi="Times New Roman" w:cs="Times New Roman"/>
          <w:sz w:val="28"/>
          <w:szCs w:val="28"/>
        </w:rPr>
        <w:t>и передает его (их) на подпись начальнику Отдела (лицу, его замещающему);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в случае если Заявитель сообщил о получении им или членами его семьи доходов в виде выплат, осуществляемых Калининградским региональным отделением ФСС России, ГКУ «ЦЗН города Калининграда», Управлением ПФР в г. Калининграде или ОГКУ «Центр социальной поддержки населения», и не представил данные сведения о доходах самостоятельно, составляет проекты </w:t>
      </w:r>
      <w:r w:rsidRPr="005E74DC">
        <w:rPr>
          <w:rFonts w:ascii="Times New Roman" w:hAnsi="Times New Roman" w:cs="Times New Roman"/>
          <w:sz w:val="28"/>
          <w:szCs w:val="28"/>
        </w:rPr>
        <w:t>запрос</w:t>
      </w:r>
      <w:r w:rsidRPr="00D33FCF">
        <w:rPr>
          <w:rFonts w:ascii="Times New Roman" w:hAnsi="Times New Roman" w:cs="Times New Roman"/>
          <w:sz w:val="28"/>
          <w:szCs w:val="28"/>
        </w:rPr>
        <w:t xml:space="preserve">ов в соответствующие учреждения и передает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D33FCF">
        <w:rPr>
          <w:rFonts w:ascii="Times New Roman" w:hAnsi="Times New Roman" w:cs="Times New Roman"/>
          <w:sz w:val="28"/>
          <w:szCs w:val="28"/>
        </w:rPr>
        <w:t xml:space="preserve"> на подпись начальнику Отдела (лицу, его замещающему);</w:t>
      </w:r>
    </w:p>
    <w:p w:rsidR="00566AC9" w:rsidRPr="00D33FCF" w:rsidRDefault="00566AC9" w:rsidP="00E970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составляет проект </w:t>
      </w:r>
      <w:r w:rsidRPr="005E74DC">
        <w:rPr>
          <w:rFonts w:ascii="Times New Roman" w:hAnsi="Times New Roman" w:cs="Times New Roman"/>
          <w:sz w:val="28"/>
          <w:szCs w:val="28"/>
        </w:rPr>
        <w:t>запроса</w:t>
      </w:r>
      <w:r w:rsidRPr="00D33FCF">
        <w:rPr>
          <w:rFonts w:ascii="Times New Roman" w:hAnsi="Times New Roman" w:cs="Times New Roman"/>
          <w:sz w:val="28"/>
          <w:szCs w:val="28"/>
        </w:rPr>
        <w:t xml:space="preserve"> в ФГБУ «ФКП Росреестра» для получения информации о кадастровой стоимости земельного участка (при наличии в собственности земельного участка)</w:t>
      </w:r>
    </w:p>
    <w:p w:rsidR="00566AC9" w:rsidRPr="00D33FCF" w:rsidRDefault="00566AC9" w:rsidP="004670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606"/>
      <w:bookmarkEnd w:id="11"/>
      <w:r w:rsidRPr="00D33FCF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административных действий – 1 час.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3.8.3. Начальник Отдела (лицо, его замещающее):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проверяет, при необходимости корректирует </w:t>
      </w:r>
      <w:r w:rsidRPr="005E74DC">
        <w:rPr>
          <w:rFonts w:ascii="Times New Roman" w:hAnsi="Times New Roman" w:cs="Times New Roman"/>
          <w:sz w:val="28"/>
          <w:szCs w:val="28"/>
        </w:rPr>
        <w:t>запрос(ы</w:t>
      </w:r>
      <w:r w:rsidRPr="00D33FCF">
        <w:rPr>
          <w:rFonts w:ascii="Times New Roman" w:hAnsi="Times New Roman" w:cs="Times New Roman"/>
          <w:sz w:val="28"/>
          <w:szCs w:val="28"/>
        </w:rPr>
        <w:t>);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направляет </w:t>
      </w:r>
      <w:r w:rsidRPr="005E74DC">
        <w:rPr>
          <w:rFonts w:ascii="Times New Roman" w:hAnsi="Times New Roman" w:cs="Times New Roman"/>
          <w:sz w:val="28"/>
          <w:szCs w:val="28"/>
        </w:rPr>
        <w:t>запрос(ы</w:t>
      </w:r>
      <w:r w:rsidRPr="00D33FCF">
        <w:rPr>
          <w:rFonts w:ascii="Times New Roman" w:hAnsi="Times New Roman" w:cs="Times New Roman"/>
          <w:sz w:val="28"/>
          <w:szCs w:val="28"/>
        </w:rPr>
        <w:t>) в электронном виде с использованием системы межведомственного электронного взаимодействия за своей электронной цифровой подписью либо на бумажном носителе;</w:t>
      </w:r>
    </w:p>
    <w:p w:rsidR="00566AC9" w:rsidRPr="00D33FCF" w:rsidRDefault="00566AC9" w:rsidP="004670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после направления </w:t>
      </w:r>
      <w:r w:rsidRPr="005E74DC">
        <w:rPr>
          <w:rFonts w:ascii="Times New Roman" w:hAnsi="Times New Roman" w:cs="Times New Roman"/>
          <w:sz w:val="28"/>
          <w:szCs w:val="28"/>
        </w:rPr>
        <w:t>запроса</w:t>
      </w:r>
      <w:r w:rsidRPr="00D33FCF">
        <w:rPr>
          <w:rFonts w:ascii="Times New Roman" w:hAnsi="Times New Roman" w:cs="Times New Roman"/>
          <w:sz w:val="28"/>
          <w:szCs w:val="28"/>
        </w:rPr>
        <w:t>(ов) прикрепляет файл (файлы) к регистрационной карточке в СЭД.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административных действий – 30 минут.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3.8.4. Начальник Отдела (лицо, его замещающее):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прикрепляет электронный образ ответа</w:t>
      </w:r>
      <w:r>
        <w:rPr>
          <w:rFonts w:ascii="Times New Roman" w:hAnsi="Times New Roman" w:cs="Times New Roman"/>
          <w:sz w:val="28"/>
          <w:szCs w:val="28"/>
        </w:rPr>
        <w:t>(ов)</w:t>
      </w:r>
      <w:r w:rsidRPr="00D33FCF">
        <w:rPr>
          <w:rFonts w:ascii="Times New Roman" w:hAnsi="Times New Roman" w:cs="Times New Roman"/>
          <w:sz w:val="28"/>
          <w:szCs w:val="28"/>
        </w:rPr>
        <w:t xml:space="preserve"> на запрос(ы) к регистрационной карточке в СЭД;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информирует специалиста Отдела о поступившем(их) ответе(ах) на запрос(ы).</w:t>
      </w:r>
    </w:p>
    <w:p w:rsidR="00566AC9" w:rsidRPr="00D33FCF" w:rsidRDefault="00566AC9" w:rsidP="009A60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В случае поступления из Единого государственного реестра прав информации о наличии в собственности Заявителя и членов его семьи земельного</w:t>
      </w:r>
      <w:r>
        <w:rPr>
          <w:rFonts w:ascii="Times New Roman" w:hAnsi="Times New Roman" w:cs="Times New Roman"/>
          <w:sz w:val="28"/>
          <w:szCs w:val="28"/>
        </w:rPr>
        <w:t>(ых)</w:t>
      </w:r>
      <w:r w:rsidRPr="00D33FCF">
        <w:rPr>
          <w:rFonts w:ascii="Times New Roman" w:hAnsi="Times New Roman" w:cs="Times New Roman"/>
          <w:sz w:val="28"/>
          <w:szCs w:val="28"/>
        </w:rPr>
        <w:t xml:space="preserve"> участка(ов), о котор</w:t>
      </w:r>
      <w:r>
        <w:rPr>
          <w:rFonts w:ascii="Times New Roman" w:hAnsi="Times New Roman" w:cs="Times New Roman"/>
          <w:sz w:val="28"/>
          <w:szCs w:val="28"/>
        </w:rPr>
        <w:t>ом(</w:t>
      </w:r>
      <w:r w:rsidRPr="00D33FCF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33FCF">
        <w:rPr>
          <w:rFonts w:ascii="Times New Roman" w:hAnsi="Times New Roman" w:cs="Times New Roman"/>
          <w:sz w:val="28"/>
          <w:szCs w:val="28"/>
        </w:rPr>
        <w:t xml:space="preserve"> Заявитель не сообщил, специалист Отдела составляет проект</w:t>
      </w:r>
      <w:r>
        <w:rPr>
          <w:rFonts w:ascii="Times New Roman" w:hAnsi="Times New Roman" w:cs="Times New Roman"/>
          <w:sz w:val="28"/>
          <w:szCs w:val="28"/>
        </w:rPr>
        <w:t>(ы)</w:t>
      </w:r>
      <w:r w:rsidRPr="00D33FCF">
        <w:rPr>
          <w:rFonts w:ascii="Times New Roman" w:hAnsi="Times New Roman" w:cs="Times New Roman"/>
          <w:sz w:val="28"/>
          <w:szCs w:val="28"/>
        </w:rPr>
        <w:t xml:space="preserve"> запроса</w:t>
      </w:r>
      <w:r>
        <w:rPr>
          <w:rFonts w:ascii="Times New Roman" w:hAnsi="Times New Roman" w:cs="Times New Roman"/>
          <w:sz w:val="28"/>
          <w:szCs w:val="28"/>
        </w:rPr>
        <w:t>(ов)</w:t>
      </w:r>
      <w:r w:rsidRPr="00D33FCF">
        <w:rPr>
          <w:rFonts w:ascii="Times New Roman" w:hAnsi="Times New Roman" w:cs="Times New Roman"/>
          <w:sz w:val="28"/>
          <w:szCs w:val="28"/>
        </w:rPr>
        <w:t xml:space="preserve"> в ФГБУ «ФКП Росреестра» для получения информации о кадастровой стоимости земельного</w:t>
      </w:r>
      <w:r>
        <w:rPr>
          <w:rFonts w:ascii="Times New Roman" w:hAnsi="Times New Roman" w:cs="Times New Roman"/>
          <w:sz w:val="28"/>
          <w:szCs w:val="28"/>
        </w:rPr>
        <w:t>(ых)</w:t>
      </w:r>
      <w:r w:rsidRPr="00D33FCF">
        <w:rPr>
          <w:rFonts w:ascii="Times New Roman" w:hAnsi="Times New Roman" w:cs="Times New Roman"/>
          <w:sz w:val="28"/>
          <w:szCs w:val="28"/>
        </w:rPr>
        <w:t xml:space="preserve"> участка</w:t>
      </w:r>
      <w:r>
        <w:rPr>
          <w:rFonts w:ascii="Times New Roman" w:hAnsi="Times New Roman" w:cs="Times New Roman"/>
          <w:sz w:val="28"/>
          <w:szCs w:val="28"/>
        </w:rPr>
        <w:t>(ов)</w:t>
      </w:r>
      <w:r w:rsidRPr="00D33FCF">
        <w:rPr>
          <w:rFonts w:ascii="Times New Roman" w:hAnsi="Times New Roman" w:cs="Times New Roman"/>
          <w:sz w:val="28"/>
          <w:szCs w:val="28"/>
        </w:rPr>
        <w:t>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административных действий – 1 час.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3.8.5. Должностные лица, ответственные за выполнение каждого административного действия, входящего в состав административной процедуры: специалист Отдела </w:t>
      </w:r>
      <w:r>
        <w:rPr>
          <w:rFonts w:ascii="Times New Roman" w:hAnsi="Times New Roman" w:cs="Times New Roman"/>
          <w:sz w:val="28"/>
          <w:szCs w:val="28"/>
        </w:rPr>
        <w:t>(п.п.</w:t>
      </w:r>
      <w:r w:rsidRPr="00D33FCF">
        <w:rPr>
          <w:rFonts w:ascii="Times New Roman" w:hAnsi="Times New Roman" w:cs="Times New Roman"/>
          <w:sz w:val="28"/>
          <w:szCs w:val="28"/>
        </w:rPr>
        <w:t> 3.8.2</w:t>
      </w:r>
      <w:r>
        <w:rPr>
          <w:rFonts w:ascii="Times New Roman" w:hAnsi="Times New Roman" w:cs="Times New Roman"/>
          <w:sz w:val="28"/>
          <w:szCs w:val="28"/>
        </w:rPr>
        <w:t>, 3.8.4),</w:t>
      </w:r>
      <w:r w:rsidRPr="00D33FCF">
        <w:rPr>
          <w:rFonts w:ascii="Times New Roman" w:hAnsi="Times New Roman" w:cs="Times New Roman"/>
          <w:sz w:val="28"/>
          <w:szCs w:val="28"/>
        </w:rPr>
        <w:t xml:space="preserve"> начальник Отдела (лицо, его замещающее) </w:t>
      </w:r>
      <w:r>
        <w:rPr>
          <w:rFonts w:ascii="Times New Roman" w:hAnsi="Times New Roman" w:cs="Times New Roman"/>
          <w:sz w:val="28"/>
          <w:szCs w:val="28"/>
        </w:rPr>
        <w:t>(п.</w:t>
      </w:r>
      <w:r w:rsidRPr="00D33FCF">
        <w:rPr>
          <w:rFonts w:ascii="Times New Roman" w:hAnsi="Times New Roman" w:cs="Times New Roman"/>
          <w:sz w:val="28"/>
          <w:szCs w:val="28"/>
        </w:rPr>
        <w:t>п. 3.8.3, 3.8.4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33FCF">
        <w:rPr>
          <w:rFonts w:ascii="Times New Roman" w:hAnsi="Times New Roman" w:cs="Times New Roman"/>
          <w:sz w:val="28"/>
          <w:szCs w:val="28"/>
        </w:rPr>
        <w:t>.</w:t>
      </w:r>
    </w:p>
    <w:p w:rsidR="00566AC9" w:rsidRPr="00D33FCF" w:rsidRDefault="00566AC9" w:rsidP="005B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3.8.6. Критери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D33FCF">
        <w:rPr>
          <w:rFonts w:ascii="Times New Roman" w:hAnsi="Times New Roman" w:cs="Times New Roman"/>
          <w:sz w:val="28"/>
          <w:szCs w:val="28"/>
        </w:rPr>
        <w:t xml:space="preserve"> принятия решения являются:</w:t>
      </w:r>
    </w:p>
    <w:p w:rsidR="00566AC9" w:rsidRPr="00D33FCF" w:rsidRDefault="00566AC9" w:rsidP="005B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анализ поступившей информации (документов);</w:t>
      </w:r>
    </w:p>
    <w:p w:rsidR="00566AC9" w:rsidRPr="00D33FCF" w:rsidRDefault="00566AC9" w:rsidP="005B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наличие (отсутствие) оснований для направления запроса(ов)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3.8.7. Результат административной процедуры и порядок передачи результата.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3.8.7.1. Результат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D33FCF">
        <w:rPr>
          <w:rFonts w:ascii="Times New Roman" w:hAnsi="Times New Roman" w:cs="Times New Roman"/>
          <w:sz w:val="28"/>
          <w:szCs w:val="28"/>
        </w:rPr>
        <w:t xml:space="preserve"> административной процедуры являются: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</w:t>
      </w:r>
      <w:r>
        <w:rPr>
          <w:rFonts w:ascii="Times New Roman" w:hAnsi="Times New Roman" w:cs="Times New Roman"/>
          <w:sz w:val="28"/>
          <w:szCs w:val="28"/>
        </w:rPr>
        <w:t>заверение</w:t>
      </w:r>
      <w:r w:rsidRPr="00D33FCF">
        <w:rPr>
          <w:rFonts w:ascii="Times New Roman" w:hAnsi="Times New Roman" w:cs="Times New Roman"/>
          <w:sz w:val="28"/>
          <w:szCs w:val="28"/>
        </w:rPr>
        <w:t xml:space="preserve"> электронно-цифровой подпис</w:t>
      </w:r>
      <w:r>
        <w:rPr>
          <w:rFonts w:ascii="Times New Roman" w:hAnsi="Times New Roman" w:cs="Times New Roman"/>
          <w:sz w:val="28"/>
          <w:szCs w:val="28"/>
        </w:rPr>
        <w:t>ью</w:t>
      </w:r>
      <w:r w:rsidRPr="00D33FCF">
        <w:rPr>
          <w:rFonts w:ascii="Times New Roman" w:hAnsi="Times New Roman" w:cs="Times New Roman"/>
          <w:sz w:val="28"/>
          <w:szCs w:val="28"/>
        </w:rPr>
        <w:t xml:space="preserve"> начальника Отдела (лица, его замещающего) файл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33FC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33FCF">
        <w:rPr>
          <w:rFonts w:ascii="Times New Roman" w:hAnsi="Times New Roman" w:cs="Times New Roman"/>
          <w:sz w:val="28"/>
          <w:szCs w:val="28"/>
        </w:rPr>
        <w:t>) запроса(ов)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33FCF">
        <w:rPr>
          <w:rFonts w:ascii="Times New Roman" w:hAnsi="Times New Roman" w:cs="Times New Roman"/>
          <w:sz w:val="28"/>
          <w:szCs w:val="28"/>
        </w:rPr>
        <w:t xml:space="preserve"> прикрепленно</w:t>
      </w:r>
      <w:r>
        <w:rPr>
          <w:rFonts w:ascii="Times New Roman" w:hAnsi="Times New Roman" w:cs="Times New Roman"/>
          <w:sz w:val="28"/>
          <w:szCs w:val="28"/>
        </w:rPr>
        <w:t>го(</w:t>
      </w:r>
      <w:r w:rsidRPr="00D33FCF">
        <w:rPr>
          <w:rFonts w:ascii="Times New Roman" w:hAnsi="Times New Roman" w:cs="Times New Roman"/>
          <w:sz w:val="28"/>
          <w:szCs w:val="28"/>
        </w:rPr>
        <w:t>ых) к регистрационной карточке в СЭД;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</w:t>
      </w:r>
      <w:r>
        <w:rPr>
          <w:rFonts w:ascii="Times New Roman" w:hAnsi="Times New Roman" w:cs="Times New Roman"/>
          <w:sz w:val="28"/>
          <w:szCs w:val="28"/>
        </w:rPr>
        <w:t>получение</w:t>
      </w:r>
      <w:r w:rsidRPr="00D33FCF">
        <w:rPr>
          <w:rFonts w:ascii="Times New Roman" w:hAnsi="Times New Roman" w:cs="Times New Roman"/>
          <w:sz w:val="28"/>
          <w:szCs w:val="28"/>
        </w:rPr>
        <w:t xml:space="preserve"> ответа(ов) на запрос(ы).</w:t>
      </w:r>
    </w:p>
    <w:p w:rsidR="00566AC9" w:rsidRPr="00D33FCF" w:rsidRDefault="00566AC9" w:rsidP="005B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3.8.8. Способ фиксации результата выполнения административной процедуры:</w:t>
      </w:r>
    </w:p>
    <w:p w:rsidR="00566AC9" w:rsidRPr="00D33FCF" w:rsidRDefault="00566AC9" w:rsidP="005B3C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  <w:lang w:eastAsia="en-US"/>
        </w:rPr>
        <w:t>– прикрепленн</w:t>
      </w:r>
      <w:r>
        <w:rPr>
          <w:rFonts w:ascii="Times New Roman" w:hAnsi="Times New Roman" w:cs="Times New Roman"/>
          <w:sz w:val="28"/>
          <w:szCs w:val="28"/>
          <w:lang w:eastAsia="en-US"/>
        </w:rPr>
        <w:t>ие</w:t>
      </w:r>
      <w:r w:rsidRPr="00D33FCF">
        <w:rPr>
          <w:rFonts w:ascii="Times New Roman" w:hAnsi="Times New Roman" w:cs="Times New Roman"/>
          <w:sz w:val="28"/>
          <w:szCs w:val="28"/>
          <w:lang w:eastAsia="en-US"/>
        </w:rPr>
        <w:t xml:space="preserve"> к регистрационной карточке в СЭД файлов запроса(ов) и поступившего(их) ответа(ов) организаций, участвующих в предоставлении муниципальной услуги, на запрос(ы).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3.9. Проверка оснований для осуществления расчета доходов и стоимости имущества, находящегося в собственности Заявителя, расчет доходов и стоимости имущества, находящегося в собственности Заявителя, и подготовка проекта заключения</w:t>
      </w:r>
      <w:r w:rsidRPr="007B6AC4">
        <w:rPr>
          <w:rFonts w:ascii="Times New Roman" w:hAnsi="Times New Roman" w:cs="Times New Roman"/>
          <w:sz w:val="28"/>
          <w:szCs w:val="28"/>
        </w:rPr>
        <w:t xml:space="preserve"> </w:t>
      </w:r>
      <w:r w:rsidRPr="00D217D4">
        <w:rPr>
          <w:rFonts w:ascii="Times New Roman" w:hAnsi="Times New Roman" w:cs="Times New Roman"/>
          <w:sz w:val="28"/>
          <w:szCs w:val="28"/>
        </w:rPr>
        <w:t>о признании (об отказе в признании) Заявителя малоимущим</w:t>
      </w:r>
      <w:r w:rsidRPr="00D33FCF">
        <w:rPr>
          <w:rFonts w:ascii="Times New Roman" w:hAnsi="Times New Roman" w:cs="Times New Roman"/>
          <w:sz w:val="28"/>
          <w:szCs w:val="28"/>
        </w:rPr>
        <w:t>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3.9.1. Основани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D33FCF">
        <w:rPr>
          <w:rFonts w:ascii="Times New Roman" w:hAnsi="Times New Roman" w:cs="Times New Roman"/>
          <w:sz w:val="28"/>
          <w:szCs w:val="28"/>
        </w:rPr>
        <w:t xml:space="preserve"> для начала административной процедуры являются:</w:t>
      </w:r>
    </w:p>
    <w:p w:rsidR="00566AC9" w:rsidRPr="00CF3CB9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CB9">
        <w:rPr>
          <w:rFonts w:ascii="Times New Roman" w:hAnsi="Times New Roman" w:cs="Times New Roman"/>
          <w:sz w:val="28"/>
          <w:szCs w:val="28"/>
        </w:rPr>
        <w:t>– заявление с комплектом документов Заявителя;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поступившие ответы на запросы организаций, участвующих в предоставлении муниципальной услуги.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3.9.2. Специалист Отдела: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распечатывает поступившие ответы на запросы организаций, участвующих в предоставлении муниципальной услуги, и приобщает их к комплекту документов Заявителя;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рассматривает поступившую информацию. Неполучение (несвоевременное получение) запрошенной информации не может являться основанием для отказа в предоставлении муниципальной услуги.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При наличии оснований для предоставления муниципальной услуги: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производит расчет доходов и стоимости имущества, находящегося в собственности Заявителя</w:t>
      </w:r>
      <w:r>
        <w:rPr>
          <w:rFonts w:ascii="Times New Roman" w:hAnsi="Times New Roman" w:cs="Times New Roman"/>
          <w:sz w:val="28"/>
          <w:szCs w:val="28"/>
        </w:rPr>
        <w:t xml:space="preserve"> и членов его семьи</w:t>
      </w:r>
      <w:r w:rsidRPr="00D33FCF">
        <w:rPr>
          <w:rFonts w:ascii="Times New Roman" w:hAnsi="Times New Roman" w:cs="Times New Roman"/>
          <w:sz w:val="28"/>
          <w:szCs w:val="28"/>
        </w:rPr>
        <w:t>, при этом: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определяет среднемесячный доход Заявителя и каждого члена его семьи путем деления суммы доходов, полученных в течение расчетного периода, на число месяцев, в течение которых они имели доходы;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определяет среднедушевой доход путем деления суммы среднемесячных доходов на число членов семьи;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сравнивает полученные данные с двукратной величиной прожиточного минимума на душу населения;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определяет расчетный показатель рыночной стоимости приобретения жилого помещения по норме предоставления жилого помещения по договору социального найма;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сравнивает стоимость имущества Заявителя</w:t>
      </w:r>
      <w:r w:rsidRPr="00162C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его семьи</w:t>
      </w:r>
      <w:r w:rsidRPr="00D33FCF">
        <w:rPr>
          <w:rFonts w:ascii="Times New Roman" w:hAnsi="Times New Roman" w:cs="Times New Roman"/>
          <w:sz w:val="28"/>
          <w:szCs w:val="28"/>
        </w:rPr>
        <w:t xml:space="preserve"> с расчетным показателем рыночной стоимости приобретения жилого помещения по норме предоставления жилого помещения по договору социального найма;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оформляет расчет доходов и стоимости имущества, находящегося в собственности Заявителя;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готовит проект заключения о признании (об отказе в признании) Заявителя малоимущим (далее – проект заключения) и два экземпляра проекта уведомления о предоставлении (об отказе в предоставлении)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3FCF">
        <w:rPr>
          <w:rFonts w:ascii="Times New Roman" w:hAnsi="Times New Roman" w:cs="Times New Roman"/>
          <w:sz w:val="28"/>
          <w:szCs w:val="28"/>
        </w:rPr>
        <w:t>муниципальной услуги;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передает проект заключения и два экземпляра проекта уведомления о предоставлении (об отказе в предоставлении) Заявителю муниципальной услуги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33FCF">
        <w:rPr>
          <w:rFonts w:ascii="Times New Roman" w:hAnsi="Times New Roman" w:cs="Times New Roman"/>
          <w:sz w:val="28"/>
          <w:szCs w:val="28"/>
        </w:rPr>
        <w:t xml:space="preserve"> комплект документов Заявителя начальнику Отдела (лицу, его замещающему);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вносит в регистрационную карточку в СЭД отчет о подготовке и передаче начальнику Отдела (лицу, его замещающему) проекта заключения и двух экземпляров проекта уведомления о предоставлении (об отказе в предоставлении) Заявителю муниципальной услуги.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административных действий – 3 часа.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3.9.3. Должностное лицо, ответственное за выполнение каждого административного действия, входящего в состав административной процедуры, – специалист Отдела.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3.9.4. Критери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D33FCF">
        <w:rPr>
          <w:rFonts w:ascii="Times New Roman" w:hAnsi="Times New Roman" w:cs="Times New Roman"/>
          <w:sz w:val="28"/>
          <w:szCs w:val="28"/>
        </w:rPr>
        <w:t xml:space="preserve"> принятия решения 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33FCF">
        <w:rPr>
          <w:rFonts w:ascii="Times New Roman" w:hAnsi="Times New Roman" w:cs="Times New Roman"/>
          <w:sz w:val="28"/>
          <w:szCs w:val="28"/>
        </w:rPr>
        <w:t>тся: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соответствие (несоответствие) предоставленных документов требованиям, указанным в п. 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33FCF">
        <w:rPr>
          <w:rFonts w:ascii="Times New Roman" w:hAnsi="Times New Roman" w:cs="Times New Roman"/>
          <w:sz w:val="28"/>
          <w:szCs w:val="28"/>
        </w:rPr>
        <w:t>2 настоящего Административного регламента;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наличие </w:t>
      </w:r>
      <w:r>
        <w:rPr>
          <w:rFonts w:ascii="Times New Roman" w:hAnsi="Times New Roman" w:cs="Times New Roman"/>
          <w:sz w:val="28"/>
          <w:szCs w:val="28"/>
        </w:rPr>
        <w:t xml:space="preserve">или отсутствие </w:t>
      </w:r>
      <w:r w:rsidRPr="00D33FCF">
        <w:rPr>
          <w:rFonts w:ascii="Times New Roman" w:hAnsi="Times New Roman" w:cs="Times New Roman"/>
          <w:sz w:val="28"/>
          <w:szCs w:val="28"/>
        </w:rPr>
        <w:t>оснований для признания Заявителя малоимущим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3.9.5. Результат административной процедуры и порядок передачи результата.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3.9.5.1. Результатом административной процедуры является</w:t>
      </w:r>
      <w:r>
        <w:rPr>
          <w:rFonts w:ascii="Times New Roman" w:hAnsi="Times New Roman" w:cs="Times New Roman"/>
          <w:sz w:val="28"/>
          <w:szCs w:val="28"/>
        </w:rPr>
        <w:t xml:space="preserve"> получение </w:t>
      </w:r>
      <w:r w:rsidRPr="00D33FCF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33FCF">
        <w:rPr>
          <w:rFonts w:ascii="Times New Roman" w:hAnsi="Times New Roman" w:cs="Times New Roman"/>
          <w:sz w:val="28"/>
          <w:szCs w:val="28"/>
        </w:rPr>
        <w:t xml:space="preserve"> Отдела (лиц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33FCF">
        <w:rPr>
          <w:rFonts w:ascii="Times New Roman" w:hAnsi="Times New Roman" w:cs="Times New Roman"/>
          <w:sz w:val="28"/>
          <w:szCs w:val="28"/>
        </w:rPr>
        <w:t>, его замещающ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D33FCF">
        <w:rPr>
          <w:rFonts w:ascii="Times New Roman" w:hAnsi="Times New Roman" w:cs="Times New Roman"/>
          <w:sz w:val="28"/>
          <w:szCs w:val="28"/>
        </w:rPr>
        <w:t>):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расчет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33FCF">
        <w:rPr>
          <w:rFonts w:ascii="Times New Roman" w:hAnsi="Times New Roman" w:cs="Times New Roman"/>
          <w:sz w:val="28"/>
          <w:szCs w:val="28"/>
        </w:rPr>
        <w:t xml:space="preserve"> доходов и стоимости имущества, находящегося в собственности Заявителя;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33FCF">
        <w:rPr>
          <w:rFonts w:ascii="Times New Roman" w:hAnsi="Times New Roman" w:cs="Times New Roman"/>
          <w:sz w:val="28"/>
          <w:szCs w:val="28"/>
        </w:rPr>
        <w:t xml:space="preserve"> заключения;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дв</w:t>
      </w:r>
      <w:r>
        <w:rPr>
          <w:rFonts w:ascii="Times New Roman" w:hAnsi="Times New Roman" w:cs="Times New Roman"/>
          <w:sz w:val="28"/>
          <w:szCs w:val="28"/>
        </w:rPr>
        <w:t>ух</w:t>
      </w:r>
      <w:r w:rsidRPr="00D33FCF">
        <w:rPr>
          <w:rFonts w:ascii="Times New Roman" w:hAnsi="Times New Roman" w:cs="Times New Roman"/>
          <w:sz w:val="28"/>
          <w:szCs w:val="28"/>
        </w:rPr>
        <w:t xml:space="preserve"> экземпляр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33FCF">
        <w:rPr>
          <w:rFonts w:ascii="Times New Roman" w:hAnsi="Times New Roman" w:cs="Times New Roman"/>
          <w:sz w:val="28"/>
          <w:szCs w:val="28"/>
        </w:rPr>
        <w:t xml:space="preserve"> проекта уведомления о предоставлении (об отказе в предоставлении) Заявителю муниципальной услуги.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3.9.6. Способ фиксации результата выполнения административной процедуры: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отчет специалиста Отдела о подготовке проекта заключения</w:t>
      </w:r>
      <w:r w:rsidRPr="009C5889">
        <w:rPr>
          <w:rFonts w:ascii="Times New Roman" w:hAnsi="Times New Roman" w:cs="Times New Roman"/>
          <w:sz w:val="28"/>
          <w:szCs w:val="28"/>
        </w:rPr>
        <w:t xml:space="preserve"> </w:t>
      </w:r>
      <w:r w:rsidRPr="00D33FCF">
        <w:rPr>
          <w:rFonts w:ascii="Times New Roman" w:hAnsi="Times New Roman" w:cs="Times New Roman"/>
          <w:sz w:val="28"/>
          <w:szCs w:val="28"/>
        </w:rPr>
        <w:t>в регистрационной карточке в СЭД;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проект уведомления о предоставлении (об отказе в предоставлении) Заявителю муниципальной услуги.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3.10. Проверка и подписание заключения</w:t>
      </w:r>
      <w:r w:rsidRPr="007B6AC4">
        <w:rPr>
          <w:rFonts w:ascii="Times New Roman" w:hAnsi="Times New Roman" w:cs="Times New Roman"/>
          <w:sz w:val="28"/>
          <w:szCs w:val="28"/>
        </w:rPr>
        <w:t xml:space="preserve"> </w:t>
      </w:r>
      <w:r w:rsidRPr="00D217D4">
        <w:rPr>
          <w:rFonts w:ascii="Times New Roman" w:hAnsi="Times New Roman" w:cs="Times New Roman"/>
          <w:sz w:val="28"/>
          <w:szCs w:val="28"/>
        </w:rPr>
        <w:t>о признании (об отказе в признании) Заявителя малоимущим</w:t>
      </w:r>
      <w:r w:rsidRPr="00D33FCF">
        <w:rPr>
          <w:rFonts w:ascii="Times New Roman" w:hAnsi="Times New Roman" w:cs="Times New Roman"/>
          <w:sz w:val="28"/>
          <w:szCs w:val="28"/>
        </w:rPr>
        <w:t>, уведомления о предоставлении (об отказе в предоставлении) муниципальной услуги.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3.10.1. Основанием для начала административной процедуры являются подготовленны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33FCF">
        <w:rPr>
          <w:rFonts w:ascii="Times New Roman" w:hAnsi="Times New Roman" w:cs="Times New Roman"/>
          <w:sz w:val="28"/>
          <w:szCs w:val="28"/>
        </w:rPr>
        <w:t xml:space="preserve"> специалистом Отдела, ответственным за предоставление муниципальной услуги, проект заключения и два экземпляра проекта уведомления о предоставлении (об отказе в предоставлении) Заявителю муниципальной услуги.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664"/>
      <w:bookmarkEnd w:id="12"/>
      <w:r w:rsidRPr="00D33FCF">
        <w:rPr>
          <w:rFonts w:ascii="Times New Roman" w:hAnsi="Times New Roman" w:cs="Times New Roman"/>
          <w:sz w:val="28"/>
          <w:szCs w:val="28"/>
        </w:rPr>
        <w:t>3.10.2. Начальник Отдела (лицо, его замещающее):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проверяет, при необходимости корректирует и визирует расчет доходов и стоимости имущества, находящегося в собственности Заявителя, изучает проект заключения, проект уведомления о предоставлении (об отказе в предоставлении) муниципальной услуги;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передает на подпись начальнику Управления (лицу, его замещающему) проект заключения, два экземпляра проекта уведомления о предоставлении (об отказе в предоставлении) муниципальной услуги и комплект документов Заявителя;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вносит в регистрационную карточку в СЭД отчет о передаче двух экземпляров проекта уведомления начальнику Управления (лицу, его замещающему).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административных действий – 1 час.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669"/>
      <w:bookmarkEnd w:id="13"/>
      <w:r w:rsidRPr="00D33FCF">
        <w:rPr>
          <w:rFonts w:ascii="Times New Roman" w:hAnsi="Times New Roman" w:cs="Times New Roman"/>
          <w:sz w:val="28"/>
          <w:szCs w:val="28"/>
        </w:rPr>
        <w:t>3.10.3. Начальник Управления (лицо, его замещающее):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рассматривает, при необходимости корректирует и подписывает заключение, два экземпляра уведомления о предоставлении (об отказе в предоставлении) муниципальной услуги;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передает заключение, два экземпляра уведомления о предоставлении (об отказе в предоставлении) муниципальной услуги и комплект документов начальнику Отдела (лицу, его замещающему);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вносит в регистрационную карточку в СЭД отчет о передаче начальнику Отдела (лицу, его замещающему) двух экземпляров уведомления о предоставлении (об отказе в предоставлении) муниципальной услуги.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административных действий – 30 минут.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3.10.4. Должностные лица, ответственные за выполнение каждого административного действия, входящего в состав административной процедуры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33FCF">
        <w:rPr>
          <w:rFonts w:ascii="Times New Roman" w:hAnsi="Times New Roman" w:cs="Times New Roman"/>
          <w:sz w:val="28"/>
          <w:szCs w:val="28"/>
        </w:rPr>
        <w:t xml:space="preserve">– начальник Отдела (лицо, его замещающее)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D33FCF">
        <w:rPr>
          <w:rFonts w:ascii="Times New Roman" w:hAnsi="Times New Roman" w:cs="Times New Roman"/>
          <w:sz w:val="28"/>
          <w:szCs w:val="28"/>
        </w:rPr>
        <w:t>п. 3.10.2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33FCF">
        <w:rPr>
          <w:rFonts w:ascii="Times New Roman" w:hAnsi="Times New Roman" w:cs="Times New Roman"/>
          <w:sz w:val="28"/>
          <w:szCs w:val="28"/>
        </w:rPr>
        <w:t xml:space="preserve">, начальник Управления (лицо, его замещающее) 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D33FCF">
        <w:rPr>
          <w:rFonts w:ascii="Times New Roman" w:hAnsi="Times New Roman" w:cs="Times New Roman"/>
          <w:sz w:val="28"/>
          <w:szCs w:val="28"/>
        </w:rPr>
        <w:t>п. 3.10.3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33FCF">
        <w:rPr>
          <w:rFonts w:ascii="Times New Roman" w:hAnsi="Times New Roman" w:cs="Times New Roman"/>
          <w:sz w:val="28"/>
          <w:szCs w:val="28"/>
        </w:rPr>
        <w:t>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3.10.5. Критери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D33FCF">
        <w:rPr>
          <w:rFonts w:ascii="Times New Roman" w:hAnsi="Times New Roman" w:cs="Times New Roman"/>
          <w:sz w:val="28"/>
          <w:szCs w:val="28"/>
        </w:rPr>
        <w:t xml:space="preserve"> принятия решения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33FCF">
        <w:rPr>
          <w:rFonts w:ascii="Times New Roman" w:hAnsi="Times New Roman" w:cs="Times New Roman"/>
          <w:sz w:val="28"/>
          <w:szCs w:val="28"/>
        </w:rPr>
        <w:t>тся: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</w:t>
      </w:r>
      <w:r>
        <w:rPr>
          <w:rFonts w:ascii="Times New Roman" w:hAnsi="Times New Roman" w:cs="Times New Roman"/>
          <w:sz w:val="28"/>
          <w:szCs w:val="28"/>
        </w:rPr>
        <w:t>наличие или отсутствие</w:t>
      </w:r>
      <w:r w:rsidRPr="00D33FCF">
        <w:rPr>
          <w:rFonts w:ascii="Times New Roman" w:hAnsi="Times New Roman" w:cs="Times New Roman"/>
          <w:sz w:val="28"/>
          <w:szCs w:val="28"/>
        </w:rPr>
        <w:t xml:space="preserve"> оснований для предоставления Заявителю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3.10.6. Результат административной процедуры и порядок передачи результата.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3.10.6.1. Результатами административной процедуры являются: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согласование заключения, уведомления о предоставлении (об отказе в предоставлении) муниципальной услуги начальником Отдела (лицом, его замещающим);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подписание заключения начальником Управления (лицом, его замещающим);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подписание двух экземпляров уведомления о предоставлении (об отказе в предоставлении) муниципальной услуги начальником Управления (лицом, его замещающим).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3.10.7. Способами фиксации результата выполнения административной процедуры являются: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подпись начальника Отдела (лица, его замещающего) и подпись начальника Управления (лица, его замещающего) на заключении;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подпись начальника Управления (лица, его замещающего) на двух экземплярах уведомления о предоставлении (об отказе в предоставлении) Заявителю муниципальной услуги.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3.11. Регистрация уведомления о предоставлении (об отказе в предоставлении) Заявителю муниципальной услуги.</w:t>
      </w:r>
    </w:p>
    <w:p w:rsidR="00566AC9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3.11.1. Основанием для начала административной процедуры являются подписанные начальником Управления (лицом, его замещающим) два экземпляра уведомления о предоставлении (об отказе в предоставлении) Заявителю муниципальной услуги.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689"/>
      <w:bookmarkEnd w:id="14"/>
      <w:r w:rsidRPr="00D33FCF">
        <w:rPr>
          <w:rFonts w:ascii="Times New Roman" w:hAnsi="Times New Roman" w:cs="Times New Roman"/>
          <w:sz w:val="28"/>
          <w:szCs w:val="28"/>
        </w:rPr>
        <w:t>3.11.2. Начальник Отдела (лицо, его замещающее):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передает специалисту МФЦ, ответственному за прием и выдачу документов, подписанные начальником Управления (лицом, его замещающим) два экземпляра уведомления о предоставлении (об отказе в предоставлении) Заявителю муниципальной услуги;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вносит в регистрационную карточку в СЭД отчет о передаче специалисту МФЦ, ответственному за прием и выдачу документов, двух экземпляров уведомления о предоставлении (об отказе в предоставлении) Заявителю муниципальной услуги;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передает специалисту Отдела заключение и комплект документов.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D33FCF">
        <w:rPr>
          <w:rFonts w:ascii="Times New Roman" w:hAnsi="Times New Roman" w:cs="Times New Roman"/>
          <w:sz w:val="28"/>
          <w:szCs w:val="28"/>
        </w:rPr>
        <w:t xml:space="preserve"> действи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33FCF">
        <w:rPr>
          <w:rFonts w:ascii="Times New Roman" w:hAnsi="Times New Roman" w:cs="Times New Roman"/>
          <w:sz w:val="28"/>
          <w:szCs w:val="28"/>
        </w:rPr>
        <w:t>  – 20 минут.</w:t>
      </w:r>
    </w:p>
    <w:p w:rsidR="00566AC9" w:rsidRPr="00D33FCF" w:rsidRDefault="00566AC9" w:rsidP="007F0E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693"/>
      <w:bookmarkStart w:id="16" w:name="Par701"/>
      <w:bookmarkStart w:id="17" w:name="Par705"/>
      <w:bookmarkEnd w:id="15"/>
      <w:bookmarkEnd w:id="16"/>
      <w:bookmarkEnd w:id="17"/>
      <w:r w:rsidRPr="00D33FCF">
        <w:rPr>
          <w:rFonts w:ascii="Times New Roman" w:hAnsi="Times New Roman" w:cs="Times New Roman"/>
          <w:sz w:val="28"/>
          <w:szCs w:val="28"/>
        </w:rPr>
        <w:t>3.11.3. Специалист МФЦ, ответственный за прием и выдачу документов:</w:t>
      </w:r>
    </w:p>
    <w:p w:rsidR="00566AC9" w:rsidRPr="00D33FCF" w:rsidRDefault="00566AC9" w:rsidP="007F0E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регистрирует уведомление о предоставлении (об отказе в предоставлении) Заявителю муниципальной услуги в АИС;</w:t>
      </w:r>
    </w:p>
    <w:p w:rsidR="00566AC9" w:rsidRPr="00D33FCF" w:rsidRDefault="00566AC9" w:rsidP="007F0E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проставляет на двух экземплярах уведомления о предоставлении (об отказе в предоставлении) Заявителю муниципальной услуги дату и номер регистрации в соответствии с записью в АИС;</w:t>
      </w:r>
    </w:p>
    <w:p w:rsidR="00566AC9" w:rsidRPr="00D33FCF" w:rsidRDefault="00566AC9" w:rsidP="007F0E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сканирует уведомление о предоставлении (об отказе в предоставлении) Заявителю муниципальной услуги и прикрепляет электронный образ файла к регистрационной карточке в АИС;</w:t>
      </w:r>
    </w:p>
    <w:p w:rsidR="00566AC9" w:rsidRPr="00D33FCF" w:rsidRDefault="00566AC9" w:rsidP="007F0E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передает один экземпляр уведомления о предоставлении (об отказе в предоставлении) Заявителю муниципальной услуги специалисту Отдела;</w:t>
      </w:r>
    </w:p>
    <w:p w:rsidR="00566AC9" w:rsidRPr="00CF3CB9" w:rsidRDefault="00566AC9" w:rsidP="007F0E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направляет Заявителю один экземпляр уведомления о предоставлении (об отказе в предоставлении) муниципальной услуги по почте (в случае если в </w:t>
      </w:r>
      <w:r w:rsidRPr="00CF3CB9">
        <w:rPr>
          <w:rFonts w:ascii="Times New Roman" w:hAnsi="Times New Roman" w:cs="Times New Roman"/>
          <w:sz w:val="28"/>
          <w:szCs w:val="28"/>
        </w:rPr>
        <w:t>заявлении Заявителя указан данный способ получения результата муниципальной услуги);</w:t>
      </w:r>
    </w:p>
    <w:p w:rsidR="00566AC9" w:rsidRPr="00D33FCF" w:rsidRDefault="00566AC9" w:rsidP="007F0E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CB9">
        <w:rPr>
          <w:rFonts w:ascii="Times New Roman" w:hAnsi="Times New Roman" w:cs="Times New Roman"/>
          <w:sz w:val="28"/>
          <w:szCs w:val="28"/>
        </w:rPr>
        <w:t>– делает в регистрационной карточке в АИС отметку о предоставлении Заявителю муниципальной услуги (в случае если в заявлении Заявителя указан</w:t>
      </w:r>
      <w:r w:rsidRPr="00D33FCF">
        <w:rPr>
          <w:rFonts w:ascii="Times New Roman" w:hAnsi="Times New Roman" w:cs="Times New Roman"/>
          <w:sz w:val="28"/>
          <w:szCs w:val="28"/>
        </w:rPr>
        <w:t xml:space="preserve"> способ отправки результата предоставления муниципальной услуги по почте) и снимает документ с контроля.</w:t>
      </w:r>
    </w:p>
    <w:p w:rsidR="00566AC9" w:rsidRPr="00D33FCF" w:rsidRDefault="00566AC9" w:rsidP="007F0E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административных действий – 30 мин</w:t>
      </w:r>
      <w:r>
        <w:rPr>
          <w:rFonts w:ascii="Times New Roman" w:hAnsi="Times New Roman" w:cs="Times New Roman"/>
          <w:sz w:val="28"/>
          <w:szCs w:val="28"/>
        </w:rPr>
        <w:t>ут</w:t>
      </w:r>
      <w:r w:rsidRPr="00D33FCF">
        <w:rPr>
          <w:rFonts w:ascii="Times New Roman" w:hAnsi="Times New Roman" w:cs="Times New Roman"/>
          <w:sz w:val="28"/>
          <w:szCs w:val="28"/>
        </w:rPr>
        <w:t>.</w:t>
      </w:r>
    </w:p>
    <w:p w:rsidR="00566AC9" w:rsidRPr="00D33FCF" w:rsidRDefault="00566AC9" w:rsidP="007F0E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3.11.3.1. Специалист МФЦ, ответственный за прием и выдачу документов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33FCF">
        <w:rPr>
          <w:rFonts w:ascii="Times New Roman" w:hAnsi="Times New Roman" w:cs="Times New Roman"/>
          <w:sz w:val="28"/>
          <w:szCs w:val="28"/>
        </w:rPr>
        <w:t xml:space="preserve"> в срок не позднее 10 часов рабочего дня, предшествующего дню выдачи Заявителю готового результата, указанному в расписке, проверяет наличие в МФЦ двух экземпляров уведомления о предоставлении (об отказе в предоставлении) Заявителю муниципальной услуги. В случае их отсутствия принимает меры для предоставления муниципальной услуги Заявителю в установленный срок. При отсутствии двух экземпляров уведомления о предоставлении (об отказе в предоставлении) Заявителю муниципальной услуги за 8 рабочих часов до времени выдачи Заявителю готового результата, указанного в расписке, о данном факте докладывает начальнику отдела приема и выдачи документов МФЦ (лицу, его замещающему).</w:t>
      </w:r>
    </w:p>
    <w:p w:rsidR="00566AC9" w:rsidRPr="00D33FCF" w:rsidRDefault="00566AC9" w:rsidP="007F0E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Начальник отдела приема и выдачи документов МФЦ (лицо, его замещающее) о факте отсутствия в МФЦ результата предоставления муниципальной услуги докладывает служебной запиской директору МФЦ (лицу, его замещающему).</w:t>
      </w:r>
    </w:p>
    <w:p w:rsidR="00566AC9" w:rsidRPr="00D33FCF" w:rsidRDefault="00566AC9" w:rsidP="007F0E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  <w:lang w:eastAsia="en-US"/>
        </w:rPr>
        <w:t xml:space="preserve">Директор МФЦ предпринимает меры для своевременного предоставления </w:t>
      </w:r>
      <w:r>
        <w:rPr>
          <w:rFonts w:ascii="Times New Roman" w:hAnsi="Times New Roman" w:cs="Times New Roman"/>
          <w:sz w:val="28"/>
          <w:szCs w:val="28"/>
          <w:lang w:eastAsia="en-US"/>
        </w:rPr>
        <w:t>МФЦ</w:t>
      </w:r>
      <w:r w:rsidRPr="00D33FCF">
        <w:rPr>
          <w:rFonts w:ascii="Times New Roman" w:hAnsi="Times New Roman" w:cs="Times New Roman"/>
          <w:sz w:val="28"/>
          <w:szCs w:val="28"/>
          <w:lang w:eastAsia="en-US"/>
        </w:rPr>
        <w:t xml:space="preserve"> результата предоставления муниципальной услуги</w:t>
      </w:r>
      <w:r w:rsidRPr="00D33FCF">
        <w:rPr>
          <w:rFonts w:ascii="Times New Roman" w:hAnsi="Times New Roman" w:cs="Times New Roman"/>
          <w:sz w:val="28"/>
          <w:szCs w:val="28"/>
        </w:rPr>
        <w:t>.</w:t>
      </w:r>
    </w:p>
    <w:p w:rsidR="00566AC9" w:rsidRPr="00D33FCF" w:rsidRDefault="00566AC9" w:rsidP="007F0E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D33FCF">
        <w:rPr>
          <w:rFonts w:ascii="Times New Roman" w:hAnsi="Times New Roman" w:cs="Times New Roman"/>
          <w:sz w:val="28"/>
          <w:szCs w:val="28"/>
        </w:rPr>
        <w:t xml:space="preserve"> действи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33FCF">
        <w:rPr>
          <w:rFonts w:ascii="Times New Roman" w:hAnsi="Times New Roman" w:cs="Times New Roman"/>
          <w:sz w:val="28"/>
          <w:szCs w:val="28"/>
        </w:rPr>
        <w:t>  – 2 часа.</w:t>
      </w:r>
    </w:p>
    <w:p w:rsidR="00566AC9" w:rsidRPr="00E16288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288">
        <w:rPr>
          <w:rFonts w:ascii="Times New Roman" w:hAnsi="Times New Roman" w:cs="Times New Roman"/>
          <w:sz w:val="28"/>
          <w:szCs w:val="28"/>
        </w:rPr>
        <w:t>3.11.4. Специалист Отдела:</w:t>
      </w:r>
    </w:p>
    <w:p w:rsidR="00566AC9" w:rsidRPr="00E16288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288">
        <w:rPr>
          <w:rFonts w:ascii="Times New Roman" w:hAnsi="Times New Roman" w:cs="Times New Roman"/>
          <w:sz w:val="28"/>
          <w:szCs w:val="28"/>
        </w:rPr>
        <w:t>– получает от начальника Отдела подписанное заключение и комплект документов Заявителя и подшивает в дело;</w:t>
      </w:r>
    </w:p>
    <w:p w:rsidR="00566AC9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288">
        <w:rPr>
          <w:rFonts w:ascii="Times New Roman" w:hAnsi="Times New Roman" w:cs="Times New Roman"/>
          <w:sz w:val="28"/>
          <w:szCs w:val="28"/>
        </w:rPr>
        <w:t>– получает от специалиста МФЦ, ответственного за прием и выдачу документов, зарегистрированное уведомление о предоставлении (об отказе в предоставлении) Заявителю муниципальной услуги и подшивает его в дело.</w:t>
      </w:r>
    </w:p>
    <w:p w:rsidR="00566AC9" w:rsidRPr="00D33FCF" w:rsidRDefault="00566AC9" w:rsidP="00BB4D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D33FCF">
        <w:rPr>
          <w:rFonts w:ascii="Times New Roman" w:hAnsi="Times New Roman" w:cs="Times New Roman"/>
          <w:sz w:val="28"/>
          <w:szCs w:val="28"/>
        </w:rPr>
        <w:t xml:space="preserve"> действи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33FCF">
        <w:rPr>
          <w:rFonts w:ascii="Times New Roman" w:hAnsi="Times New Roman" w:cs="Times New Roman"/>
          <w:sz w:val="28"/>
          <w:szCs w:val="28"/>
        </w:rPr>
        <w:t xml:space="preserve">  – </w:t>
      </w:r>
      <w:r>
        <w:rPr>
          <w:rFonts w:ascii="Times New Roman" w:hAnsi="Times New Roman" w:cs="Times New Roman"/>
          <w:sz w:val="28"/>
          <w:szCs w:val="28"/>
        </w:rPr>
        <w:t>30 минут</w:t>
      </w:r>
      <w:r w:rsidRPr="00D33FCF">
        <w:rPr>
          <w:rFonts w:ascii="Times New Roman" w:hAnsi="Times New Roman" w:cs="Times New Roman"/>
          <w:sz w:val="28"/>
          <w:szCs w:val="28"/>
        </w:rPr>
        <w:t>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3.11.5. Должностные лица, ответственные за выполнение каждого административного действия, входящего в состав административной процедуры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33FCF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3FCF">
        <w:rPr>
          <w:rFonts w:ascii="Times New Roman" w:hAnsi="Times New Roman" w:cs="Times New Roman"/>
          <w:sz w:val="28"/>
          <w:szCs w:val="28"/>
        </w:rPr>
        <w:t>начальник Отдела (лицо, его замещающее) (п. 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33FCF">
        <w:rPr>
          <w:rFonts w:ascii="Times New Roman" w:hAnsi="Times New Roman" w:cs="Times New Roman"/>
          <w:sz w:val="28"/>
          <w:szCs w:val="28"/>
        </w:rPr>
        <w:t>11.2),</w:t>
      </w:r>
      <w:r w:rsidRPr="004C64A8">
        <w:rPr>
          <w:rFonts w:ascii="Times New Roman" w:hAnsi="Times New Roman" w:cs="Times New Roman"/>
          <w:sz w:val="28"/>
          <w:szCs w:val="28"/>
        </w:rPr>
        <w:t xml:space="preserve"> </w:t>
      </w:r>
      <w:r w:rsidRPr="00E16288">
        <w:rPr>
          <w:rFonts w:ascii="Times New Roman" w:hAnsi="Times New Roman" w:cs="Times New Roman"/>
          <w:sz w:val="28"/>
          <w:szCs w:val="28"/>
        </w:rPr>
        <w:t>специалист Отдела (п.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16288">
        <w:rPr>
          <w:rFonts w:ascii="Times New Roman" w:hAnsi="Times New Roman" w:cs="Times New Roman"/>
          <w:sz w:val="28"/>
          <w:szCs w:val="28"/>
        </w:rPr>
        <w:t>3.11.4),</w:t>
      </w:r>
      <w:r w:rsidRPr="00D33FCF">
        <w:rPr>
          <w:rFonts w:ascii="Times New Roman" w:hAnsi="Times New Roman" w:cs="Times New Roman"/>
          <w:sz w:val="28"/>
          <w:szCs w:val="28"/>
        </w:rPr>
        <w:t xml:space="preserve"> специалист МФЦ, ответственный за прием и выдачу документов (п.п.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33FCF">
        <w:rPr>
          <w:rFonts w:ascii="Times New Roman" w:hAnsi="Times New Roman" w:cs="Times New Roman"/>
          <w:sz w:val="28"/>
          <w:szCs w:val="28"/>
        </w:rPr>
        <w:t xml:space="preserve">3.11.3, 3.11.3.1), начальник отдела приема и выдачи документов МФЦ (лицо, его замещающее)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E16288">
        <w:rPr>
          <w:rFonts w:ascii="Times New Roman" w:hAnsi="Times New Roman" w:cs="Times New Roman"/>
          <w:sz w:val="28"/>
          <w:szCs w:val="28"/>
        </w:rPr>
        <w:t>директор</w:t>
      </w:r>
      <w:r w:rsidRPr="00D33FCF">
        <w:rPr>
          <w:rFonts w:ascii="Times New Roman" w:hAnsi="Times New Roman" w:cs="Times New Roman"/>
          <w:sz w:val="28"/>
          <w:szCs w:val="28"/>
        </w:rPr>
        <w:t xml:space="preserve"> МФЦ (лиц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33FC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их замещающи</w:t>
      </w:r>
      <w:r w:rsidRPr="00D33FCF">
        <w:rPr>
          <w:rFonts w:ascii="Times New Roman" w:hAnsi="Times New Roman" w:cs="Times New Roman"/>
          <w:sz w:val="28"/>
          <w:szCs w:val="28"/>
        </w:rPr>
        <w:t>е) (п. 3.11.3.).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3.11.6. Критерием принятия решения является: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наличие двух экземпляров уведомления о предоставлении (об отказе в предоставлении) Заявителю муниципальной услуги, подписанных начальником Управления (лицом, его замещающим).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3.11.7. Результат административной процедуры и порядок передачи результата.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3.11.7.1. Результатами административной процедуры являются: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регистрация 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33FCF">
        <w:rPr>
          <w:rFonts w:ascii="Times New Roman" w:hAnsi="Times New Roman" w:cs="Times New Roman"/>
          <w:sz w:val="28"/>
          <w:szCs w:val="28"/>
        </w:rPr>
        <w:t>уведомления о предоставлении (об отказе в предоставлении) Заявителю муниципальной услуги в АИС;</w:t>
      </w:r>
    </w:p>
    <w:p w:rsidR="00566AC9" w:rsidRPr="00CF3CB9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CB9">
        <w:rPr>
          <w:rFonts w:ascii="Times New Roman" w:hAnsi="Times New Roman" w:cs="Times New Roman"/>
          <w:sz w:val="28"/>
          <w:szCs w:val="28"/>
        </w:rPr>
        <w:t>– направление Заявителю по почте (в случае если в заявлении указан данный способ отправки) одного экземпляра уведомления о предоставлении (об отказе в предоставлении) муниципальной услуги;</w:t>
      </w:r>
    </w:p>
    <w:p w:rsidR="00566AC9" w:rsidRPr="00CF3CB9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CB9">
        <w:rPr>
          <w:rFonts w:ascii="Times New Roman" w:hAnsi="Times New Roman" w:cs="Times New Roman"/>
          <w:sz w:val="28"/>
          <w:szCs w:val="28"/>
        </w:rPr>
        <w:t>– получение одного экземпляра уведомления о предоставлении (об отказе в предоставлении) Заявителю муниципальной услуги специалистом Отдела;</w:t>
      </w:r>
    </w:p>
    <w:p w:rsidR="00566AC9" w:rsidRPr="00CF3CB9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CB9">
        <w:rPr>
          <w:rFonts w:ascii="Times New Roman" w:hAnsi="Times New Roman" w:cs="Times New Roman"/>
          <w:sz w:val="28"/>
          <w:szCs w:val="28"/>
        </w:rPr>
        <w:t>– снятие документа с контроля в АИС (в случае если в заявлении указан способ получения результата предоставления муниципальной услуги по почте).</w:t>
      </w:r>
    </w:p>
    <w:p w:rsidR="00566AC9" w:rsidRPr="00CF3CB9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CB9">
        <w:rPr>
          <w:rFonts w:ascii="Times New Roman" w:hAnsi="Times New Roman" w:cs="Times New Roman"/>
          <w:sz w:val="28"/>
          <w:szCs w:val="28"/>
        </w:rPr>
        <w:t>3.11.8. Способ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CF3CB9">
        <w:rPr>
          <w:rFonts w:ascii="Times New Roman" w:hAnsi="Times New Roman" w:cs="Times New Roman"/>
          <w:sz w:val="28"/>
          <w:szCs w:val="28"/>
        </w:rPr>
        <w:t xml:space="preserve"> фиксации результата выполнения административной процедуры являются:</w:t>
      </w:r>
    </w:p>
    <w:p w:rsidR="00566AC9" w:rsidRPr="00CF3CB9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CB9">
        <w:rPr>
          <w:rFonts w:ascii="Times New Roman" w:hAnsi="Times New Roman" w:cs="Times New Roman"/>
          <w:sz w:val="28"/>
          <w:szCs w:val="28"/>
        </w:rPr>
        <w:t>– номер и дата регистрации уведомления о предоставлении (об отказе в предоставлении) Заявителю муниципальной услуги;</w:t>
      </w:r>
    </w:p>
    <w:p w:rsidR="00566AC9" w:rsidRPr="00CF3CB9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CB9">
        <w:rPr>
          <w:rFonts w:ascii="Times New Roman" w:hAnsi="Times New Roman" w:cs="Times New Roman"/>
          <w:sz w:val="28"/>
          <w:szCs w:val="28"/>
        </w:rPr>
        <w:t>– отметка в регистрационной карточке в АИС о направлении Заявителю уведомления о предоставлении (об отказе в предоставлении) муниципальной услуги и снятие документа с контроля (в случае если в заявлении указан способ получения результата предоставления муниципальной услуги по почте).</w:t>
      </w:r>
    </w:p>
    <w:p w:rsidR="00566AC9" w:rsidRPr="00CF3CB9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CB9">
        <w:rPr>
          <w:rFonts w:ascii="Times New Roman" w:hAnsi="Times New Roman" w:cs="Times New Roman"/>
          <w:sz w:val="28"/>
          <w:szCs w:val="28"/>
        </w:rPr>
        <w:t>3.12. Выдача (направление) Заявителю уведомления о предоставлении (об отказе в предоставлении) муниципальной услуги.</w:t>
      </w:r>
    </w:p>
    <w:p w:rsidR="00566AC9" w:rsidRPr="00CF3CB9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CB9">
        <w:rPr>
          <w:rFonts w:ascii="Times New Roman" w:hAnsi="Times New Roman" w:cs="Times New Roman"/>
          <w:sz w:val="28"/>
          <w:szCs w:val="28"/>
        </w:rPr>
        <w:t>3.12.1. Основанием для начала административной процедуры является обращение Заявителя за</w:t>
      </w:r>
      <w:r>
        <w:rPr>
          <w:rFonts w:ascii="Times New Roman" w:hAnsi="Times New Roman" w:cs="Times New Roman"/>
          <w:sz w:val="28"/>
          <w:szCs w:val="28"/>
        </w:rPr>
        <w:t xml:space="preserve"> получением</w:t>
      </w:r>
      <w:r w:rsidRPr="00CF3CB9">
        <w:rPr>
          <w:rFonts w:ascii="Times New Roman" w:hAnsi="Times New Roman" w:cs="Times New Roman"/>
          <w:sz w:val="28"/>
          <w:szCs w:val="28"/>
        </w:rPr>
        <w:t xml:space="preserve"> уведомлени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F3CB9">
        <w:rPr>
          <w:rFonts w:ascii="Times New Roman" w:hAnsi="Times New Roman" w:cs="Times New Roman"/>
          <w:sz w:val="28"/>
          <w:szCs w:val="28"/>
        </w:rPr>
        <w:t xml:space="preserve"> о предоставлении (об отказе в предоставлении) муниципальной услуги.</w:t>
      </w:r>
    </w:p>
    <w:p w:rsidR="00566AC9" w:rsidRPr="00CF3CB9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CB9">
        <w:rPr>
          <w:rFonts w:ascii="Times New Roman" w:hAnsi="Times New Roman" w:cs="Times New Roman"/>
          <w:sz w:val="28"/>
          <w:szCs w:val="28"/>
        </w:rPr>
        <w:t xml:space="preserve">3.12.2. Специалист МФЦ, ответственный за прием и выдачу документов, </w:t>
      </w:r>
      <w:r>
        <w:rPr>
          <w:rFonts w:ascii="Times New Roman" w:hAnsi="Times New Roman" w:cs="Times New Roman"/>
          <w:sz w:val="28"/>
          <w:szCs w:val="28"/>
        </w:rPr>
        <w:t xml:space="preserve">в случае прибытия </w:t>
      </w:r>
      <w:r w:rsidRPr="00CF3CB9">
        <w:rPr>
          <w:rFonts w:ascii="Times New Roman" w:hAnsi="Times New Roman" w:cs="Times New Roman"/>
          <w:sz w:val="28"/>
          <w:szCs w:val="28"/>
        </w:rPr>
        <w:t>Заявителя</w:t>
      </w:r>
      <w:r>
        <w:rPr>
          <w:rFonts w:ascii="Times New Roman" w:hAnsi="Times New Roman" w:cs="Times New Roman"/>
          <w:sz w:val="28"/>
          <w:szCs w:val="28"/>
        </w:rPr>
        <w:t xml:space="preserve"> в срок, установленный в расписке</w:t>
      </w:r>
      <w:r w:rsidRPr="00CF3CB9">
        <w:rPr>
          <w:rFonts w:ascii="Times New Roman" w:hAnsi="Times New Roman" w:cs="Times New Roman"/>
          <w:sz w:val="28"/>
          <w:szCs w:val="28"/>
        </w:rPr>
        <w:t>:</w:t>
      </w:r>
    </w:p>
    <w:p w:rsidR="00566AC9" w:rsidRPr="00CF3CB9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CB9">
        <w:rPr>
          <w:rFonts w:ascii="Times New Roman" w:hAnsi="Times New Roman" w:cs="Times New Roman"/>
          <w:sz w:val="28"/>
          <w:szCs w:val="28"/>
        </w:rPr>
        <w:t>– устанавливает личность и правомочность Заявителя (его представителя);</w:t>
      </w:r>
    </w:p>
    <w:p w:rsidR="00566AC9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CB9">
        <w:rPr>
          <w:rFonts w:ascii="Times New Roman" w:hAnsi="Times New Roman" w:cs="Times New Roman"/>
          <w:sz w:val="28"/>
          <w:szCs w:val="28"/>
        </w:rPr>
        <w:t xml:space="preserve">– выдает Заявителю (его представителю) уведомление о предоставлении (об отказе в предоставлении) муниципальной услуги под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CF3CB9">
        <w:rPr>
          <w:rFonts w:ascii="Times New Roman" w:hAnsi="Times New Roman" w:cs="Times New Roman"/>
          <w:sz w:val="28"/>
          <w:szCs w:val="28"/>
        </w:rPr>
        <w:t>пись на экземпляре расписки, распечатанном из регистрационной карточки в АИС;</w:t>
      </w:r>
    </w:p>
    <w:p w:rsidR="00566AC9" w:rsidRPr="00D33FCF" w:rsidRDefault="00566AC9" w:rsidP="007407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делает в регистрационной карточке в АИС отметку о дате предоставления Заявителю муниципальной услуги и снятии документа с контроля.</w:t>
      </w:r>
    </w:p>
    <w:p w:rsidR="00566AC9" w:rsidRPr="00CF3CB9" w:rsidRDefault="00566AC9" w:rsidP="00F96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CB9">
        <w:rPr>
          <w:rFonts w:ascii="Times New Roman" w:hAnsi="Times New Roman" w:cs="Times New Roman"/>
          <w:sz w:val="28"/>
          <w:szCs w:val="28"/>
        </w:rPr>
        <w:t>3.12.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F3CB9">
        <w:rPr>
          <w:rFonts w:ascii="Times New Roman" w:hAnsi="Times New Roman" w:cs="Times New Roman"/>
          <w:sz w:val="28"/>
          <w:szCs w:val="28"/>
        </w:rPr>
        <w:t xml:space="preserve">. Специалист МФЦ, ответственный за прием и выдачу документов, </w:t>
      </w:r>
      <w:r>
        <w:rPr>
          <w:rFonts w:ascii="Times New Roman" w:hAnsi="Times New Roman" w:cs="Times New Roman"/>
          <w:sz w:val="28"/>
          <w:szCs w:val="28"/>
        </w:rPr>
        <w:t xml:space="preserve">в случае неявки </w:t>
      </w:r>
      <w:r w:rsidRPr="00CF3CB9">
        <w:rPr>
          <w:rFonts w:ascii="Times New Roman" w:hAnsi="Times New Roman" w:cs="Times New Roman"/>
          <w:sz w:val="28"/>
          <w:szCs w:val="28"/>
        </w:rPr>
        <w:t>Заявителя</w:t>
      </w:r>
      <w:r>
        <w:rPr>
          <w:rFonts w:ascii="Times New Roman" w:hAnsi="Times New Roman" w:cs="Times New Roman"/>
          <w:sz w:val="28"/>
          <w:szCs w:val="28"/>
        </w:rPr>
        <w:t xml:space="preserve"> в срок, установленный в расписке</w:t>
      </w:r>
      <w:r w:rsidRPr="00CF3CB9">
        <w:rPr>
          <w:rFonts w:ascii="Times New Roman" w:hAnsi="Times New Roman" w:cs="Times New Roman"/>
          <w:sz w:val="28"/>
          <w:szCs w:val="28"/>
        </w:rPr>
        <w:t>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CB9">
        <w:rPr>
          <w:rFonts w:ascii="Times New Roman" w:hAnsi="Times New Roman" w:cs="Times New Roman"/>
          <w:sz w:val="28"/>
          <w:szCs w:val="28"/>
        </w:rPr>
        <w:t xml:space="preserve">– направляет один экземпляр уведомления о предоставлении (об отказе в предоставлении) Заявителю муниципальной услуги почтовым заказным отправлением с уведомлением о вручении по адресу, указанному в </w:t>
      </w:r>
      <w:r w:rsidRPr="00CF3CB9">
        <w:rPr>
          <w:rFonts w:ascii="Times New Roman" w:hAnsi="Times New Roman" w:cs="Times New Roman"/>
          <w:sz w:val="28"/>
          <w:szCs w:val="28"/>
          <w:lang w:eastAsia="en-US"/>
        </w:rPr>
        <w:t>заявлении, по истечении 10</w:t>
      </w:r>
      <w:r w:rsidRPr="002C43C9">
        <w:rPr>
          <w:rFonts w:ascii="Times New Roman" w:hAnsi="Times New Roman" w:cs="Times New Roman"/>
          <w:sz w:val="28"/>
          <w:szCs w:val="28"/>
          <w:lang w:eastAsia="en-US"/>
        </w:rPr>
        <w:t xml:space="preserve"> рабочих дней от даты выдачи результата, указанной в расписке; 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делает в регистрационной карточке в АИС отметку о дате предоставления Заявителю муниципальной услуги и снятии документа с контроля.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административных действий – 15 минут.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3.12.4</w:t>
      </w:r>
      <w:r w:rsidRPr="00D33FCF">
        <w:rPr>
          <w:rFonts w:ascii="Times New Roman" w:hAnsi="Times New Roman" w:cs="Times New Roman"/>
          <w:sz w:val="28"/>
          <w:szCs w:val="28"/>
        </w:rPr>
        <w:t>. Должностное лицо, ответственное за выполнение каждого административного действия, входящего в состав административной процедуры, – специалист МФЦ, ответственный за прием и выдачу документов.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3.12.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33FCF">
        <w:rPr>
          <w:rFonts w:ascii="Times New Roman" w:hAnsi="Times New Roman" w:cs="Times New Roman"/>
          <w:sz w:val="28"/>
          <w:szCs w:val="28"/>
        </w:rPr>
        <w:t>. Критерием принятия решения является наличие зарегистрированного уведомления о предоставлении (об отказе в предоставлении) Заявителю муниципальной услуги.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3.12.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33FCF">
        <w:rPr>
          <w:rFonts w:ascii="Times New Roman" w:hAnsi="Times New Roman" w:cs="Times New Roman"/>
          <w:sz w:val="28"/>
          <w:szCs w:val="28"/>
        </w:rPr>
        <w:t>. Результат административной процедуры и порядок передачи результата.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3.12.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33FCF">
        <w:rPr>
          <w:rFonts w:ascii="Times New Roman" w:hAnsi="Times New Roman" w:cs="Times New Roman"/>
          <w:sz w:val="28"/>
          <w:szCs w:val="28"/>
        </w:rPr>
        <w:t>.1. Результат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D33FCF">
        <w:rPr>
          <w:rFonts w:ascii="Times New Roman" w:hAnsi="Times New Roman" w:cs="Times New Roman"/>
          <w:sz w:val="28"/>
          <w:szCs w:val="28"/>
        </w:rPr>
        <w:t xml:space="preserve"> административной процедуры 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33FCF">
        <w:rPr>
          <w:rFonts w:ascii="Times New Roman" w:hAnsi="Times New Roman" w:cs="Times New Roman"/>
          <w:sz w:val="28"/>
          <w:szCs w:val="28"/>
        </w:rPr>
        <w:t>тся: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выдача (направление) Заявителю уведомления о предоставлении (об отказе в предоставлении) муниципальной услуги;</w:t>
      </w:r>
    </w:p>
    <w:p w:rsidR="00566AC9" w:rsidRPr="00D33FCF" w:rsidRDefault="00566AC9" w:rsidP="00C210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отметка в регистрационной карточке в АИС о предоставлении Заявителю муниципальной услуги;</w:t>
      </w:r>
    </w:p>
    <w:p w:rsidR="00566AC9" w:rsidRPr="00D33FCF" w:rsidRDefault="00566AC9" w:rsidP="005053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передача второго экземпляра уведомления о предоставлении (об отказе в предоставлении) муниципальной услуги начальнику Отдела.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3.12.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33FCF">
        <w:rPr>
          <w:rFonts w:ascii="Times New Roman" w:hAnsi="Times New Roman" w:cs="Times New Roman"/>
          <w:sz w:val="28"/>
          <w:szCs w:val="28"/>
        </w:rPr>
        <w:t>. Способ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33FCF">
        <w:rPr>
          <w:rFonts w:ascii="Times New Roman" w:hAnsi="Times New Roman" w:cs="Times New Roman"/>
          <w:sz w:val="28"/>
          <w:szCs w:val="28"/>
        </w:rPr>
        <w:t xml:space="preserve"> фиксации результата выполнения административной процедуры являются: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подпись Заявителя на экземпляре расписки;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</w:t>
      </w:r>
      <w:r>
        <w:rPr>
          <w:rFonts w:ascii="Times New Roman" w:hAnsi="Times New Roman" w:cs="Times New Roman"/>
          <w:sz w:val="28"/>
          <w:szCs w:val="28"/>
        </w:rPr>
        <w:t>отчет</w:t>
      </w:r>
      <w:r w:rsidRPr="00D33FCF">
        <w:rPr>
          <w:rFonts w:ascii="Times New Roman" w:hAnsi="Times New Roman" w:cs="Times New Roman"/>
          <w:sz w:val="28"/>
          <w:szCs w:val="28"/>
        </w:rPr>
        <w:t xml:space="preserve"> в регистрационной карточке в АИС о вручении</w:t>
      </w:r>
      <w:r>
        <w:rPr>
          <w:rFonts w:ascii="Times New Roman" w:hAnsi="Times New Roman" w:cs="Times New Roman"/>
          <w:sz w:val="28"/>
          <w:szCs w:val="28"/>
        </w:rPr>
        <w:t xml:space="preserve"> (направлении)</w:t>
      </w:r>
      <w:r w:rsidRPr="00D33FCF">
        <w:rPr>
          <w:rFonts w:ascii="Times New Roman" w:hAnsi="Times New Roman" w:cs="Times New Roman"/>
          <w:sz w:val="28"/>
          <w:szCs w:val="28"/>
        </w:rPr>
        <w:t xml:space="preserve"> Заявителю уведомления о предоставлении (об отказе в предоставлении) муниципальной услуги.</w:t>
      </w:r>
    </w:p>
    <w:p w:rsidR="00566AC9" w:rsidRPr="00D33FCF" w:rsidRDefault="00566AC9" w:rsidP="005053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отметка в АИС о снятии документа с контроля.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6AC9" w:rsidRPr="00D33FCF" w:rsidRDefault="00566AC9" w:rsidP="00AD12E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Раздел 4. ПОРЯДОК И ФОРМЫ КОНТРОЛЯ ЗА ИСПОЛНЕНИЕМ</w:t>
      </w:r>
    </w:p>
    <w:p w:rsidR="00566AC9" w:rsidRPr="00D33FCF" w:rsidRDefault="00566AC9" w:rsidP="00AD12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АДМИНИСТРАТИВНОГО РЕГЛАМЕНТА ПРЕДОСТАВЛЕНИЯ</w:t>
      </w:r>
    </w:p>
    <w:p w:rsidR="00566AC9" w:rsidRPr="00D33FCF" w:rsidRDefault="00566AC9" w:rsidP="00AD12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4.1. Текущий контроль за соблюдением и исполнением должностными лицами (специалистами) МФЦ и Отдела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осуществляется директором МФЦ и начальником Отдела, ответственными за организацию работы по предоставлению муниципальной услуги.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4.2. Проверки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3FCF">
        <w:rPr>
          <w:rFonts w:ascii="Times New Roman" w:hAnsi="Times New Roman" w:cs="Times New Roman"/>
          <w:sz w:val="28"/>
          <w:szCs w:val="28"/>
        </w:rPr>
        <w:t xml:space="preserve"> полноты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3FCF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3FCF">
        <w:rPr>
          <w:rFonts w:ascii="Times New Roman" w:hAnsi="Times New Roman" w:cs="Times New Roman"/>
          <w:sz w:val="28"/>
          <w:szCs w:val="28"/>
        </w:rPr>
        <w:t xml:space="preserve">качества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3FCF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3FCF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8" w:name="_GoBack"/>
      <w:bookmarkEnd w:id="18"/>
      <w:r w:rsidRPr="00D33FCF">
        <w:rPr>
          <w:rFonts w:ascii="Times New Roman" w:hAnsi="Times New Roman" w:cs="Times New Roman"/>
          <w:sz w:val="28"/>
          <w:szCs w:val="28"/>
        </w:rPr>
        <w:t xml:space="preserve"> услуги осуществляются на основании соответствующих </w:t>
      </w:r>
      <w:r>
        <w:rPr>
          <w:rFonts w:ascii="Times New Roman" w:hAnsi="Times New Roman" w:cs="Times New Roman"/>
          <w:sz w:val="28"/>
          <w:szCs w:val="28"/>
        </w:rPr>
        <w:t xml:space="preserve">распорядительных </w:t>
      </w:r>
      <w:r w:rsidRPr="00D33FCF">
        <w:rPr>
          <w:rFonts w:ascii="Times New Roman" w:hAnsi="Times New Roman" w:cs="Times New Roman"/>
          <w:sz w:val="28"/>
          <w:szCs w:val="28"/>
        </w:rPr>
        <w:t xml:space="preserve">документов администрации городского округа «Город Калининград»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Pr="00D33FCF">
        <w:rPr>
          <w:rFonts w:ascii="Times New Roman" w:hAnsi="Times New Roman" w:cs="Times New Roman"/>
          <w:sz w:val="28"/>
          <w:szCs w:val="28"/>
        </w:rPr>
        <w:t xml:space="preserve"> Комитета.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Проверки могут быть плановыми (осуществляться на основании годовых, квартальных, ежемесячных планов администрации городского округа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33FCF">
        <w:rPr>
          <w:rFonts w:ascii="Times New Roman" w:hAnsi="Times New Roman" w:cs="Times New Roman"/>
          <w:sz w:val="28"/>
          <w:szCs w:val="28"/>
        </w:rPr>
        <w:t>Город Калининград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33FCF">
        <w:rPr>
          <w:rFonts w:ascii="Times New Roman" w:hAnsi="Times New Roman" w:cs="Times New Roman"/>
          <w:sz w:val="28"/>
          <w:szCs w:val="28"/>
        </w:rPr>
        <w:t xml:space="preserve"> либо Комитета) и внеплановыми. При проверке могут рассматриваться все вопросы, связанные с предоставлением муниципальной услуги, или порядок выполнения отдельных административных процедур (тематические проверки).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4.3. Специалист МФЦ, ответственный за прием и выдачу документов, несет персональную ответственность за:</w:t>
      </w:r>
    </w:p>
    <w:p w:rsidR="00566AC9" w:rsidRPr="00CF3CB9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CB9">
        <w:rPr>
          <w:rFonts w:ascii="Times New Roman" w:hAnsi="Times New Roman" w:cs="Times New Roman"/>
          <w:sz w:val="28"/>
          <w:szCs w:val="28"/>
        </w:rPr>
        <w:t>– соблюдение сроков и порядка приема заявления с комплектом документов для предоставления муниципальной услуги;</w:t>
      </w:r>
    </w:p>
    <w:p w:rsidR="00566AC9" w:rsidRPr="00CF3CB9" w:rsidRDefault="00566AC9" w:rsidP="00B342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CB9">
        <w:rPr>
          <w:rFonts w:ascii="Times New Roman" w:hAnsi="Times New Roman" w:cs="Times New Roman"/>
          <w:sz w:val="28"/>
          <w:szCs w:val="28"/>
        </w:rPr>
        <w:t>– правильность регистрации заявления с комплектом документов для предоставления муниципальной услуги в АИС, постановку на контроль;</w:t>
      </w:r>
    </w:p>
    <w:p w:rsidR="00566AC9" w:rsidRDefault="00566AC9" w:rsidP="00B342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CB9">
        <w:rPr>
          <w:rFonts w:ascii="Times New Roman" w:hAnsi="Times New Roman" w:cs="Times New Roman"/>
          <w:sz w:val="28"/>
          <w:szCs w:val="28"/>
        </w:rPr>
        <w:t>– правильность записи номера и даты регистрации на заявлении о предоставлении муниципальной услуги либо уведомлени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F3CB9">
        <w:rPr>
          <w:rFonts w:ascii="Times New Roman" w:hAnsi="Times New Roman" w:cs="Times New Roman"/>
          <w:sz w:val="28"/>
          <w:szCs w:val="28"/>
        </w:rPr>
        <w:t xml:space="preserve"> об отказе в предоставлении услуги;</w:t>
      </w:r>
    </w:p>
    <w:p w:rsidR="00566AC9" w:rsidRPr="00DC7C3B" w:rsidRDefault="00566AC9" w:rsidP="00DC7C3B">
      <w:pPr>
        <w:widowControl w:val="0"/>
        <w:numPr>
          <w:ilvl w:val="0"/>
          <w:numId w:val="8"/>
        </w:numPr>
        <w:shd w:val="clear" w:color="auto" w:fill="FFFFFF"/>
        <w:tabs>
          <w:tab w:val="left" w:pos="950"/>
          <w:tab w:val="left" w:pos="120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C7C3B">
        <w:rPr>
          <w:rFonts w:ascii="Times New Roman" w:hAnsi="Times New Roman" w:cs="Times New Roman"/>
          <w:sz w:val="28"/>
          <w:szCs w:val="28"/>
          <w:lang w:eastAsia="ru-RU"/>
        </w:rPr>
        <w:t>своевременное извещение ведущего юрисконсульта МКУ «МФЦ» о наличии оснований для отказа в приеме документов;</w:t>
      </w:r>
    </w:p>
    <w:p w:rsidR="00566AC9" w:rsidRPr="00CF3CB9" w:rsidRDefault="00566AC9" w:rsidP="00B342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CB9">
        <w:rPr>
          <w:rFonts w:ascii="Times New Roman" w:hAnsi="Times New Roman" w:cs="Times New Roman"/>
          <w:sz w:val="28"/>
          <w:szCs w:val="28"/>
        </w:rPr>
        <w:t>– выдачу Заявителю расписки в приеме документов для предоставления муниципальной услуги (уведомления об отказе в приеме документов для предоставления муниципальной услуги);</w:t>
      </w:r>
    </w:p>
    <w:p w:rsidR="00566AC9" w:rsidRPr="00D33FCF" w:rsidRDefault="00566AC9" w:rsidP="00B342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CB9">
        <w:rPr>
          <w:rFonts w:ascii="Times New Roman" w:hAnsi="Times New Roman" w:cs="Times New Roman"/>
          <w:sz w:val="28"/>
          <w:szCs w:val="28"/>
        </w:rPr>
        <w:t>– своевременную передачу заявления с комплектом документов для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начальнику Отдела (лицу, его замещающему);</w:t>
      </w:r>
    </w:p>
    <w:p w:rsidR="00566AC9" w:rsidRPr="00D33FCF" w:rsidRDefault="00566AC9" w:rsidP="00B342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соблюдение сроков и порядка регистрации </w:t>
      </w:r>
      <w:r w:rsidRPr="00F75E66">
        <w:rPr>
          <w:rFonts w:ascii="Times New Roman" w:hAnsi="Times New Roman" w:cs="Times New Roman"/>
          <w:sz w:val="28"/>
          <w:szCs w:val="28"/>
        </w:rPr>
        <w:t>результата предоставления муниципальной услуги в АИС;</w:t>
      </w:r>
    </w:p>
    <w:p w:rsidR="00566AC9" w:rsidRPr="00D33FCF" w:rsidRDefault="00566AC9" w:rsidP="00B342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правильность записи номера и даты регистрации на документе, являющемся результатом предоставления муниципальной услуги;</w:t>
      </w:r>
    </w:p>
    <w:p w:rsidR="00566AC9" w:rsidRPr="00D33FCF" w:rsidRDefault="00566AC9" w:rsidP="00B342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соблюдение сроков и порядка выдачи Заявителю уведомления о предоставлении (об отказе в предоставлении) муниципальной услуги</w:t>
      </w:r>
      <w:r w:rsidRPr="00F75E66">
        <w:rPr>
          <w:rFonts w:ascii="Times New Roman" w:hAnsi="Times New Roman" w:cs="Times New Roman"/>
          <w:sz w:val="28"/>
          <w:szCs w:val="28"/>
        </w:rPr>
        <w:t>;</w:t>
      </w:r>
    </w:p>
    <w:p w:rsidR="00566AC9" w:rsidRPr="00D33FCF" w:rsidRDefault="00566AC9" w:rsidP="00B342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проведение проверки наличия в МФЦ результата предоставления муниципальной услуги в 10 утра рабочего дня, предшествующего дню выдачи Заявителю готового результата;</w:t>
      </w:r>
    </w:p>
    <w:p w:rsidR="00566AC9" w:rsidRPr="00D33FCF" w:rsidRDefault="00566AC9" w:rsidP="00B342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своевременное сканирование уведомления о предоставлении (об отказе в предоставлении) муниципальной услуги и прикрепление электронного образа (файла) к регистрационной карточке в АИС;</w:t>
      </w:r>
    </w:p>
    <w:p w:rsidR="00566AC9" w:rsidRPr="00D33FCF" w:rsidRDefault="00566AC9" w:rsidP="00B342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 снятие документа с контроля в АИС.</w:t>
      </w:r>
    </w:p>
    <w:p w:rsidR="00566AC9" w:rsidRPr="00D33FCF" w:rsidRDefault="00566AC9" w:rsidP="00390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4.4. Начальник отдела приема и выдачи документов МФЦ (лицо, его замещающее) несет персональную ответственность за:</w:t>
      </w:r>
    </w:p>
    <w:p w:rsidR="00566AC9" w:rsidRPr="00D33FCF" w:rsidRDefault="00566AC9" w:rsidP="00B342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осуществление контроля срока предоставления муниципальной услуги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4.5. Специалист Отдела несет персональную ответственность за: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соблюдение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33FCF">
        <w:rPr>
          <w:rFonts w:ascii="Times New Roman" w:hAnsi="Times New Roman" w:cs="Times New Roman"/>
          <w:sz w:val="28"/>
          <w:szCs w:val="28"/>
        </w:rPr>
        <w:t xml:space="preserve"> сроков подготовки и предоставления начальнику Отдела (лицу, его замещающему) проектов запросов;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достоверность произведенных расчетов доходов и стоимости имущества, находящегося в собственности Заявителя и членов его семьи;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соблюдение сроков, порядка и правильности оформления проекта уведомления о предоставлении (об отказе в предоставлении) муниципальной услуги;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соблюдение срока передачи заключения и уведомления о предоставлении (об отказе в предоставлении) муниципальной услуги начальнику Отдела (лицу, его замещающему).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4.6. Начальник Отдела (лицо, его замещающее) несет персональную ответственность за: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соблюдение сроков назначения должностного лица, ответственного за предоставление муниципальной услуги, и передачи ему </w:t>
      </w:r>
      <w:r w:rsidRPr="00CF3CB9">
        <w:rPr>
          <w:rFonts w:ascii="Times New Roman" w:hAnsi="Times New Roman" w:cs="Times New Roman"/>
          <w:sz w:val="28"/>
          <w:szCs w:val="28"/>
        </w:rPr>
        <w:t>заявления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с комплектом документов;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соблюдение сроков и порядка подписания запроса(ов) в организации и своевременного информирования специалиста Отдела о получении ответа (ответов);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правомерность расчета доходов и стоимости имущества, находящегося в собственности Заявителя и членов его семьи;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правомерность </w:t>
      </w:r>
      <w:r>
        <w:rPr>
          <w:rFonts w:ascii="Times New Roman" w:hAnsi="Times New Roman" w:cs="Times New Roman"/>
          <w:sz w:val="28"/>
          <w:szCs w:val="28"/>
        </w:rPr>
        <w:t>заключения</w:t>
      </w:r>
      <w:r w:rsidRPr="00D33FCF">
        <w:rPr>
          <w:rFonts w:ascii="Times New Roman" w:hAnsi="Times New Roman" w:cs="Times New Roman"/>
          <w:sz w:val="28"/>
          <w:szCs w:val="28"/>
        </w:rPr>
        <w:t>;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соблюдение сроков передачи </w:t>
      </w:r>
      <w:r>
        <w:rPr>
          <w:rFonts w:ascii="Times New Roman" w:hAnsi="Times New Roman" w:cs="Times New Roman"/>
          <w:sz w:val="28"/>
          <w:szCs w:val="28"/>
        </w:rPr>
        <w:t xml:space="preserve">заключения </w:t>
      </w:r>
      <w:r w:rsidRPr="00D33FCF">
        <w:rPr>
          <w:rFonts w:ascii="Times New Roman" w:hAnsi="Times New Roman" w:cs="Times New Roman"/>
          <w:sz w:val="28"/>
          <w:szCs w:val="28"/>
        </w:rPr>
        <w:t>и уведомления о предоставлении (об отказе в предоставлении) муниципальной услуги начальнику Управления (лицу, его замещающему).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4.7. Начальник Управления (лицо, его замещающее) несет персональную ответственность за: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соблюдение сроков и порядка подписания </w:t>
      </w:r>
      <w:r>
        <w:rPr>
          <w:rFonts w:ascii="Times New Roman" w:hAnsi="Times New Roman" w:cs="Times New Roman"/>
          <w:sz w:val="28"/>
          <w:szCs w:val="28"/>
        </w:rPr>
        <w:t>заключения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и уведомления о предоставлении (об отказе в предоставлении) муниципальной услуги.</w:t>
      </w:r>
    </w:p>
    <w:p w:rsidR="00566AC9" w:rsidRPr="00D33FCF" w:rsidRDefault="00566AC9" w:rsidP="00F07567">
      <w:pPr>
        <w:shd w:val="clear" w:color="auto" w:fill="FFFFFF"/>
        <w:tabs>
          <w:tab w:val="left" w:pos="-142"/>
          <w:tab w:val="left" w:pos="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4.8. Ведущий юрисконсульт МФЦ несет персональную ответственность за:</w:t>
      </w:r>
    </w:p>
    <w:p w:rsidR="00566AC9" w:rsidRPr="00D33FCF" w:rsidRDefault="00566AC9" w:rsidP="00F07567">
      <w:pPr>
        <w:shd w:val="clear" w:color="auto" w:fill="FFFFFF"/>
        <w:tabs>
          <w:tab w:val="left" w:pos="-284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соблюдение срока и порядка подготовки проекта уведомления об отказе в приеме документов и передачу его директору МФЦ (лицу, его замещающему);</w:t>
      </w:r>
    </w:p>
    <w:p w:rsidR="00566AC9" w:rsidRPr="00D33FCF" w:rsidRDefault="00566AC9" w:rsidP="00F07567">
      <w:pPr>
        <w:shd w:val="clear" w:color="auto" w:fill="FFFFFF"/>
        <w:tabs>
          <w:tab w:val="left" w:pos="-284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соблюдение срока и порядка передачи специалисту МФЦ, ответственному за прием и выдачу документов, подписанного уведомления об отказе в приеме документов. </w:t>
      </w:r>
    </w:p>
    <w:p w:rsidR="00566AC9" w:rsidRPr="00D33FCF" w:rsidRDefault="00566AC9" w:rsidP="00F075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4.9. Директор МФЦ (лицо, его замещающее) несет персональную ответственность за правомерность подписания уведомления об отказе в приеме документов.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4.10. Персональная ответственность должностных лиц (специалистов) МФЦ и Отдела закрепляется в их должностных инструкциях в соответствии с требованиями законодательства Российской Федерации.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4.11. Директором МФЦ (лицом, его замещающим) и начальником Отдела (лицом, его замещающим) определяются периодичность, порядок и формы контроля за предоставлением муниципальной услуги.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По результатам контроля в случае выявления нарушений положений Административного регламента осуществляется привлечение виновных лиц к ответственности в соответствии с законодательством Российской Федерации.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Заявители (заинтересованные лица), их объединения и организации осуществляют контроль за ходом предоставления муниципальной услуги через официальный сайт администрации городского округа «Город Калининград» в информационно-телекоммуникационной сети «Интернет» klgd.ru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D33FCF">
        <w:rPr>
          <w:rFonts w:ascii="Times New Roman" w:hAnsi="Times New Roman" w:cs="Times New Roman"/>
          <w:sz w:val="28"/>
          <w:szCs w:val="28"/>
        </w:rPr>
        <w:t xml:space="preserve"> раздел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33FCF">
        <w:rPr>
          <w:rFonts w:ascii="Times New Roman" w:hAnsi="Times New Roman" w:cs="Times New Roman"/>
          <w:sz w:val="28"/>
          <w:szCs w:val="28"/>
        </w:rPr>
        <w:t xml:space="preserve"> «Услуги».</w:t>
      </w:r>
    </w:p>
    <w:p w:rsidR="00566AC9" w:rsidRPr="00D33FCF" w:rsidRDefault="00566AC9" w:rsidP="00AD12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6AC9" w:rsidRPr="00D33FCF" w:rsidRDefault="00566AC9" w:rsidP="00B342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Раздел 5. ДОСУДЕБНОЕ (ВНЕСУДЕБНОЕ) ОБЖАЛОВАНИЕ ЗАЯВИТЕЛЕМ РЕШЕНИЙ И ДЕЙСТВИЙ (БЕЗДЕЙСТВИЯ) АДМИНИСТРАЦИИ ГОРОДСКОГО ОКРУГА «ГОРОД КАЛИНИНГРАД», ПРЕДОСТАВЛЯЮЩЕЙ МУНИЦИПАЛЬНУЮ УСЛУГУ, ДОЛЖНОСТНОГО ЛИЦА АДМИНИСТРАЦИИ ГОРОДСКОГО ОКРУГА</w:t>
      </w:r>
    </w:p>
    <w:p w:rsidR="00566AC9" w:rsidRPr="00D33FCF" w:rsidRDefault="00566AC9" w:rsidP="00B342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«ГОРОД КАЛИНИНГРАД», ПРЕДОСТАВЛЯЮЩЕЙ МУНИЦИПАЛЬНУЮ УСЛУГУ, ЛИБО МУНИЦИПАЛЬНОГО СЛУЖАЩЕГО</w:t>
      </w:r>
    </w:p>
    <w:p w:rsidR="00566AC9" w:rsidRPr="00D33FCF" w:rsidRDefault="00566AC9" w:rsidP="009141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6AC9" w:rsidRPr="00D33FCF" w:rsidRDefault="00566AC9" w:rsidP="009141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5.1. Заявители имеют право на обжалование действий или бездействия должностных лиц, специалистов МФЦ, Отдела, Управления в досудебном (внесудебном) и судебном порядке.</w:t>
      </w:r>
    </w:p>
    <w:p w:rsidR="00566AC9" w:rsidRPr="00D33FCF" w:rsidRDefault="00566AC9" w:rsidP="009141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5.2. Предмет досудебного (внесудебного) обжалования Заявителем решений и действий (бездействия) администрации городского округа «Город Калининград», предоставляющей муниципальную услугу, должностного лица администрации городского округа «Город Калининград», предоставляющей муниципальную услугу, либо муниципального служащего.</w:t>
      </w:r>
    </w:p>
    <w:p w:rsidR="00566AC9" w:rsidRPr="00D33FCF" w:rsidRDefault="00566AC9" w:rsidP="009141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Заявитель может обратиться с жалобой в следующих случаях:</w:t>
      </w:r>
    </w:p>
    <w:p w:rsidR="00566AC9" w:rsidRPr="00D33FCF" w:rsidRDefault="00566AC9" w:rsidP="009141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1) нарушение срока регистрации </w:t>
      </w:r>
      <w:r w:rsidRPr="00CF3CB9">
        <w:rPr>
          <w:rFonts w:ascii="Times New Roman" w:hAnsi="Times New Roman" w:cs="Times New Roman"/>
          <w:sz w:val="28"/>
          <w:szCs w:val="28"/>
        </w:rPr>
        <w:t>заявления</w:t>
      </w:r>
      <w:r w:rsidRPr="00D33FCF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услуги;</w:t>
      </w:r>
    </w:p>
    <w:p w:rsidR="00566AC9" w:rsidRPr="00D33FCF" w:rsidRDefault="00566AC9" w:rsidP="009141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2) нарушение срока предоставления муниципальной услуги;</w:t>
      </w:r>
    </w:p>
    <w:p w:rsidR="00566AC9" w:rsidRPr="00D33FCF" w:rsidRDefault="00566AC9" w:rsidP="009141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3) требование документов, не предусмотренных нормативными правовыми актами Российской Федерации, нормативными правовыми актами Калининградской области, правовыми актами для предоставления муниципальной услуги;</w:t>
      </w:r>
    </w:p>
    <w:p w:rsidR="00566AC9" w:rsidRPr="00D33FCF" w:rsidRDefault="00566AC9" w:rsidP="009141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4) отказ в приеме документов, представление которых предусмотрено нормативными правовыми актами Российской Федерации, нормативными правовыми актами Калининградской области, правовыми актами для предоставления муниципальной услуги;</w:t>
      </w:r>
    </w:p>
    <w:p w:rsidR="00566AC9" w:rsidRPr="00D33FCF" w:rsidRDefault="00566AC9" w:rsidP="00D33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Калининградской области, муниципальными правовыми актами;</w:t>
      </w:r>
    </w:p>
    <w:p w:rsidR="00566AC9" w:rsidRPr="00D33FCF" w:rsidRDefault="00566AC9" w:rsidP="009141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6) затребование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Калининградской области, муниципальными правовыми актами;</w:t>
      </w:r>
    </w:p>
    <w:p w:rsidR="00566AC9" w:rsidRPr="00D33FCF" w:rsidRDefault="00566AC9" w:rsidP="009141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7) 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566AC9" w:rsidRPr="00D33FCF" w:rsidRDefault="00566AC9" w:rsidP="009141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5.3. Жалоба подается в письменной форме на бумажном носителе в МФЦ, в администрацию городского округа «Город Калининград», предоставляющую муниципальную услугу. Жалобы на решения, принятые главой городского округа «Город Калининград», подаются главе городского округа «Город Калининград».</w:t>
      </w:r>
    </w:p>
    <w:p w:rsidR="00566AC9" w:rsidRPr="00D33FCF" w:rsidRDefault="00566AC9" w:rsidP="009141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Жалоба может быть направлена по почте, с использованием информационно-телекоммуникационной сети «Интернет» по электронной почте администрации городского округа «Город Калининград» cityhall@klgd.ru, официального сайта администрации городского округа «Город Калининград» www.klgd.ru, а также может быть принята при личном приеме Заявителя.</w:t>
      </w:r>
    </w:p>
    <w:p w:rsidR="00566AC9" w:rsidRPr="00D33FCF" w:rsidRDefault="00566AC9" w:rsidP="009141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5.4. Жалоба должна содержать:</w:t>
      </w:r>
    </w:p>
    <w:p w:rsidR="00566AC9" w:rsidRPr="00D33FCF" w:rsidRDefault="00566AC9" w:rsidP="009141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1) 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66AC9" w:rsidRPr="00D33FCF" w:rsidRDefault="00566AC9" w:rsidP="009141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2) фамилию, имя, отчество (последнее – при наличии), сведения о месте жительства Заявителя, сведения о месте фактического проживания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66AC9" w:rsidRPr="00D33FCF" w:rsidRDefault="00566AC9" w:rsidP="009141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3)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566AC9" w:rsidRPr="00D33FCF" w:rsidRDefault="00566AC9" w:rsidP="009141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4) доводы, на основании которых Заявитель не согласен с решени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D33FCF">
        <w:rPr>
          <w:rFonts w:ascii="Times New Roman" w:hAnsi="Times New Roman" w:cs="Times New Roman"/>
          <w:sz w:val="28"/>
          <w:szCs w:val="28"/>
        </w:rPr>
        <w:t xml:space="preserve"> и действи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D33FCF">
        <w:rPr>
          <w:rFonts w:ascii="Times New Roman" w:hAnsi="Times New Roman" w:cs="Times New Roman"/>
          <w:sz w:val="28"/>
          <w:szCs w:val="28"/>
        </w:rPr>
        <w:t xml:space="preserve">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66AC9" w:rsidRPr="00D33FCF" w:rsidRDefault="00566AC9" w:rsidP="009141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5.5. Заявитель имеет право на получение информации и документов, необходимых для обоснования и рассмотрения обращения (жалобы) в досудебном или судебном порядке, если это не влечет разглашения сведений, составляющих государственную или иную охраняемую законодательством Российской Федерации тайну.</w:t>
      </w:r>
    </w:p>
    <w:p w:rsidR="00566AC9" w:rsidRPr="00D33FCF" w:rsidRDefault="00566AC9" w:rsidP="009141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5.6. Заявитель может обжаловать в следующем порядке действия или бездействие должностных лиц (специалистов):</w:t>
      </w:r>
    </w:p>
    <w:p w:rsidR="00566AC9" w:rsidRPr="00D33FCF" w:rsidRDefault="00566AC9" w:rsidP="009141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специалиста МФЦ, ответственного за прием и выдачу документов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33FCF">
        <w:rPr>
          <w:rFonts w:ascii="Times New Roman" w:hAnsi="Times New Roman" w:cs="Times New Roman"/>
          <w:sz w:val="28"/>
          <w:szCs w:val="28"/>
        </w:rPr>
        <w:t xml:space="preserve">–начальнику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33FCF">
        <w:rPr>
          <w:rFonts w:ascii="Times New Roman" w:hAnsi="Times New Roman" w:cs="Times New Roman"/>
          <w:sz w:val="28"/>
          <w:szCs w:val="28"/>
        </w:rPr>
        <w:t>тдела приема и выдачи документов МФЦ;</w:t>
      </w:r>
    </w:p>
    <w:p w:rsidR="00566AC9" w:rsidRPr="00D33FCF" w:rsidRDefault="00566AC9" w:rsidP="009141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специалиста Отдела – начальнику Отдела;</w:t>
      </w:r>
    </w:p>
    <w:p w:rsidR="00566AC9" w:rsidRPr="00D33FCF" w:rsidRDefault="00566AC9" w:rsidP="009141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начальника отдела приема и выдачи документов МФЦ (лица, его замещающего), ведущего юрисконсульта МФЦ – директору МФЦ (лицу, его замещающему);</w:t>
      </w:r>
    </w:p>
    <w:p w:rsidR="00566AC9" w:rsidRPr="00D33FCF" w:rsidRDefault="00566AC9" w:rsidP="009141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директора МФЦ – управляющему делами администрации  городского округа «Город Калининград» (лицу, его замещающему);</w:t>
      </w:r>
    </w:p>
    <w:p w:rsidR="00566AC9" w:rsidRPr="00D33FCF" w:rsidRDefault="00566AC9" w:rsidP="009141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начальника Отдела – начальнику Управления;</w:t>
      </w:r>
    </w:p>
    <w:p w:rsidR="00566AC9" w:rsidRPr="00D33FCF" w:rsidRDefault="00566AC9" w:rsidP="009141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 xml:space="preserve">– начальника Управления – </w:t>
      </w:r>
      <w:r>
        <w:rPr>
          <w:rFonts w:ascii="Times New Roman" w:hAnsi="Times New Roman" w:cs="Times New Roman"/>
          <w:sz w:val="28"/>
          <w:szCs w:val="28"/>
        </w:rPr>
        <w:t xml:space="preserve">заместителю главы администрации, </w:t>
      </w:r>
      <w:r w:rsidRPr="00D33FCF">
        <w:rPr>
          <w:rFonts w:ascii="Times New Roman" w:hAnsi="Times New Roman" w:cs="Times New Roman"/>
          <w:sz w:val="28"/>
          <w:szCs w:val="28"/>
        </w:rPr>
        <w:t>председателю Комитета;</w:t>
      </w:r>
    </w:p>
    <w:p w:rsidR="00566AC9" w:rsidRPr="00D33FCF" w:rsidRDefault="00566AC9" w:rsidP="009141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администрации, </w:t>
      </w:r>
      <w:r w:rsidRPr="00D33FCF">
        <w:rPr>
          <w:rFonts w:ascii="Times New Roman" w:hAnsi="Times New Roman" w:cs="Times New Roman"/>
          <w:sz w:val="28"/>
          <w:szCs w:val="28"/>
        </w:rPr>
        <w:t>председателя Комитета, управляющего делами администрации городского округа «Город Калининград» – первому заместителю главы администрации городского округа «Город Калининград»;</w:t>
      </w:r>
    </w:p>
    <w:p w:rsidR="00566AC9" w:rsidRPr="00D33FCF" w:rsidRDefault="00566AC9" w:rsidP="009141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первого заместителя главы администрации городского округа «Город Калининград» – главе городского округа «Город Калининград»;</w:t>
      </w:r>
    </w:p>
    <w:p w:rsidR="00566AC9" w:rsidRPr="00D33FCF" w:rsidRDefault="00566AC9" w:rsidP="009141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– главы городского округа «Город Калининград» – главе городского округа «Город Калининград».</w:t>
      </w:r>
    </w:p>
    <w:p w:rsidR="00566AC9" w:rsidRDefault="00566AC9" w:rsidP="009141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Заявитель также вправе обратиться с жалобой на действия или бездействие должностных лиц, специалистов к любому из вышеуказанных должностных лиц, в подчинении которого находится ответственное за предоставление муниципальной услуги лицо (специалист).</w:t>
      </w:r>
    </w:p>
    <w:p w:rsidR="00566AC9" w:rsidRPr="00D60408" w:rsidRDefault="00566AC9" w:rsidP="00D60408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5.7. </w:t>
      </w:r>
      <w:r w:rsidRPr="00D60408">
        <w:rPr>
          <w:rFonts w:ascii="Times New Roman" w:hAnsi="Times New Roman" w:cs="Times New Roman"/>
          <w:sz w:val="28"/>
          <w:szCs w:val="28"/>
        </w:rPr>
        <w:t>Заместитель главы администрации, председатель Комитета проводит личный прием Заявителей.</w:t>
      </w:r>
    </w:p>
    <w:p w:rsidR="00566AC9" w:rsidRPr="00D60408" w:rsidRDefault="00566AC9" w:rsidP="00D60408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0408">
        <w:rPr>
          <w:rFonts w:ascii="Times New Roman" w:hAnsi="Times New Roman" w:cs="Times New Roman"/>
          <w:sz w:val="28"/>
          <w:szCs w:val="28"/>
          <w:lang w:eastAsia="ru-RU"/>
        </w:rPr>
        <w:t>При личном приеме Заявитель предъявляет документ, удостоверяющий его личность. Содержание устного обращения заносится в карточку личного приема Заявителя.</w:t>
      </w:r>
    </w:p>
    <w:p w:rsidR="00566AC9" w:rsidRPr="00D60408" w:rsidRDefault="00566AC9" w:rsidP="00D60408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0408">
        <w:rPr>
          <w:rFonts w:ascii="Times New Roman" w:hAnsi="Times New Roman" w:cs="Times New Roman"/>
          <w:sz w:val="28"/>
          <w:szCs w:val="28"/>
          <w:lang w:eastAsia="ru-RU"/>
        </w:rPr>
        <w:t>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Заявителя может быть дан устно в ходе личного приема, о чем делается запись в карточке личного приема Заявителя. В остальных случаях дается письменный ответ по существу поставленных в обращении вопросов.</w:t>
      </w:r>
    </w:p>
    <w:p w:rsidR="00566AC9" w:rsidRPr="00D33FCF" w:rsidRDefault="00566AC9" w:rsidP="009141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33FCF">
        <w:rPr>
          <w:rFonts w:ascii="Times New Roman" w:hAnsi="Times New Roman" w:cs="Times New Roman"/>
          <w:sz w:val="28"/>
          <w:szCs w:val="28"/>
        </w:rPr>
        <w:t>. Жалоба, поступившая в администрацию городского округа «Город Калининград»,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 городского округа «Город Калининград», должностного лица администрации городского округа «Город Калининград»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566AC9" w:rsidRPr="00D33FCF" w:rsidRDefault="00566AC9" w:rsidP="009141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33FCF">
        <w:rPr>
          <w:rFonts w:ascii="Times New Roman" w:hAnsi="Times New Roman" w:cs="Times New Roman"/>
          <w:sz w:val="28"/>
          <w:szCs w:val="28"/>
        </w:rPr>
        <w:t>. По результатам рассмотрения жалобы администрация городского округа «Город Калининград», предоставляющая муниципальную услугу, принимает одно из следующих решений:</w:t>
      </w:r>
    </w:p>
    <w:p w:rsidR="00566AC9" w:rsidRPr="00D33FCF" w:rsidRDefault="00566AC9" w:rsidP="009141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1) удовлетворяет жалобу, в том числе в форме отмены принятого решения, исправления допущенных администрацией городского округа «Город Калининград», предоставляющей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Калининградской области, муниципальными правовыми актами, а также в иных формах;</w:t>
      </w:r>
    </w:p>
    <w:p w:rsidR="00566AC9" w:rsidRPr="00D33FCF" w:rsidRDefault="00566AC9" w:rsidP="009141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2) отказывает в удовлетворении жалобы.</w:t>
      </w:r>
    </w:p>
    <w:p w:rsidR="00566AC9" w:rsidRPr="00D33FCF" w:rsidRDefault="00566AC9" w:rsidP="009141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FCF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D33FCF">
        <w:rPr>
          <w:rFonts w:ascii="Times New Roman" w:hAnsi="Times New Roman" w:cs="Times New Roman"/>
          <w:sz w:val="28"/>
          <w:szCs w:val="28"/>
        </w:rPr>
        <w:t>. Не позднее дня, следующего за днем принятия решения, указанного в п. 5.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33FC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FD64F5">
      <w:pPr>
        <w:spacing w:after="0" w:line="240" w:lineRule="auto"/>
        <w:ind w:left="5387" w:right="3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Pr="00FD64F5" w:rsidRDefault="00566AC9" w:rsidP="00FD64F5">
      <w:pPr>
        <w:spacing w:after="0" w:line="240" w:lineRule="auto"/>
        <w:ind w:left="5387" w:right="37"/>
        <w:rPr>
          <w:rFonts w:ascii="Times New Roman" w:hAnsi="Times New Roman" w:cs="Times New Roman"/>
          <w:sz w:val="28"/>
          <w:szCs w:val="28"/>
          <w:lang w:eastAsia="ru-RU"/>
        </w:rPr>
      </w:pPr>
      <w:r w:rsidRPr="00FD64F5">
        <w:rPr>
          <w:rFonts w:ascii="Times New Roman" w:hAnsi="Times New Roman" w:cs="Times New Roman"/>
          <w:sz w:val="28"/>
          <w:szCs w:val="28"/>
          <w:lang w:eastAsia="ru-RU"/>
        </w:rPr>
        <w:t>Приложение № 1</w:t>
      </w:r>
    </w:p>
    <w:p w:rsidR="00566AC9" w:rsidRPr="00FD64F5" w:rsidRDefault="00566AC9" w:rsidP="00FD64F5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64F5">
        <w:rPr>
          <w:rFonts w:ascii="Times New Roman" w:hAnsi="Times New Roman" w:cs="Times New Roman"/>
          <w:sz w:val="28"/>
          <w:szCs w:val="28"/>
          <w:lang w:eastAsia="ru-RU"/>
        </w:rPr>
        <w:t xml:space="preserve">к Административному регламенту </w:t>
      </w:r>
    </w:p>
    <w:p w:rsidR="00566AC9" w:rsidRPr="009D1BA0" w:rsidRDefault="00566AC9" w:rsidP="009D1BA0">
      <w:pPr>
        <w:autoSpaceDE w:val="0"/>
        <w:autoSpaceDN w:val="0"/>
        <w:adjustRightInd w:val="0"/>
        <w:spacing w:after="0" w:line="240" w:lineRule="auto"/>
        <w:ind w:left="708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951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9951"/>
      </w:tblGrid>
      <w:tr w:rsidR="00566AC9" w:rsidRPr="00E008D4">
        <w:trPr>
          <w:trHeight w:val="263"/>
        </w:trPr>
        <w:tc>
          <w:tcPr>
            <w:tcW w:w="9951" w:type="dxa"/>
            <w:tcBorders>
              <w:top w:val="nil"/>
              <w:left w:val="nil"/>
              <w:bottom w:val="nil"/>
              <w:right w:val="nil"/>
            </w:tcBorders>
          </w:tcPr>
          <w:p w:rsidR="00566AC9" w:rsidRPr="009D1BA0" w:rsidRDefault="00566AC9" w:rsidP="009D1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Заявление</w:t>
            </w:r>
            <w:r w:rsidRPr="009D1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предоставлении муниципальной услуги по признанию граждан </w:t>
            </w:r>
          </w:p>
          <w:p w:rsidR="00566AC9" w:rsidRPr="009D1BA0" w:rsidRDefault="00566AC9" w:rsidP="009D1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1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малоимущими в целях освобождения от внесения платы </w:t>
            </w:r>
          </w:p>
          <w:p w:rsidR="00566AC9" w:rsidRPr="009D1BA0" w:rsidRDefault="00566AC9" w:rsidP="009D1BA0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1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пользование жилым помещением (платы за наем)</w:t>
            </w:r>
          </w:p>
          <w:p w:rsidR="00566AC9" w:rsidRPr="009D1BA0" w:rsidRDefault="00566AC9" w:rsidP="009D1BA0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566AC9" w:rsidRDefault="00566AC9" w:rsidP="00D11848">
      <w:pPr>
        <w:spacing w:after="0" w:line="240" w:lineRule="auto"/>
        <w:ind w:left="4536" w:right="-144" w:firstLine="1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К</w:t>
      </w:r>
      <w:r w:rsidRPr="009D1BA0">
        <w:rPr>
          <w:rFonts w:ascii="Times New Roman" w:hAnsi="Times New Roman" w:cs="Times New Roman"/>
          <w:lang w:eastAsia="ru-RU"/>
        </w:rPr>
        <w:t>омитет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D1BA0">
        <w:rPr>
          <w:rFonts w:ascii="Times New Roman" w:hAnsi="Times New Roman" w:cs="Times New Roman"/>
          <w:lang w:eastAsia="ru-RU"/>
        </w:rPr>
        <w:t xml:space="preserve"> по социальной политике </w:t>
      </w:r>
    </w:p>
    <w:p w:rsidR="00566AC9" w:rsidRPr="009D1BA0" w:rsidRDefault="00566AC9" w:rsidP="00D11848">
      <w:pPr>
        <w:spacing w:after="0" w:line="240" w:lineRule="auto"/>
        <w:ind w:left="4536" w:right="-144" w:firstLine="1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а</w:t>
      </w:r>
      <w:r w:rsidRPr="009D1BA0">
        <w:rPr>
          <w:rFonts w:ascii="Times New Roman" w:hAnsi="Times New Roman" w:cs="Times New Roman"/>
          <w:lang w:eastAsia="ru-RU"/>
        </w:rPr>
        <w:t>дминистрации городского округа «Город Калининград»</w:t>
      </w:r>
    </w:p>
    <w:p w:rsidR="00566AC9" w:rsidRPr="00F56144" w:rsidRDefault="00566AC9" w:rsidP="009D1BA0">
      <w:pPr>
        <w:widowControl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F56144">
        <w:rPr>
          <w:rFonts w:ascii="Times New Roman" w:hAnsi="Times New Roman" w:cs="Times New Roman"/>
          <w:sz w:val="24"/>
          <w:szCs w:val="24"/>
          <w:lang w:eastAsia="ru-RU"/>
        </w:rPr>
        <w:t>ЗАЯВЛЕНИЕ</w:t>
      </w:r>
    </w:p>
    <w:tbl>
      <w:tblPr>
        <w:tblW w:w="9781" w:type="dxa"/>
        <w:tblInd w:w="-26" w:type="dxa"/>
        <w:tblLayout w:type="fixed"/>
        <w:tblCellMar>
          <w:left w:w="28" w:type="dxa"/>
          <w:right w:w="28" w:type="dxa"/>
        </w:tblCellMar>
        <w:tblLook w:val="00A0"/>
      </w:tblPr>
      <w:tblGrid>
        <w:gridCol w:w="354"/>
        <w:gridCol w:w="483"/>
        <w:gridCol w:w="410"/>
        <w:gridCol w:w="270"/>
        <w:gridCol w:w="1360"/>
        <w:gridCol w:w="288"/>
        <w:gridCol w:w="322"/>
        <w:gridCol w:w="972"/>
        <w:gridCol w:w="432"/>
        <w:gridCol w:w="432"/>
        <w:gridCol w:w="1150"/>
        <w:gridCol w:w="1098"/>
        <w:gridCol w:w="915"/>
        <w:gridCol w:w="1151"/>
        <w:gridCol w:w="144"/>
      </w:tblGrid>
      <w:tr w:rsidR="00566AC9" w:rsidRPr="00E008D4"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566AC9" w:rsidRPr="00F56144" w:rsidRDefault="00566AC9" w:rsidP="009D1BA0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lang w:eastAsia="ru-RU"/>
              </w:rPr>
              <w:t>Я,</w:t>
            </w:r>
          </w:p>
        </w:tc>
        <w:tc>
          <w:tcPr>
            <w:tcW w:w="942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AC9" w:rsidRPr="00F56144" w:rsidRDefault="00566AC9" w:rsidP="009D1BA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Сидоров Иван Васильевич</w:t>
            </w:r>
            <w:r w:rsidRPr="00F56144">
              <w:rPr>
                <w:rFonts w:ascii="Times New Roman" w:hAnsi="Times New Roman" w:cs="Times New Roman"/>
                <w:lang w:eastAsia="ru-RU"/>
              </w:rPr>
              <w:t>,</w:t>
            </w:r>
          </w:p>
        </w:tc>
      </w:tr>
      <w:tr w:rsidR="00566AC9" w:rsidRPr="00E008D4">
        <w:tc>
          <w:tcPr>
            <w:tcW w:w="354" w:type="dxa"/>
          </w:tcPr>
          <w:p w:rsidR="00566AC9" w:rsidRPr="00F56144" w:rsidRDefault="00566AC9" w:rsidP="009D1BA0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83" w:type="dxa"/>
            <w:gridSpan w:val="13"/>
          </w:tcPr>
          <w:p w:rsidR="00566AC9" w:rsidRPr="00F56144" w:rsidRDefault="00566AC9" w:rsidP="009D1BA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  <w:t>(полностью Ф.И.О. заявителя (доверенного лица), последнее указывается при наличии)</w:t>
            </w:r>
          </w:p>
        </w:tc>
        <w:tc>
          <w:tcPr>
            <w:tcW w:w="144" w:type="dxa"/>
          </w:tcPr>
          <w:p w:rsidR="00566AC9" w:rsidRPr="00F56144" w:rsidRDefault="00566AC9" w:rsidP="009D1BA0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66AC9" w:rsidRPr="00E008D4">
        <w:tc>
          <w:tcPr>
            <w:tcW w:w="2877" w:type="dxa"/>
            <w:gridSpan w:val="5"/>
          </w:tcPr>
          <w:p w:rsidR="00566AC9" w:rsidRPr="00F56144" w:rsidRDefault="00566AC9" w:rsidP="009D1BA0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lang w:eastAsia="ru-RU"/>
              </w:rPr>
              <w:t>имеющий(ая) паспорт серии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AC9" w:rsidRPr="00F56144" w:rsidRDefault="00566AC9" w:rsidP="009D1BA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27 00</w:t>
            </w:r>
          </w:p>
        </w:tc>
        <w:tc>
          <w:tcPr>
            <w:tcW w:w="432" w:type="dxa"/>
          </w:tcPr>
          <w:p w:rsidR="00566AC9" w:rsidRPr="00F56144" w:rsidRDefault="00566AC9" w:rsidP="009D1BA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lang w:eastAsia="ru-RU"/>
              </w:rPr>
              <w:t>№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AC9" w:rsidRPr="00F56144" w:rsidRDefault="00566AC9" w:rsidP="009D1BA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111111</w:t>
            </w:r>
          </w:p>
        </w:tc>
        <w:tc>
          <w:tcPr>
            <w:tcW w:w="2013" w:type="dxa"/>
            <w:gridSpan w:val="2"/>
          </w:tcPr>
          <w:p w:rsidR="00566AC9" w:rsidRPr="00F56144" w:rsidRDefault="00566AC9" w:rsidP="009D1BA0">
            <w:pPr>
              <w:widowControl w:val="0"/>
              <w:autoSpaceDE w:val="0"/>
              <w:autoSpaceDN w:val="0"/>
              <w:spacing w:after="0"/>
              <w:ind w:left="57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lang w:eastAsia="ru-RU"/>
              </w:rPr>
              <w:t>код подразделения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AC9" w:rsidRPr="00F56144" w:rsidRDefault="00566AC9" w:rsidP="009D1BA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329-000</w:t>
            </w:r>
          </w:p>
        </w:tc>
        <w:tc>
          <w:tcPr>
            <w:tcW w:w="144" w:type="dxa"/>
          </w:tcPr>
          <w:p w:rsidR="00566AC9" w:rsidRPr="00F56144" w:rsidRDefault="00566AC9" w:rsidP="009D1BA0">
            <w:pPr>
              <w:widowControl w:val="0"/>
              <w:autoSpaceDE w:val="0"/>
              <w:autoSpaceDN w:val="0"/>
              <w:spacing w:after="0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lang w:eastAsia="ru-RU"/>
              </w:rPr>
              <w:t>,</w:t>
            </w:r>
          </w:p>
        </w:tc>
      </w:tr>
      <w:tr w:rsidR="00566AC9" w:rsidRPr="00E008D4">
        <w:trPr>
          <w:cantSplit/>
        </w:trPr>
        <w:tc>
          <w:tcPr>
            <w:tcW w:w="963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AC9" w:rsidRPr="00F56144" w:rsidRDefault="00566AC9" w:rsidP="009D1BA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4" w:type="dxa"/>
          </w:tcPr>
          <w:p w:rsidR="00566AC9" w:rsidRPr="00F56144" w:rsidRDefault="00566AC9" w:rsidP="009D1BA0">
            <w:pPr>
              <w:widowControl w:val="0"/>
              <w:autoSpaceDE w:val="0"/>
              <w:autoSpaceDN w:val="0"/>
              <w:spacing w:after="0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lang w:eastAsia="ru-RU"/>
              </w:rPr>
              <w:t>,</w:t>
            </w:r>
          </w:p>
        </w:tc>
      </w:tr>
      <w:tr w:rsidR="00566AC9" w:rsidRPr="00E008D4">
        <w:trPr>
          <w:cantSplit/>
        </w:trPr>
        <w:tc>
          <w:tcPr>
            <w:tcW w:w="9637" w:type="dxa"/>
            <w:gridSpan w:val="14"/>
          </w:tcPr>
          <w:p w:rsidR="00566AC9" w:rsidRPr="00F56144" w:rsidRDefault="00566AC9" w:rsidP="009D1BA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  <w:t>(иной документ, удостоверяющий личность)</w:t>
            </w:r>
          </w:p>
        </w:tc>
        <w:tc>
          <w:tcPr>
            <w:tcW w:w="144" w:type="dxa"/>
          </w:tcPr>
          <w:p w:rsidR="00566AC9" w:rsidRPr="00F56144" w:rsidRDefault="00566AC9" w:rsidP="009D1BA0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66AC9" w:rsidRPr="00E008D4">
        <w:tc>
          <w:tcPr>
            <w:tcW w:w="837" w:type="dxa"/>
            <w:gridSpan w:val="2"/>
          </w:tcPr>
          <w:p w:rsidR="00566AC9" w:rsidRPr="00F56144" w:rsidRDefault="00566AC9" w:rsidP="009D1BA0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lang w:eastAsia="ru-RU"/>
              </w:rPr>
              <w:t>выдан «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AC9" w:rsidRPr="00F56144" w:rsidRDefault="00566AC9" w:rsidP="009D1BA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15</w:t>
            </w:r>
          </w:p>
        </w:tc>
        <w:tc>
          <w:tcPr>
            <w:tcW w:w="270" w:type="dxa"/>
          </w:tcPr>
          <w:p w:rsidR="00566AC9" w:rsidRPr="00F56144" w:rsidRDefault="00566AC9" w:rsidP="009D1BA0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F56144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6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AC9" w:rsidRPr="00F56144" w:rsidRDefault="00566AC9" w:rsidP="009D1BA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сентября 2003</w:t>
            </w:r>
          </w:p>
        </w:tc>
        <w:tc>
          <w:tcPr>
            <w:tcW w:w="322" w:type="dxa"/>
          </w:tcPr>
          <w:p w:rsidR="00566AC9" w:rsidRPr="00F56144" w:rsidRDefault="00566AC9" w:rsidP="009D1BA0">
            <w:pPr>
              <w:widowControl w:val="0"/>
              <w:autoSpaceDE w:val="0"/>
              <w:autoSpaceDN w:val="0"/>
              <w:spacing w:after="0"/>
              <w:ind w:left="57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lang w:eastAsia="ru-RU"/>
              </w:rPr>
              <w:t>г.</w:t>
            </w:r>
          </w:p>
        </w:tc>
        <w:tc>
          <w:tcPr>
            <w:tcW w:w="615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AC9" w:rsidRPr="00F56144" w:rsidRDefault="00566AC9" w:rsidP="009D1BA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Отделом УФМС России по Калинингр. обл. Центр-го р-на</w:t>
            </w:r>
          </w:p>
        </w:tc>
        <w:tc>
          <w:tcPr>
            <w:tcW w:w="144" w:type="dxa"/>
          </w:tcPr>
          <w:p w:rsidR="00566AC9" w:rsidRPr="00F56144" w:rsidRDefault="00566AC9" w:rsidP="009D1BA0">
            <w:pPr>
              <w:widowControl w:val="0"/>
              <w:autoSpaceDE w:val="0"/>
              <w:autoSpaceDN w:val="0"/>
              <w:spacing w:after="0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lang w:eastAsia="ru-RU"/>
              </w:rPr>
              <w:t>,</w:t>
            </w:r>
          </w:p>
        </w:tc>
      </w:tr>
      <w:tr w:rsidR="00566AC9" w:rsidRPr="00E008D4">
        <w:trPr>
          <w:cantSplit/>
        </w:trPr>
        <w:tc>
          <w:tcPr>
            <w:tcW w:w="3487" w:type="dxa"/>
            <w:gridSpan w:val="7"/>
          </w:tcPr>
          <w:p w:rsidR="00566AC9" w:rsidRPr="00F56144" w:rsidRDefault="00566AC9" w:rsidP="009D1BA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150" w:type="dxa"/>
            <w:gridSpan w:val="7"/>
          </w:tcPr>
          <w:p w:rsidR="00566AC9" w:rsidRPr="00F56144" w:rsidRDefault="00566AC9" w:rsidP="009D1BA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  <w:t>(когда и кем выдан)</w:t>
            </w:r>
          </w:p>
        </w:tc>
        <w:tc>
          <w:tcPr>
            <w:tcW w:w="144" w:type="dxa"/>
          </w:tcPr>
          <w:p w:rsidR="00566AC9" w:rsidRPr="00F56144" w:rsidRDefault="00566AC9" w:rsidP="009D1BA0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66AC9" w:rsidRPr="00E008D4">
        <w:trPr>
          <w:cantSplit/>
        </w:trPr>
        <w:tc>
          <w:tcPr>
            <w:tcW w:w="2877" w:type="dxa"/>
            <w:gridSpan w:val="5"/>
          </w:tcPr>
          <w:p w:rsidR="00566AC9" w:rsidRPr="00F56144" w:rsidRDefault="00566AC9" w:rsidP="009D1BA0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lang w:eastAsia="ru-RU"/>
              </w:rPr>
              <w:t>проживающий(ая) по адресу</w:t>
            </w:r>
          </w:p>
        </w:tc>
        <w:tc>
          <w:tcPr>
            <w:tcW w:w="690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AC9" w:rsidRPr="00F56144" w:rsidRDefault="00566AC9" w:rsidP="009D1BA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г. Калининград, ул. И. Сидорова, д. 239 кв. 59</w:t>
            </w:r>
          </w:p>
        </w:tc>
      </w:tr>
      <w:tr w:rsidR="00566AC9" w:rsidRPr="00E008D4">
        <w:trPr>
          <w:cantSplit/>
        </w:trPr>
        <w:tc>
          <w:tcPr>
            <w:tcW w:w="2877" w:type="dxa"/>
            <w:gridSpan w:val="5"/>
          </w:tcPr>
          <w:p w:rsidR="00566AC9" w:rsidRPr="00F56144" w:rsidRDefault="00566AC9" w:rsidP="009D1BA0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04" w:type="dxa"/>
            <w:gridSpan w:val="10"/>
          </w:tcPr>
          <w:p w:rsidR="00566AC9" w:rsidRPr="00F56144" w:rsidRDefault="00566AC9" w:rsidP="009D1BA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  <w:t>(полностью адрес регистрации по месту жительства)</w:t>
            </w:r>
          </w:p>
        </w:tc>
      </w:tr>
      <w:tr w:rsidR="00566AC9" w:rsidRPr="00E008D4">
        <w:trPr>
          <w:cantSplit/>
        </w:trPr>
        <w:tc>
          <w:tcPr>
            <w:tcW w:w="5323" w:type="dxa"/>
            <w:gridSpan w:val="10"/>
            <w:tcBorders>
              <w:top w:val="nil"/>
              <w:left w:val="nil"/>
              <w:right w:val="nil"/>
            </w:tcBorders>
          </w:tcPr>
          <w:p w:rsidR="00566AC9" w:rsidRPr="00F56144" w:rsidRDefault="00566AC9" w:rsidP="009D1BA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lang w:eastAsia="ru-RU"/>
              </w:rPr>
              <w:t>____________________________________________</w:t>
            </w:r>
          </w:p>
        </w:tc>
        <w:tc>
          <w:tcPr>
            <w:tcW w:w="2248" w:type="dxa"/>
            <w:gridSpan w:val="2"/>
          </w:tcPr>
          <w:p w:rsidR="00566AC9" w:rsidRPr="00F56144" w:rsidRDefault="00566AC9" w:rsidP="009D1BA0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lang w:eastAsia="ru-RU"/>
              </w:rPr>
              <w:t>, контактный телефон</w:t>
            </w:r>
          </w:p>
        </w:tc>
        <w:tc>
          <w:tcPr>
            <w:tcW w:w="2066" w:type="dxa"/>
            <w:gridSpan w:val="2"/>
            <w:tcBorders>
              <w:top w:val="nil"/>
              <w:left w:val="nil"/>
              <w:right w:val="nil"/>
            </w:tcBorders>
          </w:tcPr>
          <w:p w:rsidR="00566AC9" w:rsidRPr="00F56144" w:rsidRDefault="00566AC9" w:rsidP="009D1BA0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F56144">
              <w:rPr>
                <w:rFonts w:ascii="Times New Roman" w:hAnsi="Times New Roman" w:cs="Times New Roman"/>
                <w:lang w:eastAsia="ru-RU"/>
              </w:rPr>
              <w:t xml:space="preserve">  </w:t>
            </w: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8-(4012)- 123456</w:t>
            </w:r>
          </w:p>
        </w:tc>
        <w:tc>
          <w:tcPr>
            <w:tcW w:w="144" w:type="dxa"/>
          </w:tcPr>
          <w:p w:rsidR="00566AC9" w:rsidRPr="00F56144" w:rsidRDefault="00566AC9" w:rsidP="009D1BA0">
            <w:pPr>
              <w:widowControl w:val="0"/>
              <w:autoSpaceDE w:val="0"/>
              <w:autoSpaceDN w:val="0"/>
              <w:spacing w:after="0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lang w:eastAsia="ru-RU"/>
              </w:rPr>
              <w:t>,</w:t>
            </w:r>
          </w:p>
        </w:tc>
      </w:tr>
      <w:tr w:rsidR="00566AC9" w:rsidRPr="00E008D4">
        <w:trPr>
          <w:cantSplit/>
          <w:trHeight w:val="4493"/>
        </w:trPr>
        <w:tc>
          <w:tcPr>
            <w:tcW w:w="9781" w:type="dxa"/>
            <w:gridSpan w:val="15"/>
          </w:tcPr>
          <w:p w:rsidR="00566AC9" w:rsidRPr="00F56144" w:rsidRDefault="00566AC9" w:rsidP="001A3EE2">
            <w:pPr>
              <w:widowControl w:val="0"/>
              <w:spacing w:after="0"/>
              <w:ind w:right="-4372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lang w:eastAsia="ru-RU"/>
              </w:rPr>
              <w:t>действующ</w:t>
            </w:r>
            <w:r>
              <w:rPr>
                <w:rFonts w:ascii="Times New Roman" w:hAnsi="Times New Roman" w:cs="Times New Roman"/>
                <w:lang w:eastAsia="ru-RU"/>
              </w:rPr>
              <w:t>ий</w:t>
            </w:r>
            <w:r w:rsidRPr="00F56144">
              <w:rPr>
                <w:rFonts w:ascii="Times New Roman" w:hAnsi="Times New Roman" w:cs="Times New Roman"/>
                <w:lang w:eastAsia="ru-RU"/>
              </w:rPr>
              <w:t>(</w:t>
            </w:r>
            <w:r>
              <w:rPr>
                <w:rFonts w:ascii="Times New Roman" w:hAnsi="Times New Roman" w:cs="Times New Roman"/>
                <w:lang w:eastAsia="ru-RU"/>
              </w:rPr>
              <w:t>ая</w:t>
            </w:r>
            <w:r w:rsidRPr="00F56144">
              <w:rPr>
                <w:rFonts w:ascii="Times New Roman" w:hAnsi="Times New Roman" w:cs="Times New Roman"/>
                <w:lang w:eastAsia="ru-RU"/>
              </w:rPr>
              <w:t>) по доверенности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F56144">
              <w:rPr>
                <w:rFonts w:ascii="Times New Roman" w:hAnsi="Times New Roman" w:cs="Times New Roman"/>
                <w:lang w:eastAsia="ru-RU"/>
              </w:rPr>
              <w:t>от «</w:t>
            </w:r>
            <w:r w:rsidRPr="00F56144">
              <w:rPr>
                <w:rFonts w:ascii="Times New Roman" w:hAnsi="Times New Roman" w:cs="Times New Roman"/>
                <w:u w:val="single"/>
                <w:lang w:eastAsia="ru-RU"/>
              </w:rPr>
              <w:t>_</w:t>
            </w:r>
            <w:r w:rsidRPr="00F56144">
              <w:rPr>
                <w:rFonts w:ascii="Times New Roman" w:hAnsi="Times New Roman" w:cs="Times New Roman"/>
                <w:i/>
                <w:iCs/>
                <w:u w:val="single"/>
                <w:lang w:eastAsia="ru-RU"/>
              </w:rPr>
              <w:t>17_</w:t>
            </w:r>
            <w:r w:rsidRPr="00F56144">
              <w:rPr>
                <w:rFonts w:ascii="Times New Roman" w:hAnsi="Times New Roman" w:cs="Times New Roman"/>
                <w:lang w:eastAsia="ru-RU"/>
              </w:rPr>
              <w:t xml:space="preserve">» </w:t>
            </w:r>
            <w:r w:rsidRPr="00F56144">
              <w:rPr>
                <w:rFonts w:ascii="Times New Roman" w:hAnsi="Times New Roman" w:cs="Times New Roman"/>
                <w:i/>
                <w:iCs/>
                <w:u w:val="single"/>
                <w:lang w:eastAsia="ru-RU"/>
              </w:rPr>
              <w:t>декабря</w:t>
            </w:r>
            <w:r w:rsidRPr="00F56144">
              <w:rPr>
                <w:rFonts w:ascii="Times New Roman" w:hAnsi="Times New Roman" w:cs="Times New Roman"/>
                <w:lang w:eastAsia="ru-RU"/>
              </w:rPr>
              <w:t xml:space="preserve"> 20</w:t>
            </w:r>
            <w:r w:rsidRPr="00F56144">
              <w:rPr>
                <w:rFonts w:ascii="Times New Roman" w:hAnsi="Times New Roman" w:cs="Times New Roman"/>
                <w:u w:val="single"/>
                <w:lang w:eastAsia="ru-RU"/>
              </w:rPr>
              <w:t>_</w:t>
            </w:r>
            <w:r w:rsidRPr="00F56144">
              <w:rPr>
                <w:rFonts w:ascii="Times New Roman" w:hAnsi="Times New Roman" w:cs="Times New Roman"/>
                <w:i/>
                <w:iCs/>
                <w:u w:val="single"/>
                <w:lang w:eastAsia="ru-RU"/>
              </w:rPr>
              <w:t>13</w:t>
            </w:r>
            <w:r w:rsidRPr="00F56144">
              <w:rPr>
                <w:rFonts w:ascii="Times New Roman" w:hAnsi="Times New Roman" w:cs="Times New Roman"/>
                <w:u w:val="single"/>
                <w:lang w:eastAsia="ru-RU"/>
              </w:rPr>
              <w:t>_</w:t>
            </w:r>
            <w:r w:rsidRPr="00F56144">
              <w:rPr>
                <w:rFonts w:ascii="Times New Roman" w:hAnsi="Times New Roman" w:cs="Times New Roman"/>
                <w:lang w:eastAsia="ru-RU"/>
              </w:rPr>
              <w:t>г</w:t>
            </w:r>
            <w:r w:rsidRPr="00F56144">
              <w:rPr>
                <w:rFonts w:ascii="Times New Roman" w:hAnsi="Times New Roman" w:cs="Times New Roman"/>
                <w:i/>
                <w:iCs/>
                <w:u w:val="single"/>
                <w:lang w:eastAsia="ru-RU"/>
              </w:rPr>
              <w:t>. 39-АБ  № 558899, зарегис</w:t>
            </w:r>
            <w:r>
              <w:rPr>
                <w:rFonts w:ascii="Times New Roman" w:hAnsi="Times New Roman" w:cs="Times New Roman"/>
                <w:i/>
                <w:iCs/>
                <w:u w:val="single"/>
                <w:lang w:eastAsia="ru-RU"/>
              </w:rPr>
              <w:t>трированной</w:t>
            </w:r>
            <w:r w:rsidRPr="00F56144">
              <w:rPr>
                <w:rFonts w:ascii="Times New Roman" w:hAnsi="Times New Roman" w:cs="Times New Roman"/>
                <w:i/>
                <w:iCs/>
                <w:u w:val="single"/>
                <w:lang w:eastAsia="ru-RU"/>
              </w:rPr>
              <w:t xml:space="preserve"> </w:t>
            </w:r>
          </w:p>
          <w:p w:rsidR="00566AC9" w:rsidRDefault="00566AC9" w:rsidP="009D1BA0">
            <w:pPr>
              <w:widowControl w:val="0"/>
              <w:spacing w:after="0"/>
              <w:ind w:right="-4372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u w:val="single"/>
                <w:lang w:eastAsia="ru-RU"/>
              </w:rPr>
              <w:t>в реестре</w:t>
            </w:r>
            <w:r w:rsidRPr="00F56144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за </w:t>
            </w:r>
            <w:r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№ 6677,</w:t>
            </w:r>
            <w:r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нотариус</w:t>
            </w:r>
            <w:r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Коковаленко Н.Н.,</w:t>
            </w:r>
            <w:r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Калининградский городской нотариальный</w:t>
            </w:r>
            <w:r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округ</w:t>
            </w:r>
            <w:r>
              <w:rPr>
                <w:rFonts w:ascii="Times New Roman" w:hAnsi="Times New Roman" w:cs="Times New Roman"/>
                <w:i/>
                <w:iCs/>
                <w:lang w:eastAsia="ru-RU"/>
              </w:rPr>
              <w:t>,</w:t>
            </w: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</w:t>
            </w:r>
          </w:p>
          <w:p w:rsidR="00566AC9" w:rsidRDefault="00566AC9" w:rsidP="009D1BA0">
            <w:pPr>
              <w:widowControl w:val="0"/>
              <w:spacing w:after="0"/>
              <w:ind w:right="-4372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                       </w:t>
            </w:r>
            <w:r w:rsidRPr="00F56144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(указываются реквизиты доверенности, удостоверенной нотариально, Ф.И.О. нотариуса, округ )</w:t>
            </w:r>
          </w:p>
          <w:p w:rsidR="00566AC9" w:rsidRPr="00F56144" w:rsidRDefault="00566AC9" w:rsidP="009D1BA0">
            <w:pPr>
              <w:widowControl w:val="0"/>
              <w:spacing w:after="0"/>
              <w:ind w:right="-4372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lang w:eastAsia="ru-RU"/>
              </w:rPr>
              <w:t>от имени_______</w:t>
            </w: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Петрова Петра Петровича</w:t>
            </w:r>
            <w:r w:rsidRPr="00F56144">
              <w:rPr>
                <w:rFonts w:ascii="Times New Roman" w:hAnsi="Times New Roman" w:cs="Times New Roman"/>
                <w:lang w:eastAsia="ru-RU"/>
              </w:rPr>
              <w:t xml:space="preserve"> ___________________________</w:t>
            </w:r>
            <w:r>
              <w:rPr>
                <w:rFonts w:ascii="Times New Roman" w:hAnsi="Times New Roman" w:cs="Times New Roman"/>
                <w:lang w:eastAsia="ru-RU"/>
              </w:rPr>
              <w:t>_______________</w:t>
            </w:r>
            <w:r w:rsidRPr="00F56144">
              <w:rPr>
                <w:rFonts w:ascii="Times New Roman" w:hAnsi="Times New Roman" w:cs="Times New Roman"/>
                <w:lang w:eastAsia="ru-RU"/>
              </w:rPr>
              <w:t>_____</w:t>
            </w:r>
          </w:p>
          <w:p w:rsidR="00566AC9" w:rsidRPr="00F56144" w:rsidRDefault="00566AC9" w:rsidP="009D1BA0">
            <w:pPr>
              <w:widowControl w:val="0"/>
              <w:spacing w:after="0"/>
              <w:ind w:right="-4372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lang w:eastAsia="ru-RU"/>
              </w:rPr>
              <w:t>_______________________________________________________________________________________ ,</w:t>
            </w:r>
          </w:p>
          <w:p w:rsidR="00566AC9" w:rsidRPr="00F56144" w:rsidRDefault="00566AC9" w:rsidP="009D1BA0">
            <w:pPr>
              <w:widowControl w:val="0"/>
              <w:spacing w:after="0"/>
              <w:ind w:right="-4372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                                                            (полностью Ф.И.О. доверителя, последнее указывается при наличии)</w:t>
            </w:r>
          </w:p>
          <w:tbl>
            <w:tblPr>
              <w:tblW w:w="9781" w:type="dxa"/>
              <w:tblLayout w:type="fixed"/>
              <w:tblCellMar>
                <w:left w:w="28" w:type="dxa"/>
                <w:right w:w="28" w:type="dxa"/>
              </w:tblCellMar>
              <w:tblLook w:val="00A0"/>
            </w:tblPr>
            <w:tblGrid>
              <w:gridCol w:w="28"/>
              <w:gridCol w:w="837"/>
              <w:gridCol w:w="410"/>
              <w:gridCol w:w="270"/>
              <w:gridCol w:w="1332"/>
              <w:gridCol w:w="28"/>
              <w:gridCol w:w="288"/>
              <w:gridCol w:w="322"/>
              <w:gridCol w:w="972"/>
              <w:gridCol w:w="432"/>
              <w:gridCol w:w="404"/>
              <w:gridCol w:w="1178"/>
              <w:gridCol w:w="1070"/>
              <w:gridCol w:w="943"/>
              <w:gridCol w:w="1123"/>
              <w:gridCol w:w="28"/>
              <w:gridCol w:w="116"/>
            </w:tblGrid>
            <w:tr w:rsidR="00566AC9" w:rsidRPr="00E008D4">
              <w:trPr>
                <w:gridBefore w:val="1"/>
                <w:gridAfter w:val="1"/>
                <w:wBefore w:w="28" w:type="dxa"/>
                <w:wAfter w:w="116" w:type="dxa"/>
              </w:trPr>
              <w:tc>
                <w:tcPr>
                  <w:tcW w:w="2877" w:type="dxa"/>
                  <w:gridSpan w:val="5"/>
                </w:tcPr>
                <w:p w:rsidR="00566AC9" w:rsidRPr="00F56144" w:rsidRDefault="00566AC9" w:rsidP="009D1BA0">
                  <w:pPr>
                    <w:widowControl w:val="0"/>
                    <w:spacing w:after="0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F56144">
                    <w:rPr>
                      <w:rFonts w:ascii="Times New Roman" w:hAnsi="Times New Roman" w:cs="Times New Roman"/>
                      <w:lang w:eastAsia="ru-RU"/>
                    </w:rPr>
                    <w:t>имеющего(ей) паспорт серии</w:t>
                  </w:r>
                </w:p>
              </w:tc>
              <w:tc>
                <w:tcPr>
                  <w:tcW w:w="158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66AC9" w:rsidRPr="00F56144" w:rsidRDefault="00566AC9" w:rsidP="009D1BA0">
                  <w:pPr>
                    <w:widowControl w:val="0"/>
                    <w:spacing w:after="0"/>
                    <w:jc w:val="center"/>
                    <w:rPr>
                      <w:rFonts w:ascii="Times New Roman" w:hAnsi="Times New Roman" w:cs="Times New Roman"/>
                      <w:i/>
                      <w:iCs/>
                      <w:lang w:eastAsia="ru-RU"/>
                    </w:rPr>
                  </w:pPr>
                  <w:r w:rsidRPr="00F56144">
                    <w:rPr>
                      <w:rFonts w:ascii="Times New Roman" w:hAnsi="Times New Roman" w:cs="Times New Roman"/>
                      <w:i/>
                      <w:iCs/>
                      <w:lang w:eastAsia="ru-RU"/>
                    </w:rPr>
                    <w:t>27 00</w:t>
                  </w:r>
                </w:p>
              </w:tc>
              <w:tc>
                <w:tcPr>
                  <w:tcW w:w="432" w:type="dxa"/>
                </w:tcPr>
                <w:p w:rsidR="00566AC9" w:rsidRPr="00F56144" w:rsidRDefault="00566AC9" w:rsidP="009D1BA0">
                  <w:pPr>
                    <w:widowControl w:val="0"/>
                    <w:spacing w:after="0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F56144">
                    <w:rPr>
                      <w:rFonts w:ascii="Times New Roman" w:hAnsi="Times New Roman" w:cs="Times New Roman"/>
                      <w:lang w:eastAsia="ru-RU"/>
                    </w:rPr>
                    <w:t>№</w:t>
                  </w:r>
                </w:p>
              </w:tc>
              <w:tc>
                <w:tcPr>
                  <w:tcW w:w="15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66AC9" w:rsidRPr="00F56144" w:rsidRDefault="00566AC9" w:rsidP="009D1BA0">
                  <w:pPr>
                    <w:widowControl w:val="0"/>
                    <w:spacing w:after="0"/>
                    <w:jc w:val="center"/>
                    <w:rPr>
                      <w:rFonts w:ascii="Times New Roman" w:hAnsi="Times New Roman" w:cs="Times New Roman"/>
                      <w:i/>
                      <w:iCs/>
                      <w:lang w:eastAsia="ru-RU"/>
                    </w:rPr>
                  </w:pPr>
                  <w:r w:rsidRPr="00F56144">
                    <w:rPr>
                      <w:rFonts w:ascii="Times New Roman" w:hAnsi="Times New Roman" w:cs="Times New Roman"/>
                      <w:i/>
                      <w:iCs/>
                      <w:lang w:eastAsia="ru-RU"/>
                    </w:rPr>
                    <w:t>333 333</w:t>
                  </w:r>
                </w:p>
              </w:tc>
              <w:tc>
                <w:tcPr>
                  <w:tcW w:w="2013" w:type="dxa"/>
                  <w:gridSpan w:val="2"/>
                </w:tcPr>
                <w:p w:rsidR="00566AC9" w:rsidRPr="00F56144" w:rsidRDefault="00566AC9" w:rsidP="009D1BA0">
                  <w:pPr>
                    <w:widowControl w:val="0"/>
                    <w:spacing w:after="0"/>
                    <w:ind w:left="57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F56144">
                    <w:rPr>
                      <w:rFonts w:ascii="Times New Roman" w:hAnsi="Times New Roman" w:cs="Times New Roman"/>
                      <w:lang w:eastAsia="ru-RU"/>
                    </w:rPr>
                    <w:t>код подразделения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66AC9" w:rsidRPr="00F56144" w:rsidRDefault="00566AC9" w:rsidP="009D1BA0">
                  <w:pPr>
                    <w:widowControl w:val="0"/>
                    <w:spacing w:after="0"/>
                    <w:jc w:val="center"/>
                    <w:rPr>
                      <w:rFonts w:ascii="Times New Roman" w:hAnsi="Times New Roman" w:cs="Times New Roman"/>
                      <w:i/>
                      <w:iCs/>
                      <w:lang w:eastAsia="ru-RU"/>
                    </w:rPr>
                  </w:pPr>
                  <w:r w:rsidRPr="00F56144">
                    <w:rPr>
                      <w:rFonts w:ascii="Times New Roman" w:hAnsi="Times New Roman" w:cs="Times New Roman"/>
                      <w:i/>
                      <w:iCs/>
                      <w:lang w:eastAsia="ru-RU"/>
                    </w:rPr>
                    <w:t xml:space="preserve"> 329-000    </w:t>
                  </w:r>
                  <w:r w:rsidRPr="00F56144">
                    <w:rPr>
                      <w:rFonts w:ascii="Times New Roman" w:hAnsi="Times New Roman" w:cs="Times New Roman"/>
                      <w:lang w:eastAsia="ru-RU"/>
                    </w:rPr>
                    <w:t>,</w:t>
                  </w:r>
                </w:p>
              </w:tc>
            </w:tr>
            <w:tr w:rsidR="00566AC9" w:rsidRPr="00E008D4">
              <w:trPr>
                <w:gridBefore w:val="1"/>
                <w:gridAfter w:val="1"/>
                <w:wBefore w:w="28" w:type="dxa"/>
                <w:wAfter w:w="116" w:type="dxa"/>
                <w:cantSplit/>
              </w:trPr>
              <w:tc>
                <w:tcPr>
                  <w:tcW w:w="9637" w:type="dxa"/>
                  <w:gridSpan w:val="1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66AC9" w:rsidRPr="00F56144" w:rsidRDefault="00566AC9" w:rsidP="009D1BA0">
                  <w:pPr>
                    <w:widowControl w:val="0"/>
                    <w:spacing w:after="0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lang w:eastAsia="ru-RU"/>
                    </w:rPr>
                    <w:t xml:space="preserve">                                                                                                                                                                ,</w:t>
                  </w:r>
                </w:p>
              </w:tc>
            </w:tr>
            <w:tr w:rsidR="00566AC9" w:rsidRPr="00E008D4">
              <w:trPr>
                <w:gridBefore w:val="1"/>
                <w:gridAfter w:val="1"/>
                <w:wBefore w:w="28" w:type="dxa"/>
                <w:wAfter w:w="116" w:type="dxa"/>
                <w:cantSplit/>
              </w:trPr>
              <w:tc>
                <w:tcPr>
                  <w:tcW w:w="9637" w:type="dxa"/>
                  <w:gridSpan w:val="15"/>
                </w:tcPr>
                <w:p w:rsidR="00566AC9" w:rsidRPr="00F56144" w:rsidRDefault="00566AC9" w:rsidP="009D1BA0">
                  <w:pPr>
                    <w:widowControl w:val="0"/>
                    <w:spacing w:after="0"/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  <w:lang w:eastAsia="ru-RU"/>
                    </w:rPr>
                  </w:pPr>
                  <w:r w:rsidRPr="00F5614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  <w:lang w:eastAsia="ru-RU"/>
                    </w:rPr>
                    <w:t>(иной документ, удостоверяющий личность)</w:t>
                  </w:r>
                </w:p>
              </w:tc>
            </w:tr>
            <w:tr w:rsidR="00566AC9" w:rsidRPr="00E008D4">
              <w:trPr>
                <w:gridBefore w:val="1"/>
                <w:gridAfter w:val="1"/>
                <w:wBefore w:w="28" w:type="dxa"/>
                <w:wAfter w:w="116" w:type="dxa"/>
              </w:trPr>
              <w:tc>
                <w:tcPr>
                  <w:tcW w:w="837" w:type="dxa"/>
                </w:tcPr>
                <w:p w:rsidR="00566AC9" w:rsidRPr="00F56144" w:rsidRDefault="00566AC9" w:rsidP="009D1BA0">
                  <w:pPr>
                    <w:widowControl w:val="0"/>
                    <w:spacing w:after="0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F56144">
                    <w:rPr>
                      <w:rFonts w:ascii="Times New Roman" w:hAnsi="Times New Roman" w:cs="Times New Roman"/>
                      <w:lang w:eastAsia="ru-RU"/>
                    </w:rPr>
                    <w:t>выдан «</w:t>
                  </w:r>
                </w:p>
              </w:tc>
              <w:tc>
                <w:tcPr>
                  <w:tcW w:w="4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66AC9" w:rsidRPr="00F56144" w:rsidRDefault="00566AC9" w:rsidP="009D1BA0">
                  <w:pPr>
                    <w:widowControl w:val="0"/>
                    <w:spacing w:after="0"/>
                    <w:jc w:val="center"/>
                    <w:rPr>
                      <w:rFonts w:ascii="Times New Roman" w:hAnsi="Times New Roman" w:cs="Times New Roman"/>
                      <w:i/>
                      <w:iCs/>
                      <w:lang w:eastAsia="ru-RU"/>
                    </w:rPr>
                  </w:pPr>
                  <w:r w:rsidRPr="00F56144">
                    <w:rPr>
                      <w:rFonts w:ascii="Times New Roman" w:hAnsi="Times New Roman" w:cs="Times New Roman"/>
                      <w:i/>
                      <w:iCs/>
                      <w:lang w:eastAsia="ru-RU"/>
                    </w:rPr>
                    <w:t>01</w:t>
                  </w:r>
                </w:p>
              </w:tc>
              <w:tc>
                <w:tcPr>
                  <w:tcW w:w="270" w:type="dxa"/>
                </w:tcPr>
                <w:p w:rsidR="00566AC9" w:rsidRPr="00F56144" w:rsidRDefault="00566AC9" w:rsidP="009D1BA0">
                  <w:pPr>
                    <w:widowControl w:val="0"/>
                    <w:spacing w:after="0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F56144">
                    <w:rPr>
                      <w:rFonts w:ascii="Times New Roman" w:hAnsi="Times New Roman" w:cs="Times New Roman"/>
                      <w:lang w:eastAsia="ru-RU"/>
                    </w:rPr>
                    <w:t>»</w:t>
                  </w:r>
                </w:p>
              </w:tc>
              <w:tc>
                <w:tcPr>
                  <w:tcW w:w="164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66AC9" w:rsidRPr="00F56144" w:rsidRDefault="00566AC9" w:rsidP="009D1BA0">
                  <w:pPr>
                    <w:widowControl w:val="0"/>
                    <w:spacing w:after="0"/>
                    <w:jc w:val="center"/>
                    <w:rPr>
                      <w:rFonts w:ascii="Times New Roman" w:hAnsi="Times New Roman" w:cs="Times New Roman"/>
                      <w:i/>
                      <w:iCs/>
                      <w:lang w:eastAsia="ru-RU"/>
                    </w:rPr>
                  </w:pPr>
                  <w:r w:rsidRPr="00F56144">
                    <w:rPr>
                      <w:rFonts w:ascii="Times New Roman" w:hAnsi="Times New Roman" w:cs="Times New Roman"/>
                      <w:i/>
                      <w:iCs/>
                      <w:lang w:eastAsia="ru-RU"/>
                    </w:rPr>
                    <w:t>февраля 2003</w:t>
                  </w:r>
                </w:p>
              </w:tc>
              <w:tc>
                <w:tcPr>
                  <w:tcW w:w="322" w:type="dxa"/>
                </w:tcPr>
                <w:p w:rsidR="00566AC9" w:rsidRPr="00F56144" w:rsidRDefault="00566AC9" w:rsidP="009D1BA0">
                  <w:pPr>
                    <w:widowControl w:val="0"/>
                    <w:spacing w:after="0"/>
                    <w:ind w:left="57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F56144">
                    <w:rPr>
                      <w:rFonts w:ascii="Times New Roman" w:hAnsi="Times New Roman" w:cs="Times New Roman"/>
                      <w:lang w:eastAsia="ru-RU"/>
                    </w:rPr>
                    <w:t>г.</w:t>
                  </w:r>
                </w:p>
              </w:tc>
              <w:tc>
                <w:tcPr>
                  <w:tcW w:w="6150" w:type="dxa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66AC9" w:rsidRPr="00F56144" w:rsidRDefault="00566AC9" w:rsidP="009D1BA0">
                  <w:pPr>
                    <w:widowControl w:val="0"/>
                    <w:spacing w:after="0"/>
                    <w:jc w:val="right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F56144">
                    <w:rPr>
                      <w:rFonts w:ascii="Times New Roman" w:hAnsi="Times New Roman" w:cs="Times New Roman"/>
                      <w:i/>
                      <w:iCs/>
                      <w:lang w:eastAsia="ru-RU"/>
                    </w:rPr>
                    <w:t>Отделом УФМС России по Калинингр. обл. Центр-го р-на</w:t>
                  </w:r>
                  <w:r w:rsidRPr="00F56144">
                    <w:rPr>
                      <w:rFonts w:ascii="Times New Roman" w:hAnsi="Times New Roman" w:cs="Times New Roman"/>
                      <w:lang w:eastAsia="ru-RU"/>
                    </w:rPr>
                    <w:t xml:space="preserve">     ,</w:t>
                  </w:r>
                </w:p>
              </w:tc>
            </w:tr>
            <w:tr w:rsidR="00566AC9" w:rsidRPr="00E008D4">
              <w:trPr>
                <w:gridBefore w:val="1"/>
                <w:gridAfter w:val="1"/>
                <w:wBefore w:w="28" w:type="dxa"/>
                <w:wAfter w:w="116" w:type="dxa"/>
                <w:cantSplit/>
              </w:trPr>
              <w:tc>
                <w:tcPr>
                  <w:tcW w:w="3487" w:type="dxa"/>
                  <w:gridSpan w:val="7"/>
                </w:tcPr>
                <w:p w:rsidR="00566AC9" w:rsidRPr="00F56144" w:rsidRDefault="00566AC9" w:rsidP="009D1BA0">
                  <w:pPr>
                    <w:widowControl w:val="0"/>
                    <w:spacing w:after="0"/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150" w:type="dxa"/>
                  <w:gridSpan w:val="8"/>
                </w:tcPr>
                <w:p w:rsidR="00566AC9" w:rsidRPr="00F56144" w:rsidRDefault="00566AC9" w:rsidP="009D1BA0">
                  <w:pPr>
                    <w:widowControl w:val="0"/>
                    <w:spacing w:after="0"/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  <w:lang w:eastAsia="ru-RU"/>
                    </w:rPr>
                  </w:pPr>
                  <w:r w:rsidRPr="00F5614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  <w:lang w:eastAsia="ru-RU"/>
                    </w:rPr>
                    <w:t>(когда и кем выдан)</w:t>
                  </w:r>
                </w:p>
              </w:tc>
            </w:tr>
            <w:tr w:rsidR="00566AC9" w:rsidRPr="00E008D4">
              <w:trPr>
                <w:cantSplit/>
              </w:trPr>
              <w:tc>
                <w:tcPr>
                  <w:tcW w:w="9781" w:type="dxa"/>
                  <w:gridSpan w:val="17"/>
                </w:tcPr>
                <w:p w:rsidR="00566AC9" w:rsidRPr="00F56144" w:rsidRDefault="00566AC9" w:rsidP="009935DB">
                  <w:pPr>
                    <w:widowControl w:val="0"/>
                    <w:spacing w:after="0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F56144">
                    <w:rPr>
                      <w:rFonts w:ascii="Times New Roman" w:hAnsi="Times New Roman" w:cs="Times New Roman"/>
                      <w:lang w:eastAsia="ru-RU"/>
                    </w:rPr>
                    <w:t>проживающ</w:t>
                  </w:r>
                  <w:r>
                    <w:rPr>
                      <w:rFonts w:ascii="Times New Roman" w:hAnsi="Times New Roman" w:cs="Times New Roman"/>
                      <w:lang w:eastAsia="ru-RU"/>
                    </w:rPr>
                    <w:t>его(ей</w:t>
                  </w:r>
                  <w:r w:rsidRPr="00F56144">
                    <w:rPr>
                      <w:rFonts w:ascii="Times New Roman" w:hAnsi="Times New Roman" w:cs="Times New Roman"/>
                      <w:lang w:eastAsia="ru-RU"/>
                    </w:rPr>
                    <w:t>) в муниципальном жилом помещении по адресу:</w:t>
                  </w:r>
                </w:p>
              </w:tc>
            </w:tr>
            <w:tr w:rsidR="00566AC9" w:rsidRPr="00E008D4">
              <w:trPr>
                <w:cantSplit/>
              </w:trPr>
              <w:tc>
                <w:tcPr>
                  <w:tcW w:w="2877" w:type="dxa"/>
                  <w:gridSpan w:val="5"/>
                  <w:tcBorders>
                    <w:bottom w:val="single" w:sz="4" w:space="0" w:color="auto"/>
                  </w:tcBorders>
                </w:tcPr>
                <w:p w:rsidR="00566AC9" w:rsidRPr="00F56144" w:rsidRDefault="00566AC9" w:rsidP="009D1BA0">
                  <w:pPr>
                    <w:widowControl w:val="0"/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904" w:type="dxa"/>
                  <w:gridSpan w:val="12"/>
                  <w:tcBorders>
                    <w:bottom w:val="single" w:sz="4" w:space="0" w:color="auto"/>
                  </w:tcBorders>
                </w:tcPr>
                <w:p w:rsidR="00566AC9" w:rsidRPr="00F56144" w:rsidRDefault="00566AC9" w:rsidP="009D1BA0">
                  <w:pPr>
                    <w:widowControl w:val="0"/>
                    <w:spacing w:after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56144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г. Калининград, ул. П.</w:t>
                  </w:r>
                  <w:r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56144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Петрова, д. 1, кв.</w:t>
                  </w:r>
                  <w:r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56144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566AC9" w:rsidRPr="00E008D4">
              <w:trPr>
                <w:cantSplit/>
              </w:trPr>
              <w:tc>
                <w:tcPr>
                  <w:tcW w:w="2877" w:type="dxa"/>
                  <w:gridSpan w:val="5"/>
                  <w:tcBorders>
                    <w:bottom w:val="single" w:sz="4" w:space="0" w:color="auto"/>
                  </w:tcBorders>
                </w:tcPr>
                <w:p w:rsidR="00566AC9" w:rsidRPr="00F56144" w:rsidRDefault="00566AC9" w:rsidP="009D1BA0">
                  <w:pPr>
                    <w:widowControl w:val="0"/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904" w:type="dxa"/>
                  <w:gridSpan w:val="12"/>
                  <w:tcBorders>
                    <w:bottom w:val="single" w:sz="4" w:space="0" w:color="auto"/>
                  </w:tcBorders>
                </w:tcPr>
                <w:p w:rsidR="00566AC9" w:rsidRPr="00F56144" w:rsidRDefault="00566AC9" w:rsidP="009D1BA0">
                  <w:pPr>
                    <w:widowControl w:val="0"/>
                    <w:spacing w:after="0"/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  <w:lang w:eastAsia="ru-RU"/>
                    </w:rPr>
                  </w:pPr>
                  <w:r w:rsidRPr="00F56144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  <w:lang w:eastAsia="ru-RU"/>
                    </w:rPr>
                    <w:t>(полностью адрес регистрации по месту жительства)</w:t>
                  </w:r>
                </w:p>
                <w:p w:rsidR="00566AC9" w:rsidRPr="00F56144" w:rsidRDefault="00566AC9" w:rsidP="009D1BA0">
                  <w:pPr>
                    <w:widowControl w:val="0"/>
                    <w:spacing w:after="0"/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566AC9" w:rsidRPr="00E008D4">
              <w:trPr>
                <w:cantSplit/>
              </w:trPr>
              <w:tc>
                <w:tcPr>
                  <w:tcW w:w="5323" w:type="dxa"/>
                  <w:gridSpan w:val="11"/>
                  <w:tcBorders>
                    <w:top w:val="single" w:sz="4" w:space="0" w:color="auto"/>
                    <w:left w:val="nil"/>
                    <w:right w:val="nil"/>
                  </w:tcBorders>
                </w:tcPr>
                <w:p w:rsidR="00566AC9" w:rsidRPr="00F56144" w:rsidRDefault="00566AC9" w:rsidP="009D1BA0">
                  <w:pPr>
                    <w:widowControl w:val="0"/>
                    <w:spacing w:after="0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F56144">
                    <w:rPr>
                      <w:rFonts w:ascii="Times New Roman" w:hAnsi="Times New Roman" w:cs="Times New Roman"/>
                      <w:lang w:eastAsia="ru-RU"/>
                    </w:rPr>
                    <w:t>_______________________________________________</w:t>
                  </w:r>
                </w:p>
              </w:tc>
              <w:tc>
                <w:tcPr>
                  <w:tcW w:w="2248" w:type="dxa"/>
                  <w:gridSpan w:val="2"/>
                  <w:tcBorders>
                    <w:top w:val="single" w:sz="4" w:space="0" w:color="auto"/>
                  </w:tcBorders>
                </w:tcPr>
                <w:p w:rsidR="00566AC9" w:rsidRPr="00F56144" w:rsidRDefault="00566AC9" w:rsidP="009D1BA0">
                  <w:pPr>
                    <w:widowControl w:val="0"/>
                    <w:spacing w:after="0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F56144">
                    <w:rPr>
                      <w:rFonts w:ascii="Times New Roman" w:hAnsi="Times New Roman" w:cs="Times New Roman"/>
                      <w:lang w:eastAsia="ru-RU"/>
                    </w:rPr>
                    <w:t>, контактный телефон</w:t>
                  </w:r>
                </w:p>
              </w:tc>
              <w:tc>
                <w:tcPr>
                  <w:tcW w:w="2066" w:type="dxa"/>
                  <w:gridSpan w:val="2"/>
                  <w:tcBorders>
                    <w:top w:val="single" w:sz="4" w:space="0" w:color="auto"/>
                    <w:left w:val="nil"/>
                    <w:right w:val="nil"/>
                  </w:tcBorders>
                </w:tcPr>
                <w:p w:rsidR="00566AC9" w:rsidRPr="00F56144" w:rsidRDefault="00566AC9" w:rsidP="009D1BA0">
                  <w:pPr>
                    <w:widowControl w:val="0"/>
                    <w:spacing w:after="0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F56144">
                    <w:rPr>
                      <w:rFonts w:ascii="Times New Roman" w:hAnsi="Times New Roman" w:cs="Times New Roman"/>
                      <w:i/>
                      <w:iCs/>
                      <w:lang w:eastAsia="ru-RU"/>
                    </w:rPr>
                    <w:t>8-(4012)- 543210</w:t>
                  </w:r>
                </w:p>
              </w:tc>
              <w:tc>
                <w:tcPr>
                  <w:tcW w:w="144" w:type="dxa"/>
                  <w:gridSpan w:val="2"/>
                  <w:tcBorders>
                    <w:top w:val="single" w:sz="4" w:space="0" w:color="auto"/>
                  </w:tcBorders>
                </w:tcPr>
                <w:p w:rsidR="00566AC9" w:rsidRPr="00F56144" w:rsidRDefault="00566AC9" w:rsidP="009D1BA0">
                  <w:pPr>
                    <w:widowControl w:val="0"/>
                    <w:spacing w:after="0"/>
                    <w:jc w:val="right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F56144">
                    <w:rPr>
                      <w:rFonts w:ascii="Times New Roman" w:hAnsi="Times New Roman" w:cs="Times New Roman"/>
                      <w:lang w:eastAsia="ru-RU"/>
                    </w:rPr>
                    <w:t>,</w:t>
                  </w:r>
                </w:p>
              </w:tc>
            </w:tr>
          </w:tbl>
          <w:p w:rsidR="00566AC9" w:rsidRPr="00F56144" w:rsidRDefault="00566AC9" w:rsidP="009D1BA0">
            <w:pPr>
              <w:widowControl w:val="0"/>
              <w:spacing w:after="0"/>
              <w:ind w:right="-4372"/>
              <w:rPr>
                <w:rFonts w:ascii="Times New Roman" w:hAnsi="Times New Roman" w:cs="Times New Roman"/>
                <w:i/>
                <w:iCs/>
                <w:lang w:eastAsia="ru-RU"/>
              </w:rPr>
            </w:pPr>
          </w:p>
        </w:tc>
      </w:tr>
    </w:tbl>
    <w:p w:rsidR="00566AC9" w:rsidRPr="00F56144" w:rsidRDefault="00566AC9" w:rsidP="009D1B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F56144">
        <w:rPr>
          <w:rFonts w:ascii="Times New Roman" w:hAnsi="Times New Roman" w:cs="Times New Roman"/>
          <w:lang w:eastAsia="ru-RU"/>
        </w:rPr>
        <w:t>прошу признать меня (мою семью) малоимущим(ей) в целях освобождения от внесения платы за пользование жилым помещением (платы за наем), которое относится к муниципальному жилищному фонду.</w:t>
      </w:r>
    </w:p>
    <w:p w:rsidR="00566AC9" w:rsidRPr="00F56144" w:rsidRDefault="00566AC9" w:rsidP="009D1BA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lang w:eastAsia="ru-RU"/>
        </w:rPr>
      </w:pPr>
      <w:r w:rsidRPr="00F56144">
        <w:rPr>
          <w:rFonts w:ascii="Times New Roman" w:hAnsi="Times New Roman" w:cs="Times New Roman"/>
          <w:lang w:eastAsia="ru-RU"/>
        </w:rPr>
        <w:t>Всего зарегистрировано _</w:t>
      </w:r>
      <w:r w:rsidRPr="00F56144">
        <w:rPr>
          <w:rFonts w:ascii="Times New Roman" w:hAnsi="Times New Roman" w:cs="Times New Roman"/>
          <w:i/>
          <w:iCs/>
          <w:lang w:eastAsia="ru-RU"/>
        </w:rPr>
        <w:t>2</w:t>
      </w:r>
      <w:r w:rsidRPr="00F56144">
        <w:rPr>
          <w:rFonts w:ascii="Times New Roman" w:hAnsi="Times New Roman" w:cs="Times New Roman"/>
          <w:lang w:eastAsia="ru-RU"/>
        </w:rPr>
        <w:t xml:space="preserve">_ чел., с учетом членов семьи лиц, зарегистрированных в данном жилом </w:t>
      </w:r>
      <w:r w:rsidRPr="001371F4">
        <w:rPr>
          <w:rFonts w:ascii="Times New Roman" w:hAnsi="Times New Roman" w:cs="Times New Roman"/>
          <w:lang w:eastAsia="ru-RU"/>
        </w:rPr>
        <w:t xml:space="preserve">помещении, </w:t>
      </w:r>
      <w:r w:rsidRPr="001371F4">
        <w:rPr>
          <w:rFonts w:ascii="Times New Roman" w:hAnsi="Times New Roman" w:cs="Times New Roman"/>
        </w:rPr>
        <w:t>–</w:t>
      </w:r>
      <w:r w:rsidRPr="001371F4">
        <w:rPr>
          <w:rFonts w:ascii="Times New Roman" w:hAnsi="Times New Roman" w:cs="Times New Roman"/>
          <w:lang w:eastAsia="ru-RU"/>
        </w:rPr>
        <w:t xml:space="preserve"> __</w:t>
      </w:r>
      <w:r w:rsidRPr="001371F4">
        <w:rPr>
          <w:rFonts w:ascii="Times New Roman" w:hAnsi="Times New Roman" w:cs="Times New Roman"/>
          <w:i/>
          <w:iCs/>
          <w:lang w:eastAsia="ru-RU"/>
        </w:rPr>
        <w:t>4</w:t>
      </w:r>
      <w:r w:rsidRPr="001371F4">
        <w:rPr>
          <w:rFonts w:ascii="Times New Roman" w:hAnsi="Times New Roman" w:cs="Times New Roman"/>
          <w:lang w:eastAsia="ru-RU"/>
        </w:rPr>
        <w:t>__ чел., из них (указываются прежние фамилии, имена, отчества, степень родства,</w:t>
      </w:r>
      <w:r w:rsidRPr="00F56144">
        <w:rPr>
          <w:rFonts w:ascii="Times New Roman" w:hAnsi="Times New Roman" w:cs="Times New Roman"/>
          <w:lang w:eastAsia="ru-RU"/>
        </w:rPr>
        <w:t xml:space="preserve"> даты рождения, места жительства):</w:t>
      </w:r>
    </w:p>
    <w:p w:rsidR="00566AC9" w:rsidRPr="00F56144" w:rsidRDefault="00566AC9" w:rsidP="009D1BA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lang w:eastAsia="ru-RU"/>
        </w:rPr>
      </w:pPr>
      <w:r w:rsidRPr="00F56144">
        <w:rPr>
          <w:rFonts w:ascii="Times New Roman" w:hAnsi="Times New Roman" w:cs="Times New Roman"/>
          <w:lang w:eastAsia="ru-RU"/>
        </w:rPr>
        <w:t>1.</w:t>
      </w:r>
      <w:r w:rsidRPr="00F56144">
        <w:rPr>
          <w:rFonts w:ascii="Times New Roman" w:hAnsi="Times New Roman" w:cs="Times New Roman"/>
          <w:i/>
          <w:iCs/>
          <w:lang w:eastAsia="ru-RU"/>
        </w:rPr>
        <w:t>Петров Петр Петрович, ХХХХ г.р.</w:t>
      </w:r>
      <w:r w:rsidRPr="00F56144">
        <w:rPr>
          <w:rFonts w:ascii="Times New Roman" w:hAnsi="Times New Roman" w:cs="Times New Roman"/>
          <w:lang w:eastAsia="ru-RU"/>
        </w:rPr>
        <w:t xml:space="preserve"> ____________________________________________________</w:t>
      </w:r>
    </w:p>
    <w:p w:rsidR="00566AC9" w:rsidRPr="00F56144" w:rsidRDefault="00566AC9" w:rsidP="009D1BA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lang w:eastAsia="ru-RU"/>
        </w:rPr>
      </w:pPr>
      <w:r w:rsidRPr="00F56144">
        <w:rPr>
          <w:rFonts w:ascii="Times New Roman" w:hAnsi="Times New Roman" w:cs="Times New Roman"/>
          <w:lang w:eastAsia="ru-RU"/>
        </w:rPr>
        <w:t>2.</w:t>
      </w:r>
      <w:r w:rsidRPr="00F56144">
        <w:rPr>
          <w:rFonts w:ascii="Times New Roman" w:hAnsi="Times New Roman" w:cs="Times New Roman"/>
          <w:i/>
          <w:iCs/>
          <w:lang w:eastAsia="ru-RU"/>
        </w:rPr>
        <w:t>Петрова Мария Ивановна, жена, ХХХХ г.р., ул. И.</w:t>
      </w:r>
      <w:r>
        <w:rPr>
          <w:rFonts w:ascii="Times New Roman" w:hAnsi="Times New Roman" w:cs="Times New Roman"/>
          <w:i/>
          <w:iCs/>
          <w:lang w:eastAsia="ru-RU"/>
        </w:rPr>
        <w:t xml:space="preserve"> </w:t>
      </w:r>
      <w:r w:rsidRPr="00F56144">
        <w:rPr>
          <w:rFonts w:ascii="Times New Roman" w:hAnsi="Times New Roman" w:cs="Times New Roman"/>
          <w:i/>
          <w:iCs/>
          <w:lang w:eastAsia="ru-RU"/>
        </w:rPr>
        <w:t>Ивановой, д.</w:t>
      </w:r>
      <w:r>
        <w:rPr>
          <w:rFonts w:ascii="Times New Roman" w:hAnsi="Times New Roman" w:cs="Times New Roman"/>
          <w:i/>
          <w:iCs/>
          <w:lang w:eastAsia="ru-RU"/>
        </w:rPr>
        <w:t xml:space="preserve"> </w:t>
      </w:r>
      <w:r w:rsidRPr="00F56144">
        <w:rPr>
          <w:rFonts w:ascii="Times New Roman" w:hAnsi="Times New Roman" w:cs="Times New Roman"/>
          <w:i/>
          <w:iCs/>
          <w:lang w:eastAsia="ru-RU"/>
        </w:rPr>
        <w:t>2, кв. 2___</w:t>
      </w:r>
      <w:r w:rsidRPr="00F56144">
        <w:rPr>
          <w:rFonts w:ascii="Times New Roman" w:hAnsi="Times New Roman" w:cs="Times New Roman"/>
          <w:lang w:eastAsia="ru-RU"/>
        </w:rPr>
        <w:t>___________________</w:t>
      </w:r>
    </w:p>
    <w:p w:rsidR="00566AC9" w:rsidRPr="00F56144" w:rsidRDefault="00566AC9" w:rsidP="009D1BA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lang w:eastAsia="ru-RU"/>
        </w:rPr>
      </w:pPr>
      <w:r w:rsidRPr="00F56144">
        <w:rPr>
          <w:rFonts w:ascii="Times New Roman" w:hAnsi="Times New Roman" w:cs="Times New Roman"/>
          <w:lang w:eastAsia="ru-RU"/>
        </w:rPr>
        <w:t>3.</w:t>
      </w:r>
      <w:r w:rsidRPr="00F56144">
        <w:rPr>
          <w:rFonts w:ascii="Times New Roman" w:hAnsi="Times New Roman" w:cs="Times New Roman"/>
          <w:i/>
          <w:iCs/>
          <w:lang w:eastAsia="ru-RU"/>
        </w:rPr>
        <w:t>Петров Иван Петрович, сын, ХХХХ г.р, ул. П.</w:t>
      </w:r>
      <w:r>
        <w:rPr>
          <w:rFonts w:ascii="Times New Roman" w:hAnsi="Times New Roman" w:cs="Times New Roman"/>
          <w:i/>
          <w:iCs/>
          <w:lang w:eastAsia="ru-RU"/>
        </w:rPr>
        <w:t xml:space="preserve"> </w:t>
      </w:r>
      <w:r w:rsidRPr="00F56144">
        <w:rPr>
          <w:rFonts w:ascii="Times New Roman" w:hAnsi="Times New Roman" w:cs="Times New Roman"/>
          <w:i/>
          <w:iCs/>
          <w:lang w:eastAsia="ru-RU"/>
        </w:rPr>
        <w:t>Петрова, д. 1, кв.</w:t>
      </w:r>
      <w:r>
        <w:rPr>
          <w:rFonts w:ascii="Times New Roman" w:hAnsi="Times New Roman" w:cs="Times New Roman"/>
          <w:i/>
          <w:iCs/>
          <w:lang w:eastAsia="ru-RU"/>
        </w:rPr>
        <w:t xml:space="preserve"> </w:t>
      </w:r>
      <w:r w:rsidRPr="00F56144">
        <w:rPr>
          <w:rFonts w:ascii="Times New Roman" w:hAnsi="Times New Roman" w:cs="Times New Roman"/>
          <w:i/>
          <w:iCs/>
          <w:lang w:eastAsia="ru-RU"/>
        </w:rPr>
        <w:t>1.</w:t>
      </w:r>
      <w:r w:rsidRPr="00F56144">
        <w:rPr>
          <w:rFonts w:ascii="Times New Roman" w:hAnsi="Times New Roman" w:cs="Times New Roman"/>
          <w:lang w:eastAsia="ru-RU"/>
        </w:rPr>
        <w:t xml:space="preserve"> __________________________</w:t>
      </w:r>
    </w:p>
    <w:p w:rsidR="00566AC9" w:rsidRPr="00F56144" w:rsidRDefault="00566AC9" w:rsidP="009D1BA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lang w:eastAsia="ru-RU"/>
        </w:rPr>
      </w:pPr>
      <w:r w:rsidRPr="00F56144">
        <w:rPr>
          <w:rFonts w:ascii="Times New Roman" w:hAnsi="Times New Roman" w:cs="Times New Roman"/>
          <w:lang w:eastAsia="ru-RU"/>
        </w:rPr>
        <w:t>4.</w:t>
      </w:r>
      <w:r w:rsidRPr="00F56144">
        <w:rPr>
          <w:rFonts w:ascii="Times New Roman" w:hAnsi="Times New Roman" w:cs="Times New Roman"/>
          <w:i/>
          <w:iCs/>
          <w:lang w:eastAsia="ru-RU"/>
        </w:rPr>
        <w:t>Петрова Дарья Петровна, дочь, ХХХХ г.р., ул. И.</w:t>
      </w:r>
      <w:r>
        <w:rPr>
          <w:rFonts w:ascii="Times New Roman" w:hAnsi="Times New Roman" w:cs="Times New Roman"/>
          <w:i/>
          <w:iCs/>
          <w:lang w:eastAsia="ru-RU"/>
        </w:rPr>
        <w:t xml:space="preserve"> </w:t>
      </w:r>
      <w:r w:rsidRPr="00F56144">
        <w:rPr>
          <w:rFonts w:ascii="Times New Roman" w:hAnsi="Times New Roman" w:cs="Times New Roman"/>
          <w:i/>
          <w:iCs/>
          <w:lang w:eastAsia="ru-RU"/>
        </w:rPr>
        <w:t>Ивановой, д.</w:t>
      </w:r>
      <w:r>
        <w:rPr>
          <w:rFonts w:ascii="Times New Roman" w:hAnsi="Times New Roman" w:cs="Times New Roman"/>
          <w:i/>
          <w:iCs/>
          <w:lang w:eastAsia="ru-RU"/>
        </w:rPr>
        <w:t xml:space="preserve"> </w:t>
      </w:r>
      <w:r w:rsidRPr="00F56144">
        <w:rPr>
          <w:rFonts w:ascii="Times New Roman" w:hAnsi="Times New Roman" w:cs="Times New Roman"/>
          <w:i/>
          <w:iCs/>
          <w:lang w:eastAsia="ru-RU"/>
        </w:rPr>
        <w:t>2, кв. 2</w:t>
      </w:r>
      <w:r w:rsidRPr="00F56144">
        <w:rPr>
          <w:rFonts w:ascii="Times New Roman" w:hAnsi="Times New Roman" w:cs="Times New Roman"/>
          <w:lang w:eastAsia="ru-RU"/>
        </w:rPr>
        <w:t>________________________</w:t>
      </w:r>
    </w:p>
    <w:p w:rsidR="00566AC9" w:rsidRPr="00F56144" w:rsidRDefault="00566AC9" w:rsidP="009D1BA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56144">
        <w:rPr>
          <w:rFonts w:ascii="Times New Roman" w:hAnsi="Times New Roman" w:cs="Times New Roman"/>
          <w:lang w:eastAsia="ru-RU"/>
        </w:rPr>
        <w:t>5.</w:t>
      </w:r>
      <w:r w:rsidRPr="00F56144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566AC9" w:rsidRPr="00F56144" w:rsidRDefault="00566AC9" w:rsidP="009D1BA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56144">
        <w:rPr>
          <w:rFonts w:ascii="Times New Roman" w:hAnsi="Times New Roman" w:cs="Times New Roman"/>
          <w:lang w:eastAsia="ru-RU"/>
        </w:rPr>
        <w:t>6.</w:t>
      </w:r>
      <w:r w:rsidRPr="00F56144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566AC9" w:rsidRPr="00F56144" w:rsidRDefault="00566AC9" w:rsidP="009D1BA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56144">
        <w:rPr>
          <w:rFonts w:ascii="Times New Roman" w:hAnsi="Times New Roman" w:cs="Times New Roman"/>
          <w:lang w:eastAsia="ru-RU"/>
        </w:rPr>
        <w:t>7</w:t>
      </w:r>
      <w:r w:rsidRPr="00F56144">
        <w:rPr>
          <w:rFonts w:ascii="Times New Roman" w:hAnsi="Times New Roman" w:cs="Times New Roman"/>
          <w:sz w:val="24"/>
          <w:szCs w:val="24"/>
          <w:lang w:eastAsia="ru-RU"/>
        </w:rPr>
        <w:t>._____________________________________________________________________________</w:t>
      </w:r>
    </w:p>
    <w:p w:rsidR="00566AC9" w:rsidRPr="00F56144" w:rsidRDefault="00566AC9" w:rsidP="009D1BA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56144">
        <w:rPr>
          <w:rFonts w:ascii="Times New Roman" w:hAnsi="Times New Roman" w:cs="Times New Roman"/>
          <w:lang w:eastAsia="ru-RU"/>
        </w:rPr>
        <w:t>8.</w:t>
      </w:r>
      <w:r w:rsidRPr="00F56144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566AC9" w:rsidRPr="00F56144" w:rsidRDefault="00566AC9" w:rsidP="009D1BA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56144">
        <w:rPr>
          <w:rFonts w:ascii="Times New Roman" w:hAnsi="Times New Roman" w:cs="Times New Roman"/>
          <w:lang w:eastAsia="ru-RU"/>
        </w:rPr>
        <w:t>9.</w:t>
      </w:r>
      <w:r w:rsidRPr="00F56144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Pr="00F56144">
        <w:rPr>
          <w:rFonts w:ascii="Times New Roman" w:hAnsi="Times New Roman" w:cs="Times New Roman"/>
          <w:lang w:eastAsia="ru-RU"/>
        </w:rPr>
        <w:t>10.</w:t>
      </w:r>
      <w:r w:rsidRPr="00F56144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566AC9" w:rsidRPr="00F56144" w:rsidRDefault="00566AC9" w:rsidP="009D1B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lang w:eastAsia="ru-RU"/>
        </w:rPr>
      </w:pPr>
      <w:r w:rsidRPr="00F56144">
        <w:rPr>
          <w:rFonts w:ascii="Times New Roman" w:hAnsi="Times New Roman" w:cs="Times New Roman"/>
          <w:lang w:eastAsia="ru-RU"/>
        </w:rPr>
        <w:t>Сведения об имуществе, находящемся в собственности членов семьи и подлежащем налогообложению</w:t>
      </w:r>
      <w:r>
        <w:rPr>
          <w:rFonts w:ascii="Times New Roman" w:hAnsi="Times New Roman" w:cs="Times New Roman"/>
          <w:lang w:eastAsia="ru-RU"/>
        </w:rPr>
        <w:t>,</w:t>
      </w:r>
      <w:r w:rsidRPr="00F56144">
        <w:rPr>
          <w:rFonts w:ascii="Times New Roman" w:hAnsi="Times New Roman" w:cs="Times New Roman"/>
          <w:lang w:eastAsia="ru-RU"/>
        </w:rPr>
        <w:t xml:space="preserve"> и сведения о видах доходов, учитываемых при расчете среднедушевого дохода семьи (одиноко проживающего гражданина) за 12 месяцев до месяца подачи заявления</w:t>
      </w:r>
    </w:p>
    <w:p w:rsidR="00566AC9" w:rsidRPr="00F56144" w:rsidRDefault="00566AC9" w:rsidP="009D1B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</w:p>
    <w:tbl>
      <w:tblPr>
        <w:tblW w:w="99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7938"/>
        <w:gridCol w:w="1559"/>
      </w:tblGrid>
      <w:tr w:rsidR="00566AC9" w:rsidRPr="00E008D4">
        <w:tc>
          <w:tcPr>
            <w:tcW w:w="8364" w:type="dxa"/>
            <w:gridSpan w:val="2"/>
          </w:tcPr>
          <w:p w:rsidR="00566AC9" w:rsidRPr="001371F4" w:rsidRDefault="00566AC9" w:rsidP="009D1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371F4">
              <w:rPr>
                <w:rFonts w:ascii="Times New Roman" w:hAnsi="Times New Roman" w:cs="Times New Roman"/>
                <w:lang w:eastAsia="ru-RU"/>
              </w:rPr>
              <w:t xml:space="preserve">Объекты имущества, находящегося в собственности или отчужденные </w:t>
            </w:r>
          </w:p>
          <w:p w:rsidR="00566AC9" w:rsidRPr="00F56144" w:rsidRDefault="00566AC9" w:rsidP="00A45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1371F4">
              <w:rPr>
                <w:rFonts w:ascii="Times New Roman" w:hAnsi="Times New Roman" w:cs="Times New Roman"/>
                <w:lang w:eastAsia="ru-RU"/>
              </w:rPr>
              <w:t>в течение последних 12 месяцев</w:t>
            </w:r>
          </w:p>
        </w:tc>
        <w:tc>
          <w:tcPr>
            <w:tcW w:w="1559" w:type="dxa"/>
          </w:tcPr>
          <w:p w:rsidR="00566AC9" w:rsidRPr="00F56144" w:rsidRDefault="00566AC9" w:rsidP="009D1BA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lang w:eastAsia="ru-RU"/>
              </w:rPr>
              <w:t>Да/нет, сумма (руб.)</w:t>
            </w: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9D1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1</w:t>
            </w:r>
          </w:p>
        </w:tc>
        <w:tc>
          <w:tcPr>
            <w:tcW w:w="7938" w:type="dxa"/>
          </w:tcPr>
          <w:p w:rsidR="00566AC9" w:rsidRPr="001371F4" w:rsidRDefault="00566AC9" w:rsidP="00C12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71F4">
              <w:rPr>
                <w:rFonts w:ascii="Times New Roman" w:hAnsi="Times New Roman" w:cs="Times New Roman"/>
                <w:lang w:eastAsia="ru-RU"/>
              </w:rPr>
              <w:t xml:space="preserve">недвижимое имущество (жилые дома, </w:t>
            </w:r>
            <w:r w:rsidRPr="001371F4">
              <w:rPr>
                <w:rFonts w:ascii="Times New Roman" w:hAnsi="Times New Roman" w:cs="Times New Roman"/>
                <w:u w:val="single"/>
                <w:lang w:eastAsia="ru-RU"/>
              </w:rPr>
              <w:t>квартиры</w:t>
            </w:r>
            <w:r w:rsidRPr="001371F4">
              <w:rPr>
                <w:rFonts w:ascii="Times New Roman" w:hAnsi="Times New Roman" w:cs="Times New Roman"/>
                <w:lang w:eastAsia="ru-RU"/>
              </w:rPr>
              <w:t>, дачи, гаражи и иные строения)</w:t>
            </w:r>
          </w:p>
        </w:tc>
        <w:tc>
          <w:tcPr>
            <w:tcW w:w="1559" w:type="dxa"/>
          </w:tcPr>
          <w:p w:rsidR="00566AC9" w:rsidRPr="00F56144" w:rsidRDefault="00566AC9" w:rsidP="009D1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spacing w:val="-20"/>
                <w:lang w:eastAsia="ru-RU"/>
              </w:rPr>
              <w:t>да</w:t>
            </w: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9D1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2</w:t>
            </w:r>
          </w:p>
        </w:tc>
        <w:tc>
          <w:tcPr>
            <w:tcW w:w="7938" w:type="dxa"/>
          </w:tcPr>
          <w:p w:rsidR="00566AC9" w:rsidRPr="001371F4" w:rsidRDefault="00566AC9" w:rsidP="00C12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71F4">
              <w:rPr>
                <w:rFonts w:ascii="Times New Roman" w:hAnsi="Times New Roman" w:cs="Times New Roman"/>
                <w:u w:val="single"/>
                <w:lang w:eastAsia="ru-RU"/>
              </w:rPr>
              <w:t>автомобили</w:t>
            </w:r>
            <w:r w:rsidRPr="001371F4">
              <w:rPr>
                <w:rFonts w:ascii="Times New Roman" w:hAnsi="Times New Roman" w:cs="Times New Roman"/>
                <w:lang w:eastAsia="ru-RU"/>
              </w:rPr>
              <w:t>, мотоциклы, мотороллеры, автобусы и другие самоходные машины и механизмы на пневматическом и гусеничном ходу, самолеты, вертолеты, теплоходы, яхты, парусные суда, катера, снегоходы, мотосани, моторные лодки, гидроциклы, несамоходные (буксируемые суда) и другие водные и воздушные транспортные средства (подчеркнуть имеющееся) (декларируются самостоятельно либо на основании отчета об оценке рыночной стоимости)</w:t>
            </w:r>
          </w:p>
        </w:tc>
        <w:tc>
          <w:tcPr>
            <w:tcW w:w="1559" w:type="dxa"/>
          </w:tcPr>
          <w:p w:rsidR="00566AC9" w:rsidRPr="00F56144" w:rsidRDefault="00566AC9" w:rsidP="009D1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</w:p>
          <w:p w:rsidR="00566AC9" w:rsidRPr="00F56144" w:rsidRDefault="00566AC9" w:rsidP="009D1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</w:p>
          <w:p w:rsidR="00566AC9" w:rsidRPr="00F56144" w:rsidRDefault="00566AC9" w:rsidP="009D1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spacing w:val="-20"/>
                <w:lang w:eastAsia="ru-RU"/>
              </w:rPr>
              <w:t>350 000</w:t>
            </w: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9D1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3</w:t>
            </w:r>
          </w:p>
        </w:tc>
        <w:tc>
          <w:tcPr>
            <w:tcW w:w="7938" w:type="dxa"/>
          </w:tcPr>
          <w:p w:rsidR="00566AC9" w:rsidRPr="001371F4" w:rsidRDefault="00566AC9" w:rsidP="00A457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71F4">
              <w:rPr>
                <w:rFonts w:ascii="Times New Roman" w:hAnsi="Times New Roman" w:cs="Times New Roman"/>
                <w:lang w:eastAsia="ru-RU"/>
              </w:rPr>
              <w:t>предметы антиквариата и искусства, ювелирные и бытовые  изделия из драгоценных металлов и  камней (декларируются самостоятельно)</w:t>
            </w:r>
          </w:p>
        </w:tc>
        <w:tc>
          <w:tcPr>
            <w:tcW w:w="1559" w:type="dxa"/>
          </w:tcPr>
          <w:p w:rsidR="00566AC9" w:rsidRPr="00F56144" w:rsidRDefault="00566AC9" w:rsidP="009D1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spacing w:val="-20"/>
                <w:lang w:eastAsia="ru-RU"/>
              </w:rPr>
              <w:t>нет</w:t>
            </w: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9D1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4</w:t>
            </w:r>
          </w:p>
        </w:tc>
        <w:tc>
          <w:tcPr>
            <w:tcW w:w="7938" w:type="dxa"/>
          </w:tcPr>
          <w:p w:rsidR="00566AC9" w:rsidRPr="001371F4" w:rsidRDefault="00566AC9" w:rsidP="009D1B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71F4">
              <w:rPr>
                <w:rFonts w:ascii="Times New Roman" w:hAnsi="Times New Roman" w:cs="Times New Roman"/>
                <w:lang w:eastAsia="ru-RU"/>
              </w:rPr>
              <w:t xml:space="preserve">паенакопления в кооперативных обществах </w:t>
            </w:r>
          </w:p>
        </w:tc>
        <w:tc>
          <w:tcPr>
            <w:tcW w:w="1559" w:type="dxa"/>
          </w:tcPr>
          <w:p w:rsidR="00566AC9" w:rsidRPr="00F56144" w:rsidRDefault="00566AC9" w:rsidP="009D1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spacing w:val="-20"/>
                <w:lang w:eastAsia="ru-RU"/>
              </w:rPr>
              <w:t>нет</w:t>
            </w: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9D1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5</w:t>
            </w:r>
          </w:p>
        </w:tc>
        <w:tc>
          <w:tcPr>
            <w:tcW w:w="7938" w:type="dxa"/>
          </w:tcPr>
          <w:p w:rsidR="00566AC9" w:rsidRPr="001371F4" w:rsidRDefault="00566AC9" w:rsidP="009D1B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71F4">
              <w:rPr>
                <w:rFonts w:ascii="Times New Roman" w:hAnsi="Times New Roman" w:cs="Times New Roman"/>
                <w:lang w:eastAsia="ru-RU"/>
              </w:rPr>
              <w:t xml:space="preserve">суммы, находящиеся во вкладах в банках и др. кредитных учреждениях, валютные ценности и ценные бумаги </w:t>
            </w:r>
          </w:p>
        </w:tc>
        <w:tc>
          <w:tcPr>
            <w:tcW w:w="1559" w:type="dxa"/>
          </w:tcPr>
          <w:p w:rsidR="00566AC9" w:rsidRPr="00F56144" w:rsidRDefault="00566AC9" w:rsidP="009D1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spacing w:val="-20"/>
                <w:lang w:eastAsia="ru-RU"/>
              </w:rPr>
              <w:t>нет</w:t>
            </w: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9D1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6</w:t>
            </w:r>
          </w:p>
        </w:tc>
        <w:tc>
          <w:tcPr>
            <w:tcW w:w="7938" w:type="dxa"/>
          </w:tcPr>
          <w:p w:rsidR="00566AC9" w:rsidRPr="001371F4" w:rsidRDefault="00566AC9" w:rsidP="009D1B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71F4">
              <w:rPr>
                <w:rFonts w:ascii="Times New Roman" w:hAnsi="Times New Roman" w:cs="Times New Roman"/>
                <w:lang w:eastAsia="ru-RU"/>
              </w:rPr>
              <w:t>земельные участки сельскохозяйственного и несельскохозяйственного назначения (указать кадастровый номер в примечании)</w:t>
            </w:r>
          </w:p>
        </w:tc>
        <w:tc>
          <w:tcPr>
            <w:tcW w:w="1559" w:type="dxa"/>
          </w:tcPr>
          <w:p w:rsidR="00566AC9" w:rsidRPr="00F56144" w:rsidRDefault="00566AC9" w:rsidP="009D1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spacing w:val="-20"/>
                <w:lang w:eastAsia="ru-RU"/>
              </w:rPr>
              <w:t>да</w:t>
            </w:r>
          </w:p>
          <w:p w:rsidR="00566AC9" w:rsidRPr="00F56144" w:rsidRDefault="00566AC9" w:rsidP="009D1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pacing w:val="-20"/>
                <w:lang w:eastAsia="ru-RU"/>
              </w:rPr>
            </w:pPr>
          </w:p>
        </w:tc>
      </w:tr>
    </w:tbl>
    <w:p w:rsidR="00566AC9" w:rsidRPr="00F56144" w:rsidRDefault="00566AC9" w:rsidP="009D1B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lang w:eastAsia="ru-RU"/>
        </w:rPr>
      </w:pPr>
    </w:p>
    <w:tbl>
      <w:tblPr>
        <w:tblW w:w="99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8930"/>
        <w:gridCol w:w="567"/>
      </w:tblGrid>
      <w:tr w:rsidR="00566AC9" w:rsidRPr="00E008D4">
        <w:tc>
          <w:tcPr>
            <w:tcW w:w="426" w:type="dxa"/>
            <w:tcBorders>
              <w:right w:val="nil"/>
            </w:tcBorders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</w:p>
        </w:tc>
        <w:tc>
          <w:tcPr>
            <w:tcW w:w="8930" w:type="dxa"/>
            <w:tcBorders>
              <w:left w:val="nil"/>
            </w:tcBorders>
          </w:tcPr>
          <w:p w:rsidR="00566AC9" w:rsidRPr="001371F4" w:rsidRDefault="00566AC9" w:rsidP="001371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371F4">
              <w:rPr>
                <w:rFonts w:ascii="Times New Roman" w:hAnsi="Times New Roman" w:cs="Times New Roman"/>
                <w:lang w:eastAsia="ru-RU"/>
              </w:rPr>
              <w:t xml:space="preserve">Виды доходов (постановление Правительства Российской Федерации от 20.08.2003 № 512) </w:t>
            </w:r>
          </w:p>
        </w:tc>
        <w:tc>
          <w:tcPr>
            <w:tcW w:w="567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Да/</w:t>
            </w:r>
          </w:p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нет</w:t>
            </w: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1</w:t>
            </w:r>
          </w:p>
        </w:tc>
        <w:tc>
          <w:tcPr>
            <w:tcW w:w="8930" w:type="dxa"/>
          </w:tcPr>
          <w:p w:rsidR="00566AC9" w:rsidRPr="001371F4" w:rsidRDefault="00566AC9" w:rsidP="005466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71F4">
              <w:rPr>
                <w:rFonts w:ascii="Times New Roman" w:hAnsi="Times New Roman" w:cs="Times New Roman"/>
                <w:lang w:eastAsia="ru-RU"/>
              </w:rPr>
              <w:t>заработная плата (все предусмотренные системой оплаты труда выплаты, учитываемые при расчете ср</w:t>
            </w:r>
            <w:r>
              <w:rPr>
                <w:rFonts w:ascii="Times New Roman" w:hAnsi="Times New Roman" w:cs="Times New Roman"/>
                <w:lang w:eastAsia="ru-RU"/>
              </w:rPr>
              <w:t>еднего</w:t>
            </w:r>
            <w:r w:rsidRPr="001371F4">
              <w:rPr>
                <w:rFonts w:ascii="Times New Roman" w:hAnsi="Times New Roman" w:cs="Times New Roman"/>
                <w:lang w:eastAsia="ru-RU"/>
              </w:rPr>
              <w:t xml:space="preserve"> заработка в соответствии с законодательством РФ) </w:t>
            </w:r>
          </w:p>
        </w:tc>
        <w:tc>
          <w:tcPr>
            <w:tcW w:w="567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да</w:t>
            </w: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2</w:t>
            </w:r>
          </w:p>
        </w:tc>
        <w:tc>
          <w:tcPr>
            <w:tcW w:w="8930" w:type="dxa"/>
          </w:tcPr>
          <w:p w:rsidR="00566AC9" w:rsidRPr="001371F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71F4">
              <w:rPr>
                <w:rFonts w:ascii="Times New Roman" w:hAnsi="Times New Roman" w:cs="Times New Roman"/>
                <w:lang w:eastAsia="ru-RU"/>
              </w:rPr>
              <w:t xml:space="preserve">средний заработок, сохраняемый в случаях, предусмотренных трудовым законодательством </w:t>
            </w:r>
          </w:p>
        </w:tc>
        <w:tc>
          <w:tcPr>
            <w:tcW w:w="567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нет</w:t>
            </w: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3</w:t>
            </w:r>
          </w:p>
        </w:tc>
        <w:tc>
          <w:tcPr>
            <w:tcW w:w="8930" w:type="dxa"/>
          </w:tcPr>
          <w:p w:rsidR="00566AC9" w:rsidRPr="001371F4" w:rsidRDefault="00566AC9" w:rsidP="00137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71F4">
              <w:rPr>
                <w:rFonts w:ascii="Times New Roman" w:hAnsi="Times New Roman" w:cs="Times New Roman"/>
                <w:lang w:eastAsia="ru-RU"/>
              </w:rPr>
              <w:t>компенсация, выплачиваемая государственным органом или общ</w:t>
            </w:r>
            <w:r>
              <w:rPr>
                <w:rFonts w:ascii="Times New Roman" w:hAnsi="Times New Roman" w:cs="Times New Roman"/>
                <w:lang w:eastAsia="ru-RU"/>
              </w:rPr>
              <w:t>ественным</w:t>
            </w:r>
            <w:r w:rsidRPr="001371F4">
              <w:rPr>
                <w:rFonts w:ascii="Times New Roman" w:hAnsi="Times New Roman" w:cs="Times New Roman"/>
                <w:lang w:eastAsia="ru-RU"/>
              </w:rPr>
              <w:t xml:space="preserve"> объединением за время исполнения государственных или общественных обязанностей </w:t>
            </w:r>
          </w:p>
        </w:tc>
        <w:tc>
          <w:tcPr>
            <w:tcW w:w="567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нет</w:t>
            </w: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4</w:t>
            </w:r>
          </w:p>
        </w:tc>
        <w:tc>
          <w:tcPr>
            <w:tcW w:w="8930" w:type="dxa"/>
          </w:tcPr>
          <w:p w:rsidR="00566AC9" w:rsidRPr="001371F4" w:rsidRDefault="00566AC9" w:rsidP="00C12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71F4">
              <w:rPr>
                <w:rFonts w:ascii="Times New Roman" w:hAnsi="Times New Roman" w:cs="Times New Roman"/>
                <w:lang w:eastAsia="ru-RU"/>
              </w:rPr>
              <w:t>выходное пособие, выплачиваемое при увольнении, компенсация при выходе в отставку, зарплата, сохраняемая на период трудоустройства при увольнении в связи с ликвидацией орг</w:t>
            </w:r>
            <w:r>
              <w:rPr>
                <w:rFonts w:ascii="Times New Roman" w:hAnsi="Times New Roman" w:cs="Times New Roman"/>
                <w:lang w:eastAsia="ru-RU"/>
              </w:rPr>
              <w:t>анизации</w:t>
            </w:r>
            <w:r w:rsidRPr="001371F4">
              <w:rPr>
                <w:rFonts w:ascii="Times New Roman" w:hAnsi="Times New Roman" w:cs="Times New Roman"/>
                <w:lang w:eastAsia="ru-RU"/>
              </w:rPr>
              <w:t>, сокращением числен</w:t>
            </w:r>
            <w:r>
              <w:rPr>
                <w:rFonts w:ascii="Times New Roman" w:hAnsi="Times New Roman" w:cs="Times New Roman"/>
                <w:lang w:eastAsia="ru-RU"/>
              </w:rPr>
              <w:t>ности</w:t>
            </w:r>
            <w:r w:rsidRPr="001371F4">
              <w:rPr>
                <w:rFonts w:ascii="Times New Roman" w:hAnsi="Times New Roman" w:cs="Times New Roman"/>
                <w:lang w:eastAsia="ru-RU"/>
              </w:rPr>
              <w:t xml:space="preserve"> или штата работников  </w:t>
            </w:r>
          </w:p>
        </w:tc>
        <w:tc>
          <w:tcPr>
            <w:tcW w:w="567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нет</w:t>
            </w: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5</w:t>
            </w:r>
          </w:p>
        </w:tc>
        <w:tc>
          <w:tcPr>
            <w:tcW w:w="8930" w:type="dxa"/>
          </w:tcPr>
          <w:p w:rsidR="00566AC9" w:rsidRPr="001371F4" w:rsidRDefault="00566AC9" w:rsidP="005466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71F4">
              <w:rPr>
                <w:rFonts w:ascii="Times New Roman" w:hAnsi="Times New Roman" w:cs="Times New Roman"/>
                <w:lang w:eastAsia="ru-RU"/>
              </w:rPr>
              <w:t>пенсии, компенсационные выплаты (кроме компенсационных выплат неработающим трудоспособным лицам, осуществляющим уход за нетрудоспособными гражданами), доп</w:t>
            </w:r>
            <w:r>
              <w:rPr>
                <w:rFonts w:ascii="Times New Roman" w:hAnsi="Times New Roman" w:cs="Times New Roman"/>
                <w:lang w:eastAsia="ru-RU"/>
              </w:rPr>
              <w:t>олнительное</w:t>
            </w:r>
            <w:r w:rsidRPr="001371F4">
              <w:rPr>
                <w:rFonts w:ascii="Times New Roman" w:hAnsi="Times New Roman" w:cs="Times New Roman"/>
                <w:lang w:eastAsia="ru-RU"/>
              </w:rPr>
              <w:t xml:space="preserve"> ежемесячное материальное обеспечение пенсионеров (ЕДВ, ДМО), ежемесячная региональная доплата к пенсии</w:t>
            </w:r>
          </w:p>
        </w:tc>
        <w:tc>
          <w:tcPr>
            <w:tcW w:w="567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да</w:t>
            </w: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6</w:t>
            </w:r>
          </w:p>
        </w:tc>
        <w:tc>
          <w:tcPr>
            <w:tcW w:w="8930" w:type="dxa"/>
          </w:tcPr>
          <w:p w:rsidR="00566AC9" w:rsidRPr="001371F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71F4">
              <w:rPr>
                <w:rFonts w:ascii="Times New Roman" w:hAnsi="Times New Roman" w:cs="Times New Roman"/>
                <w:lang w:eastAsia="ru-RU"/>
              </w:rPr>
              <w:t>ежемесячное пожизненное содержание судей, вышедших в отставку</w:t>
            </w:r>
          </w:p>
        </w:tc>
        <w:tc>
          <w:tcPr>
            <w:tcW w:w="567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нет</w:t>
            </w: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7</w:t>
            </w:r>
          </w:p>
        </w:tc>
        <w:tc>
          <w:tcPr>
            <w:tcW w:w="8930" w:type="dxa"/>
          </w:tcPr>
          <w:p w:rsidR="00566AC9" w:rsidRPr="001371F4" w:rsidRDefault="00566AC9" w:rsidP="00137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71F4">
              <w:rPr>
                <w:rFonts w:ascii="Times New Roman" w:hAnsi="Times New Roman" w:cs="Times New Roman"/>
                <w:lang w:eastAsia="ru-RU"/>
              </w:rPr>
              <w:t>стипендии, выплачиваемые обучающимся в проф</w:t>
            </w:r>
            <w:r>
              <w:rPr>
                <w:rFonts w:ascii="Times New Roman" w:hAnsi="Times New Roman" w:cs="Times New Roman"/>
                <w:lang w:eastAsia="ru-RU"/>
              </w:rPr>
              <w:t>ессиональных</w:t>
            </w:r>
            <w:r w:rsidRPr="001371F4">
              <w:rPr>
                <w:rFonts w:ascii="Times New Roman" w:hAnsi="Times New Roman" w:cs="Times New Roman"/>
                <w:lang w:eastAsia="ru-RU"/>
              </w:rPr>
              <w:t xml:space="preserve"> образоват</w:t>
            </w:r>
            <w:r>
              <w:rPr>
                <w:rFonts w:ascii="Times New Roman" w:hAnsi="Times New Roman" w:cs="Times New Roman"/>
                <w:lang w:eastAsia="ru-RU"/>
              </w:rPr>
              <w:t>ельных</w:t>
            </w:r>
            <w:r w:rsidRPr="001371F4">
              <w:rPr>
                <w:rFonts w:ascii="Times New Roman" w:hAnsi="Times New Roman" w:cs="Times New Roman"/>
                <w:lang w:eastAsia="ru-RU"/>
              </w:rPr>
              <w:t xml:space="preserve"> организациях и образоват</w:t>
            </w:r>
            <w:r>
              <w:rPr>
                <w:rFonts w:ascii="Times New Roman" w:hAnsi="Times New Roman" w:cs="Times New Roman"/>
                <w:lang w:eastAsia="ru-RU"/>
              </w:rPr>
              <w:t>ельных</w:t>
            </w:r>
            <w:r w:rsidRPr="001371F4">
              <w:rPr>
                <w:rFonts w:ascii="Times New Roman" w:hAnsi="Times New Roman" w:cs="Times New Roman"/>
                <w:lang w:eastAsia="ru-RU"/>
              </w:rPr>
              <w:t xml:space="preserve"> организациях высшего образования, аспирантам, обучающимся по очной форме по программам подготовки научно-педаг</w:t>
            </w:r>
            <w:r>
              <w:rPr>
                <w:rFonts w:ascii="Times New Roman" w:hAnsi="Times New Roman" w:cs="Times New Roman"/>
                <w:lang w:eastAsia="ru-RU"/>
              </w:rPr>
              <w:t>огических</w:t>
            </w:r>
            <w:r w:rsidRPr="001371F4">
              <w:rPr>
                <w:rFonts w:ascii="Times New Roman" w:hAnsi="Times New Roman" w:cs="Times New Roman"/>
                <w:lang w:eastAsia="ru-RU"/>
              </w:rPr>
              <w:t xml:space="preserve"> кадров, и докторантам образоват</w:t>
            </w:r>
            <w:r>
              <w:rPr>
                <w:rFonts w:ascii="Times New Roman" w:hAnsi="Times New Roman" w:cs="Times New Roman"/>
                <w:lang w:eastAsia="ru-RU"/>
              </w:rPr>
              <w:t>ельных</w:t>
            </w:r>
            <w:r w:rsidRPr="001371F4">
              <w:rPr>
                <w:rFonts w:ascii="Times New Roman" w:hAnsi="Times New Roman" w:cs="Times New Roman"/>
                <w:lang w:eastAsia="ru-RU"/>
              </w:rPr>
              <w:t xml:space="preserve"> организаций высшего образования и научных организаций, обучающимся в духовных образоват</w:t>
            </w:r>
            <w:r>
              <w:rPr>
                <w:rFonts w:ascii="Times New Roman" w:hAnsi="Times New Roman" w:cs="Times New Roman"/>
                <w:lang w:eastAsia="ru-RU"/>
              </w:rPr>
              <w:t>ельных</w:t>
            </w:r>
            <w:r w:rsidRPr="001371F4">
              <w:rPr>
                <w:rFonts w:ascii="Times New Roman" w:hAnsi="Times New Roman" w:cs="Times New Roman"/>
                <w:lang w:eastAsia="ru-RU"/>
              </w:rPr>
              <w:t xml:space="preserve"> организациях, а также компенсационные выплаты указанным категориям граждан в период их нахождения в академическом отпуске по медицинским показаниям</w:t>
            </w:r>
          </w:p>
        </w:tc>
        <w:tc>
          <w:tcPr>
            <w:tcW w:w="567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да</w:t>
            </w: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8</w:t>
            </w:r>
          </w:p>
        </w:tc>
        <w:tc>
          <w:tcPr>
            <w:tcW w:w="8930" w:type="dxa"/>
          </w:tcPr>
          <w:p w:rsidR="00566AC9" w:rsidRPr="001371F4" w:rsidRDefault="00566AC9" w:rsidP="005466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71F4">
              <w:rPr>
                <w:rFonts w:ascii="Times New Roman" w:hAnsi="Times New Roman" w:cs="Times New Roman"/>
                <w:lang w:eastAsia="ru-RU"/>
              </w:rPr>
              <w:t>пособие по безработице, мат</w:t>
            </w:r>
            <w:r>
              <w:rPr>
                <w:rFonts w:ascii="Times New Roman" w:hAnsi="Times New Roman" w:cs="Times New Roman"/>
                <w:lang w:eastAsia="ru-RU"/>
              </w:rPr>
              <w:t>ериальная</w:t>
            </w:r>
            <w:r w:rsidRPr="001371F4">
              <w:rPr>
                <w:rFonts w:ascii="Times New Roman" w:hAnsi="Times New Roman" w:cs="Times New Roman"/>
                <w:lang w:eastAsia="ru-RU"/>
              </w:rPr>
              <w:t xml:space="preserve"> помощь и иные выплаты безработным гражданам, стипендия и мат</w:t>
            </w:r>
            <w:r>
              <w:rPr>
                <w:rFonts w:ascii="Times New Roman" w:hAnsi="Times New Roman" w:cs="Times New Roman"/>
                <w:lang w:eastAsia="ru-RU"/>
              </w:rPr>
              <w:t>ериальная</w:t>
            </w:r>
            <w:r w:rsidRPr="001371F4">
              <w:rPr>
                <w:rFonts w:ascii="Times New Roman" w:hAnsi="Times New Roman" w:cs="Times New Roman"/>
                <w:lang w:eastAsia="ru-RU"/>
              </w:rPr>
              <w:t xml:space="preserve"> помощь, выплачиваемая в период прохождения проф</w:t>
            </w:r>
            <w:r>
              <w:rPr>
                <w:rFonts w:ascii="Times New Roman" w:hAnsi="Times New Roman" w:cs="Times New Roman"/>
                <w:lang w:eastAsia="ru-RU"/>
              </w:rPr>
              <w:t>ессионального</w:t>
            </w:r>
            <w:r w:rsidRPr="001371F4">
              <w:rPr>
                <w:rFonts w:ascii="Times New Roman" w:hAnsi="Times New Roman" w:cs="Times New Roman"/>
                <w:lang w:eastAsia="ru-RU"/>
              </w:rPr>
              <w:t xml:space="preserve"> обучения и получения доп</w:t>
            </w:r>
            <w:r>
              <w:rPr>
                <w:rFonts w:ascii="Times New Roman" w:hAnsi="Times New Roman" w:cs="Times New Roman"/>
                <w:lang w:eastAsia="ru-RU"/>
              </w:rPr>
              <w:t>олнительного</w:t>
            </w:r>
            <w:r w:rsidRPr="001371F4">
              <w:rPr>
                <w:rFonts w:ascii="Times New Roman" w:hAnsi="Times New Roman" w:cs="Times New Roman"/>
                <w:lang w:eastAsia="ru-RU"/>
              </w:rPr>
              <w:t xml:space="preserve"> проф</w:t>
            </w:r>
            <w:r>
              <w:rPr>
                <w:rFonts w:ascii="Times New Roman" w:hAnsi="Times New Roman" w:cs="Times New Roman"/>
                <w:lang w:eastAsia="ru-RU"/>
              </w:rPr>
              <w:t>ессионального</w:t>
            </w:r>
            <w:r w:rsidRPr="001371F4">
              <w:rPr>
                <w:rFonts w:ascii="Times New Roman" w:hAnsi="Times New Roman" w:cs="Times New Roman"/>
                <w:lang w:eastAsia="ru-RU"/>
              </w:rPr>
              <w:t xml:space="preserve"> образования по направлению органов службы занятости, выплаты безработным гражданам, принимающим участие в общ</w:t>
            </w:r>
            <w:r>
              <w:rPr>
                <w:rFonts w:ascii="Times New Roman" w:hAnsi="Times New Roman" w:cs="Times New Roman"/>
                <w:lang w:eastAsia="ru-RU"/>
              </w:rPr>
              <w:t>ественных</w:t>
            </w:r>
            <w:r w:rsidRPr="001371F4">
              <w:rPr>
                <w:rFonts w:ascii="Times New Roman" w:hAnsi="Times New Roman" w:cs="Times New Roman"/>
                <w:lang w:eastAsia="ru-RU"/>
              </w:rPr>
              <w:t xml:space="preserve"> работах, и безработным гражданам, особо нуждающимся в соц</w:t>
            </w:r>
            <w:r>
              <w:rPr>
                <w:rFonts w:ascii="Times New Roman" w:hAnsi="Times New Roman" w:cs="Times New Roman"/>
                <w:lang w:eastAsia="ru-RU"/>
              </w:rPr>
              <w:t>иальной</w:t>
            </w:r>
            <w:r w:rsidRPr="001371F4">
              <w:rPr>
                <w:rFonts w:ascii="Times New Roman" w:hAnsi="Times New Roman" w:cs="Times New Roman"/>
                <w:lang w:eastAsia="ru-RU"/>
              </w:rPr>
              <w:t xml:space="preserve"> защите, в период их участия во временных работах, а также выплаты несовершеннолетним гражданам в возрасте от 14 до 18 лет в период их участия  во временных работах</w:t>
            </w:r>
          </w:p>
        </w:tc>
        <w:tc>
          <w:tcPr>
            <w:tcW w:w="567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да</w:t>
            </w: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9</w:t>
            </w:r>
          </w:p>
        </w:tc>
        <w:tc>
          <w:tcPr>
            <w:tcW w:w="8930" w:type="dxa"/>
          </w:tcPr>
          <w:p w:rsidR="00566AC9" w:rsidRPr="001371F4" w:rsidRDefault="00566AC9" w:rsidP="00C12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71F4">
              <w:rPr>
                <w:rFonts w:ascii="Times New Roman" w:hAnsi="Times New Roman" w:cs="Times New Roman"/>
                <w:lang w:eastAsia="ru-RU"/>
              </w:rPr>
              <w:t>пособие по временной нетрудоспособности, пособие по беременности и родам, а также единовременное пособие женщинам, вставшим на учет в мед</w:t>
            </w:r>
            <w:r>
              <w:rPr>
                <w:rFonts w:ascii="Times New Roman" w:hAnsi="Times New Roman" w:cs="Times New Roman"/>
                <w:lang w:eastAsia="ru-RU"/>
              </w:rPr>
              <w:t>ицинских</w:t>
            </w:r>
            <w:r w:rsidRPr="001371F4">
              <w:rPr>
                <w:rFonts w:ascii="Times New Roman" w:hAnsi="Times New Roman" w:cs="Times New Roman"/>
                <w:lang w:eastAsia="ru-RU"/>
              </w:rPr>
              <w:t xml:space="preserve"> учреждениях в ранние сроки беременности</w:t>
            </w:r>
          </w:p>
        </w:tc>
        <w:tc>
          <w:tcPr>
            <w:tcW w:w="567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нет</w:t>
            </w: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10</w:t>
            </w:r>
          </w:p>
        </w:tc>
        <w:tc>
          <w:tcPr>
            <w:tcW w:w="8930" w:type="dxa"/>
          </w:tcPr>
          <w:p w:rsidR="00566AC9" w:rsidRPr="001371F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71F4">
              <w:rPr>
                <w:rFonts w:ascii="Times New Roman" w:hAnsi="Times New Roman" w:cs="Times New Roman"/>
                <w:lang w:eastAsia="ru-RU"/>
              </w:rPr>
              <w:t>ежемесячное пособие на ребенка</w:t>
            </w:r>
          </w:p>
        </w:tc>
        <w:tc>
          <w:tcPr>
            <w:tcW w:w="567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да</w:t>
            </w: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11</w:t>
            </w:r>
          </w:p>
        </w:tc>
        <w:tc>
          <w:tcPr>
            <w:tcW w:w="8930" w:type="dxa"/>
          </w:tcPr>
          <w:p w:rsidR="00566AC9" w:rsidRPr="001371F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71F4">
              <w:rPr>
                <w:rFonts w:ascii="Times New Roman" w:hAnsi="Times New Roman" w:cs="Times New Roman"/>
                <w:lang w:eastAsia="ru-RU"/>
              </w:rPr>
              <w:t>ежемесячное пособие на период отпуска по уходу за ребенком до достижения им возраста 1,5 лет и ежемесячные компенсационные выплаты гражданам, состоящим в трудовых отношениях на условиях трудового договора и находящимся в отпуске по уходу за ребенком до достижения им 3-летнего возраста</w:t>
            </w:r>
          </w:p>
        </w:tc>
        <w:tc>
          <w:tcPr>
            <w:tcW w:w="567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нет</w:t>
            </w: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12</w:t>
            </w:r>
          </w:p>
        </w:tc>
        <w:tc>
          <w:tcPr>
            <w:tcW w:w="8930" w:type="dxa"/>
          </w:tcPr>
          <w:p w:rsidR="00566AC9" w:rsidRPr="001371F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71F4">
              <w:rPr>
                <w:rFonts w:ascii="Times New Roman" w:hAnsi="Times New Roman" w:cs="Times New Roman"/>
                <w:lang w:eastAsia="ru-RU"/>
              </w:rPr>
              <w:t>ежемесячное пособие супругам военнослужащих, проходящих военную службу по контракту, в период их проживания с супругами в местностях, где они вынуждены не работать или не могут трудоустроиться в связи с отсутствием возможности трудоустройства по специальности и были признаны безработными, а также в период, когда супруги военнослужащих вынуждены не работать по состоянию здоровья детей, связанному с условиями проживания по месту воинской службы супруга, если по заключению учреждения здравоохранения их дети до достижения возраста 18 лет нуждаются в постороннем уходе</w:t>
            </w:r>
          </w:p>
        </w:tc>
        <w:tc>
          <w:tcPr>
            <w:tcW w:w="567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нет</w:t>
            </w: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13</w:t>
            </w:r>
          </w:p>
        </w:tc>
        <w:tc>
          <w:tcPr>
            <w:tcW w:w="8930" w:type="dxa"/>
          </w:tcPr>
          <w:p w:rsidR="00566AC9" w:rsidRPr="001371F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71F4">
              <w:rPr>
                <w:rFonts w:ascii="Times New Roman" w:hAnsi="Times New Roman" w:cs="Times New Roman"/>
                <w:lang w:eastAsia="ru-RU"/>
              </w:rPr>
              <w:t>ежемесячная компенсационная выплата неработающим женам лиц рядового и начальствующего состава ОВД РФ и учреждений уголовно-исполнительной системы в отдаленных гарнизонах и местностях, где отсутствует возможность их трудоустройства</w:t>
            </w:r>
          </w:p>
        </w:tc>
        <w:tc>
          <w:tcPr>
            <w:tcW w:w="567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нет</w:t>
            </w: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14</w:t>
            </w:r>
          </w:p>
        </w:tc>
        <w:tc>
          <w:tcPr>
            <w:tcW w:w="8930" w:type="dxa"/>
          </w:tcPr>
          <w:p w:rsidR="00566AC9" w:rsidRPr="001371F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71F4">
              <w:rPr>
                <w:rFonts w:ascii="Times New Roman" w:hAnsi="Times New Roman" w:cs="Times New Roman"/>
                <w:lang w:eastAsia="ru-RU"/>
              </w:rPr>
              <w:t>ежемесячные страховые выплаты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567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нет</w:t>
            </w: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15</w:t>
            </w:r>
          </w:p>
        </w:tc>
        <w:tc>
          <w:tcPr>
            <w:tcW w:w="8930" w:type="dxa"/>
          </w:tcPr>
          <w:p w:rsidR="00566AC9" w:rsidRPr="001371F4" w:rsidRDefault="00566AC9" w:rsidP="005466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71F4">
              <w:rPr>
                <w:rFonts w:ascii="Times New Roman" w:hAnsi="Times New Roman" w:cs="Times New Roman"/>
                <w:lang w:eastAsia="ru-RU"/>
              </w:rPr>
              <w:t>надбавки и доплаты ко всем видам выплат и иные соц</w:t>
            </w:r>
            <w:r>
              <w:rPr>
                <w:rFonts w:ascii="Times New Roman" w:hAnsi="Times New Roman" w:cs="Times New Roman"/>
                <w:lang w:eastAsia="ru-RU"/>
              </w:rPr>
              <w:t>иальные</w:t>
            </w:r>
            <w:r w:rsidRPr="001371F4">
              <w:rPr>
                <w:rFonts w:ascii="Times New Roman" w:hAnsi="Times New Roman" w:cs="Times New Roman"/>
                <w:lang w:eastAsia="ru-RU"/>
              </w:rPr>
              <w:t xml:space="preserve"> выплаты, установленные органами государственной власти РФ, субъектов РФ, органами местного самоуправления, организациями</w:t>
            </w:r>
          </w:p>
        </w:tc>
        <w:tc>
          <w:tcPr>
            <w:tcW w:w="567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нет</w:t>
            </w: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16</w:t>
            </w:r>
          </w:p>
        </w:tc>
        <w:tc>
          <w:tcPr>
            <w:tcW w:w="8930" w:type="dxa"/>
          </w:tcPr>
          <w:p w:rsidR="00566AC9" w:rsidRPr="001371F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71F4">
              <w:rPr>
                <w:rFonts w:ascii="Times New Roman" w:hAnsi="Times New Roman" w:cs="Times New Roman"/>
                <w:lang w:eastAsia="ru-RU"/>
              </w:rPr>
              <w:t>доходы от реализации и сдачи в аренду (наем) недвижимого имущества (земельных участков, домов, квартир, дач, гаражей), транспортных и иных механических средств, средств переработки и хранения продуктов</w:t>
            </w:r>
          </w:p>
        </w:tc>
        <w:tc>
          <w:tcPr>
            <w:tcW w:w="567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нет</w:t>
            </w: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17</w:t>
            </w:r>
          </w:p>
        </w:tc>
        <w:tc>
          <w:tcPr>
            <w:tcW w:w="8930" w:type="dxa"/>
          </w:tcPr>
          <w:p w:rsidR="00566AC9" w:rsidRPr="001371F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71F4">
              <w:rPr>
                <w:rFonts w:ascii="Times New Roman" w:hAnsi="Times New Roman" w:cs="Times New Roman"/>
                <w:lang w:eastAsia="ru-RU"/>
              </w:rPr>
              <w:t>доходы от реализации плодов и продукции личного подсобного хозяйства (многолетних насаждений, огородной продукции, продукционных и демонстрационных животных, птицы, пушных зверей, пчел, рыбы)</w:t>
            </w:r>
          </w:p>
        </w:tc>
        <w:tc>
          <w:tcPr>
            <w:tcW w:w="567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нет</w:t>
            </w: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18</w:t>
            </w:r>
          </w:p>
        </w:tc>
        <w:tc>
          <w:tcPr>
            <w:tcW w:w="8930" w:type="dxa"/>
          </w:tcPr>
          <w:p w:rsidR="00566AC9" w:rsidRPr="001371F4" w:rsidRDefault="00566AC9" w:rsidP="005466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71F4">
              <w:rPr>
                <w:rFonts w:ascii="Times New Roman" w:hAnsi="Times New Roman" w:cs="Times New Roman"/>
                <w:lang w:eastAsia="ru-RU"/>
              </w:rPr>
              <w:t>денежное довольствие, единовременное пособие при увольнении с военной службы военнослужащих, сотрудников ОВД, ФСБ, таможенных органов и др., а также доп</w:t>
            </w:r>
            <w:r>
              <w:rPr>
                <w:rFonts w:ascii="Times New Roman" w:hAnsi="Times New Roman" w:cs="Times New Roman"/>
                <w:lang w:eastAsia="ru-RU"/>
              </w:rPr>
              <w:t>олнительные</w:t>
            </w:r>
            <w:r w:rsidRPr="001371F4">
              <w:rPr>
                <w:rFonts w:ascii="Times New Roman" w:hAnsi="Times New Roman" w:cs="Times New Roman"/>
                <w:lang w:eastAsia="ru-RU"/>
              </w:rPr>
              <w:t xml:space="preserve"> выплаты, носящие постоянный характер, и продовольственное обеспечение, установленные законодательством РФ</w:t>
            </w:r>
          </w:p>
        </w:tc>
        <w:tc>
          <w:tcPr>
            <w:tcW w:w="567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нет</w:t>
            </w: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19</w:t>
            </w:r>
          </w:p>
        </w:tc>
        <w:tc>
          <w:tcPr>
            <w:tcW w:w="8930" w:type="dxa"/>
          </w:tcPr>
          <w:p w:rsidR="00566AC9" w:rsidRPr="001371F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71F4">
              <w:rPr>
                <w:rFonts w:ascii="Times New Roman" w:hAnsi="Times New Roman" w:cs="Times New Roman"/>
                <w:lang w:eastAsia="ru-RU"/>
              </w:rPr>
              <w:t>единовременное пособие при увольнении с военной службы, из ОВД РФ, учреждений и органов уголовно-исполнительной системы, таможенных органов РФ, других органов правоохранительной службы</w:t>
            </w:r>
          </w:p>
        </w:tc>
        <w:tc>
          <w:tcPr>
            <w:tcW w:w="567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нет</w:t>
            </w: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610E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20</w:t>
            </w:r>
          </w:p>
        </w:tc>
        <w:tc>
          <w:tcPr>
            <w:tcW w:w="8930" w:type="dxa"/>
          </w:tcPr>
          <w:p w:rsidR="00566AC9" w:rsidRPr="001371F4" w:rsidRDefault="00566AC9" w:rsidP="00C67F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71F4">
              <w:rPr>
                <w:rFonts w:ascii="Times New Roman" w:hAnsi="Times New Roman" w:cs="Times New Roman"/>
                <w:lang w:eastAsia="ru-RU"/>
              </w:rPr>
              <w:t xml:space="preserve">оплата работ по договорам, заключаемым в соответствии с гражданским 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1371F4">
              <w:rPr>
                <w:rFonts w:ascii="Times New Roman" w:hAnsi="Times New Roman" w:cs="Times New Roman"/>
                <w:lang w:eastAsia="ru-RU"/>
              </w:rPr>
              <w:t>законодательством РФ</w:t>
            </w:r>
          </w:p>
        </w:tc>
        <w:tc>
          <w:tcPr>
            <w:tcW w:w="567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нет</w:t>
            </w: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610E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21</w:t>
            </w:r>
          </w:p>
        </w:tc>
        <w:tc>
          <w:tcPr>
            <w:tcW w:w="8930" w:type="dxa"/>
          </w:tcPr>
          <w:p w:rsidR="00566AC9" w:rsidRPr="001371F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71F4">
              <w:rPr>
                <w:rFonts w:ascii="Times New Roman" w:hAnsi="Times New Roman" w:cs="Times New Roman"/>
                <w:lang w:eastAsia="ru-RU"/>
              </w:rPr>
              <w:t>материальная помощь, оказываемая работодателями своим работникам, в т.ч. бывшим, уволившимся в связи с выходом на пенсию по инвалидности или по возрасту</w:t>
            </w:r>
          </w:p>
        </w:tc>
        <w:tc>
          <w:tcPr>
            <w:tcW w:w="567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нет</w:t>
            </w: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610E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22</w:t>
            </w:r>
          </w:p>
        </w:tc>
        <w:tc>
          <w:tcPr>
            <w:tcW w:w="8930" w:type="dxa"/>
          </w:tcPr>
          <w:p w:rsidR="00566AC9" w:rsidRPr="001371F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71F4">
              <w:rPr>
                <w:rFonts w:ascii="Times New Roman" w:hAnsi="Times New Roman" w:cs="Times New Roman"/>
                <w:lang w:eastAsia="ru-RU"/>
              </w:rPr>
              <w:t>авторские вознаграждения, в том числе по авторским договорам наследования</w:t>
            </w:r>
          </w:p>
        </w:tc>
        <w:tc>
          <w:tcPr>
            <w:tcW w:w="567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нет</w:t>
            </w: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610E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23</w:t>
            </w:r>
          </w:p>
        </w:tc>
        <w:tc>
          <w:tcPr>
            <w:tcW w:w="8930" w:type="dxa"/>
          </w:tcPr>
          <w:p w:rsidR="00566AC9" w:rsidRPr="001371F4" w:rsidRDefault="00566AC9" w:rsidP="00F35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371F4">
              <w:rPr>
                <w:rFonts w:ascii="Times New Roman" w:hAnsi="Times New Roman" w:cs="Times New Roman"/>
                <w:lang w:eastAsia="ru-RU"/>
              </w:rPr>
              <w:t>доходы от занятий предпринимательской деятельностью, включая доходы, полученные в результате деятельности  крестьянского (фермерского) хозяйства, в том числе хозяйства без образования юр</w:t>
            </w:r>
            <w:r>
              <w:rPr>
                <w:rFonts w:ascii="Times New Roman" w:hAnsi="Times New Roman" w:cs="Times New Roman"/>
                <w:lang w:eastAsia="ru-RU"/>
              </w:rPr>
              <w:t>идического</w:t>
            </w:r>
            <w:r w:rsidRPr="001371F4">
              <w:rPr>
                <w:rFonts w:ascii="Times New Roman" w:hAnsi="Times New Roman" w:cs="Times New Roman"/>
                <w:lang w:eastAsia="ru-RU"/>
              </w:rPr>
              <w:t xml:space="preserve"> лица</w:t>
            </w:r>
          </w:p>
        </w:tc>
        <w:tc>
          <w:tcPr>
            <w:tcW w:w="567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нет</w:t>
            </w: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610E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24</w:t>
            </w:r>
          </w:p>
        </w:tc>
        <w:tc>
          <w:tcPr>
            <w:tcW w:w="8930" w:type="dxa"/>
          </w:tcPr>
          <w:p w:rsidR="00566AC9" w:rsidRPr="001371F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71F4">
              <w:rPr>
                <w:rFonts w:ascii="Times New Roman" w:hAnsi="Times New Roman" w:cs="Times New Roman"/>
                <w:lang w:eastAsia="ru-RU"/>
              </w:rPr>
              <w:t>доходы по акциям и другие доходы от участия в управлении собственностью организации</w:t>
            </w:r>
          </w:p>
        </w:tc>
        <w:tc>
          <w:tcPr>
            <w:tcW w:w="567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нет</w:t>
            </w: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610E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25</w:t>
            </w:r>
          </w:p>
        </w:tc>
        <w:tc>
          <w:tcPr>
            <w:tcW w:w="8930" w:type="dxa"/>
          </w:tcPr>
          <w:p w:rsidR="00566AC9" w:rsidRPr="001371F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71F4">
              <w:rPr>
                <w:rFonts w:ascii="Times New Roman" w:hAnsi="Times New Roman" w:cs="Times New Roman"/>
                <w:lang w:eastAsia="ru-RU"/>
              </w:rPr>
              <w:t>алименты, получаемые членами семьи</w:t>
            </w:r>
          </w:p>
        </w:tc>
        <w:tc>
          <w:tcPr>
            <w:tcW w:w="567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да</w:t>
            </w: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610E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26</w:t>
            </w:r>
          </w:p>
        </w:tc>
        <w:tc>
          <w:tcPr>
            <w:tcW w:w="8930" w:type="dxa"/>
          </w:tcPr>
          <w:p w:rsidR="00566AC9" w:rsidRPr="001371F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71F4">
              <w:rPr>
                <w:rFonts w:ascii="Times New Roman" w:hAnsi="Times New Roman" w:cs="Times New Roman"/>
                <w:lang w:eastAsia="ru-RU"/>
              </w:rPr>
              <w:t>проценты по банковским  вкладам</w:t>
            </w:r>
          </w:p>
        </w:tc>
        <w:tc>
          <w:tcPr>
            <w:tcW w:w="567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нет</w:t>
            </w: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610E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27</w:t>
            </w:r>
          </w:p>
        </w:tc>
        <w:tc>
          <w:tcPr>
            <w:tcW w:w="8930" w:type="dxa"/>
          </w:tcPr>
          <w:p w:rsidR="00566AC9" w:rsidRPr="001371F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71F4">
              <w:rPr>
                <w:rFonts w:ascii="Times New Roman" w:hAnsi="Times New Roman" w:cs="Times New Roman"/>
                <w:lang w:eastAsia="ru-RU"/>
              </w:rPr>
              <w:t>наследуемые и подаренные денежные средства</w:t>
            </w:r>
          </w:p>
        </w:tc>
        <w:tc>
          <w:tcPr>
            <w:tcW w:w="567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нет</w:t>
            </w: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610E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28</w:t>
            </w:r>
          </w:p>
        </w:tc>
        <w:tc>
          <w:tcPr>
            <w:tcW w:w="8930" w:type="dxa"/>
          </w:tcPr>
          <w:p w:rsidR="00566AC9" w:rsidRPr="001371F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71F4">
              <w:rPr>
                <w:rFonts w:ascii="Times New Roman" w:hAnsi="Times New Roman" w:cs="Times New Roman"/>
                <w:lang w:eastAsia="ru-RU"/>
              </w:rPr>
              <w:t>доходы от реализации и сдачи в аренду (наем) недвижимого и движимого имущества</w:t>
            </w:r>
          </w:p>
        </w:tc>
        <w:tc>
          <w:tcPr>
            <w:tcW w:w="567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нет</w:t>
            </w: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29</w:t>
            </w:r>
          </w:p>
        </w:tc>
        <w:tc>
          <w:tcPr>
            <w:tcW w:w="8930" w:type="dxa"/>
          </w:tcPr>
          <w:p w:rsidR="00566AC9" w:rsidRPr="001371F4" w:rsidRDefault="00566AC9" w:rsidP="00C1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hAnsi="Times New Roman" w:cs="Times New Roman"/>
                <w:lang w:eastAsia="ru-RU"/>
              </w:rPr>
            </w:pPr>
            <w:r w:rsidRPr="001371F4">
              <w:rPr>
                <w:rFonts w:ascii="Times New Roman" w:hAnsi="Times New Roman" w:cs="Times New Roman"/>
                <w:lang w:eastAsia="ru-RU"/>
              </w:rPr>
              <w:t>денежные эквиваленты полученных членами семьи льгот и социальных гарантий, установленных органами гос</w:t>
            </w:r>
            <w:r>
              <w:rPr>
                <w:rFonts w:ascii="Times New Roman" w:hAnsi="Times New Roman" w:cs="Times New Roman"/>
                <w:lang w:eastAsia="ru-RU"/>
              </w:rPr>
              <w:t>ударственной</w:t>
            </w:r>
            <w:r w:rsidRPr="001371F4">
              <w:rPr>
                <w:rFonts w:ascii="Times New Roman" w:hAnsi="Times New Roman" w:cs="Times New Roman"/>
                <w:lang w:eastAsia="ru-RU"/>
              </w:rPr>
              <w:t xml:space="preserve"> власти РФ, субъектов РФ, органами местного самоуправления, организациями.</w:t>
            </w:r>
          </w:p>
        </w:tc>
        <w:tc>
          <w:tcPr>
            <w:tcW w:w="567" w:type="dxa"/>
          </w:tcPr>
          <w:p w:rsidR="00566AC9" w:rsidRPr="00F56144" w:rsidRDefault="00566AC9" w:rsidP="0093546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да</w:t>
            </w:r>
          </w:p>
        </w:tc>
      </w:tr>
    </w:tbl>
    <w:p w:rsidR="00566AC9" w:rsidRPr="00F56144" w:rsidRDefault="00566AC9" w:rsidP="00CB14B6">
      <w:pPr>
        <w:widowControl w:val="0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lang w:eastAsia="ru-RU"/>
        </w:rPr>
      </w:pPr>
      <w:r w:rsidRPr="00F56144">
        <w:rPr>
          <w:rFonts w:ascii="Times New Roman" w:hAnsi="Times New Roman" w:cs="Times New Roman"/>
          <w:lang w:eastAsia="ru-RU"/>
        </w:rPr>
        <w:t xml:space="preserve">Сведения, указанные в заявлении, достоверны. Документы (копии документов), приложенные к заявлению, соответствуют требованиям, установленным законодательством РФ, на момент представления заявления эти документы действительны и содержат достоверные сведения. </w:t>
      </w:r>
    </w:p>
    <w:p w:rsidR="00566AC9" w:rsidRDefault="00566AC9" w:rsidP="009D1BA0">
      <w:pPr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lang w:eastAsia="ru-RU"/>
        </w:rPr>
      </w:pPr>
    </w:p>
    <w:p w:rsidR="00566AC9" w:rsidRPr="00F56144" w:rsidRDefault="00566AC9" w:rsidP="009D1BA0">
      <w:pPr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lang w:eastAsia="ru-RU"/>
        </w:rPr>
      </w:pPr>
      <w:r w:rsidRPr="00F56144">
        <w:rPr>
          <w:rFonts w:ascii="Times New Roman" w:hAnsi="Times New Roman" w:cs="Times New Roman"/>
          <w:lang w:eastAsia="ru-RU"/>
        </w:rPr>
        <w:t>Сообщаю о занятости совершеннолетних членов семьи из числа получателей пенсии:</w:t>
      </w:r>
    </w:p>
    <w:p w:rsidR="00566AC9" w:rsidRPr="00F56144" w:rsidRDefault="00566AC9" w:rsidP="009D1BA0">
      <w:pPr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6"/>
        <w:gridCol w:w="5465"/>
        <w:gridCol w:w="2109"/>
        <w:gridCol w:w="1936"/>
      </w:tblGrid>
      <w:tr w:rsidR="00566AC9" w:rsidRPr="00E008D4">
        <w:tc>
          <w:tcPr>
            <w:tcW w:w="486" w:type="dxa"/>
            <w:vMerge w:val="restart"/>
          </w:tcPr>
          <w:p w:rsidR="00566AC9" w:rsidRPr="00F56144" w:rsidRDefault="00566AC9" w:rsidP="009D1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5614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466" w:type="dxa"/>
            <w:vMerge w:val="restart"/>
          </w:tcPr>
          <w:p w:rsidR="00566AC9" w:rsidRPr="00F56144" w:rsidRDefault="00566AC9" w:rsidP="009D1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5614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Фамилия, имя, отчество получателя пенсии</w:t>
            </w:r>
          </w:p>
        </w:tc>
        <w:tc>
          <w:tcPr>
            <w:tcW w:w="4045" w:type="dxa"/>
            <w:gridSpan w:val="2"/>
          </w:tcPr>
          <w:p w:rsidR="00566AC9" w:rsidRPr="00F56144" w:rsidRDefault="00566AC9" w:rsidP="009D1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5614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период с ______201__г. по ______201__г.</w:t>
            </w:r>
          </w:p>
        </w:tc>
      </w:tr>
      <w:tr w:rsidR="00566AC9" w:rsidRPr="00E008D4">
        <w:tc>
          <w:tcPr>
            <w:tcW w:w="486" w:type="dxa"/>
            <w:vMerge/>
          </w:tcPr>
          <w:p w:rsidR="00566AC9" w:rsidRPr="00F56144" w:rsidRDefault="00566AC9" w:rsidP="009D1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6" w:type="dxa"/>
            <w:vMerge/>
          </w:tcPr>
          <w:p w:rsidR="00566AC9" w:rsidRPr="00F56144" w:rsidRDefault="00566AC9" w:rsidP="009D1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</w:tcPr>
          <w:p w:rsidR="00566AC9" w:rsidRPr="00F56144" w:rsidRDefault="00566AC9" w:rsidP="009D1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5614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Работал</w:t>
            </w:r>
          </w:p>
        </w:tc>
        <w:tc>
          <w:tcPr>
            <w:tcW w:w="1936" w:type="dxa"/>
          </w:tcPr>
          <w:p w:rsidR="00566AC9" w:rsidRPr="00F56144" w:rsidRDefault="00566AC9" w:rsidP="009D1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5614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работал</w:t>
            </w:r>
          </w:p>
        </w:tc>
      </w:tr>
      <w:tr w:rsidR="00566AC9" w:rsidRPr="00E008D4">
        <w:tc>
          <w:tcPr>
            <w:tcW w:w="486" w:type="dxa"/>
          </w:tcPr>
          <w:p w:rsidR="00566AC9" w:rsidRPr="00F56144" w:rsidRDefault="00566AC9" w:rsidP="009D1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lang w:eastAsia="ru-RU"/>
              </w:rPr>
              <w:t>1.</w:t>
            </w:r>
          </w:p>
        </w:tc>
        <w:tc>
          <w:tcPr>
            <w:tcW w:w="5466" w:type="dxa"/>
          </w:tcPr>
          <w:p w:rsidR="00566AC9" w:rsidRPr="00F56144" w:rsidRDefault="00566AC9" w:rsidP="009D1BA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Петрова Мария Ивановна</w:t>
            </w:r>
          </w:p>
        </w:tc>
        <w:tc>
          <w:tcPr>
            <w:tcW w:w="2109" w:type="dxa"/>
          </w:tcPr>
          <w:p w:rsidR="00566AC9" w:rsidRPr="00F56144" w:rsidRDefault="00566AC9" w:rsidP="009D1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да</w:t>
            </w:r>
          </w:p>
        </w:tc>
        <w:tc>
          <w:tcPr>
            <w:tcW w:w="1936" w:type="dxa"/>
          </w:tcPr>
          <w:p w:rsidR="00566AC9" w:rsidRPr="00F56144" w:rsidRDefault="00566AC9" w:rsidP="009D1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66AC9" w:rsidRPr="00E008D4">
        <w:tc>
          <w:tcPr>
            <w:tcW w:w="486" w:type="dxa"/>
          </w:tcPr>
          <w:p w:rsidR="00566AC9" w:rsidRPr="00F56144" w:rsidRDefault="00566AC9" w:rsidP="009D1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lang w:eastAsia="ru-RU"/>
              </w:rPr>
              <w:t>2.</w:t>
            </w:r>
          </w:p>
        </w:tc>
        <w:tc>
          <w:tcPr>
            <w:tcW w:w="5466" w:type="dxa"/>
          </w:tcPr>
          <w:p w:rsidR="00566AC9" w:rsidRPr="00F56144" w:rsidRDefault="00566AC9" w:rsidP="009D1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09" w:type="dxa"/>
          </w:tcPr>
          <w:p w:rsidR="00566AC9" w:rsidRPr="00F56144" w:rsidRDefault="00566AC9" w:rsidP="009D1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36" w:type="dxa"/>
          </w:tcPr>
          <w:p w:rsidR="00566AC9" w:rsidRPr="00F56144" w:rsidRDefault="00566AC9" w:rsidP="009D1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66AC9" w:rsidRPr="00E008D4">
        <w:tc>
          <w:tcPr>
            <w:tcW w:w="486" w:type="dxa"/>
          </w:tcPr>
          <w:p w:rsidR="00566AC9" w:rsidRPr="00F56144" w:rsidRDefault="00566AC9" w:rsidP="009D1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lang w:eastAsia="ru-RU"/>
              </w:rPr>
              <w:t>3.</w:t>
            </w:r>
          </w:p>
        </w:tc>
        <w:tc>
          <w:tcPr>
            <w:tcW w:w="5466" w:type="dxa"/>
          </w:tcPr>
          <w:p w:rsidR="00566AC9" w:rsidRPr="00F56144" w:rsidRDefault="00566AC9" w:rsidP="009D1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09" w:type="dxa"/>
          </w:tcPr>
          <w:p w:rsidR="00566AC9" w:rsidRPr="00F56144" w:rsidRDefault="00566AC9" w:rsidP="009D1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36" w:type="dxa"/>
          </w:tcPr>
          <w:p w:rsidR="00566AC9" w:rsidRPr="00F56144" w:rsidRDefault="00566AC9" w:rsidP="009D1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66AC9" w:rsidRPr="00E008D4">
        <w:tc>
          <w:tcPr>
            <w:tcW w:w="486" w:type="dxa"/>
          </w:tcPr>
          <w:p w:rsidR="00566AC9" w:rsidRPr="00F56144" w:rsidRDefault="00566AC9" w:rsidP="009D1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lang w:eastAsia="ru-RU"/>
              </w:rPr>
              <w:t>4.</w:t>
            </w:r>
          </w:p>
        </w:tc>
        <w:tc>
          <w:tcPr>
            <w:tcW w:w="5466" w:type="dxa"/>
          </w:tcPr>
          <w:p w:rsidR="00566AC9" w:rsidRPr="00F56144" w:rsidRDefault="00566AC9" w:rsidP="009D1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09" w:type="dxa"/>
          </w:tcPr>
          <w:p w:rsidR="00566AC9" w:rsidRPr="00F56144" w:rsidRDefault="00566AC9" w:rsidP="009D1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36" w:type="dxa"/>
          </w:tcPr>
          <w:p w:rsidR="00566AC9" w:rsidRPr="00F56144" w:rsidRDefault="00566AC9" w:rsidP="009D1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66AC9" w:rsidRPr="00E008D4">
        <w:tc>
          <w:tcPr>
            <w:tcW w:w="486" w:type="dxa"/>
          </w:tcPr>
          <w:p w:rsidR="00566AC9" w:rsidRPr="00F56144" w:rsidRDefault="00566AC9" w:rsidP="009D1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lang w:eastAsia="ru-RU"/>
              </w:rPr>
              <w:t>5.</w:t>
            </w:r>
          </w:p>
        </w:tc>
        <w:tc>
          <w:tcPr>
            <w:tcW w:w="5466" w:type="dxa"/>
          </w:tcPr>
          <w:p w:rsidR="00566AC9" w:rsidRPr="00F56144" w:rsidRDefault="00566AC9" w:rsidP="009D1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09" w:type="dxa"/>
          </w:tcPr>
          <w:p w:rsidR="00566AC9" w:rsidRPr="00F56144" w:rsidRDefault="00566AC9" w:rsidP="009D1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36" w:type="dxa"/>
          </w:tcPr>
          <w:p w:rsidR="00566AC9" w:rsidRPr="00F56144" w:rsidRDefault="00566AC9" w:rsidP="009D1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566AC9" w:rsidRPr="00F56144" w:rsidRDefault="00566AC9" w:rsidP="009D1BA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566AC9" w:rsidRPr="00F56144" w:rsidRDefault="00566AC9" w:rsidP="009D1BA0">
      <w:pPr>
        <w:widowControl w:val="0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F56144">
        <w:rPr>
          <w:rFonts w:ascii="Times New Roman" w:hAnsi="Times New Roman" w:cs="Times New Roman"/>
          <w:lang w:eastAsia="ru-RU"/>
        </w:rPr>
        <w:t xml:space="preserve">Примечание: земельный участок № ХХ:ХХ:ХХХХХХ:ХХХХ ___________________________________ </w:t>
      </w:r>
    </w:p>
    <w:p w:rsidR="00566AC9" w:rsidRPr="00F56144" w:rsidRDefault="00566AC9" w:rsidP="009D1BA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56144">
        <w:rPr>
          <w:rFonts w:ascii="Times New Roman" w:hAnsi="Times New Roman" w:cs="Times New Roman"/>
          <w:lang w:eastAsia="ru-RU"/>
        </w:rPr>
        <w:t xml:space="preserve">Расписку </w:t>
      </w:r>
      <w:r>
        <w:rPr>
          <w:rFonts w:ascii="Times New Roman" w:hAnsi="Times New Roman" w:cs="Times New Roman"/>
          <w:lang w:eastAsia="ru-RU"/>
        </w:rPr>
        <w:t>в</w:t>
      </w:r>
      <w:r w:rsidRPr="00F56144">
        <w:rPr>
          <w:rFonts w:ascii="Times New Roman" w:hAnsi="Times New Roman" w:cs="Times New Roman"/>
          <w:lang w:eastAsia="ru-RU"/>
        </w:rPr>
        <w:t xml:space="preserve"> при</w:t>
      </w:r>
      <w:r>
        <w:rPr>
          <w:rFonts w:ascii="Times New Roman" w:hAnsi="Times New Roman" w:cs="Times New Roman"/>
          <w:lang w:eastAsia="ru-RU"/>
        </w:rPr>
        <w:t>еме</w:t>
      </w:r>
      <w:r w:rsidRPr="00F56144">
        <w:rPr>
          <w:rFonts w:ascii="Times New Roman" w:hAnsi="Times New Roman" w:cs="Times New Roman"/>
          <w:lang w:eastAsia="ru-RU"/>
        </w:rPr>
        <w:t xml:space="preserve"> заявления получил(а).</w:t>
      </w:r>
    </w:p>
    <w:tbl>
      <w:tblPr>
        <w:tblW w:w="10235" w:type="dxa"/>
        <w:tblInd w:w="-26" w:type="dxa"/>
        <w:tblLayout w:type="fixed"/>
        <w:tblCellMar>
          <w:left w:w="28" w:type="dxa"/>
          <w:right w:w="28" w:type="dxa"/>
        </w:tblCellMar>
        <w:tblLook w:val="00A0"/>
      </w:tblPr>
      <w:tblGrid>
        <w:gridCol w:w="196"/>
        <w:gridCol w:w="364"/>
        <w:gridCol w:w="293"/>
        <w:gridCol w:w="1585"/>
        <w:gridCol w:w="330"/>
        <w:gridCol w:w="307"/>
        <w:gridCol w:w="461"/>
        <w:gridCol w:w="320"/>
        <w:gridCol w:w="142"/>
        <w:gridCol w:w="377"/>
        <w:gridCol w:w="321"/>
        <w:gridCol w:w="861"/>
        <w:gridCol w:w="4252"/>
        <w:gridCol w:w="142"/>
        <w:gridCol w:w="142"/>
        <w:gridCol w:w="142"/>
      </w:tblGrid>
      <w:tr w:rsidR="00566AC9" w:rsidRPr="00E008D4">
        <w:trPr>
          <w:gridAfter w:val="4"/>
          <w:wAfter w:w="4678" w:type="dxa"/>
        </w:trPr>
        <w:tc>
          <w:tcPr>
            <w:tcW w:w="196" w:type="dxa"/>
            <w:vAlign w:val="bottom"/>
          </w:tcPr>
          <w:p w:rsidR="00566AC9" w:rsidRPr="00F56144" w:rsidRDefault="00566AC9" w:rsidP="009D1BA0">
            <w:pPr>
              <w:widowControl w:val="0"/>
              <w:spacing w:after="0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«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6AC9" w:rsidRPr="00F56144" w:rsidRDefault="00566AC9" w:rsidP="009D1BA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15</w:t>
            </w:r>
          </w:p>
        </w:tc>
        <w:tc>
          <w:tcPr>
            <w:tcW w:w="293" w:type="dxa"/>
            <w:vAlign w:val="bottom"/>
          </w:tcPr>
          <w:p w:rsidR="00566AC9" w:rsidRPr="00F56144" w:rsidRDefault="00566AC9" w:rsidP="009D1BA0">
            <w:pPr>
              <w:widowControl w:val="0"/>
              <w:spacing w:after="0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»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6AC9" w:rsidRPr="00F56144" w:rsidRDefault="00566AC9" w:rsidP="009D1BA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июня</w:t>
            </w:r>
          </w:p>
        </w:tc>
        <w:tc>
          <w:tcPr>
            <w:tcW w:w="330" w:type="dxa"/>
            <w:vAlign w:val="bottom"/>
          </w:tcPr>
          <w:p w:rsidR="00566AC9" w:rsidRPr="00F56144" w:rsidRDefault="00566AC9" w:rsidP="009D1BA0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20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6AC9" w:rsidRPr="00F56144" w:rsidRDefault="00566AC9" w:rsidP="009D1BA0">
            <w:pPr>
              <w:widowControl w:val="0"/>
              <w:spacing w:after="0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15</w:t>
            </w:r>
          </w:p>
        </w:tc>
        <w:tc>
          <w:tcPr>
            <w:tcW w:w="461" w:type="dxa"/>
            <w:vAlign w:val="bottom"/>
          </w:tcPr>
          <w:p w:rsidR="00566AC9" w:rsidRPr="00F56144" w:rsidRDefault="00566AC9" w:rsidP="009D1BA0">
            <w:pPr>
              <w:widowControl w:val="0"/>
              <w:spacing w:after="0"/>
              <w:ind w:left="57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г. «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6AC9" w:rsidRPr="00F56144" w:rsidRDefault="00566AC9" w:rsidP="009D1BA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519" w:type="dxa"/>
            <w:gridSpan w:val="2"/>
            <w:vAlign w:val="bottom"/>
          </w:tcPr>
          <w:p w:rsidR="00566AC9" w:rsidRPr="00F56144" w:rsidRDefault="00566AC9" w:rsidP="007A4CA1">
            <w:pPr>
              <w:widowControl w:val="0"/>
              <w:spacing w:after="0"/>
              <w:ind w:right="-76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» ч</w:t>
            </w:r>
            <w:r>
              <w:rPr>
                <w:rFonts w:ascii="Times New Roman" w:hAnsi="Times New Roman" w:cs="Times New Roman"/>
                <w:i/>
                <w:iCs/>
                <w:lang w:eastAsia="ru-RU"/>
              </w:rPr>
              <w:t>.</w:t>
            </w: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«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6AC9" w:rsidRPr="00F56144" w:rsidRDefault="00566AC9" w:rsidP="009D1BA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35</w:t>
            </w:r>
          </w:p>
        </w:tc>
        <w:tc>
          <w:tcPr>
            <w:tcW w:w="861" w:type="dxa"/>
            <w:vAlign w:val="bottom"/>
          </w:tcPr>
          <w:p w:rsidR="00566AC9" w:rsidRPr="00F56144" w:rsidRDefault="00566AC9" w:rsidP="009D1BA0">
            <w:pPr>
              <w:widowControl w:val="0"/>
              <w:spacing w:after="0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»мин.</w:t>
            </w:r>
          </w:p>
        </w:tc>
      </w:tr>
      <w:tr w:rsidR="00566AC9" w:rsidRPr="00E008D4">
        <w:trPr>
          <w:gridAfter w:val="2"/>
          <w:wAfter w:w="284" w:type="dxa"/>
          <w:trHeight w:val="388"/>
        </w:trPr>
        <w:tc>
          <w:tcPr>
            <w:tcW w:w="9809" w:type="dxa"/>
            <w:gridSpan w:val="13"/>
            <w:tcBorders>
              <w:bottom w:val="single" w:sz="4" w:space="0" w:color="auto"/>
            </w:tcBorders>
            <w:vAlign w:val="bottom"/>
          </w:tcPr>
          <w:p w:rsidR="00566AC9" w:rsidRPr="00F56144" w:rsidRDefault="00566AC9" w:rsidP="009D1BA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lang w:eastAsia="ru-RU"/>
              </w:rPr>
              <w:t>Ответ прошу:</w:t>
            </w:r>
          </w:p>
          <w:p w:rsidR="00566AC9" w:rsidRPr="00F56144" w:rsidRDefault="00566AC9" w:rsidP="009D1BA0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u w:val="single"/>
                <w:lang w:eastAsia="ru-RU"/>
              </w:rPr>
            </w:pPr>
            <w:r w:rsidRPr="00F56144">
              <w:rPr>
                <w:rFonts w:ascii="Times New Roman" w:hAnsi="Times New Roman" w:cs="Times New Roman"/>
                <w:lang w:eastAsia="ru-RU"/>
              </w:rPr>
              <w:t xml:space="preserve">направить почтовым отправлением по адресу: </w:t>
            </w:r>
            <w:r w:rsidRPr="00F56144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F56144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г. Калининград, ул. И.Ивановой, д. 2, кв.2</w:t>
            </w:r>
          </w:p>
          <w:p w:rsidR="00566AC9" w:rsidRPr="00F56144" w:rsidRDefault="00566AC9" w:rsidP="009D1BA0">
            <w:pPr>
              <w:spacing w:after="0" w:line="240" w:lineRule="auto"/>
              <w:ind w:left="720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F56144">
              <w:rPr>
                <w:rFonts w:ascii="Times New Roman" w:hAnsi="Times New Roman" w:cs="Times New Roman"/>
                <w:lang w:eastAsia="ru-RU"/>
              </w:rPr>
              <w:t xml:space="preserve">                                                                                                    </w:t>
            </w: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(указать адрес)</w:t>
            </w:r>
          </w:p>
          <w:p w:rsidR="00566AC9" w:rsidRPr="00F56144" w:rsidRDefault="00566AC9" w:rsidP="009D1BA0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lang w:eastAsia="ru-RU"/>
              </w:rPr>
              <w:t>выдать при личном обращении</w:t>
            </w:r>
          </w:p>
          <w:p w:rsidR="00566AC9" w:rsidRPr="00F56144" w:rsidRDefault="00566AC9" w:rsidP="00CB14B6">
            <w:pPr>
              <w:widowControl w:val="0"/>
              <w:numPr>
                <w:ilvl w:val="0"/>
                <w:numId w:val="3"/>
              </w:numPr>
              <w:tabs>
                <w:tab w:val="left" w:pos="70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lang w:eastAsia="ru-RU"/>
              </w:rPr>
              <w:t>Своей волей и в сво</w:t>
            </w:r>
            <w:r>
              <w:rPr>
                <w:rFonts w:ascii="Times New Roman" w:hAnsi="Times New Roman" w:cs="Times New Roman"/>
                <w:lang w:eastAsia="ru-RU"/>
              </w:rPr>
              <w:t>е</w:t>
            </w:r>
            <w:r w:rsidRPr="00F56144">
              <w:rPr>
                <w:rFonts w:ascii="Times New Roman" w:hAnsi="Times New Roman" w:cs="Times New Roman"/>
                <w:lang w:eastAsia="ru-RU"/>
              </w:rPr>
              <w:t>м интересе в целях освобождения от внесения платы за пользование жилым помещением (платы за наем) даю свое согласие на обработку моих персональных данных и персональных данных несовершеннолетних членов моей семьи.</w:t>
            </w:r>
          </w:p>
          <w:p w:rsidR="00566AC9" w:rsidRPr="00F56144" w:rsidRDefault="00566AC9" w:rsidP="009D1BA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                                                                              Сидоров И.В.</w:t>
            </w:r>
          </w:p>
        </w:tc>
        <w:tc>
          <w:tcPr>
            <w:tcW w:w="142" w:type="dxa"/>
            <w:vAlign w:val="bottom"/>
          </w:tcPr>
          <w:p w:rsidR="00566AC9" w:rsidRPr="00F56144" w:rsidRDefault="00566AC9" w:rsidP="009D1BA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66AC9" w:rsidRPr="00E008D4">
        <w:tc>
          <w:tcPr>
            <w:tcW w:w="3856" w:type="dxa"/>
            <w:gridSpan w:val="8"/>
            <w:tcBorders>
              <w:top w:val="single" w:sz="4" w:space="0" w:color="auto"/>
            </w:tcBorders>
            <w:vAlign w:val="bottom"/>
          </w:tcPr>
          <w:p w:rsidR="00566AC9" w:rsidRPr="00F56144" w:rsidRDefault="00566AC9" w:rsidP="009D1BA0">
            <w:pPr>
              <w:widowControl w:val="0"/>
              <w:spacing w:after="0"/>
              <w:ind w:right="-28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(подпись заявителя (доверенного лица)</w:t>
            </w:r>
          </w:p>
        </w:tc>
        <w:tc>
          <w:tcPr>
            <w:tcW w:w="142" w:type="dxa"/>
            <w:tcBorders>
              <w:top w:val="single" w:sz="4" w:space="0" w:color="auto"/>
            </w:tcBorders>
            <w:vAlign w:val="bottom"/>
          </w:tcPr>
          <w:p w:rsidR="00566AC9" w:rsidRPr="00F56144" w:rsidRDefault="00566AC9" w:rsidP="009D1BA0">
            <w:pPr>
              <w:widowControl w:val="0"/>
              <w:spacing w:after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095" w:type="dxa"/>
            <w:gridSpan w:val="6"/>
            <w:tcBorders>
              <w:top w:val="single" w:sz="4" w:space="0" w:color="auto"/>
            </w:tcBorders>
            <w:vAlign w:val="bottom"/>
          </w:tcPr>
          <w:p w:rsidR="00566AC9" w:rsidRPr="00F56144" w:rsidRDefault="00566AC9" w:rsidP="009D1BA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F56144">
              <w:rPr>
                <w:rFonts w:ascii="Times New Roman" w:hAnsi="Times New Roman" w:cs="Times New Roman"/>
                <w:i/>
                <w:iCs/>
                <w:lang w:eastAsia="ru-RU"/>
              </w:rPr>
              <w:t>( фамилия, инициалы)</w:t>
            </w:r>
          </w:p>
        </w:tc>
        <w:tc>
          <w:tcPr>
            <w:tcW w:w="142" w:type="dxa"/>
            <w:vAlign w:val="bottom"/>
          </w:tcPr>
          <w:p w:rsidR="00566AC9" w:rsidRPr="00F56144" w:rsidRDefault="00566AC9" w:rsidP="009D1BA0">
            <w:pPr>
              <w:widowControl w:val="0"/>
              <w:spacing w:after="0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566AC9" w:rsidRPr="00F56144" w:rsidRDefault="00566AC9" w:rsidP="009D1BA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5614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66AC9" w:rsidRPr="00F56144" w:rsidRDefault="00566AC9" w:rsidP="009D1BA0">
      <w:pPr>
        <w:widowControl w:val="0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F56144">
        <w:rPr>
          <w:rFonts w:ascii="Times New Roman" w:hAnsi="Times New Roman" w:cs="Times New Roman"/>
          <w:lang w:eastAsia="ru-RU"/>
        </w:rPr>
        <w:t xml:space="preserve">Вход. №  </w:t>
      </w:r>
      <w:r w:rsidRPr="00F56144">
        <w:rPr>
          <w:rFonts w:ascii="Times New Roman" w:hAnsi="Times New Roman" w:cs="Times New Roman"/>
          <w:i/>
          <w:iCs/>
          <w:u w:val="single"/>
          <w:lang w:eastAsia="ru-RU"/>
        </w:rPr>
        <w:t>__360-14/у-ХХ__</w:t>
      </w:r>
      <w:r w:rsidRPr="00F56144">
        <w:rPr>
          <w:rFonts w:ascii="Times New Roman" w:hAnsi="Times New Roman" w:cs="Times New Roman"/>
          <w:lang w:eastAsia="ru-RU"/>
        </w:rPr>
        <w:t xml:space="preserve">, дата </w:t>
      </w:r>
      <w:r w:rsidRPr="00F56144">
        <w:rPr>
          <w:rFonts w:ascii="Times New Roman" w:hAnsi="Times New Roman" w:cs="Times New Roman"/>
          <w:i/>
          <w:iCs/>
          <w:u w:val="single"/>
          <w:lang w:eastAsia="ru-RU"/>
        </w:rPr>
        <w:t>15.06.2015</w:t>
      </w:r>
      <w:r>
        <w:rPr>
          <w:rFonts w:ascii="Times New Roman" w:hAnsi="Times New Roman" w:cs="Times New Roman"/>
          <w:i/>
          <w:iCs/>
          <w:u w:val="single"/>
          <w:lang w:eastAsia="ru-RU"/>
        </w:rPr>
        <w:t xml:space="preserve"> </w:t>
      </w:r>
      <w:r w:rsidRPr="00F56144">
        <w:rPr>
          <w:rFonts w:ascii="Times New Roman" w:hAnsi="Times New Roman" w:cs="Times New Roman"/>
          <w:i/>
          <w:iCs/>
          <w:u w:val="single"/>
          <w:lang w:eastAsia="ru-RU"/>
        </w:rPr>
        <w:t>г</w:t>
      </w:r>
      <w:r w:rsidRPr="00F56144">
        <w:rPr>
          <w:rFonts w:ascii="Times New Roman" w:hAnsi="Times New Roman" w:cs="Times New Roman"/>
          <w:lang w:eastAsia="ru-RU"/>
        </w:rPr>
        <w:t xml:space="preserve">. </w:t>
      </w:r>
    </w:p>
    <w:p w:rsidR="00566AC9" w:rsidRDefault="00566AC9" w:rsidP="00C26F67">
      <w:pPr>
        <w:spacing w:after="0" w:line="240" w:lineRule="auto"/>
        <w:ind w:left="5387" w:right="3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C26F67">
      <w:pPr>
        <w:spacing w:after="0" w:line="240" w:lineRule="auto"/>
        <w:ind w:left="5387" w:right="3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C26F67">
      <w:pPr>
        <w:spacing w:after="0" w:line="240" w:lineRule="auto"/>
        <w:ind w:left="5387" w:right="3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C26F67">
      <w:pPr>
        <w:spacing w:after="0" w:line="240" w:lineRule="auto"/>
        <w:ind w:left="5387" w:right="3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C26F67">
      <w:pPr>
        <w:spacing w:after="0" w:line="240" w:lineRule="auto"/>
        <w:ind w:left="5387" w:right="3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C26F67">
      <w:pPr>
        <w:spacing w:after="0" w:line="240" w:lineRule="auto"/>
        <w:ind w:left="5387" w:right="3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C26F67">
      <w:pPr>
        <w:spacing w:after="0" w:line="240" w:lineRule="auto"/>
        <w:ind w:left="5387" w:right="3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C26F67">
      <w:pPr>
        <w:spacing w:after="0" w:line="240" w:lineRule="auto"/>
        <w:ind w:left="5387" w:right="3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C26F67">
      <w:pPr>
        <w:spacing w:after="0" w:line="240" w:lineRule="auto"/>
        <w:ind w:left="5387" w:right="3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C26F67">
      <w:pPr>
        <w:spacing w:after="0" w:line="240" w:lineRule="auto"/>
        <w:ind w:left="5387" w:right="3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C26F67">
      <w:pPr>
        <w:spacing w:after="0" w:line="240" w:lineRule="auto"/>
        <w:ind w:left="5387" w:right="3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C26F67">
      <w:pPr>
        <w:spacing w:after="0" w:line="240" w:lineRule="auto"/>
        <w:ind w:left="5387" w:right="3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C26F67">
      <w:pPr>
        <w:spacing w:after="0" w:line="240" w:lineRule="auto"/>
        <w:ind w:left="5387" w:right="3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C26F67">
      <w:pPr>
        <w:spacing w:after="0" w:line="240" w:lineRule="auto"/>
        <w:ind w:left="5387" w:right="3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C26F67">
      <w:pPr>
        <w:spacing w:after="0" w:line="240" w:lineRule="auto"/>
        <w:ind w:left="5387" w:right="3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C26F67">
      <w:pPr>
        <w:spacing w:after="0" w:line="240" w:lineRule="auto"/>
        <w:ind w:left="5387" w:right="3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C26F67">
      <w:pPr>
        <w:spacing w:after="0" w:line="240" w:lineRule="auto"/>
        <w:ind w:left="5387" w:right="3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C26F67">
      <w:pPr>
        <w:spacing w:after="0" w:line="240" w:lineRule="auto"/>
        <w:ind w:left="5387" w:right="3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C26F67">
      <w:pPr>
        <w:spacing w:after="0" w:line="240" w:lineRule="auto"/>
        <w:ind w:left="5387" w:right="3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C26F67">
      <w:pPr>
        <w:spacing w:after="0" w:line="240" w:lineRule="auto"/>
        <w:ind w:left="5387" w:right="3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C26F67">
      <w:pPr>
        <w:spacing w:after="0" w:line="240" w:lineRule="auto"/>
        <w:ind w:left="5387" w:right="3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C26F67">
      <w:pPr>
        <w:spacing w:after="0" w:line="240" w:lineRule="auto"/>
        <w:ind w:left="5387" w:right="3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C26F67">
      <w:pPr>
        <w:spacing w:after="0" w:line="240" w:lineRule="auto"/>
        <w:ind w:left="5387" w:right="3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C26F67">
      <w:pPr>
        <w:spacing w:after="0" w:line="240" w:lineRule="auto"/>
        <w:ind w:left="5387" w:right="3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C26F67">
      <w:pPr>
        <w:spacing w:after="0" w:line="240" w:lineRule="auto"/>
        <w:ind w:left="5387" w:right="3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C26F67">
      <w:pPr>
        <w:spacing w:after="0" w:line="240" w:lineRule="auto"/>
        <w:ind w:left="5387" w:right="3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C26F67">
      <w:pPr>
        <w:spacing w:after="0" w:line="240" w:lineRule="auto"/>
        <w:ind w:left="5387" w:right="3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C26F67">
      <w:pPr>
        <w:spacing w:after="0" w:line="240" w:lineRule="auto"/>
        <w:ind w:left="5387" w:right="3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C26F67">
      <w:pPr>
        <w:spacing w:after="0" w:line="240" w:lineRule="auto"/>
        <w:ind w:left="5387" w:right="3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C26F67">
      <w:pPr>
        <w:spacing w:after="0" w:line="240" w:lineRule="auto"/>
        <w:ind w:left="5387" w:right="3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C26F67">
      <w:pPr>
        <w:spacing w:after="0" w:line="240" w:lineRule="auto"/>
        <w:ind w:left="5387" w:right="3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C26F67">
      <w:pPr>
        <w:spacing w:after="0" w:line="240" w:lineRule="auto"/>
        <w:ind w:left="5387" w:right="3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C26F67">
      <w:pPr>
        <w:spacing w:after="0" w:line="240" w:lineRule="auto"/>
        <w:ind w:left="5387" w:right="3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C26F67">
      <w:pPr>
        <w:spacing w:after="0" w:line="240" w:lineRule="auto"/>
        <w:ind w:left="5387" w:right="3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Pr="00FD64F5" w:rsidRDefault="00566AC9" w:rsidP="00C26F67">
      <w:pPr>
        <w:spacing w:after="0" w:line="240" w:lineRule="auto"/>
        <w:ind w:left="5387" w:right="37"/>
        <w:rPr>
          <w:rFonts w:ascii="Times New Roman" w:hAnsi="Times New Roman" w:cs="Times New Roman"/>
          <w:sz w:val="28"/>
          <w:szCs w:val="28"/>
          <w:lang w:eastAsia="ru-RU"/>
        </w:rPr>
      </w:pPr>
      <w:r w:rsidRPr="00FD64F5">
        <w:rPr>
          <w:rFonts w:ascii="Times New Roman" w:hAnsi="Times New Roman" w:cs="Times New Roman"/>
          <w:sz w:val="28"/>
          <w:szCs w:val="28"/>
          <w:lang w:eastAsia="ru-RU"/>
        </w:rPr>
        <w:t>Приложение № 2</w:t>
      </w:r>
    </w:p>
    <w:p w:rsidR="00566AC9" w:rsidRPr="00FD64F5" w:rsidRDefault="00566AC9" w:rsidP="00C26F67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ru-RU"/>
        </w:rPr>
      </w:pPr>
      <w:r w:rsidRPr="00FD64F5">
        <w:rPr>
          <w:rFonts w:ascii="Times New Roman" w:hAnsi="Times New Roman" w:cs="Times New Roman"/>
          <w:sz w:val="28"/>
          <w:szCs w:val="28"/>
          <w:lang w:eastAsia="ru-RU"/>
        </w:rPr>
        <w:t xml:space="preserve">к Административному регламенту </w:t>
      </w:r>
    </w:p>
    <w:p w:rsidR="00566AC9" w:rsidRPr="00B05F53" w:rsidRDefault="00566AC9" w:rsidP="00B05F53">
      <w:pPr>
        <w:autoSpaceDE w:val="0"/>
        <w:autoSpaceDN w:val="0"/>
        <w:adjustRightInd w:val="0"/>
        <w:spacing w:after="0" w:line="240" w:lineRule="auto"/>
        <w:ind w:left="708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951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9951"/>
      </w:tblGrid>
      <w:tr w:rsidR="00566AC9" w:rsidRPr="00E008D4">
        <w:trPr>
          <w:trHeight w:val="263"/>
        </w:trPr>
        <w:tc>
          <w:tcPr>
            <w:tcW w:w="9951" w:type="dxa"/>
            <w:tcBorders>
              <w:top w:val="nil"/>
              <w:left w:val="nil"/>
              <w:bottom w:val="nil"/>
              <w:right w:val="nil"/>
            </w:tcBorders>
          </w:tcPr>
          <w:p w:rsidR="00566AC9" w:rsidRPr="00B05F53" w:rsidRDefault="00566AC9" w:rsidP="004F109A">
            <w:pPr>
              <w:widowControl w:val="0"/>
              <w:tabs>
                <w:tab w:val="left" w:pos="62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Заявление</w:t>
            </w:r>
            <w:r w:rsidRPr="00B05F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предоставлении муниципальной услуги по признанию граждан </w:t>
            </w:r>
          </w:p>
          <w:p w:rsidR="00566AC9" w:rsidRPr="00B05F53" w:rsidRDefault="00566AC9" w:rsidP="00B05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5F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малоимущими в целях освобождения от внесения платы </w:t>
            </w:r>
          </w:p>
          <w:p w:rsidR="00566AC9" w:rsidRPr="00B05F53" w:rsidRDefault="00566AC9" w:rsidP="00B05F53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5F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пользование жилым помещением (платы за наем)</w:t>
            </w:r>
          </w:p>
          <w:p w:rsidR="00566AC9" w:rsidRPr="00B05F53" w:rsidRDefault="00566AC9" w:rsidP="00B05F53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6AC9" w:rsidRDefault="00566AC9" w:rsidP="00D11848">
      <w:pPr>
        <w:spacing w:after="0" w:line="240" w:lineRule="auto"/>
        <w:ind w:left="4536" w:right="-14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Комитет по </w:t>
      </w:r>
      <w:r w:rsidRPr="00B05F53">
        <w:rPr>
          <w:rFonts w:ascii="Times New Roman" w:hAnsi="Times New Roman" w:cs="Times New Roman"/>
          <w:lang w:eastAsia="ru-RU"/>
        </w:rPr>
        <w:t xml:space="preserve">социальной </w:t>
      </w:r>
      <w:r>
        <w:rPr>
          <w:rFonts w:ascii="Times New Roman" w:hAnsi="Times New Roman" w:cs="Times New Roman"/>
          <w:lang w:eastAsia="ru-RU"/>
        </w:rPr>
        <w:t xml:space="preserve">политике </w:t>
      </w:r>
    </w:p>
    <w:p w:rsidR="00566AC9" w:rsidRPr="00B05F53" w:rsidRDefault="00566AC9" w:rsidP="00D11848">
      <w:pPr>
        <w:spacing w:after="0" w:line="240" w:lineRule="auto"/>
        <w:ind w:left="4536" w:right="-144"/>
        <w:rPr>
          <w:rFonts w:ascii="Times New Roman" w:hAnsi="Times New Roman" w:cs="Times New Roman"/>
          <w:lang w:eastAsia="ru-RU"/>
        </w:rPr>
      </w:pPr>
      <w:r w:rsidRPr="00B05F53">
        <w:rPr>
          <w:rFonts w:ascii="Times New Roman" w:hAnsi="Times New Roman" w:cs="Times New Roman"/>
          <w:lang w:eastAsia="ru-RU"/>
        </w:rPr>
        <w:t>администрации городского округа «Город Калининград»</w:t>
      </w:r>
    </w:p>
    <w:p w:rsidR="00566AC9" w:rsidRPr="00D0042E" w:rsidRDefault="00566AC9" w:rsidP="00B05F53">
      <w:pPr>
        <w:widowControl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042E">
        <w:rPr>
          <w:rFonts w:ascii="Times New Roman" w:hAnsi="Times New Roman" w:cs="Times New Roman"/>
          <w:sz w:val="24"/>
          <w:szCs w:val="24"/>
          <w:lang w:eastAsia="ru-RU"/>
        </w:rPr>
        <w:t>ЗАЯВЛЕНИЕ</w:t>
      </w:r>
    </w:p>
    <w:tbl>
      <w:tblPr>
        <w:tblW w:w="9781" w:type="dxa"/>
        <w:tblInd w:w="-26" w:type="dxa"/>
        <w:tblLayout w:type="fixed"/>
        <w:tblCellMar>
          <w:left w:w="28" w:type="dxa"/>
          <w:right w:w="28" w:type="dxa"/>
        </w:tblCellMar>
        <w:tblLook w:val="00A0"/>
      </w:tblPr>
      <w:tblGrid>
        <w:gridCol w:w="354"/>
        <w:gridCol w:w="483"/>
        <w:gridCol w:w="410"/>
        <w:gridCol w:w="270"/>
        <w:gridCol w:w="1360"/>
        <w:gridCol w:w="288"/>
        <w:gridCol w:w="322"/>
        <w:gridCol w:w="972"/>
        <w:gridCol w:w="432"/>
        <w:gridCol w:w="432"/>
        <w:gridCol w:w="1150"/>
        <w:gridCol w:w="1098"/>
        <w:gridCol w:w="915"/>
        <w:gridCol w:w="1151"/>
        <w:gridCol w:w="144"/>
      </w:tblGrid>
      <w:tr w:rsidR="00566AC9" w:rsidRPr="00E008D4"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566AC9" w:rsidRPr="00B05F53" w:rsidRDefault="00566AC9" w:rsidP="00B05F53">
            <w:pPr>
              <w:widowControl w:val="0"/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B05F53">
              <w:rPr>
                <w:rFonts w:ascii="Times New Roman" w:hAnsi="Times New Roman" w:cs="Times New Roman"/>
                <w:lang w:eastAsia="ru-RU"/>
              </w:rPr>
              <w:t>Я,</w:t>
            </w:r>
          </w:p>
        </w:tc>
        <w:tc>
          <w:tcPr>
            <w:tcW w:w="942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AC9" w:rsidRPr="00B05F53" w:rsidRDefault="00566AC9" w:rsidP="00B05F5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05F53">
              <w:rPr>
                <w:rFonts w:ascii="Times New Roman" w:hAnsi="Times New Roman" w:cs="Times New Roman"/>
                <w:lang w:eastAsia="ru-RU"/>
              </w:rPr>
              <w:t>,</w:t>
            </w:r>
          </w:p>
        </w:tc>
      </w:tr>
      <w:tr w:rsidR="00566AC9" w:rsidRPr="00E008D4">
        <w:tc>
          <w:tcPr>
            <w:tcW w:w="354" w:type="dxa"/>
          </w:tcPr>
          <w:p w:rsidR="00566AC9" w:rsidRPr="00B05F53" w:rsidRDefault="00566AC9" w:rsidP="00B05F5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83" w:type="dxa"/>
            <w:gridSpan w:val="13"/>
          </w:tcPr>
          <w:p w:rsidR="00566AC9" w:rsidRPr="00B05F53" w:rsidRDefault="00566AC9" w:rsidP="00B05F5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05F53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  <w:t>(полностью Ф.И.О. заявителя (доверенного лица), последнее указывается при наличии)</w:t>
            </w:r>
          </w:p>
        </w:tc>
        <w:tc>
          <w:tcPr>
            <w:tcW w:w="144" w:type="dxa"/>
          </w:tcPr>
          <w:p w:rsidR="00566AC9" w:rsidRPr="00B05F53" w:rsidRDefault="00566AC9" w:rsidP="00B05F5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66AC9" w:rsidRPr="00E008D4">
        <w:tc>
          <w:tcPr>
            <w:tcW w:w="2877" w:type="dxa"/>
            <w:gridSpan w:val="5"/>
          </w:tcPr>
          <w:p w:rsidR="00566AC9" w:rsidRPr="00B05F53" w:rsidRDefault="00566AC9" w:rsidP="00B05F53">
            <w:pPr>
              <w:widowControl w:val="0"/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B05F53">
              <w:rPr>
                <w:rFonts w:ascii="Times New Roman" w:hAnsi="Times New Roman" w:cs="Times New Roman"/>
                <w:lang w:eastAsia="ru-RU"/>
              </w:rPr>
              <w:t>имеющий(ая) паспорт серии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AC9" w:rsidRPr="00B05F53" w:rsidRDefault="00566AC9" w:rsidP="00B05F5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32" w:type="dxa"/>
          </w:tcPr>
          <w:p w:rsidR="00566AC9" w:rsidRPr="00B05F53" w:rsidRDefault="00566AC9" w:rsidP="00B05F5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05F53">
              <w:rPr>
                <w:rFonts w:ascii="Times New Roman" w:hAnsi="Times New Roman" w:cs="Times New Roman"/>
                <w:lang w:eastAsia="ru-RU"/>
              </w:rPr>
              <w:t>№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AC9" w:rsidRPr="00B05F53" w:rsidRDefault="00566AC9" w:rsidP="00B05F5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013" w:type="dxa"/>
            <w:gridSpan w:val="2"/>
          </w:tcPr>
          <w:p w:rsidR="00566AC9" w:rsidRPr="00B05F53" w:rsidRDefault="00566AC9" w:rsidP="00B05F53">
            <w:pPr>
              <w:widowControl w:val="0"/>
              <w:spacing w:after="0"/>
              <w:ind w:left="57"/>
              <w:rPr>
                <w:rFonts w:ascii="Times New Roman" w:hAnsi="Times New Roman" w:cs="Times New Roman"/>
                <w:lang w:eastAsia="ru-RU"/>
              </w:rPr>
            </w:pPr>
            <w:r w:rsidRPr="00B05F53">
              <w:rPr>
                <w:rFonts w:ascii="Times New Roman" w:hAnsi="Times New Roman" w:cs="Times New Roman"/>
                <w:lang w:eastAsia="ru-RU"/>
              </w:rPr>
              <w:t>код подразделения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AC9" w:rsidRPr="00B05F53" w:rsidRDefault="00566AC9" w:rsidP="00B05F5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4" w:type="dxa"/>
          </w:tcPr>
          <w:p w:rsidR="00566AC9" w:rsidRPr="00B05F53" w:rsidRDefault="00566AC9" w:rsidP="00B05F5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05F53">
              <w:rPr>
                <w:rFonts w:ascii="Times New Roman" w:hAnsi="Times New Roman" w:cs="Times New Roman"/>
                <w:lang w:eastAsia="ru-RU"/>
              </w:rPr>
              <w:t>,</w:t>
            </w:r>
          </w:p>
        </w:tc>
      </w:tr>
      <w:tr w:rsidR="00566AC9" w:rsidRPr="00E008D4">
        <w:trPr>
          <w:cantSplit/>
        </w:trPr>
        <w:tc>
          <w:tcPr>
            <w:tcW w:w="963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AC9" w:rsidRPr="00B05F53" w:rsidRDefault="00566AC9" w:rsidP="00B05F5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4" w:type="dxa"/>
          </w:tcPr>
          <w:p w:rsidR="00566AC9" w:rsidRPr="00B05F53" w:rsidRDefault="00566AC9" w:rsidP="00B05F5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05F53">
              <w:rPr>
                <w:rFonts w:ascii="Times New Roman" w:hAnsi="Times New Roman" w:cs="Times New Roman"/>
                <w:lang w:eastAsia="ru-RU"/>
              </w:rPr>
              <w:t>,</w:t>
            </w:r>
          </w:p>
        </w:tc>
      </w:tr>
      <w:tr w:rsidR="00566AC9" w:rsidRPr="00E008D4">
        <w:trPr>
          <w:cantSplit/>
        </w:trPr>
        <w:tc>
          <w:tcPr>
            <w:tcW w:w="9637" w:type="dxa"/>
            <w:gridSpan w:val="14"/>
          </w:tcPr>
          <w:p w:rsidR="00566AC9" w:rsidRPr="00B05F53" w:rsidRDefault="00566AC9" w:rsidP="00B05F5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05F53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  <w:t>(иной документ, удостоверяющий личность)</w:t>
            </w:r>
          </w:p>
        </w:tc>
        <w:tc>
          <w:tcPr>
            <w:tcW w:w="144" w:type="dxa"/>
          </w:tcPr>
          <w:p w:rsidR="00566AC9" w:rsidRPr="00B05F53" w:rsidRDefault="00566AC9" w:rsidP="00B05F5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66AC9" w:rsidRPr="00E008D4">
        <w:tc>
          <w:tcPr>
            <w:tcW w:w="837" w:type="dxa"/>
            <w:gridSpan w:val="2"/>
          </w:tcPr>
          <w:p w:rsidR="00566AC9" w:rsidRPr="00B05F53" w:rsidRDefault="00566AC9" w:rsidP="00B05F53">
            <w:pPr>
              <w:widowControl w:val="0"/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B05F53">
              <w:rPr>
                <w:rFonts w:ascii="Times New Roman" w:hAnsi="Times New Roman" w:cs="Times New Roman"/>
                <w:lang w:eastAsia="ru-RU"/>
              </w:rPr>
              <w:t>выдан «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AC9" w:rsidRPr="00B05F53" w:rsidRDefault="00566AC9" w:rsidP="00B05F5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70" w:type="dxa"/>
          </w:tcPr>
          <w:p w:rsidR="00566AC9" w:rsidRPr="00B05F53" w:rsidRDefault="00566AC9" w:rsidP="00B05F53">
            <w:pPr>
              <w:widowControl w:val="0"/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B05F53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6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AC9" w:rsidRPr="00B05F53" w:rsidRDefault="00566AC9" w:rsidP="00B05F5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2" w:type="dxa"/>
          </w:tcPr>
          <w:p w:rsidR="00566AC9" w:rsidRPr="00B05F53" w:rsidRDefault="00566AC9" w:rsidP="00B05F53">
            <w:pPr>
              <w:widowControl w:val="0"/>
              <w:spacing w:after="0"/>
              <w:ind w:left="57"/>
              <w:rPr>
                <w:rFonts w:ascii="Times New Roman" w:hAnsi="Times New Roman" w:cs="Times New Roman"/>
                <w:lang w:eastAsia="ru-RU"/>
              </w:rPr>
            </w:pPr>
            <w:r w:rsidRPr="00B05F53">
              <w:rPr>
                <w:rFonts w:ascii="Times New Roman" w:hAnsi="Times New Roman" w:cs="Times New Roman"/>
                <w:lang w:eastAsia="ru-RU"/>
              </w:rPr>
              <w:t>г.</w:t>
            </w:r>
          </w:p>
        </w:tc>
        <w:tc>
          <w:tcPr>
            <w:tcW w:w="615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AC9" w:rsidRPr="00B05F53" w:rsidRDefault="00566AC9" w:rsidP="00B05F5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4" w:type="dxa"/>
          </w:tcPr>
          <w:p w:rsidR="00566AC9" w:rsidRPr="00B05F53" w:rsidRDefault="00566AC9" w:rsidP="00B05F5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05F53">
              <w:rPr>
                <w:rFonts w:ascii="Times New Roman" w:hAnsi="Times New Roman" w:cs="Times New Roman"/>
                <w:lang w:eastAsia="ru-RU"/>
              </w:rPr>
              <w:t>,</w:t>
            </w:r>
          </w:p>
        </w:tc>
      </w:tr>
      <w:tr w:rsidR="00566AC9" w:rsidRPr="00E008D4">
        <w:trPr>
          <w:cantSplit/>
        </w:trPr>
        <w:tc>
          <w:tcPr>
            <w:tcW w:w="3487" w:type="dxa"/>
            <w:gridSpan w:val="7"/>
          </w:tcPr>
          <w:p w:rsidR="00566AC9" w:rsidRPr="00B05F53" w:rsidRDefault="00566AC9" w:rsidP="00B05F5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150" w:type="dxa"/>
            <w:gridSpan w:val="7"/>
          </w:tcPr>
          <w:p w:rsidR="00566AC9" w:rsidRPr="00B05F53" w:rsidRDefault="00566AC9" w:rsidP="00B05F5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05F53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  <w:t>(когда и кем выдан)</w:t>
            </w:r>
          </w:p>
        </w:tc>
        <w:tc>
          <w:tcPr>
            <w:tcW w:w="144" w:type="dxa"/>
          </w:tcPr>
          <w:p w:rsidR="00566AC9" w:rsidRPr="00B05F53" w:rsidRDefault="00566AC9" w:rsidP="00B05F5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66AC9" w:rsidRPr="00E008D4">
        <w:trPr>
          <w:cantSplit/>
        </w:trPr>
        <w:tc>
          <w:tcPr>
            <w:tcW w:w="9781" w:type="dxa"/>
            <w:gridSpan w:val="15"/>
          </w:tcPr>
          <w:p w:rsidR="00566AC9" w:rsidRPr="00B05F53" w:rsidRDefault="00566AC9" w:rsidP="00B05F53">
            <w:pPr>
              <w:widowControl w:val="0"/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B05F53">
              <w:rPr>
                <w:rFonts w:ascii="Times New Roman" w:hAnsi="Times New Roman" w:cs="Times New Roman"/>
                <w:lang w:eastAsia="ru-RU"/>
              </w:rPr>
              <w:t>проживающий(ая) по адресу:</w:t>
            </w:r>
          </w:p>
        </w:tc>
      </w:tr>
      <w:tr w:rsidR="00566AC9" w:rsidRPr="00E008D4">
        <w:trPr>
          <w:cantSplit/>
        </w:trPr>
        <w:tc>
          <w:tcPr>
            <w:tcW w:w="2877" w:type="dxa"/>
            <w:gridSpan w:val="5"/>
            <w:tcBorders>
              <w:bottom w:val="single" w:sz="4" w:space="0" w:color="auto"/>
            </w:tcBorders>
          </w:tcPr>
          <w:p w:rsidR="00566AC9" w:rsidRPr="00B05F53" w:rsidRDefault="00566AC9" w:rsidP="00B05F5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04" w:type="dxa"/>
            <w:gridSpan w:val="10"/>
            <w:tcBorders>
              <w:bottom w:val="single" w:sz="4" w:space="0" w:color="auto"/>
            </w:tcBorders>
          </w:tcPr>
          <w:p w:rsidR="00566AC9" w:rsidRPr="00B05F53" w:rsidRDefault="00566AC9" w:rsidP="00B05F5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66AC9" w:rsidRPr="00E008D4">
        <w:trPr>
          <w:cantSplit/>
        </w:trPr>
        <w:tc>
          <w:tcPr>
            <w:tcW w:w="2877" w:type="dxa"/>
            <w:gridSpan w:val="5"/>
            <w:tcBorders>
              <w:bottom w:val="single" w:sz="4" w:space="0" w:color="auto"/>
            </w:tcBorders>
          </w:tcPr>
          <w:p w:rsidR="00566AC9" w:rsidRPr="00B05F53" w:rsidRDefault="00566AC9" w:rsidP="00B05F5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04" w:type="dxa"/>
            <w:gridSpan w:val="10"/>
            <w:tcBorders>
              <w:bottom w:val="single" w:sz="4" w:space="0" w:color="auto"/>
            </w:tcBorders>
          </w:tcPr>
          <w:p w:rsidR="00566AC9" w:rsidRPr="00B05F53" w:rsidRDefault="00566AC9" w:rsidP="00B05F5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05F53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  <w:t>(полностью адрес регистрации по месту жительства)</w:t>
            </w:r>
          </w:p>
          <w:p w:rsidR="00566AC9" w:rsidRPr="00B05F53" w:rsidRDefault="00566AC9" w:rsidP="00B05F5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566AC9" w:rsidRPr="00E008D4">
        <w:trPr>
          <w:cantSplit/>
        </w:trPr>
        <w:tc>
          <w:tcPr>
            <w:tcW w:w="5323" w:type="dxa"/>
            <w:gridSpan w:val="10"/>
            <w:tcBorders>
              <w:top w:val="single" w:sz="4" w:space="0" w:color="auto"/>
              <w:left w:val="nil"/>
              <w:right w:val="nil"/>
            </w:tcBorders>
          </w:tcPr>
          <w:p w:rsidR="00566AC9" w:rsidRPr="00B05F53" w:rsidRDefault="00566AC9" w:rsidP="00B05F53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05F53">
              <w:rPr>
                <w:rFonts w:ascii="Times New Roman" w:hAnsi="Times New Roman" w:cs="Times New Roman"/>
                <w:lang w:eastAsia="ru-RU"/>
              </w:rPr>
              <w:t>_______________________________________________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</w:tcBorders>
          </w:tcPr>
          <w:p w:rsidR="00566AC9" w:rsidRPr="00B05F53" w:rsidRDefault="00566AC9" w:rsidP="00B05F53">
            <w:pPr>
              <w:widowControl w:val="0"/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B05F53">
              <w:rPr>
                <w:rFonts w:ascii="Times New Roman" w:hAnsi="Times New Roman" w:cs="Times New Roman"/>
                <w:lang w:eastAsia="ru-RU"/>
              </w:rPr>
              <w:t>, контактный телефон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566AC9" w:rsidRPr="00B05F53" w:rsidRDefault="00566AC9" w:rsidP="00B05F53">
            <w:pPr>
              <w:widowControl w:val="0"/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B05F53">
              <w:rPr>
                <w:rFonts w:ascii="Times New Roman" w:hAnsi="Times New Roman" w:cs="Times New Roman"/>
                <w:lang w:eastAsia="ru-RU"/>
              </w:rPr>
              <w:t>__________________</w:t>
            </w:r>
          </w:p>
        </w:tc>
        <w:tc>
          <w:tcPr>
            <w:tcW w:w="144" w:type="dxa"/>
            <w:tcBorders>
              <w:top w:val="single" w:sz="4" w:space="0" w:color="auto"/>
            </w:tcBorders>
          </w:tcPr>
          <w:p w:rsidR="00566AC9" w:rsidRPr="00B05F53" w:rsidRDefault="00566AC9" w:rsidP="00B05F5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05F53">
              <w:rPr>
                <w:rFonts w:ascii="Times New Roman" w:hAnsi="Times New Roman" w:cs="Times New Roman"/>
                <w:lang w:eastAsia="ru-RU"/>
              </w:rPr>
              <w:t>,</w:t>
            </w:r>
          </w:p>
        </w:tc>
      </w:tr>
      <w:tr w:rsidR="00566AC9" w:rsidRPr="00E008D4">
        <w:trPr>
          <w:cantSplit/>
          <w:trHeight w:val="497"/>
        </w:trPr>
        <w:tc>
          <w:tcPr>
            <w:tcW w:w="9781" w:type="dxa"/>
            <w:gridSpan w:val="15"/>
          </w:tcPr>
          <w:p w:rsidR="00566AC9" w:rsidRPr="00B05F53" w:rsidRDefault="00566AC9" w:rsidP="009935DB">
            <w:pPr>
              <w:widowControl w:val="0"/>
              <w:spacing w:after="0"/>
              <w:ind w:right="-4372"/>
              <w:rPr>
                <w:rFonts w:ascii="Times New Roman" w:hAnsi="Times New Roman" w:cs="Times New Roman"/>
                <w:lang w:eastAsia="ru-RU"/>
              </w:rPr>
            </w:pPr>
            <w:r w:rsidRPr="00B05F53">
              <w:rPr>
                <w:rFonts w:ascii="Times New Roman" w:hAnsi="Times New Roman" w:cs="Times New Roman"/>
                <w:lang w:eastAsia="ru-RU"/>
              </w:rPr>
              <w:t>действующий(ая) по доверенности от «</w:t>
            </w:r>
            <w:r w:rsidRPr="00B05F53">
              <w:rPr>
                <w:rFonts w:ascii="Times New Roman" w:hAnsi="Times New Roman" w:cs="Times New Roman"/>
                <w:b/>
                <w:bCs/>
                <w:lang w:eastAsia="ru-RU"/>
              </w:rPr>
              <w:t>____»_______</w:t>
            </w:r>
            <w:r w:rsidRPr="00B05F53">
              <w:rPr>
                <w:rFonts w:ascii="Times New Roman" w:hAnsi="Times New Roman" w:cs="Times New Roman"/>
                <w:lang w:eastAsia="ru-RU"/>
              </w:rPr>
              <w:t>20</w:t>
            </w:r>
            <w:r w:rsidRPr="00B05F53">
              <w:rPr>
                <w:rFonts w:ascii="Times New Roman" w:hAnsi="Times New Roman" w:cs="Times New Roman"/>
                <w:b/>
                <w:bCs/>
                <w:lang w:eastAsia="ru-RU"/>
              </w:rPr>
              <w:t>____</w:t>
            </w:r>
            <w:r w:rsidRPr="00B05F53">
              <w:rPr>
                <w:rFonts w:ascii="Times New Roman" w:hAnsi="Times New Roman" w:cs="Times New Roman"/>
                <w:lang w:eastAsia="ru-RU"/>
              </w:rPr>
              <w:t>г</w:t>
            </w:r>
            <w:r w:rsidRPr="00B05F53">
              <w:rPr>
                <w:rFonts w:ascii="Times New Roman" w:hAnsi="Times New Roman" w:cs="Times New Roman"/>
                <w:b/>
                <w:bCs/>
                <w:lang w:eastAsia="ru-RU"/>
              </w:rPr>
              <w:t>.__________________________________________________</w:t>
            </w:r>
          </w:p>
          <w:p w:rsidR="00566AC9" w:rsidRDefault="00566AC9" w:rsidP="00B05F53">
            <w:pPr>
              <w:widowControl w:val="0"/>
              <w:spacing w:after="0"/>
              <w:ind w:right="-4372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________________________________________________________________________________________,</w:t>
            </w:r>
          </w:p>
          <w:p w:rsidR="00566AC9" w:rsidRDefault="00566AC9" w:rsidP="00B05F53">
            <w:pPr>
              <w:widowControl w:val="0"/>
              <w:spacing w:after="0"/>
              <w:ind w:right="-4372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                                           </w:t>
            </w:r>
            <w:r w:rsidRPr="00B05F53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(указываются реквизиты доверенности, удостоверенной нотариально, Ф.И.О. нотариуса, округ )</w:t>
            </w:r>
          </w:p>
          <w:p w:rsidR="00566AC9" w:rsidRPr="00B05F53" w:rsidRDefault="00566AC9" w:rsidP="00B05F53">
            <w:pPr>
              <w:widowControl w:val="0"/>
              <w:spacing w:after="0"/>
              <w:ind w:right="-4372"/>
              <w:rPr>
                <w:rFonts w:ascii="Times New Roman" w:hAnsi="Times New Roman" w:cs="Times New Roman"/>
                <w:lang w:eastAsia="ru-RU"/>
              </w:rPr>
            </w:pPr>
            <w:r w:rsidRPr="00B05F53">
              <w:rPr>
                <w:rFonts w:ascii="Times New Roman" w:hAnsi="Times New Roman" w:cs="Times New Roman"/>
                <w:lang w:eastAsia="ru-RU"/>
              </w:rPr>
              <w:t>от имени_______</w:t>
            </w:r>
            <w:r>
              <w:rPr>
                <w:rFonts w:ascii="Times New Roman" w:hAnsi="Times New Roman" w:cs="Times New Roman"/>
                <w:lang w:eastAsia="ru-RU"/>
              </w:rPr>
              <w:t>________________________________________________</w:t>
            </w:r>
            <w:r w:rsidRPr="00B05F53">
              <w:rPr>
                <w:rFonts w:ascii="Times New Roman" w:hAnsi="Times New Roman" w:cs="Times New Roman"/>
                <w:lang w:eastAsia="ru-RU"/>
              </w:rPr>
              <w:t>_________________________</w:t>
            </w:r>
          </w:p>
          <w:p w:rsidR="00566AC9" w:rsidRPr="00B05F53" w:rsidRDefault="00566AC9" w:rsidP="00B05F53">
            <w:pPr>
              <w:widowControl w:val="0"/>
              <w:spacing w:after="0"/>
              <w:ind w:right="-4372"/>
              <w:rPr>
                <w:rFonts w:ascii="Times New Roman" w:hAnsi="Times New Roman" w:cs="Times New Roman"/>
                <w:lang w:eastAsia="ru-RU"/>
              </w:rPr>
            </w:pPr>
            <w:r w:rsidRPr="00B05F53">
              <w:rPr>
                <w:rFonts w:ascii="Times New Roman" w:hAnsi="Times New Roman" w:cs="Times New Roman"/>
                <w:lang w:eastAsia="ru-RU"/>
              </w:rPr>
              <w:t>_______________________________________________________________________________________,</w:t>
            </w:r>
          </w:p>
          <w:p w:rsidR="00566AC9" w:rsidRPr="00B05F53" w:rsidRDefault="00566AC9" w:rsidP="00B05F53">
            <w:pPr>
              <w:widowControl w:val="0"/>
              <w:spacing w:after="0"/>
              <w:ind w:right="-4372"/>
              <w:rPr>
                <w:rFonts w:ascii="Times New Roman" w:hAnsi="Times New Roman" w:cs="Times New Roman"/>
                <w:lang w:eastAsia="ru-RU"/>
              </w:rPr>
            </w:pPr>
            <w:r w:rsidRPr="00B05F53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                                                            (полностью Ф.И.О. доверителя, последнее указывается при наличии)</w:t>
            </w:r>
          </w:p>
          <w:tbl>
            <w:tblPr>
              <w:tblW w:w="9781" w:type="dxa"/>
              <w:tblLayout w:type="fixed"/>
              <w:tblCellMar>
                <w:left w:w="28" w:type="dxa"/>
                <w:right w:w="28" w:type="dxa"/>
              </w:tblCellMar>
              <w:tblLook w:val="00A0"/>
            </w:tblPr>
            <w:tblGrid>
              <w:gridCol w:w="837"/>
              <w:gridCol w:w="410"/>
              <w:gridCol w:w="270"/>
              <w:gridCol w:w="1360"/>
              <w:gridCol w:w="288"/>
              <w:gridCol w:w="322"/>
              <w:gridCol w:w="972"/>
              <w:gridCol w:w="432"/>
              <w:gridCol w:w="432"/>
              <w:gridCol w:w="1150"/>
              <w:gridCol w:w="1098"/>
              <w:gridCol w:w="915"/>
              <w:gridCol w:w="1151"/>
              <w:gridCol w:w="144"/>
            </w:tblGrid>
            <w:tr w:rsidR="00566AC9" w:rsidRPr="00E008D4">
              <w:trPr>
                <w:gridAfter w:val="1"/>
                <w:wAfter w:w="144" w:type="dxa"/>
              </w:trPr>
              <w:tc>
                <w:tcPr>
                  <w:tcW w:w="2877" w:type="dxa"/>
                  <w:gridSpan w:val="4"/>
                </w:tcPr>
                <w:p w:rsidR="00566AC9" w:rsidRPr="00B05F53" w:rsidRDefault="00566AC9" w:rsidP="00B05F53">
                  <w:pPr>
                    <w:widowControl w:val="0"/>
                    <w:spacing w:after="0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B05F53">
                    <w:rPr>
                      <w:rFonts w:ascii="Times New Roman" w:hAnsi="Times New Roman" w:cs="Times New Roman"/>
                      <w:lang w:eastAsia="ru-RU"/>
                    </w:rPr>
                    <w:t>имеющего(ей) паспорт серии</w:t>
                  </w:r>
                </w:p>
              </w:tc>
              <w:tc>
                <w:tcPr>
                  <w:tcW w:w="158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66AC9" w:rsidRPr="00B05F53" w:rsidRDefault="00566AC9" w:rsidP="00B05F53">
                  <w:pPr>
                    <w:widowControl w:val="0"/>
                    <w:spacing w:after="0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432" w:type="dxa"/>
                </w:tcPr>
                <w:p w:rsidR="00566AC9" w:rsidRPr="00B05F53" w:rsidRDefault="00566AC9" w:rsidP="00B05F53">
                  <w:pPr>
                    <w:widowControl w:val="0"/>
                    <w:spacing w:after="0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B05F53">
                    <w:rPr>
                      <w:rFonts w:ascii="Times New Roman" w:hAnsi="Times New Roman" w:cs="Times New Roman"/>
                      <w:lang w:eastAsia="ru-RU"/>
                    </w:rPr>
                    <w:t>№</w:t>
                  </w:r>
                </w:p>
              </w:tc>
              <w:tc>
                <w:tcPr>
                  <w:tcW w:w="15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66AC9" w:rsidRPr="00B05F53" w:rsidRDefault="00566AC9" w:rsidP="00B05F53">
                  <w:pPr>
                    <w:widowControl w:val="0"/>
                    <w:spacing w:after="0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2013" w:type="dxa"/>
                  <w:gridSpan w:val="2"/>
                </w:tcPr>
                <w:p w:rsidR="00566AC9" w:rsidRPr="00B05F53" w:rsidRDefault="00566AC9" w:rsidP="00B05F53">
                  <w:pPr>
                    <w:widowControl w:val="0"/>
                    <w:spacing w:after="0"/>
                    <w:ind w:left="57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B05F53">
                    <w:rPr>
                      <w:rFonts w:ascii="Times New Roman" w:hAnsi="Times New Roman" w:cs="Times New Roman"/>
                      <w:lang w:eastAsia="ru-RU"/>
                    </w:rPr>
                    <w:t>код подразделения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66AC9" w:rsidRPr="00B05F53" w:rsidRDefault="00566AC9" w:rsidP="00B05F53">
                  <w:pPr>
                    <w:widowControl w:val="0"/>
                    <w:spacing w:after="0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lang w:eastAsia="ru-RU"/>
                    </w:rPr>
                    <w:t xml:space="preserve">                  ,</w:t>
                  </w:r>
                </w:p>
              </w:tc>
            </w:tr>
            <w:tr w:rsidR="00566AC9" w:rsidRPr="00E008D4">
              <w:trPr>
                <w:gridAfter w:val="1"/>
                <w:wAfter w:w="144" w:type="dxa"/>
                <w:cantSplit/>
              </w:trPr>
              <w:tc>
                <w:tcPr>
                  <w:tcW w:w="9637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66AC9" w:rsidRPr="00B05F53" w:rsidRDefault="00566AC9" w:rsidP="00D0042E">
                  <w:pPr>
                    <w:widowControl w:val="0"/>
                    <w:spacing w:after="0"/>
                    <w:jc w:val="right"/>
                    <w:rPr>
                      <w:rFonts w:ascii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lang w:eastAsia="ru-RU"/>
                    </w:rPr>
                    <w:t>,</w:t>
                  </w:r>
                </w:p>
              </w:tc>
            </w:tr>
            <w:tr w:rsidR="00566AC9" w:rsidRPr="00E008D4">
              <w:trPr>
                <w:gridAfter w:val="1"/>
                <w:wAfter w:w="144" w:type="dxa"/>
                <w:cantSplit/>
              </w:trPr>
              <w:tc>
                <w:tcPr>
                  <w:tcW w:w="9637" w:type="dxa"/>
                  <w:gridSpan w:val="13"/>
                </w:tcPr>
                <w:p w:rsidR="00566AC9" w:rsidRPr="00B05F53" w:rsidRDefault="00566AC9" w:rsidP="00B05F53">
                  <w:pPr>
                    <w:widowControl w:val="0"/>
                    <w:spacing w:after="0"/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  <w:lang w:eastAsia="ru-RU"/>
                    </w:rPr>
                  </w:pPr>
                  <w:r w:rsidRPr="00B05F53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  <w:lang w:eastAsia="ru-RU"/>
                    </w:rPr>
                    <w:t>(иной документ, удостоверяющий личность)</w:t>
                  </w:r>
                </w:p>
              </w:tc>
            </w:tr>
            <w:tr w:rsidR="00566AC9" w:rsidRPr="00E008D4">
              <w:trPr>
                <w:gridAfter w:val="1"/>
                <w:wAfter w:w="144" w:type="dxa"/>
              </w:trPr>
              <w:tc>
                <w:tcPr>
                  <w:tcW w:w="837" w:type="dxa"/>
                </w:tcPr>
                <w:p w:rsidR="00566AC9" w:rsidRPr="00B05F53" w:rsidRDefault="00566AC9" w:rsidP="00B05F53">
                  <w:pPr>
                    <w:widowControl w:val="0"/>
                    <w:spacing w:after="0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B05F53">
                    <w:rPr>
                      <w:rFonts w:ascii="Times New Roman" w:hAnsi="Times New Roman" w:cs="Times New Roman"/>
                      <w:lang w:eastAsia="ru-RU"/>
                    </w:rPr>
                    <w:t>выдан «</w:t>
                  </w:r>
                </w:p>
              </w:tc>
              <w:tc>
                <w:tcPr>
                  <w:tcW w:w="4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66AC9" w:rsidRPr="00B05F53" w:rsidRDefault="00566AC9" w:rsidP="00B05F53">
                  <w:pPr>
                    <w:widowControl w:val="0"/>
                    <w:spacing w:after="0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270" w:type="dxa"/>
                </w:tcPr>
                <w:p w:rsidR="00566AC9" w:rsidRPr="00B05F53" w:rsidRDefault="00566AC9" w:rsidP="00B05F53">
                  <w:pPr>
                    <w:widowControl w:val="0"/>
                    <w:spacing w:after="0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B05F53">
                    <w:rPr>
                      <w:rFonts w:ascii="Times New Roman" w:hAnsi="Times New Roman" w:cs="Times New Roman"/>
                      <w:lang w:eastAsia="ru-RU"/>
                    </w:rPr>
                    <w:t>»</w:t>
                  </w:r>
                </w:p>
              </w:tc>
              <w:tc>
                <w:tcPr>
                  <w:tcW w:w="16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66AC9" w:rsidRPr="00B05F53" w:rsidRDefault="00566AC9" w:rsidP="00B05F53">
                  <w:pPr>
                    <w:widowControl w:val="0"/>
                    <w:spacing w:after="0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322" w:type="dxa"/>
                </w:tcPr>
                <w:p w:rsidR="00566AC9" w:rsidRPr="00B05F53" w:rsidRDefault="00566AC9" w:rsidP="00B05F53">
                  <w:pPr>
                    <w:widowControl w:val="0"/>
                    <w:spacing w:after="0"/>
                    <w:ind w:left="57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B05F53">
                    <w:rPr>
                      <w:rFonts w:ascii="Times New Roman" w:hAnsi="Times New Roman" w:cs="Times New Roman"/>
                      <w:lang w:eastAsia="ru-RU"/>
                    </w:rPr>
                    <w:t>г.</w:t>
                  </w:r>
                </w:p>
              </w:tc>
              <w:tc>
                <w:tcPr>
                  <w:tcW w:w="615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66AC9" w:rsidRPr="00B05F53" w:rsidRDefault="00566AC9" w:rsidP="00B05F53">
                  <w:pPr>
                    <w:widowControl w:val="0"/>
                    <w:spacing w:after="0"/>
                    <w:jc w:val="right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B05F53">
                    <w:rPr>
                      <w:rFonts w:ascii="Times New Roman" w:hAnsi="Times New Roman" w:cs="Times New Roman"/>
                      <w:lang w:eastAsia="ru-RU"/>
                    </w:rPr>
                    <w:t xml:space="preserve">     ,</w:t>
                  </w:r>
                </w:p>
              </w:tc>
            </w:tr>
            <w:tr w:rsidR="00566AC9" w:rsidRPr="00E008D4">
              <w:trPr>
                <w:gridAfter w:val="1"/>
                <w:wAfter w:w="144" w:type="dxa"/>
                <w:cantSplit/>
              </w:trPr>
              <w:tc>
                <w:tcPr>
                  <w:tcW w:w="3487" w:type="dxa"/>
                  <w:gridSpan w:val="6"/>
                </w:tcPr>
                <w:p w:rsidR="00566AC9" w:rsidRPr="00B05F53" w:rsidRDefault="00566AC9" w:rsidP="00B05F53">
                  <w:pPr>
                    <w:widowControl w:val="0"/>
                    <w:spacing w:after="0"/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150" w:type="dxa"/>
                  <w:gridSpan w:val="7"/>
                </w:tcPr>
                <w:p w:rsidR="00566AC9" w:rsidRPr="00B05F53" w:rsidRDefault="00566AC9" w:rsidP="00B05F53">
                  <w:pPr>
                    <w:widowControl w:val="0"/>
                    <w:spacing w:after="0"/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  <w:lang w:eastAsia="ru-RU"/>
                    </w:rPr>
                  </w:pPr>
                  <w:r w:rsidRPr="00B05F53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  <w:lang w:eastAsia="ru-RU"/>
                    </w:rPr>
                    <w:t>(когда и кем выдан)</w:t>
                  </w:r>
                </w:p>
              </w:tc>
            </w:tr>
            <w:tr w:rsidR="00566AC9" w:rsidRPr="00E008D4">
              <w:trPr>
                <w:cantSplit/>
              </w:trPr>
              <w:tc>
                <w:tcPr>
                  <w:tcW w:w="2877" w:type="dxa"/>
                  <w:gridSpan w:val="4"/>
                </w:tcPr>
                <w:p w:rsidR="00566AC9" w:rsidRPr="00B05F53" w:rsidRDefault="00566AC9" w:rsidP="00B05F53">
                  <w:pPr>
                    <w:widowControl w:val="0"/>
                    <w:spacing w:after="0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B05F53">
                    <w:rPr>
                      <w:rFonts w:ascii="Times New Roman" w:hAnsi="Times New Roman" w:cs="Times New Roman"/>
                      <w:lang w:eastAsia="ru-RU"/>
                    </w:rPr>
                    <w:t>проживающего(ей) по адресу</w:t>
                  </w:r>
                </w:p>
              </w:tc>
              <w:tc>
                <w:tcPr>
                  <w:tcW w:w="6904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66AC9" w:rsidRPr="00B05F53" w:rsidRDefault="00566AC9" w:rsidP="00B05F53">
                  <w:pPr>
                    <w:widowControl w:val="0"/>
                    <w:spacing w:after="0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</w:tr>
            <w:tr w:rsidR="00566AC9" w:rsidRPr="00E008D4">
              <w:trPr>
                <w:cantSplit/>
              </w:trPr>
              <w:tc>
                <w:tcPr>
                  <w:tcW w:w="2877" w:type="dxa"/>
                  <w:gridSpan w:val="4"/>
                </w:tcPr>
                <w:p w:rsidR="00566AC9" w:rsidRPr="00B05F53" w:rsidRDefault="00566AC9" w:rsidP="00B05F53">
                  <w:pPr>
                    <w:widowControl w:val="0"/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904" w:type="dxa"/>
                  <w:gridSpan w:val="10"/>
                </w:tcPr>
                <w:p w:rsidR="00566AC9" w:rsidRPr="00B05F53" w:rsidRDefault="00566AC9" w:rsidP="00B05F53">
                  <w:pPr>
                    <w:widowControl w:val="0"/>
                    <w:spacing w:after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05F53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  <w:lang w:eastAsia="ru-RU"/>
                    </w:rPr>
                    <w:t>(полностью адрес регистрации по месту жительства)</w:t>
                  </w:r>
                </w:p>
              </w:tc>
            </w:tr>
            <w:tr w:rsidR="00566AC9" w:rsidRPr="00E008D4">
              <w:trPr>
                <w:gridAfter w:val="1"/>
                <w:wAfter w:w="144" w:type="dxa"/>
                <w:cantSplit/>
              </w:trPr>
              <w:tc>
                <w:tcPr>
                  <w:tcW w:w="5323" w:type="dxa"/>
                  <w:gridSpan w:val="9"/>
                  <w:tcBorders>
                    <w:top w:val="nil"/>
                    <w:left w:val="nil"/>
                    <w:right w:val="nil"/>
                  </w:tcBorders>
                </w:tcPr>
                <w:p w:rsidR="00566AC9" w:rsidRPr="00B05F53" w:rsidRDefault="00566AC9" w:rsidP="00B05F53">
                  <w:pPr>
                    <w:widowControl w:val="0"/>
                    <w:spacing w:after="0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B05F53">
                    <w:rPr>
                      <w:rFonts w:ascii="Times New Roman" w:hAnsi="Times New Roman" w:cs="Times New Roman"/>
                      <w:lang w:eastAsia="ru-RU"/>
                    </w:rPr>
                    <w:t>_______________________________________________</w:t>
                  </w:r>
                </w:p>
              </w:tc>
              <w:tc>
                <w:tcPr>
                  <w:tcW w:w="2248" w:type="dxa"/>
                  <w:gridSpan w:val="2"/>
                </w:tcPr>
                <w:p w:rsidR="00566AC9" w:rsidRPr="00B05F53" w:rsidRDefault="00566AC9" w:rsidP="00B05F53">
                  <w:pPr>
                    <w:widowControl w:val="0"/>
                    <w:spacing w:after="0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B05F53">
                    <w:rPr>
                      <w:rFonts w:ascii="Times New Roman" w:hAnsi="Times New Roman" w:cs="Times New Roman"/>
                      <w:lang w:eastAsia="ru-RU"/>
                    </w:rPr>
                    <w:t>, контактный телефон</w:t>
                  </w:r>
                </w:p>
              </w:tc>
              <w:tc>
                <w:tcPr>
                  <w:tcW w:w="2066" w:type="dxa"/>
                  <w:gridSpan w:val="2"/>
                  <w:tcBorders>
                    <w:top w:val="nil"/>
                    <w:left w:val="nil"/>
                    <w:right w:val="nil"/>
                  </w:tcBorders>
                </w:tcPr>
                <w:p w:rsidR="00566AC9" w:rsidRPr="00B05F53" w:rsidRDefault="00566AC9" w:rsidP="00B05F53">
                  <w:pPr>
                    <w:widowControl w:val="0"/>
                    <w:spacing w:after="0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B05F53">
                    <w:rPr>
                      <w:rFonts w:ascii="Times New Roman" w:hAnsi="Times New Roman" w:cs="Times New Roman"/>
                      <w:lang w:eastAsia="ru-RU"/>
                    </w:rPr>
                    <w:t>_________________ ,</w:t>
                  </w:r>
                </w:p>
              </w:tc>
            </w:tr>
          </w:tbl>
          <w:p w:rsidR="00566AC9" w:rsidRPr="009E2BDC" w:rsidRDefault="00566AC9" w:rsidP="009E2BDC">
            <w:pPr>
              <w:widowControl w:val="0"/>
              <w:tabs>
                <w:tab w:val="left" w:pos="2868"/>
                <w:tab w:val="right" w:pos="9725"/>
              </w:tabs>
              <w:spacing w:after="0"/>
              <w:rPr>
                <w:rFonts w:ascii="Times New Roman" w:hAnsi="Times New Roman" w:cs="Times New Roman"/>
                <w:sz w:val="12"/>
                <w:szCs w:val="12"/>
                <w:lang w:eastAsia="ru-RU"/>
              </w:rPr>
            </w:pPr>
            <w:r w:rsidRPr="009E2BDC">
              <w:rPr>
                <w:rFonts w:ascii="Times New Roman" w:hAnsi="Times New Roman" w:cs="Times New Roman"/>
                <w:sz w:val="12"/>
                <w:szCs w:val="12"/>
                <w:lang w:eastAsia="ru-RU"/>
              </w:rPr>
              <w:tab/>
            </w:r>
            <w:r w:rsidRPr="009E2BDC">
              <w:rPr>
                <w:rFonts w:ascii="Times New Roman" w:hAnsi="Times New Roman" w:cs="Times New Roman"/>
                <w:sz w:val="12"/>
                <w:szCs w:val="12"/>
                <w:lang w:eastAsia="ru-RU"/>
              </w:rPr>
              <w:tab/>
            </w:r>
          </w:p>
        </w:tc>
      </w:tr>
    </w:tbl>
    <w:p w:rsidR="00566AC9" w:rsidRPr="00B05F53" w:rsidRDefault="00566AC9" w:rsidP="00B05F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B05F53">
        <w:rPr>
          <w:rFonts w:ascii="Times New Roman" w:hAnsi="Times New Roman" w:cs="Times New Roman"/>
          <w:lang w:eastAsia="ru-RU"/>
        </w:rPr>
        <w:t>прошу признать меня (мою семью) малоимущим(ей) в целях освобождения от внесения платы за пользование жилым помещением (платы за наем), которое относится к муниципальному жилищному фонду.</w:t>
      </w:r>
    </w:p>
    <w:p w:rsidR="00566AC9" w:rsidRPr="00B05F53" w:rsidRDefault="00566AC9" w:rsidP="00B05F5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lang w:eastAsia="ru-RU"/>
        </w:rPr>
      </w:pPr>
      <w:r w:rsidRPr="00B05F53">
        <w:rPr>
          <w:rFonts w:ascii="Times New Roman" w:hAnsi="Times New Roman" w:cs="Times New Roman"/>
          <w:lang w:eastAsia="ru-RU"/>
        </w:rPr>
        <w:t>Всего зарегистрировано _____ чел., с учетом членов семьи лиц, зарегистрированных в данном жилом помещении</w:t>
      </w:r>
      <w:r>
        <w:rPr>
          <w:rFonts w:ascii="Times New Roman" w:hAnsi="Times New Roman" w:cs="Times New Roman"/>
          <w:lang w:eastAsia="ru-RU"/>
        </w:rPr>
        <w:t>,</w:t>
      </w:r>
      <w:r w:rsidRPr="001371F4">
        <w:rPr>
          <w:rFonts w:ascii="Times New Roman" w:hAnsi="Times New Roman" w:cs="Times New Roman"/>
          <w:lang w:eastAsia="ru-RU"/>
        </w:rPr>
        <w:t xml:space="preserve"> </w:t>
      </w:r>
      <w:r w:rsidRPr="001371F4">
        <w:rPr>
          <w:rFonts w:ascii="Times New Roman" w:hAnsi="Times New Roman" w:cs="Times New Roman"/>
        </w:rPr>
        <w:t>–</w:t>
      </w:r>
      <w:r w:rsidRPr="001371F4">
        <w:rPr>
          <w:rFonts w:ascii="Times New Roman" w:hAnsi="Times New Roman" w:cs="Times New Roman"/>
          <w:lang w:eastAsia="ru-RU"/>
        </w:rPr>
        <w:t xml:space="preserve"> </w:t>
      </w:r>
      <w:r w:rsidRPr="00B05F53">
        <w:rPr>
          <w:rFonts w:ascii="Times New Roman" w:hAnsi="Times New Roman" w:cs="Times New Roman"/>
          <w:lang w:eastAsia="ru-RU"/>
        </w:rPr>
        <w:t>____ чел., из них (указ</w:t>
      </w:r>
      <w:r>
        <w:rPr>
          <w:rFonts w:ascii="Times New Roman" w:hAnsi="Times New Roman" w:cs="Times New Roman"/>
          <w:lang w:eastAsia="ru-RU"/>
        </w:rPr>
        <w:t>ываются</w:t>
      </w:r>
      <w:r w:rsidRPr="00B05F53">
        <w:rPr>
          <w:rFonts w:ascii="Times New Roman" w:hAnsi="Times New Roman" w:cs="Times New Roman"/>
          <w:lang w:eastAsia="ru-RU"/>
        </w:rPr>
        <w:t xml:space="preserve"> прежни</w:t>
      </w:r>
      <w:r>
        <w:rPr>
          <w:rFonts w:ascii="Times New Roman" w:hAnsi="Times New Roman" w:cs="Times New Roman"/>
          <w:lang w:eastAsia="ru-RU"/>
        </w:rPr>
        <w:t>е</w:t>
      </w:r>
      <w:r w:rsidRPr="00B05F53">
        <w:rPr>
          <w:rFonts w:ascii="Times New Roman" w:hAnsi="Times New Roman" w:cs="Times New Roman"/>
          <w:lang w:eastAsia="ru-RU"/>
        </w:rPr>
        <w:t xml:space="preserve"> фамили</w:t>
      </w:r>
      <w:r>
        <w:rPr>
          <w:rFonts w:ascii="Times New Roman" w:hAnsi="Times New Roman" w:cs="Times New Roman"/>
          <w:lang w:eastAsia="ru-RU"/>
        </w:rPr>
        <w:t>и</w:t>
      </w:r>
      <w:r w:rsidRPr="00B05F53">
        <w:rPr>
          <w:rFonts w:ascii="Times New Roman" w:hAnsi="Times New Roman" w:cs="Times New Roman"/>
          <w:lang w:eastAsia="ru-RU"/>
        </w:rPr>
        <w:t>, имен</w:t>
      </w:r>
      <w:r>
        <w:rPr>
          <w:rFonts w:ascii="Times New Roman" w:hAnsi="Times New Roman" w:cs="Times New Roman"/>
          <w:lang w:eastAsia="ru-RU"/>
        </w:rPr>
        <w:t>а</w:t>
      </w:r>
      <w:r w:rsidRPr="00B05F53">
        <w:rPr>
          <w:rFonts w:ascii="Times New Roman" w:hAnsi="Times New Roman" w:cs="Times New Roman"/>
          <w:lang w:eastAsia="ru-RU"/>
        </w:rPr>
        <w:t>, отчеств</w:t>
      </w:r>
      <w:r>
        <w:rPr>
          <w:rFonts w:ascii="Times New Roman" w:hAnsi="Times New Roman" w:cs="Times New Roman"/>
          <w:lang w:eastAsia="ru-RU"/>
        </w:rPr>
        <w:t>а</w:t>
      </w:r>
      <w:r w:rsidRPr="00B05F53">
        <w:rPr>
          <w:rFonts w:ascii="Times New Roman" w:hAnsi="Times New Roman" w:cs="Times New Roman"/>
          <w:lang w:eastAsia="ru-RU"/>
        </w:rPr>
        <w:t xml:space="preserve">, </w:t>
      </w:r>
      <w:r>
        <w:rPr>
          <w:rFonts w:ascii="Times New Roman" w:hAnsi="Times New Roman" w:cs="Times New Roman"/>
          <w:lang w:eastAsia="ru-RU"/>
        </w:rPr>
        <w:t xml:space="preserve">степень </w:t>
      </w:r>
      <w:r w:rsidRPr="00B05F53">
        <w:rPr>
          <w:rFonts w:ascii="Times New Roman" w:hAnsi="Times New Roman" w:cs="Times New Roman"/>
          <w:lang w:eastAsia="ru-RU"/>
        </w:rPr>
        <w:t>родства, даты рождения, места жительства):</w:t>
      </w:r>
    </w:p>
    <w:p w:rsidR="00566AC9" w:rsidRPr="00B05F53" w:rsidRDefault="00566AC9" w:rsidP="00B05F5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5F53">
        <w:rPr>
          <w:rFonts w:ascii="Times New Roman" w:hAnsi="Times New Roman" w:cs="Times New Roman"/>
          <w:sz w:val="24"/>
          <w:szCs w:val="24"/>
          <w:lang w:eastAsia="ru-RU"/>
        </w:rPr>
        <w:t>1._____________________________________________________________________________</w:t>
      </w:r>
    </w:p>
    <w:p w:rsidR="00566AC9" w:rsidRPr="00B05F53" w:rsidRDefault="00566AC9" w:rsidP="00B05F5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5F53">
        <w:rPr>
          <w:rFonts w:ascii="Times New Roman" w:hAnsi="Times New Roman" w:cs="Times New Roman"/>
          <w:sz w:val="24"/>
          <w:szCs w:val="24"/>
          <w:lang w:eastAsia="ru-RU"/>
        </w:rPr>
        <w:t>2._____________________________________________________________________________</w:t>
      </w:r>
    </w:p>
    <w:p w:rsidR="00566AC9" w:rsidRPr="00B05F53" w:rsidRDefault="00566AC9" w:rsidP="00B05F5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5F53">
        <w:rPr>
          <w:rFonts w:ascii="Times New Roman" w:hAnsi="Times New Roman" w:cs="Times New Roman"/>
          <w:sz w:val="24"/>
          <w:szCs w:val="24"/>
          <w:lang w:eastAsia="ru-RU"/>
        </w:rPr>
        <w:t>3._____________________________________________________________________________</w:t>
      </w:r>
    </w:p>
    <w:p w:rsidR="00566AC9" w:rsidRPr="00B05F53" w:rsidRDefault="00566AC9" w:rsidP="00B05F5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5F53">
        <w:rPr>
          <w:rFonts w:ascii="Times New Roman" w:hAnsi="Times New Roman" w:cs="Times New Roman"/>
          <w:sz w:val="24"/>
          <w:szCs w:val="24"/>
          <w:lang w:eastAsia="ru-RU"/>
        </w:rPr>
        <w:t>4._____________________________________________________________________________</w:t>
      </w:r>
    </w:p>
    <w:p w:rsidR="00566AC9" w:rsidRPr="00B05F53" w:rsidRDefault="00566AC9" w:rsidP="00B05F5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5F53">
        <w:rPr>
          <w:rFonts w:ascii="Times New Roman" w:hAnsi="Times New Roman" w:cs="Times New Roman"/>
          <w:sz w:val="24"/>
          <w:szCs w:val="24"/>
          <w:lang w:eastAsia="ru-RU"/>
        </w:rPr>
        <w:t>5._____________________________________________________________________________</w:t>
      </w:r>
    </w:p>
    <w:p w:rsidR="00566AC9" w:rsidRPr="00B05F53" w:rsidRDefault="00566AC9" w:rsidP="00B05F5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5F53">
        <w:rPr>
          <w:rFonts w:ascii="Times New Roman" w:hAnsi="Times New Roman" w:cs="Times New Roman"/>
          <w:sz w:val="24"/>
          <w:szCs w:val="24"/>
          <w:lang w:eastAsia="ru-RU"/>
        </w:rPr>
        <w:t>6._____________________________________________________________________________</w:t>
      </w:r>
    </w:p>
    <w:p w:rsidR="00566AC9" w:rsidRPr="00B05F53" w:rsidRDefault="00566AC9" w:rsidP="00B05F5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5F53">
        <w:rPr>
          <w:rFonts w:ascii="Times New Roman" w:hAnsi="Times New Roman" w:cs="Times New Roman"/>
          <w:sz w:val="24"/>
          <w:szCs w:val="24"/>
          <w:lang w:eastAsia="ru-RU"/>
        </w:rPr>
        <w:t>7._____________________________________________________________________________</w:t>
      </w:r>
    </w:p>
    <w:p w:rsidR="00566AC9" w:rsidRPr="00B05F53" w:rsidRDefault="00566AC9" w:rsidP="00B05F5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5F53">
        <w:rPr>
          <w:rFonts w:ascii="Times New Roman" w:hAnsi="Times New Roman" w:cs="Times New Roman"/>
          <w:sz w:val="24"/>
          <w:szCs w:val="24"/>
          <w:lang w:eastAsia="ru-RU"/>
        </w:rPr>
        <w:t>8._____________________________________________________________________________</w:t>
      </w:r>
    </w:p>
    <w:p w:rsidR="00566AC9" w:rsidRPr="00B05F53" w:rsidRDefault="00566AC9" w:rsidP="00B05F5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5F53">
        <w:rPr>
          <w:rFonts w:ascii="Times New Roman" w:hAnsi="Times New Roman" w:cs="Times New Roman"/>
          <w:sz w:val="24"/>
          <w:szCs w:val="24"/>
          <w:lang w:eastAsia="ru-RU"/>
        </w:rPr>
        <w:t>9._____________________________________________________________________________10.____________________________________________________________________________</w:t>
      </w:r>
    </w:p>
    <w:p w:rsidR="00566AC9" w:rsidRPr="00F56144" w:rsidRDefault="00566AC9" w:rsidP="009935D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lang w:eastAsia="ru-RU"/>
        </w:rPr>
      </w:pPr>
      <w:r w:rsidRPr="00F56144">
        <w:rPr>
          <w:rFonts w:ascii="Times New Roman" w:hAnsi="Times New Roman" w:cs="Times New Roman"/>
          <w:lang w:eastAsia="ru-RU"/>
        </w:rPr>
        <w:t>Сведения об имуществе, находящемся в собственности членов семьи и подлежащем налогообложению</w:t>
      </w:r>
      <w:r>
        <w:rPr>
          <w:rFonts w:ascii="Times New Roman" w:hAnsi="Times New Roman" w:cs="Times New Roman"/>
          <w:lang w:eastAsia="ru-RU"/>
        </w:rPr>
        <w:t>,</w:t>
      </w:r>
      <w:r w:rsidRPr="00F56144">
        <w:rPr>
          <w:rFonts w:ascii="Times New Roman" w:hAnsi="Times New Roman" w:cs="Times New Roman"/>
          <w:lang w:eastAsia="ru-RU"/>
        </w:rPr>
        <w:t xml:space="preserve"> и сведения о видах доходов, учитываемых при расчете среднедушевого дохода семьи (одиноко проживающего гражданина) за 12 месяцев до месяца подачи заявления</w:t>
      </w:r>
    </w:p>
    <w:p w:rsidR="00566AC9" w:rsidRPr="00B05F53" w:rsidRDefault="00566AC9" w:rsidP="00B05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99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7938"/>
        <w:gridCol w:w="1559"/>
      </w:tblGrid>
      <w:tr w:rsidR="00566AC9" w:rsidRPr="00E008D4">
        <w:tc>
          <w:tcPr>
            <w:tcW w:w="8364" w:type="dxa"/>
            <w:gridSpan w:val="2"/>
          </w:tcPr>
          <w:p w:rsidR="00566AC9" w:rsidRPr="009E2BDC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E2BDC">
              <w:rPr>
                <w:rFonts w:ascii="Times New Roman" w:hAnsi="Times New Roman" w:cs="Times New Roman"/>
                <w:lang w:eastAsia="ru-RU"/>
              </w:rPr>
              <w:t xml:space="preserve">Объекты имущества, находящегося в собственности или отчужденные </w:t>
            </w:r>
          </w:p>
          <w:p w:rsidR="00566AC9" w:rsidRPr="009E2BDC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E2BDC">
              <w:rPr>
                <w:rFonts w:ascii="Times New Roman" w:hAnsi="Times New Roman" w:cs="Times New Roman"/>
                <w:lang w:eastAsia="ru-RU"/>
              </w:rPr>
              <w:t>в течение последних 12 месяцев</w:t>
            </w:r>
          </w:p>
        </w:tc>
        <w:tc>
          <w:tcPr>
            <w:tcW w:w="1559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6144">
              <w:rPr>
                <w:rFonts w:ascii="Times New Roman" w:hAnsi="Times New Roman" w:cs="Times New Roman"/>
                <w:lang w:eastAsia="ru-RU"/>
              </w:rPr>
              <w:t>Да/нет, сумма (руб.)</w:t>
            </w: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1</w:t>
            </w:r>
          </w:p>
        </w:tc>
        <w:tc>
          <w:tcPr>
            <w:tcW w:w="7938" w:type="dxa"/>
          </w:tcPr>
          <w:p w:rsidR="00566AC9" w:rsidRPr="009E2BDC" w:rsidRDefault="00566AC9" w:rsidP="00C12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2BDC">
              <w:rPr>
                <w:rFonts w:ascii="Times New Roman" w:hAnsi="Times New Roman" w:cs="Times New Roman"/>
                <w:lang w:eastAsia="ru-RU"/>
              </w:rPr>
              <w:t xml:space="preserve">недвижимое имущество (жилые дома, </w:t>
            </w:r>
            <w:r w:rsidRPr="009E2BDC">
              <w:rPr>
                <w:rFonts w:ascii="Times New Roman" w:hAnsi="Times New Roman" w:cs="Times New Roman"/>
                <w:u w:val="single"/>
                <w:lang w:eastAsia="ru-RU"/>
              </w:rPr>
              <w:t>квартиры</w:t>
            </w:r>
            <w:r w:rsidRPr="009E2BDC">
              <w:rPr>
                <w:rFonts w:ascii="Times New Roman" w:hAnsi="Times New Roman" w:cs="Times New Roman"/>
                <w:lang w:eastAsia="ru-RU"/>
              </w:rPr>
              <w:t>, дачи, гаражи и иные строения)</w:t>
            </w:r>
          </w:p>
        </w:tc>
        <w:tc>
          <w:tcPr>
            <w:tcW w:w="1559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pacing w:val="-20"/>
                <w:lang w:eastAsia="ru-RU"/>
              </w:rPr>
            </w:pP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2</w:t>
            </w:r>
          </w:p>
        </w:tc>
        <w:tc>
          <w:tcPr>
            <w:tcW w:w="7938" w:type="dxa"/>
          </w:tcPr>
          <w:p w:rsidR="00566AC9" w:rsidRPr="009E2BDC" w:rsidRDefault="00566AC9" w:rsidP="00C12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2BDC">
              <w:rPr>
                <w:rFonts w:ascii="Times New Roman" w:hAnsi="Times New Roman" w:cs="Times New Roman"/>
                <w:u w:val="single"/>
                <w:lang w:eastAsia="ru-RU"/>
              </w:rPr>
              <w:t>автомобили</w:t>
            </w:r>
            <w:r w:rsidRPr="009E2BDC">
              <w:rPr>
                <w:rFonts w:ascii="Times New Roman" w:hAnsi="Times New Roman" w:cs="Times New Roman"/>
                <w:lang w:eastAsia="ru-RU"/>
              </w:rPr>
              <w:t>, мотоциклы, мотороллеры, автобусы и другие самоходные машины и механизмы на пневматическом  и гусеничном ходу, самолеты, вертолеты, теплоходы, яхты, парусные суда, катера, снегоходы, мотосани, моторные  лодки, гидроциклы, несамоходные (буксируемые суда) и другие водные и воздушные транспортные средства (подчеркнуть имеющееся) (декларируются самостоятельно либо на основании отчета об оценке рыночной стоимости)</w:t>
            </w:r>
          </w:p>
        </w:tc>
        <w:tc>
          <w:tcPr>
            <w:tcW w:w="1559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pacing w:val="-20"/>
                <w:lang w:eastAsia="ru-RU"/>
              </w:rPr>
            </w:pP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3</w:t>
            </w:r>
          </w:p>
        </w:tc>
        <w:tc>
          <w:tcPr>
            <w:tcW w:w="7938" w:type="dxa"/>
          </w:tcPr>
          <w:p w:rsidR="00566AC9" w:rsidRPr="009E2BDC" w:rsidRDefault="00566AC9" w:rsidP="00C12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2BDC">
              <w:rPr>
                <w:rFonts w:ascii="Times New Roman" w:hAnsi="Times New Roman" w:cs="Times New Roman"/>
                <w:lang w:eastAsia="ru-RU"/>
              </w:rPr>
              <w:t>предметы антиквариата и искусства, ювелирные и бытовые  изделия из драгоценных металлов и камней (декларируются самостоятельно)</w:t>
            </w:r>
          </w:p>
        </w:tc>
        <w:tc>
          <w:tcPr>
            <w:tcW w:w="1559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pacing w:val="-20"/>
                <w:lang w:eastAsia="ru-RU"/>
              </w:rPr>
            </w:pP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4</w:t>
            </w:r>
          </w:p>
        </w:tc>
        <w:tc>
          <w:tcPr>
            <w:tcW w:w="7938" w:type="dxa"/>
          </w:tcPr>
          <w:p w:rsidR="00566AC9" w:rsidRPr="009E2BDC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2BDC">
              <w:rPr>
                <w:rFonts w:ascii="Times New Roman" w:hAnsi="Times New Roman" w:cs="Times New Roman"/>
                <w:lang w:eastAsia="ru-RU"/>
              </w:rPr>
              <w:t xml:space="preserve">паенакопления в кооперативных обществах </w:t>
            </w:r>
          </w:p>
        </w:tc>
        <w:tc>
          <w:tcPr>
            <w:tcW w:w="1559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pacing w:val="-20"/>
                <w:lang w:eastAsia="ru-RU"/>
              </w:rPr>
            </w:pP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5</w:t>
            </w:r>
          </w:p>
        </w:tc>
        <w:tc>
          <w:tcPr>
            <w:tcW w:w="7938" w:type="dxa"/>
          </w:tcPr>
          <w:p w:rsidR="00566AC9" w:rsidRPr="009E2BDC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2BDC">
              <w:rPr>
                <w:rFonts w:ascii="Times New Roman" w:hAnsi="Times New Roman" w:cs="Times New Roman"/>
                <w:lang w:eastAsia="ru-RU"/>
              </w:rPr>
              <w:t xml:space="preserve">суммы, находящиеся во вкладах в банках и др. кредитных учреждениях, валютные ценности и ценные бумаги </w:t>
            </w:r>
          </w:p>
        </w:tc>
        <w:tc>
          <w:tcPr>
            <w:tcW w:w="1559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pacing w:val="-20"/>
                <w:lang w:eastAsia="ru-RU"/>
              </w:rPr>
            </w:pP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6</w:t>
            </w:r>
          </w:p>
        </w:tc>
        <w:tc>
          <w:tcPr>
            <w:tcW w:w="7938" w:type="dxa"/>
          </w:tcPr>
          <w:p w:rsidR="00566AC9" w:rsidRPr="009E2BDC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2BDC">
              <w:rPr>
                <w:rFonts w:ascii="Times New Roman" w:hAnsi="Times New Roman" w:cs="Times New Roman"/>
                <w:lang w:eastAsia="ru-RU"/>
              </w:rPr>
              <w:t>земельные участки сельскохозяйственного и несельскохозяйственного назначения (указать кадастровый номер в примечании)</w:t>
            </w:r>
          </w:p>
        </w:tc>
        <w:tc>
          <w:tcPr>
            <w:tcW w:w="1559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pacing w:val="-20"/>
                <w:lang w:eastAsia="ru-RU"/>
              </w:rPr>
            </w:pPr>
          </w:p>
        </w:tc>
      </w:tr>
    </w:tbl>
    <w:p w:rsidR="00566AC9" w:rsidRPr="00F56144" w:rsidRDefault="00566AC9" w:rsidP="009935D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lang w:eastAsia="ru-RU"/>
        </w:rPr>
      </w:pPr>
    </w:p>
    <w:tbl>
      <w:tblPr>
        <w:tblW w:w="99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8930"/>
        <w:gridCol w:w="567"/>
      </w:tblGrid>
      <w:tr w:rsidR="00566AC9" w:rsidRPr="00E008D4">
        <w:tc>
          <w:tcPr>
            <w:tcW w:w="9356" w:type="dxa"/>
            <w:gridSpan w:val="2"/>
          </w:tcPr>
          <w:p w:rsidR="00566AC9" w:rsidRPr="00C12F9C" w:rsidRDefault="00566AC9" w:rsidP="009E2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12F9C">
              <w:rPr>
                <w:rFonts w:ascii="Times New Roman" w:hAnsi="Times New Roman" w:cs="Times New Roman"/>
                <w:lang w:eastAsia="ru-RU"/>
              </w:rPr>
              <w:t xml:space="preserve">Виды доходов (постановление Правительства Российской Федерации от 20.08.2003 № 512) </w:t>
            </w:r>
          </w:p>
        </w:tc>
        <w:tc>
          <w:tcPr>
            <w:tcW w:w="567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Да/</w:t>
            </w:r>
          </w:p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нет</w:t>
            </w: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1</w:t>
            </w:r>
          </w:p>
        </w:tc>
        <w:tc>
          <w:tcPr>
            <w:tcW w:w="8930" w:type="dxa"/>
          </w:tcPr>
          <w:p w:rsidR="00566AC9" w:rsidRPr="009E2BDC" w:rsidRDefault="00566AC9" w:rsidP="005466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2BDC">
              <w:rPr>
                <w:rFonts w:ascii="Times New Roman" w:hAnsi="Times New Roman" w:cs="Times New Roman"/>
                <w:lang w:eastAsia="ru-RU"/>
              </w:rPr>
              <w:t>заработная плата (все предусмотренные системой оплаты труда выплаты, учитываемые при расчете ср</w:t>
            </w:r>
            <w:r>
              <w:rPr>
                <w:rFonts w:ascii="Times New Roman" w:hAnsi="Times New Roman" w:cs="Times New Roman"/>
                <w:lang w:eastAsia="ru-RU"/>
              </w:rPr>
              <w:t>еднего</w:t>
            </w:r>
            <w:r w:rsidRPr="009E2BDC">
              <w:rPr>
                <w:rFonts w:ascii="Times New Roman" w:hAnsi="Times New Roman" w:cs="Times New Roman"/>
                <w:lang w:eastAsia="ru-RU"/>
              </w:rPr>
              <w:t xml:space="preserve"> заработка в соответствии с законодательством РФ) </w:t>
            </w:r>
          </w:p>
        </w:tc>
        <w:tc>
          <w:tcPr>
            <w:tcW w:w="567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2</w:t>
            </w:r>
          </w:p>
        </w:tc>
        <w:tc>
          <w:tcPr>
            <w:tcW w:w="8930" w:type="dxa"/>
          </w:tcPr>
          <w:p w:rsidR="00566AC9" w:rsidRPr="009E2BDC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2BDC">
              <w:rPr>
                <w:rFonts w:ascii="Times New Roman" w:hAnsi="Times New Roman" w:cs="Times New Roman"/>
                <w:lang w:eastAsia="ru-RU"/>
              </w:rPr>
              <w:t xml:space="preserve">средний заработок, сохраняемый в случаях, предусмотренных трудовым законодательством </w:t>
            </w:r>
          </w:p>
        </w:tc>
        <w:tc>
          <w:tcPr>
            <w:tcW w:w="567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3</w:t>
            </w:r>
          </w:p>
        </w:tc>
        <w:tc>
          <w:tcPr>
            <w:tcW w:w="8930" w:type="dxa"/>
          </w:tcPr>
          <w:p w:rsidR="00566AC9" w:rsidRPr="009E2BDC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2BDC">
              <w:rPr>
                <w:rFonts w:ascii="Times New Roman" w:hAnsi="Times New Roman" w:cs="Times New Roman"/>
                <w:lang w:eastAsia="ru-RU"/>
              </w:rPr>
              <w:t xml:space="preserve">компенсация, выплачиваемая государственным органом или общ. объединением за время исполнения государственных или общественных обязанностей </w:t>
            </w:r>
          </w:p>
        </w:tc>
        <w:tc>
          <w:tcPr>
            <w:tcW w:w="567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4</w:t>
            </w:r>
          </w:p>
        </w:tc>
        <w:tc>
          <w:tcPr>
            <w:tcW w:w="8930" w:type="dxa"/>
          </w:tcPr>
          <w:p w:rsidR="00566AC9" w:rsidRPr="009E2BDC" w:rsidRDefault="00566AC9" w:rsidP="00C12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2BDC">
              <w:rPr>
                <w:rFonts w:ascii="Times New Roman" w:hAnsi="Times New Roman" w:cs="Times New Roman"/>
                <w:lang w:eastAsia="ru-RU"/>
              </w:rPr>
              <w:t>выходное пособие, выплачиваемое при увольнении, компенсация при выходе в отставку, зарплата, сохраняемая на период трудоустройства при увольнении в связи с ликвидацией орг</w:t>
            </w:r>
            <w:r>
              <w:rPr>
                <w:rFonts w:ascii="Times New Roman" w:hAnsi="Times New Roman" w:cs="Times New Roman"/>
                <w:lang w:eastAsia="ru-RU"/>
              </w:rPr>
              <w:t>анизации</w:t>
            </w:r>
            <w:r w:rsidRPr="009E2BDC">
              <w:rPr>
                <w:rFonts w:ascii="Times New Roman" w:hAnsi="Times New Roman" w:cs="Times New Roman"/>
                <w:lang w:eastAsia="ru-RU"/>
              </w:rPr>
              <w:t>, сокращением числен</w:t>
            </w:r>
            <w:r>
              <w:rPr>
                <w:rFonts w:ascii="Times New Roman" w:hAnsi="Times New Roman" w:cs="Times New Roman"/>
                <w:lang w:eastAsia="ru-RU"/>
              </w:rPr>
              <w:t>ности</w:t>
            </w:r>
            <w:r w:rsidRPr="009E2BDC">
              <w:rPr>
                <w:rFonts w:ascii="Times New Roman" w:hAnsi="Times New Roman" w:cs="Times New Roman"/>
                <w:lang w:eastAsia="ru-RU"/>
              </w:rPr>
              <w:t xml:space="preserve"> или штата работников  </w:t>
            </w:r>
          </w:p>
        </w:tc>
        <w:tc>
          <w:tcPr>
            <w:tcW w:w="567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5</w:t>
            </w:r>
          </w:p>
        </w:tc>
        <w:tc>
          <w:tcPr>
            <w:tcW w:w="8930" w:type="dxa"/>
          </w:tcPr>
          <w:p w:rsidR="00566AC9" w:rsidRPr="009E2BDC" w:rsidRDefault="00566AC9" w:rsidP="00C12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2BDC">
              <w:rPr>
                <w:rFonts w:ascii="Times New Roman" w:hAnsi="Times New Roman" w:cs="Times New Roman"/>
                <w:lang w:eastAsia="ru-RU"/>
              </w:rPr>
              <w:t>пенсии, компенсационные выплаты (кроме компенсационных выплат неработающим трудоспособным лицам, осуществляющим уход за нетрудоспособными гражданами), доп</w:t>
            </w:r>
            <w:r>
              <w:rPr>
                <w:rFonts w:ascii="Times New Roman" w:hAnsi="Times New Roman" w:cs="Times New Roman"/>
                <w:lang w:eastAsia="ru-RU"/>
              </w:rPr>
              <w:t>олнительное</w:t>
            </w:r>
            <w:r w:rsidRPr="009E2BDC">
              <w:rPr>
                <w:rFonts w:ascii="Times New Roman" w:hAnsi="Times New Roman" w:cs="Times New Roman"/>
                <w:lang w:eastAsia="ru-RU"/>
              </w:rPr>
              <w:t xml:space="preserve"> ежемесячное материальное обеспечение пенсионеров (ЕДВ, ДМО), ежемесячная региональная доплата к пенсии</w:t>
            </w:r>
          </w:p>
        </w:tc>
        <w:tc>
          <w:tcPr>
            <w:tcW w:w="567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6</w:t>
            </w:r>
          </w:p>
        </w:tc>
        <w:tc>
          <w:tcPr>
            <w:tcW w:w="8930" w:type="dxa"/>
          </w:tcPr>
          <w:p w:rsidR="00566AC9" w:rsidRPr="009E2BDC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2BDC">
              <w:rPr>
                <w:rFonts w:ascii="Times New Roman" w:hAnsi="Times New Roman" w:cs="Times New Roman"/>
                <w:lang w:eastAsia="ru-RU"/>
              </w:rPr>
              <w:t>ежемесячное пожизненное содержание судей, вышедших в отставку</w:t>
            </w:r>
          </w:p>
        </w:tc>
        <w:tc>
          <w:tcPr>
            <w:tcW w:w="567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7</w:t>
            </w:r>
          </w:p>
        </w:tc>
        <w:tc>
          <w:tcPr>
            <w:tcW w:w="8930" w:type="dxa"/>
          </w:tcPr>
          <w:p w:rsidR="00566AC9" w:rsidRPr="009E2BDC" w:rsidRDefault="00566AC9" w:rsidP="009E2B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2BDC">
              <w:rPr>
                <w:rFonts w:ascii="Times New Roman" w:hAnsi="Times New Roman" w:cs="Times New Roman"/>
                <w:lang w:eastAsia="ru-RU"/>
              </w:rPr>
              <w:t>стипендии, выплачиваемые обучающимся в проф</w:t>
            </w:r>
            <w:r>
              <w:rPr>
                <w:rFonts w:ascii="Times New Roman" w:hAnsi="Times New Roman" w:cs="Times New Roman"/>
                <w:lang w:eastAsia="ru-RU"/>
              </w:rPr>
              <w:t>ессиональных</w:t>
            </w:r>
            <w:r w:rsidRPr="009E2BDC">
              <w:rPr>
                <w:rFonts w:ascii="Times New Roman" w:hAnsi="Times New Roman" w:cs="Times New Roman"/>
                <w:lang w:eastAsia="ru-RU"/>
              </w:rPr>
              <w:t xml:space="preserve"> образоват</w:t>
            </w:r>
            <w:r>
              <w:rPr>
                <w:rFonts w:ascii="Times New Roman" w:hAnsi="Times New Roman" w:cs="Times New Roman"/>
                <w:lang w:eastAsia="ru-RU"/>
              </w:rPr>
              <w:t>ельных</w:t>
            </w:r>
            <w:r w:rsidRPr="009E2BDC">
              <w:rPr>
                <w:rFonts w:ascii="Times New Roman" w:hAnsi="Times New Roman" w:cs="Times New Roman"/>
                <w:lang w:eastAsia="ru-RU"/>
              </w:rPr>
              <w:t xml:space="preserve"> организациях и образоват</w:t>
            </w:r>
            <w:r>
              <w:rPr>
                <w:rFonts w:ascii="Times New Roman" w:hAnsi="Times New Roman" w:cs="Times New Roman"/>
                <w:lang w:eastAsia="ru-RU"/>
              </w:rPr>
              <w:t>ельных</w:t>
            </w:r>
            <w:r w:rsidRPr="009E2BDC">
              <w:rPr>
                <w:rFonts w:ascii="Times New Roman" w:hAnsi="Times New Roman" w:cs="Times New Roman"/>
                <w:lang w:eastAsia="ru-RU"/>
              </w:rPr>
              <w:t xml:space="preserve"> организациях высшего образования, аспирантам, обучающимся по очной форме по программам подготовки научно-педаг</w:t>
            </w:r>
            <w:r>
              <w:rPr>
                <w:rFonts w:ascii="Times New Roman" w:hAnsi="Times New Roman" w:cs="Times New Roman"/>
                <w:lang w:eastAsia="ru-RU"/>
              </w:rPr>
              <w:t>огических</w:t>
            </w:r>
            <w:r w:rsidRPr="009E2BDC">
              <w:rPr>
                <w:rFonts w:ascii="Times New Roman" w:hAnsi="Times New Roman" w:cs="Times New Roman"/>
                <w:lang w:eastAsia="ru-RU"/>
              </w:rPr>
              <w:t xml:space="preserve"> кадров, и докторантам образоват</w:t>
            </w:r>
            <w:r>
              <w:rPr>
                <w:rFonts w:ascii="Times New Roman" w:hAnsi="Times New Roman" w:cs="Times New Roman"/>
                <w:lang w:eastAsia="ru-RU"/>
              </w:rPr>
              <w:t>ельных</w:t>
            </w:r>
            <w:r w:rsidRPr="009E2BDC">
              <w:rPr>
                <w:rFonts w:ascii="Times New Roman" w:hAnsi="Times New Roman" w:cs="Times New Roman"/>
                <w:lang w:eastAsia="ru-RU"/>
              </w:rPr>
              <w:t xml:space="preserve"> организаций высшего образования и научных организаций, обучающимся в духовных образоват</w:t>
            </w:r>
            <w:r>
              <w:rPr>
                <w:rFonts w:ascii="Times New Roman" w:hAnsi="Times New Roman" w:cs="Times New Roman"/>
                <w:lang w:eastAsia="ru-RU"/>
              </w:rPr>
              <w:t>ельных</w:t>
            </w:r>
            <w:r w:rsidRPr="009E2BDC">
              <w:rPr>
                <w:rFonts w:ascii="Times New Roman" w:hAnsi="Times New Roman" w:cs="Times New Roman"/>
                <w:lang w:eastAsia="ru-RU"/>
              </w:rPr>
              <w:t xml:space="preserve"> организациях, а также компенсационные выплаты указанным категориям граждан в период их нахождения в академическом отпуске по медицинским показаниям</w:t>
            </w:r>
          </w:p>
        </w:tc>
        <w:tc>
          <w:tcPr>
            <w:tcW w:w="567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8</w:t>
            </w:r>
          </w:p>
        </w:tc>
        <w:tc>
          <w:tcPr>
            <w:tcW w:w="8930" w:type="dxa"/>
          </w:tcPr>
          <w:p w:rsidR="00566AC9" w:rsidRPr="009E2BDC" w:rsidRDefault="00566AC9" w:rsidP="00C12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2BDC">
              <w:rPr>
                <w:rFonts w:ascii="Times New Roman" w:hAnsi="Times New Roman" w:cs="Times New Roman"/>
                <w:lang w:eastAsia="ru-RU"/>
              </w:rPr>
              <w:t>пособие по безработице, мат</w:t>
            </w:r>
            <w:r>
              <w:rPr>
                <w:rFonts w:ascii="Times New Roman" w:hAnsi="Times New Roman" w:cs="Times New Roman"/>
                <w:lang w:eastAsia="ru-RU"/>
              </w:rPr>
              <w:t>ериальная</w:t>
            </w:r>
            <w:r w:rsidRPr="009E2BDC">
              <w:rPr>
                <w:rFonts w:ascii="Times New Roman" w:hAnsi="Times New Roman" w:cs="Times New Roman"/>
                <w:lang w:eastAsia="ru-RU"/>
              </w:rPr>
              <w:t xml:space="preserve"> помощь и иные выплаты безработным гражданам, стипендия и мат</w:t>
            </w:r>
            <w:r>
              <w:rPr>
                <w:rFonts w:ascii="Times New Roman" w:hAnsi="Times New Roman" w:cs="Times New Roman"/>
                <w:lang w:eastAsia="ru-RU"/>
              </w:rPr>
              <w:t>ериальная</w:t>
            </w:r>
            <w:r w:rsidRPr="009E2BDC">
              <w:rPr>
                <w:rFonts w:ascii="Times New Roman" w:hAnsi="Times New Roman" w:cs="Times New Roman"/>
                <w:lang w:eastAsia="ru-RU"/>
              </w:rPr>
              <w:t xml:space="preserve"> помощь, выплачиваемая в период прохождения проф</w:t>
            </w:r>
            <w:r>
              <w:rPr>
                <w:rFonts w:ascii="Times New Roman" w:hAnsi="Times New Roman" w:cs="Times New Roman"/>
                <w:lang w:eastAsia="ru-RU"/>
              </w:rPr>
              <w:t>ессионального</w:t>
            </w:r>
            <w:r w:rsidRPr="009E2BDC">
              <w:rPr>
                <w:rFonts w:ascii="Times New Roman" w:hAnsi="Times New Roman" w:cs="Times New Roman"/>
                <w:lang w:eastAsia="ru-RU"/>
              </w:rPr>
              <w:t xml:space="preserve"> обучения и получения доп</w:t>
            </w:r>
            <w:r>
              <w:rPr>
                <w:rFonts w:ascii="Times New Roman" w:hAnsi="Times New Roman" w:cs="Times New Roman"/>
                <w:lang w:eastAsia="ru-RU"/>
              </w:rPr>
              <w:t>олнительного</w:t>
            </w:r>
            <w:r w:rsidRPr="009E2BDC">
              <w:rPr>
                <w:rFonts w:ascii="Times New Roman" w:hAnsi="Times New Roman" w:cs="Times New Roman"/>
                <w:lang w:eastAsia="ru-RU"/>
              </w:rPr>
              <w:t xml:space="preserve"> проф</w:t>
            </w:r>
            <w:r>
              <w:rPr>
                <w:rFonts w:ascii="Times New Roman" w:hAnsi="Times New Roman" w:cs="Times New Roman"/>
                <w:lang w:eastAsia="ru-RU"/>
              </w:rPr>
              <w:t>ессионального</w:t>
            </w:r>
            <w:r w:rsidRPr="009E2BDC">
              <w:rPr>
                <w:rFonts w:ascii="Times New Roman" w:hAnsi="Times New Roman" w:cs="Times New Roman"/>
                <w:lang w:eastAsia="ru-RU"/>
              </w:rPr>
              <w:t xml:space="preserve"> образования по направлению органов службы занятости, выплаты безработным гражданам, принимающим участие в общ</w:t>
            </w:r>
            <w:r>
              <w:rPr>
                <w:rFonts w:ascii="Times New Roman" w:hAnsi="Times New Roman" w:cs="Times New Roman"/>
                <w:lang w:eastAsia="ru-RU"/>
              </w:rPr>
              <w:t>ественных</w:t>
            </w:r>
            <w:r w:rsidRPr="009E2BDC">
              <w:rPr>
                <w:rFonts w:ascii="Times New Roman" w:hAnsi="Times New Roman" w:cs="Times New Roman"/>
                <w:lang w:eastAsia="ru-RU"/>
              </w:rPr>
              <w:t xml:space="preserve"> работах, и безработным гражданам, особо нуждающимся в соц</w:t>
            </w:r>
            <w:r>
              <w:rPr>
                <w:rFonts w:ascii="Times New Roman" w:hAnsi="Times New Roman" w:cs="Times New Roman"/>
                <w:lang w:eastAsia="ru-RU"/>
              </w:rPr>
              <w:t>иальной</w:t>
            </w:r>
            <w:r w:rsidRPr="009E2BDC">
              <w:rPr>
                <w:rFonts w:ascii="Times New Roman" w:hAnsi="Times New Roman" w:cs="Times New Roman"/>
                <w:lang w:eastAsia="ru-RU"/>
              </w:rPr>
              <w:t xml:space="preserve"> защите, в период их участия во временных работах, а также выплаты несовершеннолетним гражданам в возрасте от 14 до 18 лет в период их участия  во временных работах</w:t>
            </w:r>
          </w:p>
        </w:tc>
        <w:tc>
          <w:tcPr>
            <w:tcW w:w="567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9</w:t>
            </w:r>
          </w:p>
        </w:tc>
        <w:tc>
          <w:tcPr>
            <w:tcW w:w="8930" w:type="dxa"/>
          </w:tcPr>
          <w:p w:rsidR="00566AC9" w:rsidRPr="009E2BDC" w:rsidRDefault="00566AC9" w:rsidP="00C12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2BDC">
              <w:rPr>
                <w:rFonts w:ascii="Times New Roman" w:hAnsi="Times New Roman" w:cs="Times New Roman"/>
                <w:lang w:eastAsia="ru-RU"/>
              </w:rPr>
              <w:t>пособие по временной нетрудоспособности, пособие по беременности и родам, а также единовременное пособие женщинам, вставшим на учет в мед</w:t>
            </w:r>
            <w:r>
              <w:rPr>
                <w:rFonts w:ascii="Times New Roman" w:hAnsi="Times New Roman" w:cs="Times New Roman"/>
                <w:lang w:eastAsia="ru-RU"/>
              </w:rPr>
              <w:t>ицинских</w:t>
            </w:r>
            <w:r w:rsidRPr="009E2BDC">
              <w:rPr>
                <w:rFonts w:ascii="Times New Roman" w:hAnsi="Times New Roman" w:cs="Times New Roman"/>
                <w:lang w:eastAsia="ru-RU"/>
              </w:rPr>
              <w:t xml:space="preserve"> учреждениях в ранние сроки беременности</w:t>
            </w:r>
          </w:p>
        </w:tc>
        <w:tc>
          <w:tcPr>
            <w:tcW w:w="567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10</w:t>
            </w:r>
          </w:p>
        </w:tc>
        <w:tc>
          <w:tcPr>
            <w:tcW w:w="8930" w:type="dxa"/>
          </w:tcPr>
          <w:p w:rsidR="00566AC9" w:rsidRPr="009E2BDC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2BDC">
              <w:rPr>
                <w:rFonts w:ascii="Times New Roman" w:hAnsi="Times New Roman" w:cs="Times New Roman"/>
                <w:lang w:eastAsia="ru-RU"/>
              </w:rPr>
              <w:t>ежемесячное пособие на ребенка</w:t>
            </w:r>
          </w:p>
        </w:tc>
        <w:tc>
          <w:tcPr>
            <w:tcW w:w="567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11</w:t>
            </w:r>
          </w:p>
        </w:tc>
        <w:tc>
          <w:tcPr>
            <w:tcW w:w="8930" w:type="dxa"/>
          </w:tcPr>
          <w:p w:rsidR="00566AC9" w:rsidRPr="009E2BDC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2BDC">
              <w:rPr>
                <w:rFonts w:ascii="Times New Roman" w:hAnsi="Times New Roman" w:cs="Times New Roman"/>
                <w:lang w:eastAsia="ru-RU"/>
              </w:rPr>
              <w:t>ежемесячное пособие на период отпуска по уходу за ребенком до достижения им возраста 1,5 лет и ежемесячные компенсационные выплаты гражданам, состоящим в трудовых отношениях на условиях трудового договора и находящимся в отпуске по уходу за ребенком до достижения им 3-летнего возраста</w:t>
            </w:r>
          </w:p>
        </w:tc>
        <w:tc>
          <w:tcPr>
            <w:tcW w:w="567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12</w:t>
            </w:r>
          </w:p>
        </w:tc>
        <w:tc>
          <w:tcPr>
            <w:tcW w:w="8930" w:type="dxa"/>
          </w:tcPr>
          <w:p w:rsidR="00566AC9" w:rsidRPr="009E2BDC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2BDC">
              <w:rPr>
                <w:rFonts w:ascii="Times New Roman" w:hAnsi="Times New Roman" w:cs="Times New Roman"/>
                <w:lang w:eastAsia="ru-RU"/>
              </w:rPr>
              <w:t>ежемесячное пособие супругам военнослужащих, проходящих военную службу по контракту, в период их проживания с супругами в местностях, где они вынуждены не работать или не могут трудоустроиться в связи с отсутствием возможности трудоустройства по специальности и были признаны безработными, а также в период, когда супруги военнослужащих вынуждены не работать по состоянию здоровья детей, связанному с условиями проживания по месту воинской службы супруга, если по заключению учреждения здравоохранения их дети до достижения возраста 18 лет нуждаются в постороннем уходе</w:t>
            </w:r>
          </w:p>
        </w:tc>
        <w:tc>
          <w:tcPr>
            <w:tcW w:w="567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13</w:t>
            </w:r>
          </w:p>
        </w:tc>
        <w:tc>
          <w:tcPr>
            <w:tcW w:w="8930" w:type="dxa"/>
          </w:tcPr>
          <w:p w:rsidR="00566AC9" w:rsidRPr="009E2BDC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2BDC">
              <w:rPr>
                <w:rFonts w:ascii="Times New Roman" w:hAnsi="Times New Roman" w:cs="Times New Roman"/>
                <w:lang w:eastAsia="ru-RU"/>
              </w:rPr>
              <w:t>ежемесячная компенсационная выплата неработающим женам лиц рядового и начальствующего состава ОВД РФ и учреждений уголовно-исполнительной системы в отдаленных гарнизонах и местностях, где отсутствует возможность их трудоустройства</w:t>
            </w:r>
          </w:p>
        </w:tc>
        <w:tc>
          <w:tcPr>
            <w:tcW w:w="567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14</w:t>
            </w:r>
          </w:p>
        </w:tc>
        <w:tc>
          <w:tcPr>
            <w:tcW w:w="8930" w:type="dxa"/>
          </w:tcPr>
          <w:p w:rsidR="00566AC9" w:rsidRPr="009E2BDC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2BDC">
              <w:rPr>
                <w:rFonts w:ascii="Times New Roman" w:hAnsi="Times New Roman" w:cs="Times New Roman"/>
                <w:lang w:eastAsia="ru-RU"/>
              </w:rPr>
              <w:t>ежемесячные страховые выплаты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567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15</w:t>
            </w:r>
          </w:p>
        </w:tc>
        <w:tc>
          <w:tcPr>
            <w:tcW w:w="8930" w:type="dxa"/>
          </w:tcPr>
          <w:p w:rsidR="00566AC9" w:rsidRPr="009E2BDC" w:rsidRDefault="00566AC9" w:rsidP="00C12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2BDC">
              <w:rPr>
                <w:rFonts w:ascii="Times New Roman" w:hAnsi="Times New Roman" w:cs="Times New Roman"/>
                <w:lang w:eastAsia="ru-RU"/>
              </w:rPr>
              <w:t>надбавки и доплаты ко всем видам выплат и иные соц</w:t>
            </w:r>
            <w:r>
              <w:rPr>
                <w:rFonts w:ascii="Times New Roman" w:hAnsi="Times New Roman" w:cs="Times New Roman"/>
                <w:lang w:eastAsia="ru-RU"/>
              </w:rPr>
              <w:t>иальные</w:t>
            </w:r>
            <w:r w:rsidRPr="009E2BDC">
              <w:rPr>
                <w:rFonts w:ascii="Times New Roman" w:hAnsi="Times New Roman" w:cs="Times New Roman"/>
                <w:lang w:eastAsia="ru-RU"/>
              </w:rPr>
              <w:t xml:space="preserve"> выплаты, установленные органами государственной власти РФ, субъектов РФ, органами местного самоуправления, организациями</w:t>
            </w:r>
          </w:p>
        </w:tc>
        <w:tc>
          <w:tcPr>
            <w:tcW w:w="567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16</w:t>
            </w:r>
          </w:p>
        </w:tc>
        <w:tc>
          <w:tcPr>
            <w:tcW w:w="8930" w:type="dxa"/>
          </w:tcPr>
          <w:p w:rsidR="00566AC9" w:rsidRPr="009E2BDC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2BDC">
              <w:rPr>
                <w:rFonts w:ascii="Times New Roman" w:hAnsi="Times New Roman" w:cs="Times New Roman"/>
                <w:lang w:eastAsia="ru-RU"/>
              </w:rPr>
              <w:t>доходы от реализации и сдачи в аренду (наем) недвижимого имущества (земельных участков, домов, квартир, дач, гаражей), транспортных и иных механических средств, средств переработки и хранения продуктов</w:t>
            </w:r>
          </w:p>
        </w:tc>
        <w:tc>
          <w:tcPr>
            <w:tcW w:w="567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17</w:t>
            </w:r>
          </w:p>
        </w:tc>
        <w:tc>
          <w:tcPr>
            <w:tcW w:w="8930" w:type="dxa"/>
          </w:tcPr>
          <w:p w:rsidR="00566AC9" w:rsidRPr="009E2BDC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2BDC">
              <w:rPr>
                <w:rFonts w:ascii="Times New Roman" w:hAnsi="Times New Roman" w:cs="Times New Roman"/>
                <w:lang w:eastAsia="ru-RU"/>
              </w:rPr>
              <w:t>доходы от реализации плодов и продукции личного подсобного хозяйства (многолетних насаждений, огородной продукции, продукционных и демонстрационных животных, птицы, пушных зверей, пчел, рыбы)</w:t>
            </w:r>
          </w:p>
        </w:tc>
        <w:tc>
          <w:tcPr>
            <w:tcW w:w="567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18</w:t>
            </w:r>
          </w:p>
        </w:tc>
        <w:tc>
          <w:tcPr>
            <w:tcW w:w="8930" w:type="dxa"/>
          </w:tcPr>
          <w:p w:rsidR="00566AC9" w:rsidRPr="009E2BDC" w:rsidRDefault="00566AC9" w:rsidP="00C12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2BDC">
              <w:rPr>
                <w:rFonts w:ascii="Times New Roman" w:hAnsi="Times New Roman" w:cs="Times New Roman"/>
                <w:lang w:eastAsia="ru-RU"/>
              </w:rPr>
              <w:t>денежное довольствие, единовременное пособие при увольнении с военной службы военнослужащих, сотрудников ОВД, ФСБ, таможенных органов и др., а также доп</w:t>
            </w:r>
            <w:r>
              <w:rPr>
                <w:rFonts w:ascii="Times New Roman" w:hAnsi="Times New Roman" w:cs="Times New Roman"/>
                <w:lang w:eastAsia="ru-RU"/>
              </w:rPr>
              <w:t>олнительные</w:t>
            </w:r>
            <w:r w:rsidRPr="009E2BDC">
              <w:rPr>
                <w:rFonts w:ascii="Times New Roman" w:hAnsi="Times New Roman" w:cs="Times New Roman"/>
                <w:lang w:eastAsia="ru-RU"/>
              </w:rPr>
              <w:t xml:space="preserve"> выплаты, носящие постоянный характер, и продовольственное обеспечение, установленные законодательством РФ</w:t>
            </w:r>
          </w:p>
        </w:tc>
        <w:tc>
          <w:tcPr>
            <w:tcW w:w="567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19</w:t>
            </w:r>
          </w:p>
        </w:tc>
        <w:tc>
          <w:tcPr>
            <w:tcW w:w="8930" w:type="dxa"/>
          </w:tcPr>
          <w:p w:rsidR="00566AC9" w:rsidRPr="009E2BDC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2BDC">
              <w:rPr>
                <w:rFonts w:ascii="Times New Roman" w:hAnsi="Times New Roman" w:cs="Times New Roman"/>
                <w:lang w:eastAsia="ru-RU"/>
              </w:rPr>
              <w:t>единовременное пособие при увольнении с военной службы, из ОВД РФ, учреждений и органов уголовно-исполнительной системы, таможенных органов РФ, других органов правоохранительной службы</w:t>
            </w:r>
          </w:p>
        </w:tc>
        <w:tc>
          <w:tcPr>
            <w:tcW w:w="567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20</w:t>
            </w:r>
          </w:p>
        </w:tc>
        <w:tc>
          <w:tcPr>
            <w:tcW w:w="8930" w:type="dxa"/>
          </w:tcPr>
          <w:p w:rsidR="00566AC9" w:rsidRPr="009E2BDC" w:rsidRDefault="00566AC9" w:rsidP="006B6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2BDC">
              <w:rPr>
                <w:rFonts w:ascii="Times New Roman" w:hAnsi="Times New Roman" w:cs="Times New Roman"/>
                <w:lang w:eastAsia="ru-RU"/>
              </w:rPr>
              <w:t>оплата работ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E2BDC">
              <w:rPr>
                <w:rFonts w:ascii="Times New Roman" w:hAnsi="Times New Roman" w:cs="Times New Roman"/>
                <w:lang w:eastAsia="ru-RU"/>
              </w:rPr>
              <w:t>по договорам,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E2BDC">
              <w:rPr>
                <w:rFonts w:ascii="Times New Roman" w:hAnsi="Times New Roman" w:cs="Times New Roman"/>
                <w:lang w:eastAsia="ru-RU"/>
              </w:rPr>
              <w:t>заключаемым в соответствии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E2BDC">
              <w:rPr>
                <w:rFonts w:ascii="Times New Roman" w:hAnsi="Times New Roman" w:cs="Times New Roman"/>
                <w:lang w:eastAsia="ru-RU"/>
              </w:rPr>
              <w:t>с гражданским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E2BDC">
              <w:rPr>
                <w:rFonts w:ascii="Times New Roman" w:hAnsi="Times New Roman" w:cs="Times New Roman"/>
                <w:lang w:eastAsia="ru-RU"/>
              </w:rPr>
              <w:t xml:space="preserve"> законодательством РФ</w:t>
            </w:r>
          </w:p>
        </w:tc>
        <w:tc>
          <w:tcPr>
            <w:tcW w:w="567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21</w:t>
            </w:r>
          </w:p>
        </w:tc>
        <w:tc>
          <w:tcPr>
            <w:tcW w:w="8930" w:type="dxa"/>
          </w:tcPr>
          <w:p w:rsidR="00566AC9" w:rsidRPr="009E2BDC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2BDC">
              <w:rPr>
                <w:rFonts w:ascii="Times New Roman" w:hAnsi="Times New Roman" w:cs="Times New Roman"/>
                <w:lang w:eastAsia="ru-RU"/>
              </w:rPr>
              <w:t>материальная помощь, оказываемая работодателями своим работникам, в т.ч. бывшим, уволившимся в связи с выходом на пенсию по инвалидности или по возрасту</w:t>
            </w:r>
          </w:p>
        </w:tc>
        <w:tc>
          <w:tcPr>
            <w:tcW w:w="567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22</w:t>
            </w:r>
          </w:p>
        </w:tc>
        <w:tc>
          <w:tcPr>
            <w:tcW w:w="8930" w:type="dxa"/>
          </w:tcPr>
          <w:p w:rsidR="00566AC9" w:rsidRPr="009E2BDC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2BDC">
              <w:rPr>
                <w:rFonts w:ascii="Times New Roman" w:hAnsi="Times New Roman" w:cs="Times New Roman"/>
                <w:lang w:eastAsia="ru-RU"/>
              </w:rPr>
              <w:t>авторские вознаграждения, в том числе по авторским договорам наследования</w:t>
            </w:r>
          </w:p>
        </w:tc>
        <w:tc>
          <w:tcPr>
            <w:tcW w:w="567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23</w:t>
            </w:r>
          </w:p>
        </w:tc>
        <w:tc>
          <w:tcPr>
            <w:tcW w:w="8930" w:type="dxa"/>
          </w:tcPr>
          <w:p w:rsidR="00566AC9" w:rsidRPr="009E2BDC" w:rsidRDefault="00566AC9" w:rsidP="00C12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E2BDC">
              <w:rPr>
                <w:rFonts w:ascii="Times New Roman" w:hAnsi="Times New Roman" w:cs="Times New Roman"/>
                <w:lang w:eastAsia="ru-RU"/>
              </w:rPr>
              <w:t>доходы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без образования юр</w:t>
            </w:r>
            <w:r>
              <w:rPr>
                <w:rFonts w:ascii="Times New Roman" w:hAnsi="Times New Roman" w:cs="Times New Roman"/>
                <w:lang w:eastAsia="ru-RU"/>
              </w:rPr>
              <w:t>идического</w:t>
            </w:r>
            <w:r w:rsidRPr="009E2BDC">
              <w:rPr>
                <w:rFonts w:ascii="Times New Roman" w:hAnsi="Times New Roman" w:cs="Times New Roman"/>
                <w:lang w:eastAsia="ru-RU"/>
              </w:rPr>
              <w:t xml:space="preserve"> лица</w:t>
            </w:r>
          </w:p>
        </w:tc>
        <w:tc>
          <w:tcPr>
            <w:tcW w:w="567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24</w:t>
            </w:r>
          </w:p>
        </w:tc>
        <w:tc>
          <w:tcPr>
            <w:tcW w:w="8930" w:type="dxa"/>
          </w:tcPr>
          <w:p w:rsidR="00566AC9" w:rsidRPr="009E2BDC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2BDC">
              <w:rPr>
                <w:rFonts w:ascii="Times New Roman" w:hAnsi="Times New Roman" w:cs="Times New Roman"/>
                <w:lang w:eastAsia="ru-RU"/>
              </w:rPr>
              <w:t>доходы по акциям и другие доходы от участия в управлении собственностью организации</w:t>
            </w:r>
          </w:p>
        </w:tc>
        <w:tc>
          <w:tcPr>
            <w:tcW w:w="567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25</w:t>
            </w:r>
          </w:p>
        </w:tc>
        <w:tc>
          <w:tcPr>
            <w:tcW w:w="8930" w:type="dxa"/>
          </w:tcPr>
          <w:p w:rsidR="00566AC9" w:rsidRPr="009E2BDC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2BDC">
              <w:rPr>
                <w:rFonts w:ascii="Times New Roman" w:hAnsi="Times New Roman" w:cs="Times New Roman"/>
                <w:lang w:eastAsia="ru-RU"/>
              </w:rPr>
              <w:t>алименты, получаемые членами семьи</w:t>
            </w:r>
          </w:p>
        </w:tc>
        <w:tc>
          <w:tcPr>
            <w:tcW w:w="567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26</w:t>
            </w:r>
          </w:p>
        </w:tc>
        <w:tc>
          <w:tcPr>
            <w:tcW w:w="8930" w:type="dxa"/>
          </w:tcPr>
          <w:p w:rsidR="00566AC9" w:rsidRPr="009E2BDC" w:rsidRDefault="00566AC9" w:rsidP="00C12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2BDC">
              <w:rPr>
                <w:rFonts w:ascii="Times New Roman" w:hAnsi="Times New Roman" w:cs="Times New Roman"/>
                <w:lang w:eastAsia="ru-RU"/>
              </w:rPr>
              <w:t>проценты по банковским вкладам</w:t>
            </w:r>
          </w:p>
        </w:tc>
        <w:tc>
          <w:tcPr>
            <w:tcW w:w="567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27</w:t>
            </w:r>
          </w:p>
        </w:tc>
        <w:tc>
          <w:tcPr>
            <w:tcW w:w="8930" w:type="dxa"/>
          </w:tcPr>
          <w:p w:rsidR="00566AC9" w:rsidRPr="009E2BDC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2BDC">
              <w:rPr>
                <w:rFonts w:ascii="Times New Roman" w:hAnsi="Times New Roman" w:cs="Times New Roman"/>
                <w:lang w:eastAsia="ru-RU"/>
              </w:rPr>
              <w:t>наследуемые и подаренные денежные средства</w:t>
            </w:r>
          </w:p>
        </w:tc>
        <w:tc>
          <w:tcPr>
            <w:tcW w:w="567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28</w:t>
            </w:r>
          </w:p>
        </w:tc>
        <w:tc>
          <w:tcPr>
            <w:tcW w:w="8930" w:type="dxa"/>
          </w:tcPr>
          <w:p w:rsidR="00566AC9" w:rsidRPr="009E2BDC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2BDC">
              <w:rPr>
                <w:rFonts w:ascii="Times New Roman" w:hAnsi="Times New Roman" w:cs="Times New Roman"/>
                <w:lang w:eastAsia="ru-RU"/>
              </w:rPr>
              <w:t>доходы от реализации и сдачи в аренду (наем) недвижимого и движимого имущества</w:t>
            </w:r>
          </w:p>
        </w:tc>
        <w:tc>
          <w:tcPr>
            <w:tcW w:w="567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66AC9" w:rsidRPr="00E008D4">
        <w:tc>
          <w:tcPr>
            <w:tcW w:w="426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pacing w:val="-20"/>
                <w:lang w:eastAsia="ru-RU"/>
              </w:rPr>
            </w:pPr>
            <w:r w:rsidRPr="00F56144">
              <w:rPr>
                <w:rFonts w:ascii="Times New Roman" w:hAnsi="Times New Roman" w:cs="Times New Roman"/>
                <w:spacing w:val="-20"/>
                <w:lang w:eastAsia="ru-RU"/>
              </w:rPr>
              <w:t>29</w:t>
            </w:r>
          </w:p>
        </w:tc>
        <w:tc>
          <w:tcPr>
            <w:tcW w:w="8930" w:type="dxa"/>
          </w:tcPr>
          <w:p w:rsidR="00566AC9" w:rsidRPr="009E2BDC" w:rsidRDefault="00566AC9" w:rsidP="00C1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hAnsi="Times New Roman" w:cs="Times New Roman"/>
                <w:lang w:eastAsia="ru-RU"/>
              </w:rPr>
            </w:pPr>
            <w:r w:rsidRPr="009E2BDC">
              <w:rPr>
                <w:rFonts w:ascii="Times New Roman" w:hAnsi="Times New Roman" w:cs="Times New Roman"/>
                <w:lang w:eastAsia="ru-RU"/>
              </w:rPr>
              <w:t>денежные эквиваленты полученных членами семьи льгот и социальных гарантий, установленных органами гос</w:t>
            </w:r>
            <w:r>
              <w:rPr>
                <w:rFonts w:ascii="Times New Roman" w:hAnsi="Times New Roman" w:cs="Times New Roman"/>
                <w:lang w:eastAsia="ru-RU"/>
              </w:rPr>
              <w:t>ударственной</w:t>
            </w:r>
            <w:r w:rsidRPr="009E2BDC">
              <w:rPr>
                <w:rFonts w:ascii="Times New Roman" w:hAnsi="Times New Roman" w:cs="Times New Roman"/>
                <w:lang w:eastAsia="ru-RU"/>
              </w:rPr>
              <w:t xml:space="preserve"> власти РФ, субъектов РФ, органами местного самоуправления, организациями.</w:t>
            </w:r>
          </w:p>
        </w:tc>
        <w:tc>
          <w:tcPr>
            <w:tcW w:w="567" w:type="dxa"/>
          </w:tcPr>
          <w:p w:rsidR="00566AC9" w:rsidRPr="00F56144" w:rsidRDefault="00566AC9" w:rsidP="003F47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566AC9" w:rsidRPr="00F56144" w:rsidRDefault="00566AC9" w:rsidP="009935DB">
      <w:pPr>
        <w:widowControl w:val="0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lang w:eastAsia="ru-RU"/>
        </w:rPr>
      </w:pPr>
      <w:r w:rsidRPr="00F56144">
        <w:rPr>
          <w:rFonts w:ascii="Times New Roman" w:hAnsi="Times New Roman" w:cs="Times New Roman"/>
          <w:lang w:eastAsia="ru-RU"/>
        </w:rPr>
        <w:t xml:space="preserve">Сведения, указанные в заявлении, достоверны. Документы (копии документов), приложенные к заявлению, соответствуют требованиям, установленным законодательством РФ, на момент представления заявления эти документы действительны и содержат достоверные сведения. </w:t>
      </w:r>
    </w:p>
    <w:p w:rsidR="00566AC9" w:rsidRPr="00F56144" w:rsidRDefault="00566AC9" w:rsidP="009935DB">
      <w:pPr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lang w:eastAsia="ru-RU"/>
        </w:rPr>
      </w:pPr>
      <w:r w:rsidRPr="00F56144">
        <w:rPr>
          <w:rFonts w:ascii="Times New Roman" w:hAnsi="Times New Roman" w:cs="Times New Roman"/>
          <w:lang w:eastAsia="ru-RU"/>
        </w:rPr>
        <w:t>Сообщаю о занятости совершеннолетних членов семьи из числа получателей пенсии:</w:t>
      </w:r>
    </w:p>
    <w:p w:rsidR="00566AC9" w:rsidRPr="00F56144" w:rsidRDefault="00566AC9" w:rsidP="009935DB">
      <w:pPr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6"/>
        <w:gridCol w:w="5465"/>
        <w:gridCol w:w="2109"/>
        <w:gridCol w:w="1936"/>
      </w:tblGrid>
      <w:tr w:rsidR="00566AC9" w:rsidRPr="00E008D4">
        <w:tc>
          <w:tcPr>
            <w:tcW w:w="486" w:type="dxa"/>
            <w:vMerge w:val="restart"/>
          </w:tcPr>
          <w:p w:rsidR="00566AC9" w:rsidRPr="00B05F53" w:rsidRDefault="00566AC9" w:rsidP="00B05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F5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465" w:type="dxa"/>
            <w:vMerge w:val="restart"/>
          </w:tcPr>
          <w:p w:rsidR="00566AC9" w:rsidRPr="00B05F53" w:rsidRDefault="00566AC9" w:rsidP="00B05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F5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Фамилия, имя, отчество получателя пенсии</w:t>
            </w:r>
          </w:p>
        </w:tc>
        <w:tc>
          <w:tcPr>
            <w:tcW w:w="4045" w:type="dxa"/>
            <w:gridSpan w:val="2"/>
          </w:tcPr>
          <w:p w:rsidR="00566AC9" w:rsidRPr="00B05F53" w:rsidRDefault="00566AC9" w:rsidP="00B05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F5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период с ______201__г. по ______201__г.</w:t>
            </w:r>
          </w:p>
        </w:tc>
      </w:tr>
      <w:tr w:rsidR="00566AC9" w:rsidRPr="00E008D4">
        <w:tc>
          <w:tcPr>
            <w:tcW w:w="486" w:type="dxa"/>
            <w:vMerge/>
          </w:tcPr>
          <w:p w:rsidR="00566AC9" w:rsidRPr="00B05F53" w:rsidRDefault="00566AC9" w:rsidP="00B05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5" w:type="dxa"/>
            <w:vMerge/>
          </w:tcPr>
          <w:p w:rsidR="00566AC9" w:rsidRPr="00B05F53" w:rsidRDefault="00566AC9" w:rsidP="00B05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</w:tcPr>
          <w:p w:rsidR="00566AC9" w:rsidRPr="00B05F53" w:rsidRDefault="00566AC9" w:rsidP="00B05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F5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Работал</w:t>
            </w:r>
          </w:p>
        </w:tc>
        <w:tc>
          <w:tcPr>
            <w:tcW w:w="1936" w:type="dxa"/>
          </w:tcPr>
          <w:p w:rsidR="00566AC9" w:rsidRPr="00B05F53" w:rsidRDefault="00566AC9" w:rsidP="00B05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F5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работал</w:t>
            </w:r>
          </w:p>
        </w:tc>
      </w:tr>
      <w:tr w:rsidR="00566AC9" w:rsidRPr="00E008D4">
        <w:tc>
          <w:tcPr>
            <w:tcW w:w="486" w:type="dxa"/>
          </w:tcPr>
          <w:p w:rsidR="00566AC9" w:rsidRPr="00B05F53" w:rsidRDefault="00566AC9" w:rsidP="00B05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05F53">
              <w:rPr>
                <w:rFonts w:ascii="Times New Roman" w:hAnsi="Times New Roman" w:cs="Times New Roman"/>
                <w:lang w:eastAsia="ru-RU"/>
              </w:rPr>
              <w:t>1.</w:t>
            </w:r>
          </w:p>
        </w:tc>
        <w:tc>
          <w:tcPr>
            <w:tcW w:w="5465" w:type="dxa"/>
          </w:tcPr>
          <w:p w:rsidR="00566AC9" w:rsidRPr="00B05F53" w:rsidRDefault="00566AC9" w:rsidP="00B05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09" w:type="dxa"/>
          </w:tcPr>
          <w:p w:rsidR="00566AC9" w:rsidRPr="00B05F53" w:rsidRDefault="00566AC9" w:rsidP="00B05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36" w:type="dxa"/>
          </w:tcPr>
          <w:p w:rsidR="00566AC9" w:rsidRPr="00B05F53" w:rsidRDefault="00566AC9" w:rsidP="00B05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66AC9" w:rsidRPr="00E008D4">
        <w:tc>
          <w:tcPr>
            <w:tcW w:w="486" w:type="dxa"/>
          </w:tcPr>
          <w:p w:rsidR="00566AC9" w:rsidRPr="00B05F53" w:rsidRDefault="00566AC9" w:rsidP="00B05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05F53">
              <w:rPr>
                <w:rFonts w:ascii="Times New Roman" w:hAnsi="Times New Roman" w:cs="Times New Roman"/>
                <w:lang w:eastAsia="ru-RU"/>
              </w:rPr>
              <w:t>2.</w:t>
            </w:r>
          </w:p>
        </w:tc>
        <w:tc>
          <w:tcPr>
            <w:tcW w:w="5465" w:type="dxa"/>
          </w:tcPr>
          <w:p w:rsidR="00566AC9" w:rsidRPr="00B05F53" w:rsidRDefault="00566AC9" w:rsidP="00B05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09" w:type="dxa"/>
          </w:tcPr>
          <w:p w:rsidR="00566AC9" w:rsidRPr="00B05F53" w:rsidRDefault="00566AC9" w:rsidP="00B05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36" w:type="dxa"/>
          </w:tcPr>
          <w:p w:rsidR="00566AC9" w:rsidRPr="00B05F53" w:rsidRDefault="00566AC9" w:rsidP="00B05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66AC9" w:rsidRPr="00E008D4">
        <w:tc>
          <w:tcPr>
            <w:tcW w:w="486" w:type="dxa"/>
          </w:tcPr>
          <w:p w:rsidR="00566AC9" w:rsidRPr="00B05F53" w:rsidRDefault="00566AC9" w:rsidP="00B05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05F53">
              <w:rPr>
                <w:rFonts w:ascii="Times New Roman" w:hAnsi="Times New Roman" w:cs="Times New Roman"/>
                <w:lang w:eastAsia="ru-RU"/>
              </w:rPr>
              <w:t>3.</w:t>
            </w:r>
          </w:p>
        </w:tc>
        <w:tc>
          <w:tcPr>
            <w:tcW w:w="5465" w:type="dxa"/>
          </w:tcPr>
          <w:p w:rsidR="00566AC9" w:rsidRPr="00B05F53" w:rsidRDefault="00566AC9" w:rsidP="00B05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09" w:type="dxa"/>
          </w:tcPr>
          <w:p w:rsidR="00566AC9" w:rsidRPr="00B05F53" w:rsidRDefault="00566AC9" w:rsidP="00B05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36" w:type="dxa"/>
          </w:tcPr>
          <w:p w:rsidR="00566AC9" w:rsidRPr="00B05F53" w:rsidRDefault="00566AC9" w:rsidP="00B05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66AC9" w:rsidRPr="00E008D4">
        <w:tc>
          <w:tcPr>
            <w:tcW w:w="486" w:type="dxa"/>
          </w:tcPr>
          <w:p w:rsidR="00566AC9" w:rsidRPr="00B05F53" w:rsidRDefault="00566AC9" w:rsidP="00B05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05F53">
              <w:rPr>
                <w:rFonts w:ascii="Times New Roman" w:hAnsi="Times New Roman" w:cs="Times New Roman"/>
                <w:lang w:eastAsia="ru-RU"/>
              </w:rPr>
              <w:t>4.</w:t>
            </w:r>
          </w:p>
        </w:tc>
        <w:tc>
          <w:tcPr>
            <w:tcW w:w="5465" w:type="dxa"/>
          </w:tcPr>
          <w:p w:rsidR="00566AC9" w:rsidRPr="00B05F53" w:rsidRDefault="00566AC9" w:rsidP="00B05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09" w:type="dxa"/>
          </w:tcPr>
          <w:p w:rsidR="00566AC9" w:rsidRPr="00B05F53" w:rsidRDefault="00566AC9" w:rsidP="00B05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36" w:type="dxa"/>
          </w:tcPr>
          <w:p w:rsidR="00566AC9" w:rsidRPr="00B05F53" w:rsidRDefault="00566AC9" w:rsidP="00B05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66AC9" w:rsidRPr="00E008D4">
        <w:tc>
          <w:tcPr>
            <w:tcW w:w="486" w:type="dxa"/>
          </w:tcPr>
          <w:p w:rsidR="00566AC9" w:rsidRPr="00B05F53" w:rsidRDefault="00566AC9" w:rsidP="00B05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05F53">
              <w:rPr>
                <w:rFonts w:ascii="Times New Roman" w:hAnsi="Times New Roman" w:cs="Times New Roman"/>
                <w:lang w:eastAsia="ru-RU"/>
              </w:rPr>
              <w:t>5.</w:t>
            </w:r>
          </w:p>
        </w:tc>
        <w:tc>
          <w:tcPr>
            <w:tcW w:w="5465" w:type="dxa"/>
          </w:tcPr>
          <w:p w:rsidR="00566AC9" w:rsidRPr="00B05F53" w:rsidRDefault="00566AC9" w:rsidP="00B05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09" w:type="dxa"/>
          </w:tcPr>
          <w:p w:rsidR="00566AC9" w:rsidRPr="00B05F53" w:rsidRDefault="00566AC9" w:rsidP="00B05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36" w:type="dxa"/>
          </w:tcPr>
          <w:p w:rsidR="00566AC9" w:rsidRPr="00B05F53" w:rsidRDefault="00566AC9" w:rsidP="00B05F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566AC9" w:rsidRPr="00B05F53" w:rsidRDefault="00566AC9" w:rsidP="00B05F53">
      <w:pPr>
        <w:widowControl w:val="0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p w:rsidR="00566AC9" w:rsidRPr="00B05F53" w:rsidRDefault="00566AC9" w:rsidP="00B05F53">
      <w:pPr>
        <w:widowControl w:val="0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B05F53">
        <w:rPr>
          <w:rFonts w:ascii="Times New Roman" w:hAnsi="Times New Roman" w:cs="Times New Roman"/>
          <w:lang w:eastAsia="ru-RU"/>
        </w:rPr>
        <w:t>Примечание:_____________________________________________________________________________</w:t>
      </w:r>
    </w:p>
    <w:p w:rsidR="00566AC9" w:rsidRPr="00B05F53" w:rsidRDefault="00566AC9" w:rsidP="00B05F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05F53">
        <w:rPr>
          <w:rFonts w:ascii="Times New Roman" w:hAnsi="Times New Roman" w:cs="Times New Roman"/>
          <w:lang w:eastAsia="ru-RU"/>
        </w:rPr>
        <w:t xml:space="preserve">Расписку </w:t>
      </w:r>
      <w:r>
        <w:rPr>
          <w:rFonts w:ascii="Times New Roman" w:hAnsi="Times New Roman" w:cs="Times New Roman"/>
          <w:lang w:eastAsia="ru-RU"/>
        </w:rPr>
        <w:t>в</w:t>
      </w:r>
      <w:r w:rsidRPr="00B05F53">
        <w:rPr>
          <w:rFonts w:ascii="Times New Roman" w:hAnsi="Times New Roman" w:cs="Times New Roman"/>
          <w:lang w:eastAsia="ru-RU"/>
        </w:rPr>
        <w:t xml:space="preserve"> при</w:t>
      </w:r>
      <w:r>
        <w:rPr>
          <w:rFonts w:ascii="Times New Roman" w:hAnsi="Times New Roman" w:cs="Times New Roman"/>
          <w:lang w:eastAsia="ru-RU"/>
        </w:rPr>
        <w:t>еме</w:t>
      </w:r>
      <w:r w:rsidRPr="00B05F53">
        <w:rPr>
          <w:rFonts w:ascii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  <w:lang w:eastAsia="ru-RU"/>
        </w:rPr>
        <w:t>заявления</w:t>
      </w:r>
      <w:r w:rsidRPr="00B05F53">
        <w:rPr>
          <w:rFonts w:ascii="Times New Roman" w:hAnsi="Times New Roman" w:cs="Times New Roman"/>
          <w:lang w:eastAsia="ru-RU"/>
        </w:rPr>
        <w:t xml:space="preserve"> получил(а).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A0"/>
      </w:tblPr>
      <w:tblGrid>
        <w:gridCol w:w="196"/>
        <w:gridCol w:w="364"/>
        <w:gridCol w:w="293"/>
        <w:gridCol w:w="1585"/>
        <w:gridCol w:w="330"/>
        <w:gridCol w:w="307"/>
        <w:gridCol w:w="461"/>
        <w:gridCol w:w="320"/>
        <w:gridCol w:w="519"/>
        <w:gridCol w:w="321"/>
        <w:gridCol w:w="685"/>
      </w:tblGrid>
      <w:tr w:rsidR="00566AC9" w:rsidRPr="00E008D4">
        <w:tc>
          <w:tcPr>
            <w:tcW w:w="196" w:type="dxa"/>
            <w:vAlign w:val="bottom"/>
          </w:tcPr>
          <w:p w:rsidR="00566AC9" w:rsidRPr="00B05F53" w:rsidRDefault="00566AC9" w:rsidP="00B05F53">
            <w:pPr>
              <w:widowControl w:val="0"/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B05F53">
              <w:rPr>
                <w:rFonts w:ascii="Times New Roman" w:hAnsi="Times New Roman" w:cs="Times New Roman"/>
                <w:lang w:eastAsia="ru-RU"/>
              </w:rPr>
              <w:t>«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6AC9" w:rsidRPr="00B05F53" w:rsidRDefault="00566AC9" w:rsidP="00B05F5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3" w:type="dxa"/>
            <w:vAlign w:val="bottom"/>
          </w:tcPr>
          <w:p w:rsidR="00566AC9" w:rsidRPr="00B05F53" w:rsidRDefault="00566AC9" w:rsidP="00B05F53">
            <w:pPr>
              <w:widowControl w:val="0"/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B05F53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6AC9" w:rsidRPr="00B05F53" w:rsidRDefault="00566AC9" w:rsidP="00B05F5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30" w:type="dxa"/>
            <w:vAlign w:val="bottom"/>
          </w:tcPr>
          <w:p w:rsidR="00566AC9" w:rsidRPr="00B05F53" w:rsidRDefault="00566AC9" w:rsidP="00B05F5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05F53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6AC9" w:rsidRPr="00B05F53" w:rsidRDefault="00566AC9" w:rsidP="00B05F53">
            <w:pPr>
              <w:widowControl w:val="0"/>
              <w:spacing w:after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1" w:type="dxa"/>
            <w:vAlign w:val="bottom"/>
          </w:tcPr>
          <w:p w:rsidR="00566AC9" w:rsidRPr="00B05F53" w:rsidRDefault="00566AC9" w:rsidP="00B05F53">
            <w:pPr>
              <w:widowControl w:val="0"/>
              <w:spacing w:after="0"/>
              <w:ind w:left="57"/>
              <w:rPr>
                <w:rFonts w:ascii="Times New Roman" w:hAnsi="Times New Roman" w:cs="Times New Roman"/>
                <w:lang w:eastAsia="ru-RU"/>
              </w:rPr>
            </w:pPr>
            <w:r w:rsidRPr="00B05F53">
              <w:rPr>
                <w:rFonts w:ascii="Times New Roman" w:hAnsi="Times New Roman" w:cs="Times New Roman"/>
                <w:lang w:eastAsia="ru-RU"/>
              </w:rPr>
              <w:t>г. «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6AC9" w:rsidRPr="00B05F53" w:rsidRDefault="00566AC9" w:rsidP="00B05F5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19" w:type="dxa"/>
            <w:vAlign w:val="bottom"/>
          </w:tcPr>
          <w:p w:rsidR="00566AC9" w:rsidRPr="00B05F53" w:rsidRDefault="00566AC9" w:rsidP="00FA0875">
            <w:pPr>
              <w:widowControl w:val="0"/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B05F53">
              <w:rPr>
                <w:rFonts w:ascii="Times New Roman" w:hAnsi="Times New Roman" w:cs="Times New Roman"/>
                <w:lang w:eastAsia="ru-RU"/>
              </w:rPr>
              <w:t>» ч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  <w:r w:rsidRPr="00B05F53">
              <w:rPr>
                <w:rFonts w:ascii="Times New Roman" w:hAnsi="Times New Roman" w:cs="Times New Roman"/>
                <w:lang w:eastAsia="ru-RU"/>
              </w:rPr>
              <w:t>«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6AC9" w:rsidRPr="00B05F53" w:rsidRDefault="00566AC9" w:rsidP="00B05F5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85" w:type="dxa"/>
            <w:vAlign w:val="bottom"/>
          </w:tcPr>
          <w:p w:rsidR="00566AC9" w:rsidRPr="00B05F53" w:rsidRDefault="00566AC9" w:rsidP="00B05F53">
            <w:pPr>
              <w:widowControl w:val="0"/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B05F53">
              <w:rPr>
                <w:rFonts w:ascii="Times New Roman" w:hAnsi="Times New Roman" w:cs="Times New Roman"/>
                <w:lang w:eastAsia="ru-RU"/>
              </w:rPr>
              <w:t xml:space="preserve"> »мин.</w:t>
            </w:r>
          </w:p>
        </w:tc>
      </w:tr>
    </w:tbl>
    <w:p w:rsidR="00566AC9" w:rsidRPr="00B05F53" w:rsidRDefault="00566AC9" w:rsidP="00B05F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0235" w:type="dxa"/>
        <w:tblInd w:w="-26" w:type="dxa"/>
        <w:tblLayout w:type="fixed"/>
        <w:tblCellMar>
          <w:left w:w="28" w:type="dxa"/>
          <w:right w:w="28" w:type="dxa"/>
        </w:tblCellMar>
        <w:tblLook w:val="00A0"/>
      </w:tblPr>
      <w:tblGrid>
        <w:gridCol w:w="3856"/>
        <w:gridCol w:w="142"/>
        <w:gridCol w:w="5811"/>
        <w:gridCol w:w="142"/>
        <w:gridCol w:w="142"/>
        <w:gridCol w:w="142"/>
      </w:tblGrid>
      <w:tr w:rsidR="00566AC9" w:rsidRPr="00E008D4">
        <w:trPr>
          <w:gridAfter w:val="2"/>
          <w:wAfter w:w="284" w:type="dxa"/>
          <w:trHeight w:val="388"/>
        </w:trPr>
        <w:tc>
          <w:tcPr>
            <w:tcW w:w="9809" w:type="dxa"/>
            <w:gridSpan w:val="3"/>
            <w:tcBorders>
              <w:bottom w:val="single" w:sz="4" w:space="0" w:color="auto"/>
            </w:tcBorders>
            <w:vAlign w:val="bottom"/>
          </w:tcPr>
          <w:p w:rsidR="00566AC9" w:rsidRPr="00B05F53" w:rsidRDefault="00566AC9" w:rsidP="00B05F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05F53">
              <w:rPr>
                <w:rFonts w:ascii="Times New Roman" w:hAnsi="Times New Roman" w:cs="Times New Roman"/>
                <w:lang w:eastAsia="ru-RU"/>
              </w:rPr>
              <w:t>Ответ прошу:</w:t>
            </w:r>
          </w:p>
          <w:p w:rsidR="00566AC9" w:rsidRPr="00B05F53" w:rsidRDefault="00566AC9" w:rsidP="00B05F53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05F53">
              <w:rPr>
                <w:rFonts w:ascii="Times New Roman" w:hAnsi="Times New Roman" w:cs="Times New Roman"/>
                <w:lang w:eastAsia="ru-RU"/>
              </w:rPr>
              <w:t>направить почтовым отправлением по адресу___________________________________________</w:t>
            </w:r>
          </w:p>
          <w:p w:rsidR="00566AC9" w:rsidRPr="00B05F53" w:rsidRDefault="00566AC9" w:rsidP="00B05F53">
            <w:pPr>
              <w:spacing w:after="0" w:line="240" w:lineRule="auto"/>
              <w:ind w:left="720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B05F53">
              <w:rPr>
                <w:rFonts w:ascii="Times New Roman" w:hAnsi="Times New Roman" w:cs="Times New Roman"/>
                <w:lang w:eastAsia="ru-RU"/>
              </w:rPr>
              <w:t xml:space="preserve">                                                                                                    </w:t>
            </w:r>
            <w:r w:rsidRPr="00B05F53">
              <w:rPr>
                <w:rFonts w:ascii="Times New Roman" w:hAnsi="Times New Roman" w:cs="Times New Roman"/>
                <w:i/>
                <w:iCs/>
                <w:lang w:eastAsia="ru-RU"/>
              </w:rPr>
              <w:t>(указать адрес)</w:t>
            </w:r>
          </w:p>
          <w:p w:rsidR="00566AC9" w:rsidRPr="00B05F53" w:rsidRDefault="00566AC9" w:rsidP="00B05F53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05F53">
              <w:rPr>
                <w:rFonts w:ascii="Times New Roman" w:hAnsi="Times New Roman" w:cs="Times New Roman"/>
                <w:lang w:eastAsia="ru-RU"/>
              </w:rPr>
              <w:t>выдать при личном обращении</w:t>
            </w:r>
          </w:p>
          <w:p w:rsidR="00566AC9" w:rsidRPr="00B05F53" w:rsidRDefault="00566AC9" w:rsidP="00B05F53">
            <w:pPr>
              <w:spacing w:after="0" w:line="240" w:lineRule="auto"/>
              <w:ind w:left="360"/>
              <w:rPr>
                <w:rFonts w:ascii="Times New Roman" w:hAnsi="Times New Roman" w:cs="Times New Roman"/>
                <w:lang w:eastAsia="ru-RU"/>
              </w:rPr>
            </w:pPr>
          </w:p>
          <w:p w:rsidR="00566AC9" w:rsidRPr="00B05F53" w:rsidRDefault="00566AC9" w:rsidP="009935DB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284" w:firstLine="142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05F53">
              <w:rPr>
                <w:rFonts w:ascii="Times New Roman" w:hAnsi="Times New Roman" w:cs="Times New Roman"/>
                <w:lang w:eastAsia="ru-RU"/>
              </w:rPr>
              <w:t>Своей волей и в сво</w:t>
            </w:r>
            <w:r>
              <w:rPr>
                <w:rFonts w:ascii="Times New Roman" w:hAnsi="Times New Roman" w:cs="Times New Roman"/>
                <w:lang w:eastAsia="ru-RU"/>
              </w:rPr>
              <w:t>е</w:t>
            </w:r>
            <w:r w:rsidRPr="00B05F53">
              <w:rPr>
                <w:rFonts w:ascii="Times New Roman" w:hAnsi="Times New Roman" w:cs="Times New Roman"/>
                <w:lang w:eastAsia="ru-RU"/>
              </w:rPr>
              <w:t>м интересе в целях освобождения от внесения платы за пользование жилым помещением (платы за наем) даю свое согласие на обработку моих персональных данных и персональных данных несовершеннолетних членов моей семьи.</w:t>
            </w:r>
          </w:p>
          <w:p w:rsidR="00566AC9" w:rsidRPr="00B05F53" w:rsidRDefault="00566AC9" w:rsidP="00B05F53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2" w:type="dxa"/>
            <w:vAlign w:val="bottom"/>
          </w:tcPr>
          <w:p w:rsidR="00566AC9" w:rsidRPr="00B05F53" w:rsidRDefault="00566AC9" w:rsidP="00B05F5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66AC9" w:rsidRPr="00E008D4">
        <w:tc>
          <w:tcPr>
            <w:tcW w:w="3856" w:type="dxa"/>
            <w:tcBorders>
              <w:top w:val="single" w:sz="4" w:space="0" w:color="auto"/>
            </w:tcBorders>
            <w:vAlign w:val="bottom"/>
          </w:tcPr>
          <w:p w:rsidR="00566AC9" w:rsidRPr="00B05F53" w:rsidRDefault="00566AC9" w:rsidP="00B05F53">
            <w:pPr>
              <w:widowControl w:val="0"/>
              <w:spacing w:after="0"/>
              <w:ind w:right="-28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B05F53">
              <w:rPr>
                <w:rFonts w:ascii="Times New Roman" w:hAnsi="Times New Roman" w:cs="Times New Roman"/>
                <w:i/>
                <w:iCs/>
                <w:lang w:eastAsia="ru-RU"/>
              </w:rPr>
              <w:t>(подпись заявителя (доверенного лица)</w:t>
            </w:r>
          </w:p>
        </w:tc>
        <w:tc>
          <w:tcPr>
            <w:tcW w:w="142" w:type="dxa"/>
            <w:tcBorders>
              <w:top w:val="single" w:sz="4" w:space="0" w:color="auto"/>
            </w:tcBorders>
            <w:vAlign w:val="bottom"/>
          </w:tcPr>
          <w:p w:rsidR="00566AC9" w:rsidRPr="00B05F53" w:rsidRDefault="00566AC9" w:rsidP="00B05F53">
            <w:pPr>
              <w:widowControl w:val="0"/>
              <w:spacing w:after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auto"/>
            </w:tcBorders>
            <w:vAlign w:val="bottom"/>
          </w:tcPr>
          <w:p w:rsidR="00566AC9" w:rsidRPr="00B05F53" w:rsidRDefault="00566AC9" w:rsidP="00B05F5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B05F53">
              <w:rPr>
                <w:rFonts w:ascii="Times New Roman" w:hAnsi="Times New Roman" w:cs="Times New Roman"/>
                <w:i/>
                <w:iCs/>
                <w:lang w:eastAsia="ru-RU"/>
              </w:rPr>
              <w:t>( фамилия, инициалы)</w:t>
            </w:r>
          </w:p>
        </w:tc>
        <w:tc>
          <w:tcPr>
            <w:tcW w:w="142" w:type="dxa"/>
            <w:vAlign w:val="bottom"/>
          </w:tcPr>
          <w:p w:rsidR="00566AC9" w:rsidRPr="00B05F53" w:rsidRDefault="00566AC9" w:rsidP="00B05F53">
            <w:pPr>
              <w:widowControl w:val="0"/>
              <w:spacing w:after="0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566AC9" w:rsidRPr="00B05F53" w:rsidRDefault="00566AC9" w:rsidP="00B05F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5F5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66AC9" w:rsidRPr="00B05F53" w:rsidRDefault="00566AC9" w:rsidP="00B05F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5F53">
        <w:rPr>
          <w:rFonts w:ascii="Times New Roman" w:hAnsi="Times New Roman" w:cs="Times New Roman"/>
          <w:lang w:eastAsia="ru-RU"/>
        </w:rPr>
        <w:t>Вход. №______, дата _________</w:t>
      </w:r>
    </w:p>
    <w:p w:rsidR="00566AC9" w:rsidRDefault="00566AC9" w:rsidP="00FA0875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FA0875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FA0875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FA0875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FA0875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FA0875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FA0875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FA0875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FA0875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FA0875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FA0875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FA0875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FA0875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FA0875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FA0875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FA0875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FA0875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FA0875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FA0875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FA0875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FA0875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FA0875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FA0875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FA0875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FA0875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FA0875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FA0875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FA0875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FA0875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FA0875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FA0875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FA0875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FA0875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Pr="00FD64F5" w:rsidRDefault="00566AC9" w:rsidP="00FA0875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64F5">
        <w:rPr>
          <w:rFonts w:ascii="Times New Roman" w:hAnsi="Times New Roman" w:cs="Times New Roman"/>
          <w:sz w:val="28"/>
          <w:szCs w:val="28"/>
          <w:lang w:eastAsia="ru-RU"/>
        </w:rPr>
        <w:t>Приложение № 3</w:t>
      </w:r>
    </w:p>
    <w:p w:rsidR="00566AC9" w:rsidRPr="00FD64F5" w:rsidRDefault="00566AC9" w:rsidP="00FA0875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64F5">
        <w:rPr>
          <w:rFonts w:ascii="Times New Roman" w:hAnsi="Times New Roman" w:cs="Times New Roman"/>
          <w:sz w:val="28"/>
          <w:szCs w:val="28"/>
          <w:lang w:eastAsia="ru-RU"/>
        </w:rPr>
        <w:t xml:space="preserve">к Административному регламенту </w:t>
      </w:r>
    </w:p>
    <w:p w:rsidR="00566AC9" w:rsidRPr="00B05F53" w:rsidRDefault="00566AC9" w:rsidP="00B05F53">
      <w:pPr>
        <w:spacing w:after="0" w:line="240" w:lineRule="auto"/>
        <w:ind w:left="4395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66AC9" w:rsidRPr="00B05F53" w:rsidRDefault="00566AC9" w:rsidP="00B05F53">
      <w:pPr>
        <w:spacing w:after="0" w:line="240" w:lineRule="auto"/>
        <w:ind w:left="4395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66AC9" w:rsidRPr="00B05F53" w:rsidRDefault="00566AC9" w:rsidP="00B05F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05F53">
        <w:rPr>
          <w:rFonts w:ascii="Times New Roman" w:hAnsi="Times New Roman" w:cs="Times New Roman"/>
          <w:sz w:val="28"/>
          <w:szCs w:val="28"/>
          <w:lang w:eastAsia="ru-RU"/>
        </w:rPr>
        <w:t>Блок-схема</w:t>
      </w:r>
    </w:p>
    <w:p w:rsidR="00566AC9" w:rsidRPr="00B05F53" w:rsidRDefault="00566AC9" w:rsidP="00B05F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05F53">
        <w:rPr>
          <w:rFonts w:ascii="Times New Roman" w:hAnsi="Times New Roman" w:cs="Times New Roman"/>
          <w:sz w:val="28"/>
          <w:szCs w:val="28"/>
          <w:lang w:eastAsia="ru-RU"/>
        </w:rPr>
        <w:t>предоставления муниципальной услуги по признанию граждан малоимущими в целях освобождения от внесения платы за пользование жилым помещением (платы за наем)</w:t>
      </w:r>
    </w:p>
    <w:p w:rsidR="00566AC9" w:rsidRPr="00B05F53" w:rsidRDefault="00566AC9" w:rsidP="00B05F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Pr="00B05F53" w:rsidRDefault="00566AC9" w:rsidP="00B05F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98"/>
        <w:gridCol w:w="4998"/>
      </w:tblGrid>
      <w:tr w:rsidR="00566AC9" w:rsidRPr="00E008D4">
        <w:trPr>
          <w:trHeight w:val="690"/>
        </w:trPr>
        <w:tc>
          <w:tcPr>
            <w:tcW w:w="10279" w:type="dxa"/>
            <w:gridSpan w:val="2"/>
            <w:tcBorders>
              <w:bottom w:val="single" w:sz="4" w:space="0" w:color="auto"/>
            </w:tcBorders>
          </w:tcPr>
          <w:p w:rsidR="00566AC9" w:rsidRPr="00B05F53" w:rsidRDefault="00566AC9" w:rsidP="00C36F62">
            <w:pPr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7" o:spid="_x0000_s1026" type="#_x0000_t32" style="position:absolute;left:0;text-align:left;margin-left:251.85pt;margin-top:33.85pt;width:.05pt;height:14.95pt;z-index:251652608;visibility:visible">
                  <v:stroke endarrow="block"/>
                </v:shape>
              </w:pict>
            </w:r>
            <w:r w:rsidRPr="00B05F5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B05F5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м, проверка и регистрация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заявления</w:t>
            </w:r>
            <w:r w:rsidRPr="00B05F5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 комплектом документов </w:t>
            </w:r>
          </w:p>
        </w:tc>
      </w:tr>
      <w:tr w:rsidR="00566AC9" w:rsidRPr="00E008D4">
        <w:tc>
          <w:tcPr>
            <w:tcW w:w="5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6AC9" w:rsidRPr="00B05F53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6AC9" w:rsidRPr="00B05F53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AC9" w:rsidRPr="00E008D4">
        <w:trPr>
          <w:trHeight w:val="689"/>
        </w:trPr>
        <w:tc>
          <w:tcPr>
            <w:tcW w:w="102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66AC9" w:rsidRPr="00B05F53" w:rsidRDefault="00566AC9" w:rsidP="00030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05F5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Передача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заявления</w:t>
            </w:r>
            <w:r w:rsidRPr="00B05F5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 комплектом документов начальнику Отдела</w:t>
            </w:r>
          </w:p>
        </w:tc>
      </w:tr>
      <w:tr w:rsidR="00566AC9" w:rsidRPr="00E008D4">
        <w:tc>
          <w:tcPr>
            <w:tcW w:w="5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6AC9" w:rsidRPr="00B05F53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6AC9" w:rsidRPr="00B05F53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Прямая со стрелкой 6" o:spid="_x0000_s1027" type="#_x0000_t32" style="position:absolute;left:0;text-align:left;margin-left:-5.1pt;margin-top:-.4pt;width:0;height:14pt;z-index:251653632;visibility:visible;mso-position-horizontal-relative:text;mso-position-vertical-relative:text">
                  <v:stroke endarrow="block"/>
                </v:shape>
              </w:pict>
            </w:r>
          </w:p>
        </w:tc>
      </w:tr>
      <w:tr w:rsidR="00566AC9" w:rsidRPr="00E008D4">
        <w:trPr>
          <w:trHeight w:val="691"/>
        </w:trPr>
        <w:tc>
          <w:tcPr>
            <w:tcW w:w="102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66AC9" w:rsidRPr="00B05F53" w:rsidRDefault="00566AC9" w:rsidP="00030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05F5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Рассмотрение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заявления</w:t>
            </w:r>
            <w:r w:rsidRPr="00B05F5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 комплектом документов начальником Отдела, назначение ответственного исполнителя</w:t>
            </w:r>
          </w:p>
        </w:tc>
      </w:tr>
      <w:tr w:rsidR="00566AC9" w:rsidRPr="00E008D4">
        <w:tc>
          <w:tcPr>
            <w:tcW w:w="5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6AC9" w:rsidRPr="00B05F53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6AC9" w:rsidRPr="00B05F53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Прямая со стрелкой 5" o:spid="_x0000_s1028" type="#_x0000_t32" style="position:absolute;left:0;text-align:left;margin-left:-5.1pt;margin-top:-.75pt;width:0;height:14.05pt;z-index:251654656;visibility:visible;mso-position-horizontal-relative:text;mso-position-vertical-relative:text">
                  <v:stroke endarrow="block"/>
                </v:shape>
              </w:pict>
            </w:r>
          </w:p>
        </w:tc>
      </w:tr>
      <w:tr w:rsidR="00566AC9" w:rsidRPr="00E008D4">
        <w:trPr>
          <w:trHeight w:val="702"/>
        </w:trPr>
        <w:tc>
          <w:tcPr>
            <w:tcW w:w="102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66AC9" w:rsidRPr="00B05F53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Прямая со стрелкой 4" o:spid="_x0000_s1029" type="#_x0000_t32" style="position:absolute;left:0;text-align:left;margin-left:251.85pt;margin-top:27.05pt;width:0;height:14pt;z-index:251655680;visibility:visible;mso-position-horizontal-relative:text;mso-position-vertical-relative:text">
                  <v:stroke endarrow="block"/>
                </v:shape>
              </w:pict>
            </w:r>
            <w:r w:rsidRPr="00B05F5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Проверка документов и направление запросов в организации, участвующие в предоставлении муниципальной  услуги</w:t>
            </w:r>
          </w:p>
        </w:tc>
      </w:tr>
      <w:tr w:rsidR="00566AC9" w:rsidRPr="00E008D4">
        <w:tc>
          <w:tcPr>
            <w:tcW w:w="5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6AC9" w:rsidRPr="00B05F53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6AC9" w:rsidRPr="00B05F53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AC9" w:rsidRPr="00E008D4">
        <w:tc>
          <w:tcPr>
            <w:tcW w:w="102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66AC9" w:rsidRPr="00B05F53" w:rsidRDefault="00566AC9" w:rsidP="00C36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05F5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Проверка оснований для осуществления расчета доходов и стоимости имущества, находящегося в собственности Заявителя, расчет доходов и стоимости имущества, находящегося в собственности Заявителя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B05F5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подготовка проекта заключения</w:t>
            </w:r>
            <w:r w:rsidRPr="00D217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 признании (об отказе в признании) Заявителя малоимущим</w:t>
            </w:r>
            <w:r w:rsidRPr="00B05F5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66AC9" w:rsidRPr="00E008D4">
        <w:tc>
          <w:tcPr>
            <w:tcW w:w="5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6AC9" w:rsidRPr="00B05F53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6AC9" w:rsidRPr="00B05F53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Прямая со стрелкой 3" o:spid="_x0000_s1030" type="#_x0000_t32" style="position:absolute;left:0;text-align:left;margin-left:-5.1pt;margin-top:.05pt;width:0;height:13.1pt;z-index:251656704;visibility:visible;mso-position-horizontal-relative:text;mso-position-vertical-relative:text">
                  <v:stroke endarrow="block"/>
                </v:shape>
              </w:pict>
            </w:r>
          </w:p>
        </w:tc>
      </w:tr>
      <w:tr w:rsidR="00566AC9" w:rsidRPr="00E008D4">
        <w:tc>
          <w:tcPr>
            <w:tcW w:w="102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66AC9" w:rsidRPr="00B05F53" w:rsidRDefault="00566AC9" w:rsidP="00C36F62">
            <w:pPr>
              <w:tabs>
                <w:tab w:val="left" w:pos="49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Прямая со стрелкой 2" o:spid="_x0000_s1031" type="#_x0000_t32" style="position:absolute;left:0;text-align:left;margin-left:251.85pt;margin-top:40.9pt;width:0;height:16.9pt;z-index:251657728;visibility:visible;mso-position-horizontal-relative:text;mso-position-vertical-relative:text">
                  <v:stroke endarrow="block"/>
                </v:shape>
              </w:pict>
            </w:r>
            <w:r w:rsidRPr="00B05F5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Проверка и подписание проекта заключения</w:t>
            </w:r>
            <w:r w:rsidRPr="00D217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 признании (об отказе в признании) Заявителя малоимущим</w:t>
            </w:r>
            <w:r w:rsidRPr="00B05F5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 уведомления о предоставлении (об отказе в предоставлении) муниципальной услуги </w:t>
            </w:r>
          </w:p>
        </w:tc>
      </w:tr>
      <w:tr w:rsidR="00566AC9" w:rsidRPr="00E008D4">
        <w:tc>
          <w:tcPr>
            <w:tcW w:w="5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6AC9" w:rsidRPr="00B05F53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6AC9" w:rsidRPr="00B05F53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6AC9" w:rsidRPr="00E008D4">
        <w:trPr>
          <w:trHeight w:val="735"/>
        </w:trPr>
        <w:tc>
          <w:tcPr>
            <w:tcW w:w="102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66AC9" w:rsidRPr="00B05F53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05F5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Регистрация уведомления о предоставлении (об отказе в предоставлении) Заявителю муниципальной услуги</w:t>
            </w:r>
          </w:p>
        </w:tc>
      </w:tr>
      <w:tr w:rsidR="00566AC9" w:rsidRPr="00E008D4">
        <w:tc>
          <w:tcPr>
            <w:tcW w:w="5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6AC9" w:rsidRPr="00B05F53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6AC9" w:rsidRPr="00B05F53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Прямая со стрелкой 1" o:spid="_x0000_s1032" type="#_x0000_t32" style="position:absolute;left:0;text-align:left;margin-left:-5.1pt;margin-top:-.35pt;width:0;height:13.1pt;z-index:251658752;visibility:visible;mso-position-horizontal-relative:text;mso-position-vertical-relative:text">
                  <v:stroke endarrow="block"/>
                </v:shape>
              </w:pict>
            </w:r>
          </w:p>
        </w:tc>
      </w:tr>
      <w:tr w:rsidR="00566AC9" w:rsidRPr="00E008D4">
        <w:trPr>
          <w:trHeight w:val="604"/>
        </w:trPr>
        <w:tc>
          <w:tcPr>
            <w:tcW w:w="102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66AC9" w:rsidRPr="00B05F53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05F5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Выдача (направление) Заявителю уведомления о предоставлении (об отказе в предоставлении) муниципальной услуги</w:t>
            </w:r>
          </w:p>
        </w:tc>
      </w:tr>
      <w:tr w:rsidR="00566AC9" w:rsidRPr="00E008D4">
        <w:tc>
          <w:tcPr>
            <w:tcW w:w="5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6AC9" w:rsidRPr="00B05F53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6AC9" w:rsidRPr="00B05F53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566AC9" w:rsidRPr="00B05F53" w:rsidRDefault="00566AC9" w:rsidP="00B05F5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66AC9" w:rsidRPr="00B05F53" w:rsidRDefault="00566AC9" w:rsidP="00B05F5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66AC9" w:rsidRPr="00B05F53" w:rsidRDefault="00566AC9" w:rsidP="00B05F5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20"/>
        <w:gridCol w:w="4876"/>
      </w:tblGrid>
      <w:tr w:rsidR="00566AC9" w:rsidRPr="00E008D4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566AC9" w:rsidRPr="00B05F53" w:rsidRDefault="00566AC9" w:rsidP="00B05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66AC9" w:rsidRPr="00B05F53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6AC9" w:rsidRDefault="00566AC9" w:rsidP="00B05F53">
      <w:pPr>
        <w:tabs>
          <w:tab w:val="left" w:pos="4962"/>
        </w:tabs>
        <w:spacing w:after="0" w:line="240" w:lineRule="auto"/>
        <w:rPr>
          <w:lang w:eastAsia="ru-RU"/>
        </w:rPr>
        <w:sectPr w:rsidR="00566AC9" w:rsidSect="00963450">
          <w:headerReference w:type="default" r:id="rId8"/>
          <w:pgSz w:w="11906" w:h="16838"/>
          <w:pgMar w:top="624" w:right="425" w:bottom="737" w:left="1701" w:header="567" w:footer="624" w:gutter="0"/>
          <w:cols w:space="708"/>
          <w:titlePg/>
          <w:docGrid w:linePitch="360"/>
        </w:sectPr>
      </w:pPr>
    </w:p>
    <w:p w:rsidR="00566AC9" w:rsidRPr="001E76CD" w:rsidRDefault="00566AC9" w:rsidP="001E76CD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76CD">
        <w:rPr>
          <w:rFonts w:ascii="Times New Roman" w:hAnsi="Times New Roman" w:cs="Times New Roman"/>
          <w:sz w:val="28"/>
          <w:szCs w:val="28"/>
          <w:lang w:eastAsia="ru-RU"/>
        </w:rPr>
        <w:t>Приложение № 4</w:t>
      </w:r>
    </w:p>
    <w:p w:rsidR="00566AC9" w:rsidRPr="001E76CD" w:rsidRDefault="00566AC9" w:rsidP="001E76CD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76CD">
        <w:rPr>
          <w:rFonts w:ascii="Times New Roman" w:hAnsi="Times New Roman" w:cs="Times New Roman"/>
          <w:sz w:val="28"/>
          <w:szCs w:val="28"/>
          <w:lang w:eastAsia="ru-RU"/>
        </w:rPr>
        <w:t xml:space="preserve">к Административному регламенту </w:t>
      </w:r>
    </w:p>
    <w:p w:rsidR="00566AC9" w:rsidRDefault="00566AC9" w:rsidP="001E76CD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66AC9" w:rsidRPr="001E76CD" w:rsidRDefault="00566AC9" w:rsidP="001E76CD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66AC9" w:rsidRDefault="00566AC9" w:rsidP="001E76CD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E76CD">
        <w:rPr>
          <w:rFonts w:ascii="Times New Roman" w:hAnsi="Times New Roman" w:cs="Times New Roman"/>
          <w:sz w:val="28"/>
          <w:szCs w:val="28"/>
          <w:lang w:eastAsia="ru-RU"/>
        </w:rPr>
        <w:t xml:space="preserve">Порядок прохождения документов при предоставлении муниципальной услуги по признанию граждан малоимущими </w:t>
      </w:r>
    </w:p>
    <w:p w:rsidR="00566AC9" w:rsidRPr="001E76CD" w:rsidRDefault="00566AC9" w:rsidP="001E76CD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E76CD">
        <w:rPr>
          <w:rFonts w:ascii="Times New Roman" w:hAnsi="Times New Roman" w:cs="Times New Roman"/>
          <w:sz w:val="28"/>
          <w:szCs w:val="28"/>
          <w:lang w:eastAsia="ru-RU"/>
        </w:rPr>
        <w:t>в целях освобождения от внесения платы за пользование жилым помещением (платы за наем) (технологическая карта)</w:t>
      </w:r>
    </w:p>
    <w:p w:rsidR="00566AC9" w:rsidRPr="001E76CD" w:rsidRDefault="00566AC9" w:rsidP="001E76CD">
      <w:pPr>
        <w:spacing w:after="0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</w:p>
    <w:tbl>
      <w:tblPr>
        <w:tblW w:w="1460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5387"/>
        <w:gridCol w:w="3260"/>
        <w:gridCol w:w="2127"/>
        <w:gridCol w:w="3151"/>
      </w:tblGrid>
      <w:tr w:rsidR="00566AC9" w:rsidRPr="00E008D4">
        <w:tc>
          <w:tcPr>
            <w:tcW w:w="675" w:type="dxa"/>
            <w:vAlign w:val="center"/>
          </w:tcPr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387" w:type="dxa"/>
            <w:vAlign w:val="center"/>
          </w:tcPr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Процедура</w:t>
            </w:r>
          </w:p>
        </w:tc>
        <w:tc>
          <w:tcPr>
            <w:tcW w:w="3260" w:type="dxa"/>
            <w:vAlign w:val="center"/>
          </w:tcPr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Участники</w:t>
            </w:r>
          </w:p>
        </w:tc>
        <w:tc>
          <w:tcPr>
            <w:tcW w:w="2127" w:type="dxa"/>
            <w:vAlign w:val="center"/>
          </w:tcPr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Длительность</w:t>
            </w:r>
          </w:p>
        </w:tc>
        <w:tc>
          <w:tcPr>
            <w:tcW w:w="3151" w:type="dxa"/>
            <w:vAlign w:val="center"/>
          </w:tcPr>
          <w:p w:rsidR="00566AC9" w:rsidRPr="001E76CD" w:rsidRDefault="00566AC9" w:rsidP="00D92D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День с момента начала исполнения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Административного р</w:t>
            </w:r>
            <w:r w:rsidRPr="001E76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егламента</w:t>
            </w:r>
          </w:p>
        </w:tc>
      </w:tr>
      <w:tr w:rsidR="00566AC9" w:rsidRPr="00E008D4">
        <w:tc>
          <w:tcPr>
            <w:tcW w:w="675" w:type="dxa"/>
          </w:tcPr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</w:tcPr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</w:tcPr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</w:tcPr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51" w:type="dxa"/>
          </w:tcPr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566AC9" w:rsidRPr="00E008D4">
        <w:tc>
          <w:tcPr>
            <w:tcW w:w="675" w:type="dxa"/>
          </w:tcPr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387" w:type="dxa"/>
          </w:tcPr>
          <w:p w:rsidR="00566AC9" w:rsidRPr="001E76CD" w:rsidRDefault="00566AC9" w:rsidP="00D92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м, проверка и регистрация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заявления</w:t>
            </w: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комплектом документов </w:t>
            </w:r>
          </w:p>
        </w:tc>
        <w:tc>
          <w:tcPr>
            <w:tcW w:w="3260" w:type="dxa"/>
          </w:tcPr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Специалист МФЦ, ответственный за прием и выдачу документов, </w:t>
            </w:r>
          </w:p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ведущий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юрис</w:t>
            </w: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консульт МФЦ, </w:t>
            </w:r>
          </w:p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директор МФЦ </w:t>
            </w:r>
          </w:p>
        </w:tc>
        <w:tc>
          <w:tcPr>
            <w:tcW w:w="2127" w:type="dxa"/>
          </w:tcPr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час 30 минут</w:t>
            </w:r>
          </w:p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</w:tcPr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1-й рабочий день</w:t>
            </w:r>
          </w:p>
        </w:tc>
      </w:tr>
      <w:tr w:rsidR="00566AC9" w:rsidRPr="00E008D4">
        <w:tc>
          <w:tcPr>
            <w:tcW w:w="675" w:type="dxa"/>
          </w:tcPr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387" w:type="dxa"/>
          </w:tcPr>
          <w:p w:rsidR="00566AC9" w:rsidRPr="001E76CD" w:rsidRDefault="00566AC9" w:rsidP="00030E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Передача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заявления</w:t>
            </w: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комплектом документов начальнику Отдела</w:t>
            </w:r>
          </w:p>
        </w:tc>
        <w:tc>
          <w:tcPr>
            <w:tcW w:w="3260" w:type="dxa"/>
          </w:tcPr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Специалист МФЦ, ответственный за прием и выдачу документов, начальник Отдела </w:t>
            </w:r>
          </w:p>
        </w:tc>
        <w:tc>
          <w:tcPr>
            <w:tcW w:w="2127" w:type="dxa"/>
          </w:tcPr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минут</w:t>
            </w:r>
          </w:p>
        </w:tc>
        <w:tc>
          <w:tcPr>
            <w:tcW w:w="3151" w:type="dxa"/>
          </w:tcPr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первая половина </w:t>
            </w:r>
          </w:p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2-го рабочего дня</w:t>
            </w:r>
          </w:p>
        </w:tc>
      </w:tr>
      <w:tr w:rsidR="00566AC9" w:rsidRPr="00E008D4">
        <w:tc>
          <w:tcPr>
            <w:tcW w:w="675" w:type="dxa"/>
          </w:tcPr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387" w:type="dxa"/>
          </w:tcPr>
          <w:p w:rsidR="00566AC9" w:rsidRPr="001E76CD" w:rsidRDefault="00566AC9" w:rsidP="00030E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Рассмотрение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заявления</w:t>
            </w: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комплектом документов начальником Отдела, назначение ответственного исполнителя</w:t>
            </w:r>
          </w:p>
        </w:tc>
        <w:tc>
          <w:tcPr>
            <w:tcW w:w="3260" w:type="dxa"/>
          </w:tcPr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</w:t>
            </w:r>
          </w:p>
        </w:tc>
        <w:tc>
          <w:tcPr>
            <w:tcW w:w="2127" w:type="dxa"/>
          </w:tcPr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минут</w:t>
            </w:r>
          </w:p>
        </w:tc>
        <w:tc>
          <w:tcPr>
            <w:tcW w:w="3151" w:type="dxa"/>
          </w:tcPr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вторая половина 2-го рабочего дня</w:t>
            </w:r>
          </w:p>
        </w:tc>
      </w:tr>
      <w:tr w:rsidR="00566AC9" w:rsidRPr="00E008D4">
        <w:tc>
          <w:tcPr>
            <w:tcW w:w="675" w:type="dxa"/>
          </w:tcPr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387" w:type="dxa"/>
          </w:tcPr>
          <w:p w:rsidR="00566AC9" w:rsidRPr="001E76CD" w:rsidRDefault="00566AC9" w:rsidP="001E76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Проверка документов и направление запросов в организации, участвующие в предоставлении услуги</w:t>
            </w:r>
          </w:p>
        </w:tc>
        <w:tc>
          <w:tcPr>
            <w:tcW w:w="3260" w:type="dxa"/>
          </w:tcPr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Начальник Отдела, специалист Отдела</w:t>
            </w:r>
          </w:p>
        </w:tc>
        <w:tc>
          <w:tcPr>
            <w:tcW w:w="2127" w:type="dxa"/>
          </w:tcPr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часа 30 минут</w:t>
            </w:r>
          </w:p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</w:tcPr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 3-го по 12-ый</w:t>
            </w:r>
          </w:p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рабочий день</w:t>
            </w:r>
          </w:p>
        </w:tc>
      </w:tr>
      <w:tr w:rsidR="00566AC9" w:rsidRPr="00E008D4">
        <w:tc>
          <w:tcPr>
            <w:tcW w:w="675" w:type="dxa"/>
          </w:tcPr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387" w:type="dxa"/>
          </w:tcPr>
          <w:p w:rsidR="00566AC9" w:rsidRPr="007B6AC4" w:rsidRDefault="00566AC9" w:rsidP="00513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6A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Проверка оснований для осуществления расчета доходов и стоимости имущества, находящегося в собственности Заявителя, расчет доходов и стоимости имущества, находящегося в собственности Заявителя, и подготовка проекта заключения о признании (об отказе в признании) Заявителя малоимущим</w:t>
            </w:r>
          </w:p>
        </w:tc>
        <w:tc>
          <w:tcPr>
            <w:tcW w:w="3260" w:type="dxa"/>
          </w:tcPr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Специалист Отдела </w:t>
            </w:r>
          </w:p>
        </w:tc>
        <w:tc>
          <w:tcPr>
            <w:tcW w:w="2127" w:type="dxa"/>
          </w:tcPr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часа</w:t>
            </w:r>
          </w:p>
        </w:tc>
        <w:tc>
          <w:tcPr>
            <w:tcW w:w="3151" w:type="dxa"/>
          </w:tcPr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13-го по 16-ый</w:t>
            </w:r>
          </w:p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рабочий день</w:t>
            </w:r>
          </w:p>
        </w:tc>
      </w:tr>
      <w:tr w:rsidR="00566AC9" w:rsidRPr="00E008D4">
        <w:tc>
          <w:tcPr>
            <w:tcW w:w="675" w:type="dxa"/>
          </w:tcPr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387" w:type="dxa"/>
          </w:tcPr>
          <w:p w:rsidR="00566AC9" w:rsidRPr="007B6AC4" w:rsidRDefault="00566AC9" w:rsidP="00513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6A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Проверка и подписание заключения о признании (об отказе в признании) Заявителя малоимущим,  уведомления о предоставлении (об отказе в предоставлении) муниципальной услуги </w:t>
            </w:r>
          </w:p>
        </w:tc>
        <w:tc>
          <w:tcPr>
            <w:tcW w:w="3260" w:type="dxa"/>
          </w:tcPr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Начальник Отдела,</w:t>
            </w:r>
          </w:p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начальник Управления</w:t>
            </w:r>
          </w:p>
        </w:tc>
        <w:tc>
          <w:tcPr>
            <w:tcW w:w="2127" w:type="dxa"/>
          </w:tcPr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час 30 минут</w:t>
            </w:r>
          </w:p>
        </w:tc>
        <w:tc>
          <w:tcPr>
            <w:tcW w:w="3151" w:type="dxa"/>
          </w:tcPr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17-го по 18-ый </w:t>
            </w:r>
          </w:p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рабочий день</w:t>
            </w:r>
          </w:p>
        </w:tc>
      </w:tr>
      <w:tr w:rsidR="00566AC9" w:rsidRPr="00E008D4">
        <w:tc>
          <w:tcPr>
            <w:tcW w:w="675" w:type="dxa"/>
          </w:tcPr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387" w:type="dxa"/>
          </w:tcPr>
          <w:p w:rsidR="00566AC9" w:rsidRPr="001E76CD" w:rsidRDefault="00566AC9" w:rsidP="001E76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Регистрация уведомления о предоставлении (об отказе в предоставлении) Заявителю муниципальной услуги</w:t>
            </w:r>
          </w:p>
        </w:tc>
        <w:tc>
          <w:tcPr>
            <w:tcW w:w="3260" w:type="dxa"/>
          </w:tcPr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Начальник Отдела,</w:t>
            </w:r>
          </w:p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специалист МФЦ, ответственный за прием и выдачу документов, начальник отдела приема  и выдачи документов МФЦ, специалист Отдела, Директор МФЦ</w:t>
            </w:r>
          </w:p>
        </w:tc>
        <w:tc>
          <w:tcPr>
            <w:tcW w:w="2127" w:type="dxa"/>
          </w:tcPr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часа 50 минут </w:t>
            </w:r>
          </w:p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</w:tcPr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19-ый рабочий день</w:t>
            </w:r>
          </w:p>
        </w:tc>
      </w:tr>
      <w:tr w:rsidR="00566AC9" w:rsidRPr="00E008D4">
        <w:tc>
          <w:tcPr>
            <w:tcW w:w="675" w:type="dxa"/>
          </w:tcPr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387" w:type="dxa"/>
          </w:tcPr>
          <w:p w:rsidR="00566AC9" w:rsidRPr="001E76CD" w:rsidRDefault="00566AC9" w:rsidP="001E76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Выдача (направление) Заявителю уведомления о предоставлении (об отказе в предоставлении) муниципальной услуги</w:t>
            </w:r>
          </w:p>
        </w:tc>
        <w:tc>
          <w:tcPr>
            <w:tcW w:w="3260" w:type="dxa"/>
          </w:tcPr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lang w:eastAsia="ru-RU"/>
              </w:rPr>
              <w:t>Специалист МФЦ,</w:t>
            </w: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ответственный за прием и выдачу документов</w:t>
            </w:r>
          </w:p>
        </w:tc>
        <w:tc>
          <w:tcPr>
            <w:tcW w:w="2127" w:type="dxa"/>
          </w:tcPr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минут</w:t>
            </w:r>
          </w:p>
        </w:tc>
        <w:tc>
          <w:tcPr>
            <w:tcW w:w="3151" w:type="dxa"/>
          </w:tcPr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66AC9" w:rsidRPr="001E76CD" w:rsidRDefault="00566AC9" w:rsidP="001E7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7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20-ый рабочий день </w:t>
            </w:r>
          </w:p>
        </w:tc>
      </w:tr>
    </w:tbl>
    <w:p w:rsidR="00566AC9" w:rsidRPr="001E76CD" w:rsidRDefault="00566AC9" w:rsidP="001E76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Pr="001E76CD" w:rsidRDefault="00566AC9" w:rsidP="001E76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76CD">
        <w:rPr>
          <w:rFonts w:ascii="Times New Roman" w:hAnsi="Times New Roman" w:cs="Times New Roman"/>
          <w:sz w:val="28"/>
          <w:szCs w:val="28"/>
          <w:lang w:eastAsia="ru-RU"/>
        </w:rPr>
        <w:t>Всего срок предоставления муниципальной услуги – не более 20 рабочих дней.</w:t>
      </w: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566AC9" w:rsidSect="001E76CD">
          <w:pgSz w:w="16838" w:h="11906" w:orient="landscape"/>
          <w:pgMar w:top="425" w:right="737" w:bottom="1701" w:left="1134" w:header="709" w:footer="709" w:gutter="0"/>
          <w:cols w:space="708"/>
          <w:docGrid w:linePitch="360"/>
        </w:sectPr>
      </w:pPr>
    </w:p>
    <w:p w:rsidR="00566AC9" w:rsidRPr="00FD64F5" w:rsidRDefault="00566AC9" w:rsidP="00FD64F5">
      <w:pPr>
        <w:spacing w:after="0" w:line="240" w:lineRule="auto"/>
        <w:ind w:left="5387" w:right="-143"/>
        <w:jc w:val="both"/>
        <w:rPr>
          <w:rFonts w:ascii="Times New Roman" w:hAnsi="Times New Roman" w:cs="Times New Roman"/>
          <w:sz w:val="28"/>
          <w:szCs w:val="28"/>
        </w:rPr>
      </w:pPr>
      <w:r w:rsidRPr="00FD64F5"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566AC9" w:rsidRPr="00FD64F5" w:rsidRDefault="00566AC9" w:rsidP="00FD64F5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FD64F5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566AC9" w:rsidRDefault="00566AC9" w:rsidP="00B05F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9"/>
          <w:szCs w:val="19"/>
        </w:rPr>
      </w:pPr>
    </w:p>
    <w:p w:rsidR="00566AC9" w:rsidRPr="00D70E31" w:rsidRDefault="00566AC9" w:rsidP="00D70E31">
      <w:pPr>
        <w:suppressAutoHyphens/>
        <w:spacing w:after="0" w:line="240" w:lineRule="auto"/>
        <w:ind w:firstLine="5423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566AC9" w:rsidRPr="00353B62" w:rsidRDefault="00566AC9" w:rsidP="00D70E31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353B62">
        <w:rPr>
          <w:rFonts w:ascii="Times New Roman" w:hAnsi="Times New Roman" w:cs="Times New Roman"/>
          <w:i/>
          <w:iCs/>
          <w:sz w:val="24"/>
          <w:szCs w:val="24"/>
        </w:rPr>
        <w:t>МКУ ГОРОДСКОГО ОКРУГА «ГОРОД КАЛИНИНГРАД»</w:t>
      </w:r>
    </w:p>
    <w:p w:rsidR="00566AC9" w:rsidRPr="00D70E31" w:rsidRDefault="00566AC9" w:rsidP="00D70E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353B62">
        <w:rPr>
          <w:rFonts w:ascii="Times New Roman" w:hAnsi="Times New Roman" w:cs="Times New Roman"/>
          <w:i/>
          <w:iCs/>
          <w:sz w:val="24"/>
          <w:szCs w:val="24"/>
        </w:rPr>
        <w:t>«МНОГОФУНКЦИОНАЛЬНЫЙ ЦЕНТР ПРЕДОСТАВЛЕНИЯ ГОСУДАРСТВЕННЫХ И МУНИЦИПАЛЬНЫХ УСЛУГ»</w:t>
      </w:r>
    </w:p>
    <w:p w:rsidR="00566AC9" w:rsidRPr="00AB55C5" w:rsidRDefault="00566AC9" w:rsidP="00B05F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6AC9" w:rsidRPr="004B0277" w:rsidRDefault="00566AC9" w:rsidP="00B05F5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B0277">
        <w:rPr>
          <w:rFonts w:ascii="Times New Roman" w:hAnsi="Times New Roman" w:cs="Times New Roman"/>
        </w:rPr>
        <w:t>РАСПИСКА</w:t>
      </w:r>
    </w:p>
    <w:p w:rsidR="00566AC9" w:rsidRDefault="00566AC9" w:rsidP="00B05F53">
      <w:pPr>
        <w:spacing w:after="0" w:line="240" w:lineRule="auto"/>
        <w:ind w:right="-143"/>
        <w:jc w:val="center"/>
        <w:rPr>
          <w:rFonts w:ascii="Times New Roman" w:hAnsi="Times New Roman" w:cs="Times New Roman"/>
        </w:rPr>
      </w:pPr>
      <w:r w:rsidRPr="004B0277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</w:t>
      </w:r>
      <w:r w:rsidRPr="004B0277">
        <w:rPr>
          <w:rFonts w:ascii="Times New Roman" w:hAnsi="Times New Roman" w:cs="Times New Roman"/>
        </w:rPr>
        <w:t xml:space="preserve"> ПРИЕМЕ</w:t>
      </w:r>
      <w:r>
        <w:rPr>
          <w:rFonts w:ascii="Times New Roman" w:hAnsi="Times New Roman" w:cs="Times New Roman"/>
        </w:rPr>
        <w:t xml:space="preserve"> </w:t>
      </w:r>
      <w:r w:rsidRPr="004B0277">
        <w:rPr>
          <w:rFonts w:ascii="Times New Roman" w:hAnsi="Times New Roman" w:cs="Times New Roman"/>
        </w:rPr>
        <w:t xml:space="preserve"> ОТ</w:t>
      </w:r>
      <w:r>
        <w:rPr>
          <w:rFonts w:ascii="Times New Roman" w:hAnsi="Times New Roman" w:cs="Times New Roman"/>
        </w:rPr>
        <w:t xml:space="preserve"> </w:t>
      </w:r>
      <w:r w:rsidRPr="004B0277">
        <w:rPr>
          <w:rFonts w:ascii="Times New Roman" w:hAnsi="Times New Roman" w:cs="Times New Roman"/>
        </w:rPr>
        <w:t xml:space="preserve"> ЗАЯВИТЕЛЯ </w:t>
      </w:r>
      <w:r>
        <w:rPr>
          <w:rFonts w:ascii="Times New Roman" w:hAnsi="Times New Roman" w:cs="Times New Roman"/>
        </w:rPr>
        <w:t xml:space="preserve"> </w:t>
      </w:r>
      <w:r w:rsidRPr="004B0277">
        <w:rPr>
          <w:rFonts w:ascii="Times New Roman" w:hAnsi="Times New Roman" w:cs="Times New Roman"/>
        </w:rPr>
        <w:t>ДОКУМЕНТОВ</w:t>
      </w:r>
      <w:r>
        <w:rPr>
          <w:rFonts w:ascii="Times New Roman" w:hAnsi="Times New Roman" w:cs="Times New Roman"/>
        </w:rPr>
        <w:t>,  НЕОБХОДИМЫХ</w:t>
      </w:r>
      <w:r w:rsidRPr="004B0277">
        <w:rPr>
          <w:rFonts w:ascii="Times New Roman" w:hAnsi="Times New Roman" w:cs="Times New Roman"/>
        </w:rPr>
        <w:t xml:space="preserve"> </w:t>
      </w:r>
    </w:p>
    <w:p w:rsidR="00566AC9" w:rsidRDefault="00566AC9" w:rsidP="00B05F53">
      <w:pPr>
        <w:spacing w:after="0" w:line="240" w:lineRule="auto"/>
        <w:ind w:right="-143"/>
        <w:jc w:val="center"/>
        <w:rPr>
          <w:rFonts w:ascii="Times New Roman" w:hAnsi="Times New Roman" w:cs="Times New Roman"/>
        </w:rPr>
      </w:pPr>
      <w:r w:rsidRPr="004B0277">
        <w:rPr>
          <w:rFonts w:ascii="Times New Roman" w:hAnsi="Times New Roman" w:cs="Times New Roman"/>
        </w:rPr>
        <w:t>ДЛЯ</w:t>
      </w:r>
      <w:r>
        <w:rPr>
          <w:rFonts w:ascii="Times New Roman" w:hAnsi="Times New Roman" w:cs="Times New Roman"/>
        </w:rPr>
        <w:t xml:space="preserve"> </w:t>
      </w:r>
      <w:r w:rsidRPr="004B0277">
        <w:rPr>
          <w:rFonts w:ascii="Times New Roman" w:hAnsi="Times New Roman" w:cs="Times New Roman"/>
        </w:rPr>
        <w:t xml:space="preserve"> ПРЕДОСТАВЛЕНИЯ</w:t>
      </w:r>
      <w:r>
        <w:rPr>
          <w:rFonts w:ascii="Times New Roman" w:hAnsi="Times New Roman" w:cs="Times New Roman"/>
        </w:rPr>
        <w:t xml:space="preserve"> </w:t>
      </w:r>
      <w:r w:rsidRPr="004B0277">
        <w:rPr>
          <w:rFonts w:ascii="Times New Roman" w:hAnsi="Times New Roman" w:cs="Times New Roman"/>
        </w:rPr>
        <w:t xml:space="preserve"> МУНИЦИПАЛЬНОЙ</w:t>
      </w:r>
      <w:r>
        <w:rPr>
          <w:rFonts w:ascii="Times New Roman" w:hAnsi="Times New Roman" w:cs="Times New Roman"/>
        </w:rPr>
        <w:t xml:space="preserve"> </w:t>
      </w:r>
      <w:r w:rsidRPr="004B0277">
        <w:rPr>
          <w:rFonts w:ascii="Times New Roman" w:hAnsi="Times New Roman" w:cs="Times New Roman"/>
        </w:rPr>
        <w:t xml:space="preserve"> УСЛУГИ</w:t>
      </w:r>
      <w:r>
        <w:rPr>
          <w:rFonts w:ascii="Times New Roman" w:hAnsi="Times New Roman" w:cs="Times New Roman"/>
        </w:rPr>
        <w:t xml:space="preserve"> </w:t>
      </w:r>
      <w:r w:rsidRPr="004B0277">
        <w:rPr>
          <w:rFonts w:ascii="Times New Roman" w:hAnsi="Times New Roman" w:cs="Times New Roman"/>
        </w:rPr>
        <w:t xml:space="preserve"> ПО  ПРИЗНАНИЮ  </w:t>
      </w:r>
    </w:p>
    <w:p w:rsidR="00566AC9" w:rsidRPr="004B0277" w:rsidRDefault="00566AC9" w:rsidP="00B05F53">
      <w:pPr>
        <w:spacing w:after="0" w:line="240" w:lineRule="auto"/>
        <w:ind w:right="-143"/>
        <w:jc w:val="center"/>
        <w:rPr>
          <w:rFonts w:ascii="Times New Roman" w:hAnsi="Times New Roman" w:cs="Times New Roman"/>
        </w:rPr>
      </w:pPr>
      <w:r w:rsidRPr="004B0277">
        <w:rPr>
          <w:rFonts w:ascii="Times New Roman" w:hAnsi="Times New Roman" w:cs="Times New Roman"/>
        </w:rPr>
        <w:t xml:space="preserve">ГРАЖДАН  МАЛОИМУЩИМИ  В  ЦЕЛЯХ </w:t>
      </w:r>
      <w:r>
        <w:rPr>
          <w:rFonts w:ascii="Times New Roman" w:hAnsi="Times New Roman" w:cs="Times New Roman"/>
        </w:rPr>
        <w:t xml:space="preserve"> </w:t>
      </w:r>
      <w:r w:rsidRPr="004B0277">
        <w:rPr>
          <w:rFonts w:ascii="Times New Roman" w:hAnsi="Times New Roman" w:cs="Times New Roman"/>
        </w:rPr>
        <w:t>ОСВОБОЖДЕНИЯ</w:t>
      </w:r>
      <w:r>
        <w:rPr>
          <w:rFonts w:ascii="Times New Roman" w:hAnsi="Times New Roman" w:cs="Times New Roman"/>
        </w:rPr>
        <w:t xml:space="preserve"> </w:t>
      </w:r>
      <w:r w:rsidRPr="004B0277">
        <w:rPr>
          <w:rFonts w:ascii="Times New Roman" w:hAnsi="Times New Roman" w:cs="Times New Roman"/>
        </w:rPr>
        <w:t xml:space="preserve"> ОТ</w:t>
      </w:r>
      <w:r>
        <w:rPr>
          <w:rFonts w:ascii="Times New Roman" w:hAnsi="Times New Roman" w:cs="Times New Roman"/>
        </w:rPr>
        <w:t xml:space="preserve"> </w:t>
      </w:r>
      <w:r w:rsidRPr="004B0277">
        <w:rPr>
          <w:rFonts w:ascii="Times New Roman" w:hAnsi="Times New Roman" w:cs="Times New Roman"/>
        </w:rPr>
        <w:t xml:space="preserve"> ВНЕСЕНИЯ  ПЛАТЫ  ЗА ПОЛЬЗОВАНИЕ  ЖИЛЫМ  ПОМЕЩЕНИЕМ  (ПЛАТЫ  ЗА  НАЕМ)</w:t>
      </w:r>
    </w:p>
    <w:p w:rsidR="00566AC9" w:rsidRDefault="00566AC9" w:rsidP="00B05F5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66AC9" w:rsidRPr="001C4646" w:rsidRDefault="00566AC9" w:rsidP="00B05F5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66AC9" w:rsidRPr="00617698" w:rsidRDefault="00566AC9" w:rsidP="00B05F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698">
        <w:rPr>
          <w:rFonts w:ascii="Times New Roman" w:hAnsi="Times New Roman" w:cs="Times New Roman"/>
          <w:sz w:val="24"/>
          <w:szCs w:val="24"/>
        </w:rPr>
        <w:t xml:space="preserve">Вход. №_______________ от </w:t>
      </w:r>
      <w:r>
        <w:rPr>
          <w:rFonts w:ascii="Times New Roman" w:hAnsi="Times New Roman" w:cs="Times New Roman"/>
          <w:sz w:val="24"/>
          <w:szCs w:val="24"/>
        </w:rPr>
        <w:t>«___»______ 20___г., код услуги   360-14/у</w:t>
      </w:r>
      <w:r w:rsidRPr="00617698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617698">
        <w:rPr>
          <w:rFonts w:ascii="Times New Roman" w:hAnsi="Times New Roman" w:cs="Times New Roman"/>
          <w:sz w:val="24"/>
          <w:szCs w:val="24"/>
        </w:rPr>
        <w:t>____</w:t>
      </w:r>
    </w:p>
    <w:p w:rsidR="00566AC9" w:rsidRPr="00617698" w:rsidRDefault="00566AC9" w:rsidP="00B05F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AC9" w:rsidRPr="00617698" w:rsidRDefault="00566AC9" w:rsidP="00B05F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698">
        <w:rPr>
          <w:rFonts w:ascii="Times New Roman" w:hAnsi="Times New Roman" w:cs="Times New Roman"/>
          <w:sz w:val="24"/>
          <w:szCs w:val="24"/>
        </w:rPr>
        <w:t>Адрес заявителя:__________________________________________________________________</w:t>
      </w:r>
    </w:p>
    <w:p w:rsidR="00566AC9" w:rsidRPr="001C4646" w:rsidRDefault="00566AC9" w:rsidP="00B05F53">
      <w:pPr>
        <w:spacing w:after="0" w:line="240" w:lineRule="auto"/>
        <w:rPr>
          <w:rFonts w:ascii="Times New Roman" w:hAnsi="Times New Roman" w:cs="Times New Roman"/>
        </w:rPr>
      </w:pPr>
    </w:p>
    <w:p w:rsidR="00566AC9" w:rsidRPr="00617698" w:rsidRDefault="00566AC9" w:rsidP="00B05F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698">
        <w:rPr>
          <w:rFonts w:ascii="Times New Roman" w:hAnsi="Times New Roman" w:cs="Times New Roman"/>
          <w:sz w:val="24"/>
          <w:szCs w:val="24"/>
        </w:rPr>
        <w:t>Ф.И.О. заявителя, представившего документы ________________________________________</w:t>
      </w:r>
    </w:p>
    <w:p w:rsidR="00566AC9" w:rsidRPr="001C4646" w:rsidRDefault="00566AC9" w:rsidP="00B05F53">
      <w:pPr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  <w:r w:rsidRPr="00617698">
        <w:rPr>
          <w:rFonts w:ascii="Times New Roman" w:hAnsi="Times New Roman" w:cs="Times New Roman"/>
        </w:rPr>
        <w:t xml:space="preserve">                                                                          (указывается Ф.И.О. (</w:t>
      </w:r>
      <w:r w:rsidRPr="00015C0C">
        <w:rPr>
          <w:rFonts w:ascii="Times New Roman" w:hAnsi="Times New Roman" w:cs="Times New Roman"/>
        </w:rPr>
        <w:t>последнее – при наличии</w:t>
      </w:r>
      <w:r w:rsidRPr="00617698">
        <w:rPr>
          <w:rFonts w:ascii="Times New Roman" w:hAnsi="Times New Roman" w:cs="Times New Roman"/>
        </w:rPr>
        <w:t>)</w:t>
      </w:r>
      <w:r w:rsidRPr="00015C0C">
        <w:rPr>
          <w:rFonts w:ascii="Times New Roman" w:hAnsi="Times New Roman" w:cs="Times New Roman"/>
        </w:rPr>
        <w:t xml:space="preserve"> </w:t>
      </w:r>
      <w:r w:rsidRPr="00617698">
        <w:rPr>
          <w:rFonts w:ascii="Times New Roman" w:hAnsi="Times New Roman" w:cs="Times New Roman"/>
        </w:rPr>
        <w:t>полностью</w:t>
      </w:r>
      <w:r w:rsidRPr="001C4646">
        <w:rPr>
          <w:rFonts w:ascii="Times New Roman" w:hAnsi="Times New Roman" w:cs="Times New Roman"/>
          <w:i/>
          <w:iCs/>
        </w:rPr>
        <w:t xml:space="preserve"> _______________</w:t>
      </w:r>
      <w:r>
        <w:rPr>
          <w:rFonts w:ascii="Times New Roman" w:hAnsi="Times New Roman" w:cs="Times New Roman"/>
          <w:i/>
          <w:iCs/>
        </w:rPr>
        <w:t>___________</w:t>
      </w:r>
      <w:r w:rsidRPr="001C4646">
        <w:rPr>
          <w:rFonts w:ascii="Times New Roman" w:hAnsi="Times New Roman" w:cs="Times New Roman"/>
          <w:i/>
          <w:iCs/>
        </w:rPr>
        <w:t>______________________________________________________________</w:t>
      </w:r>
    </w:p>
    <w:p w:rsidR="00566AC9" w:rsidRPr="00617698" w:rsidRDefault="00566AC9" w:rsidP="00B05F5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либо </w:t>
      </w:r>
      <w:r w:rsidRPr="00617698">
        <w:rPr>
          <w:rFonts w:ascii="Times New Roman" w:hAnsi="Times New Roman" w:cs="Times New Roman"/>
        </w:rPr>
        <w:t>Ф.И.О. представителя)</w:t>
      </w:r>
    </w:p>
    <w:p w:rsidR="00566AC9" w:rsidRPr="001C4646" w:rsidRDefault="00566AC9" w:rsidP="00B05F53">
      <w:pPr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5"/>
        <w:gridCol w:w="3268"/>
        <w:gridCol w:w="849"/>
        <w:gridCol w:w="712"/>
        <w:gridCol w:w="994"/>
        <w:gridCol w:w="852"/>
        <w:gridCol w:w="992"/>
        <w:gridCol w:w="820"/>
        <w:gridCol w:w="984"/>
      </w:tblGrid>
      <w:tr w:rsidR="00566AC9" w:rsidRPr="00E008D4">
        <w:tc>
          <w:tcPr>
            <w:tcW w:w="263" w:type="pct"/>
            <w:vMerge w:val="restart"/>
            <w:vAlign w:val="center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№</w:t>
            </w:r>
          </w:p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635" w:type="pct"/>
            <w:vMerge w:val="restart"/>
            <w:vAlign w:val="center"/>
          </w:tcPr>
          <w:p w:rsidR="00566AC9" w:rsidRPr="00E008D4" w:rsidRDefault="00566AC9" w:rsidP="00015C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Наименование и реквизиты документа</w:t>
            </w:r>
          </w:p>
        </w:tc>
        <w:tc>
          <w:tcPr>
            <w:tcW w:w="781" w:type="pct"/>
            <w:gridSpan w:val="2"/>
            <w:vAlign w:val="center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8D4">
              <w:rPr>
                <w:rFonts w:ascii="Times New Roman" w:hAnsi="Times New Roman" w:cs="Times New Roman"/>
                <w:sz w:val="20"/>
                <w:szCs w:val="20"/>
              </w:rPr>
              <w:t>Количество экземпляров</w:t>
            </w:r>
          </w:p>
        </w:tc>
        <w:tc>
          <w:tcPr>
            <w:tcW w:w="923" w:type="pct"/>
            <w:gridSpan w:val="2"/>
            <w:vAlign w:val="center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8D4">
              <w:rPr>
                <w:rFonts w:ascii="Times New Roman" w:hAnsi="Times New Roman" w:cs="Times New Roman"/>
                <w:sz w:val="20"/>
                <w:szCs w:val="20"/>
              </w:rPr>
              <w:t>Количество листов</w:t>
            </w:r>
          </w:p>
        </w:tc>
        <w:tc>
          <w:tcPr>
            <w:tcW w:w="906" w:type="pct"/>
            <w:gridSpan w:val="2"/>
            <w:vAlign w:val="center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8D4">
              <w:rPr>
                <w:rFonts w:ascii="Times New Roman" w:hAnsi="Times New Roman" w:cs="Times New Roman"/>
                <w:sz w:val="20"/>
                <w:szCs w:val="20"/>
              </w:rPr>
              <w:t>Отметка о выдаче докум. заявителю</w:t>
            </w:r>
          </w:p>
        </w:tc>
        <w:tc>
          <w:tcPr>
            <w:tcW w:w="492" w:type="pct"/>
            <w:vMerge w:val="restart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8D4">
              <w:rPr>
                <w:rFonts w:ascii="Times New Roman" w:hAnsi="Times New Roman" w:cs="Times New Roman"/>
                <w:sz w:val="20"/>
                <w:szCs w:val="20"/>
              </w:rPr>
              <w:t>Отметка о наличии</w:t>
            </w:r>
          </w:p>
        </w:tc>
      </w:tr>
      <w:tr w:rsidR="00566AC9" w:rsidRPr="00E008D4">
        <w:tc>
          <w:tcPr>
            <w:tcW w:w="263" w:type="pct"/>
            <w:vMerge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5" w:type="pct"/>
            <w:vMerge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pct"/>
          </w:tcPr>
          <w:p w:rsidR="00566AC9" w:rsidRPr="00E008D4" w:rsidRDefault="00566AC9" w:rsidP="00B05F53">
            <w:pPr>
              <w:spacing w:after="0" w:line="240" w:lineRule="auto"/>
              <w:ind w:left="-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8D4">
              <w:rPr>
                <w:rFonts w:ascii="Times New Roman" w:hAnsi="Times New Roman" w:cs="Times New Roman"/>
                <w:sz w:val="20"/>
                <w:szCs w:val="20"/>
              </w:rPr>
              <w:t>Подлин-ных</w:t>
            </w:r>
          </w:p>
        </w:tc>
        <w:tc>
          <w:tcPr>
            <w:tcW w:w="356" w:type="pct"/>
          </w:tcPr>
          <w:p w:rsidR="00566AC9" w:rsidRPr="00E008D4" w:rsidRDefault="00566AC9" w:rsidP="00B05F53">
            <w:pPr>
              <w:spacing w:after="0" w:line="240" w:lineRule="auto"/>
              <w:ind w:left="-116" w:right="-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8D4">
              <w:rPr>
                <w:rFonts w:ascii="Times New Roman" w:hAnsi="Times New Roman" w:cs="Times New Roman"/>
                <w:sz w:val="20"/>
                <w:szCs w:val="20"/>
              </w:rPr>
              <w:t>Копий</w:t>
            </w:r>
          </w:p>
        </w:tc>
        <w:tc>
          <w:tcPr>
            <w:tcW w:w="497" w:type="pct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8D4">
              <w:rPr>
                <w:rFonts w:ascii="Times New Roman" w:hAnsi="Times New Roman" w:cs="Times New Roman"/>
                <w:sz w:val="20"/>
                <w:szCs w:val="20"/>
              </w:rPr>
              <w:t>Подлин-ных</w:t>
            </w:r>
          </w:p>
        </w:tc>
        <w:tc>
          <w:tcPr>
            <w:tcW w:w="426" w:type="pct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8D4">
              <w:rPr>
                <w:rFonts w:ascii="Times New Roman" w:hAnsi="Times New Roman" w:cs="Times New Roman"/>
                <w:sz w:val="20"/>
                <w:szCs w:val="20"/>
              </w:rPr>
              <w:t>В копиях</w:t>
            </w:r>
          </w:p>
        </w:tc>
        <w:tc>
          <w:tcPr>
            <w:tcW w:w="496" w:type="pct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8D4">
              <w:rPr>
                <w:rFonts w:ascii="Times New Roman" w:hAnsi="Times New Roman" w:cs="Times New Roman"/>
                <w:sz w:val="20"/>
                <w:szCs w:val="20"/>
              </w:rPr>
              <w:t>Подлин-ных</w:t>
            </w:r>
          </w:p>
        </w:tc>
        <w:tc>
          <w:tcPr>
            <w:tcW w:w="410" w:type="pct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8D4">
              <w:rPr>
                <w:rFonts w:ascii="Times New Roman" w:hAnsi="Times New Roman" w:cs="Times New Roman"/>
                <w:sz w:val="20"/>
                <w:szCs w:val="20"/>
              </w:rPr>
              <w:t>В копиях</w:t>
            </w:r>
          </w:p>
        </w:tc>
        <w:tc>
          <w:tcPr>
            <w:tcW w:w="492" w:type="pct"/>
            <w:vMerge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6AC9" w:rsidRPr="00E008D4">
        <w:trPr>
          <w:trHeight w:val="624"/>
        </w:trPr>
        <w:tc>
          <w:tcPr>
            <w:tcW w:w="263" w:type="pct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35" w:type="pct"/>
          </w:tcPr>
          <w:p w:rsidR="00566AC9" w:rsidRPr="00E008D4" w:rsidRDefault="00566AC9" w:rsidP="007F7C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Заявление о предоставлении муниципальной услуги</w:t>
            </w:r>
          </w:p>
        </w:tc>
        <w:tc>
          <w:tcPr>
            <w:tcW w:w="425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66AC9" w:rsidRPr="00E008D4" w:rsidRDefault="00566AC9" w:rsidP="00B05F53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Align w:val="center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88" o:spid="_x0000_i1025" type="#_x0000_t75" alt="Описание: квадратик белый" style="width:34.8pt;height:25.2pt;visibility:visible" o:bordertopcolor="black" o:borderleftcolor="black" o:borderbottomcolor="black" o:borderrightcolor="black">
                  <v:imagedata r:id="rId9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</w:tr>
      <w:tr w:rsidR="00566AC9" w:rsidRPr="00E008D4">
        <w:trPr>
          <w:trHeight w:val="499"/>
        </w:trPr>
        <w:tc>
          <w:tcPr>
            <w:tcW w:w="263" w:type="pct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35" w:type="pct"/>
          </w:tcPr>
          <w:p w:rsidR="00566AC9" w:rsidRPr="00E008D4" w:rsidRDefault="00566AC9" w:rsidP="00906338">
            <w:pPr>
              <w:spacing w:after="0" w:line="240" w:lineRule="auto"/>
              <w:rPr>
                <w:rFonts w:ascii="Times New Roman" w:hAnsi="Times New Roman" w:cs="Times New Roman"/>
                <w:strike/>
              </w:rPr>
            </w:pPr>
            <w:r w:rsidRPr="00E008D4">
              <w:rPr>
                <w:rFonts w:ascii="Times New Roman" w:hAnsi="Times New Roman" w:cs="Times New Roman"/>
              </w:rPr>
              <w:t>Паспорт заявителя и членов его семьи либо иной документ, предусмотренный законодательством Российской Федерации в качестве удостоверяющего личность гражданина</w:t>
            </w:r>
          </w:p>
        </w:tc>
        <w:tc>
          <w:tcPr>
            <w:tcW w:w="425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Align w:val="center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</w:rPr>
            </w:pPr>
            <w:r w:rsidRPr="00E008D4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87" o:spid="_x0000_i1026" type="#_x0000_t75" alt="Описание: квадратик белый" style="width:34.8pt;height:25.2pt;visibility:visible" o:bordertopcolor="black" o:borderleftcolor="black" o:borderbottomcolor="black" o:borderrightcolor="black">
                  <v:imagedata r:id="rId9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</w:tr>
      <w:tr w:rsidR="00566AC9" w:rsidRPr="00E008D4">
        <w:trPr>
          <w:trHeight w:val="1121"/>
        </w:trPr>
        <w:tc>
          <w:tcPr>
            <w:tcW w:w="263" w:type="pct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35" w:type="pct"/>
          </w:tcPr>
          <w:p w:rsidR="00566AC9" w:rsidRPr="00E008D4" w:rsidRDefault="00566AC9" w:rsidP="009063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Копия поквартирной карточки или выписка из домовой книги (выданная уполномоченным лицом организации, осуществляющей деятельность в сфере управления многоквартирными домами, не относящимися к  муниципальным жилым помещениям) (для членов семьи заявителя, зарегистрированных по месту жительства не в муниципальных жилых помещениях)</w:t>
            </w:r>
          </w:p>
        </w:tc>
        <w:tc>
          <w:tcPr>
            <w:tcW w:w="425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Align w:val="center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</w:rPr>
            </w:pPr>
            <w:r w:rsidRPr="00E008D4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86" o:spid="_x0000_i1027" type="#_x0000_t75" alt="Описание: квадратик белый" style="width:34.8pt;height:25.2pt;visibility:visible" o:bordertopcolor="black" o:borderleftcolor="black" o:borderbottomcolor="black" o:borderrightcolor="black">
                  <v:imagedata r:id="rId9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</w:tr>
      <w:tr w:rsidR="00566AC9" w:rsidRPr="00E008D4">
        <w:trPr>
          <w:trHeight w:val="1121"/>
        </w:trPr>
        <w:tc>
          <w:tcPr>
            <w:tcW w:w="263" w:type="pct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35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Трудовая книжка (для трудоспособных неработающих граждан, неработающих пенсионеров, инвалидов) (при наличии)</w:t>
            </w:r>
          </w:p>
        </w:tc>
        <w:tc>
          <w:tcPr>
            <w:tcW w:w="425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Align w:val="center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</w:rPr>
            </w:pPr>
            <w:r w:rsidRPr="00E008D4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9" o:spid="_x0000_i1028" type="#_x0000_t75" alt="Описание: квадратик штрих" style="width:34.8pt;height:27pt;visibility:visible" o:bordertopcolor="black" o:borderleftcolor="black" o:borderbottomcolor="black" o:borderrightcolor="black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</w:tr>
      <w:tr w:rsidR="00566AC9" w:rsidRPr="00E008D4">
        <w:trPr>
          <w:trHeight w:val="840"/>
        </w:trPr>
        <w:tc>
          <w:tcPr>
            <w:tcW w:w="263" w:type="pct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35" w:type="pct"/>
          </w:tcPr>
          <w:p w:rsidR="00566AC9" w:rsidRPr="00E008D4" w:rsidRDefault="00566AC9" w:rsidP="00015C0C">
            <w:pPr>
              <w:tabs>
                <w:tab w:val="left" w:pos="21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Сведения о наличии или отсутствии прав заявителя и членов его семьи (в т.ч. на все прежние фамилии) на недвижимое имущество и сделок с ним в Едином государственном реестре прав</w:t>
            </w:r>
          </w:p>
        </w:tc>
        <w:tc>
          <w:tcPr>
            <w:tcW w:w="425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Align w:val="center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84" o:spid="_x0000_i1029" type="#_x0000_t75" alt="Описание: квадратик сероватый" style="width:30.6pt;height:25.8pt;visibility:visible" o:bordertopcolor="black" o:borderleftcolor="black" o:borderbottomcolor="black" o:borderrightcolor="black">
                  <v:imagedata r:id="rId11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</w:tr>
      <w:tr w:rsidR="00566AC9" w:rsidRPr="00E008D4">
        <w:trPr>
          <w:trHeight w:val="985"/>
        </w:trPr>
        <w:tc>
          <w:tcPr>
            <w:tcW w:w="263" w:type="pct"/>
          </w:tcPr>
          <w:p w:rsidR="00566AC9" w:rsidRPr="00E008D4" w:rsidRDefault="00566AC9" w:rsidP="00053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35" w:type="pct"/>
          </w:tcPr>
          <w:p w:rsidR="00566AC9" w:rsidRPr="00E008D4" w:rsidRDefault="00566AC9" w:rsidP="00906338">
            <w:pPr>
              <w:tabs>
                <w:tab w:val="left" w:pos="21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 xml:space="preserve">Справка из органов технической инвентаризации о наличии или отсутствии прав собственности заявителя и членов его семьи (в т.ч. на все прежние фамилии) на объекты недвижимого имущества с указанием стоимости недвижимого имущества </w:t>
            </w:r>
          </w:p>
        </w:tc>
        <w:tc>
          <w:tcPr>
            <w:tcW w:w="425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Align w:val="center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</w:rPr>
            </w:pPr>
            <w:r w:rsidRPr="00E008D4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82" o:spid="_x0000_i1030" type="#_x0000_t75" alt="Описание: квадратик белый" style="width:34.8pt;height:25.2pt;visibility:visible" o:bordertopcolor="black" o:borderleftcolor="black" o:borderbottomcolor="black" o:borderrightcolor="black">
                  <v:imagedata r:id="rId9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</w:tr>
      <w:tr w:rsidR="00566AC9" w:rsidRPr="00E008D4">
        <w:trPr>
          <w:trHeight w:val="721"/>
        </w:trPr>
        <w:tc>
          <w:tcPr>
            <w:tcW w:w="263" w:type="pct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35" w:type="pct"/>
          </w:tcPr>
          <w:p w:rsidR="00566AC9" w:rsidRPr="00E008D4" w:rsidRDefault="00566AC9" w:rsidP="00B05F53">
            <w:pPr>
              <w:tabs>
                <w:tab w:val="left" w:pos="21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Кадастровая выписка о земельном участке с указанием кадастровой стоимости (при наличии)</w:t>
            </w:r>
          </w:p>
        </w:tc>
        <w:tc>
          <w:tcPr>
            <w:tcW w:w="425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Align w:val="center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81" o:spid="_x0000_i1031" type="#_x0000_t75" alt="Описание: квадратик сероватый" style="width:30.6pt;height:22.8pt;visibility:visible" o:bordertopcolor="black" o:borderleftcolor="black" o:borderbottomcolor="black" o:borderrightcolor="black">
                  <v:imagedata r:id="rId11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</w:tr>
      <w:tr w:rsidR="00566AC9" w:rsidRPr="00E008D4">
        <w:trPr>
          <w:trHeight w:val="985"/>
        </w:trPr>
        <w:tc>
          <w:tcPr>
            <w:tcW w:w="263" w:type="pct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35" w:type="pct"/>
          </w:tcPr>
          <w:p w:rsidR="00566AC9" w:rsidRPr="00E008D4" w:rsidRDefault="00566AC9" w:rsidP="00015C0C">
            <w:pPr>
              <w:tabs>
                <w:tab w:val="left" w:pos="21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Справка, выданная органом, осуществляющим регистрацию транспортных средств, подтверждающая правовые основания владения заявителем и членами его семьи транспортными средствами на праве собственности или отсутствие транспортных средств</w:t>
            </w:r>
          </w:p>
        </w:tc>
        <w:tc>
          <w:tcPr>
            <w:tcW w:w="425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Align w:val="center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</w:rPr>
            </w:pPr>
            <w:r w:rsidRPr="00E008D4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15" o:spid="_x0000_i1032" type="#_x0000_t75" alt="Описание: квадратик белый" style="width:34.8pt;height:25.2pt;visibility:visible" o:bordertopcolor="black" o:borderleftcolor="black" o:borderbottomcolor="black" o:borderrightcolor="black">
                  <v:imagedata r:id="rId9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</w:tr>
      <w:tr w:rsidR="00566AC9" w:rsidRPr="00E008D4">
        <w:trPr>
          <w:trHeight w:val="985"/>
        </w:trPr>
        <w:tc>
          <w:tcPr>
            <w:tcW w:w="263" w:type="pct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35" w:type="pct"/>
          </w:tcPr>
          <w:p w:rsidR="00566AC9" w:rsidRPr="00E008D4" w:rsidRDefault="00566AC9" w:rsidP="00015C0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 xml:space="preserve">Сведения о рыночной стоимости транспортного средства, самостоятельно декларируемые заявителем либо полученные на основании представленного заявителем отчета, составленного в соответствии с Федеральным законом «Об оценочной деятельности в Российской Федерации» (при наличии транспортного средства) </w:t>
            </w:r>
          </w:p>
        </w:tc>
        <w:tc>
          <w:tcPr>
            <w:tcW w:w="425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Align w:val="center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</w:rPr>
            </w:pPr>
            <w:r w:rsidRPr="00E008D4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12" o:spid="_x0000_i1033" type="#_x0000_t75" alt="Описание: квадратик штрих" style="width:34.8pt;height:27pt;visibility:visible" o:bordertopcolor="black" o:borderleftcolor="black" o:borderbottomcolor="black" o:borderrightcolor="black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566AC9" w:rsidRPr="00E008D4">
        <w:trPr>
          <w:trHeight w:val="985"/>
        </w:trPr>
        <w:tc>
          <w:tcPr>
            <w:tcW w:w="263" w:type="pct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35" w:type="pct"/>
          </w:tcPr>
          <w:p w:rsidR="00566AC9" w:rsidRPr="00E008D4" w:rsidRDefault="00566AC9" w:rsidP="00353B62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 xml:space="preserve">Сведения о рыночной стоимости предметов антиквариата и искусства, ювелирных изделий, бытовых изделий из драгоценных металлов и драгоценных камней и лома таких изделий, самостоятельно декларируемые заявителем </w:t>
            </w:r>
          </w:p>
        </w:tc>
        <w:tc>
          <w:tcPr>
            <w:tcW w:w="425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Align w:val="center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</w:rPr>
            </w:pPr>
            <w:r w:rsidRPr="00E008D4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45" o:spid="_x0000_i1034" type="#_x0000_t75" alt="Описание: квадратик штрих" style="width:34.8pt;height:27pt;visibility:visible" o:bordertopcolor="black" o:borderleftcolor="black" o:borderbottomcolor="black" o:borderrightcolor="black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</w:tr>
      <w:tr w:rsidR="00566AC9" w:rsidRPr="00E008D4">
        <w:trPr>
          <w:trHeight w:val="279"/>
        </w:trPr>
        <w:tc>
          <w:tcPr>
            <w:tcW w:w="263" w:type="pct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35" w:type="pct"/>
          </w:tcPr>
          <w:p w:rsidR="00566AC9" w:rsidRPr="00E008D4" w:rsidRDefault="00566AC9" w:rsidP="00EF69E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 xml:space="preserve">Сведения о стоимости паенакоплений в жилищно-строительных, гаражно-строительных и дачно-строительных кооперативах, заверенные должностными лицами кооперативов  </w:t>
            </w:r>
          </w:p>
        </w:tc>
        <w:tc>
          <w:tcPr>
            <w:tcW w:w="425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Align w:val="center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</w:rPr>
            </w:pPr>
            <w:r w:rsidRPr="00E008D4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47" o:spid="_x0000_i1035" type="#_x0000_t75" alt="Описание: квадратик штрих" style="width:34.8pt;height:27pt;visibility:visible" o:bordertopcolor="black" o:borderleftcolor="black" o:borderbottomcolor="black" o:borderrightcolor="black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</w:tr>
      <w:tr w:rsidR="00566AC9" w:rsidRPr="00E008D4">
        <w:trPr>
          <w:trHeight w:val="274"/>
        </w:trPr>
        <w:tc>
          <w:tcPr>
            <w:tcW w:w="263" w:type="pct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35" w:type="pct"/>
          </w:tcPr>
          <w:p w:rsidR="00566AC9" w:rsidRPr="00E008D4" w:rsidRDefault="00566AC9" w:rsidP="0048208A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 xml:space="preserve">Сведения о денежных средствах, находящихся на счетах в учреждениях банков и других кредитных учреждениях </w:t>
            </w:r>
          </w:p>
        </w:tc>
        <w:tc>
          <w:tcPr>
            <w:tcW w:w="425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Align w:val="center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</w:rPr>
            </w:pPr>
            <w:r w:rsidRPr="00E008D4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48" o:spid="_x0000_i1036" type="#_x0000_t75" alt="Описание: квадратик штрих" style="width:34.8pt;height:27pt;visibility:visible" o:bordertopcolor="black" o:borderleftcolor="black" o:borderbottomcolor="black" o:borderrightcolor="black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</w:tr>
      <w:tr w:rsidR="00566AC9" w:rsidRPr="00E008D4">
        <w:trPr>
          <w:trHeight w:val="273"/>
        </w:trPr>
        <w:tc>
          <w:tcPr>
            <w:tcW w:w="263" w:type="pct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5" w:type="pct"/>
          </w:tcPr>
          <w:p w:rsidR="00566AC9" w:rsidRPr="00E008D4" w:rsidRDefault="00566AC9" w:rsidP="00906338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 xml:space="preserve">Копии налоговых деклараций о доходах за расчетный период с отметкой налоговых органов о принятии налоговых деклараций, подтверждающие доходы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без образования юридического лица (в случае занятия предпринимательской деятельностью заявителя или членов его семьи) </w:t>
            </w:r>
          </w:p>
        </w:tc>
        <w:tc>
          <w:tcPr>
            <w:tcW w:w="425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Align w:val="center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</w:rPr>
            </w:pPr>
            <w:r w:rsidRPr="00E008D4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49" o:spid="_x0000_i1037" type="#_x0000_t75" alt="Описание: квадратик штрих" style="width:34.8pt;height:27pt;visibility:visible" o:bordertopcolor="black" o:borderleftcolor="black" o:borderbottomcolor="black" o:borderrightcolor="black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</w:tr>
      <w:tr w:rsidR="00566AC9" w:rsidRPr="00E008D4">
        <w:trPr>
          <w:trHeight w:val="985"/>
        </w:trPr>
        <w:tc>
          <w:tcPr>
            <w:tcW w:w="263" w:type="pct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35" w:type="pct"/>
          </w:tcPr>
          <w:p w:rsidR="00566AC9" w:rsidRPr="00E008D4" w:rsidRDefault="00566AC9" w:rsidP="0048208A">
            <w:pPr>
              <w:tabs>
                <w:tab w:val="left" w:pos="21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 xml:space="preserve">Справка, содержащая сведения о размере всех предусмотренных системой оплаты труда выплат, учитываемых при расчете среднего заработка в соответствии с законодательством Российской Федерации </w:t>
            </w:r>
          </w:p>
        </w:tc>
        <w:tc>
          <w:tcPr>
            <w:tcW w:w="425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Align w:val="center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</w:rPr>
            </w:pPr>
            <w:r w:rsidRPr="00E008D4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50" o:spid="_x0000_i1038" type="#_x0000_t75" alt="Описание: квадратик штрих" style="width:34.8pt;height:27pt;visibility:visible" o:bordertopcolor="black" o:borderleftcolor="black" o:borderbottomcolor="black" o:borderrightcolor="black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</w:tr>
      <w:tr w:rsidR="00566AC9" w:rsidRPr="00E008D4">
        <w:trPr>
          <w:trHeight w:val="985"/>
        </w:trPr>
        <w:tc>
          <w:tcPr>
            <w:tcW w:w="263" w:type="pct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35" w:type="pct"/>
          </w:tcPr>
          <w:p w:rsidR="00566AC9" w:rsidRPr="00E008D4" w:rsidRDefault="00566AC9" w:rsidP="0048208A">
            <w:pPr>
              <w:tabs>
                <w:tab w:val="left" w:pos="21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 xml:space="preserve">Справка о размере среднего заработка, сохраняемого в случаях, предусмотренных трудовым законодательством </w:t>
            </w:r>
          </w:p>
        </w:tc>
        <w:tc>
          <w:tcPr>
            <w:tcW w:w="425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Align w:val="center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</w:rPr>
            </w:pPr>
            <w:r w:rsidRPr="00E008D4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51" o:spid="_x0000_i1039" type="#_x0000_t75" alt="Описание: квадратик штрих" style="width:34.8pt;height:27pt;visibility:visible" o:bordertopcolor="black" o:borderleftcolor="black" o:borderbottomcolor="black" o:borderrightcolor="black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</w:tr>
      <w:tr w:rsidR="00566AC9" w:rsidRPr="00E008D4">
        <w:trPr>
          <w:trHeight w:val="562"/>
        </w:trPr>
        <w:tc>
          <w:tcPr>
            <w:tcW w:w="263" w:type="pct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635" w:type="pct"/>
          </w:tcPr>
          <w:p w:rsidR="00566AC9" w:rsidRPr="00E008D4" w:rsidRDefault="00566AC9" w:rsidP="0048208A">
            <w:pPr>
              <w:tabs>
                <w:tab w:val="left" w:pos="21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 xml:space="preserve">Справка о размере компенсации, выплачиваемой государственным органом или общественным объединением за время исполнения государственных или общественных обязанностей </w:t>
            </w:r>
          </w:p>
        </w:tc>
        <w:tc>
          <w:tcPr>
            <w:tcW w:w="425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Align w:val="center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</w:rPr>
            </w:pPr>
            <w:r w:rsidRPr="00E008D4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52" o:spid="_x0000_i1040" type="#_x0000_t75" alt="Описание: квадратик штрих" style="width:34.8pt;height:27pt;visibility:visible" o:bordertopcolor="black" o:borderleftcolor="black" o:borderbottomcolor="black" o:borderrightcolor="black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</w:tr>
      <w:tr w:rsidR="00566AC9" w:rsidRPr="00E008D4">
        <w:trPr>
          <w:trHeight w:val="985"/>
        </w:trPr>
        <w:tc>
          <w:tcPr>
            <w:tcW w:w="263" w:type="pct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635" w:type="pct"/>
          </w:tcPr>
          <w:p w:rsidR="00566AC9" w:rsidRPr="00E008D4" w:rsidRDefault="00566AC9" w:rsidP="0048208A">
            <w:pPr>
              <w:tabs>
                <w:tab w:val="left" w:pos="21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 xml:space="preserve">Справка о размере выходного пособия, выплачиваемого при увольнении, компенсации при выходе в отставку, заработной платы, сохраняемой на период трудоустройства при увольнении в связи с ликвидацией организации, сокращением численности или штата работников </w:t>
            </w:r>
          </w:p>
        </w:tc>
        <w:tc>
          <w:tcPr>
            <w:tcW w:w="425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Align w:val="center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</w:rPr>
            </w:pPr>
            <w:r w:rsidRPr="00E008D4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53" o:spid="_x0000_i1041" type="#_x0000_t75" alt="Описание: квадратик штрих" style="width:34.8pt;height:27pt;visibility:visible" o:bordertopcolor="black" o:borderleftcolor="black" o:borderbottomcolor="black" o:borderrightcolor="black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</w:tr>
      <w:tr w:rsidR="00566AC9" w:rsidRPr="00E008D4">
        <w:trPr>
          <w:trHeight w:val="985"/>
        </w:trPr>
        <w:tc>
          <w:tcPr>
            <w:tcW w:w="263" w:type="pct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35" w:type="pct"/>
          </w:tcPr>
          <w:p w:rsidR="00566AC9" w:rsidRPr="00E008D4" w:rsidRDefault="00566AC9" w:rsidP="0048208A">
            <w:pPr>
              <w:tabs>
                <w:tab w:val="left" w:pos="21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 xml:space="preserve">Справка о размере пенсии, компенсационных выплат (кроме компенсационных выплат неработающим трудоспособным лицам, осуществляющим уход за нетрудоспособными гражданами) и дополнительного ежемесячного материального обеспечения пенсионеров </w:t>
            </w:r>
          </w:p>
        </w:tc>
        <w:tc>
          <w:tcPr>
            <w:tcW w:w="425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Align w:val="center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</w:rPr>
            </w:pPr>
            <w:r w:rsidRPr="00E008D4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70" o:spid="_x0000_i1042" type="#_x0000_t75" alt="Описание: квадратик сероватый" style="width:30.6pt;height:25.8pt;visibility:visible" o:bordertopcolor="black" o:borderleftcolor="black" o:borderbottomcolor="black" o:borderrightcolor="black">
                  <v:imagedata r:id="rId11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</w:tr>
      <w:tr w:rsidR="00566AC9" w:rsidRPr="00E008D4">
        <w:trPr>
          <w:trHeight w:val="556"/>
        </w:trPr>
        <w:tc>
          <w:tcPr>
            <w:tcW w:w="263" w:type="pct"/>
          </w:tcPr>
          <w:p w:rsidR="00566AC9" w:rsidRPr="00E008D4" w:rsidRDefault="00566AC9" w:rsidP="00053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635" w:type="pct"/>
          </w:tcPr>
          <w:p w:rsidR="00566AC9" w:rsidRPr="00E008D4" w:rsidRDefault="00566AC9" w:rsidP="00A170F9">
            <w:pPr>
              <w:tabs>
                <w:tab w:val="left" w:pos="21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 xml:space="preserve">Справка о размере пенсии, компенсационных выплат  и дополнительного ежемесячного материального обеспечения пенсионеров Министерства Обороны Российской Федерации,  ФСБ России, органов внутренних дел Российской Федерации,  таможенных органов Российской Федерации и других ведомств </w:t>
            </w:r>
          </w:p>
        </w:tc>
        <w:tc>
          <w:tcPr>
            <w:tcW w:w="425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Align w:val="center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54" o:spid="_x0000_i1043" type="#_x0000_t75" alt="Описание: квадратик штрих" style="width:34.8pt;height:27pt;visibility:visible" o:bordertopcolor="black" o:borderleftcolor="black" o:borderbottomcolor="black" o:borderrightcolor="black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</w:tr>
      <w:tr w:rsidR="00566AC9" w:rsidRPr="00E008D4">
        <w:trPr>
          <w:trHeight w:val="985"/>
        </w:trPr>
        <w:tc>
          <w:tcPr>
            <w:tcW w:w="263" w:type="pct"/>
          </w:tcPr>
          <w:p w:rsidR="00566AC9" w:rsidRPr="00E008D4" w:rsidRDefault="00566AC9" w:rsidP="00053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35" w:type="pct"/>
          </w:tcPr>
          <w:p w:rsidR="00566AC9" w:rsidRPr="00E008D4" w:rsidRDefault="00566AC9" w:rsidP="0048208A">
            <w:pPr>
              <w:tabs>
                <w:tab w:val="left" w:pos="21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Справка о размере ежемесячного пожизненного содержания судей, вышедших в отставку</w:t>
            </w:r>
          </w:p>
        </w:tc>
        <w:tc>
          <w:tcPr>
            <w:tcW w:w="425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Align w:val="center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</w:rPr>
            </w:pPr>
            <w:r w:rsidRPr="00E008D4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55" o:spid="_x0000_i1044" type="#_x0000_t75" alt="Описание: квадратик штрих" style="width:34.8pt;height:27pt;visibility:visible" o:bordertopcolor="black" o:borderleftcolor="black" o:borderbottomcolor="black" o:borderrightcolor="black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</w:tr>
      <w:tr w:rsidR="00566AC9" w:rsidRPr="00E008D4">
        <w:trPr>
          <w:trHeight w:val="985"/>
        </w:trPr>
        <w:tc>
          <w:tcPr>
            <w:tcW w:w="263" w:type="pct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635" w:type="pct"/>
          </w:tcPr>
          <w:p w:rsidR="00566AC9" w:rsidRPr="00E008D4" w:rsidRDefault="00566AC9" w:rsidP="0048208A">
            <w:pPr>
              <w:tabs>
                <w:tab w:val="left" w:pos="21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 xml:space="preserve">Справка о размере стипендии, выплачиваемой обучающимся в профессиональных образовательных организациях и образовательных организациях высшего образования, аспирантам, обучающимся по очной форме по программам подготовки научно-педагогических кадров, и докторантам образовательных организаций высшего образования и научных организаций, обучающимся в духовных образовательных организациях, а также компенсационных выплатах указанным категориям граждан в период их нахождения в академическом отпуске по медицинским показаниям </w:t>
            </w:r>
          </w:p>
        </w:tc>
        <w:tc>
          <w:tcPr>
            <w:tcW w:w="425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Align w:val="center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</w:rPr>
            </w:pPr>
            <w:r w:rsidRPr="00E008D4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56" o:spid="_x0000_i1045" type="#_x0000_t75" alt="Описание: квадратик штрих" style="width:34.8pt;height:27pt;visibility:visible" o:bordertopcolor="black" o:borderleftcolor="black" o:borderbottomcolor="black" o:borderrightcolor="black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</w:tr>
      <w:tr w:rsidR="00566AC9" w:rsidRPr="00E008D4">
        <w:trPr>
          <w:trHeight w:val="556"/>
        </w:trPr>
        <w:tc>
          <w:tcPr>
            <w:tcW w:w="263" w:type="pct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635" w:type="pct"/>
          </w:tcPr>
          <w:p w:rsidR="00566AC9" w:rsidRPr="00E008D4" w:rsidRDefault="00566AC9" w:rsidP="0048208A">
            <w:pPr>
              <w:tabs>
                <w:tab w:val="left" w:pos="21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 xml:space="preserve">Справка о размере пособия по безработице, материальной помощи и иных выплат безработным гражданам, а также стипендии и материальной помощи, выплачиваемой гражданам в период  прохождения профессионального обучения и получения дополнительного профессионального образования по направлению органов службы занятости, выплат безработным гражданам, принимающим участие в общественных работах, и безработным гражданам, особо нуждающимся в социальной защите, в период их участия во временных работах, а также выплат несовершеннолетним гражданам в возрасте от 14 до 18 лет в период их участия во временных работах </w:t>
            </w:r>
          </w:p>
        </w:tc>
        <w:tc>
          <w:tcPr>
            <w:tcW w:w="425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Align w:val="center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</w:rPr>
            </w:pPr>
            <w:r w:rsidRPr="00E008D4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66" o:spid="_x0000_i1046" type="#_x0000_t75" alt="Описание: квадратик сероватый" style="width:30.6pt;height:22.8pt;visibility:visible" o:bordertopcolor="black" o:borderleftcolor="black" o:borderbottomcolor="black" o:borderrightcolor="black">
                  <v:imagedata r:id="rId11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</w:tr>
      <w:tr w:rsidR="00566AC9" w:rsidRPr="00E008D4">
        <w:trPr>
          <w:trHeight w:val="985"/>
        </w:trPr>
        <w:tc>
          <w:tcPr>
            <w:tcW w:w="263" w:type="pct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635" w:type="pct"/>
          </w:tcPr>
          <w:p w:rsidR="00566AC9" w:rsidRPr="00E008D4" w:rsidRDefault="00566AC9" w:rsidP="0048208A">
            <w:pPr>
              <w:tabs>
                <w:tab w:val="left" w:pos="21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 xml:space="preserve">Справка о размере пособия по временной нетрудоспособности, пособия по беременности и родам, а также единовременного пособия женщинам, вставшим на учет в медицинских учреждениях в ранние сроки беременности </w:t>
            </w:r>
          </w:p>
        </w:tc>
        <w:tc>
          <w:tcPr>
            <w:tcW w:w="425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Align w:val="center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</w:rPr>
            </w:pPr>
            <w:r w:rsidRPr="00E008D4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57" o:spid="_x0000_i1047" type="#_x0000_t75" alt="Описание: квадратик штрих" style="width:34.8pt;height:27pt;visibility:visible" o:bordertopcolor="black" o:borderleftcolor="black" o:borderbottomcolor="black" o:borderrightcolor="black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</w:tr>
      <w:tr w:rsidR="00566AC9" w:rsidRPr="00E008D4">
        <w:trPr>
          <w:trHeight w:val="844"/>
        </w:trPr>
        <w:tc>
          <w:tcPr>
            <w:tcW w:w="263" w:type="pct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635" w:type="pct"/>
          </w:tcPr>
          <w:p w:rsidR="00566AC9" w:rsidRPr="00E008D4" w:rsidRDefault="00566AC9" w:rsidP="0048208A">
            <w:pPr>
              <w:tabs>
                <w:tab w:val="left" w:pos="21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 xml:space="preserve">Справка о размере ежемесячного пособия на ребенка </w:t>
            </w:r>
          </w:p>
        </w:tc>
        <w:tc>
          <w:tcPr>
            <w:tcW w:w="425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Align w:val="center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</w:rPr>
            </w:pPr>
            <w:r w:rsidRPr="00E008D4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64" o:spid="_x0000_i1048" type="#_x0000_t75" alt="Описание: квадратик сероватый" style="width:30.6pt;height:20.4pt;visibility:visible" o:bordertopcolor="black" o:borderleftcolor="black" o:borderbottomcolor="black" o:borderrightcolor="black">
                  <v:imagedata r:id="rId11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</w:tr>
      <w:tr w:rsidR="00566AC9" w:rsidRPr="00E008D4">
        <w:trPr>
          <w:trHeight w:val="985"/>
        </w:trPr>
        <w:tc>
          <w:tcPr>
            <w:tcW w:w="263" w:type="pct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635" w:type="pct"/>
          </w:tcPr>
          <w:p w:rsidR="00566AC9" w:rsidRPr="00E008D4" w:rsidRDefault="00566AC9" w:rsidP="0048208A">
            <w:pPr>
              <w:tabs>
                <w:tab w:val="left" w:pos="21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 xml:space="preserve">Справка о размере ежемесячного пособия на период отпуска по уходу за ребенком до достижения им возраста 1,5 лет и  ежемесячных компенсационных выплат гражданам, состоящим в трудовых отношениях на условиях трудового договора и находящимся в отпуске по уходу за ребенком до достижения им 3-летнего возраста </w:t>
            </w:r>
          </w:p>
        </w:tc>
        <w:tc>
          <w:tcPr>
            <w:tcW w:w="425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Align w:val="center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</w:rPr>
            </w:pPr>
            <w:r w:rsidRPr="00E008D4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58" o:spid="_x0000_i1049" type="#_x0000_t75" alt="Описание: квадратик штрих" style="width:34.8pt;height:27pt;visibility:visible" o:bordertopcolor="black" o:borderleftcolor="black" o:borderbottomcolor="black" o:borderrightcolor="black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</w:tr>
      <w:tr w:rsidR="00566AC9" w:rsidRPr="00E008D4">
        <w:trPr>
          <w:trHeight w:val="985"/>
        </w:trPr>
        <w:tc>
          <w:tcPr>
            <w:tcW w:w="263" w:type="pct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635" w:type="pct"/>
          </w:tcPr>
          <w:p w:rsidR="00566AC9" w:rsidRPr="00E008D4" w:rsidRDefault="00566AC9" w:rsidP="0048208A">
            <w:pPr>
              <w:tabs>
                <w:tab w:val="left" w:pos="21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 xml:space="preserve">Справка о размере ежемесячного пособия супругам военнослужащих, проходящих военную службу по контракту, в период их проживания с супругами в местностях,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безработными, а также в период, когда супруги военнослужащих вынуждены не работать по состоянию здоровья детей, связанному с условиями проживания по месту воинской службы супруга, если по заключению учреждения здравоохранения их дети до достижения возраста 18 лет нуждаются в постороннем уходе </w:t>
            </w:r>
          </w:p>
        </w:tc>
        <w:tc>
          <w:tcPr>
            <w:tcW w:w="425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Align w:val="center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</w:rPr>
            </w:pPr>
            <w:r w:rsidRPr="00E008D4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59" o:spid="_x0000_i1050" type="#_x0000_t75" alt="Описание: квадратик штрих" style="width:34.8pt;height:27pt;visibility:visible" o:bordertopcolor="black" o:borderleftcolor="black" o:borderbottomcolor="black" o:borderrightcolor="black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</w:tr>
      <w:tr w:rsidR="00566AC9" w:rsidRPr="00E008D4">
        <w:trPr>
          <w:trHeight w:val="274"/>
        </w:trPr>
        <w:tc>
          <w:tcPr>
            <w:tcW w:w="263" w:type="pct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635" w:type="pct"/>
          </w:tcPr>
          <w:p w:rsidR="00566AC9" w:rsidRPr="00E008D4" w:rsidRDefault="00566AC9" w:rsidP="0048208A">
            <w:pPr>
              <w:tabs>
                <w:tab w:val="left" w:pos="21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 xml:space="preserve">Справка о размере ежемесячной компенсационной выплаты неработающим женам лиц рядового и начальствующего состава органов внутренних дел Российской Федерации и учреждений уголовно-исполнительной системы в отдаленных гарнизонах и местностях, где отсутствует возможность их трудоустройства </w:t>
            </w:r>
          </w:p>
        </w:tc>
        <w:tc>
          <w:tcPr>
            <w:tcW w:w="425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Align w:val="center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</w:rPr>
            </w:pPr>
            <w:r w:rsidRPr="00E008D4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61" o:spid="_x0000_i1051" type="#_x0000_t75" alt="Описание: квадратик штрих" style="width:34.8pt;height:27pt;visibility:visible" o:bordertopcolor="black" o:borderleftcolor="black" o:borderbottomcolor="black" o:borderrightcolor="black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</w:tr>
      <w:tr w:rsidR="00566AC9" w:rsidRPr="00E008D4">
        <w:trPr>
          <w:trHeight w:val="274"/>
        </w:trPr>
        <w:tc>
          <w:tcPr>
            <w:tcW w:w="263" w:type="pct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635" w:type="pct"/>
          </w:tcPr>
          <w:p w:rsidR="00566AC9" w:rsidRPr="00E008D4" w:rsidRDefault="00566AC9" w:rsidP="0048208A">
            <w:pPr>
              <w:tabs>
                <w:tab w:val="left" w:pos="21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 xml:space="preserve">Справка о размере ежемесячных страховых выплат по обязательному социальному страхованию от несчастных случаев на производстве и профессиональных заболеваний </w:t>
            </w:r>
          </w:p>
        </w:tc>
        <w:tc>
          <w:tcPr>
            <w:tcW w:w="425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Align w:val="center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</w:rPr>
            </w:pPr>
            <w:r w:rsidRPr="00E008D4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60" o:spid="_x0000_i1052" type="#_x0000_t75" alt="Описание: квадратик сероватый" style="width:30.6pt;height:22.8pt;visibility:visible" o:bordertopcolor="black" o:borderleftcolor="black" o:borderbottomcolor="black" o:borderrightcolor="black">
                  <v:imagedata r:id="rId11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</w:tr>
      <w:tr w:rsidR="00566AC9" w:rsidRPr="00E008D4">
        <w:trPr>
          <w:trHeight w:val="985"/>
        </w:trPr>
        <w:tc>
          <w:tcPr>
            <w:tcW w:w="263" w:type="pct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635" w:type="pct"/>
          </w:tcPr>
          <w:p w:rsidR="00566AC9" w:rsidRPr="00E008D4" w:rsidRDefault="00566AC9" w:rsidP="00D42651">
            <w:pPr>
              <w:tabs>
                <w:tab w:val="left" w:pos="21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 xml:space="preserve">Справка о размере надбавок и доплат ко всем видам выплат, указанных в подпункте «д»  п. 2.6 Административного регламента, и иных социальных выплат, установленных органами государственной власти  Российской Федерации, субъектов Российской Федерации, органами местного самоуправления, организациями </w:t>
            </w:r>
          </w:p>
        </w:tc>
        <w:tc>
          <w:tcPr>
            <w:tcW w:w="425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Align w:val="center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position w:val="-10"/>
              </w:rPr>
            </w:pPr>
            <w:r w:rsidRPr="00E008D4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17" o:spid="_x0000_i1053" type="#_x0000_t75" alt="Описание: квадратик штрих" style="width:34.8pt;height:27pt;visibility:visible" o:bordertopcolor="black" o:borderleftcolor="black" o:borderbottomcolor="black" o:borderrightcolor="black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</w:rPr>
            </w:pPr>
            <w:r w:rsidRPr="00E008D4">
              <w:rPr>
                <w:rFonts w:ascii="Times New Roman" w:eastAsia="Times New Roman" w:hAnsi="Times New Roman" w:cs="Times New Roman"/>
                <w:noProof/>
                <w:position w:val="-10"/>
              </w:rPr>
              <w:object w:dxaOrig="180" w:dyaOrig="340">
                <v:shape id="_x0000_i1054" type="#_x0000_t75" style="width:8.4pt;height:18.6pt" o:ole="">
                  <v:imagedata r:id="rId12" o:title=""/>
                </v:shape>
                <o:OLEObject Type="Embed" ProgID="Equation.3" ShapeID="_x0000_i1054" DrawAspect="Content" ObjectID="_1519197826" r:id="rId13"/>
              </w:object>
            </w:r>
          </w:p>
        </w:tc>
      </w:tr>
      <w:tr w:rsidR="00566AC9" w:rsidRPr="00E008D4">
        <w:trPr>
          <w:trHeight w:val="2264"/>
        </w:trPr>
        <w:tc>
          <w:tcPr>
            <w:tcW w:w="263" w:type="pct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635" w:type="pct"/>
          </w:tcPr>
          <w:p w:rsidR="00566AC9" w:rsidRPr="00E008D4" w:rsidRDefault="00566AC9" w:rsidP="0048208A">
            <w:pPr>
              <w:tabs>
                <w:tab w:val="left" w:pos="21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 xml:space="preserve">Справка о размере доходов от реализации и сдачи в аренду (наем) недвижимого имущества (земельных участков, домов, квартир, дач, гаражей), транспортных и иных механических средств, средств переработки и хранения продуктов </w:t>
            </w:r>
          </w:p>
        </w:tc>
        <w:tc>
          <w:tcPr>
            <w:tcW w:w="425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Align w:val="center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highlight w:val="lightGray"/>
              </w:rPr>
            </w:pPr>
            <w:r w:rsidRPr="00E008D4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63" o:spid="_x0000_i1055" type="#_x0000_t75" alt="Описание: квадратик штрих" style="width:34.8pt;height:27pt;visibility:visible" o:bordertopcolor="black" o:borderleftcolor="black" o:borderbottomcolor="black" o:borderrightcolor="black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</w:tr>
      <w:tr w:rsidR="00566AC9" w:rsidRPr="00E008D4">
        <w:trPr>
          <w:trHeight w:val="985"/>
        </w:trPr>
        <w:tc>
          <w:tcPr>
            <w:tcW w:w="263" w:type="pct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635" w:type="pct"/>
          </w:tcPr>
          <w:p w:rsidR="00566AC9" w:rsidRPr="00E008D4" w:rsidRDefault="00566AC9" w:rsidP="0048208A">
            <w:pPr>
              <w:tabs>
                <w:tab w:val="left" w:pos="21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 xml:space="preserve">Справка о размере доходов от реализации плодов и продукции личного подсобного хозяйства (многолетних насаждений, огородной продукции, продукционных и демонстрационных животных, птицы, пушных зверей, пчел, рыбы) </w:t>
            </w:r>
          </w:p>
        </w:tc>
        <w:tc>
          <w:tcPr>
            <w:tcW w:w="425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Align w:val="center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</w:rPr>
            </w:pPr>
            <w:r w:rsidRPr="00E008D4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65" o:spid="_x0000_i1056" type="#_x0000_t75" alt="Описание: квадратик штрих" style="width:34.8pt;height:27pt;visibility:visible" o:bordertopcolor="black" o:borderleftcolor="black" o:borderbottomcolor="black" o:borderrightcolor="black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</w:tr>
      <w:tr w:rsidR="00566AC9" w:rsidRPr="00E008D4">
        <w:trPr>
          <w:trHeight w:val="556"/>
        </w:trPr>
        <w:tc>
          <w:tcPr>
            <w:tcW w:w="263" w:type="pct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635" w:type="pct"/>
          </w:tcPr>
          <w:p w:rsidR="00566AC9" w:rsidRPr="00E008D4" w:rsidRDefault="00566AC9" w:rsidP="0048208A">
            <w:pPr>
              <w:tabs>
                <w:tab w:val="left" w:pos="21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 xml:space="preserve">Справка о размере денежного довольствия военнослужащих, сотрудников органов внутренних дел Российской Федерации, учреждений и органов уголовно-исполнительной системы, таможенных органов Российской Федерации и других органов правоохранительной службы, а также дополнительных выплат, носящих постоянный характер, и продовольственного обеспечения, </w:t>
            </w:r>
            <w:r>
              <w:rPr>
                <w:noProof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1" o:spid="_x0000_s1033" type="#_x0000_t202" style="position:absolute;margin-left:441pt;margin-top:982.8pt;width:27pt;height:18pt;z-index:251661824;visibility:visible;mso-position-horizontal-relative:text;mso-position-vertical-relative:line" fillcolor="gray">
                  <v:textbox>
                    <w:txbxContent>
                      <w:p w:rsidR="00566AC9" w:rsidRDefault="00566AC9" w:rsidP="00B05F53"/>
                    </w:txbxContent>
                  </v:textbox>
                </v:shape>
              </w:pict>
            </w:r>
            <w:r w:rsidRPr="00E008D4">
              <w:rPr>
                <w:rFonts w:ascii="Times New Roman" w:hAnsi="Times New Roman" w:cs="Times New Roman"/>
              </w:rPr>
              <w:t>установленных законодательством Российской Федерации</w:t>
            </w:r>
          </w:p>
        </w:tc>
        <w:tc>
          <w:tcPr>
            <w:tcW w:w="425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Align w:val="center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</w:rPr>
            </w:pPr>
            <w:r w:rsidRPr="00E008D4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67" o:spid="_x0000_i1057" type="#_x0000_t75" alt="Описание: квадратик штрих" style="width:34.8pt;height:27pt;visibility:visible" o:bordertopcolor="black" o:borderleftcolor="black" o:borderbottomcolor="black" o:borderrightcolor="black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</w:tr>
      <w:tr w:rsidR="00566AC9" w:rsidRPr="00E008D4">
        <w:trPr>
          <w:trHeight w:val="985"/>
        </w:trPr>
        <w:tc>
          <w:tcPr>
            <w:tcW w:w="263" w:type="pct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635" w:type="pct"/>
          </w:tcPr>
          <w:p w:rsidR="00566AC9" w:rsidRPr="00E008D4" w:rsidRDefault="00566AC9" w:rsidP="0048208A">
            <w:pPr>
              <w:tabs>
                <w:tab w:val="left" w:pos="21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Справка о размере единовременного пособия при увольнении с военной службы, из органов внутренних дел Российской Федерации, учреждений и органов уголовно-исполнительной системы, таможенных органов Российской Федерации, других органов правоохранительной службы</w:t>
            </w:r>
          </w:p>
        </w:tc>
        <w:tc>
          <w:tcPr>
            <w:tcW w:w="425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Align w:val="center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</w:rPr>
            </w:pPr>
            <w:r w:rsidRPr="00E008D4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68" o:spid="_x0000_i1058" type="#_x0000_t75" alt="Описание: квадратик штрих" style="width:34.8pt;height:27pt;visibility:visible" o:bordertopcolor="black" o:borderleftcolor="black" o:borderbottomcolor="black" o:borderrightcolor="black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</w:tr>
      <w:tr w:rsidR="00566AC9" w:rsidRPr="00E008D4">
        <w:trPr>
          <w:trHeight w:val="1265"/>
        </w:trPr>
        <w:tc>
          <w:tcPr>
            <w:tcW w:w="263" w:type="pct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635" w:type="pct"/>
          </w:tcPr>
          <w:p w:rsidR="00566AC9" w:rsidRPr="00E008D4" w:rsidRDefault="00566AC9" w:rsidP="0048208A">
            <w:pPr>
              <w:tabs>
                <w:tab w:val="left" w:pos="21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 xml:space="preserve">Справка о размере оплаты работ по договорам, заключаемым в соответствии с гражданским законодательством Российской Федерации </w:t>
            </w:r>
          </w:p>
        </w:tc>
        <w:tc>
          <w:tcPr>
            <w:tcW w:w="425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Align w:val="center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</w:rPr>
            </w:pPr>
            <w:r w:rsidRPr="00E008D4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69" o:spid="_x0000_i1059" type="#_x0000_t75" alt="Описание: квадратик штрих" style="width:34.8pt;height:27pt;visibility:visible" o:bordertopcolor="black" o:borderleftcolor="black" o:borderbottomcolor="black" o:borderrightcolor="black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566AC9" w:rsidRPr="00E008D4">
        <w:trPr>
          <w:trHeight w:val="1835"/>
        </w:trPr>
        <w:tc>
          <w:tcPr>
            <w:tcW w:w="263" w:type="pct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635" w:type="pct"/>
          </w:tcPr>
          <w:p w:rsidR="00566AC9" w:rsidRPr="00E008D4" w:rsidRDefault="00566AC9" w:rsidP="00B05F53">
            <w:pPr>
              <w:tabs>
                <w:tab w:val="left" w:pos="21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 xml:space="preserve">Справка о размере материальной помощи, оказываемой работодателями своим работникам, в том числе бывшим, уволившимся в связи с выходом на пенсию по инвалидности или по возрасту </w:t>
            </w:r>
          </w:p>
        </w:tc>
        <w:tc>
          <w:tcPr>
            <w:tcW w:w="425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Align w:val="center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</w:rPr>
            </w:pPr>
            <w:r w:rsidRPr="00E008D4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71" o:spid="_x0000_i1060" type="#_x0000_t75" alt="Описание: квадратик штрих" style="width:34.8pt;height:27pt;visibility:visible" o:bordertopcolor="black" o:borderleftcolor="black" o:borderbottomcolor="black" o:borderrightcolor="black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</w:tr>
      <w:tr w:rsidR="00566AC9" w:rsidRPr="00E008D4">
        <w:trPr>
          <w:trHeight w:val="1988"/>
        </w:trPr>
        <w:tc>
          <w:tcPr>
            <w:tcW w:w="263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635" w:type="pct"/>
          </w:tcPr>
          <w:p w:rsidR="00566AC9" w:rsidRPr="00E008D4" w:rsidRDefault="00566AC9" w:rsidP="00B05F53">
            <w:pPr>
              <w:tabs>
                <w:tab w:val="left" w:pos="21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 xml:space="preserve">Справка о размере авторских вознаграждений, получаемых в соответствии с законодательством Российской Федерации об авторском праве и смежных правах, в том числе по авторским договорам наследования </w:t>
            </w:r>
          </w:p>
        </w:tc>
        <w:tc>
          <w:tcPr>
            <w:tcW w:w="425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Align w:val="center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</w:rPr>
            </w:pPr>
            <w:r w:rsidRPr="00E008D4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72" o:spid="_x0000_i1061" type="#_x0000_t75" alt="Описание: квадратик штрих" style="width:34.8pt;height:27pt;visibility:visible" o:bordertopcolor="black" o:borderleftcolor="black" o:borderbottomcolor="black" o:borderrightcolor="black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</w:tr>
      <w:tr w:rsidR="00566AC9" w:rsidRPr="00E008D4">
        <w:trPr>
          <w:trHeight w:val="2358"/>
        </w:trPr>
        <w:tc>
          <w:tcPr>
            <w:tcW w:w="263" w:type="pct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635" w:type="pct"/>
          </w:tcPr>
          <w:p w:rsidR="00566AC9" w:rsidRPr="00E008D4" w:rsidRDefault="00566AC9" w:rsidP="00AB5B56">
            <w:pPr>
              <w:tabs>
                <w:tab w:val="left" w:pos="21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 xml:space="preserve">Справка о доходах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без образования юридического лица  </w:t>
            </w:r>
          </w:p>
        </w:tc>
        <w:tc>
          <w:tcPr>
            <w:tcW w:w="425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Align w:val="center"/>
          </w:tcPr>
          <w:p w:rsidR="00566AC9" w:rsidRPr="00E008D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</w:rPr>
            </w:pPr>
            <w:r w:rsidRPr="00E008D4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73" o:spid="_x0000_i1062" type="#_x0000_t75" alt="Описание: квадратик штрих" style="width:34.8pt;height:27pt;visibility:visible" o:bordertopcolor="black" o:borderleftcolor="black" o:borderbottomcolor="black" o:borderrightcolor="black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</w:tr>
      <w:tr w:rsidR="00566AC9" w:rsidRPr="00E008D4">
        <w:trPr>
          <w:trHeight w:val="705"/>
        </w:trPr>
        <w:tc>
          <w:tcPr>
            <w:tcW w:w="263" w:type="pct"/>
          </w:tcPr>
          <w:p w:rsidR="00566AC9" w:rsidRPr="00E008D4" w:rsidRDefault="00566AC9" w:rsidP="00AB5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635" w:type="pct"/>
          </w:tcPr>
          <w:p w:rsidR="00566AC9" w:rsidRPr="00E008D4" w:rsidRDefault="00566AC9" w:rsidP="00EF69E3">
            <w:pPr>
              <w:tabs>
                <w:tab w:val="left" w:pos="21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 xml:space="preserve">Справка о размере доходов по акциям и других доходов от участия в управлении собственностью организации </w:t>
            </w:r>
          </w:p>
        </w:tc>
        <w:tc>
          <w:tcPr>
            <w:tcW w:w="425" w:type="pct"/>
          </w:tcPr>
          <w:p w:rsidR="00566AC9" w:rsidRPr="00E008D4" w:rsidRDefault="00566AC9" w:rsidP="00AB5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</w:tcPr>
          <w:p w:rsidR="00566AC9" w:rsidRPr="00E008D4" w:rsidRDefault="00566AC9" w:rsidP="00AB5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566AC9" w:rsidRPr="00E008D4" w:rsidRDefault="00566AC9" w:rsidP="00AB5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566AC9" w:rsidRPr="00E008D4" w:rsidRDefault="00566AC9" w:rsidP="00AB5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66AC9" w:rsidRPr="00E008D4" w:rsidRDefault="00566AC9" w:rsidP="00AB5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</w:tcPr>
          <w:p w:rsidR="00566AC9" w:rsidRPr="00E008D4" w:rsidRDefault="00566AC9" w:rsidP="00AB5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Align w:val="center"/>
          </w:tcPr>
          <w:p w:rsidR="00566AC9" w:rsidRPr="00E008D4" w:rsidRDefault="00566AC9" w:rsidP="00AB5B5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</w:rPr>
            </w:pPr>
            <w:r w:rsidRPr="00E008D4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75" o:spid="_x0000_i1063" type="#_x0000_t75" alt="Описание: квадратик штрих" style="width:34.8pt;height:27pt;visibility:visible" o:bordertopcolor="black" o:borderleftcolor="black" o:borderbottomcolor="black" o:borderrightcolor="black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</w:tr>
      <w:tr w:rsidR="00566AC9" w:rsidRPr="00E008D4">
        <w:trPr>
          <w:trHeight w:val="705"/>
        </w:trPr>
        <w:tc>
          <w:tcPr>
            <w:tcW w:w="263" w:type="pct"/>
          </w:tcPr>
          <w:p w:rsidR="00566AC9" w:rsidRPr="00E008D4" w:rsidRDefault="00566AC9" w:rsidP="00AB5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635" w:type="pct"/>
          </w:tcPr>
          <w:p w:rsidR="00566AC9" w:rsidRPr="00E008D4" w:rsidRDefault="00566AC9" w:rsidP="00AB5B56">
            <w:pPr>
              <w:tabs>
                <w:tab w:val="left" w:pos="21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 xml:space="preserve">Справка о размере алиментов, получаемых членами семьи </w:t>
            </w:r>
          </w:p>
        </w:tc>
        <w:tc>
          <w:tcPr>
            <w:tcW w:w="425" w:type="pct"/>
          </w:tcPr>
          <w:p w:rsidR="00566AC9" w:rsidRPr="00E008D4" w:rsidRDefault="00566AC9" w:rsidP="00AB5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</w:tcPr>
          <w:p w:rsidR="00566AC9" w:rsidRPr="00E008D4" w:rsidRDefault="00566AC9" w:rsidP="00AB5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566AC9" w:rsidRPr="00E008D4" w:rsidRDefault="00566AC9" w:rsidP="00AB5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566AC9" w:rsidRPr="00E008D4" w:rsidRDefault="00566AC9" w:rsidP="00AB5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66AC9" w:rsidRPr="00E008D4" w:rsidRDefault="00566AC9" w:rsidP="00AB5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</w:tcPr>
          <w:p w:rsidR="00566AC9" w:rsidRPr="00E008D4" w:rsidRDefault="00566AC9" w:rsidP="00AB5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Align w:val="center"/>
          </w:tcPr>
          <w:p w:rsidR="00566AC9" w:rsidRPr="00E008D4" w:rsidRDefault="00566AC9" w:rsidP="00AB5B5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</w:rPr>
            </w:pPr>
            <w:r w:rsidRPr="00E008D4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74" o:spid="_x0000_i1064" type="#_x0000_t75" alt="Описание: квадратик штрих" style="width:34.8pt;height:27pt;visibility:visible" o:bordertopcolor="black" o:borderleftcolor="black" o:borderbottomcolor="black" o:borderrightcolor="black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</w:tr>
      <w:tr w:rsidR="00566AC9" w:rsidRPr="00E008D4">
        <w:trPr>
          <w:trHeight w:val="840"/>
        </w:trPr>
        <w:tc>
          <w:tcPr>
            <w:tcW w:w="263" w:type="pct"/>
          </w:tcPr>
          <w:p w:rsidR="00566AC9" w:rsidRPr="00E008D4" w:rsidRDefault="00566AC9" w:rsidP="00AB5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635" w:type="pct"/>
          </w:tcPr>
          <w:p w:rsidR="00566AC9" w:rsidRPr="00E008D4" w:rsidRDefault="00566AC9" w:rsidP="00AB5B56">
            <w:pPr>
              <w:tabs>
                <w:tab w:val="left" w:pos="21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 xml:space="preserve">Выписка о размере процентов, начисленных по банковским вкладам </w:t>
            </w:r>
          </w:p>
        </w:tc>
        <w:tc>
          <w:tcPr>
            <w:tcW w:w="425" w:type="pct"/>
          </w:tcPr>
          <w:p w:rsidR="00566AC9" w:rsidRPr="00E008D4" w:rsidRDefault="00566AC9" w:rsidP="00AB5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</w:tcPr>
          <w:p w:rsidR="00566AC9" w:rsidRPr="00E008D4" w:rsidRDefault="00566AC9" w:rsidP="00AB5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566AC9" w:rsidRPr="00E008D4" w:rsidRDefault="00566AC9" w:rsidP="00AB5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566AC9" w:rsidRPr="00E008D4" w:rsidRDefault="00566AC9" w:rsidP="00AB5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66AC9" w:rsidRPr="00E008D4" w:rsidRDefault="00566AC9" w:rsidP="00AB5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</w:tcPr>
          <w:p w:rsidR="00566AC9" w:rsidRPr="00E008D4" w:rsidRDefault="00566AC9" w:rsidP="00AB5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Align w:val="center"/>
          </w:tcPr>
          <w:p w:rsidR="00566AC9" w:rsidRPr="00E008D4" w:rsidRDefault="00566AC9" w:rsidP="00AB5B5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</w:rPr>
            </w:pPr>
            <w:r w:rsidRPr="00E008D4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77" o:spid="_x0000_i1065" type="#_x0000_t75" alt="Описание: квадратик штрих" style="width:34.8pt;height:27pt;visibility:visible" o:bordertopcolor="black" o:borderleftcolor="black" o:borderbottomcolor="black" o:borderrightcolor="black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</w:tr>
      <w:tr w:rsidR="00566AC9" w:rsidRPr="00E008D4">
        <w:trPr>
          <w:trHeight w:val="851"/>
        </w:trPr>
        <w:tc>
          <w:tcPr>
            <w:tcW w:w="263" w:type="pct"/>
          </w:tcPr>
          <w:p w:rsidR="00566AC9" w:rsidRPr="00E008D4" w:rsidRDefault="00566AC9" w:rsidP="00AB5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635" w:type="pct"/>
          </w:tcPr>
          <w:p w:rsidR="00566AC9" w:rsidRPr="00E008D4" w:rsidRDefault="00566AC9" w:rsidP="00AB5B56">
            <w:pPr>
              <w:tabs>
                <w:tab w:val="left" w:pos="21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 xml:space="preserve">Справка о размере наследуемых и подаренных денежных средств </w:t>
            </w:r>
          </w:p>
        </w:tc>
        <w:tc>
          <w:tcPr>
            <w:tcW w:w="425" w:type="pct"/>
          </w:tcPr>
          <w:p w:rsidR="00566AC9" w:rsidRPr="00E008D4" w:rsidRDefault="00566AC9" w:rsidP="00AB5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</w:tcPr>
          <w:p w:rsidR="00566AC9" w:rsidRPr="00E008D4" w:rsidRDefault="00566AC9" w:rsidP="00AB5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566AC9" w:rsidRPr="00E008D4" w:rsidRDefault="00566AC9" w:rsidP="00AB5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566AC9" w:rsidRPr="00E008D4" w:rsidRDefault="00566AC9" w:rsidP="00AB5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66AC9" w:rsidRPr="00E008D4" w:rsidRDefault="00566AC9" w:rsidP="00AB5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</w:tcPr>
          <w:p w:rsidR="00566AC9" w:rsidRPr="00E008D4" w:rsidRDefault="00566AC9" w:rsidP="00AB5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Align w:val="center"/>
          </w:tcPr>
          <w:p w:rsidR="00566AC9" w:rsidRPr="00E008D4" w:rsidRDefault="00566AC9" w:rsidP="00AB5B5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</w:rPr>
            </w:pPr>
            <w:r w:rsidRPr="00E008D4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76" o:spid="_x0000_i1066" type="#_x0000_t75" alt="Описание: квадратик штрих" style="width:34.8pt;height:27pt;visibility:visible" o:bordertopcolor="black" o:borderleftcolor="black" o:borderbottomcolor="black" o:borderrightcolor="black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</w:tr>
      <w:tr w:rsidR="00566AC9" w:rsidRPr="00E008D4">
        <w:trPr>
          <w:trHeight w:val="345"/>
        </w:trPr>
        <w:tc>
          <w:tcPr>
            <w:tcW w:w="263" w:type="pct"/>
          </w:tcPr>
          <w:p w:rsidR="00566AC9" w:rsidRPr="00E008D4" w:rsidRDefault="00566AC9" w:rsidP="00AB5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635" w:type="pct"/>
          </w:tcPr>
          <w:p w:rsidR="00566AC9" w:rsidRPr="00E008D4" w:rsidRDefault="00566AC9" w:rsidP="00AB5B56">
            <w:pPr>
              <w:tabs>
                <w:tab w:val="left" w:pos="21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Справка о размере денежных эквивалентов полученных членами семьи льгот и социальных гарантий, установленных органами государственной власти Российской Федерации, субъектов Российской Федерации, органами местного самоуправления</w:t>
            </w:r>
          </w:p>
        </w:tc>
        <w:tc>
          <w:tcPr>
            <w:tcW w:w="425" w:type="pct"/>
          </w:tcPr>
          <w:p w:rsidR="00566AC9" w:rsidRPr="00E008D4" w:rsidRDefault="00566AC9" w:rsidP="00AB5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</w:tcPr>
          <w:p w:rsidR="00566AC9" w:rsidRPr="00E008D4" w:rsidRDefault="00566AC9" w:rsidP="00AB5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566AC9" w:rsidRPr="00E008D4" w:rsidRDefault="00566AC9" w:rsidP="00AB5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566AC9" w:rsidRPr="00E008D4" w:rsidRDefault="00566AC9" w:rsidP="00AB5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66AC9" w:rsidRPr="00E008D4" w:rsidRDefault="00566AC9" w:rsidP="00AB5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</w:tcPr>
          <w:p w:rsidR="00566AC9" w:rsidRPr="00E008D4" w:rsidRDefault="00566AC9" w:rsidP="00AB5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Align w:val="center"/>
          </w:tcPr>
          <w:p w:rsidR="00566AC9" w:rsidRPr="00E008D4" w:rsidRDefault="00566AC9" w:rsidP="00AB5B5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</w:rPr>
            </w:pPr>
            <w:r w:rsidRPr="00E008D4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33" o:spid="_x0000_i1067" type="#_x0000_t75" alt="Описание: квадратик сероватый" style="width:30.6pt;height:22.8pt;visibility:visible" o:bordertopcolor="black" o:borderleftcolor="black" o:borderbottomcolor="black" o:borderrightcolor="black">
                  <v:imagedata r:id="rId11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</w:tr>
      <w:tr w:rsidR="00566AC9" w:rsidRPr="00E008D4">
        <w:trPr>
          <w:trHeight w:val="345"/>
        </w:trPr>
        <w:tc>
          <w:tcPr>
            <w:tcW w:w="263" w:type="pct"/>
          </w:tcPr>
          <w:p w:rsidR="00566AC9" w:rsidRPr="00E008D4" w:rsidRDefault="00566AC9" w:rsidP="00AB5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635" w:type="pct"/>
          </w:tcPr>
          <w:p w:rsidR="00566AC9" w:rsidRPr="00E008D4" w:rsidRDefault="00566AC9" w:rsidP="00AB5B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Согласие на обработку персональных данных членов семьи</w:t>
            </w:r>
          </w:p>
        </w:tc>
        <w:tc>
          <w:tcPr>
            <w:tcW w:w="425" w:type="pct"/>
          </w:tcPr>
          <w:p w:rsidR="00566AC9" w:rsidRPr="00E008D4" w:rsidRDefault="00566AC9" w:rsidP="00AB5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</w:tcPr>
          <w:p w:rsidR="00566AC9" w:rsidRPr="00E008D4" w:rsidRDefault="00566AC9" w:rsidP="00AB5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566AC9" w:rsidRPr="00E008D4" w:rsidRDefault="00566AC9" w:rsidP="00AB5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566AC9" w:rsidRPr="00E008D4" w:rsidRDefault="00566AC9" w:rsidP="00AB5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66AC9" w:rsidRPr="00E008D4" w:rsidRDefault="00566AC9" w:rsidP="00AB5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</w:tcPr>
          <w:p w:rsidR="00566AC9" w:rsidRPr="00E008D4" w:rsidRDefault="00566AC9" w:rsidP="00AB5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Align w:val="center"/>
          </w:tcPr>
          <w:p w:rsidR="00566AC9" w:rsidRPr="00E008D4" w:rsidRDefault="00566AC9" w:rsidP="00AB5B5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</w:rPr>
            </w:pPr>
            <w:r w:rsidRPr="00E008D4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14" o:spid="_x0000_i1068" type="#_x0000_t75" alt="Описание: квадратик белый" style="width:34.8pt;height:25.2pt;visibility:visible" o:bordertopcolor="black" o:borderleftcolor="black" o:borderbottomcolor="black" o:borderrightcolor="black">
                  <v:imagedata r:id="rId9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</w:tr>
    </w:tbl>
    <w:p w:rsidR="00566AC9" w:rsidRDefault="00566AC9" w:rsidP="00B05F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8537" w:type="dxa"/>
        <w:tblInd w:w="-106" w:type="dxa"/>
        <w:tblLook w:val="00A0"/>
      </w:tblPr>
      <w:tblGrid>
        <w:gridCol w:w="671"/>
        <w:gridCol w:w="8871"/>
        <w:gridCol w:w="8995"/>
      </w:tblGrid>
      <w:tr w:rsidR="00566AC9" w:rsidRPr="00E008D4">
        <w:trPr>
          <w:trHeight w:val="355"/>
        </w:trPr>
        <w:tc>
          <w:tcPr>
            <w:tcW w:w="671" w:type="dxa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w:pict>
                <v:rect id="Прямоугольник 10" o:spid="_x0000_s1034" style="position:absolute;margin-left:5.7pt;margin-top:.75pt;width:22.5pt;height:13.5pt;z-index:251659776;visibility:visible;v-text-anchor:middle" fillcolor="window">
                  <v:shadow on="t" color="black" opacity="24903f" origin=",.5" offset="0,.55556mm"/>
                  <v:path arrowok="t"/>
                </v:rect>
              </w:pict>
            </w:r>
          </w:p>
        </w:tc>
        <w:tc>
          <w:tcPr>
            <w:tcW w:w="8871" w:type="dxa"/>
          </w:tcPr>
          <w:p w:rsidR="00566AC9" w:rsidRPr="00E008D4" w:rsidRDefault="00566AC9" w:rsidP="00B05F53">
            <w:p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</w:p>
          <w:p w:rsidR="00566AC9" w:rsidRPr="00E008D4" w:rsidRDefault="00566AC9" w:rsidP="00B05F53">
            <w:p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– документы, которые заявитель должен представить самостоятельно</w:t>
            </w:r>
          </w:p>
          <w:p w:rsidR="00566AC9" w:rsidRPr="00E008D4" w:rsidRDefault="00566AC9" w:rsidP="00B05F53">
            <w:p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8995" w:type="dxa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66AC9" w:rsidRPr="00E008D4">
        <w:trPr>
          <w:trHeight w:val="431"/>
        </w:trPr>
        <w:tc>
          <w:tcPr>
            <w:tcW w:w="671" w:type="dxa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w:pict>
                <v:rect id="Прямоугольник 79" o:spid="_x0000_s1035" alt="Широкий диагональный 2" style="position:absolute;margin-left:6pt;margin-top:30.5pt;width:22.5pt;height:13.5pt;z-index:251662848;visibility:visible;mso-position-horizontal-relative:text;mso-position-vertical-relative:text;v-text-anchor:middle" fillcolor="black">
                  <v:fill r:id="rId14" o:title="" type="pattern"/>
                  <v:shadow on="t" color="black" opacity="24903f" origin=",.5" offset="0,.55556mm"/>
                </v:rect>
              </w:pict>
            </w:r>
            <w:r>
              <w:rPr>
                <w:noProof/>
                <w:lang w:eastAsia="ru-RU"/>
              </w:rPr>
              <w:pict>
                <v:rect id="Прямоугольник 8" o:spid="_x0000_s1036" style="position:absolute;margin-left:5.7pt;margin-top:1.75pt;width:22.5pt;height:13.5pt;z-index:251660800;visibility:visible;mso-position-horizontal-relative:text;mso-position-vertical-relative:text;v-text-anchor:middle" fillcolor="#969696">
                  <v:shadow on="t" color="black" opacity="24903f" origin=",.5" offset="0,.55556mm"/>
                </v:rect>
              </w:pict>
            </w:r>
          </w:p>
        </w:tc>
        <w:tc>
          <w:tcPr>
            <w:tcW w:w="8871" w:type="dxa"/>
          </w:tcPr>
          <w:p w:rsidR="00566AC9" w:rsidRPr="00E008D4" w:rsidRDefault="00566AC9" w:rsidP="00B05F53">
            <w:p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– документы, которые заявитель вправе представить по собственной инициативе</w:t>
            </w:r>
          </w:p>
          <w:p w:rsidR="00566AC9" w:rsidRPr="00E008D4" w:rsidRDefault="00566AC9" w:rsidP="00B05F53">
            <w:p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</w:p>
          <w:p w:rsidR="00566AC9" w:rsidRPr="00E008D4" w:rsidRDefault="00566AC9" w:rsidP="00B05F53">
            <w:p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E008D4">
              <w:rPr>
                <w:rFonts w:ascii="Times New Roman" w:hAnsi="Times New Roman" w:cs="Times New Roman"/>
              </w:rPr>
              <w:t>– документы, которые заявитель должен представить самостоятельно в случае, если заявитель и члены его семьи являются собственниками указанного имущества или получателями указанного вида дохода</w:t>
            </w:r>
          </w:p>
          <w:p w:rsidR="00566AC9" w:rsidRPr="00E008D4" w:rsidRDefault="00566AC9" w:rsidP="00B05F53">
            <w:p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8995" w:type="dxa"/>
          </w:tcPr>
          <w:p w:rsidR="00566AC9" w:rsidRPr="00E008D4" w:rsidRDefault="00566AC9" w:rsidP="00B05F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66AC9" w:rsidRDefault="00566AC9" w:rsidP="00B05F53">
      <w:pPr>
        <w:spacing w:after="0" w:line="240" w:lineRule="auto"/>
        <w:rPr>
          <w:rFonts w:ascii="Times New Roman" w:hAnsi="Times New Roman" w:cs="Times New Roman"/>
          <w:noProof/>
          <w:lang w:eastAsia="ru-RU"/>
        </w:rPr>
      </w:pPr>
    </w:p>
    <w:p w:rsidR="00566AC9" w:rsidRDefault="00566AC9" w:rsidP="00B05F53">
      <w:pPr>
        <w:spacing w:after="0" w:line="240" w:lineRule="auto"/>
        <w:rPr>
          <w:rFonts w:ascii="Times New Roman" w:hAnsi="Times New Roman" w:cs="Times New Roman"/>
          <w:noProof/>
          <w:lang w:eastAsia="ru-RU"/>
        </w:rPr>
      </w:pPr>
    </w:p>
    <w:p w:rsidR="00566AC9" w:rsidRPr="006C6146" w:rsidRDefault="00566AC9" w:rsidP="00B05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6146">
        <w:rPr>
          <w:rFonts w:ascii="Times New Roman" w:hAnsi="Times New Roman" w:cs="Times New Roman"/>
          <w:sz w:val="28"/>
          <w:szCs w:val="28"/>
        </w:rPr>
        <w:t xml:space="preserve">_________________________________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C6146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566AC9" w:rsidRPr="00E106EF" w:rsidRDefault="00566AC9" w:rsidP="00B05F53">
      <w:pPr>
        <w:spacing w:after="0" w:line="240" w:lineRule="auto"/>
        <w:rPr>
          <w:rFonts w:ascii="Times New Roman" w:hAnsi="Times New Roman" w:cs="Times New Roman"/>
        </w:rPr>
      </w:pPr>
      <w:r w:rsidRPr="00E106EF">
        <w:rPr>
          <w:rFonts w:ascii="Times New Roman" w:hAnsi="Times New Roman" w:cs="Times New Roman"/>
          <w:sz w:val="20"/>
          <w:szCs w:val="20"/>
        </w:rPr>
        <w:t>(должность сотрудника, принявшего документы</w:t>
      </w:r>
      <w:r w:rsidRPr="00E106EF">
        <w:rPr>
          <w:rFonts w:ascii="Times New Roman" w:hAnsi="Times New Roman" w:cs="Times New Roman"/>
        </w:rPr>
        <w:t xml:space="preserve">)                                             </w:t>
      </w:r>
      <w:r w:rsidRPr="00E106EF">
        <w:rPr>
          <w:rFonts w:ascii="Times New Roman" w:hAnsi="Times New Roman" w:cs="Times New Roman"/>
          <w:sz w:val="20"/>
          <w:szCs w:val="20"/>
        </w:rPr>
        <w:t>(подпись, Ф.И.О.)</w:t>
      </w:r>
    </w:p>
    <w:p w:rsidR="00566AC9" w:rsidRPr="006C6146" w:rsidRDefault="00566AC9" w:rsidP="00B05F53">
      <w:pPr>
        <w:spacing w:after="0" w:line="240" w:lineRule="auto"/>
        <w:rPr>
          <w:rFonts w:ascii="Times New Roman" w:hAnsi="Times New Roman" w:cs="Times New Roman"/>
        </w:rPr>
      </w:pPr>
      <w:r w:rsidRPr="006C6146">
        <w:rPr>
          <w:rFonts w:ascii="Times New Roman" w:hAnsi="Times New Roman" w:cs="Times New Roman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</w:t>
      </w:r>
      <w:r w:rsidRPr="006C6146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</w:t>
      </w:r>
      <w:r w:rsidRPr="006C6146">
        <w:rPr>
          <w:rFonts w:ascii="Times New Roman" w:hAnsi="Times New Roman" w:cs="Times New Roman"/>
        </w:rPr>
        <w:t xml:space="preserve">     ____________________________________</w:t>
      </w:r>
    </w:p>
    <w:p w:rsidR="00566AC9" w:rsidRPr="00E106EF" w:rsidRDefault="00566AC9" w:rsidP="00B05F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C6146">
        <w:rPr>
          <w:rFonts w:ascii="Times New Roman" w:hAnsi="Times New Roman" w:cs="Times New Roman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6C6146">
        <w:rPr>
          <w:rFonts w:ascii="Times New Roman" w:hAnsi="Times New Roman" w:cs="Times New Roman"/>
        </w:rPr>
        <w:t xml:space="preserve">          </w:t>
      </w:r>
      <w:r w:rsidRPr="00E106EF">
        <w:rPr>
          <w:rFonts w:ascii="Times New Roman" w:hAnsi="Times New Roman" w:cs="Times New Roman"/>
          <w:sz w:val="20"/>
          <w:szCs w:val="20"/>
        </w:rPr>
        <w:t xml:space="preserve">дата выдачи расписки (указывается </w:t>
      </w:r>
    </w:p>
    <w:p w:rsidR="00566AC9" w:rsidRPr="006C6146" w:rsidRDefault="00566AC9" w:rsidP="00B05F53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106E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сотрудником, принявшим документы)</w:t>
      </w:r>
    </w:p>
    <w:p w:rsidR="00566AC9" w:rsidRPr="006C6146" w:rsidRDefault="00566AC9" w:rsidP="00B05F53">
      <w:pPr>
        <w:spacing w:after="0" w:line="240" w:lineRule="auto"/>
        <w:rPr>
          <w:rFonts w:ascii="Times New Roman" w:hAnsi="Times New Roman" w:cs="Times New Roman"/>
        </w:rPr>
      </w:pPr>
      <w:r w:rsidRPr="006C6146">
        <w:rPr>
          <w:rFonts w:ascii="Times New Roman" w:hAnsi="Times New Roman" w:cs="Times New Roman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</w:t>
      </w:r>
      <w:r w:rsidRPr="006C6146">
        <w:rPr>
          <w:rFonts w:ascii="Times New Roman" w:hAnsi="Times New Roman" w:cs="Times New Roman"/>
        </w:rPr>
        <w:t xml:space="preserve">    ____________________________________</w:t>
      </w:r>
    </w:p>
    <w:p w:rsidR="00566AC9" w:rsidRPr="00E106EF" w:rsidRDefault="00566AC9" w:rsidP="00B05F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C6146">
        <w:rPr>
          <w:rFonts w:ascii="Times New Roman" w:hAnsi="Times New Roman" w:cs="Times New Roman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</w:t>
      </w:r>
      <w:r w:rsidRPr="006C6146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</w:t>
      </w:r>
      <w:r w:rsidRPr="006C6146">
        <w:rPr>
          <w:rFonts w:ascii="Times New Roman" w:hAnsi="Times New Roman" w:cs="Times New Roman"/>
        </w:rPr>
        <w:t xml:space="preserve">       </w:t>
      </w:r>
      <w:r w:rsidRPr="00E106EF">
        <w:rPr>
          <w:rFonts w:ascii="Times New Roman" w:hAnsi="Times New Roman" w:cs="Times New Roman"/>
          <w:sz w:val="20"/>
          <w:szCs w:val="20"/>
        </w:rPr>
        <w:t xml:space="preserve">дата, время получения результата (указывается </w:t>
      </w:r>
    </w:p>
    <w:p w:rsidR="00566AC9" w:rsidRPr="00E106EF" w:rsidRDefault="00566AC9" w:rsidP="00B05F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106E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сотрудником, принявшим документы)</w:t>
      </w:r>
    </w:p>
    <w:p w:rsidR="00566AC9" w:rsidRPr="006C6146" w:rsidRDefault="00566AC9" w:rsidP="00B05F53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566AC9" w:rsidRPr="008604F1" w:rsidRDefault="00566AC9" w:rsidP="00B05F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04F1">
        <w:rPr>
          <w:rFonts w:ascii="Times New Roman" w:hAnsi="Times New Roman" w:cs="Times New Roman"/>
          <w:sz w:val="24"/>
          <w:szCs w:val="24"/>
        </w:rPr>
        <w:t>В случае неполучения документов в указанный срок они будут отправлены почтовым отправлением</w:t>
      </w:r>
    </w:p>
    <w:p w:rsidR="00566AC9" w:rsidRPr="006C6146" w:rsidRDefault="00566AC9" w:rsidP="00B05F53">
      <w:pPr>
        <w:spacing w:after="0" w:line="240" w:lineRule="auto"/>
        <w:rPr>
          <w:rFonts w:ascii="Times New Roman" w:hAnsi="Times New Roman" w:cs="Times New Roman"/>
        </w:rPr>
      </w:pPr>
      <w:r w:rsidRPr="006C6146">
        <w:rPr>
          <w:rFonts w:ascii="Times New Roman" w:hAnsi="Times New Roman" w:cs="Times New Roman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</w:t>
      </w:r>
      <w:r w:rsidRPr="006C6146">
        <w:rPr>
          <w:rFonts w:ascii="Times New Roman" w:hAnsi="Times New Roman" w:cs="Times New Roman"/>
        </w:rPr>
        <w:t xml:space="preserve">        ___________________________________</w:t>
      </w:r>
    </w:p>
    <w:p w:rsidR="00566AC9" w:rsidRPr="00E106EF" w:rsidRDefault="00566AC9" w:rsidP="00B05F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C6146">
        <w:rPr>
          <w:rFonts w:ascii="Times New Roman" w:hAnsi="Times New Roman" w:cs="Times New Roman"/>
        </w:rPr>
        <w:t xml:space="preserve">                                                                </w:t>
      </w:r>
      <w:r>
        <w:rPr>
          <w:rFonts w:ascii="Times New Roman" w:hAnsi="Times New Roman" w:cs="Times New Roman"/>
        </w:rPr>
        <w:t xml:space="preserve">                  </w:t>
      </w:r>
      <w:r w:rsidRPr="006C6146">
        <w:rPr>
          <w:rFonts w:ascii="Times New Roman" w:hAnsi="Times New Roman" w:cs="Times New Roman"/>
        </w:rPr>
        <w:t xml:space="preserve">                    </w:t>
      </w:r>
      <w:r w:rsidRPr="006C6146">
        <w:rPr>
          <w:rFonts w:ascii="Times New Roman" w:hAnsi="Times New Roman" w:cs="Times New Roman"/>
          <w:sz w:val="20"/>
          <w:szCs w:val="20"/>
        </w:rPr>
        <w:t xml:space="preserve">       </w:t>
      </w:r>
      <w:r w:rsidRPr="00E106EF">
        <w:rPr>
          <w:rFonts w:ascii="Times New Roman" w:hAnsi="Times New Roman" w:cs="Times New Roman"/>
          <w:sz w:val="20"/>
          <w:szCs w:val="20"/>
        </w:rPr>
        <w:t>(фамилия, инициалы, подпись заявителя)</w:t>
      </w:r>
    </w:p>
    <w:p w:rsidR="00566AC9" w:rsidRPr="006C6146" w:rsidRDefault="00566AC9" w:rsidP="00B05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6146">
        <w:rPr>
          <w:rFonts w:ascii="Times New Roman" w:hAnsi="Times New Roman" w:cs="Times New Roman"/>
          <w:sz w:val="28"/>
          <w:szCs w:val="28"/>
        </w:rPr>
        <w:t xml:space="preserve">___________________________________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C6146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</w:p>
    <w:p w:rsidR="00566AC9" w:rsidRPr="00E106EF" w:rsidRDefault="00566AC9" w:rsidP="00B05F53">
      <w:pPr>
        <w:spacing w:after="0" w:line="240" w:lineRule="auto"/>
        <w:rPr>
          <w:rFonts w:ascii="Times New Roman" w:hAnsi="Times New Roman" w:cs="Times New Roman"/>
        </w:rPr>
      </w:pPr>
      <w:r w:rsidRPr="00E106EF">
        <w:rPr>
          <w:rFonts w:ascii="Times New Roman" w:hAnsi="Times New Roman" w:cs="Times New Roman"/>
        </w:rPr>
        <w:t xml:space="preserve">(должность сотрудника, выдавшего документы)                            </w:t>
      </w:r>
      <w:r w:rsidRPr="00E106EF">
        <w:rPr>
          <w:rFonts w:ascii="Times New Roman" w:hAnsi="Times New Roman" w:cs="Times New Roman"/>
          <w:sz w:val="20"/>
          <w:szCs w:val="20"/>
        </w:rPr>
        <w:t>(подпись, фамилия, инициалы)</w:t>
      </w:r>
    </w:p>
    <w:p w:rsidR="00566AC9" w:rsidRPr="006C6146" w:rsidRDefault="00566AC9" w:rsidP="00B05F5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6C6146">
        <w:rPr>
          <w:rFonts w:ascii="Times New Roman" w:hAnsi="Times New Roman" w:cs="Times New Roman"/>
          <w:i/>
          <w:iCs/>
        </w:rPr>
        <w:t xml:space="preserve">__________________________           </w:t>
      </w:r>
      <w:r>
        <w:rPr>
          <w:rFonts w:ascii="Times New Roman" w:hAnsi="Times New Roman" w:cs="Times New Roman"/>
          <w:i/>
          <w:iCs/>
        </w:rPr>
        <w:t xml:space="preserve">                       </w:t>
      </w:r>
      <w:r w:rsidRPr="006C6146">
        <w:rPr>
          <w:rFonts w:ascii="Times New Roman" w:hAnsi="Times New Roman" w:cs="Times New Roman"/>
          <w:i/>
          <w:iCs/>
        </w:rPr>
        <w:t xml:space="preserve">   ____________________________________________</w:t>
      </w:r>
    </w:p>
    <w:p w:rsidR="00566AC9" w:rsidRPr="00E106EF" w:rsidRDefault="00566AC9" w:rsidP="00B05F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106EF">
        <w:rPr>
          <w:rFonts w:ascii="Times New Roman" w:hAnsi="Times New Roman" w:cs="Times New Roman"/>
          <w:sz w:val="20"/>
          <w:szCs w:val="20"/>
        </w:rPr>
        <w:t>(дата выдачи (получения) документов)                      (фамилия, инициалы, подпись лица, получившего документы)</w:t>
      </w:r>
    </w:p>
    <w:p w:rsidR="00566AC9" w:rsidRPr="005F6559" w:rsidRDefault="00566AC9" w:rsidP="00B05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Pr="004D0298" w:rsidRDefault="00566AC9" w:rsidP="004D0298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ru-RU"/>
        </w:rPr>
      </w:pPr>
      <w:r w:rsidRPr="004D0298">
        <w:rPr>
          <w:rFonts w:ascii="Times New Roman" w:hAnsi="Times New Roman" w:cs="Times New Roman"/>
          <w:sz w:val="28"/>
          <w:szCs w:val="28"/>
          <w:lang w:eastAsia="ru-RU"/>
        </w:rPr>
        <w:t>Приложение № 6</w:t>
      </w:r>
    </w:p>
    <w:p w:rsidR="00566AC9" w:rsidRPr="004D0298" w:rsidRDefault="00566AC9" w:rsidP="004D0298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0298">
        <w:rPr>
          <w:rFonts w:ascii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566AC9" w:rsidRDefault="00566AC9" w:rsidP="00B05F53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Pr="00D70E31" w:rsidRDefault="00566AC9" w:rsidP="00D70E31">
      <w:pPr>
        <w:suppressAutoHyphens/>
        <w:spacing w:after="0" w:line="240" w:lineRule="auto"/>
        <w:ind w:firstLine="5423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566AC9" w:rsidRPr="00353B62" w:rsidRDefault="00566AC9" w:rsidP="00D70E31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353B62">
        <w:rPr>
          <w:rFonts w:ascii="Times New Roman" w:hAnsi="Times New Roman" w:cs="Times New Roman"/>
          <w:i/>
          <w:iCs/>
          <w:sz w:val="24"/>
          <w:szCs w:val="24"/>
        </w:rPr>
        <w:t>МКУ ГОРОДСКОГО ОКРУГА «ГОРОД КАЛИНИНГРАД»</w:t>
      </w:r>
    </w:p>
    <w:p w:rsidR="00566AC9" w:rsidRPr="00D70E31" w:rsidRDefault="00566AC9" w:rsidP="00D70E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353B62">
        <w:rPr>
          <w:rFonts w:ascii="Times New Roman" w:hAnsi="Times New Roman" w:cs="Times New Roman"/>
          <w:i/>
          <w:iCs/>
          <w:sz w:val="24"/>
          <w:szCs w:val="24"/>
        </w:rPr>
        <w:t>«МНОГОФУНКЦИОНАЛЬНЫЙ ЦЕНТР ПРЕДОСТАВЛЕНИЯ ГОСУДАРСТВЕННЫХ И МУНИЦИПАЛЬНЫХ УСЛУГ»</w:t>
      </w:r>
    </w:p>
    <w:p w:rsidR="00566AC9" w:rsidRPr="00AB55C5" w:rsidRDefault="00566AC9" w:rsidP="00B05F53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66AC9" w:rsidRPr="00B05F53" w:rsidRDefault="00566AC9" w:rsidP="00B05F53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Pr="00B05F53" w:rsidRDefault="00566AC9" w:rsidP="00B05F53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  <w:r w:rsidRPr="00B05F53">
        <w:rPr>
          <w:rFonts w:ascii="Times New Roman" w:hAnsi="Times New Roman" w:cs="Times New Roman"/>
          <w:lang w:eastAsia="ru-RU"/>
        </w:rPr>
        <w:t xml:space="preserve">УВЕДОМЛЕНИЕ </w:t>
      </w:r>
    </w:p>
    <w:p w:rsidR="00566AC9" w:rsidRPr="00B05F53" w:rsidRDefault="00566AC9" w:rsidP="00B05F53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  <w:r w:rsidRPr="00B05F53">
        <w:rPr>
          <w:rFonts w:ascii="Times New Roman" w:hAnsi="Times New Roman" w:cs="Times New Roman"/>
          <w:lang w:eastAsia="ru-RU"/>
        </w:rPr>
        <w:t>ОБ ОТКАЗЕ В ПРИЕМЕ ОТ ЗАЯВИТЕЛЯ ДОКУМЕНТОВ ДЛЯ</w:t>
      </w:r>
    </w:p>
    <w:p w:rsidR="00566AC9" w:rsidRPr="00B05F53" w:rsidRDefault="00566AC9" w:rsidP="00B05F53">
      <w:pPr>
        <w:spacing w:after="0" w:line="240" w:lineRule="auto"/>
        <w:ind w:right="-143"/>
        <w:jc w:val="center"/>
        <w:rPr>
          <w:rFonts w:ascii="Times New Roman" w:hAnsi="Times New Roman" w:cs="Times New Roman"/>
          <w:lang w:eastAsia="ru-RU"/>
        </w:rPr>
      </w:pPr>
      <w:r w:rsidRPr="00B05F53">
        <w:rPr>
          <w:rFonts w:ascii="Times New Roman" w:hAnsi="Times New Roman" w:cs="Times New Roman"/>
          <w:lang w:eastAsia="ru-RU"/>
        </w:rPr>
        <w:t xml:space="preserve"> ПРЕДОСТАВЛЕНИЯ МУНИЦИПАЛЬНОЙ УСЛУГИ  ПО  ПРИЗНАНИЮ  ГРАЖДАН  МАЛОИМУЩИМИ  В  ЦЕЛЯХ ОСВОБОЖДЕНИЯ ОТ ВНЕСЕНИЯ  ПЛАТЫ  ЗА ПОЛЬЗОВАНИЕ  ЖИЛЫМ  ПОМЕЩЕНИЕМ  (ПЛАТЫ  ЗА  НАЕМ)</w:t>
      </w:r>
    </w:p>
    <w:p w:rsidR="00566AC9" w:rsidRPr="00B05F53" w:rsidRDefault="00566AC9" w:rsidP="00B05F53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  <w:r w:rsidRPr="00B05F53">
        <w:rPr>
          <w:rFonts w:ascii="Times New Roman" w:hAnsi="Times New Roman" w:cs="Times New Roman"/>
          <w:lang w:eastAsia="ru-RU"/>
        </w:rPr>
        <w:t>.</w:t>
      </w:r>
    </w:p>
    <w:p w:rsidR="00566AC9" w:rsidRPr="00B05F53" w:rsidRDefault="00566AC9" w:rsidP="00B05F53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  <w:r w:rsidRPr="00B05F53">
        <w:rPr>
          <w:rFonts w:ascii="Times New Roman" w:hAnsi="Times New Roman" w:cs="Times New Roman"/>
          <w:lang w:eastAsia="ru-RU"/>
        </w:rPr>
        <w:t xml:space="preserve">Исх. №_______ от «___»______ 20___г., код услуги </w:t>
      </w:r>
      <w:r>
        <w:rPr>
          <w:rFonts w:ascii="Times New Roman" w:hAnsi="Times New Roman" w:cs="Times New Roman"/>
          <w:lang w:eastAsia="ru-RU"/>
        </w:rPr>
        <w:t>360</w:t>
      </w:r>
      <w:r w:rsidRPr="00B05F53">
        <w:rPr>
          <w:rFonts w:ascii="Times New Roman" w:hAnsi="Times New Roman" w:cs="Times New Roman"/>
          <w:lang w:eastAsia="ru-RU"/>
        </w:rPr>
        <w:t>-</w:t>
      </w:r>
      <w:r>
        <w:rPr>
          <w:rFonts w:ascii="Times New Roman" w:hAnsi="Times New Roman" w:cs="Times New Roman"/>
          <w:lang w:eastAsia="ru-RU"/>
        </w:rPr>
        <w:t>14</w:t>
      </w:r>
      <w:r w:rsidRPr="00B05F53">
        <w:rPr>
          <w:rFonts w:ascii="Times New Roman" w:hAnsi="Times New Roman" w:cs="Times New Roman"/>
          <w:lang w:eastAsia="ru-RU"/>
        </w:rPr>
        <w:t>/у</w:t>
      </w:r>
    </w:p>
    <w:p w:rsidR="00566AC9" w:rsidRPr="00B05F53" w:rsidRDefault="00566AC9" w:rsidP="00B05F53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566AC9" w:rsidRPr="00B05F53" w:rsidRDefault="00566AC9" w:rsidP="00B05F53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B05F53">
        <w:rPr>
          <w:rFonts w:ascii="Times New Roman" w:hAnsi="Times New Roman" w:cs="Times New Roman"/>
          <w:sz w:val="28"/>
          <w:szCs w:val="28"/>
          <w:lang w:eastAsia="ru-RU"/>
        </w:rPr>
        <w:t>Дан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B05F53">
        <w:rPr>
          <w:rFonts w:ascii="Times New Roman" w:hAnsi="Times New Roman" w:cs="Times New Roman"/>
          <w:sz w:val="28"/>
          <w:szCs w:val="28"/>
          <w:lang w:eastAsia="ru-RU"/>
        </w:rPr>
        <w:t xml:space="preserve"> заявителю </w:t>
      </w:r>
      <w:r w:rsidRPr="00B05F53">
        <w:rPr>
          <w:rFonts w:ascii="Times New Roman" w:hAnsi="Times New Roman" w:cs="Times New Roman"/>
          <w:lang w:eastAsia="ru-RU"/>
        </w:rPr>
        <w:t>______________________________________________________________________</w:t>
      </w:r>
    </w:p>
    <w:p w:rsidR="00566AC9" w:rsidRPr="00B05F53" w:rsidRDefault="00566AC9" w:rsidP="00B05F53">
      <w:pPr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B05F53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</w:t>
      </w:r>
      <w:r w:rsidRPr="00B05F53">
        <w:rPr>
          <w:rFonts w:ascii="Times New Roman" w:hAnsi="Times New Roman" w:cs="Times New Roman"/>
          <w:sz w:val="24"/>
          <w:szCs w:val="24"/>
          <w:lang w:eastAsia="ar-SA"/>
        </w:rPr>
        <w:t xml:space="preserve">          (указывается Ф.И.О. (последнее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</w:rPr>
        <w:t>–</w:t>
      </w:r>
      <w:r w:rsidRPr="00B05F53">
        <w:rPr>
          <w:rFonts w:ascii="Times New Roman" w:hAnsi="Times New Roman" w:cs="Times New Roman"/>
          <w:sz w:val="24"/>
          <w:szCs w:val="24"/>
          <w:lang w:eastAsia="ar-SA"/>
        </w:rPr>
        <w:t xml:space="preserve"> при наличии)  заявителя либо  </w:t>
      </w:r>
    </w:p>
    <w:p w:rsidR="00566AC9" w:rsidRPr="00B05F53" w:rsidRDefault="00566AC9" w:rsidP="00B05F53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B05F53">
        <w:rPr>
          <w:rFonts w:ascii="Times New Roman" w:hAnsi="Times New Roman" w:cs="Times New Roman"/>
          <w:sz w:val="24"/>
          <w:szCs w:val="24"/>
          <w:lang w:eastAsia="ar-SA"/>
        </w:rPr>
        <w:t>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ar-SA"/>
        </w:rPr>
        <w:t>__</w:t>
      </w:r>
      <w:r w:rsidRPr="00B05F53">
        <w:rPr>
          <w:rFonts w:ascii="Times New Roman" w:hAnsi="Times New Roman" w:cs="Times New Roman"/>
          <w:sz w:val="24"/>
          <w:szCs w:val="24"/>
          <w:lang w:eastAsia="ar-SA"/>
        </w:rPr>
        <w:t>_____________________, представителя заявителя)</w:t>
      </w:r>
    </w:p>
    <w:p w:rsidR="00566AC9" w:rsidRPr="00B05F53" w:rsidRDefault="00566AC9" w:rsidP="00B05F53">
      <w:pPr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B05F53">
        <w:rPr>
          <w:rFonts w:ascii="Times New Roman" w:hAnsi="Times New Roman" w:cs="Times New Roman"/>
          <w:sz w:val="28"/>
          <w:szCs w:val="28"/>
          <w:lang w:eastAsia="ar-SA"/>
        </w:rPr>
        <w:t>о том, что на приеме ________</w:t>
      </w:r>
      <w:r>
        <w:rPr>
          <w:rFonts w:ascii="Times New Roman" w:hAnsi="Times New Roman" w:cs="Times New Roman"/>
          <w:sz w:val="28"/>
          <w:szCs w:val="28"/>
          <w:lang w:eastAsia="ar-SA"/>
        </w:rPr>
        <w:t>_______</w:t>
      </w:r>
      <w:r w:rsidRPr="00B05F53">
        <w:rPr>
          <w:rFonts w:ascii="Times New Roman" w:hAnsi="Times New Roman" w:cs="Times New Roman"/>
          <w:sz w:val="28"/>
          <w:szCs w:val="28"/>
          <w:lang w:eastAsia="ar-SA"/>
        </w:rPr>
        <w:t>________________________пред</w:t>
      </w:r>
      <w:r>
        <w:rPr>
          <w:rFonts w:ascii="Times New Roman" w:hAnsi="Times New Roman" w:cs="Times New Roman"/>
          <w:sz w:val="28"/>
          <w:szCs w:val="28"/>
          <w:lang w:eastAsia="ar-SA"/>
        </w:rPr>
        <w:t>ставлены</w:t>
      </w:r>
    </w:p>
    <w:p w:rsidR="00566AC9" w:rsidRPr="00B05F53" w:rsidRDefault="00566AC9" w:rsidP="00B05F53">
      <w:pPr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B05F53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</w:t>
      </w:r>
      <w:r w:rsidRPr="00B05F53">
        <w:rPr>
          <w:rFonts w:ascii="Times New Roman" w:hAnsi="Times New Roman" w:cs="Times New Roman"/>
          <w:sz w:val="24"/>
          <w:szCs w:val="24"/>
          <w:lang w:eastAsia="ar-SA"/>
        </w:rPr>
        <w:t>(указать дату и время приема)</w:t>
      </w:r>
    </w:p>
    <w:p w:rsidR="00566AC9" w:rsidRPr="00B05F53" w:rsidRDefault="00566AC9" w:rsidP="00B05F53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05F53">
        <w:rPr>
          <w:rFonts w:ascii="Times New Roman" w:hAnsi="Times New Roman" w:cs="Times New Roman"/>
          <w:sz w:val="28"/>
          <w:szCs w:val="28"/>
          <w:lang w:eastAsia="ar-SA"/>
        </w:rPr>
        <w:t xml:space="preserve">документы, необходимые для предоставления муниципальной услуги по признанию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граждан </w:t>
      </w:r>
      <w:r w:rsidRPr="00B05F53">
        <w:rPr>
          <w:rFonts w:ascii="Times New Roman" w:hAnsi="Times New Roman" w:cs="Times New Roman"/>
          <w:sz w:val="28"/>
          <w:szCs w:val="28"/>
          <w:lang w:eastAsia="ar-SA"/>
        </w:rPr>
        <w:t>малоимущим</w:t>
      </w:r>
      <w:r>
        <w:rPr>
          <w:rFonts w:ascii="Times New Roman" w:hAnsi="Times New Roman" w:cs="Times New Roman"/>
          <w:sz w:val="28"/>
          <w:szCs w:val="28"/>
          <w:lang w:eastAsia="ar-SA"/>
        </w:rPr>
        <w:t>и</w:t>
      </w:r>
      <w:r w:rsidRPr="00B05F53">
        <w:rPr>
          <w:rFonts w:ascii="Times New Roman" w:hAnsi="Times New Roman" w:cs="Times New Roman"/>
          <w:sz w:val="28"/>
          <w:szCs w:val="28"/>
          <w:lang w:eastAsia="ar-SA"/>
        </w:rPr>
        <w:t xml:space="preserve"> в целях освобождения от внесения платы за пользование жилым помещением (платы за наем)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566AC9" w:rsidRPr="00B05F53" w:rsidRDefault="00566AC9" w:rsidP="00B05F53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66AC9" w:rsidRPr="00B05F53" w:rsidRDefault="00566AC9" w:rsidP="00B05F53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05F53">
        <w:rPr>
          <w:rFonts w:ascii="Times New Roman" w:hAnsi="Times New Roman" w:cs="Times New Roman"/>
          <w:sz w:val="28"/>
          <w:szCs w:val="28"/>
          <w:lang w:eastAsia="ar-SA"/>
        </w:rPr>
        <w:t>По результатам рассмотрения предоставленных документов мною,__________________________________________________</w:t>
      </w:r>
      <w:r>
        <w:rPr>
          <w:rFonts w:ascii="Times New Roman" w:hAnsi="Times New Roman" w:cs="Times New Roman"/>
          <w:sz w:val="28"/>
          <w:szCs w:val="28"/>
          <w:lang w:eastAsia="ar-SA"/>
        </w:rPr>
        <w:t>__</w:t>
      </w:r>
      <w:r w:rsidRPr="00B05F53">
        <w:rPr>
          <w:rFonts w:ascii="Times New Roman" w:hAnsi="Times New Roman" w:cs="Times New Roman"/>
          <w:sz w:val="28"/>
          <w:szCs w:val="28"/>
          <w:lang w:eastAsia="ar-SA"/>
        </w:rPr>
        <w:t>__________,</w:t>
      </w:r>
    </w:p>
    <w:p w:rsidR="00566AC9" w:rsidRPr="00A76BB4" w:rsidRDefault="00566AC9" w:rsidP="00B05F53">
      <w:pPr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  <w:lang w:eastAsia="ar-SA"/>
        </w:rPr>
      </w:pPr>
      <w:r w:rsidRPr="00A76BB4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(должность, фамилия, инициалы специалиста)</w:t>
      </w:r>
    </w:p>
    <w:p w:rsidR="00566AC9" w:rsidRPr="00B05F53" w:rsidRDefault="00566AC9" w:rsidP="00B05F53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05F53">
        <w:rPr>
          <w:rFonts w:ascii="Times New Roman" w:hAnsi="Times New Roman" w:cs="Times New Roman"/>
          <w:sz w:val="28"/>
          <w:szCs w:val="28"/>
          <w:lang w:eastAsia="ar-SA"/>
        </w:rPr>
        <w:t>на основании ___________________________________________</w:t>
      </w:r>
      <w:r>
        <w:rPr>
          <w:rFonts w:ascii="Times New Roman" w:hAnsi="Times New Roman" w:cs="Times New Roman"/>
          <w:sz w:val="28"/>
          <w:szCs w:val="28"/>
          <w:lang w:eastAsia="ar-SA"/>
        </w:rPr>
        <w:t>______</w:t>
      </w:r>
      <w:r w:rsidRPr="00B05F53">
        <w:rPr>
          <w:rFonts w:ascii="Times New Roman" w:hAnsi="Times New Roman" w:cs="Times New Roman"/>
          <w:sz w:val="28"/>
          <w:szCs w:val="28"/>
          <w:lang w:eastAsia="ar-SA"/>
        </w:rPr>
        <w:t>_______</w:t>
      </w:r>
    </w:p>
    <w:p w:rsidR="00566AC9" w:rsidRPr="00A76BB4" w:rsidRDefault="00566AC9" w:rsidP="00B05F53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i/>
          <w:iCs/>
          <w:lang w:eastAsia="ar-SA"/>
        </w:rPr>
        <w:t xml:space="preserve">                                          </w:t>
      </w:r>
      <w:r w:rsidRPr="00B05F53">
        <w:rPr>
          <w:rFonts w:ascii="Times New Roman" w:hAnsi="Times New Roman" w:cs="Times New Roman"/>
          <w:i/>
          <w:iCs/>
          <w:lang w:eastAsia="ar-SA"/>
        </w:rPr>
        <w:t xml:space="preserve"> </w:t>
      </w:r>
      <w:r w:rsidRPr="00A76BB4">
        <w:rPr>
          <w:rFonts w:ascii="Times New Roman" w:hAnsi="Times New Roman" w:cs="Times New Roman"/>
          <w:sz w:val="24"/>
          <w:szCs w:val="24"/>
          <w:lang w:eastAsia="ar-SA"/>
        </w:rPr>
        <w:t>(указыва</w:t>
      </w:r>
      <w:r>
        <w:rPr>
          <w:rFonts w:ascii="Times New Roman" w:hAnsi="Times New Roman" w:cs="Times New Roman"/>
          <w:sz w:val="24"/>
          <w:szCs w:val="24"/>
          <w:lang w:eastAsia="ar-SA"/>
        </w:rPr>
        <w:t>ю</w:t>
      </w:r>
      <w:r w:rsidRPr="00A76BB4">
        <w:rPr>
          <w:rFonts w:ascii="Times New Roman" w:hAnsi="Times New Roman" w:cs="Times New Roman"/>
          <w:sz w:val="24"/>
          <w:szCs w:val="24"/>
          <w:lang w:eastAsia="ar-SA"/>
        </w:rPr>
        <w:t>тся пункт и реквизиты Административного регламента</w:t>
      </w:r>
      <w:r>
        <w:rPr>
          <w:rFonts w:ascii="Times New Roman" w:hAnsi="Times New Roman" w:cs="Times New Roman"/>
          <w:sz w:val="24"/>
          <w:szCs w:val="24"/>
          <w:lang w:eastAsia="ar-SA"/>
        </w:rPr>
        <w:t>)</w:t>
      </w:r>
    </w:p>
    <w:p w:rsidR="00566AC9" w:rsidRPr="00B05F53" w:rsidRDefault="00566AC9" w:rsidP="00B05F53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05F53">
        <w:rPr>
          <w:rFonts w:ascii="Times New Roman" w:hAnsi="Times New Roman" w:cs="Times New Roman"/>
          <w:sz w:val="28"/>
          <w:szCs w:val="28"/>
          <w:lang w:eastAsia="ar-SA"/>
        </w:rPr>
        <w:t xml:space="preserve">Вам отказано в приеме </w:t>
      </w:r>
      <w:r>
        <w:rPr>
          <w:rFonts w:ascii="Times New Roman" w:hAnsi="Times New Roman" w:cs="Times New Roman"/>
          <w:sz w:val="28"/>
          <w:szCs w:val="28"/>
          <w:lang w:eastAsia="ar-SA"/>
        </w:rPr>
        <w:t>заявления</w:t>
      </w:r>
      <w:r w:rsidRPr="00B05F53">
        <w:rPr>
          <w:rFonts w:ascii="Times New Roman" w:hAnsi="Times New Roman" w:cs="Times New Roman"/>
          <w:sz w:val="28"/>
          <w:szCs w:val="28"/>
          <w:lang w:eastAsia="ar-SA"/>
        </w:rPr>
        <w:t xml:space="preserve"> о предоставлении муниципальной услуги в связи с </w:t>
      </w:r>
      <w:r w:rsidRPr="00B05F53">
        <w:rPr>
          <w:rFonts w:ascii="Times New Roman" w:hAnsi="Times New Roman" w:cs="Times New Roman"/>
          <w:sz w:val="24"/>
          <w:szCs w:val="24"/>
          <w:lang w:eastAsia="ar-SA"/>
        </w:rPr>
        <w:t>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ar-SA"/>
        </w:rPr>
        <w:t>____</w:t>
      </w:r>
      <w:r w:rsidRPr="00B05F53">
        <w:rPr>
          <w:rFonts w:ascii="Times New Roman" w:hAnsi="Times New Roman" w:cs="Times New Roman"/>
          <w:sz w:val="24"/>
          <w:szCs w:val="24"/>
          <w:lang w:eastAsia="ar-SA"/>
        </w:rPr>
        <w:t>___________</w:t>
      </w:r>
    </w:p>
    <w:p w:rsidR="00566AC9" w:rsidRPr="00A76BB4" w:rsidRDefault="00566AC9" w:rsidP="00B05F53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05F53">
        <w:rPr>
          <w:rFonts w:ascii="Times New Roman" w:hAnsi="Times New Roman" w:cs="Times New Roman"/>
          <w:i/>
          <w:iCs/>
          <w:lang w:eastAsia="ar-SA"/>
        </w:rPr>
        <w:t xml:space="preserve">                                                                </w:t>
      </w:r>
      <w:r w:rsidRPr="00A76BB4">
        <w:rPr>
          <w:rFonts w:ascii="Times New Roman" w:hAnsi="Times New Roman" w:cs="Times New Roman"/>
          <w:sz w:val="24"/>
          <w:szCs w:val="24"/>
          <w:lang w:eastAsia="ar-SA"/>
        </w:rPr>
        <w:t xml:space="preserve">(указать причину отказа) </w:t>
      </w:r>
    </w:p>
    <w:tbl>
      <w:tblPr>
        <w:tblW w:w="9570" w:type="dxa"/>
        <w:tblInd w:w="-106" w:type="dxa"/>
        <w:tblLook w:val="01E0"/>
      </w:tblPr>
      <w:tblGrid>
        <w:gridCol w:w="4785"/>
        <w:gridCol w:w="4785"/>
      </w:tblGrid>
      <w:tr w:rsidR="00566AC9" w:rsidRPr="00E008D4">
        <w:tc>
          <w:tcPr>
            <w:tcW w:w="4785" w:type="dxa"/>
          </w:tcPr>
          <w:p w:rsidR="00566AC9" w:rsidRDefault="00566AC9" w:rsidP="00B05F5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66AC9" w:rsidRDefault="00566AC9" w:rsidP="00B05F5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66AC9" w:rsidRDefault="00566AC9" w:rsidP="00B05F5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66AC9" w:rsidRDefault="00566AC9" w:rsidP="00B05F5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66AC9" w:rsidRDefault="00566AC9" w:rsidP="00B05F5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66AC9" w:rsidRDefault="00566AC9" w:rsidP="00B05F5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66AC9" w:rsidRPr="00B05F53" w:rsidRDefault="00566AC9" w:rsidP="00B05F5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05F5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566AC9" w:rsidRPr="00A76BB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6B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4785" w:type="dxa"/>
          </w:tcPr>
          <w:p w:rsidR="00566AC9" w:rsidRDefault="00566AC9" w:rsidP="00B05F5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66AC9" w:rsidRDefault="00566AC9" w:rsidP="00B05F5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66AC9" w:rsidRDefault="00566AC9" w:rsidP="00B05F5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66AC9" w:rsidRDefault="00566AC9" w:rsidP="00B05F5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66AC9" w:rsidRDefault="00566AC9" w:rsidP="00B05F5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66AC9" w:rsidRDefault="00566AC9" w:rsidP="00B05F5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66AC9" w:rsidRPr="00B05F53" w:rsidRDefault="00566AC9" w:rsidP="00B05F5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05F5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______________/________________/</w:t>
            </w:r>
          </w:p>
          <w:p w:rsidR="00566AC9" w:rsidRPr="00A76BB4" w:rsidRDefault="00566AC9" w:rsidP="00B05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6B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(подпись, фамилия, инициалы)</w:t>
            </w:r>
          </w:p>
        </w:tc>
      </w:tr>
    </w:tbl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Pr="00313D3E" w:rsidRDefault="00566AC9" w:rsidP="00313D3E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ru-RU"/>
        </w:rPr>
      </w:pPr>
      <w:r w:rsidRPr="00313D3E">
        <w:rPr>
          <w:rFonts w:ascii="Times New Roman" w:hAnsi="Times New Roman" w:cs="Times New Roman"/>
          <w:sz w:val="28"/>
          <w:szCs w:val="28"/>
          <w:lang w:eastAsia="ru-RU"/>
        </w:rPr>
        <w:t>Приложение № 7</w:t>
      </w:r>
    </w:p>
    <w:p w:rsidR="00566AC9" w:rsidRPr="00313D3E" w:rsidRDefault="00566AC9" w:rsidP="00313D3E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3D3E">
        <w:rPr>
          <w:rFonts w:ascii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566AC9" w:rsidRPr="00B05F53" w:rsidRDefault="00566AC9" w:rsidP="00B05F53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Pr="00B05F53" w:rsidRDefault="00566AC9" w:rsidP="00B05F5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Pr="00B05F53" w:rsidRDefault="00566AC9" w:rsidP="00B05F5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Pr="00B05F53" w:rsidRDefault="00566AC9" w:rsidP="00B05F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05F53">
        <w:rPr>
          <w:rFonts w:ascii="Times New Roman" w:hAnsi="Times New Roman" w:cs="Times New Roman"/>
          <w:sz w:val="28"/>
          <w:szCs w:val="28"/>
          <w:lang w:eastAsia="ru-RU"/>
        </w:rPr>
        <w:t>Уведомление о предоставлении муниципальной услуги</w:t>
      </w:r>
    </w:p>
    <w:p w:rsidR="00566AC9" w:rsidRPr="00B05F53" w:rsidRDefault="00566AC9" w:rsidP="00B05F5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Pr="00B05F53" w:rsidRDefault="00566AC9" w:rsidP="00B05F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Pr="00B05F53" w:rsidRDefault="00566AC9" w:rsidP="00B05F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05F53">
        <w:rPr>
          <w:rFonts w:ascii="Times New Roman" w:hAnsi="Times New Roman" w:cs="Times New Roman"/>
          <w:sz w:val="28"/>
          <w:szCs w:val="28"/>
          <w:lang w:eastAsia="ru-RU"/>
        </w:rPr>
        <w:t>Уважаемый _______________________________________!</w:t>
      </w:r>
    </w:p>
    <w:p w:rsidR="00566AC9" w:rsidRPr="00B05F53" w:rsidRDefault="00566AC9" w:rsidP="00B05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Pr="00B05F53" w:rsidRDefault="00566AC9" w:rsidP="00B05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5F53">
        <w:rPr>
          <w:rFonts w:ascii="Times New Roman" w:hAnsi="Times New Roman" w:cs="Times New Roman"/>
          <w:sz w:val="28"/>
          <w:szCs w:val="28"/>
          <w:lang w:eastAsia="ru-RU"/>
        </w:rPr>
        <w:t>Управление социальной поддержки населения комитета по социальной политике администрации городского округа «Город Калининград» уведомляет Вас о том, что с 01 ____________20____ года Ваша семья (Вы) признана(ы) малоимущей(им) в целях освобождения от внесения платы за пользование жилым помещением (платы за наем).</w:t>
      </w:r>
    </w:p>
    <w:p w:rsidR="00566AC9" w:rsidRPr="00B05F53" w:rsidRDefault="00566AC9" w:rsidP="00B05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Pr="00B05F53" w:rsidRDefault="00566AC9" w:rsidP="00B05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5F53">
        <w:rPr>
          <w:rFonts w:ascii="Times New Roman" w:hAnsi="Times New Roman" w:cs="Times New Roman"/>
          <w:sz w:val="28"/>
          <w:szCs w:val="28"/>
          <w:lang w:eastAsia="ru-RU"/>
        </w:rPr>
        <w:t>Ваша семья (Вы) освобождаетесь от внесения платы за пользование жилым помещением на период с___  __________20___ г. по ____  __________20___г.</w:t>
      </w:r>
    </w:p>
    <w:p w:rsidR="00566AC9" w:rsidRPr="00B05F53" w:rsidRDefault="00566AC9" w:rsidP="00B05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5F53">
        <w:rPr>
          <w:rFonts w:ascii="Times New Roman" w:hAnsi="Times New Roman" w:cs="Times New Roman"/>
          <w:sz w:val="28"/>
          <w:szCs w:val="28"/>
          <w:lang w:eastAsia="ru-RU"/>
        </w:rPr>
        <w:t xml:space="preserve">Рекомендуемый срок обращения для продления периода предоставления  льготы   ___________20___г. </w:t>
      </w:r>
    </w:p>
    <w:p w:rsidR="00566AC9" w:rsidRPr="00B05F53" w:rsidRDefault="00566AC9" w:rsidP="00B05F5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66AC9" w:rsidRPr="00B05F53" w:rsidRDefault="00566AC9" w:rsidP="00B05F5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Pr="00B05F53" w:rsidRDefault="00566AC9" w:rsidP="00B05F5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05F53">
        <w:rPr>
          <w:rFonts w:ascii="Times New Roman" w:hAnsi="Times New Roman" w:cs="Times New Roman"/>
          <w:sz w:val="28"/>
          <w:szCs w:val="28"/>
          <w:lang w:eastAsia="ru-RU"/>
        </w:rPr>
        <w:t>Начальник управления</w:t>
      </w:r>
    </w:p>
    <w:p w:rsidR="00566AC9" w:rsidRPr="00B05F53" w:rsidRDefault="00566AC9" w:rsidP="00B05F53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05F53">
        <w:rPr>
          <w:rFonts w:ascii="Times New Roman" w:hAnsi="Times New Roman" w:cs="Times New Roman"/>
          <w:sz w:val="28"/>
          <w:szCs w:val="28"/>
          <w:lang w:eastAsia="ar-SA"/>
        </w:rPr>
        <w:t>социальной поддержки населения</w:t>
      </w:r>
      <w:r w:rsidRPr="00B05F5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   </w:t>
      </w:r>
      <w:r w:rsidRPr="00B05F53">
        <w:rPr>
          <w:rFonts w:ascii="Times New Roman" w:hAnsi="Times New Roman" w:cs="Times New Roman"/>
          <w:sz w:val="28"/>
          <w:szCs w:val="28"/>
          <w:lang w:eastAsia="ar-SA"/>
        </w:rPr>
        <w:t>___________       ____________________</w:t>
      </w:r>
    </w:p>
    <w:p w:rsidR="00566AC9" w:rsidRPr="00B05F53" w:rsidRDefault="00566AC9" w:rsidP="00B05F53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05F53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(личная подпись)           (инициалы, фамилия)</w:t>
      </w:r>
    </w:p>
    <w:p w:rsidR="00566AC9" w:rsidRPr="00B05F53" w:rsidRDefault="00566AC9" w:rsidP="00B05F5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Pr="007D6F19" w:rsidRDefault="00566AC9" w:rsidP="007D6F19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ru-RU"/>
        </w:rPr>
      </w:pPr>
      <w:r w:rsidRPr="007D6F19">
        <w:rPr>
          <w:rFonts w:ascii="Times New Roman" w:hAnsi="Times New Roman" w:cs="Times New Roman"/>
          <w:sz w:val="28"/>
          <w:szCs w:val="28"/>
          <w:lang w:eastAsia="ru-RU"/>
        </w:rPr>
        <w:t>Приложение № 8</w:t>
      </w:r>
    </w:p>
    <w:p w:rsidR="00566AC9" w:rsidRPr="007D6F19" w:rsidRDefault="00566AC9" w:rsidP="007D6F19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6F19">
        <w:rPr>
          <w:rFonts w:ascii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566AC9" w:rsidRPr="00B05F53" w:rsidRDefault="00566AC9" w:rsidP="00B05F53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Pr="00B05F53" w:rsidRDefault="00566AC9" w:rsidP="00B05F5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Pr="00B05F53" w:rsidRDefault="00566AC9" w:rsidP="00B05F5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Pr="00B05F53" w:rsidRDefault="00566AC9" w:rsidP="00B05F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05F53">
        <w:rPr>
          <w:rFonts w:ascii="Times New Roman" w:hAnsi="Times New Roman" w:cs="Times New Roman"/>
          <w:sz w:val="28"/>
          <w:szCs w:val="28"/>
          <w:lang w:eastAsia="ru-RU"/>
        </w:rPr>
        <w:t>Уведомление об отказе в предоставлении муниципальной услуги</w:t>
      </w:r>
    </w:p>
    <w:p w:rsidR="00566AC9" w:rsidRPr="00B05F53" w:rsidRDefault="00566AC9" w:rsidP="00B05F5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Pr="00B05F53" w:rsidRDefault="00566AC9" w:rsidP="00B05F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Pr="00B05F53" w:rsidRDefault="00566AC9" w:rsidP="00B05F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05F53">
        <w:rPr>
          <w:rFonts w:ascii="Times New Roman" w:hAnsi="Times New Roman" w:cs="Times New Roman"/>
          <w:sz w:val="28"/>
          <w:szCs w:val="28"/>
          <w:lang w:eastAsia="ru-RU"/>
        </w:rPr>
        <w:t>Уважаемый _______________________________________!</w:t>
      </w:r>
    </w:p>
    <w:p w:rsidR="00566AC9" w:rsidRPr="00B05F53" w:rsidRDefault="00566AC9" w:rsidP="00B05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Pr="00B05F53" w:rsidRDefault="00566AC9" w:rsidP="00B05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5F53">
        <w:rPr>
          <w:rFonts w:ascii="Times New Roman" w:hAnsi="Times New Roman" w:cs="Times New Roman"/>
          <w:sz w:val="28"/>
          <w:szCs w:val="28"/>
          <w:lang w:eastAsia="ru-RU"/>
        </w:rPr>
        <w:t>Управление социальной поддержки населения комитета по социальной политике администрации городского округа «Город Калининград» уведомляет Вас о том, что Ваша семья (Вы) не признана(ы) малоимущей(им) в целях освобождения от внесения платы за пользование жилым помещением (платы за наем).</w:t>
      </w:r>
    </w:p>
    <w:p w:rsidR="00566AC9" w:rsidRPr="00B05F53" w:rsidRDefault="00566AC9" w:rsidP="00B05F5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Pr="00B05F53" w:rsidRDefault="00566AC9" w:rsidP="00B05F5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B05F53">
        <w:rPr>
          <w:rFonts w:ascii="Times New Roman" w:hAnsi="Times New Roman" w:cs="Times New Roman"/>
          <w:sz w:val="28"/>
          <w:szCs w:val="28"/>
          <w:lang w:eastAsia="ru-RU"/>
        </w:rPr>
        <w:t>Основание отказа:  _______________________________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</w:t>
      </w:r>
      <w:r w:rsidRPr="00B05F53">
        <w:rPr>
          <w:rFonts w:ascii="Times New Roman" w:hAnsi="Times New Roman" w:cs="Times New Roman"/>
          <w:sz w:val="28"/>
          <w:szCs w:val="28"/>
          <w:lang w:eastAsia="ru-RU"/>
        </w:rPr>
        <w:t>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</w:t>
      </w:r>
      <w:r w:rsidRPr="00B05F53">
        <w:rPr>
          <w:rFonts w:ascii="Times New Roman" w:hAnsi="Times New Roman" w:cs="Times New Roman"/>
          <w:sz w:val="28"/>
          <w:szCs w:val="28"/>
          <w:lang w:eastAsia="ru-RU"/>
        </w:rPr>
        <w:t xml:space="preserve">___ </w:t>
      </w:r>
    </w:p>
    <w:p w:rsidR="00566AC9" w:rsidRPr="00B05F53" w:rsidRDefault="00566AC9" w:rsidP="00B05F5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66AC9" w:rsidRPr="00B05F53" w:rsidRDefault="00566AC9" w:rsidP="00B05F5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05F53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</w:t>
      </w:r>
      <w:r w:rsidRPr="00B05F53">
        <w:rPr>
          <w:rFonts w:ascii="Times New Roman" w:hAnsi="Times New Roman" w:cs="Times New Roman"/>
          <w:sz w:val="24"/>
          <w:szCs w:val="24"/>
          <w:lang w:eastAsia="ru-RU"/>
        </w:rPr>
        <w:t>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</w:t>
      </w:r>
      <w:r w:rsidRPr="00B05F53">
        <w:rPr>
          <w:rFonts w:ascii="Times New Roman" w:hAnsi="Times New Roman" w:cs="Times New Roman"/>
          <w:sz w:val="24"/>
          <w:szCs w:val="24"/>
          <w:lang w:eastAsia="ru-RU"/>
        </w:rPr>
        <w:t>__</w:t>
      </w:r>
    </w:p>
    <w:p w:rsidR="00566AC9" w:rsidRPr="00B05F53" w:rsidRDefault="00566AC9" w:rsidP="00B05F53">
      <w:pPr>
        <w:spacing w:after="0" w:line="240" w:lineRule="auto"/>
        <w:rPr>
          <w:rFonts w:ascii="Times New Roman" w:hAnsi="Times New Roman" w:cs="Times New Roman"/>
          <w:sz w:val="44"/>
          <w:szCs w:val="44"/>
          <w:lang w:eastAsia="ru-RU"/>
        </w:rPr>
      </w:pPr>
      <w:r w:rsidRPr="00B05F53">
        <w:rPr>
          <w:rFonts w:ascii="Times New Roman" w:hAnsi="Times New Roman" w:cs="Times New Roman"/>
          <w:sz w:val="44"/>
          <w:szCs w:val="44"/>
          <w:lang w:eastAsia="ru-RU"/>
        </w:rPr>
        <w:t>_________________________________________________</w:t>
      </w:r>
      <w:r>
        <w:rPr>
          <w:rFonts w:ascii="Times New Roman" w:hAnsi="Times New Roman" w:cs="Times New Roman"/>
          <w:sz w:val="44"/>
          <w:szCs w:val="44"/>
          <w:lang w:eastAsia="ru-RU"/>
        </w:rPr>
        <w:t>____________________________________</w:t>
      </w:r>
      <w:r w:rsidRPr="00B05F53">
        <w:rPr>
          <w:rFonts w:ascii="Times New Roman" w:hAnsi="Times New Roman" w:cs="Times New Roman"/>
          <w:sz w:val="44"/>
          <w:szCs w:val="44"/>
          <w:lang w:eastAsia="ru-RU"/>
        </w:rPr>
        <w:t>___</w:t>
      </w:r>
    </w:p>
    <w:p w:rsidR="00566AC9" w:rsidRPr="00B05F53" w:rsidRDefault="00566AC9" w:rsidP="00B05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Pr="00B05F53" w:rsidRDefault="00566AC9" w:rsidP="00B05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Pr="00B05F53" w:rsidRDefault="00566AC9" w:rsidP="00B05F5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05F53">
        <w:rPr>
          <w:rFonts w:ascii="Times New Roman" w:hAnsi="Times New Roman" w:cs="Times New Roman"/>
          <w:sz w:val="28"/>
          <w:szCs w:val="28"/>
          <w:lang w:eastAsia="ru-RU"/>
        </w:rPr>
        <w:t>Начальник управления</w:t>
      </w:r>
    </w:p>
    <w:p w:rsidR="00566AC9" w:rsidRPr="00B05F53" w:rsidRDefault="00566AC9" w:rsidP="00B05F53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05F53">
        <w:rPr>
          <w:rFonts w:ascii="Times New Roman" w:hAnsi="Times New Roman" w:cs="Times New Roman"/>
          <w:sz w:val="28"/>
          <w:szCs w:val="28"/>
          <w:lang w:eastAsia="ar-SA"/>
        </w:rPr>
        <w:t>социальной поддержки населения</w:t>
      </w:r>
      <w:r w:rsidRPr="00B05F5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   </w:t>
      </w:r>
      <w:r w:rsidRPr="00B05F53">
        <w:rPr>
          <w:rFonts w:ascii="Times New Roman" w:hAnsi="Times New Roman" w:cs="Times New Roman"/>
          <w:sz w:val="28"/>
          <w:szCs w:val="28"/>
          <w:lang w:eastAsia="ar-SA"/>
        </w:rPr>
        <w:t>___________       ____________________</w:t>
      </w:r>
    </w:p>
    <w:p w:rsidR="00566AC9" w:rsidRPr="00B05F53" w:rsidRDefault="00566AC9" w:rsidP="00B05F53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05F53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(личная подпись)           (инициалы, фамилия)</w:t>
      </w:r>
    </w:p>
    <w:p w:rsidR="00566AC9" w:rsidRPr="00B05F53" w:rsidRDefault="00566AC9" w:rsidP="00B05F5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Pr="00231CCF" w:rsidRDefault="00566AC9" w:rsidP="004F109A">
      <w:pPr>
        <w:spacing w:after="0" w:line="240" w:lineRule="auto"/>
        <w:ind w:left="5387" w:right="37"/>
        <w:rPr>
          <w:rFonts w:ascii="Times New Roman" w:hAnsi="Times New Roman" w:cs="Times New Roman"/>
          <w:sz w:val="28"/>
          <w:szCs w:val="28"/>
        </w:rPr>
      </w:pPr>
      <w:r w:rsidRPr="00231CCF">
        <w:rPr>
          <w:rFonts w:ascii="Times New Roman" w:hAnsi="Times New Roman" w:cs="Times New Roman"/>
          <w:sz w:val="28"/>
          <w:szCs w:val="28"/>
        </w:rPr>
        <w:t>Приложение № 9</w:t>
      </w:r>
    </w:p>
    <w:p w:rsidR="00566AC9" w:rsidRPr="00231CCF" w:rsidRDefault="00566AC9" w:rsidP="004F109A">
      <w:pPr>
        <w:pStyle w:val="ConsPlusTitle"/>
        <w:widowControl/>
        <w:ind w:left="5387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31C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Административному регламенту </w:t>
      </w:r>
    </w:p>
    <w:p w:rsidR="00566AC9" w:rsidRDefault="00566AC9" w:rsidP="00B05F53">
      <w:pPr>
        <w:pStyle w:val="ConsPlusTitle"/>
        <w:widowControl/>
        <w:ind w:left="6379"/>
        <w:jc w:val="both"/>
        <w:rPr>
          <w:rFonts w:cs="Times New Roman"/>
          <w:b w:val="0"/>
          <w:bCs w:val="0"/>
        </w:rPr>
      </w:pPr>
    </w:p>
    <w:p w:rsidR="00566AC9" w:rsidRPr="00E24A26" w:rsidRDefault="00566AC9" w:rsidP="00B05F53">
      <w:pPr>
        <w:pStyle w:val="ConsPlusTitle"/>
        <w:widowControl/>
        <w:ind w:left="6379"/>
        <w:jc w:val="both"/>
        <w:rPr>
          <w:rFonts w:cs="Times New Roman"/>
          <w:b w:val="0"/>
          <w:bCs w:val="0"/>
        </w:rPr>
      </w:pPr>
    </w:p>
    <w:p w:rsidR="00566AC9" w:rsidRPr="00C603AA" w:rsidRDefault="00566AC9" w:rsidP="00B05F53">
      <w:pPr>
        <w:shd w:val="clear" w:color="auto" w:fill="FFFFFF"/>
        <w:spacing w:after="0" w:line="240" w:lineRule="auto"/>
        <w:ind w:left="1133"/>
        <w:jc w:val="center"/>
        <w:rPr>
          <w:rFonts w:ascii="Times New Roman" w:hAnsi="Times New Roman" w:cs="Times New Roman"/>
          <w:sz w:val="28"/>
          <w:szCs w:val="28"/>
        </w:rPr>
      </w:pPr>
      <w:r w:rsidRPr="00C603AA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</w:t>
      </w:r>
    </w:p>
    <w:p w:rsidR="00566AC9" w:rsidRPr="004C6191" w:rsidRDefault="00566AC9" w:rsidP="00B05F53">
      <w:pPr>
        <w:shd w:val="clear" w:color="auto" w:fill="FFFFFF"/>
        <w:tabs>
          <w:tab w:val="left" w:leader="underscore" w:pos="9923"/>
        </w:tabs>
        <w:spacing w:before="120" w:after="0" w:line="240" w:lineRule="auto"/>
        <w:ind w:left="74"/>
        <w:rPr>
          <w:rFonts w:ascii="Times New Roman" w:hAnsi="Times New Roman" w:cs="Times New Roman"/>
          <w:sz w:val="26"/>
          <w:szCs w:val="26"/>
        </w:rPr>
      </w:pPr>
      <w:r w:rsidRPr="004C6191">
        <w:rPr>
          <w:rFonts w:ascii="Times New Roman" w:hAnsi="Times New Roman" w:cs="Times New Roman"/>
          <w:spacing w:val="-12"/>
          <w:sz w:val="26"/>
          <w:szCs w:val="26"/>
        </w:rPr>
        <w:t xml:space="preserve">1.   </w:t>
      </w:r>
      <w:r w:rsidRPr="00295FA2">
        <w:rPr>
          <w:rFonts w:ascii="Times New Roman" w:hAnsi="Times New Roman" w:cs="Times New Roman"/>
          <w:spacing w:val="-12"/>
          <w:sz w:val="28"/>
          <w:szCs w:val="28"/>
        </w:rPr>
        <w:t>Я</w:t>
      </w:r>
      <w:r w:rsidRPr="004C6191">
        <w:rPr>
          <w:rFonts w:ascii="Times New Roman" w:hAnsi="Times New Roman" w:cs="Times New Roman"/>
          <w:spacing w:val="-12"/>
          <w:sz w:val="26"/>
          <w:szCs w:val="26"/>
        </w:rPr>
        <w:t>,</w:t>
      </w:r>
      <w:r w:rsidRPr="004C6191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566AC9" w:rsidRPr="00CD545F" w:rsidRDefault="00566AC9" w:rsidP="00B05F53">
      <w:pPr>
        <w:shd w:val="clear" w:color="auto" w:fill="FFFFFF"/>
        <w:spacing w:after="0" w:line="240" w:lineRule="auto"/>
        <w:ind w:left="4320"/>
        <w:rPr>
          <w:rFonts w:ascii="Times New Roman" w:hAnsi="Times New Roman" w:cs="Times New Roman"/>
          <w:sz w:val="24"/>
          <w:szCs w:val="24"/>
        </w:rPr>
      </w:pPr>
      <w:r w:rsidRPr="00CD545F">
        <w:rPr>
          <w:rFonts w:ascii="Times New Roman" w:hAnsi="Times New Roman" w:cs="Times New Roman"/>
          <w:spacing w:val="-2"/>
          <w:sz w:val="24"/>
          <w:szCs w:val="24"/>
        </w:rPr>
        <w:t>(Ф</w:t>
      </w:r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r w:rsidRPr="00CD545F">
        <w:rPr>
          <w:rFonts w:ascii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r w:rsidRPr="00CD545F">
        <w:rPr>
          <w:rFonts w:ascii="Times New Roman" w:hAnsi="Times New Roman" w:cs="Times New Roman"/>
          <w:spacing w:val="-2"/>
          <w:sz w:val="24"/>
          <w:szCs w:val="24"/>
        </w:rPr>
        <w:t>О)</w:t>
      </w:r>
    </w:p>
    <w:p w:rsidR="00566AC9" w:rsidRPr="00295FA2" w:rsidRDefault="00566AC9" w:rsidP="00B05F53">
      <w:pPr>
        <w:shd w:val="clear" w:color="auto" w:fill="FFFFFF"/>
        <w:tabs>
          <w:tab w:val="left" w:leader="underscore" w:pos="9923"/>
        </w:tabs>
        <w:spacing w:before="110" w:after="0" w:line="240" w:lineRule="auto"/>
        <w:ind w:left="43"/>
        <w:rPr>
          <w:rFonts w:ascii="Times New Roman" w:hAnsi="Times New Roman" w:cs="Times New Roman"/>
          <w:sz w:val="28"/>
          <w:szCs w:val="28"/>
        </w:rPr>
      </w:pPr>
      <w:r w:rsidRPr="00295FA2">
        <w:rPr>
          <w:rFonts w:ascii="Times New Roman" w:hAnsi="Times New Roman" w:cs="Times New Roman"/>
          <w:spacing w:val="-4"/>
          <w:sz w:val="28"/>
          <w:szCs w:val="28"/>
        </w:rPr>
        <w:t>проживающий (ая)</w:t>
      </w:r>
      <w:r w:rsidRPr="00295FA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566AC9" w:rsidRPr="00CD545F" w:rsidRDefault="00566AC9" w:rsidP="00B05F53">
      <w:pPr>
        <w:shd w:val="clear" w:color="auto" w:fill="FFFFFF"/>
        <w:spacing w:after="0" w:line="240" w:lineRule="auto"/>
        <w:ind w:left="4320"/>
        <w:rPr>
          <w:rFonts w:ascii="Times New Roman" w:hAnsi="Times New Roman" w:cs="Times New Roman"/>
          <w:sz w:val="24"/>
          <w:szCs w:val="24"/>
        </w:rPr>
      </w:pPr>
      <w:r w:rsidRPr="00CD545F">
        <w:rPr>
          <w:rFonts w:ascii="Times New Roman" w:hAnsi="Times New Roman" w:cs="Times New Roman"/>
          <w:spacing w:val="-2"/>
          <w:sz w:val="24"/>
          <w:szCs w:val="24"/>
        </w:rPr>
        <w:t>(адрес)</w:t>
      </w:r>
    </w:p>
    <w:p w:rsidR="00566AC9" w:rsidRPr="004C6191" w:rsidRDefault="00566AC9" w:rsidP="00B05F53">
      <w:pPr>
        <w:shd w:val="clear" w:color="auto" w:fill="FFFFFF"/>
        <w:tabs>
          <w:tab w:val="left" w:leader="underscore" w:pos="2712"/>
          <w:tab w:val="left" w:leader="underscore" w:pos="5227"/>
          <w:tab w:val="left" w:leader="underscore" w:pos="9923"/>
        </w:tabs>
        <w:spacing w:before="120" w:after="0" w:line="240" w:lineRule="auto"/>
        <w:ind w:left="3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п</w:t>
      </w:r>
      <w:r w:rsidRPr="00295FA2">
        <w:rPr>
          <w:rFonts w:ascii="Times New Roman" w:hAnsi="Times New Roman" w:cs="Times New Roman"/>
          <w:spacing w:val="-3"/>
          <w:sz w:val="28"/>
          <w:szCs w:val="28"/>
        </w:rPr>
        <w:t>аспорт</w:t>
      </w:r>
      <w:r w:rsidRPr="004C6191">
        <w:rPr>
          <w:rFonts w:ascii="Times New Roman" w:hAnsi="Times New Roman" w:cs="Times New Roman"/>
          <w:sz w:val="26"/>
          <w:szCs w:val="26"/>
        </w:rPr>
        <w:t>____________________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295FA2">
        <w:rPr>
          <w:rFonts w:ascii="Times New Roman" w:hAnsi="Times New Roman" w:cs="Times New Roman"/>
          <w:sz w:val="28"/>
          <w:szCs w:val="28"/>
        </w:rPr>
        <w:t>ы</w:t>
      </w:r>
      <w:r w:rsidRPr="00295FA2">
        <w:rPr>
          <w:rFonts w:ascii="Times New Roman" w:hAnsi="Times New Roman" w:cs="Times New Roman"/>
          <w:spacing w:val="-2"/>
          <w:sz w:val="28"/>
          <w:szCs w:val="28"/>
        </w:rPr>
        <w:t xml:space="preserve">дан  </w:t>
      </w:r>
      <w:r w:rsidRPr="004C6191">
        <w:rPr>
          <w:rFonts w:ascii="Times New Roman" w:hAnsi="Times New Roman" w:cs="Times New Roman"/>
          <w:sz w:val="26"/>
          <w:szCs w:val="26"/>
        </w:rPr>
        <w:tab/>
        <w:t>______  ____________________________</w:t>
      </w:r>
    </w:p>
    <w:p w:rsidR="00566AC9" w:rsidRPr="00CD545F" w:rsidRDefault="00566AC9" w:rsidP="00B05F53">
      <w:pPr>
        <w:shd w:val="clear" w:color="auto" w:fill="FFFFFF"/>
        <w:tabs>
          <w:tab w:val="left" w:pos="4157"/>
          <w:tab w:val="left" w:pos="6586"/>
        </w:tabs>
        <w:spacing w:before="10" w:after="0" w:line="240" w:lineRule="auto"/>
        <w:ind w:left="1373"/>
        <w:rPr>
          <w:rFonts w:ascii="Times New Roman" w:hAnsi="Times New Roman" w:cs="Times New Roman"/>
          <w:spacing w:val="-1"/>
          <w:sz w:val="24"/>
          <w:szCs w:val="24"/>
        </w:rPr>
      </w:pPr>
      <w:r w:rsidRPr="00CD545F">
        <w:rPr>
          <w:rFonts w:ascii="Times New Roman" w:hAnsi="Times New Roman" w:cs="Times New Roman"/>
          <w:spacing w:val="-1"/>
          <w:sz w:val="24"/>
          <w:szCs w:val="24"/>
        </w:rPr>
        <w:t>(серия, номер)</w:t>
      </w:r>
      <w:r w:rsidRPr="00CD545F">
        <w:rPr>
          <w:rFonts w:ascii="Times New Roman" w:hAnsi="Times New Roman" w:cs="Times New Roman"/>
          <w:sz w:val="24"/>
          <w:szCs w:val="24"/>
        </w:rPr>
        <w:tab/>
        <w:t xml:space="preserve">             (д</w:t>
      </w:r>
      <w:r w:rsidRPr="00CD545F">
        <w:rPr>
          <w:rFonts w:ascii="Times New Roman" w:hAnsi="Times New Roman" w:cs="Times New Roman"/>
          <w:spacing w:val="-3"/>
          <w:sz w:val="24"/>
          <w:szCs w:val="24"/>
        </w:rPr>
        <w:t>ата)</w:t>
      </w:r>
      <w:r w:rsidRPr="00CD545F">
        <w:rPr>
          <w:rFonts w:ascii="Times New Roman" w:hAnsi="Times New Roman" w:cs="Times New Roman"/>
          <w:sz w:val="24"/>
          <w:szCs w:val="24"/>
        </w:rPr>
        <w:tab/>
      </w:r>
      <w:r w:rsidRPr="00CD545F">
        <w:rPr>
          <w:rFonts w:ascii="Times New Roman" w:hAnsi="Times New Roman" w:cs="Times New Roman"/>
          <w:spacing w:val="-1"/>
          <w:sz w:val="24"/>
          <w:szCs w:val="24"/>
        </w:rPr>
        <w:t>(орган, выдавший паспорт)</w:t>
      </w:r>
    </w:p>
    <w:p w:rsidR="00566AC9" w:rsidRPr="004C6191" w:rsidRDefault="00566AC9" w:rsidP="00B05F53">
      <w:pPr>
        <w:shd w:val="clear" w:color="auto" w:fill="FFFFFF"/>
        <w:tabs>
          <w:tab w:val="left" w:pos="4157"/>
          <w:tab w:val="left" w:pos="8364"/>
        </w:tabs>
        <w:spacing w:before="10" w:after="0" w:line="240" w:lineRule="auto"/>
        <w:rPr>
          <w:rFonts w:ascii="Times New Roman" w:hAnsi="Times New Roman" w:cs="Times New Roman"/>
          <w:sz w:val="26"/>
          <w:szCs w:val="26"/>
        </w:rPr>
      </w:pPr>
      <w:r w:rsidRPr="004C6191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566AC9" w:rsidRPr="00295FA2" w:rsidRDefault="00566AC9" w:rsidP="00B05F5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10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95FA2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295FA2">
        <w:rPr>
          <w:rFonts w:ascii="Times New Roman" w:hAnsi="Times New Roman" w:cs="Times New Roman"/>
          <w:sz w:val="28"/>
          <w:szCs w:val="28"/>
        </w:rPr>
        <w:t>2006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5FA2">
        <w:rPr>
          <w:rFonts w:ascii="Times New Roman" w:hAnsi="Times New Roman" w:cs="Times New Roman"/>
          <w:sz w:val="28"/>
          <w:szCs w:val="28"/>
        </w:rPr>
        <w:t>№ 152-ФЗ «О персональных данных» своей волей и в сво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95FA2">
        <w:rPr>
          <w:rFonts w:ascii="Times New Roman" w:hAnsi="Times New Roman" w:cs="Times New Roman"/>
          <w:sz w:val="28"/>
          <w:szCs w:val="28"/>
        </w:rPr>
        <w:t>м интересе в целях освобождения от внесения платы за пользование жилым помещением (платы за наем) даю свое согласие на обработку следующих моих персональных данных и персональных данных несовершеннолетних членов моей семьи:</w:t>
      </w:r>
    </w:p>
    <w:p w:rsidR="00566AC9" w:rsidRPr="00295FA2" w:rsidRDefault="00566AC9" w:rsidP="00B05F53">
      <w:pPr>
        <w:widowControl w:val="0"/>
        <w:numPr>
          <w:ilvl w:val="0"/>
          <w:numId w:val="7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5"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295FA2">
        <w:rPr>
          <w:rFonts w:ascii="Times New Roman" w:hAnsi="Times New Roman" w:cs="Times New Roman"/>
          <w:sz w:val="28"/>
          <w:szCs w:val="28"/>
        </w:rPr>
        <w:t>фамилия, имя, отчество;</w:t>
      </w:r>
    </w:p>
    <w:p w:rsidR="00566AC9" w:rsidRPr="00295FA2" w:rsidRDefault="00566AC9" w:rsidP="00B05F53">
      <w:pPr>
        <w:widowControl w:val="0"/>
        <w:numPr>
          <w:ilvl w:val="0"/>
          <w:numId w:val="7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295FA2">
        <w:rPr>
          <w:rFonts w:ascii="Times New Roman" w:hAnsi="Times New Roman" w:cs="Times New Roman"/>
          <w:spacing w:val="-1"/>
          <w:sz w:val="28"/>
          <w:szCs w:val="28"/>
        </w:rPr>
        <w:t>адрес проживания;</w:t>
      </w:r>
    </w:p>
    <w:p w:rsidR="00566AC9" w:rsidRPr="00295FA2" w:rsidRDefault="00566AC9" w:rsidP="00B05F53">
      <w:pPr>
        <w:widowControl w:val="0"/>
        <w:numPr>
          <w:ilvl w:val="0"/>
          <w:numId w:val="7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295FA2">
        <w:rPr>
          <w:rFonts w:ascii="Times New Roman" w:hAnsi="Times New Roman" w:cs="Times New Roman"/>
          <w:sz w:val="28"/>
          <w:szCs w:val="28"/>
        </w:rPr>
        <w:t>номер паспорта, сведения о дате его выдачи и выдавшем его органе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66AC9" w:rsidRPr="00295FA2" w:rsidRDefault="00566AC9" w:rsidP="00B05F53">
      <w:pPr>
        <w:widowControl w:val="0"/>
        <w:numPr>
          <w:ilvl w:val="0"/>
          <w:numId w:val="7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295FA2">
        <w:rPr>
          <w:rFonts w:ascii="Times New Roman" w:hAnsi="Times New Roman" w:cs="Times New Roman"/>
          <w:spacing w:val="-2"/>
          <w:sz w:val="28"/>
          <w:szCs w:val="28"/>
        </w:rPr>
        <w:t>состав семьи;</w:t>
      </w:r>
    </w:p>
    <w:p w:rsidR="00566AC9" w:rsidRPr="00295FA2" w:rsidRDefault="00566AC9" w:rsidP="00B05F53">
      <w:pPr>
        <w:widowControl w:val="0"/>
        <w:numPr>
          <w:ilvl w:val="0"/>
          <w:numId w:val="7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295FA2">
        <w:rPr>
          <w:rFonts w:ascii="Times New Roman" w:hAnsi="Times New Roman" w:cs="Times New Roman"/>
          <w:spacing w:val="-2"/>
          <w:sz w:val="28"/>
          <w:szCs w:val="28"/>
        </w:rPr>
        <w:t>семейное положение;</w:t>
      </w:r>
    </w:p>
    <w:p w:rsidR="00566AC9" w:rsidRPr="00295FA2" w:rsidRDefault="00566AC9" w:rsidP="00B05F53">
      <w:pPr>
        <w:widowControl w:val="0"/>
        <w:numPr>
          <w:ilvl w:val="0"/>
          <w:numId w:val="7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295FA2">
        <w:rPr>
          <w:rFonts w:ascii="Times New Roman" w:hAnsi="Times New Roman" w:cs="Times New Roman"/>
          <w:spacing w:val="-2"/>
          <w:sz w:val="28"/>
          <w:szCs w:val="28"/>
        </w:rPr>
        <w:t>льготные категории;</w:t>
      </w:r>
    </w:p>
    <w:p w:rsidR="00566AC9" w:rsidRPr="00295FA2" w:rsidRDefault="00566AC9" w:rsidP="00B05F53">
      <w:pPr>
        <w:widowControl w:val="0"/>
        <w:numPr>
          <w:ilvl w:val="0"/>
          <w:numId w:val="7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295FA2">
        <w:rPr>
          <w:rFonts w:ascii="Times New Roman" w:hAnsi="Times New Roman" w:cs="Times New Roman"/>
          <w:sz w:val="28"/>
          <w:szCs w:val="28"/>
        </w:rPr>
        <w:t>данные о видах и размерах доходов семьи;</w:t>
      </w:r>
    </w:p>
    <w:p w:rsidR="00566AC9" w:rsidRPr="00295FA2" w:rsidRDefault="00566AC9" w:rsidP="00B05F53">
      <w:pPr>
        <w:widowControl w:val="0"/>
        <w:numPr>
          <w:ilvl w:val="0"/>
          <w:numId w:val="7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295FA2">
        <w:rPr>
          <w:rFonts w:ascii="Times New Roman" w:hAnsi="Times New Roman" w:cs="Times New Roman"/>
          <w:sz w:val="28"/>
          <w:szCs w:val="28"/>
        </w:rPr>
        <w:t>сведения о наличии собственности и характеристиках жилья;</w:t>
      </w:r>
    </w:p>
    <w:p w:rsidR="00566AC9" w:rsidRPr="00295FA2" w:rsidRDefault="00566AC9" w:rsidP="00B05F53">
      <w:pPr>
        <w:widowControl w:val="0"/>
        <w:numPr>
          <w:ilvl w:val="0"/>
          <w:numId w:val="7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right="10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95FA2">
        <w:rPr>
          <w:rFonts w:ascii="Times New Roman" w:hAnsi="Times New Roman" w:cs="Times New Roman"/>
          <w:sz w:val="28"/>
          <w:szCs w:val="28"/>
        </w:rPr>
        <w:t>иные данные, необходимые для освобождения от внесения платы за пользование жилым помещением (платы за наем) меня и несовершеннолетних член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295FA2">
        <w:rPr>
          <w:rFonts w:ascii="Times New Roman" w:hAnsi="Times New Roman" w:cs="Times New Roman"/>
          <w:sz w:val="28"/>
          <w:szCs w:val="28"/>
        </w:rPr>
        <w:t xml:space="preserve"> моей семьи.</w:t>
      </w:r>
    </w:p>
    <w:p w:rsidR="00566AC9" w:rsidRPr="00295FA2" w:rsidRDefault="00566AC9" w:rsidP="00B05F53">
      <w:pPr>
        <w:shd w:val="clear" w:color="auto" w:fill="FFFFFF"/>
        <w:tabs>
          <w:tab w:val="left" w:pos="264"/>
          <w:tab w:val="left" w:pos="706"/>
        </w:tabs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295FA2">
        <w:rPr>
          <w:rFonts w:ascii="Times New Roman" w:hAnsi="Times New Roman" w:cs="Times New Roman"/>
          <w:spacing w:val="-13"/>
          <w:sz w:val="28"/>
          <w:szCs w:val="28"/>
        </w:rPr>
        <w:t>2.</w:t>
      </w:r>
      <w:r w:rsidRPr="00295FA2">
        <w:rPr>
          <w:rFonts w:ascii="Times New Roman" w:hAnsi="Times New Roman" w:cs="Times New Roman"/>
          <w:sz w:val="28"/>
          <w:szCs w:val="28"/>
        </w:rPr>
        <w:tab/>
        <w:t>Перечень действий с персональными данными, на которые я даю сво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95FA2">
        <w:rPr>
          <w:rFonts w:ascii="Times New Roman" w:hAnsi="Times New Roman" w:cs="Times New Roman"/>
          <w:sz w:val="28"/>
          <w:szCs w:val="28"/>
        </w:rPr>
        <w:t xml:space="preserve"> согласие:</w:t>
      </w:r>
    </w:p>
    <w:p w:rsidR="00566AC9" w:rsidRPr="00295FA2" w:rsidRDefault="00566AC9" w:rsidP="00B05F53">
      <w:pPr>
        <w:widowControl w:val="0"/>
        <w:numPr>
          <w:ilvl w:val="0"/>
          <w:numId w:val="7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295FA2">
        <w:rPr>
          <w:rFonts w:ascii="Times New Roman" w:hAnsi="Times New Roman" w:cs="Times New Roman"/>
          <w:sz w:val="28"/>
          <w:szCs w:val="28"/>
        </w:rPr>
        <w:t>хранение и использование данных, перечисленных в пункте 1;</w:t>
      </w:r>
    </w:p>
    <w:p w:rsidR="00566AC9" w:rsidRPr="00295FA2" w:rsidRDefault="00566AC9" w:rsidP="00B05F53">
      <w:pPr>
        <w:widowControl w:val="0"/>
        <w:numPr>
          <w:ilvl w:val="0"/>
          <w:numId w:val="7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right="115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95FA2">
        <w:rPr>
          <w:rFonts w:ascii="Times New Roman" w:hAnsi="Times New Roman" w:cs="Times New Roman"/>
          <w:sz w:val="28"/>
          <w:szCs w:val="28"/>
        </w:rPr>
        <w:t>сбор данных, перечисленных в пункте 1, в органах и организациях, ими располагающи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95FA2">
        <w:rPr>
          <w:rFonts w:ascii="Times New Roman" w:hAnsi="Times New Roman" w:cs="Times New Roman"/>
          <w:sz w:val="28"/>
          <w:szCs w:val="28"/>
        </w:rPr>
        <w:t>;</w:t>
      </w:r>
    </w:p>
    <w:p w:rsidR="00566AC9" w:rsidRPr="00295FA2" w:rsidRDefault="00566AC9" w:rsidP="00B05F53">
      <w:pPr>
        <w:widowControl w:val="0"/>
        <w:numPr>
          <w:ilvl w:val="0"/>
          <w:numId w:val="7"/>
        </w:numPr>
        <w:shd w:val="clear" w:color="auto" w:fill="FFFFFF"/>
        <w:tabs>
          <w:tab w:val="left" w:pos="706"/>
          <w:tab w:val="left" w:pos="9781"/>
        </w:tabs>
        <w:autoSpaceDE w:val="0"/>
        <w:autoSpaceDN w:val="0"/>
        <w:adjustRightInd w:val="0"/>
        <w:spacing w:after="0" w:line="240" w:lineRule="auto"/>
        <w:ind w:right="10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95FA2">
        <w:rPr>
          <w:rFonts w:ascii="Times New Roman" w:hAnsi="Times New Roman" w:cs="Times New Roman"/>
          <w:sz w:val="28"/>
          <w:szCs w:val="28"/>
        </w:rPr>
        <w:t xml:space="preserve">передача данных в организации, осуществляющие реализацию моих прав в </w:t>
      </w:r>
      <w:r w:rsidRPr="00D14C76">
        <w:rPr>
          <w:rFonts w:ascii="Times New Roman" w:hAnsi="Times New Roman" w:cs="Times New Roman"/>
          <w:sz w:val="28"/>
          <w:szCs w:val="28"/>
        </w:rPr>
        <w:t>соответствии со ст.</w:t>
      </w:r>
      <w:r>
        <w:rPr>
          <w:rFonts w:ascii="Times New Roman" w:hAnsi="Times New Roman" w:cs="Times New Roman"/>
          <w:sz w:val="28"/>
          <w:szCs w:val="28"/>
        </w:rPr>
        <w:t>ст.</w:t>
      </w:r>
      <w:r w:rsidRPr="00D14C76">
        <w:rPr>
          <w:rFonts w:ascii="Times New Roman" w:hAnsi="Times New Roman" w:cs="Times New Roman"/>
          <w:sz w:val="28"/>
          <w:szCs w:val="28"/>
        </w:rPr>
        <w:t xml:space="preserve"> 14, 49, 156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4C76">
        <w:rPr>
          <w:rFonts w:ascii="Times New Roman" w:hAnsi="Times New Roman" w:cs="Times New Roman"/>
          <w:sz w:val="28"/>
          <w:szCs w:val="28"/>
        </w:rPr>
        <w:t>Жилищн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14C76">
        <w:rPr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14C76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законодательством</w:t>
      </w:r>
      <w:r w:rsidRPr="00295FA2">
        <w:rPr>
          <w:rFonts w:ascii="Times New Roman" w:hAnsi="Times New Roman" w:cs="Times New Roman"/>
          <w:sz w:val="28"/>
          <w:szCs w:val="28"/>
        </w:rPr>
        <w:t xml:space="preserve"> Калининградской </w:t>
      </w:r>
      <w:r w:rsidRPr="00295FA2">
        <w:rPr>
          <w:rFonts w:ascii="Times New Roman" w:hAnsi="Times New Roman" w:cs="Times New Roman"/>
          <w:spacing w:val="-4"/>
          <w:sz w:val="28"/>
          <w:szCs w:val="28"/>
        </w:rPr>
        <w:t>области,  н</w:t>
      </w:r>
      <w:r w:rsidRPr="00295FA2">
        <w:rPr>
          <w:rFonts w:ascii="Times New Roman" w:hAnsi="Times New Roman" w:cs="Times New Roman"/>
          <w:sz w:val="28"/>
          <w:szCs w:val="28"/>
        </w:rPr>
        <w:t>ормативными правовыми актами органов местного самоуправления.</w:t>
      </w:r>
    </w:p>
    <w:p w:rsidR="00566AC9" w:rsidRPr="00295FA2" w:rsidRDefault="00566AC9" w:rsidP="00B05F53">
      <w:pPr>
        <w:shd w:val="clear" w:color="auto" w:fill="FFFFFF"/>
        <w:tabs>
          <w:tab w:val="left" w:pos="264"/>
          <w:tab w:val="left" w:pos="706"/>
        </w:tabs>
        <w:spacing w:after="0" w:line="240" w:lineRule="auto"/>
        <w:ind w:right="11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95FA2">
        <w:rPr>
          <w:rFonts w:ascii="Times New Roman" w:hAnsi="Times New Roman" w:cs="Times New Roman"/>
          <w:spacing w:val="-17"/>
          <w:sz w:val="28"/>
          <w:szCs w:val="28"/>
        </w:rPr>
        <w:t>3.</w:t>
      </w:r>
      <w:r w:rsidRPr="00295FA2">
        <w:rPr>
          <w:rFonts w:ascii="Times New Roman" w:hAnsi="Times New Roman" w:cs="Times New Roman"/>
          <w:sz w:val="28"/>
          <w:szCs w:val="28"/>
        </w:rPr>
        <w:tab/>
        <w:t>Настоящее письменное согласие действует пожизненно и может быть отозвано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5FA2">
        <w:rPr>
          <w:rFonts w:ascii="Times New Roman" w:hAnsi="Times New Roman" w:cs="Times New Roman"/>
          <w:sz w:val="28"/>
          <w:szCs w:val="28"/>
        </w:rPr>
        <w:t xml:space="preserve">мною путем подачи письменного заявления в адрес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D170B2">
        <w:rPr>
          <w:rFonts w:ascii="Times New Roman" w:hAnsi="Times New Roman" w:cs="Times New Roman"/>
          <w:sz w:val="28"/>
          <w:szCs w:val="28"/>
        </w:rPr>
        <w:t xml:space="preserve"> </w:t>
      </w:r>
      <w:r w:rsidRPr="00295FA2">
        <w:rPr>
          <w:rFonts w:ascii="Times New Roman" w:hAnsi="Times New Roman" w:cs="Times New Roman"/>
          <w:sz w:val="28"/>
          <w:szCs w:val="28"/>
        </w:rPr>
        <w:t>социальной поддержки 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5FA2">
        <w:rPr>
          <w:rFonts w:ascii="Times New Roman" w:hAnsi="Times New Roman" w:cs="Times New Roman"/>
          <w:sz w:val="28"/>
          <w:szCs w:val="28"/>
        </w:rPr>
        <w:t xml:space="preserve">комитета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295FA2">
        <w:rPr>
          <w:rFonts w:ascii="Times New Roman" w:hAnsi="Times New Roman" w:cs="Times New Roman"/>
          <w:sz w:val="28"/>
          <w:szCs w:val="28"/>
        </w:rPr>
        <w:t xml:space="preserve">социальной </w:t>
      </w:r>
      <w:r>
        <w:rPr>
          <w:rFonts w:ascii="Times New Roman" w:hAnsi="Times New Roman" w:cs="Times New Roman"/>
          <w:sz w:val="28"/>
          <w:szCs w:val="28"/>
        </w:rPr>
        <w:t>политике</w:t>
      </w:r>
      <w:r w:rsidRPr="00295FA2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«Город Калининград».</w:t>
      </w:r>
    </w:p>
    <w:p w:rsidR="00566AC9" w:rsidRPr="00295FA2" w:rsidRDefault="00566AC9" w:rsidP="00B05F53">
      <w:pPr>
        <w:shd w:val="clear" w:color="auto" w:fill="FFFFFF"/>
        <w:tabs>
          <w:tab w:val="left" w:pos="264"/>
        </w:tabs>
        <w:spacing w:after="0" w:line="240" w:lineRule="auto"/>
        <w:ind w:left="5" w:right="110"/>
        <w:jc w:val="both"/>
        <w:rPr>
          <w:rFonts w:ascii="Times New Roman" w:hAnsi="Times New Roman" w:cs="Times New Roman"/>
          <w:sz w:val="28"/>
          <w:szCs w:val="28"/>
        </w:rPr>
      </w:pPr>
    </w:p>
    <w:p w:rsidR="00566AC9" w:rsidRPr="00295FA2" w:rsidRDefault="00566AC9" w:rsidP="00B05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9" w:rsidRDefault="00566AC9" w:rsidP="009D1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5FA2">
        <w:rPr>
          <w:rFonts w:ascii="Times New Roman" w:hAnsi="Times New Roman" w:cs="Times New Roman"/>
          <w:sz w:val="28"/>
          <w:szCs w:val="28"/>
        </w:rPr>
        <w:t xml:space="preserve">_________________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295FA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__________________</w:t>
      </w:r>
    </w:p>
    <w:p w:rsidR="00566AC9" w:rsidRPr="00E16592" w:rsidRDefault="00566AC9" w:rsidP="009D1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6592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E16592">
        <w:rPr>
          <w:rFonts w:ascii="Times New Roman" w:hAnsi="Times New Roman" w:cs="Times New Roman"/>
          <w:sz w:val="24"/>
          <w:szCs w:val="24"/>
        </w:rPr>
        <w:t xml:space="preserve"> (дата)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E165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</w:t>
      </w:r>
      <w:r w:rsidRPr="00E16592">
        <w:rPr>
          <w:rFonts w:ascii="Times New Roman" w:hAnsi="Times New Roman" w:cs="Times New Roman"/>
          <w:sz w:val="24"/>
          <w:szCs w:val="24"/>
        </w:rPr>
        <w:t>одпись</w:t>
      </w:r>
      <w:r>
        <w:rPr>
          <w:rFonts w:ascii="Times New Roman" w:hAnsi="Times New Roman" w:cs="Times New Roman"/>
          <w:sz w:val="24"/>
          <w:szCs w:val="24"/>
        </w:rPr>
        <w:t>)</w:t>
      </w:r>
    </w:p>
    <w:sectPr w:rsidR="00566AC9" w:rsidRPr="00E16592" w:rsidSect="009D1BA0">
      <w:pgSz w:w="11906" w:h="16838"/>
      <w:pgMar w:top="624" w:right="425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AC9" w:rsidRDefault="00566AC9" w:rsidP="00B22981">
      <w:pPr>
        <w:spacing w:after="0" w:line="240" w:lineRule="auto"/>
      </w:pPr>
      <w:r>
        <w:separator/>
      </w:r>
    </w:p>
  </w:endnote>
  <w:endnote w:type="continuationSeparator" w:id="0">
    <w:p w:rsidR="00566AC9" w:rsidRDefault="00566AC9" w:rsidP="00B22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AC9" w:rsidRDefault="00566AC9" w:rsidP="00B22981">
      <w:pPr>
        <w:spacing w:after="0" w:line="240" w:lineRule="auto"/>
      </w:pPr>
      <w:r>
        <w:separator/>
      </w:r>
    </w:p>
  </w:footnote>
  <w:footnote w:type="continuationSeparator" w:id="0">
    <w:p w:rsidR="00566AC9" w:rsidRDefault="00566AC9" w:rsidP="00B22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AC9" w:rsidRDefault="00566AC9">
    <w:pPr>
      <w:pStyle w:val="Header"/>
      <w:jc w:val="center"/>
    </w:pPr>
  </w:p>
  <w:p w:rsidR="00566AC9" w:rsidRDefault="00566AC9">
    <w:pPr>
      <w:pStyle w:val="Header"/>
      <w:jc w:val="center"/>
    </w:pPr>
    <w:fldSimple w:instr="PAGE   \* MERGEFORMAT">
      <w:r>
        <w:rPr>
          <w:noProof/>
        </w:rPr>
        <w:t>68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0826B4"/>
    <w:lvl w:ilvl="0">
      <w:numFmt w:val="bullet"/>
      <w:lvlText w:val="*"/>
      <w:lvlJc w:val="left"/>
    </w:lvl>
  </w:abstractNum>
  <w:abstractNum w:abstractNumId="1">
    <w:nsid w:val="02E95B5E"/>
    <w:multiLevelType w:val="hybridMultilevel"/>
    <w:tmpl w:val="AD006392"/>
    <w:lvl w:ilvl="0" w:tplc="8B8CDCF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BA854C5"/>
    <w:multiLevelType w:val="hybridMultilevel"/>
    <w:tmpl w:val="C7C67070"/>
    <w:lvl w:ilvl="0" w:tplc="E318B098">
      <w:start w:val="1"/>
      <w:numFmt w:val="bullet"/>
      <w:lvlText w:val=""/>
      <w:lvlJc w:val="left"/>
      <w:pPr>
        <w:ind w:left="720" w:hanging="360"/>
      </w:pPr>
      <w:rPr>
        <w:rFonts w:ascii="Wingdings 2" w:hAnsi="Wingdings 2" w:cs="Wingdings 2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48558F3"/>
    <w:multiLevelType w:val="hybridMultilevel"/>
    <w:tmpl w:val="453EDD18"/>
    <w:lvl w:ilvl="0" w:tplc="E318B098">
      <w:start w:val="1"/>
      <w:numFmt w:val="bullet"/>
      <w:lvlText w:val=""/>
      <w:lvlJc w:val="left"/>
      <w:pPr>
        <w:ind w:left="644" w:hanging="360"/>
      </w:pPr>
      <w:rPr>
        <w:rFonts w:ascii="Wingdings 2" w:hAnsi="Wingdings 2" w:cs="Wingdings 2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4">
    <w:nsid w:val="210044C8"/>
    <w:multiLevelType w:val="hybridMultilevel"/>
    <w:tmpl w:val="C8E0C8AC"/>
    <w:lvl w:ilvl="0" w:tplc="E252FDEA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5">
    <w:nsid w:val="34846697"/>
    <w:multiLevelType w:val="hybridMultilevel"/>
    <w:tmpl w:val="EDBA8A1E"/>
    <w:lvl w:ilvl="0" w:tplc="6EB8FE7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67D06350"/>
    <w:multiLevelType w:val="hybridMultilevel"/>
    <w:tmpl w:val="91A03424"/>
    <w:lvl w:ilvl="0" w:tplc="E318B098">
      <w:start w:val="1"/>
      <w:numFmt w:val="bullet"/>
      <w:lvlText w:val=""/>
      <w:lvlJc w:val="left"/>
      <w:pPr>
        <w:ind w:left="720" w:hanging="360"/>
      </w:pPr>
      <w:rPr>
        <w:rFonts w:ascii="Wingdings 2" w:hAnsi="Wingdings 2" w:cs="Wingdings 2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03A2497"/>
    <w:multiLevelType w:val="hybridMultilevel"/>
    <w:tmpl w:val="E258E42C"/>
    <w:lvl w:ilvl="0" w:tplc="E318B098">
      <w:start w:val="1"/>
      <w:numFmt w:val="bullet"/>
      <w:lvlText w:val=""/>
      <w:lvlJc w:val="left"/>
      <w:pPr>
        <w:ind w:left="720" w:hanging="360"/>
      </w:pPr>
      <w:rPr>
        <w:rFonts w:ascii="Wingdings 2" w:hAnsi="Wingdings 2" w:cs="Wingdings 2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7"/>
  </w:num>
  <w:num w:numId="5">
    <w:abstractNumId w:val="2"/>
  </w:num>
  <w:num w:numId="6">
    <w:abstractNumId w:val="4"/>
  </w:num>
  <w:num w:numId="7">
    <w:abstractNumId w:val="0"/>
    <w:lvlOverride w:ilvl="0">
      <w:lvl w:ilvl="0">
        <w:numFmt w:val="bullet"/>
        <w:lvlText w:val="•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831"/>
    <w:rsid w:val="0000779D"/>
    <w:rsid w:val="000079D5"/>
    <w:rsid w:val="00013373"/>
    <w:rsid w:val="00015C0C"/>
    <w:rsid w:val="000225B4"/>
    <w:rsid w:val="0002373D"/>
    <w:rsid w:val="00025D52"/>
    <w:rsid w:val="00030B95"/>
    <w:rsid w:val="00030EF1"/>
    <w:rsid w:val="00030F63"/>
    <w:rsid w:val="00031365"/>
    <w:rsid w:val="0003329E"/>
    <w:rsid w:val="0004297E"/>
    <w:rsid w:val="0005137C"/>
    <w:rsid w:val="00053231"/>
    <w:rsid w:val="00056B1F"/>
    <w:rsid w:val="00062342"/>
    <w:rsid w:val="000626A7"/>
    <w:rsid w:val="00066CD8"/>
    <w:rsid w:val="00071A1D"/>
    <w:rsid w:val="000802B7"/>
    <w:rsid w:val="000847E6"/>
    <w:rsid w:val="00087297"/>
    <w:rsid w:val="00090512"/>
    <w:rsid w:val="0009154D"/>
    <w:rsid w:val="00092107"/>
    <w:rsid w:val="00097CD9"/>
    <w:rsid w:val="000A0BF9"/>
    <w:rsid w:val="000A12BA"/>
    <w:rsid w:val="000C0317"/>
    <w:rsid w:val="000C2E18"/>
    <w:rsid w:val="000C57BA"/>
    <w:rsid w:val="000E6214"/>
    <w:rsid w:val="00103AC1"/>
    <w:rsid w:val="001144CF"/>
    <w:rsid w:val="00115415"/>
    <w:rsid w:val="00116DD5"/>
    <w:rsid w:val="001202FD"/>
    <w:rsid w:val="001203AC"/>
    <w:rsid w:val="00125CC1"/>
    <w:rsid w:val="00132219"/>
    <w:rsid w:val="00133062"/>
    <w:rsid w:val="001371F4"/>
    <w:rsid w:val="00143CFB"/>
    <w:rsid w:val="00144674"/>
    <w:rsid w:val="001457A8"/>
    <w:rsid w:val="00152E11"/>
    <w:rsid w:val="00156C2B"/>
    <w:rsid w:val="0015763B"/>
    <w:rsid w:val="0016025E"/>
    <w:rsid w:val="00162C10"/>
    <w:rsid w:val="00163ADE"/>
    <w:rsid w:val="00164AA3"/>
    <w:rsid w:val="00167077"/>
    <w:rsid w:val="001A140C"/>
    <w:rsid w:val="001A3EE2"/>
    <w:rsid w:val="001C4646"/>
    <w:rsid w:val="001C4952"/>
    <w:rsid w:val="001D0AB5"/>
    <w:rsid w:val="001D257F"/>
    <w:rsid w:val="001D3C95"/>
    <w:rsid w:val="001D4341"/>
    <w:rsid w:val="001E2736"/>
    <w:rsid w:val="001E76CD"/>
    <w:rsid w:val="001F1A83"/>
    <w:rsid w:val="001F5E78"/>
    <w:rsid w:val="001F6FB0"/>
    <w:rsid w:val="0020079D"/>
    <w:rsid w:val="0020211E"/>
    <w:rsid w:val="00202665"/>
    <w:rsid w:val="002028F6"/>
    <w:rsid w:val="00202D80"/>
    <w:rsid w:val="00216DA9"/>
    <w:rsid w:val="00217FD5"/>
    <w:rsid w:val="002239D0"/>
    <w:rsid w:val="00227C01"/>
    <w:rsid w:val="00231CCF"/>
    <w:rsid w:val="00233105"/>
    <w:rsid w:val="00235FCC"/>
    <w:rsid w:val="002412A7"/>
    <w:rsid w:val="00241ED0"/>
    <w:rsid w:val="00252831"/>
    <w:rsid w:val="00267186"/>
    <w:rsid w:val="00270C47"/>
    <w:rsid w:val="00277646"/>
    <w:rsid w:val="002902B7"/>
    <w:rsid w:val="00295FA2"/>
    <w:rsid w:val="00297EC9"/>
    <w:rsid w:val="002A4182"/>
    <w:rsid w:val="002A6115"/>
    <w:rsid w:val="002B49A5"/>
    <w:rsid w:val="002C43C9"/>
    <w:rsid w:val="002F7DED"/>
    <w:rsid w:val="003104BB"/>
    <w:rsid w:val="00313D3E"/>
    <w:rsid w:val="003163C3"/>
    <w:rsid w:val="003251EC"/>
    <w:rsid w:val="0034128D"/>
    <w:rsid w:val="003439C5"/>
    <w:rsid w:val="00353B62"/>
    <w:rsid w:val="00357A73"/>
    <w:rsid w:val="003651F9"/>
    <w:rsid w:val="0037332D"/>
    <w:rsid w:val="0037487D"/>
    <w:rsid w:val="00390939"/>
    <w:rsid w:val="003941CD"/>
    <w:rsid w:val="003954FA"/>
    <w:rsid w:val="003B1EF8"/>
    <w:rsid w:val="003C773E"/>
    <w:rsid w:val="003D3DD9"/>
    <w:rsid w:val="003E5BBE"/>
    <w:rsid w:val="003E5EF9"/>
    <w:rsid w:val="003F47CF"/>
    <w:rsid w:val="003F707F"/>
    <w:rsid w:val="00400602"/>
    <w:rsid w:val="0040442B"/>
    <w:rsid w:val="004124BA"/>
    <w:rsid w:val="00415148"/>
    <w:rsid w:val="00425736"/>
    <w:rsid w:val="0042603A"/>
    <w:rsid w:val="0043402F"/>
    <w:rsid w:val="00444463"/>
    <w:rsid w:val="00444A14"/>
    <w:rsid w:val="00444B7A"/>
    <w:rsid w:val="004451A3"/>
    <w:rsid w:val="00445243"/>
    <w:rsid w:val="0045534B"/>
    <w:rsid w:val="00467012"/>
    <w:rsid w:val="004702EA"/>
    <w:rsid w:val="00470FCC"/>
    <w:rsid w:val="00477224"/>
    <w:rsid w:val="0048067D"/>
    <w:rsid w:val="0048208A"/>
    <w:rsid w:val="00486527"/>
    <w:rsid w:val="004920A1"/>
    <w:rsid w:val="004A1006"/>
    <w:rsid w:val="004A47C5"/>
    <w:rsid w:val="004A6D84"/>
    <w:rsid w:val="004A73F3"/>
    <w:rsid w:val="004B0277"/>
    <w:rsid w:val="004C6191"/>
    <w:rsid w:val="004C62E1"/>
    <w:rsid w:val="004C64A8"/>
    <w:rsid w:val="004C7B30"/>
    <w:rsid w:val="004D0298"/>
    <w:rsid w:val="004D352F"/>
    <w:rsid w:val="004D3D94"/>
    <w:rsid w:val="004E17F4"/>
    <w:rsid w:val="004F109A"/>
    <w:rsid w:val="004F550C"/>
    <w:rsid w:val="0050530C"/>
    <w:rsid w:val="005072DF"/>
    <w:rsid w:val="005138B1"/>
    <w:rsid w:val="005162DC"/>
    <w:rsid w:val="00524112"/>
    <w:rsid w:val="00531072"/>
    <w:rsid w:val="00533B78"/>
    <w:rsid w:val="00533CC6"/>
    <w:rsid w:val="00545135"/>
    <w:rsid w:val="005466EE"/>
    <w:rsid w:val="00547BED"/>
    <w:rsid w:val="00550110"/>
    <w:rsid w:val="00552EF2"/>
    <w:rsid w:val="00552F18"/>
    <w:rsid w:val="005627D0"/>
    <w:rsid w:val="00566AC9"/>
    <w:rsid w:val="005702CC"/>
    <w:rsid w:val="00577A92"/>
    <w:rsid w:val="0058102A"/>
    <w:rsid w:val="00587A16"/>
    <w:rsid w:val="00593439"/>
    <w:rsid w:val="005A491A"/>
    <w:rsid w:val="005A6D41"/>
    <w:rsid w:val="005B3C03"/>
    <w:rsid w:val="005C53B0"/>
    <w:rsid w:val="005D53D2"/>
    <w:rsid w:val="005E74DC"/>
    <w:rsid w:val="005F3C85"/>
    <w:rsid w:val="005F6559"/>
    <w:rsid w:val="005F7399"/>
    <w:rsid w:val="005F7770"/>
    <w:rsid w:val="006074EB"/>
    <w:rsid w:val="00610EE4"/>
    <w:rsid w:val="00615048"/>
    <w:rsid w:val="00617698"/>
    <w:rsid w:val="006461AE"/>
    <w:rsid w:val="00650921"/>
    <w:rsid w:val="0065263C"/>
    <w:rsid w:val="0065285D"/>
    <w:rsid w:val="00663171"/>
    <w:rsid w:val="00665534"/>
    <w:rsid w:val="00665DEF"/>
    <w:rsid w:val="0066647D"/>
    <w:rsid w:val="00670F13"/>
    <w:rsid w:val="00682A32"/>
    <w:rsid w:val="006853EF"/>
    <w:rsid w:val="00693832"/>
    <w:rsid w:val="006975E9"/>
    <w:rsid w:val="006A1E23"/>
    <w:rsid w:val="006A2AB4"/>
    <w:rsid w:val="006A4B54"/>
    <w:rsid w:val="006A74B1"/>
    <w:rsid w:val="006B1117"/>
    <w:rsid w:val="006B6220"/>
    <w:rsid w:val="006B6288"/>
    <w:rsid w:val="006C6146"/>
    <w:rsid w:val="006E35A3"/>
    <w:rsid w:val="006F0574"/>
    <w:rsid w:val="006F0DAE"/>
    <w:rsid w:val="006F371C"/>
    <w:rsid w:val="006F40A7"/>
    <w:rsid w:val="007103B3"/>
    <w:rsid w:val="00724D9F"/>
    <w:rsid w:val="00726BEC"/>
    <w:rsid w:val="00732915"/>
    <w:rsid w:val="0073446E"/>
    <w:rsid w:val="007366FD"/>
    <w:rsid w:val="0074073F"/>
    <w:rsid w:val="00744DC7"/>
    <w:rsid w:val="00747648"/>
    <w:rsid w:val="00747E64"/>
    <w:rsid w:val="00754964"/>
    <w:rsid w:val="0075594B"/>
    <w:rsid w:val="00773555"/>
    <w:rsid w:val="00773D55"/>
    <w:rsid w:val="00780C8A"/>
    <w:rsid w:val="00794B84"/>
    <w:rsid w:val="00797417"/>
    <w:rsid w:val="007A4CA1"/>
    <w:rsid w:val="007B6AC4"/>
    <w:rsid w:val="007C7C40"/>
    <w:rsid w:val="007D0A98"/>
    <w:rsid w:val="007D3FB3"/>
    <w:rsid w:val="007D6F19"/>
    <w:rsid w:val="007D7D8C"/>
    <w:rsid w:val="007E332F"/>
    <w:rsid w:val="007E3EE0"/>
    <w:rsid w:val="007E65E5"/>
    <w:rsid w:val="007E7EA4"/>
    <w:rsid w:val="007F073A"/>
    <w:rsid w:val="007F0E32"/>
    <w:rsid w:val="007F62ED"/>
    <w:rsid w:val="007F7025"/>
    <w:rsid w:val="007F7422"/>
    <w:rsid w:val="007F7C8A"/>
    <w:rsid w:val="00801CA6"/>
    <w:rsid w:val="00803F94"/>
    <w:rsid w:val="00804321"/>
    <w:rsid w:val="00806105"/>
    <w:rsid w:val="008063EA"/>
    <w:rsid w:val="00811DE9"/>
    <w:rsid w:val="00821D53"/>
    <w:rsid w:val="008323E1"/>
    <w:rsid w:val="00832B7D"/>
    <w:rsid w:val="00837639"/>
    <w:rsid w:val="008507F6"/>
    <w:rsid w:val="008604F1"/>
    <w:rsid w:val="0086214E"/>
    <w:rsid w:val="0087359D"/>
    <w:rsid w:val="0087410C"/>
    <w:rsid w:val="00874C39"/>
    <w:rsid w:val="00885AD3"/>
    <w:rsid w:val="00891C21"/>
    <w:rsid w:val="008A3E94"/>
    <w:rsid w:val="008B1149"/>
    <w:rsid w:val="008B53EF"/>
    <w:rsid w:val="008B72F1"/>
    <w:rsid w:val="008C3A76"/>
    <w:rsid w:val="008D1034"/>
    <w:rsid w:val="008E5216"/>
    <w:rsid w:val="008E7FB5"/>
    <w:rsid w:val="008F0CED"/>
    <w:rsid w:val="008F1F5F"/>
    <w:rsid w:val="008F777A"/>
    <w:rsid w:val="00906338"/>
    <w:rsid w:val="00912BAC"/>
    <w:rsid w:val="00912BC8"/>
    <w:rsid w:val="00914117"/>
    <w:rsid w:val="00914B0B"/>
    <w:rsid w:val="0092544D"/>
    <w:rsid w:val="00935460"/>
    <w:rsid w:val="009415C6"/>
    <w:rsid w:val="00944069"/>
    <w:rsid w:val="009576F1"/>
    <w:rsid w:val="00963450"/>
    <w:rsid w:val="00964147"/>
    <w:rsid w:val="00964517"/>
    <w:rsid w:val="009672B7"/>
    <w:rsid w:val="00975267"/>
    <w:rsid w:val="00977884"/>
    <w:rsid w:val="00984D5B"/>
    <w:rsid w:val="009935DB"/>
    <w:rsid w:val="009965B0"/>
    <w:rsid w:val="009A2BDA"/>
    <w:rsid w:val="009A60A0"/>
    <w:rsid w:val="009C5889"/>
    <w:rsid w:val="009C73B1"/>
    <w:rsid w:val="009C769D"/>
    <w:rsid w:val="009D1BA0"/>
    <w:rsid w:val="009D5487"/>
    <w:rsid w:val="009E1366"/>
    <w:rsid w:val="009E2BDC"/>
    <w:rsid w:val="009E4FA9"/>
    <w:rsid w:val="009F00D3"/>
    <w:rsid w:val="00A13CAB"/>
    <w:rsid w:val="00A170F9"/>
    <w:rsid w:val="00A347A0"/>
    <w:rsid w:val="00A4579E"/>
    <w:rsid w:val="00A54175"/>
    <w:rsid w:val="00A707D1"/>
    <w:rsid w:val="00A7343F"/>
    <w:rsid w:val="00A76BB4"/>
    <w:rsid w:val="00A828DA"/>
    <w:rsid w:val="00A8411D"/>
    <w:rsid w:val="00A84B13"/>
    <w:rsid w:val="00A91DE7"/>
    <w:rsid w:val="00AA3DE9"/>
    <w:rsid w:val="00AB55C5"/>
    <w:rsid w:val="00AB5B56"/>
    <w:rsid w:val="00AB7CBE"/>
    <w:rsid w:val="00AC4A0D"/>
    <w:rsid w:val="00AD12EC"/>
    <w:rsid w:val="00AD3545"/>
    <w:rsid w:val="00AD45D2"/>
    <w:rsid w:val="00AD7260"/>
    <w:rsid w:val="00AE098F"/>
    <w:rsid w:val="00AF61E2"/>
    <w:rsid w:val="00AF72FA"/>
    <w:rsid w:val="00B049DD"/>
    <w:rsid w:val="00B04FD9"/>
    <w:rsid w:val="00B05F53"/>
    <w:rsid w:val="00B107E3"/>
    <w:rsid w:val="00B22981"/>
    <w:rsid w:val="00B320D1"/>
    <w:rsid w:val="00B3373B"/>
    <w:rsid w:val="00B342E3"/>
    <w:rsid w:val="00B346EB"/>
    <w:rsid w:val="00B34AFA"/>
    <w:rsid w:val="00B367E4"/>
    <w:rsid w:val="00B36DFC"/>
    <w:rsid w:val="00B45067"/>
    <w:rsid w:val="00B65F75"/>
    <w:rsid w:val="00B73B42"/>
    <w:rsid w:val="00B76471"/>
    <w:rsid w:val="00B823F2"/>
    <w:rsid w:val="00B93C93"/>
    <w:rsid w:val="00BA13E1"/>
    <w:rsid w:val="00BA4733"/>
    <w:rsid w:val="00BB4B5E"/>
    <w:rsid w:val="00BB4DAA"/>
    <w:rsid w:val="00BC55FD"/>
    <w:rsid w:val="00BD1375"/>
    <w:rsid w:val="00BD6D0B"/>
    <w:rsid w:val="00BE398C"/>
    <w:rsid w:val="00BF26CB"/>
    <w:rsid w:val="00BF5EF3"/>
    <w:rsid w:val="00C05725"/>
    <w:rsid w:val="00C063B9"/>
    <w:rsid w:val="00C12AA2"/>
    <w:rsid w:val="00C12F9C"/>
    <w:rsid w:val="00C2100D"/>
    <w:rsid w:val="00C22A18"/>
    <w:rsid w:val="00C26F67"/>
    <w:rsid w:val="00C307F0"/>
    <w:rsid w:val="00C332B8"/>
    <w:rsid w:val="00C332F2"/>
    <w:rsid w:val="00C3519B"/>
    <w:rsid w:val="00C363B9"/>
    <w:rsid w:val="00C36F62"/>
    <w:rsid w:val="00C4045D"/>
    <w:rsid w:val="00C41DFE"/>
    <w:rsid w:val="00C53AB1"/>
    <w:rsid w:val="00C603AA"/>
    <w:rsid w:val="00C612D7"/>
    <w:rsid w:val="00C67F57"/>
    <w:rsid w:val="00C735A7"/>
    <w:rsid w:val="00C744A8"/>
    <w:rsid w:val="00C80F27"/>
    <w:rsid w:val="00C8428A"/>
    <w:rsid w:val="00C850CE"/>
    <w:rsid w:val="00C874E6"/>
    <w:rsid w:val="00CA0A4C"/>
    <w:rsid w:val="00CA0B0D"/>
    <w:rsid w:val="00CA6A38"/>
    <w:rsid w:val="00CA729C"/>
    <w:rsid w:val="00CB14B6"/>
    <w:rsid w:val="00CB29CB"/>
    <w:rsid w:val="00CB3FD4"/>
    <w:rsid w:val="00CB7D96"/>
    <w:rsid w:val="00CD545F"/>
    <w:rsid w:val="00CE2A3A"/>
    <w:rsid w:val="00CE3BC6"/>
    <w:rsid w:val="00CE5F68"/>
    <w:rsid w:val="00CF3448"/>
    <w:rsid w:val="00CF3CB9"/>
    <w:rsid w:val="00CF5CE3"/>
    <w:rsid w:val="00CF603E"/>
    <w:rsid w:val="00D0042E"/>
    <w:rsid w:val="00D0484F"/>
    <w:rsid w:val="00D05022"/>
    <w:rsid w:val="00D11848"/>
    <w:rsid w:val="00D12216"/>
    <w:rsid w:val="00D135E5"/>
    <w:rsid w:val="00D136BC"/>
    <w:rsid w:val="00D14C76"/>
    <w:rsid w:val="00D170B2"/>
    <w:rsid w:val="00D217D4"/>
    <w:rsid w:val="00D3040F"/>
    <w:rsid w:val="00D31D23"/>
    <w:rsid w:val="00D33FCF"/>
    <w:rsid w:val="00D340C9"/>
    <w:rsid w:val="00D3553F"/>
    <w:rsid w:val="00D41E58"/>
    <w:rsid w:val="00D42651"/>
    <w:rsid w:val="00D442A0"/>
    <w:rsid w:val="00D57602"/>
    <w:rsid w:val="00D60408"/>
    <w:rsid w:val="00D60722"/>
    <w:rsid w:val="00D60B7F"/>
    <w:rsid w:val="00D6347A"/>
    <w:rsid w:val="00D70E31"/>
    <w:rsid w:val="00D77996"/>
    <w:rsid w:val="00D873F3"/>
    <w:rsid w:val="00D92D8E"/>
    <w:rsid w:val="00D960EA"/>
    <w:rsid w:val="00D976CB"/>
    <w:rsid w:val="00DB1E7B"/>
    <w:rsid w:val="00DB4342"/>
    <w:rsid w:val="00DC0A4B"/>
    <w:rsid w:val="00DC39EA"/>
    <w:rsid w:val="00DC7C3B"/>
    <w:rsid w:val="00DE0A40"/>
    <w:rsid w:val="00DF253C"/>
    <w:rsid w:val="00DF4CB1"/>
    <w:rsid w:val="00DF4D4B"/>
    <w:rsid w:val="00E008D4"/>
    <w:rsid w:val="00E04FA0"/>
    <w:rsid w:val="00E07BEE"/>
    <w:rsid w:val="00E106EF"/>
    <w:rsid w:val="00E114B7"/>
    <w:rsid w:val="00E16288"/>
    <w:rsid w:val="00E16592"/>
    <w:rsid w:val="00E21868"/>
    <w:rsid w:val="00E23D56"/>
    <w:rsid w:val="00E24A26"/>
    <w:rsid w:val="00E270F8"/>
    <w:rsid w:val="00E31CA5"/>
    <w:rsid w:val="00E32860"/>
    <w:rsid w:val="00E36383"/>
    <w:rsid w:val="00E44120"/>
    <w:rsid w:val="00E4490F"/>
    <w:rsid w:val="00E455DB"/>
    <w:rsid w:val="00E47E9F"/>
    <w:rsid w:val="00E521D1"/>
    <w:rsid w:val="00E56B12"/>
    <w:rsid w:val="00E62902"/>
    <w:rsid w:val="00E63162"/>
    <w:rsid w:val="00E65C36"/>
    <w:rsid w:val="00E76E52"/>
    <w:rsid w:val="00E8395C"/>
    <w:rsid w:val="00E97043"/>
    <w:rsid w:val="00EA51A1"/>
    <w:rsid w:val="00EA70AE"/>
    <w:rsid w:val="00EC6918"/>
    <w:rsid w:val="00ED557A"/>
    <w:rsid w:val="00EE1B63"/>
    <w:rsid w:val="00EE2DCE"/>
    <w:rsid w:val="00EE36A4"/>
    <w:rsid w:val="00EE5C33"/>
    <w:rsid w:val="00EE6652"/>
    <w:rsid w:val="00EF6150"/>
    <w:rsid w:val="00EF69E3"/>
    <w:rsid w:val="00F06AD4"/>
    <w:rsid w:val="00F07567"/>
    <w:rsid w:val="00F14979"/>
    <w:rsid w:val="00F14FB4"/>
    <w:rsid w:val="00F177B3"/>
    <w:rsid w:val="00F21BA4"/>
    <w:rsid w:val="00F26E35"/>
    <w:rsid w:val="00F35835"/>
    <w:rsid w:val="00F36EE9"/>
    <w:rsid w:val="00F44E2B"/>
    <w:rsid w:val="00F56144"/>
    <w:rsid w:val="00F614FC"/>
    <w:rsid w:val="00F71978"/>
    <w:rsid w:val="00F74928"/>
    <w:rsid w:val="00F74EE3"/>
    <w:rsid w:val="00F75E66"/>
    <w:rsid w:val="00F814FA"/>
    <w:rsid w:val="00F82935"/>
    <w:rsid w:val="00F90F76"/>
    <w:rsid w:val="00F963FB"/>
    <w:rsid w:val="00FA0875"/>
    <w:rsid w:val="00FA208D"/>
    <w:rsid w:val="00FC0A48"/>
    <w:rsid w:val="00FC0A49"/>
    <w:rsid w:val="00FD395C"/>
    <w:rsid w:val="00FD64F5"/>
    <w:rsid w:val="00FE1CCA"/>
    <w:rsid w:val="00FF7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F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D12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D12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Hyperlink">
    <w:name w:val="Hyperlink"/>
    <w:basedOn w:val="DefaultParagraphFont"/>
    <w:uiPriority w:val="99"/>
    <w:rsid w:val="0020211E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rsid w:val="00773D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73D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773D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73D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73D5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773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73D5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B22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22981"/>
  </w:style>
  <w:style w:type="paragraph" w:styleId="Footer">
    <w:name w:val="footer"/>
    <w:basedOn w:val="Normal"/>
    <w:link w:val="FooterChar"/>
    <w:uiPriority w:val="99"/>
    <w:rsid w:val="00B22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22981"/>
  </w:style>
  <w:style w:type="paragraph" w:customStyle="1" w:styleId="style3">
    <w:name w:val="style3"/>
    <w:basedOn w:val="Normal"/>
    <w:uiPriority w:val="99"/>
    <w:rsid w:val="00120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63AD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hyperlink" Target="mailto:property@klgd.ru" TargetMode="External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764</TotalTime>
  <Pages>68</Pages>
  <Words>24672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Наташа</cp:lastModifiedBy>
  <cp:revision>90</cp:revision>
  <cp:lastPrinted>2016-02-18T08:56:00Z</cp:lastPrinted>
  <dcterms:created xsi:type="dcterms:W3CDTF">2016-02-03T15:06:00Z</dcterms:created>
  <dcterms:modified xsi:type="dcterms:W3CDTF">2016-03-11T08:37:00Z</dcterms:modified>
</cp:coreProperties>
</file>