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C3" w:rsidRDefault="00801BC3" w:rsidP="00801BC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70EB8" w:rsidRPr="00A70EB8">
        <w:rPr>
          <w:rFonts w:ascii="Times New Roman" w:hAnsi="Times New Roman"/>
          <w:b/>
          <w:sz w:val="28"/>
          <w:szCs w:val="28"/>
        </w:rPr>
        <w:t>«</w:t>
      </w:r>
      <w:r w:rsidR="00A70EB8">
        <w:rPr>
          <w:rFonts w:ascii="Times New Roman" w:hAnsi="Times New Roman"/>
          <w:b/>
          <w:sz w:val="28"/>
          <w:szCs w:val="28"/>
        </w:rPr>
        <w:t>СОГЛАСОВАНО</w:t>
      </w:r>
      <w:r w:rsidR="00A70EB8" w:rsidRPr="00A70EB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70EB8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5D1501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A70EB8">
        <w:rPr>
          <w:rFonts w:ascii="Times New Roman" w:hAnsi="Times New Roman"/>
          <w:b/>
          <w:sz w:val="28"/>
          <w:szCs w:val="28"/>
        </w:rPr>
        <w:t xml:space="preserve">  </w:t>
      </w:r>
      <w:r w:rsidRPr="008B5C2E">
        <w:rPr>
          <w:rFonts w:ascii="Times New Roman" w:hAnsi="Times New Roman"/>
          <w:b/>
          <w:sz w:val="28"/>
          <w:szCs w:val="28"/>
        </w:rPr>
        <w:t>«УТВЕРЖДАЮ»</w:t>
      </w:r>
    </w:p>
    <w:p w:rsidR="00A57A6F" w:rsidRDefault="00A70EB8" w:rsidP="005D15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01BC3">
        <w:rPr>
          <w:rFonts w:ascii="Times New Roman" w:hAnsi="Times New Roman"/>
          <w:sz w:val="28"/>
          <w:szCs w:val="28"/>
        </w:rPr>
        <w:t xml:space="preserve"> </w:t>
      </w:r>
      <w:r w:rsidR="005D1501">
        <w:rPr>
          <w:rFonts w:ascii="Times New Roman" w:hAnsi="Times New Roman"/>
          <w:sz w:val="28"/>
          <w:szCs w:val="28"/>
        </w:rPr>
        <w:t>Д</w:t>
      </w:r>
      <w:r w:rsidRPr="00A70EB8">
        <w:rPr>
          <w:rFonts w:ascii="Times New Roman" w:hAnsi="Times New Roman"/>
          <w:sz w:val="28"/>
          <w:szCs w:val="28"/>
        </w:rPr>
        <w:t>иректор</w:t>
      </w:r>
      <w:r w:rsidR="005D1501" w:rsidRPr="005D1501">
        <w:rPr>
          <w:rFonts w:ascii="Times New Roman" w:hAnsi="Times New Roman"/>
          <w:sz w:val="28"/>
          <w:szCs w:val="28"/>
        </w:rPr>
        <w:t xml:space="preserve"> </w:t>
      </w:r>
      <w:r w:rsidR="00A57A6F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256F54">
        <w:rPr>
          <w:rFonts w:ascii="Times New Roman" w:hAnsi="Times New Roman"/>
          <w:sz w:val="28"/>
          <w:szCs w:val="28"/>
        </w:rPr>
        <w:t xml:space="preserve">                   Исполнительный д</w:t>
      </w:r>
      <w:r w:rsidR="00A57A6F">
        <w:rPr>
          <w:rFonts w:ascii="Times New Roman" w:hAnsi="Times New Roman"/>
          <w:sz w:val="28"/>
          <w:szCs w:val="28"/>
        </w:rPr>
        <w:t>иректор</w:t>
      </w:r>
    </w:p>
    <w:p w:rsidR="00801BC3" w:rsidRDefault="005D1501" w:rsidP="005D1501">
      <w:pPr>
        <w:pStyle w:val="a3"/>
        <w:rPr>
          <w:rFonts w:ascii="Times New Roman" w:hAnsi="Times New Roman"/>
          <w:sz w:val="28"/>
          <w:szCs w:val="28"/>
        </w:rPr>
      </w:pPr>
      <w:r w:rsidRPr="00A70EB8">
        <w:rPr>
          <w:rFonts w:ascii="Times New Roman" w:hAnsi="Times New Roman"/>
          <w:sz w:val="28"/>
          <w:szCs w:val="28"/>
        </w:rPr>
        <w:t>МКУ «</w:t>
      </w:r>
      <w:proofErr w:type="gramStart"/>
      <w:r w:rsidRPr="00A70EB8">
        <w:rPr>
          <w:rFonts w:ascii="Times New Roman" w:hAnsi="Times New Roman"/>
          <w:sz w:val="28"/>
          <w:szCs w:val="28"/>
        </w:rPr>
        <w:t>КР</w:t>
      </w:r>
      <w:proofErr w:type="gramEnd"/>
      <w:r w:rsidRPr="00A70EB8"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57A6F">
        <w:rPr>
          <w:rFonts w:ascii="Times New Roman" w:hAnsi="Times New Roman"/>
          <w:sz w:val="28"/>
          <w:szCs w:val="28"/>
        </w:rPr>
        <w:t xml:space="preserve">                                                   ООО  «УЮТ-СЕРВИС»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01BC3">
        <w:rPr>
          <w:rFonts w:ascii="Times New Roman" w:hAnsi="Times New Roman"/>
          <w:sz w:val="28"/>
          <w:szCs w:val="28"/>
        </w:rPr>
        <w:t xml:space="preserve">   </w:t>
      </w:r>
      <w:r w:rsidR="00A57A6F">
        <w:rPr>
          <w:rFonts w:ascii="Times New Roman" w:hAnsi="Times New Roman"/>
          <w:sz w:val="28"/>
          <w:szCs w:val="28"/>
        </w:rPr>
        <w:t xml:space="preserve">                           </w:t>
      </w:r>
      <w:r w:rsidR="00801BC3">
        <w:rPr>
          <w:rFonts w:ascii="Times New Roman" w:hAnsi="Times New Roman"/>
          <w:sz w:val="28"/>
          <w:szCs w:val="28"/>
        </w:rPr>
        <w:t xml:space="preserve"> </w:t>
      </w:r>
    </w:p>
    <w:p w:rsidR="00801BC3" w:rsidRDefault="005D1501" w:rsidP="00801B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70EB8">
        <w:rPr>
          <w:rFonts w:ascii="Times New Roman" w:hAnsi="Times New Roman"/>
          <w:sz w:val="28"/>
          <w:szCs w:val="28"/>
        </w:rPr>
        <w:t xml:space="preserve">   </w:t>
      </w:r>
      <w:r w:rsidR="00801BC3">
        <w:rPr>
          <w:rFonts w:ascii="Times New Roman" w:hAnsi="Times New Roman"/>
          <w:sz w:val="28"/>
          <w:szCs w:val="28"/>
        </w:rPr>
        <w:t xml:space="preserve">                          </w:t>
      </w:r>
      <w:r w:rsidR="00A70EB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70EB8">
        <w:rPr>
          <w:rFonts w:ascii="Times New Roman" w:hAnsi="Times New Roman"/>
          <w:sz w:val="28"/>
          <w:szCs w:val="28"/>
        </w:rPr>
        <w:t xml:space="preserve">  </w:t>
      </w:r>
    </w:p>
    <w:p w:rsidR="005D1501" w:rsidRPr="00E06FAB" w:rsidRDefault="005D1501" w:rsidP="00801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1BC3" w:rsidRDefault="00801BC3" w:rsidP="00A70E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</w:t>
      </w:r>
      <w:r w:rsidR="005D1501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</w:t>
      </w:r>
      <w:r w:rsidR="005D1501">
        <w:rPr>
          <w:rFonts w:ascii="Times New Roman" w:hAnsi="Times New Roman"/>
          <w:sz w:val="28"/>
          <w:szCs w:val="28"/>
        </w:rPr>
        <w:t>/С.Б. Русович</w:t>
      </w:r>
      <w:r w:rsidR="00A70EB8">
        <w:rPr>
          <w:rFonts w:ascii="Times New Roman" w:hAnsi="Times New Roman"/>
          <w:sz w:val="28"/>
          <w:szCs w:val="28"/>
        </w:rPr>
        <w:t xml:space="preserve">                       ___________</w:t>
      </w:r>
      <w:r w:rsidR="005D1501">
        <w:rPr>
          <w:rFonts w:ascii="Times New Roman" w:hAnsi="Times New Roman"/>
          <w:sz w:val="28"/>
          <w:szCs w:val="28"/>
        </w:rPr>
        <w:t>/</w:t>
      </w:r>
      <w:r w:rsidR="00A57A6F">
        <w:rPr>
          <w:rFonts w:ascii="Times New Roman" w:hAnsi="Times New Roman"/>
          <w:sz w:val="28"/>
          <w:szCs w:val="28"/>
        </w:rPr>
        <w:t>О.Б. Манойло</w:t>
      </w:r>
    </w:p>
    <w:p w:rsidR="00406595" w:rsidRPr="00BC68CF" w:rsidRDefault="005D1501" w:rsidP="00801BC3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A70EB8" w:rsidRPr="00A70EB8">
        <w:rPr>
          <w:rFonts w:ascii="Times New Roman" w:hAnsi="Times New Roman"/>
          <w:sz w:val="28"/>
          <w:szCs w:val="28"/>
        </w:rPr>
        <w:t>«___» _____________ 201</w:t>
      </w:r>
      <w:r w:rsidR="008841C0">
        <w:rPr>
          <w:rFonts w:ascii="Times New Roman" w:hAnsi="Times New Roman"/>
          <w:sz w:val="28"/>
          <w:szCs w:val="28"/>
        </w:rPr>
        <w:t xml:space="preserve">7 </w:t>
      </w:r>
      <w:r w:rsidR="00A70EB8" w:rsidRPr="00A70EB8">
        <w:rPr>
          <w:rFonts w:ascii="Times New Roman" w:hAnsi="Times New Roman"/>
          <w:sz w:val="28"/>
          <w:szCs w:val="28"/>
        </w:rPr>
        <w:t>г.</w:t>
      </w:r>
      <w:r w:rsidR="00801BC3">
        <w:rPr>
          <w:rFonts w:ascii="Times New Roman" w:hAnsi="Times New Roman"/>
          <w:sz w:val="28"/>
          <w:szCs w:val="28"/>
        </w:rPr>
        <w:t xml:space="preserve">     </w:t>
      </w:r>
      <w:r w:rsidR="00A70EB8">
        <w:rPr>
          <w:rFonts w:ascii="Times New Roman" w:hAnsi="Times New Roman"/>
          <w:sz w:val="28"/>
          <w:szCs w:val="28"/>
        </w:rPr>
        <w:t xml:space="preserve">            </w:t>
      </w:r>
      <w:r w:rsidR="00801BC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01BC3">
        <w:rPr>
          <w:rFonts w:ascii="Times New Roman" w:hAnsi="Times New Roman"/>
          <w:sz w:val="28"/>
          <w:szCs w:val="28"/>
        </w:rPr>
        <w:t xml:space="preserve">   «___» _____________ 201</w:t>
      </w:r>
      <w:r w:rsidR="008841C0">
        <w:rPr>
          <w:rFonts w:ascii="Times New Roman" w:hAnsi="Times New Roman"/>
          <w:sz w:val="28"/>
          <w:szCs w:val="28"/>
        </w:rPr>
        <w:t>7</w:t>
      </w:r>
      <w:r w:rsidR="00801BC3">
        <w:rPr>
          <w:rFonts w:ascii="Times New Roman" w:hAnsi="Times New Roman"/>
          <w:sz w:val="28"/>
          <w:szCs w:val="28"/>
        </w:rPr>
        <w:t xml:space="preserve"> г.</w:t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8841C0" w:rsidRDefault="008841C0" w:rsidP="008841C0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center"/>
        <w:rPr>
          <w:rFonts w:ascii="Times New Roman" w:hAnsi="Times New Roman"/>
          <w:sz w:val="28"/>
          <w:szCs w:val="28"/>
        </w:rPr>
      </w:pPr>
      <w:r w:rsidRPr="008841C0">
        <w:rPr>
          <w:rFonts w:ascii="Times New Roman" w:hAnsi="Times New Roman"/>
          <w:sz w:val="28"/>
          <w:szCs w:val="28"/>
        </w:rPr>
        <w:t xml:space="preserve">на капитальный ремонт фасада </w:t>
      </w:r>
      <w:r w:rsidR="00A57A6F">
        <w:rPr>
          <w:rFonts w:ascii="Times New Roman" w:hAnsi="Times New Roman"/>
          <w:sz w:val="28"/>
          <w:szCs w:val="28"/>
        </w:rPr>
        <w:t>с утеплением, лестниц</w:t>
      </w:r>
      <w:r w:rsidRPr="008841C0">
        <w:rPr>
          <w:rFonts w:ascii="Times New Roman" w:hAnsi="Times New Roman"/>
          <w:sz w:val="28"/>
          <w:szCs w:val="28"/>
        </w:rPr>
        <w:t xml:space="preserve"> МКД, </w:t>
      </w:r>
    </w:p>
    <w:p w:rsidR="009A7AEB" w:rsidRPr="00406595" w:rsidRDefault="008841C0" w:rsidP="008841C0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841C0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8841C0">
        <w:rPr>
          <w:rFonts w:ascii="Times New Roman" w:hAnsi="Times New Roman"/>
          <w:sz w:val="28"/>
          <w:szCs w:val="28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1C0">
        <w:rPr>
          <w:rFonts w:ascii="Times New Roman" w:hAnsi="Times New Roman"/>
          <w:sz w:val="28"/>
          <w:szCs w:val="28"/>
        </w:rPr>
        <w:t xml:space="preserve">г. Калининград, ул. </w:t>
      </w:r>
      <w:r w:rsidR="00A57A6F">
        <w:rPr>
          <w:rFonts w:ascii="Times New Roman" w:hAnsi="Times New Roman"/>
          <w:sz w:val="28"/>
          <w:szCs w:val="28"/>
        </w:rPr>
        <w:t>Марш. Новикова</w:t>
      </w:r>
      <w:r w:rsidRPr="008841C0">
        <w:rPr>
          <w:rFonts w:ascii="Times New Roman" w:hAnsi="Times New Roman"/>
          <w:sz w:val="28"/>
          <w:szCs w:val="28"/>
        </w:rPr>
        <w:t>, д. №</w:t>
      </w:r>
      <w:r w:rsidR="00A57A6F">
        <w:rPr>
          <w:rFonts w:ascii="Times New Roman" w:hAnsi="Times New Roman"/>
          <w:sz w:val="28"/>
          <w:szCs w:val="28"/>
        </w:rPr>
        <w:t>22-24</w:t>
      </w:r>
      <w:r w:rsidR="009A7AEB" w:rsidRPr="008841C0">
        <w:rPr>
          <w:rFonts w:ascii="Times New Roman" w:hAnsi="Times New Roman"/>
          <w:sz w:val="28"/>
          <w:szCs w:val="28"/>
        </w:rPr>
        <w:t>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F800AF" w:rsidP="002347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Марш. Новикова, д. 22-24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руемые, не освобожде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ные здания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творять всем нормативным актам, предусмотрен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ным для данной кат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гории зданий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C81775" w:rsidRDefault="00406595" w:rsidP="00C8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Марш.</w:t>
            </w:r>
            <w:proofErr w:type="gramEnd"/>
            <w:r w:rsidR="002347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Новикова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22-24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решению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тальный ремонт</w:t>
            </w:r>
            <w:r w:rsidR="00C817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составе:</w:t>
            </w:r>
          </w:p>
          <w:p w:rsidR="003E232C" w:rsidRDefault="00C81775" w:rsidP="003E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A06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капитальный ремонт</w:t>
            </w:r>
            <w:r w:rsidR="003C3B71" w:rsidRPr="00AA06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3E232C" w:rsidRPr="00AA06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фасада </w:t>
            </w:r>
            <w:r w:rsidR="002347CD" w:rsidRPr="00AA06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 утеплением</w:t>
            </w:r>
            <w:r w:rsidR="002B0C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</w:rPr>
              <w:t>расшивка трещин, отбивка штукатурки и наружное утепление стен здания с предварительной отби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</w:rPr>
              <w:t>кой штукатурки и последующей декоративной отделкой и 100% заменой защитных фартуков по выступам фасадов; замена двух оконных блоков в лестничных клетках; замена дверного блока подъезда №22; усиление плит балконов (всех 6 балконов); замена гидроизоляции в отношении 4 балк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</w:rPr>
              <w:t>нов (неостекленных);</w:t>
            </w:r>
            <w:proofErr w:type="gramEnd"/>
            <w:r w:rsidR="002347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восстановление защитного слоя (всех 6 балконов); устройство сливов по контуру (всех 6 балконов); ремонт металлических ограждений в отношении 4 балконов (неостекленных)</w:t>
            </w:r>
            <w:r w:rsidR="003E232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347CD" w:rsidRDefault="002347CD" w:rsidP="003E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47CD" w:rsidRDefault="002347CD" w:rsidP="003E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AA06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ремонт лестниц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(ремонт деревянных лестниц с заменой ступеней до 50% и деревянных полов лестничных площадок)</w:t>
            </w:r>
          </w:p>
          <w:p w:rsidR="000E3105" w:rsidRDefault="000E3105" w:rsidP="003E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E3105" w:rsidRDefault="000E3105" w:rsidP="003E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 по ремонту балконов выполнить в соответствии с</w:t>
            </w:r>
            <w:r w:rsidR="008A20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проектным предложением </w:t>
            </w:r>
            <w:r w:rsidR="008A20D9" w:rsidRPr="008A20D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75-2014-КР</w:t>
            </w:r>
            <w:r w:rsidR="008A20D9">
              <w:rPr>
                <w:rFonts w:ascii="Times New Roman" w:hAnsi="Times New Roman"/>
                <w:color w:val="000000"/>
                <w:sz w:val="28"/>
                <w:szCs w:val="28"/>
              </w:rPr>
              <w:t>, разработанным КПО МКУ «</w:t>
            </w:r>
            <w:proofErr w:type="gramStart"/>
            <w:r w:rsidR="008A20D9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8A20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  <w:p w:rsidR="00C81775" w:rsidRPr="00406595" w:rsidRDefault="008A20D9" w:rsidP="008A2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проектным предложением можно ознакомиться в отделе контроля МКУ «КР МКД»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E15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</w:t>
            </w:r>
            <w:r w:rsidR="00E15E51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00 до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на подрядчика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менения в жилом фонде. На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скрытые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фото фикс</w:t>
            </w:r>
            <w:r w:rsidR="009520F8">
              <w:rPr>
                <w:rFonts w:ascii="Times New Roman" w:hAnsi="Times New Roman"/>
                <w:sz w:val="28"/>
                <w:szCs w:val="28"/>
              </w:rPr>
              <w:t>а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ническим заказчиком МКУ «КР МКД».</w:t>
            </w:r>
          </w:p>
        </w:tc>
      </w:tr>
      <w:tr w:rsidR="009A7AEB" w:rsidTr="00701DA4">
        <w:trPr>
          <w:trHeight w:val="47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A1FD7" w:rsidRPr="00AA1FD7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r w:rsidR="009520F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работ: </w:t>
            </w:r>
            <w:r w:rsidR="009520F8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не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D2644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70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="00AA1FD7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 том числе:</w:t>
            </w:r>
          </w:p>
          <w:p w:rsidR="00AA1FD7" w:rsidRPr="00AA1FD7" w:rsidRDefault="00AA1FD7" w:rsidP="00AA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361A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644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55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361A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выполнение работ;</w:t>
            </w:r>
          </w:p>
          <w:p w:rsidR="00880BEB" w:rsidRPr="00AA1FD7" w:rsidRDefault="00AA1FD7" w:rsidP="00AA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2D1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1F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на оформление документов для сдачи объекта в эксплуатацию</w:t>
            </w:r>
            <w:r w:rsidR="00880BEB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ходимость продления сроков производства работ. Решение об их продл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нии принимается комиссией после рассмотрения представленных док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нер для строительного мусора или ежедневный вывоз мусора, биотуалет, ограждающие ленты в местах прохода людей, щиты над входами в под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услугами,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D37C2">
        <w:trPr>
          <w:trHeight w:val="705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на основании: </w:t>
            </w:r>
          </w:p>
          <w:p w:rsidR="004D7FFE" w:rsidRPr="006A57C7" w:rsidRDefault="004D7FFE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C7">
              <w:rPr>
                <w:rFonts w:ascii="Times New Roman" w:hAnsi="Times New Roman"/>
                <w:sz w:val="28"/>
                <w:szCs w:val="28"/>
              </w:rPr>
              <w:t>СП 71.13330.2012 «Изоляционные и отделочные покрытия»</w:t>
            </w:r>
          </w:p>
          <w:p w:rsidR="004D7FFE" w:rsidRPr="006A57C7" w:rsidRDefault="004D7FFE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C7">
              <w:rPr>
                <w:rFonts w:ascii="Times New Roman" w:hAnsi="Times New Roman"/>
                <w:sz w:val="28"/>
                <w:szCs w:val="28"/>
              </w:rPr>
              <w:t>СП 50.13330.2012 «Тепловая защита зданий»</w:t>
            </w:r>
          </w:p>
          <w:p w:rsidR="004D7FFE" w:rsidRPr="006A57C7" w:rsidRDefault="00CE51C5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 112.13330.2012 «</w:t>
            </w:r>
            <w:r w:rsidR="004D7FFE" w:rsidRPr="006A57C7">
              <w:rPr>
                <w:rFonts w:ascii="Times New Roman" w:hAnsi="Times New Roman"/>
                <w:sz w:val="28"/>
                <w:szCs w:val="28"/>
              </w:rPr>
              <w:t>Пожарная безопасность зданий и сооружений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D7FFE" w:rsidRPr="006A57C7" w:rsidRDefault="004D7FFE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57C7">
              <w:rPr>
                <w:rFonts w:ascii="Times New Roman" w:hAnsi="Times New Roman"/>
                <w:sz w:val="28"/>
                <w:szCs w:val="28"/>
              </w:rPr>
              <w:t>ППБ 01-2003 «Правила пожарной безопасности»</w:t>
            </w:r>
          </w:p>
          <w:p w:rsidR="004D7FFE" w:rsidRPr="00500404" w:rsidRDefault="004D7FFE" w:rsidP="004D7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</w:t>
            </w:r>
            <w:bookmarkStart w:id="0" w:name="_GoBack"/>
            <w:bookmarkEnd w:id="0"/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испытаний на гор</w:t>
            </w: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честь»</w:t>
            </w:r>
          </w:p>
          <w:p w:rsidR="0067543E" w:rsidRDefault="004D7FFE" w:rsidP="004D7FF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57C7">
              <w:rPr>
                <w:rFonts w:ascii="Times New Roman" w:hAnsi="Times New Roman"/>
                <w:sz w:val="28"/>
                <w:szCs w:val="28"/>
              </w:rPr>
              <w:t>СП 49.13330.2012 «Безопасность труда в строительстве»</w:t>
            </w:r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680"/>
      </w:tblGrid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5A8" w:rsidRDefault="006105A8" w:rsidP="00C062D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BC12EC" w:rsidRDefault="006105A8" w:rsidP="008B09B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EC">
              <w:rPr>
                <w:rFonts w:ascii="Times New Roman" w:hAnsi="Times New Roman"/>
                <w:sz w:val="28"/>
                <w:szCs w:val="28"/>
              </w:rPr>
              <w:t>Клей для приклеивания минеральной ваты типа "BOLIX ZW"</w:t>
            </w:r>
            <w:r w:rsidR="003F1482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5A8" w:rsidRDefault="006105A8" w:rsidP="00C062D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BC12EC" w:rsidRDefault="006105A8" w:rsidP="00040D30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C12EC">
              <w:rPr>
                <w:rFonts w:ascii="Times New Roman" w:hAnsi="Times New Roman"/>
                <w:sz w:val="28"/>
                <w:szCs w:val="28"/>
              </w:rPr>
              <w:t xml:space="preserve">Плиты из минеральной ваты на </w:t>
            </w:r>
            <w:proofErr w:type="gramStart"/>
            <w:r w:rsidRPr="00BC12EC">
              <w:rPr>
                <w:rFonts w:ascii="Times New Roman" w:hAnsi="Times New Roman"/>
                <w:sz w:val="28"/>
                <w:szCs w:val="28"/>
              </w:rPr>
              <w:t>синтетическом</w:t>
            </w:r>
            <w:proofErr w:type="gramEnd"/>
            <w:r w:rsidRPr="00BC12EC">
              <w:rPr>
                <w:rFonts w:ascii="Times New Roman" w:hAnsi="Times New Roman"/>
                <w:sz w:val="28"/>
                <w:szCs w:val="28"/>
              </w:rPr>
              <w:t xml:space="preserve"> связующем теплоиз</w:t>
            </w:r>
            <w:r w:rsidRPr="00BC12EC">
              <w:rPr>
                <w:rFonts w:ascii="Times New Roman" w:hAnsi="Times New Roman"/>
                <w:sz w:val="28"/>
                <w:szCs w:val="28"/>
              </w:rPr>
              <w:t>о</w:t>
            </w:r>
            <w:r w:rsidRPr="00BC12EC">
              <w:rPr>
                <w:rFonts w:ascii="Times New Roman" w:hAnsi="Times New Roman"/>
                <w:sz w:val="28"/>
                <w:szCs w:val="28"/>
              </w:rPr>
              <w:t>ляционные (ГОСТ 9573-2012), повышенной жесткости ППЖ-160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105A8" w:rsidP="007272D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BC12EC" w:rsidRDefault="006105A8" w:rsidP="007272DE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C12EC">
              <w:rPr>
                <w:rFonts w:ascii="Times New Roman" w:hAnsi="Times New Roman"/>
                <w:sz w:val="28"/>
                <w:szCs w:val="28"/>
              </w:rPr>
              <w:t>Клей универсальный для систем утепления типа "BOLIX WM"</w:t>
            </w:r>
            <w:r w:rsidR="003F1482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105A8" w:rsidP="007272D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BC12EC" w:rsidRDefault="006105A8" w:rsidP="007272DE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C12EC">
              <w:rPr>
                <w:rFonts w:ascii="Times New Roman" w:hAnsi="Times New Roman"/>
                <w:sz w:val="28"/>
                <w:szCs w:val="28"/>
              </w:rPr>
              <w:t>Сетка</w:t>
            </w:r>
            <w:proofErr w:type="gramEnd"/>
            <w:r w:rsidRPr="00BC12EC">
              <w:rPr>
                <w:rFonts w:ascii="Times New Roman" w:hAnsi="Times New Roman"/>
                <w:sz w:val="28"/>
                <w:szCs w:val="28"/>
              </w:rPr>
              <w:t xml:space="preserve"> армирующая фасадная типа SSA1363-4SM, или аналог</w:t>
            </w:r>
          </w:p>
        </w:tc>
      </w:tr>
      <w:tr w:rsidR="006105A8" w:rsidTr="00040D3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105A8" w:rsidP="007272D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BC12EC" w:rsidRDefault="006105A8" w:rsidP="007272DE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C12EC">
              <w:rPr>
                <w:rFonts w:ascii="Times New Roman" w:hAnsi="Times New Roman"/>
                <w:sz w:val="28"/>
                <w:szCs w:val="28"/>
              </w:rPr>
              <w:t>Грунтовка типа "BOLIX SG"</w:t>
            </w:r>
            <w:r w:rsidR="003F1482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105A8" w:rsidTr="00040D3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105A8" w:rsidP="007272D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BC12EC" w:rsidRDefault="006105A8" w:rsidP="007272DE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C12EC">
              <w:rPr>
                <w:rFonts w:ascii="Times New Roman" w:hAnsi="Times New Roman"/>
                <w:sz w:val="28"/>
                <w:szCs w:val="28"/>
              </w:rPr>
              <w:t>Лента ПСУЛ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105A8" w:rsidP="007272D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BC12EC" w:rsidRDefault="006105A8" w:rsidP="007272D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EC">
              <w:rPr>
                <w:rFonts w:ascii="Times New Roman" w:hAnsi="Times New Roman"/>
                <w:sz w:val="28"/>
                <w:szCs w:val="28"/>
              </w:rPr>
              <w:t>Штукатурка фасадная декоративная типа "BOLIX MPKA15DM"</w:t>
            </w:r>
            <w:r w:rsidR="003F1482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105A8" w:rsidP="007272D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BC12EC" w:rsidRDefault="006105A8" w:rsidP="007272D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EC">
              <w:rPr>
                <w:rFonts w:ascii="Times New Roman" w:hAnsi="Times New Roman"/>
                <w:sz w:val="28"/>
                <w:szCs w:val="28"/>
              </w:rPr>
              <w:t xml:space="preserve">Краска акриловая типа </w:t>
            </w:r>
            <w:proofErr w:type="spellStart"/>
            <w:r w:rsidRPr="00BC12EC">
              <w:rPr>
                <w:rFonts w:ascii="Times New Roman" w:hAnsi="Times New Roman"/>
                <w:sz w:val="28"/>
                <w:szCs w:val="28"/>
              </w:rPr>
              <w:t>Marshal</w:t>
            </w:r>
            <w:proofErr w:type="spellEnd"/>
            <w:r w:rsidRPr="00BC12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12EC">
              <w:rPr>
                <w:rFonts w:ascii="Times New Roman" w:hAnsi="Times New Roman"/>
                <w:sz w:val="28"/>
                <w:szCs w:val="28"/>
              </w:rPr>
              <w:t>Akrikor</w:t>
            </w:r>
            <w:proofErr w:type="spellEnd"/>
            <w:r w:rsidRPr="00BC12EC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105A8" w:rsidP="007272D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BC12EC" w:rsidRDefault="006105A8" w:rsidP="007272DE">
            <w:pPr>
              <w:ind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C12EC">
              <w:rPr>
                <w:rFonts w:ascii="Times New Roman" w:hAnsi="Times New Roman"/>
                <w:sz w:val="28"/>
                <w:szCs w:val="28"/>
              </w:rPr>
              <w:t>Блок оконный металлопластиковый с поворотно-откидным механи</w:t>
            </w:r>
            <w:r w:rsidRPr="00BC12EC">
              <w:rPr>
                <w:rFonts w:ascii="Times New Roman" w:hAnsi="Times New Roman"/>
                <w:sz w:val="28"/>
                <w:szCs w:val="28"/>
              </w:rPr>
              <w:t>з</w:t>
            </w:r>
            <w:r w:rsidRPr="00BC12EC">
              <w:rPr>
                <w:rFonts w:ascii="Times New Roman" w:hAnsi="Times New Roman"/>
                <w:sz w:val="28"/>
                <w:szCs w:val="28"/>
              </w:rPr>
              <w:t>мом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105A8" w:rsidP="007272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BC12EC" w:rsidRDefault="006105A8" w:rsidP="007272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C12EC">
              <w:rPr>
                <w:rFonts w:ascii="Times New Roman" w:hAnsi="Times New Roman"/>
                <w:sz w:val="28"/>
                <w:szCs w:val="28"/>
              </w:rPr>
              <w:t>Бетон тяжелый, крупность заполнителя 20 мм, класс В15 (М200)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105A8" w:rsidP="007272DE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BC12EC" w:rsidRDefault="006105A8" w:rsidP="007272D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EC">
              <w:rPr>
                <w:rFonts w:ascii="Times New Roman" w:hAnsi="Times New Roman"/>
                <w:sz w:val="28"/>
                <w:szCs w:val="28"/>
              </w:rPr>
              <w:t>Грунтовка ГФ-021 или аналог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105A8" w:rsidP="00C062D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BC12EC" w:rsidRDefault="006105A8" w:rsidP="00040D3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EC">
              <w:rPr>
                <w:rFonts w:ascii="Times New Roman" w:hAnsi="Times New Roman"/>
                <w:sz w:val="28"/>
                <w:szCs w:val="28"/>
              </w:rPr>
              <w:t>Эмаль ПФ-115 или аналог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105A8" w:rsidP="00C062D1">
            <w:pPr>
              <w:pStyle w:val="a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BC12EC" w:rsidRDefault="006105A8" w:rsidP="007272D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EC">
              <w:rPr>
                <w:rFonts w:ascii="Times New Roman" w:hAnsi="Times New Roman"/>
                <w:sz w:val="28"/>
                <w:szCs w:val="28"/>
              </w:rPr>
              <w:t>Краска огнезащитная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482" w:rsidRDefault="003F1482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482" w:rsidRDefault="003F1482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</w:t>
      </w: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482" w:rsidRDefault="003F1482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482" w:rsidRDefault="003F1482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3A1B9B">
        <w:rPr>
          <w:rFonts w:ascii="Times New Roman" w:hAnsi="Times New Roman"/>
          <w:sz w:val="28"/>
          <w:szCs w:val="28"/>
        </w:rPr>
        <w:t>на применяемые</w:t>
      </w:r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</w:t>
      </w:r>
      <w:r w:rsidR="009A7AEB">
        <w:rPr>
          <w:rFonts w:ascii="Times New Roman" w:hAnsi="Times New Roman"/>
          <w:sz w:val="28"/>
          <w:szCs w:val="28"/>
        </w:rPr>
        <w:t>ь</w:t>
      </w:r>
      <w:r w:rsidR="009A7AEB">
        <w:rPr>
          <w:rFonts w:ascii="Times New Roman" w:hAnsi="Times New Roman"/>
          <w:sz w:val="28"/>
          <w:szCs w:val="28"/>
        </w:rPr>
        <w:t>ных норм и правил по организации, производству и приемке работ.</w:t>
      </w:r>
    </w:p>
    <w:p w:rsidR="00DD4FC8" w:rsidRDefault="00DD4FC8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7AEB" w:rsidRDefault="00480223" w:rsidP="00DD4FC8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r w:rsidR="003A1B9B">
        <w:rPr>
          <w:rFonts w:ascii="Times New Roman" w:hAnsi="Times New Roman"/>
          <w:sz w:val="28"/>
          <w:szCs w:val="28"/>
        </w:rPr>
        <w:t>фото фиксацией</w:t>
      </w:r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6E3422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>не вправе менять ранее согласова</w:t>
      </w:r>
      <w:r w:rsidR="009A7AEB">
        <w:rPr>
          <w:rFonts w:ascii="Times New Roman" w:hAnsi="Times New Roman"/>
          <w:sz w:val="28"/>
          <w:szCs w:val="28"/>
        </w:rPr>
        <w:t>н</w:t>
      </w:r>
      <w:r w:rsidR="009A7AEB">
        <w:rPr>
          <w:rFonts w:ascii="Times New Roman" w:hAnsi="Times New Roman"/>
          <w:sz w:val="28"/>
          <w:szCs w:val="28"/>
        </w:rPr>
        <w:t xml:space="preserve">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F96497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36A84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36A84" w:rsidRDefault="00336A8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6A84" w:rsidRDefault="00336A8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26D" w:rsidRDefault="00336A8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Составил:</w:t>
      </w:r>
    </w:p>
    <w:p w:rsidR="00F842BC" w:rsidRDefault="00F842BC" w:rsidP="00F842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F842BC" w:rsidRDefault="00F842BC" w:rsidP="00F842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М.Я. Шуптар</w:t>
      </w:r>
    </w:p>
    <w:p w:rsidR="00F842BC" w:rsidRDefault="00F842BC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sectPr w:rsidR="00CD364E" w:rsidRPr="0030626D" w:rsidSect="00336A8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40D30"/>
    <w:rsid w:val="000508A8"/>
    <w:rsid w:val="0008326D"/>
    <w:rsid w:val="0009791B"/>
    <w:rsid w:val="000A2388"/>
    <w:rsid w:val="000E0EF5"/>
    <w:rsid w:val="000E3105"/>
    <w:rsid w:val="000F5FC2"/>
    <w:rsid w:val="00123139"/>
    <w:rsid w:val="00130C92"/>
    <w:rsid w:val="00152468"/>
    <w:rsid w:val="0015710E"/>
    <w:rsid w:val="001619A1"/>
    <w:rsid w:val="001A19AE"/>
    <w:rsid w:val="001A3E62"/>
    <w:rsid w:val="00201F4E"/>
    <w:rsid w:val="002020CF"/>
    <w:rsid w:val="00207897"/>
    <w:rsid w:val="00223A33"/>
    <w:rsid w:val="0022524F"/>
    <w:rsid w:val="00230EE4"/>
    <w:rsid w:val="00234193"/>
    <w:rsid w:val="002347CD"/>
    <w:rsid w:val="0024523E"/>
    <w:rsid w:val="002508C3"/>
    <w:rsid w:val="00251CFD"/>
    <w:rsid w:val="00256F54"/>
    <w:rsid w:val="002812E8"/>
    <w:rsid w:val="00282E46"/>
    <w:rsid w:val="002B0C40"/>
    <w:rsid w:val="002D37D6"/>
    <w:rsid w:val="002F00BF"/>
    <w:rsid w:val="0030626D"/>
    <w:rsid w:val="00322128"/>
    <w:rsid w:val="00330D2B"/>
    <w:rsid w:val="00336A84"/>
    <w:rsid w:val="00361A28"/>
    <w:rsid w:val="00376B65"/>
    <w:rsid w:val="00395690"/>
    <w:rsid w:val="003A1B9B"/>
    <w:rsid w:val="003C3B71"/>
    <w:rsid w:val="003C51E2"/>
    <w:rsid w:val="003C6763"/>
    <w:rsid w:val="003E232C"/>
    <w:rsid w:val="003F1482"/>
    <w:rsid w:val="00406595"/>
    <w:rsid w:val="004071D1"/>
    <w:rsid w:val="0041503C"/>
    <w:rsid w:val="00423E19"/>
    <w:rsid w:val="00480223"/>
    <w:rsid w:val="004855DD"/>
    <w:rsid w:val="0048623B"/>
    <w:rsid w:val="004A3268"/>
    <w:rsid w:val="004C7423"/>
    <w:rsid w:val="004D703C"/>
    <w:rsid w:val="004D7FFE"/>
    <w:rsid w:val="004E09F2"/>
    <w:rsid w:val="004F4F87"/>
    <w:rsid w:val="0050709A"/>
    <w:rsid w:val="00544DD0"/>
    <w:rsid w:val="0057241D"/>
    <w:rsid w:val="005A23C4"/>
    <w:rsid w:val="005B32C3"/>
    <w:rsid w:val="005D1501"/>
    <w:rsid w:val="005D6EF9"/>
    <w:rsid w:val="005E2D1D"/>
    <w:rsid w:val="006105A8"/>
    <w:rsid w:val="0062088E"/>
    <w:rsid w:val="0067543E"/>
    <w:rsid w:val="00677BF8"/>
    <w:rsid w:val="006859E1"/>
    <w:rsid w:val="00694DD6"/>
    <w:rsid w:val="006A08DB"/>
    <w:rsid w:val="006B4024"/>
    <w:rsid w:val="006C2194"/>
    <w:rsid w:val="006D2B17"/>
    <w:rsid w:val="006E3422"/>
    <w:rsid w:val="00701DA4"/>
    <w:rsid w:val="007051AA"/>
    <w:rsid w:val="00721FD9"/>
    <w:rsid w:val="00740C4D"/>
    <w:rsid w:val="007527C0"/>
    <w:rsid w:val="00757AEB"/>
    <w:rsid w:val="00761A7F"/>
    <w:rsid w:val="007710FE"/>
    <w:rsid w:val="00777BA3"/>
    <w:rsid w:val="007A5B1A"/>
    <w:rsid w:val="007A5D17"/>
    <w:rsid w:val="00801BC3"/>
    <w:rsid w:val="00815DFA"/>
    <w:rsid w:val="0081770F"/>
    <w:rsid w:val="00817C2F"/>
    <w:rsid w:val="008402B6"/>
    <w:rsid w:val="008532FD"/>
    <w:rsid w:val="00854E20"/>
    <w:rsid w:val="0085740C"/>
    <w:rsid w:val="00857DB5"/>
    <w:rsid w:val="00880BEB"/>
    <w:rsid w:val="00883987"/>
    <w:rsid w:val="008841C0"/>
    <w:rsid w:val="008A20D9"/>
    <w:rsid w:val="008C4176"/>
    <w:rsid w:val="008D2FBD"/>
    <w:rsid w:val="009200D6"/>
    <w:rsid w:val="009216E3"/>
    <w:rsid w:val="00924494"/>
    <w:rsid w:val="00937D33"/>
    <w:rsid w:val="009520F8"/>
    <w:rsid w:val="0096052D"/>
    <w:rsid w:val="0099346E"/>
    <w:rsid w:val="009935BF"/>
    <w:rsid w:val="00993C85"/>
    <w:rsid w:val="009A5B44"/>
    <w:rsid w:val="009A7AEB"/>
    <w:rsid w:val="009E30E0"/>
    <w:rsid w:val="00A003FF"/>
    <w:rsid w:val="00A113D1"/>
    <w:rsid w:val="00A12566"/>
    <w:rsid w:val="00A57A6F"/>
    <w:rsid w:val="00A70539"/>
    <w:rsid w:val="00A70EB8"/>
    <w:rsid w:val="00A73072"/>
    <w:rsid w:val="00A73E0C"/>
    <w:rsid w:val="00AA06F0"/>
    <w:rsid w:val="00AA1FD7"/>
    <w:rsid w:val="00AB09B4"/>
    <w:rsid w:val="00AE0917"/>
    <w:rsid w:val="00AF261D"/>
    <w:rsid w:val="00B1060C"/>
    <w:rsid w:val="00B244B9"/>
    <w:rsid w:val="00B27876"/>
    <w:rsid w:val="00B3008F"/>
    <w:rsid w:val="00BB49A0"/>
    <w:rsid w:val="00BC0E9D"/>
    <w:rsid w:val="00BC12EC"/>
    <w:rsid w:val="00BC432E"/>
    <w:rsid w:val="00BC68CF"/>
    <w:rsid w:val="00BD37C2"/>
    <w:rsid w:val="00BF0C1B"/>
    <w:rsid w:val="00C00C98"/>
    <w:rsid w:val="00C062D1"/>
    <w:rsid w:val="00C14AD2"/>
    <w:rsid w:val="00C32042"/>
    <w:rsid w:val="00C61145"/>
    <w:rsid w:val="00C756D8"/>
    <w:rsid w:val="00C81775"/>
    <w:rsid w:val="00CA57B1"/>
    <w:rsid w:val="00CD11F2"/>
    <w:rsid w:val="00CD364E"/>
    <w:rsid w:val="00CD67FC"/>
    <w:rsid w:val="00CE51C5"/>
    <w:rsid w:val="00CF435C"/>
    <w:rsid w:val="00CF4BC2"/>
    <w:rsid w:val="00D26440"/>
    <w:rsid w:val="00D54A5A"/>
    <w:rsid w:val="00D71FFB"/>
    <w:rsid w:val="00D83B4D"/>
    <w:rsid w:val="00D8735F"/>
    <w:rsid w:val="00D90915"/>
    <w:rsid w:val="00DA26F7"/>
    <w:rsid w:val="00DD4FC8"/>
    <w:rsid w:val="00DE0D4C"/>
    <w:rsid w:val="00DF3C17"/>
    <w:rsid w:val="00DF6FF7"/>
    <w:rsid w:val="00E15E51"/>
    <w:rsid w:val="00E51BD7"/>
    <w:rsid w:val="00E51DA1"/>
    <w:rsid w:val="00E64F70"/>
    <w:rsid w:val="00E92F13"/>
    <w:rsid w:val="00EA72B9"/>
    <w:rsid w:val="00EC37DB"/>
    <w:rsid w:val="00EE3978"/>
    <w:rsid w:val="00EE6BA4"/>
    <w:rsid w:val="00F32890"/>
    <w:rsid w:val="00F800AF"/>
    <w:rsid w:val="00F842BC"/>
    <w:rsid w:val="00F915CE"/>
    <w:rsid w:val="00F96497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4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841C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4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841C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6CCA-EC2E-40E3-A7FE-659EF1DB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50</cp:revision>
  <cp:lastPrinted>2017-04-03T07:02:00Z</cp:lastPrinted>
  <dcterms:created xsi:type="dcterms:W3CDTF">2016-02-15T08:10:00Z</dcterms:created>
  <dcterms:modified xsi:type="dcterms:W3CDTF">2017-04-03T07:07:00Z</dcterms:modified>
</cp:coreProperties>
</file>