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467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625CFB" w:rsidTr="00625CFB">
        <w:trPr>
          <w:jc w:val="right"/>
        </w:trPr>
        <w:tc>
          <w:tcPr>
            <w:tcW w:w="4673" w:type="dxa"/>
          </w:tcPr>
          <w:p w:rsidR="00625CFB" w:rsidRPr="001E4A07" w:rsidRDefault="00625CFB" w:rsidP="00E20EA6">
            <w:pPr>
              <w:pStyle w:val="a4"/>
              <w:rPr>
                <w:rFonts w:ascii="Times New Roman" w:hAnsi="Times New Roman"/>
                <w:sz w:val="24"/>
                <w:szCs w:val="24"/>
              </w:rPr>
            </w:pPr>
            <w:r w:rsidRPr="001E4A07">
              <w:rPr>
                <w:rFonts w:ascii="Times New Roman" w:hAnsi="Times New Roman"/>
                <w:sz w:val="24"/>
                <w:szCs w:val="24"/>
              </w:rPr>
              <w:t>«УТВЕРЖДАЮ»</w:t>
            </w:r>
          </w:p>
        </w:tc>
      </w:tr>
      <w:tr w:rsidR="00625CFB" w:rsidTr="00625CFB">
        <w:trPr>
          <w:jc w:val="right"/>
        </w:trPr>
        <w:tc>
          <w:tcPr>
            <w:tcW w:w="4673" w:type="dxa"/>
          </w:tcPr>
          <w:p w:rsidR="00625CFB" w:rsidRPr="001E4A07" w:rsidRDefault="000755D1" w:rsidP="000755D1">
            <w:pPr>
              <w:pStyle w:val="a4"/>
              <w:rPr>
                <w:rFonts w:ascii="Times New Roman" w:hAnsi="Times New Roman"/>
                <w:sz w:val="24"/>
                <w:szCs w:val="24"/>
              </w:rPr>
            </w:pPr>
            <w:r>
              <w:rPr>
                <w:rFonts w:ascii="Times New Roman" w:hAnsi="Times New Roman"/>
                <w:sz w:val="24"/>
                <w:szCs w:val="24"/>
              </w:rPr>
              <w:t>Д</w:t>
            </w:r>
            <w:r w:rsidR="00625CFB" w:rsidRPr="001E4A07">
              <w:rPr>
                <w:rFonts w:ascii="Times New Roman" w:hAnsi="Times New Roman"/>
                <w:sz w:val="24"/>
                <w:szCs w:val="24"/>
              </w:rPr>
              <w:t xml:space="preserve">иректор </w:t>
            </w:r>
            <w:r w:rsidR="00625CFB">
              <w:rPr>
                <w:rFonts w:ascii="Times New Roman" w:hAnsi="Times New Roman"/>
                <w:sz w:val="24"/>
                <w:szCs w:val="24"/>
              </w:rPr>
              <w:t xml:space="preserve">                                                     </w:t>
            </w:r>
            <w:r w:rsidR="00625CFB" w:rsidRPr="001E4A07">
              <w:rPr>
                <w:rFonts w:ascii="Times New Roman" w:hAnsi="Times New Roman"/>
                <w:sz w:val="24"/>
                <w:szCs w:val="24"/>
              </w:rPr>
              <w:t xml:space="preserve">ООО «УК </w:t>
            </w:r>
            <w:r>
              <w:rPr>
                <w:rFonts w:ascii="Times New Roman" w:hAnsi="Times New Roman"/>
                <w:sz w:val="24"/>
                <w:szCs w:val="24"/>
              </w:rPr>
              <w:t>Ремикс</w:t>
            </w:r>
            <w:bookmarkStart w:id="0" w:name="_GoBack"/>
            <w:bookmarkEnd w:id="0"/>
            <w:r w:rsidR="00625CFB" w:rsidRPr="001E4A07">
              <w:rPr>
                <w:rFonts w:ascii="Times New Roman" w:hAnsi="Times New Roman"/>
                <w:sz w:val="24"/>
                <w:szCs w:val="24"/>
              </w:rPr>
              <w:t>»</w:t>
            </w:r>
          </w:p>
        </w:tc>
      </w:tr>
      <w:tr w:rsidR="00625CFB" w:rsidTr="00625CFB">
        <w:trPr>
          <w:jc w:val="right"/>
        </w:trPr>
        <w:tc>
          <w:tcPr>
            <w:tcW w:w="4673" w:type="dxa"/>
          </w:tcPr>
          <w:p w:rsidR="00625CFB" w:rsidRPr="001E4A07" w:rsidRDefault="00625CFB" w:rsidP="00E20EA6">
            <w:pPr>
              <w:pStyle w:val="a4"/>
              <w:rPr>
                <w:rFonts w:ascii="Times New Roman" w:hAnsi="Times New Roman"/>
                <w:sz w:val="24"/>
                <w:szCs w:val="24"/>
              </w:rPr>
            </w:pPr>
          </w:p>
        </w:tc>
      </w:tr>
      <w:tr w:rsidR="00625CFB" w:rsidTr="00625CFB">
        <w:trPr>
          <w:jc w:val="right"/>
        </w:trPr>
        <w:tc>
          <w:tcPr>
            <w:tcW w:w="4673" w:type="dxa"/>
          </w:tcPr>
          <w:p w:rsidR="00625CFB" w:rsidRPr="001E4A07" w:rsidRDefault="00625CFB" w:rsidP="00E20EA6">
            <w:pPr>
              <w:pStyle w:val="a4"/>
              <w:rPr>
                <w:rFonts w:ascii="Times New Roman" w:hAnsi="Times New Roman"/>
                <w:sz w:val="24"/>
                <w:szCs w:val="24"/>
              </w:rPr>
            </w:pPr>
            <w:r w:rsidRPr="001E4A07">
              <w:rPr>
                <w:rFonts w:ascii="Times New Roman" w:hAnsi="Times New Roman"/>
                <w:sz w:val="24"/>
                <w:szCs w:val="24"/>
              </w:rPr>
              <w:t>В.А. Тишковец /__________________ /</w:t>
            </w:r>
          </w:p>
        </w:tc>
      </w:tr>
      <w:tr w:rsidR="00625CFB" w:rsidTr="00625CFB">
        <w:trPr>
          <w:jc w:val="right"/>
        </w:trPr>
        <w:tc>
          <w:tcPr>
            <w:tcW w:w="4673" w:type="dxa"/>
          </w:tcPr>
          <w:p w:rsidR="00625CFB" w:rsidRPr="001E4A07" w:rsidRDefault="00625CFB" w:rsidP="00E20EA6">
            <w:pPr>
              <w:pStyle w:val="a4"/>
              <w:rPr>
                <w:rFonts w:ascii="Times New Roman" w:hAnsi="Times New Roman"/>
                <w:sz w:val="24"/>
                <w:szCs w:val="24"/>
              </w:rPr>
            </w:pPr>
          </w:p>
        </w:tc>
      </w:tr>
      <w:tr w:rsidR="00625CFB" w:rsidTr="00625CFB">
        <w:trPr>
          <w:jc w:val="right"/>
        </w:trPr>
        <w:tc>
          <w:tcPr>
            <w:tcW w:w="4673" w:type="dxa"/>
          </w:tcPr>
          <w:p w:rsidR="00625CFB" w:rsidRPr="001E4A07" w:rsidRDefault="00625CFB" w:rsidP="00625CFB">
            <w:pPr>
              <w:pStyle w:val="a4"/>
              <w:rPr>
                <w:rFonts w:ascii="Times New Roman" w:hAnsi="Times New Roman"/>
                <w:sz w:val="24"/>
                <w:szCs w:val="24"/>
              </w:rPr>
            </w:pPr>
            <w:r w:rsidRPr="001E4A07">
              <w:rPr>
                <w:rFonts w:ascii="Times New Roman" w:hAnsi="Times New Roman"/>
                <w:sz w:val="24"/>
                <w:szCs w:val="24"/>
              </w:rPr>
              <w:t>«</w:t>
            </w:r>
            <w:r>
              <w:rPr>
                <w:rFonts w:ascii="Times New Roman" w:hAnsi="Times New Roman"/>
                <w:sz w:val="24"/>
                <w:szCs w:val="24"/>
              </w:rPr>
              <w:t>05</w:t>
            </w:r>
            <w:r w:rsidRPr="001E4A07">
              <w:rPr>
                <w:rFonts w:ascii="Times New Roman" w:hAnsi="Times New Roman"/>
                <w:sz w:val="24"/>
                <w:szCs w:val="24"/>
              </w:rPr>
              <w:t>»</w:t>
            </w:r>
            <w:r>
              <w:rPr>
                <w:rFonts w:ascii="Times New Roman" w:hAnsi="Times New Roman"/>
                <w:sz w:val="24"/>
                <w:szCs w:val="24"/>
              </w:rPr>
              <w:t xml:space="preserve"> сентября </w:t>
            </w:r>
            <w:r w:rsidRPr="001E4A07">
              <w:rPr>
                <w:rFonts w:ascii="Times New Roman" w:hAnsi="Times New Roman"/>
                <w:sz w:val="24"/>
                <w:szCs w:val="24"/>
              </w:rPr>
              <w:t>2018 г.</w:t>
            </w:r>
          </w:p>
        </w:tc>
      </w:tr>
    </w:tbl>
    <w:p w:rsidR="00E20EA6" w:rsidRDefault="00E20EA6" w:rsidP="00146443">
      <w:pPr>
        <w:overflowPunct/>
        <w:jc w:val="center"/>
        <w:textAlignment w:val="auto"/>
        <w:rPr>
          <w:rFonts w:eastAsia="Calibri"/>
          <w:sz w:val="24"/>
          <w:szCs w:val="24"/>
          <w:lang w:eastAsia="en-US"/>
        </w:rPr>
      </w:pPr>
    </w:p>
    <w:p w:rsidR="00E20EA6" w:rsidRDefault="00E20EA6" w:rsidP="00146443">
      <w:pPr>
        <w:overflowPunct/>
        <w:jc w:val="center"/>
        <w:textAlignment w:val="auto"/>
        <w:rPr>
          <w:rFonts w:eastAsia="Calibri"/>
          <w:sz w:val="24"/>
          <w:szCs w:val="24"/>
          <w:lang w:eastAsia="en-US"/>
        </w:rPr>
      </w:pPr>
    </w:p>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многоквартирн</w:t>
      </w:r>
      <w:r w:rsidR="00FB3052" w:rsidRPr="001A5376">
        <w:rPr>
          <w:rFonts w:eastAsia="Calibri"/>
          <w:sz w:val="24"/>
          <w:szCs w:val="24"/>
          <w:lang w:eastAsia="en-US"/>
        </w:rPr>
        <w:t>ых</w:t>
      </w:r>
      <w:r w:rsidR="001304DE" w:rsidRPr="001A5376">
        <w:rPr>
          <w:rFonts w:eastAsia="Calibri"/>
          <w:sz w:val="24"/>
          <w:szCs w:val="24"/>
          <w:lang w:eastAsia="en-US"/>
        </w:rPr>
        <w:t xml:space="preserve"> дом</w:t>
      </w:r>
      <w:r w:rsidR="00FB3052" w:rsidRPr="001A5376">
        <w:rPr>
          <w:rFonts w:eastAsia="Calibri"/>
          <w:sz w:val="24"/>
          <w:szCs w:val="24"/>
          <w:lang w:eastAsia="en-US"/>
        </w:rPr>
        <w:t>ов</w:t>
      </w:r>
      <w:r w:rsidR="001304DE" w:rsidRPr="001A5376">
        <w:rPr>
          <w:rFonts w:eastAsia="Calibri"/>
          <w:sz w:val="24"/>
          <w:szCs w:val="24"/>
          <w:lang w:eastAsia="en-US"/>
        </w:rPr>
        <w:t xml:space="preserve"> </w:t>
      </w:r>
    </w:p>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F66A4D">
        <w:rPr>
          <w:rFonts w:eastAsia="Calibri"/>
          <w:sz w:val="24"/>
          <w:szCs w:val="24"/>
          <w:lang w:eastAsia="en-US"/>
        </w:rPr>
        <w:t>муниципальной программе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146443">
      <w:pPr>
        <w:overflowPunct/>
        <w:jc w:val="center"/>
        <w:textAlignment w:val="auto"/>
        <w:rPr>
          <w:rFonts w:eastAsia="Calibri"/>
          <w:sz w:val="24"/>
          <w:szCs w:val="24"/>
          <w:lang w:eastAsia="en-US"/>
        </w:rPr>
      </w:pP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25CFB" w:rsidRPr="00FD022F" w:rsidRDefault="006A11DF" w:rsidP="00625CFB">
      <w:pPr>
        <w:pStyle w:val="Default"/>
        <w:jc w:val="both"/>
      </w:pPr>
      <w:r w:rsidRPr="003F5739">
        <w:t xml:space="preserve">1.1. Предметом настоящего конкурса является </w:t>
      </w:r>
      <w:r w:rsidR="00625CFB" w:rsidRPr="003F5739">
        <w:t xml:space="preserve">право заключения </w:t>
      </w:r>
      <w:r w:rsidR="00625CFB">
        <w:t>договора</w:t>
      </w:r>
      <w:r w:rsidR="00625CFB" w:rsidRPr="003F5739">
        <w:t xml:space="preserve"> подряда на выполнение работ</w:t>
      </w:r>
      <w:r w:rsidR="00625CFB">
        <w:t xml:space="preserve"> по</w:t>
      </w:r>
      <w:r w:rsidR="00625CFB" w:rsidRPr="003F5739">
        <w:t xml:space="preserve"> </w:t>
      </w:r>
      <w:r w:rsidR="00625CFB" w:rsidRPr="001304DE">
        <w:t xml:space="preserve">благоустройству </w:t>
      </w:r>
      <w:r w:rsidR="00625CFB" w:rsidRPr="001A5376">
        <w:t>двор</w:t>
      </w:r>
      <w:r w:rsidR="00625CFB">
        <w:t xml:space="preserve">овой территории многоквартирных домов, расположенных по адресу: г. Калининград, </w:t>
      </w:r>
      <w:r w:rsidR="00625CFB" w:rsidRPr="00146443">
        <w:t>ул. Батальная, д. 73</w:t>
      </w:r>
      <w:r w:rsidR="00625CFB">
        <w:t xml:space="preserve"> </w:t>
      </w:r>
      <w:r w:rsidR="00625CFB" w:rsidRPr="00C56CE4">
        <w:rPr>
          <w:b/>
        </w:rPr>
        <w:t>(дополнительные работы).</w:t>
      </w:r>
    </w:p>
    <w:p w:rsidR="00625CFB" w:rsidRDefault="006A11DF" w:rsidP="00CE710D">
      <w:pPr>
        <w:jc w:val="both"/>
        <w:rPr>
          <w:sz w:val="24"/>
          <w:szCs w:val="24"/>
        </w:rPr>
      </w:pPr>
      <w:r w:rsidRPr="003F5739">
        <w:rPr>
          <w:sz w:val="24"/>
          <w:szCs w:val="24"/>
        </w:rPr>
        <w:t xml:space="preserve">1.2. </w:t>
      </w:r>
      <w:r w:rsidR="00CE710D" w:rsidRPr="00AE5B7D">
        <w:rPr>
          <w:sz w:val="24"/>
          <w:szCs w:val="24"/>
        </w:rPr>
        <w:t xml:space="preserve">Заказчиком по договору подряда является ООО «УК </w:t>
      </w:r>
      <w:r w:rsidR="00CE710D">
        <w:rPr>
          <w:sz w:val="24"/>
          <w:szCs w:val="24"/>
        </w:rPr>
        <w:t>Ремикс</w:t>
      </w:r>
      <w:r w:rsidR="00CE710D" w:rsidRPr="00AE5B7D">
        <w:rPr>
          <w:sz w:val="24"/>
          <w:szCs w:val="24"/>
        </w:rPr>
        <w:t xml:space="preserve">», директор Тишковец В.А., 236011, г. Калининград, ул. Судостроительная, д. 75-45; ИНН </w:t>
      </w:r>
      <w:r w:rsidR="00CE710D" w:rsidRPr="002928A0">
        <w:rPr>
          <w:sz w:val="24"/>
          <w:szCs w:val="24"/>
        </w:rPr>
        <w:t>3906283515</w:t>
      </w:r>
      <w:r w:rsidR="00CE710D" w:rsidRPr="00AE5B7D">
        <w:rPr>
          <w:sz w:val="24"/>
          <w:szCs w:val="24"/>
        </w:rPr>
        <w:t xml:space="preserve">, КПП </w:t>
      </w:r>
      <w:r w:rsidR="00CE710D" w:rsidRPr="002928A0">
        <w:rPr>
          <w:sz w:val="24"/>
          <w:szCs w:val="24"/>
        </w:rPr>
        <w:t>390601001</w:t>
      </w:r>
      <w:r w:rsidR="00CE710D" w:rsidRPr="00AE5B7D">
        <w:rPr>
          <w:sz w:val="24"/>
          <w:szCs w:val="24"/>
        </w:rPr>
        <w:t xml:space="preserve">; ОГРН </w:t>
      </w:r>
      <w:r w:rsidR="00CE710D" w:rsidRPr="002928A0">
        <w:rPr>
          <w:sz w:val="24"/>
          <w:szCs w:val="24"/>
        </w:rPr>
        <w:t>1123926077252</w:t>
      </w:r>
      <w:r w:rsidR="00CE710D" w:rsidRPr="00AE5B7D">
        <w:rPr>
          <w:sz w:val="24"/>
          <w:szCs w:val="24"/>
        </w:rPr>
        <w:t>.</w:t>
      </w:r>
    </w:p>
    <w:p w:rsidR="006A11DF" w:rsidRPr="003F5739" w:rsidRDefault="006A11DF" w:rsidP="00625CFB">
      <w:pPr>
        <w:overflowPunct/>
        <w:jc w:val="both"/>
        <w:textAlignment w:val="auto"/>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proofErr w:type="gramStart"/>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r w:rsidRPr="003F5739">
          <w:rPr>
            <w:color w:val="0000FF"/>
            <w:sz w:val="24"/>
            <w:szCs w:val="24"/>
            <w:u w:val="single"/>
            <w:lang w:val="en-US"/>
          </w:rPr>
          <w:t>ru</w:t>
        </w:r>
      </w:hyperlink>
      <w:r w:rsidRPr="003F5739">
        <w:rPr>
          <w:sz w:val="24"/>
          <w:szCs w:val="24"/>
        </w:rPr>
        <w:t xml:space="preserve">, </w:t>
      </w:r>
      <w:r w:rsidR="00D9464A">
        <w:rPr>
          <w:sz w:val="24"/>
          <w:szCs w:val="24"/>
        </w:rPr>
        <w:t xml:space="preserve">  </w:t>
      </w:r>
      <w:proofErr w:type="gramEnd"/>
      <w:r w:rsidR="00D9464A">
        <w:rPr>
          <w:sz w:val="24"/>
          <w:szCs w:val="24"/>
        </w:rPr>
        <w:t xml:space="preserve">              </w:t>
      </w:r>
      <w:r w:rsidRPr="003F5739">
        <w:rPr>
          <w:sz w:val="24"/>
          <w:szCs w:val="24"/>
        </w:rPr>
        <w:t>т. (4012) 92-35-</w:t>
      </w:r>
      <w:r>
        <w:rPr>
          <w:sz w:val="24"/>
          <w:szCs w:val="24"/>
        </w:rPr>
        <w:t>90</w:t>
      </w:r>
      <w:r w:rsidRPr="003F5739">
        <w:rPr>
          <w:sz w:val="24"/>
          <w:szCs w:val="24"/>
        </w:rPr>
        <w:t xml:space="preserve"> по проведению конкурса</w:t>
      </w:r>
      <w:r w:rsidR="00195433">
        <w:rPr>
          <w:sz w:val="24"/>
          <w:szCs w:val="24"/>
        </w:rPr>
        <w:t>.</w:t>
      </w:r>
    </w:p>
    <w:p w:rsidR="00CE76AE" w:rsidRDefault="006A11DF" w:rsidP="00625CFB">
      <w:pPr>
        <w:overflowPunct/>
        <w:jc w:val="both"/>
        <w:textAlignment w:val="auto"/>
        <w:rPr>
          <w:color w:val="000000"/>
          <w:sz w:val="24"/>
          <w:szCs w:val="24"/>
        </w:rPr>
      </w:pPr>
      <w:r w:rsidRPr="003F5739">
        <w:rPr>
          <w:rFonts w:eastAsia="Calibri"/>
          <w:color w:val="000000"/>
          <w:sz w:val="24"/>
          <w:szCs w:val="24"/>
          <w:lang w:eastAsia="en-US"/>
        </w:rPr>
        <w:t xml:space="preserve">1.4. </w:t>
      </w:r>
      <w:r w:rsidR="00625CFB" w:rsidRPr="00625CFB">
        <w:rPr>
          <w:rFonts w:eastAsia="Calibri"/>
          <w:color w:val="000000"/>
          <w:sz w:val="24"/>
          <w:szCs w:val="24"/>
          <w:lang w:eastAsia="en-US"/>
        </w:rPr>
        <w:t>Начальная (максимальная) цена договора подряда: 1 511 761 (один миллион пятьсот одиннадцать тысяч семьсот шестьдесят один) рубль, в том числе НДС 18%: 230 607 (двести тридцать тысяч шестьсот семь) рублей, 61 копейка.</w:t>
      </w:r>
    </w:p>
    <w:p w:rsidR="00625CFB" w:rsidRPr="00AE5B7D" w:rsidRDefault="00625CFB" w:rsidP="00625CFB">
      <w:pPr>
        <w:jc w:val="both"/>
        <w:rPr>
          <w:sz w:val="24"/>
          <w:szCs w:val="24"/>
        </w:rPr>
      </w:pPr>
      <w:r w:rsidRPr="00AE5B7D">
        <w:rPr>
          <w:sz w:val="24"/>
          <w:szCs w:val="24"/>
        </w:rPr>
        <w:t>Сроки выполнения работ: 37 календарных дней с учетом климатологии, и</w:t>
      </w:r>
      <w:r>
        <w:rPr>
          <w:sz w:val="24"/>
          <w:szCs w:val="24"/>
        </w:rPr>
        <w:t>з</w:t>
      </w:r>
      <w:r w:rsidRPr="00AE5B7D">
        <w:rPr>
          <w:sz w:val="24"/>
          <w:szCs w:val="24"/>
        </w:rPr>
        <w:t xml:space="preserve"> </w:t>
      </w:r>
      <w:proofErr w:type="gramStart"/>
      <w:r w:rsidRPr="00AE5B7D">
        <w:rPr>
          <w:sz w:val="24"/>
          <w:szCs w:val="24"/>
        </w:rPr>
        <w:t xml:space="preserve">них:   </w:t>
      </w:r>
      <w:proofErr w:type="gramEnd"/>
      <w:r w:rsidRPr="00AE5B7D">
        <w:rPr>
          <w:sz w:val="24"/>
          <w:szCs w:val="24"/>
        </w:rPr>
        <w:t xml:space="preserve">                        30 календарных дней – производство работ, 7 календарных дней – подготовка исполнительной документации, КС2, КС-3.</w:t>
      </w:r>
    </w:p>
    <w:p w:rsidR="006A11DF" w:rsidRPr="003F5739" w:rsidRDefault="006A11DF" w:rsidP="00D9464A">
      <w:pPr>
        <w:overflowPunct/>
        <w:jc w:val="both"/>
        <w:textAlignment w:val="auto"/>
        <w:rPr>
          <w:sz w:val="24"/>
          <w:szCs w:val="24"/>
        </w:rPr>
      </w:pPr>
      <w:r w:rsidRPr="003F5739">
        <w:rPr>
          <w:sz w:val="24"/>
          <w:szCs w:val="24"/>
        </w:rPr>
        <w:t xml:space="preserve">1.5. Крайним сроком подачи конкурсных заявок </w:t>
      </w:r>
      <w:r w:rsidR="000C1A7B" w:rsidRPr="003F5739">
        <w:rPr>
          <w:sz w:val="24"/>
          <w:szCs w:val="24"/>
        </w:rPr>
        <w:t>является 9</w:t>
      </w:r>
      <w:r w:rsidRPr="003F5739">
        <w:rPr>
          <w:sz w:val="24"/>
          <w:szCs w:val="24"/>
        </w:rPr>
        <w:t xml:space="preserve"> час. 45 мин. дня вскрытия </w:t>
      </w:r>
      <w:r>
        <w:rPr>
          <w:sz w:val="24"/>
          <w:szCs w:val="24"/>
        </w:rPr>
        <w:t>пакет</w:t>
      </w:r>
      <w:r w:rsidRPr="003F5739">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625CFB" w:rsidRPr="00F20FC2" w:rsidRDefault="006A11DF" w:rsidP="00625CFB">
      <w:pPr>
        <w:jc w:val="both"/>
        <w:rPr>
          <w:sz w:val="24"/>
          <w:szCs w:val="24"/>
        </w:rPr>
      </w:pPr>
      <w:r w:rsidRPr="003F5739">
        <w:rPr>
          <w:rFonts w:eastAsia="Calibri"/>
          <w:sz w:val="24"/>
          <w:szCs w:val="24"/>
          <w:lang w:eastAsia="en-US"/>
        </w:rPr>
        <w:t xml:space="preserve">1.6. </w:t>
      </w:r>
      <w:r w:rsidR="00625CFB" w:rsidRPr="00F20FC2">
        <w:rPr>
          <w:sz w:val="24"/>
          <w:szCs w:val="24"/>
        </w:rPr>
        <w:t xml:space="preserve">Вскрытие конвертов с конкурсными заявками будет </w:t>
      </w:r>
      <w:r w:rsidR="00625CFB">
        <w:rPr>
          <w:sz w:val="24"/>
          <w:szCs w:val="24"/>
        </w:rPr>
        <w:t xml:space="preserve">произведено с 10 часов 00 минут </w:t>
      </w:r>
      <w:r w:rsidR="00625CFB" w:rsidRPr="003714F6">
        <w:rPr>
          <w:sz w:val="24"/>
          <w:szCs w:val="24"/>
        </w:rPr>
        <w:t>"</w:t>
      </w:r>
      <w:r w:rsidR="00625CFB">
        <w:rPr>
          <w:sz w:val="24"/>
          <w:szCs w:val="24"/>
        </w:rPr>
        <w:t>17" сентября 2018</w:t>
      </w:r>
      <w:r w:rsidR="00625CFB" w:rsidRPr="003714F6">
        <w:rPr>
          <w:sz w:val="24"/>
          <w:szCs w:val="24"/>
        </w:rPr>
        <w:t xml:space="preserve"> года</w:t>
      </w:r>
      <w:r w:rsidR="00625CFB" w:rsidRPr="00F20FC2">
        <w:rPr>
          <w:sz w:val="24"/>
          <w:szCs w:val="24"/>
        </w:rPr>
        <w:t xml:space="preserve"> по адресу: г. Калининград, ул. Фрунзе, дом 71, каб.25.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Pr="003F5739">
        <w:rPr>
          <w:rFonts w:eastAsia="Calibri"/>
          <w:sz w:val="24"/>
          <w:szCs w:val="24"/>
          <w:lang w:val="en-US" w:eastAsia="en-US"/>
        </w:rPr>
        <w:t>klgd</w:t>
      </w:r>
      <w:r w:rsidRPr="003F5739">
        <w:rPr>
          <w:rFonts w:eastAsia="Calibri"/>
          <w:sz w:val="24"/>
          <w:szCs w:val="24"/>
          <w:lang w:eastAsia="en-US"/>
        </w:rPr>
        <w:t>.</w:t>
      </w:r>
      <w:r w:rsidRPr="003F5739">
        <w:rPr>
          <w:rFonts w:eastAsia="Calibri"/>
          <w:sz w:val="24"/>
          <w:szCs w:val="24"/>
          <w:lang w:val="en-US" w:eastAsia="en-US"/>
        </w:rPr>
        <w:t>ru</w:t>
      </w:r>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w:t>
      </w:r>
      <w:r w:rsidR="0023704D" w:rsidRPr="003F5739">
        <w:rPr>
          <w:rFonts w:eastAsia="Calibri"/>
          <w:sz w:val="24"/>
          <w:szCs w:val="24"/>
          <w:lang w:eastAsia="en-US"/>
        </w:rPr>
        <w:t>заявки в</w:t>
      </w:r>
      <w:r w:rsidRPr="003F5739">
        <w:rPr>
          <w:rFonts w:eastAsia="Calibri"/>
          <w:sz w:val="24"/>
          <w:szCs w:val="24"/>
          <w:lang w:eastAsia="en-US"/>
        </w:rPr>
        <w:t xml:space="preserve">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146443">
      <w:pPr>
        <w:overflowPunct/>
        <w:jc w:val="both"/>
        <w:textAlignment w:val="auto"/>
        <w:rPr>
          <w:sz w:val="24"/>
          <w:szCs w:val="24"/>
        </w:rPr>
      </w:pPr>
      <w:r w:rsidRPr="003F5739">
        <w:rPr>
          <w:rFonts w:eastAsia="Calibri"/>
          <w:sz w:val="24"/>
          <w:szCs w:val="24"/>
          <w:lang w:eastAsia="en-US"/>
        </w:rPr>
        <w:t xml:space="preserve">1.9. Участники конкурса должны перечислить сумму в размере </w:t>
      </w:r>
      <w:r w:rsidR="00625CFB">
        <w:rPr>
          <w:color w:val="000000"/>
          <w:sz w:val="24"/>
          <w:szCs w:val="24"/>
        </w:rPr>
        <w:t>45 352</w:t>
      </w:r>
      <w:r w:rsidR="00625CFB" w:rsidRPr="00A459B9">
        <w:rPr>
          <w:color w:val="000000"/>
          <w:sz w:val="24"/>
          <w:szCs w:val="24"/>
        </w:rPr>
        <w:t xml:space="preserve"> (</w:t>
      </w:r>
      <w:r w:rsidR="00625CFB">
        <w:rPr>
          <w:color w:val="000000"/>
          <w:sz w:val="24"/>
          <w:szCs w:val="24"/>
        </w:rPr>
        <w:t>сорок пять тысяч триста пятьдесят два</w:t>
      </w:r>
      <w:r w:rsidR="00625CFB" w:rsidRPr="00A459B9">
        <w:rPr>
          <w:color w:val="000000"/>
          <w:sz w:val="24"/>
          <w:szCs w:val="24"/>
        </w:rPr>
        <w:t xml:space="preserve">) рубля </w:t>
      </w:r>
      <w:r w:rsidR="00625CFB">
        <w:rPr>
          <w:color w:val="000000"/>
          <w:sz w:val="24"/>
          <w:szCs w:val="24"/>
        </w:rPr>
        <w:t>83</w:t>
      </w:r>
      <w:r w:rsidR="00625CFB" w:rsidRPr="00A459B9">
        <w:rPr>
          <w:color w:val="000000"/>
          <w:sz w:val="24"/>
          <w:szCs w:val="24"/>
        </w:rPr>
        <w:t xml:space="preserve"> копейки</w:t>
      </w:r>
      <w:r w:rsidR="0023704D">
        <w:rPr>
          <w:rFonts w:eastAsia="Calibri"/>
          <w:sz w:val="24"/>
          <w:szCs w:val="24"/>
          <w:lang w:eastAsia="en-US"/>
        </w:rPr>
        <w:t xml:space="preserve"> </w:t>
      </w:r>
      <w:r w:rsidRPr="003F5739">
        <w:rPr>
          <w:rFonts w:eastAsia="Calibri"/>
          <w:sz w:val="24"/>
          <w:szCs w:val="24"/>
          <w:lang w:eastAsia="en-US"/>
        </w:rPr>
        <w:t>(</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р/с 40302810127483000094, БИК 042748001, Отделен</w:t>
      </w:r>
      <w:r w:rsidR="0023704D">
        <w:rPr>
          <w:sz w:val="24"/>
          <w:szCs w:val="24"/>
        </w:rPr>
        <w:t xml:space="preserve">ие Калининград г. Калининград, </w:t>
      </w:r>
      <w:r w:rsidR="004B7909" w:rsidRPr="004B7909">
        <w:rPr>
          <w:sz w:val="24"/>
          <w:szCs w:val="24"/>
        </w:rPr>
        <w:t>ОКПО 22885619, ОКАТО 27401368000, ОГРН 1133926010833 ОКТМО 27701000, ОКОГУ 4210007, ОКОПФ 20904.</w:t>
      </w:r>
    </w:p>
    <w:p w:rsidR="004B7909" w:rsidRPr="004B7909" w:rsidRDefault="004B7909" w:rsidP="00146443">
      <w:pPr>
        <w:overflowPunct/>
        <w:jc w:val="both"/>
        <w:textAlignment w:val="auto"/>
        <w:rPr>
          <w:rFonts w:eastAsia="Calibri"/>
          <w:sz w:val="24"/>
          <w:szCs w:val="24"/>
          <w:lang w:eastAsia="en-US"/>
        </w:rPr>
      </w:pPr>
      <w:r w:rsidRPr="004B7909">
        <w:rPr>
          <w:rFonts w:eastAsia="Calibri"/>
          <w:sz w:val="24"/>
          <w:szCs w:val="24"/>
          <w:lang w:eastAsia="en-US"/>
        </w:rPr>
        <w:t>Денежные средства должны поступить на счет организатора конкурса не позднее одного дня до дня вскрытия пакетов.</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Pr="003F5739">
        <w:rPr>
          <w:rFonts w:eastAsia="Calibri"/>
          <w:sz w:val="24"/>
          <w:szCs w:val="24"/>
          <w:lang w:val="en-US" w:eastAsia="en-US"/>
        </w:rPr>
        <w:t>klgd</w:t>
      </w:r>
      <w:r w:rsidRPr="003F5739">
        <w:rPr>
          <w:rFonts w:eastAsia="Calibri"/>
          <w:sz w:val="24"/>
          <w:szCs w:val="24"/>
          <w:lang w:eastAsia="en-US"/>
        </w:rPr>
        <w:t>.</w:t>
      </w:r>
      <w:r w:rsidRPr="003F5739">
        <w:rPr>
          <w:rFonts w:eastAsia="Calibri"/>
          <w:sz w:val="24"/>
          <w:szCs w:val="24"/>
          <w:lang w:val="en-US" w:eastAsia="en-US"/>
        </w:rPr>
        <w:t>ru</w:t>
      </w:r>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146443">
      <w:pPr>
        <w:overflowPunct/>
        <w:autoSpaceDE/>
        <w:autoSpaceDN/>
        <w:adjustRightInd/>
        <w:jc w:val="both"/>
        <w:textAlignment w:val="auto"/>
        <w:rPr>
          <w:rFonts w:eastAsia="Calibri"/>
          <w:sz w:val="24"/>
          <w:szCs w:val="24"/>
          <w:lang w:eastAsia="en-US"/>
        </w:rPr>
      </w:pPr>
      <w:r w:rsidRPr="003F5739">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B045B7" w:rsidRPr="009E58FD">
        <w:rPr>
          <w:rFonts w:eastAsia="Calibri"/>
          <w:sz w:val="24"/>
          <w:szCs w:val="24"/>
          <w:lang w:eastAsia="en-US"/>
        </w:rPr>
        <w:t>договору) в</w:t>
      </w:r>
      <w:r w:rsidRPr="009E58FD">
        <w:rPr>
          <w:rFonts w:eastAsia="Calibri"/>
          <w:sz w:val="24"/>
          <w:szCs w:val="24"/>
          <w:lang w:eastAsia="en-US"/>
        </w:rPr>
        <w:t xml:space="preserve"> двенадцатидневный срок со </w:t>
      </w:r>
      <w:r w:rsidR="00B045B7" w:rsidRPr="009E58FD">
        <w:rPr>
          <w:rFonts w:eastAsia="Calibri"/>
          <w:sz w:val="24"/>
          <w:szCs w:val="24"/>
          <w:lang w:eastAsia="en-US"/>
        </w:rPr>
        <w:t>дня подписания</w:t>
      </w:r>
      <w:r w:rsidRPr="009E58FD">
        <w:rPr>
          <w:rFonts w:eastAsia="Calibri"/>
          <w:sz w:val="24"/>
          <w:szCs w:val="24"/>
          <w:lang w:eastAsia="en-US"/>
        </w:rPr>
        <w:t xml:space="preserve"> Договора Сторонами. </w:t>
      </w:r>
      <w:r w:rsidRPr="003F5739">
        <w:rPr>
          <w:rFonts w:eastAsia="Calibri"/>
          <w:sz w:val="24"/>
          <w:szCs w:val="24"/>
          <w:lang w:eastAsia="en-US"/>
        </w:rPr>
        <w:t xml:space="preserve"> </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w:t>
      </w:r>
      <w:r w:rsidR="00B045B7" w:rsidRPr="003F5739">
        <w:rPr>
          <w:rFonts w:eastAsia="Calibri"/>
          <w:sz w:val="24"/>
          <w:szCs w:val="24"/>
          <w:lang w:eastAsia="en-US"/>
        </w:rPr>
        <w:t>средств или</w:t>
      </w:r>
      <w:r w:rsidRPr="003F5739">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146443">
      <w:pPr>
        <w:widowControl w:val="0"/>
        <w:suppressAutoHyphens/>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1.13. Если по </w:t>
      </w:r>
      <w:r w:rsidR="00B045B7" w:rsidRPr="003F5739">
        <w:rPr>
          <w:rFonts w:eastAsia="Calibri"/>
          <w:sz w:val="24"/>
          <w:szCs w:val="24"/>
          <w:lang w:eastAsia="en-US"/>
        </w:rPr>
        <w:t>результатам проведения</w:t>
      </w:r>
      <w:r w:rsidRPr="003F5739">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146443">
      <w:pPr>
        <w:overflowPunct/>
        <w:autoSpaceDE/>
        <w:autoSpaceDN/>
        <w:adjustRightInd/>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146443">
      <w:pPr>
        <w:widowControl w:val="0"/>
        <w:suppressAutoHyphens/>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1.15. Внесение залога денежных средств на счет заказчика подтверждается фактом </w:t>
      </w:r>
      <w:r w:rsidR="00B045B7" w:rsidRPr="003F5739">
        <w:rPr>
          <w:rFonts w:eastAsia="Calibri"/>
          <w:sz w:val="24"/>
          <w:szCs w:val="24"/>
          <w:lang w:eastAsia="en-US"/>
        </w:rPr>
        <w:t>поступления денежных</w:t>
      </w:r>
      <w:r w:rsidRPr="003F5739">
        <w:rPr>
          <w:rFonts w:eastAsia="Calibri"/>
          <w:sz w:val="24"/>
          <w:szCs w:val="24"/>
          <w:lang w:eastAsia="en-US"/>
        </w:rPr>
        <w:t xml:space="preserve"> средств на расчетный счет Заказчика, указанный в конкурсной документации.</w:t>
      </w:r>
    </w:p>
    <w:p w:rsidR="006A11DF" w:rsidRPr="003F5739" w:rsidRDefault="006A11DF" w:rsidP="00146443">
      <w:pPr>
        <w:widowControl w:val="0"/>
        <w:suppressAutoHyphens/>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146443">
      <w:pPr>
        <w:widowControl w:val="0"/>
        <w:suppressAutoHyphens/>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146443">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онкурса, ф. 46-96-21,</w:t>
      </w:r>
      <w:r w:rsidRPr="003F5739">
        <w:rPr>
          <w:sz w:val="24"/>
          <w:szCs w:val="24"/>
        </w:rPr>
        <w:t xml:space="preserve"> 92-35-30, </w:t>
      </w:r>
      <w:r w:rsidRPr="003F5739">
        <w:rPr>
          <w:sz w:val="24"/>
          <w:szCs w:val="24"/>
          <w:lang w:val="en-US"/>
        </w:rPr>
        <w:t>mkukrmkd</w:t>
      </w:r>
      <w:r w:rsidRPr="003F5739">
        <w:rPr>
          <w:sz w:val="24"/>
          <w:szCs w:val="24"/>
        </w:rPr>
        <w:t>@</w:t>
      </w:r>
      <w:r w:rsidRPr="003F5739">
        <w:rPr>
          <w:sz w:val="24"/>
          <w:szCs w:val="24"/>
          <w:lang w:val="en-US"/>
        </w:rPr>
        <w:t>klgd</w:t>
      </w:r>
      <w:r w:rsidRPr="003F5739">
        <w:rPr>
          <w:sz w:val="24"/>
          <w:szCs w:val="24"/>
        </w:rPr>
        <w:t>.</w:t>
      </w:r>
      <w:r w:rsidRPr="003F5739">
        <w:rPr>
          <w:sz w:val="24"/>
          <w:szCs w:val="24"/>
          <w:lang w:val="en-US"/>
        </w:rPr>
        <w:t>ru</w:t>
      </w:r>
      <w:r w:rsidRPr="003F5739">
        <w:rPr>
          <w:sz w:val="24"/>
          <w:szCs w:val="24"/>
        </w:rPr>
        <w:t>.</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2.3. претендент не должен находиться в процессе ликвидации или в процедуре банкротства; </w:t>
      </w:r>
    </w:p>
    <w:p w:rsidR="006A11DF" w:rsidRPr="003F5739" w:rsidRDefault="006A11DF" w:rsidP="00146443">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146443">
      <w:pPr>
        <w:tabs>
          <w:tab w:val="left" w:pos="1260"/>
        </w:tabs>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146443">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146443">
      <w:pPr>
        <w:tabs>
          <w:tab w:val="left" w:pos="709"/>
        </w:tabs>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B045B7" w:rsidRPr="003F5739">
        <w:rPr>
          <w:rFonts w:eastAsia="Calibri"/>
          <w:sz w:val="24"/>
          <w:szCs w:val="24"/>
          <w:lang w:eastAsia="en-US"/>
        </w:rPr>
        <w:t>), по</w:t>
      </w:r>
      <w:r w:rsidRPr="003F5739">
        <w:rPr>
          <w:rFonts w:eastAsia="Calibri"/>
          <w:sz w:val="24"/>
          <w:szCs w:val="24"/>
          <w:lang w:eastAsia="en-US"/>
        </w:rPr>
        <w:t xml:space="preserve">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146443">
      <w:pPr>
        <w:widowControl w:val="0"/>
        <w:overflowPunct/>
        <w:autoSpaceDE/>
        <w:autoSpaceDN/>
        <w:adjustRightInd/>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146443">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B045B7" w:rsidRPr="007B6663">
        <w:rPr>
          <w:rFonts w:eastAsia="Calibri"/>
          <w:sz w:val="24"/>
          <w:szCs w:val="24"/>
          <w:lang w:eastAsia="en-US"/>
        </w:rPr>
        <w:t>(договоры</w:t>
      </w:r>
      <w:r w:rsidRPr="007B6663">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146443">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146443">
      <w:pPr>
        <w:overflowPunct/>
        <w:jc w:val="both"/>
        <w:textAlignment w:val="auto"/>
        <w:rPr>
          <w:rFonts w:eastAsia="Calibri"/>
          <w:sz w:val="24"/>
          <w:szCs w:val="24"/>
          <w:lang w:eastAsia="en-US"/>
        </w:rPr>
      </w:pPr>
      <w:r w:rsidRPr="007B6663">
        <w:rPr>
          <w:rFonts w:eastAsia="Calibri"/>
          <w:sz w:val="24"/>
          <w:szCs w:val="24"/>
          <w:lang w:eastAsia="en-US"/>
        </w:rPr>
        <w:lastRenderedPageBreak/>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146443">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146443">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6A11DF" w:rsidRPr="00CB5856" w:rsidRDefault="00CB5856" w:rsidP="00B045B7">
      <w:pPr>
        <w:jc w:val="both"/>
        <w:rPr>
          <w:rFonts w:eastAsia="Calibri"/>
          <w:sz w:val="24"/>
          <w:szCs w:val="24"/>
          <w:lang w:eastAsia="en-US"/>
        </w:rPr>
      </w:pPr>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 xml:space="preserve">(за исключением случаев, когда для выполнения работ, в соответствии </w:t>
      </w:r>
      <w:r w:rsidR="00B045B7" w:rsidRPr="00E03B55">
        <w:rPr>
          <w:sz w:val="24"/>
          <w:szCs w:val="24"/>
        </w:rPr>
        <w:t>с действующим</w:t>
      </w:r>
      <w:r w:rsidR="00E03B55" w:rsidRPr="00E03B55">
        <w:rPr>
          <w:sz w:val="24"/>
          <w:szCs w:val="24"/>
        </w:rPr>
        <w:t xml:space="preserve"> законодательством, такое обязательное членство не требуется)</w:t>
      </w:r>
      <w:r w:rsidRPr="00CB5856">
        <w:rPr>
          <w:sz w:val="24"/>
          <w:szCs w:val="24"/>
        </w:rPr>
        <w:t>,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 а именно при п</w:t>
      </w:r>
      <w:r w:rsidR="005D2A43">
        <w:rPr>
          <w:sz w:val="24"/>
          <w:szCs w:val="24"/>
        </w:rPr>
        <w:t>роведении работ</w:t>
      </w:r>
      <w:r w:rsidRPr="00CB5856">
        <w:rPr>
          <w:sz w:val="24"/>
          <w:szCs w:val="24"/>
        </w:rPr>
        <w:t xml:space="preserve">, указанных в пунктах: </w:t>
      </w:r>
      <w:r w:rsidR="00806718" w:rsidRPr="00CB5856">
        <w:rPr>
          <w:sz w:val="24"/>
          <w:szCs w:val="24"/>
        </w:rPr>
        <w:t xml:space="preserve"> </w:t>
      </w:r>
      <w:r w:rsidR="0025603C" w:rsidRPr="00CB5856">
        <w:rPr>
          <w:sz w:val="24"/>
          <w:szCs w:val="24"/>
        </w:rPr>
        <w:t>3.7, 5.8, 6.3, 16.3, 17.4, 25.2, 25.4, 25.6</w:t>
      </w:r>
      <w:r w:rsidR="0025603C" w:rsidRPr="00CB5856">
        <w:rPr>
          <w:rFonts w:eastAsia="Calibri"/>
          <w:sz w:val="24"/>
          <w:szCs w:val="24"/>
          <w:lang w:eastAsia="en-US"/>
        </w:rPr>
        <w:t xml:space="preserve"> раздела </w:t>
      </w:r>
      <w:r w:rsidR="0025603C" w:rsidRPr="00CB5856">
        <w:rPr>
          <w:rFonts w:eastAsia="Calibri"/>
          <w:sz w:val="24"/>
          <w:szCs w:val="24"/>
          <w:lang w:val="en-US" w:eastAsia="en-US"/>
        </w:rPr>
        <w:t>III</w:t>
      </w:r>
      <w:r w:rsidR="0025603C" w:rsidRPr="00CB5856">
        <w:rPr>
          <w:rFonts w:eastAsia="Calibri"/>
          <w:sz w:val="24"/>
          <w:szCs w:val="24"/>
          <w:lang w:eastAsia="en-US"/>
        </w:rPr>
        <w:t xml:space="preserve"> Перечня видов работ</w:t>
      </w:r>
      <w:r w:rsidR="00806718" w:rsidRPr="00CB5856">
        <w:rPr>
          <w:rFonts w:eastAsia="Calibri"/>
          <w:sz w:val="24"/>
          <w:szCs w:val="24"/>
          <w:lang w:eastAsia="en-US"/>
        </w:rPr>
        <w:t>;</w:t>
      </w:r>
      <w:r w:rsidR="006A11DF" w:rsidRPr="00CB5856">
        <w:rPr>
          <w:rFonts w:eastAsia="Calibri"/>
          <w:sz w:val="24"/>
          <w:szCs w:val="24"/>
          <w:lang w:eastAsia="en-US"/>
        </w:rPr>
        <w:t xml:space="preserve">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B045B7" w:rsidRPr="003F5739">
        <w:rPr>
          <w:rFonts w:eastAsia="Calibri"/>
          <w:sz w:val="24"/>
          <w:szCs w:val="24"/>
          <w:lang w:eastAsia="en-US"/>
        </w:rPr>
        <w:t>(Приложение</w:t>
      </w:r>
      <w:r w:rsidRPr="003F5739">
        <w:rPr>
          <w:rFonts w:eastAsia="Calibri"/>
          <w:sz w:val="24"/>
          <w:szCs w:val="24"/>
          <w:lang w:eastAsia="en-US"/>
        </w:rPr>
        <w:t xml:space="preserve"> №5).</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B045B7" w:rsidRPr="003F5739">
        <w:rPr>
          <w:rFonts w:eastAsia="Calibri"/>
          <w:sz w:val="24"/>
          <w:szCs w:val="24"/>
          <w:lang w:eastAsia="en-US"/>
        </w:rPr>
        <w:t>учетом выигранных</w:t>
      </w:r>
      <w:r w:rsidRPr="003F5739">
        <w:rPr>
          <w:rFonts w:eastAsia="Calibri"/>
          <w:sz w:val="24"/>
          <w:szCs w:val="24"/>
          <w:lang w:eastAsia="en-US"/>
        </w:rPr>
        <w:t xml:space="preserve"> в текущем </w:t>
      </w:r>
      <w:r w:rsidR="00B045B7" w:rsidRPr="003F5739">
        <w:rPr>
          <w:rFonts w:eastAsia="Calibri"/>
          <w:sz w:val="24"/>
          <w:szCs w:val="24"/>
          <w:lang w:eastAsia="en-US"/>
        </w:rPr>
        <w:t>году конкурсов</w:t>
      </w:r>
      <w:r w:rsidRPr="003F5739">
        <w:rPr>
          <w:rFonts w:eastAsia="Calibri"/>
          <w:sz w:val="24"/>
          <w:szCs w:val="24"/>
          <w:lang w:eastAsia="en-US"/>
        </w:rPr>
        <w:t xml:space="preserve"> по региональной (муниципальной) программе.</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w:t>
      </w:r>
      <w:r w:rsidR="00B045B7" w:rsidRPr="00124FC9">
        <w:rPr>
          <w:rFonts w:eastAsia="Calibri"/>
          <w:sz w:val="24"/>
          <w:szCs w:val="24"/>
          <w:lang w:eastAsia="en-US"/>
        </w:rPr>
        <w:t>конкурсе (</w:t>
      </w:r>
      <w:r w:rsidRPr="00124FC9">
        <w:rPr>
          <w:rFonts w:eastAsia="Calibri"/>
          <w:sz w:val="24"/>
          <w:szCs w:val="24"/>
          <w:lang w:eastAsia="en-US"/>
        </w:rPr>
        <w:t xml:space="preserve">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w:t>
      </w:r>
      <w:r w:rsidR="00B045B7" w:rsidRPr="00124FC9">
        <w:rPr>
          <w:rFonts w:eastAsia="Calibri"/>
          <w:sz w:val="24"/>
          <w:szCs w:val="24"/>
          <w:lang w:eastAsia="en-US"/>
        </w:rPr>
        <w:t>быть сшиты</w:t>
      </w:r>
      <w:r w:rsidRPr="00124FC9">
        <w:rPr>
          <w:rFonts w:eastAsia="Calibri"/>
          <w:sz w:val="24"/>
          <w:szCs w:val="24"/>
          <w:lang w:eastAsia="en-US"/>
        </w:rPr>
        <w:t xml:space="preserve">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w:t>
      </w:r>
      <w:r w:rsidRPr="00124FC9">
        <w:rPr>
          <w:rFonts w:eastAsia="Calibri"/>
          <w:sz w:val="24"/>
          <w:szCs w:val="24"/>
          <w:lang w:eastAsia="en-US"/>
        </w:rPr>
        <w:lastRenderedPageBreak/>
        <w:t>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146443">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146443">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146443">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146443">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w:t>
      </w:r>
      <w:r w:rsidR="00B045B7" w:rsidRPr="003F5739">
        <w:rPr>
          <w:rFonts w:eastAsia="Calibri"/>
          <w:kern w:val="3"/>
          <w:sz w:val="24"/>
          <w:szCs w:val="24"/>
          <w:lang w:eastAsia="en-US"/>
        </w:rPr>
        <w:t>работ в</w:t>
      </w:r>
      <w:r w:rsidRPr="003F5739">
        <w:rPr>
          <w:rFonts w:eastAsia="Calibri"/>
          <w:kern w:val="3"/>
          <w:sz w:val="24"/>
          <w:szCs w:val="24"/>
          <w:lang w:eastAsia="en-US"/>
        </w:rPr>
        <w:t xml:space="preserve"> многоквартирном доме; </w:t>
      </w:r>
    </w:p>
    <w:p w:rsidR="006A11DF" w:rsidRPr="003F5739" w:rsidRDefault="006A11DF" w:rsidP="00146443">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146443">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w:t>
      </w:r>
      <w:r w:rsidRPr="003F5739">
        <w:rPr>
          <w:rFonts w:eastAsia="Calibri"/>
          <w:kern w:val="3"/>
          <w:sz w:val="24"/>
          <w:szCs w:val="24"/>
          <w:lang w:eastAsia="en-US"/>
        </w:rPr>
        <w:lastRenderedPageBreak/>
        <w:t>выполнение работ с победителем открытого конкурса.</w:t>
      </w:r>
    </w:p>
    <w:p w:rsidR="006A11DF" w:rsidRPr="003F5739" w:rsidRDefault="006A11DF" w:rsidP="00146443">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146443">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lastRenderedPageBreak/>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B045B7" w:rsidRPr="003F5739">
        <w:rPr>
          <w:rFonts w:eastAsia="Calibri"/>
          <w:sz w:val="24"/>
          <w:szCs w:val="24"/>
          <w:lang w:eastAsia="en-US"/>
        </w:rPr>
        <w:t>объекта по</w:t>
      </w:r>
      <w:r w:rsidRPr="003F5739">
        <w:rPr>
          <w:rFonts w:eastAsia="Calibri"/>
          <w:sz w:val="24"/>
          <w:szCs w:val="24"/>
          <w:lang w:eastAsia="en-US"/>
        </w:rPr>
        <w:t xml:space="preserve"> конкретному лоту.</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w:t>
      </w:r>
      <w:r w:rsidR="00B045B7" w:rsidRPr="009E58FD">
        <w:rPr>
          <w:rFonts w:eastAsia="Calibri"/>
          <w:sz w:val="24"/>
          <w:szCs w:val="24"/>
          <w:lang w:eastAsia="en-US"/>
        </w:rPr>
        <w:t>участника, применительно</w:t>
      </w:r>
      <w:r w:rsidRPr="009E58FD">
        <w:rPr>
          <w:rFonts w:eastAsia="Calibri"/>
          <w:sz w:val="24"/>
          <w:szCs w:val="24"/>
          <w:lang w:eastAsia="en-US"/>
        </w:rPr>
        <w:t xml:space="preserve">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146443">
      <w:pPr>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146443">
      <w:pPr>
        <w:overflowPunct/>
        <w:textAlignment w:val="auto"/>
        <w:rPr>
          <w:rFonts w:eastAsia="Calibri"/>
          <w:sz w:val="24"/>
          <w:szCs w:val="24"/>
          <w:lang w:eastAsia="en-US"/>
        </w:rPr>
      </w:pPr>
    </w:p>
    <w:p w:rsidR="006A11DF" w:rsidRPr="003F5739" w:rsidRDefault="006A11DF" w:rsidP="00146443">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146443">
      <w:pPr>
        <w:overflowPunct/>
        <w:autoSpaceDE/>
        <w:autoSpaceDN/>
        <w:adjustRightInd/>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146443">
      <w:pPr>
        <w:overflowPunct/>
        <w:autoSpaceDE/>
        <w:autoSpaceDN/>
        <w:adjustRightInd/>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lastRenderedPageBreak/>
              <w:t>N</w:t>
            </w:r>
          </w:p>
        </w:tc>
        <w:tc>
          <w:tcPr>
            <w:tcW w:w="1559"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B045B7">
      <w:pPr>
        <w:overflowPunct/>
        <w:textAlignment w:val="auto"/>
        <w:rPr>
          <w:rFonts w:eastAsia="Calibri"/>
          <w:sz w:val="24"/>
          <w:szCs w:val="24"/>
          <w:lang w:eastAsia="en-US"/>
        </w:rPr>
      </w:pPr>
    </w:p>
    <w:p w:rsidR="006A11DF" w:rsidRPr="003F5739" w:rsidRDefault="006A11DF" w:rsidP="00146443">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146443">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146443">
      <w:pPr>
        <w:overflowPunct/>
        <w:autoSpaceDE/>
        <w:autoSpaceDN/>
        <w:adjustRightInd/>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146443">
      <w:pPr>
        <w:overflowPunct/>
        <w:autoSpaceDE/>
        <w:autoSpaceDN/>
        <w:adjustRightInd/>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41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146443">
      <w:pPr>
        <w:overflowPunct/>
        <w:autoSpaceDE/>
        <w:autoSpaceDN/>
        <w:adjustRightInd/>
        <w:textAlignment w:val="auto"/>
        <w:rPr>
          <w:rFonts w:eastAsia="Calibri"/>
          <w:sz w:val="24"/>
          <w:szCs w:val="24"/>
          <w:lang w:eastAsia="en-US"/>
        </w:rPr>
      </w:pPr>
    </w:p>
    <w:p w:rsidR="006A11DF" w:rsidRPr="003F5739" w:rsidRDefault="006A11DF" w:rsidP="00146443">
      <w:pPr>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146443">
      <w:pPr>
        <w:overflowPunct/>
        <w:autoSpaceDE/>
        <w:autoSpaceDN/>
        <w:adjustRightInd/>
        <w:jc w:val="both"/>
        <w:textAlignment w:val="auto"/>
        <w:rPr>
          <w:rFonts w:eastAsia="Calibri"/>
          <w:sz w:val="24"/>
          <w:szCs w:val="24"/>
          <w:lang w:eastAsia="en-US"/>
        </w:rPr>
      </w:pPr>
    </w:p>
    <w:p w:rsidR="006A11DF" w:rsidRPr="003F5739" w:rsidRDefault="006A11DF" w:rsidP="00146443">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146443">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146443">
      <w:pPr>
        <w:overflowPunct/>
        <w:autoSpaceDE/>
        <w:autoSpaceDN/>
        <w:adjustRightInd/>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146443">
      <w:pPr>
        <w:overflowPunct/>
        <w:autoSpaceDE/>
        <w:autoSpaceDN/>
        <w:adjustRightInd/>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146443">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5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5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146443">
            <w:pPr>
              <w:overflowPunct/>
              <w:jc w:val="center"/>
              <w:textAlignment w:val="auto"/>
              <w:rPr>
                <w:rFonts w:eastAsia="Calibri"/>
                <w:sz w:val="24"/>
                <w:szCs w:val="24"/>
                <w:lang w:eastAsia="en-US"/>
              </w:rPr>
            </w:pPr>
          </w:p>
        </w:tc>
        <w:tc>
          <w:tcPr>
            <w:tcW w:w="185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5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5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B045B7">
        <w:trPr>
          <w:trHeight w:val="60"/>
          <w:jc w:val="center"/>
        </w:trPr>
        <w:tc>
          <w:tcPr>
            <w:tcW w:w="56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146443">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удост.соответствие системы менеджмента качества </w:t>
            </w:r>
            <w:proofErr w:type="gramStart"/>
            <w:r w:rsidRPr="009E58FD">
              <w:rPr>
                <w:rFonts w:eastAsia="Calibri"/>
                <w:sz w:val="24"/>
                <w:szCs w:val="24"/>
                <w:lang w:eastAsia="en-US"/>
              </w:rPr>
              <w:t>участника,  применительно</w:t>
            </w:r>
            <w:proofErr w:type="gramEnd"/>
            <w:r w:rsidRPr="009E58FD">
              <w:rPr>
                <w:rFonts w:eastAsia="Calibri"/>
                <w:sz w:val="24"/>
                <w:szCs w:val="24"/>
                <w:lang w:eastAsia="en-US"/>
              </w:rPr>
              <w:t xml:space="preserve">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146443">
            <w:pPr>
              <w:overflowPunct/>
              <w:jc w:val="center"/>
              <w:textAlignment w:val="auto"/>
              <w:rPr>
                <w:rFonts w:eastAsia="Calibri"/>
                <w:sz w:val="24"/>
                <w:szCs w:val="24"/>
                <w:lang w:eastAsia="en-US"/>
              </w:rPr>
            </w:pPr>
          </w:p>
          <w:p w:rsidR="006A11DF" w:rsidRPr="003F5739" w:rsidRDefault="006A11DF" w:rsidP="00146443">
            <w:pPr>
              <w:overflowPunct/>
              <w:jc w:val="center"/>
              <w:textAlignment w:val="auto"/>
              <w:rPr>
                <w:rFonts w:eastAsia="Calibri"/>
                <w:sz w:val="24"/>
                <w:szCs w:val="24"/>
                <w:lang w:eastAsia="en-US"/>
              </w:rPr>
            </w:pPr>
          </w:p>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146443">
            <w:pPr>
              <w:overflowPunct/>
              <w:jc w:val="center"/>
              <w:textAlignment w:val="auto"/>
              <w:rPr>
                <w:rFonts w:eastAsia="Calibri"/>
                <w:sz w:val="24"/>
                <w:szCs w:val="24"/>
                <w:lang w:eastAsia="en-US"/>
              </w:rPr>
            </w:pPr>
          </w:p>
          <w:p w:rsidR="006A11DF" w:rsidRPr="003F5739" w:rsidRDefault="006A11DF" w:rsidP="00146443">
            <w:pPr>
              <w:overflowPunct/>
              <w:jc w:val="center"/>
              <w:textAlignment w:val="auto"/>
              <w:rPr>
                <w:rFonts w:eastAsia="Calibri"/>
                <w:sz w:val="24"/>
                <w:szCs w:val="24"/>
                <w:lang w:eastAsia="en-US"/>
              </w:rPr>
            </w:pPr>
          </w:p>
        </w:tc>
        <w:tc>
          <w:tcPr>
            <w:tcW w:w="1843"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5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5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85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146443">
      <w:pPr>
        <w:overflowPunct/>
        <w:autoSpaceDE/>
        <w:autoSpaceDN/>
        <w:adjustRightInd/>
        <w:jc w:val="center"/>
        <w:textAlignment w:val="auto"/>
        <w:rPr>
          <w:rFonts w:eastAsia="Calibri"/>
          <w:sz w:val="24"/>
          <w:szCs w:val="24"/>
          <w:lang w:eastAsia="en-US"/>
        </w:rPr>
      </w:pPr>
    </w:p>
    <w:p w:rsidR="006A11DF" w:rsidRPr="003F5739" w:rsidRDefault="006A11DF" w:rsidP="00146443">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146443">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146443">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w:t>
      </w:r>
      <w:r w:rsidRPr="003F5739">
        <w:rPr>
          <w:rFonts w:eastAsia="Calibri"/>
          <w:sz w:val="24"/>
          <w:szCs w:val="24"/>
          <w:lang w:eastAsia="en-US"/>
        </w:rPr>
        <w:lastRenderedPageBreak/>
        <w:t>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C56D3" w:rsidRDefault="007C56D3" w:rsidP="00625CFB">
      <w:pPr>
        <w:overflowPunct/>
        <w:textAlignment w:val="auto"/>
        <w:rPr>
          <w:rFonts w:eastAsia="Calibri"/>
          <w:sz w:val="24"/>
          <w:szCs w:val="24"/>
          <w:lang w:eastAsia="en-US"/>
        </w:rPr>
      </w:pPr>
    </w:p>
    <w:p w:rsidR="006A11DF" w:rsidRPr="003F5739" w:rsidRDefault="006A11DF" w:rsidP="0014644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B045B7" w:rsidP="00146443">
      <w:pPr>
        <w:overflowPunct/>
        <w:jc w:val="right"/>
        <w:textAlignment w:val="auto"/>
        <w:rPr>
          <w:rFonts w:eastAsia="Calibri"/>
          <w:sz w:val="24"/>
          <w:szCs w:val="24"/>
          <w:lang w:eastAsia="en-US"/>
        </w:rPr>
      </w:pPr>
      <w:r w:rsidRPr="003F5739">
        <w:rPr>
          <w:rFonts w:eastAsia="Calibri"/>
          <w:sz w:val="24"/>
          <w:szCs w:val="24"/>
          <w:lang w:eastAsia="en-US"/>
        </w:rPr>
        <w:t>к конкурсной</w:t>
      </w:r>
      <w:r w:rsidR="006A11DF" w:rsidRPr="003F5739">
        <w:rPr>
          <w:rFonts w:eastAsia="Calibri"/>
          <w:sz w:val="24"/>
          <w:szCs w:val="24"/>
          <w:lang w:eastAsia="en-US"/>
        </w:rPr>
        <w:t xml:space="preserve"> документации </w:t>
      </w:r>
    </w:p>
    <w:p w:rsidR="006A11DF" w:rsidRPr="003F5739" w:rsidRDefault="006A11DF" w:rsidP="00146443">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146443">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146443">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146443">
      <w:pPr>
        <w:overflowPunct/>
        <w:jc w:val="center"/>
        <w:textAlignment w:val="auto"/>
        <w:rPr>
          <w:rFonts w:eastAsia="Calibri"/>
          <w:sz w:val="24"/>
          <w:szCs w:val="24"/>
          <w:lang w:eastAsia="en-US"/>
        </w:rPr>
      </w:pPr>
    </w:p>
    <w:p w:rsidR="006A11DF" w:rsidRPr="003F5739" w:rsidRDefault="006A11DF" w:rsidP="00146443">
      <w:pPr>
        <w:overflowPunct/>
        <w:jc w:val="center"/>
        <w:textAlignment w:val="auto"/>
        <w:rPr>
          <w:rFonts w:eastAsia="Calibri"/>
          <w:sz w:val="24"/>
          <w:szCs w:val="24"/>
          <w:lang w:eastAsia="en-US"/>
        </w:rPr>
      </w:pPr>
    </w:p>
    <w:p w:rsidR="006A11DF" w:rsidRPr="003F5739" w:rsidRDefault="006A11DF" w:rsidP="00146443">
      <w:pPr>
        <w:overflowPunct/>
        <w:jc w:val="center"/>
        <w:textAlignment w:val="auto"/>
        <w:rPr>
          <w:rFonts w:eastAsia="Calibri"/>
          <w:sz w:val="24"/>
          <w:szCs w:val="24"/>
          <w:lang w:eastAsia="en-US"/>
        </w:rPr>
      </w:pPr>
    </w:p>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Заявка</w:t>
      </w:r>
    </w:p>
    <w:p w:rsidR="006A11DF" w:rsidRPr="003F5739" w:rsidRDefault="006A11DF" w:rsidP="00B045B7">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B045B7">
        <w:rPr>
          <w:rFonts w:eastAsia="Calibri"/>
          <w:sz w:val="24"/>
          <w:szCs w:val="24"/>
          <w:lang w:eastAsia="en-US"/>
        </w:rPr>
        <w:t xml:space="preserve">благоустройству дворовых </w:t>
      </w:r>
      <w:r w:rsidR="00A45466">
        <w:rPr>
          <w:rFonts w:eastAsia="Calibri"/>
          <w:sz w:val="24"/>
          <w:szCs w:val="24"/>
          <w:lang w:eastAsia="en-US"/>
        </w:rPr>
        <w:t>территорий</w:t>
      </w:r>
    </w:p>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146443">
      <w:pPr>
        <w:overflowPunct/>
        <w:jc w:val="center"/>
        <w:textAlignment w:val="auto"/>
        <w:rPr>
          <w:rFonts w:eastAsia="Calibri"/>
          <w:sz w:val="24"/>
          <w:szCs w:val="24"/>
          <w:lang w:eastAsia="en-US"/>
        </w:rPr>
      </w:pP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146443">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146443">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146443">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146443">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146443">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146443">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146443">
            <w:pPr>
              <w:overflowPunct/>
              <w:jc w:val="both"/>
              <w:textAlignment w:val="auto"/>
              <w:rPr>
                <w:rFonts w:eastAsia="Calibri"/>
                <w:sz w:val="24"/>
                <w:szCs w:val="24"/>
                <w:lang w:eastAsia="en-US"/>
              </w:rPr>
            </w:pPr>
          </w:p>
        </w:tc>
      </w:tr>
    </w:tbl>
    <w:p w:rsidR="006A11DF" w:rsidRPr="003F5739" w:rsidRDefault="006A11DF" w:rsidP="00146443">
      <w:pPr>
        <w:overflowPunct/>
        <w:autoSpaceDE/>
        <w:autoSpaceDN/>
        <w:adjustRightInd/>
        <w:jc w:val="both"/>
        <w:textAlignment w:val="auto"/>
        <w:rPr>
          <w:rFonts w:eastAsia="Calibri"/>
          <w:sz w:val="24"/>
          <w:szCs w:val="24"/>
          <w:lang w:eastAsia="en-US"/>
        </w:rPr>
      </w:pP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146443">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146443">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146443">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146443">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146443">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146443">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146443">
      <w:pPr>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146443">
      <w:pPr>
        <w:overflowPunct/>
        <w:autoSpaceDE/>
        <w:autoSpaceDN/>
        <w:adjustRightInd/>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146443">
      <w:pPr>
        <w:overflowPunct/>
        <w:autoSpaceDE/>
        <w:autoSpaceDN/>
        <w:adjustRightInd/>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146443">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146443">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146443">
            <w:pPr>
              <w:overflowPunct/>
              <w:jc w:val="both"/>
              <w:textAlignment w:val="auto"/>
              <w:rPr>
                <w:rFonts w:eastAsia="Calibri"/>
                <w:sz w:val="24"/>
                <w:szCs w:val="24"/>
                <w:lang w:eastAsia="en-US"/>
              </w:rPr>
            </w:pPr>
          </w:p>
        </w:tc>
      </w:tr>
    </w:tbl>
    <w:p w:rsidR="006A11DF" w:rsidRPr="003F5739" w:rsidRDefault="006A11DF" w:rsidP="00146443">
      <w:pPr>
        <w:overflowPunct/>
        <w:autoSpaceDE/>
        <w:autoSpaceDN/>
        <w:adjustRightInd/>
        <w:ind w:firstLine="708"/>
        <w:jc w:val="both"/>
        <w:textAlignment w:val="auto"/>
        <w:rPr>
          <w:rFonts w:eastAsia="Calibri"/>
          <w:sz w:val="24"/>
          <w:szCs w:val="24"/>
          <w:lang w:eastAsia="en-US"/>
        </w:rPr>
      </w:pP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3F5739">
        <w:rPr>
          <w:rFonts w:eastAsia="Calibri"/>
          <w:sz w:val="24"/>
          <w:szCs w:val="24"/>
          <w:lang w:eastAsia="en-US"/>
        </w:rPr>
        <w:t>_(</w:t>
      </w:r>
      <w:proofErr w:type="gramEnd"/>
      <w:r w:rsidRPr="003F5739">
        <w:rPr>
          <w:rFonts w:eastAsia="Calibri"/>
          <w:sz w:val="24"/>
          <w:szCs w:val="24"/>
          <w:lang w:eastAsia="en-US"/>
        </w:rPr>
        <w:t>имею/не имею).</w:t>
      </w:r>
    </w:p>
    <w:p w:rsidR="006A11DF" w:rsidRPr="003F5739" w:rsidRDefault="006A11DF" w:rsidP="00146443">
      <w:pPr>
        <w:tabs>
          <w:tab w:val="left" w:pos="709"/>
        </w:tabs>
        <w:overflowPunct/>
        <w:autoSpaceDE/>
        <w:autoSpaceDN/>
        <w:adjustRightInd/>
        <w:jc w:val="both"/>
        <w:textAlignment w:val="auto"/>
        <w:rPr>
          <w:rFonts w:eastAsia="Calibri"/>
          <w:sz w:val="24"/>
          <w:szCs w:val="24"/>
          <w:lang w:eastAsia="en-US"/>
        </w:rPr>
      </w:pPr>
      <w:r w:rsidRPr="003F5739">
        <w:rPr>
          <w:rFonts w:eastAsia="Calibri"/>
          <w:sz w:val="24"/>
          <w:szCs w:val="24"/>
          <w:lang w:eastAsia="en-US"/>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146443">
      <w:pPr>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146443">
      <w:pPr>
        <w:overflowPunct/>
        <w:autoSpaceDE/>
        <w:autoSpaceDN/>
        <w:adjustRightInd/>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146443">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527"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146443">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2527"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146443">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146443">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146443">
            <w:pPr>
              <w:overflowPunct/>
              <w:jc w:val="center"/>
              <w:textAlignment w:val="auto"/>
              <w:rPr>
                <w:rFonts w:eastAsia="Calibri"/>
                <w:sz w:val="24"/>
                <w:szCs w:val="24"/>
                <w:lang w:eastAsia="en-US"/>
              </w:rPr>
            </w:pPr>
          </w:p>
        </w:tc>
      </w:tr>
    </w:tbl>
    <w:p w:rsidR="006A11DF" w:rsidRDefault="006A11DF" w:rsidP="00146443">
      <w:pPr>
        <w:overflowPunct/>
        <w:autoSpaceDE/>
        <w:autoSpaceDN/>
        <w:adjustRightInd/>
        <w:ind w:firstLine="708"/>
        <w:jc w:val="both"/>
        <w:textAlignment w:val="auto"/>
        <w:rPr>
          <w:rFonts w:eastAsia="Calibri"/>
          <w:sz w:val="24"/>
          <w:szCs w:val="24"/>
          <w:lang w:eastAsia="en-US"/>
        </w:rPr>
      </w:pPr>
      <w:r w:rsidRPr="003F5739">
        <w:rPr>
          <w:rFonts w:eastAsia="Calibri"/>
          <w:sz w:val="24"/>
          <w:szCs w:val="24"/>
          <w:lang w:eastAsia="en-US"/>
        </w:rPr>
        <w:t xml:space="preserve">* Цена, </w:t>
      </w:r>
      <w:r w:rsidR="00B045B7" w:rsidRPr="003F5739">
        <w:rPr>
          <w:rFonts w:eastAsia="Calibri"/>
          <w:sz w:val="24"/>
          <w:szCs w:val="24"/>
          <w:lang w:eastAsia="en-US"/>
        </w:rPr>
        <w:t>подлежащая ранжированию</w:t>
      </w:r>
      <w:r w:rsidRPr="003F5739">
        <w:rPr>
          <w:rFonts w:eastAsia="Calibri"/>
          <w:sz w:val="24"/>
          <w:szCs w:val="24"/>
          <w:lang w:eastAsia="en-US"/>
        </w:rPr>
        <w:t>.</w:t>
      </w:r>
    </w:p>
    <w:p w:rsidR="00B045B7" w:rsidRPr="003F5739" w:rsidRDefault="00B045B7" w:rsidP="00146443">
      <w:pPr>
        <w:overflowPunct/>
        <w:autoSpaceDE/>
        <w:autoSpaceDN/>
        <w:adjustRightInd/>
        <w:ind w:firstLine="708"/>
        <w:jc w:val="both"/>
        <w:textAlignment w:val="auto"/>
        <w:rPr>
          <w:rFonts w:eastAsia="Calibri"/>
          <w:sz w:val="24"/>
          <w:szCs w:val="24"/>
          <w:lang w:eastAsia="en-US"/>
        </w:rPr>
      </w:pPr>
    </w:p>
    <w:p w:rsidR="006A11DF" w:rsidRPr="003F5739" w:rsidRDefault="006A11DF" w:rsidP="00146443">
      <w:pPr>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146443">
      <w:pPr>
        <w:overflowPunct/>
        <w:autoSpaceDE/>
        <w:autoSpaceDN/>
        <w:adjustRightInd/>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B045B7" w:rsidP="00146443">
            <w:pPr>
              <w:overflowPunct/>
              <w:jc w:val="center"/>
              <w:textAlignment w:val="auto"/>
              <w:rPr>
                <w:sz w:val="24"/>
                <w:szCs w:val="24"/>
              </w:rPr>
            </w:pPr>
            <w:r w:rsidRPr="003F5739">
              <w:rPr>
                <w:sz w:val="24"/>
                <w:szCs w:val="24"/>
              </w:rPr>
              <w:t>Значение (</w:t>
            </w:r>
            <w:r w:rsidR="006A11DF" w:rsidRPr="003F5739">
              <w:rPr>
                <w:sz w:val="24"/>
                <w:szCs w:val="24"/>
              </w:rPr>
              <w:t>все значения</w:t>
            </w:r>
            <w:r w:rsidR="006A11DF" w:rsidRPr="003F5739">
              <w:rPr>
                <w:sz w:val="24"/>
                <w:szCs w:val="24"/>
              </w:rPr>
              <w:br/>
              <w:t xml:space="preserve">указываются </w:t>
            </w:r>
            <w:r w:rsidR="006A11DF"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146443">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146443">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146443">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146443">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146443">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146443">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146443">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p>
          <w:p w:rsidR="006A11DF" w:rsidRPr="003F5739" w:rsidRDefault="006A11DF" w:rsidP="00146443">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146443">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удост.соответствие системы менеджмента качества </w:t>
            </w:r>
            <w:r w:rsidR="00B045B7" w:rsidRPr="009E58FD">
              <w:rPr>
                <w:rFonts w:eastAsia="Calibri"/>
                <w:sz w:val="24"/>
                <w:szCs w:val="24"/>
                <w:lang w:eastAsia="en-US"/>
              </w:rPr>
              <w:t>участника, применительно</w:t>
            </w:r>
            <w:r w:rsidRPr="009E58FD">
              <w:rPr>
                <w:rFonts w:eastAsia="Calibri"/>
                <w:sz w:val="24"/>
                <w:szCs w:val="24"/>
                <w:lang w:eastAsia="en-US"/>
              </w:rPr>
              <w:t xml:space="preserve">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146443">
            <w:pPr>
              <w:overflowPunct/>
              <w:jc w:val="center"/>
              <w:textAlignment w:val="auto"/>
              <w:rPr>
                <w:sz w:val="24"/>
                <w:szCs w:val="24"/>
              </w:rPr>
            </w:pPr>
          </w:p>
        </w:tc>
      </w:tr>
    </w:tbl>
    <w:p w:rsidR="006A11DF" w:rsidRPr="003F5739" w:rsidRDefault="006A11DF" w:rsidP="00146443">
      <w:pPr>
        <w:overflowPunct/>
        <w:jc w:val="both"/>
        <w:textAlignment w:val="auto"/>
        <w:rPr>
          <w:rFonts w:eastAsia="Calibri"/>
          <w:sz w:val="24"/>
          <w:szCs w:val="24"/>
          <w:lang w:eastAsia="en-US"/>
        </w:rPr>
      </w:pPr>
    </w:p>
    <w:p w:rsidR="006A11DF" w:rsidRPr="003F5739" w:rsidRDefault="006A11DF" w:rsidP="00146443">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146443">
      <w:pPr>
        <w:overflowPunct/>
        <w:jc w:val="center"/>
        <w:textAlignment w:val="auto"/>
        <w:rPr>
          <w:rFonts w:eastAsia="Calibri"/>
          <w:sz w:val="24"/>
          <w:szCs w:val="24"/>
          <w:lang w:eastAsia="en-US"/>
        </w:rPr>
      </w:pPr>
    </w:p>
    <w:p w:rsidR="006A11DF" w:rsidRPr="003F5739" w:rsidRDefault="006A11DF" w:rsidP="00146443">
      <w:pPr>
        <w:overflowPunct/>
        <w:jc w:val="both"/>
        <w:textAlignment w:val="auto"/>
        <w:rPr>
          <w:rFonts w:eastAsia="Calibri"/>
          <w:sz w:val="24"/>
          <w:szCs w:val="24"/>
          <w:lang w:eastAsia="en-US"/>
        </w:rPr>
      </w:pPr>
      <w:r>
        <w:rPr>
          <w:rFonts w:eastAsia="Calibri"/>
          <w:sz w:val="24"/>
          <w:szCs w:val="24"/>
          <w:lang w:eastAsia="en-US"/>
        </w:rPr>
        <w:lastRenderedPageBreak/>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146443">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146443">
      <w:pPr>
        <w:overflowPunct/>
        <w:jc w:val="center"/>
        <w:textAlignment w:val="auto"/>
        <w:rPr>
          <w:rFonts w:eastAsia="Calibri"/>
          <w:sz w:val="24"/>
          <w:szCs w:val="24"/>
          <w:lang w:eastAsia="en-US"/>
        </w:rPr>
      </w:pPr>
    </w:p>
    <w:p w:rsidR="006A11DF" w:rsidRPr="003F5739" w:rsidRDefault="006A11DF" w:rsidP="00146443">
      <w:pPr>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146443">
      <w:pPr>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146443">
      <w:pPr>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146443">
      <w:pPr>
        <w:overflowPunct/>
        <w:jc w:val="right"/>
        <w:textAlignment w:val="auto"/>
        <w:rPr>
          <w:rFonts w:eastAsia="Calibri"/>
          <w:sz w:val="24"/>
          <w:szCs w:val="24"/>
          <w:lang w:eastAsia="en-US"/>
        </w:rPr>
      </w:pPr>
    </w:p>
    <w:p w:rsidR="006A11DF" w:rsidRPr="003F5739" w:rsidRDefault="006A11DF" w:rsidP="0014644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B045B7" w:rsidP="00146443">
      <w:pPr>
        <w:overflowPunct/>
        <w:jc w:val="right"/>
        <w:textAlignment w:val="auto"/>
        <w:rPr>
          <w:rFonts w:eastAsia="Calibri"/>
          <w:sz w:val="24"/>
          <w:szCs w:val="24"/>
          <w:lang w:eastAsia="en-US"/>
        </w:rPr>
      </w:pPr>
      <w:r w:rsidRPr="003F5739">
        <w:rPr>
          <w:rFonts w:eastAsia="Calibri"/>
          <w:sz w:val="24"/>
          <w:szCs w:val="24"/>
          <w:lang w:eastAsia="en-US"/>
        </w:rPr>
        <w:t>к конкурсной</w:t>
      </w:r>
      <w:r w:rsidR="006A11DF" w:rsidRPr="003F5739">
        <w:rPr>
          <w:rFonts w:eastAsia="Calibri"/>
          <w:sz w:val="24"/>
          <w:szCs w:val="24"/>
          <w:lang w:eastAsia="en-US"/>
        </w:rPr>
        <w:t xml:space="preserve"> документации </w:t>
      </w:r>
    </w:p>
    <w:p w:rsidR="006A11DF" w:rsidRPr="003F5739" w:rsidRDefault="006A11DF" w:rsidP="00146443">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146443">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146443">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146443">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146443">
      <w:pPr>
        <w:overflowPunct/>
        <w:autoSpaceDE/>
        <w:autoSpaceDN/>
        <w:adjustRightInd/>
        <w:jc w:val="right"/>
        <w:textAlignment w:val="auto"/>
        <w:rPr>
          <w:rFonts w:eastAsia="Calibri"/>
          <w:sz w:val="24"/>
          <w:szCs w:val="24"/>
          <w:lang w:eastAsia="en-US"/>
        </w:rPr>
      </w:pPr>
    </w:p>
    <w:p w:rsidR="006A11DF" w:rsidRPr="003F5739" w:rsidRDefault="006A11DF" w:rsidP="00146443">
      <w:pPr>
        <w:overflowPunct/>
        <w:jc w:val="center"/>
        <w:textAlignment w:val="auto"/>
        <w:rPr>
          <w:sz w:val="24"/>
          <w:szCs w:val="24"/>
        </w:rPr>
      </w:pPr>
      <w:r w:rsidRPr="003F5739">
        <w:rPr>
          <w:sz w:val="24"/>
          <w:szCs w:val="24"/>
        </w:rPr>
        <w:t>Опись</w:t>
      </w:r>
    </w:p>
    <w:p w:rsidR="006A11DF" w:rsidRPr="003F5739" w:rsidRDefault="006A11DF" w:rsidP="00146443">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146443">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146443">
      <w:pPr>
        <w:overflowPunct/>
        <w:jc w:val="center"/>
        <w:textAlignment w:val="auto"/>
        <w:rPr>
          <w:sz w:val="24"/>
          <w:szCs w:val="24"/>
        </w:rPr>
      </w:pPr>
      <w:r w:rsidRPr="003F5739">
        <w:rPr>
          <w:sz w:val="24"/>
          <w:szCs w:val="24"/>
        </w:rPr>
        <w:t>(наименование участника)</w:t>
      </w:r>
    </w:p>
    <w:p w:rsidR="006A11DF" w:rsidRPr="003F5739" w:rsidRDefault="00B045B7" w:rsidP="00146443">
      <w:pPr>
        <w:overflowPunct/>
        <w:jc w:val="both"/>
        <w:textAlignment w:val="auto"/>
        <w:rPr>
          <w:sz w:val="24"/>
          <w:szCs w:val="24"/>
        </w:rPr>
      </w:pPr>
      <w:r w:rsidRPr="003F5739">
        <w:rPr>
          <w:sz w:val="24"/>
          <w:szCs w:val="24"/>
        </w:rPr>
        <w:t>подтверждает, что</w:t>
      </w:r>
      <w:r w:rsidR="006A11DF" w:rsidRPr="003F5739">
        <w:rPr>
          <w:sz w:val="24"/>
          <w:szCs w:val="24"/>
        </w:rPr>
        <w:t xml:space="preserve">   для   </w:t>
      </w:r>
      <w:r w:rsidRPr="003F5739">
        <w:rPr>
          <w:sz w:val="24"/>
          <w:szCs w:val="24"/>
        </w:rPr>
        <w:t>участия в конкурсе на выполнение работ</w:t>
      </w:r>
      <w:r w:rsidR="006A11DF" w:rsidRPr="003F5739">
        <w:rPr>
          <w:sz w:val="24"/>
          <w:szCs w:val="24"/>
        </w:rPr>
        <w:t xml:space="preserve">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146443">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146443">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146443">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146443">
      <w:pPr>
        <w:overflowPunct/>
        <w:autoSpaceDE/>
        <w:autoSpaceDN/>
        <w:adjustRightInd/>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both"/>
              <w:textAlignment w:val="auto"/>
              <w:rPr>
                <w:sz w:val="24"/>
                <w:szCs w:val="24"/>
              </w:rPr>
            </w:pPr>
          </w:p>
        </w:tc>
      </w:tr>
    </w:tbl>
    <w:p w:rsidR="006A11DF" w:rsidRPr="003F5739" w:rsidRDefault="006A11DF" w:rsidP="00146443">
      <w:pPr>
        <w:overflowPunct/>
        <w:autoSpaceDE/>
        <w:autoSpaceDN/>
        <w:adjustRightInd/>
        <w:ind w:firstLine="540"/>
        <w:jc w:val="both"/>
        <w:textAlignment w:val="auto"/>
        <w:rPr>
          <w:rFonts w:eastAsia="Calibri"/>
          <w:sz w:val="24"/>
          <w:szCs w:val="24"/>
          <w:lang w:eastAsia="en-US"/>
        </w:rPr>
      </w:pPr>
    </w:p>
    <w:p w:rsidR="006A11DF" w:rsidRPr="003F5739" w:rsidRDefault="006A11DF" w:rsidP="00146443">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146443">
      <w:pPr>
        <w:overflowPunct/>
        <w:jc w:val="both"/>
        <w:textAlignment w:val="auto"/>
        <w:rPr>
          <w:sz w:val="24"/>
          <w:szCs w:val="24"/>
        </w:rPr>
      </w:pPr>
    </w:p>
    <w:p w:rsidR="006A11DF" w:rsidRPr="003F5739" w:rsidRDefault="006A11DF" w:rsidP="00146443">
      <w:pPr>
        <w:overflowPunct/>
        <w:jc w:val="right"/>
        <w:textAlignment w:val="auto"/>
        <w:rPr>
          <w:rFonts w:eastAsia="Calibri"/>
          <w:sz w:val="24"/>
          <w:szCs w:val="24"/>
          <w:lang w:eastAsia="en-US"/>
        </w:rPr>
      </w:pPr>
    </w:p>
    <w:p w:rsidR="006A11DF" w:rsidRDefault="006A11DF" w:rsidP="00146443">
      <w:pPr>
        <w:overflowPunct/>
        <w:jc w:val="right"/>
        <w:textAlignment w:val="auto"/>
        <w:rPr>
          <w:rFonts w:eastAsia="Calibri"/>
          <w:sz w:val="24"/>
          <w:szCs w:val="24"/>
          <w:lang w:eastAsia="en-US"/>
        </w:rPr>
      </w:pPr>
    </w:p>
    <w:p w:rsidR="00B045B7" w:rsidRDefault="00B045B7" w:rsidP="00146443">
      <w:pPr>
        <w:overflowPunct/>
        <w:jc w:val="right"/>
        <w:textAlignment w:val="auto"/>
        <w:rPr>
          <w:rFonts w:eastAsia="Calibri"/>
          <w:sz w:val="24"/>
          <w:szCs w:val="24"/>
          <w:lang w:eastAsia="en-US"/>
        </w:rPr>
      </w:pPr>
    </w:p>
    <w:p w:rsidR="00B045B7" w:rsidRDefault="00B045B7" w:rsidP="00146443">
      <w:pPr>
        <w:overflowPunct/>
        <w:jc w:val="right"/>
        <w:textAlignment w:val="auto"/>
        <w:rPr>
          <w:rFonts w:eastAsia="Calibri"/>
          <w:sz w:val="24"/>
          <w:szCs w:val="24"/>
          <w:lang w:eastAsia="en-US"/>
        </w:rPr>
      </w:pPr>
    </w:p>
    <w:p w:rsidR="00B045B7" w:rsidRDefault="00B045B7" w:rsidP="00146443">
      <w:pPr>
        <w:overflowPunct/>
        <w:jc w:val="right"/>
        <w:textAlignment w:val="auto"/>
        <w:rPr>
          <w:rFonts w:eastAsia="Calibri"/>
          <w:sz w:val="24"/>
          <w:szCs w:val="24"/>
          <w:lang w:eastAsia="en-US"/>
        </w:rPr>
      </w:pPr>
    </w:p>
    <w:p w:rsidR="00B045B7" w:rsidRDefault="00B045B7" w:rsidP="00146443">
      <w:pPr>
        <w:overflowPunct/>
        <w:jc w:val="right"/>
        <w:textAlignment w:val="auto"/>
        <w:rPr>
          <w:rFonts w:eastAsia="Calibri"/>
          <w:sz w:val="24"/>
          <w:szCs w:val="24"/>
          <w:lang w:eastAsia="en-US"/>
        </w:rPr>
      </w:pPr>
    </w:p>
    <w:p w:rsidR="006A11DF" w:rsidRPr="003F5739" w:rsidRDefault="006A11DF" w:rsidP="00146443">
      <w:pPr>
        <w:overflowPunct/>
        <w:jc w:val="right"/>
        <w:textAlignment w:val="auto"/>
        <w:rPr>
          <w:rFonts w:eastAsia="Calibri"/>
          <w:sz w:val="24"/>
          <w:szCs w:val="24"/>
          <w:lang w:eastAsia="en-US"/>
        </w:rPr>
      </w:pPr>
      <w:r w:rsidRPr="003F5739">
        <w:rPr>
          <w:rFonts w:eastAsia="Calibri"/>
          <w:sz w:val="24"/>
          <w:szCs w:val="24"/>
          <w:lang w:eastAsia="en-US"/>
        </w:rPr>
        <w:lastRenderedPageBreak/>
        <w:t>Приложение № 3</w:t>
      </w:r>
    </w:p>
    <w:p w:rsidR="006A11DF" w:rsidRPr="003F5739" w:rsidRDefault="00B045B7" w:rsidP="00146443">
      <w:pPr>
        <w:overflowPunct/>
        <w:jc w:val="right"/>
        <w:textAlignment w:val="auto"/>
        <w:rPr>
          <w:rFonts w:eastAsia="Calibri"/>
          <w:sz w:val="24"/>
          <w:szCs w:val="24"/>
          <w:lang w:eastAsia="en-US"/>
        </w:rPr>
      </w:pPr>
      <w:r w:rsidRPr="003F5739">
        <w:rPr>
          <w:rFonts w:eastAsia="Calibri"/>
          <w:sz w:val="24"/>
          <w:szCs w:val="24"/>
          <w:lang w:eastAsia="en-US"/>
        </w:rPr>
        <w:t>к конкурсной</w:t>
      </w:r>
      <w:r w:rsidR="006A11DF" w:rsidRPr="003F5739">
        <w:rPr>
          <w:rFonts w:eastAsia="Calibri"/>
          <w:sz w:val="24"/>
          <w:szCs w:val="24"/>
          <w:lang w:eastAsia="en-US"/>
        </w:rPr>
        <w:t xml:space="preserve"> документации </w:t>
      </w:r>
    </w:p>
    <w:p w:rsidR="006A11DF" w:rsidRPr="003F5739" w:rsidRDefault="006A11DF" w:rsidP="00146443">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146443">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146443">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146443">
      <w:pPr>
        <w:overflowPunct/>
        <w:autoSpaceDE/>
        <w:autoSpaceDN/>
        <w:adjustRightInd/>
        <w:jc w:val="right"/>
        <w:textAlignment w:val="auto"/>
        <w:rPr>
          <w:rFonts w:eastAsia="Calibri"/>
          <w:sz w:val="24"/>
          <w:szCs w:val="24"/>
          <w:lang w:eastAsia="en-US"/>
        </w:rPr>
      </w:pPr>
    </w:p>
    <w:p w:rsidR="006A11DF" w:rsidRPr="003F5739" w:rsidRDefault="006A11DF" w:rsidP="00146443">
      <w:pPr>
        <w:overflowPunct/>
        <w:jc w:val="right"/>
        <w:textAlignment w:val="auto"/>
        <w:rPr>
          <w:sz w:val="24"/>
          <w:szCs w:val="24"/>
        </w:rPr>
      </w:pPr>
    </w:p>
    <w:p w:rsidR="006A11DF" w:rsidRPr="003F5739" w:rsidRDefault="006A11DF" w:rsidP="00146443">
      <w:pPr>
        <w:overflowPunct/>
        <w:jc w:val="center"/>
        <w:textAlignment w:val="auto"/>
        <w:rPr>
          <w:sz w:val="24"/>
          <w:szCs w:val="24"/>
        </w:rPr>
      </w:pPr>
    </w:p>
    <w:p w:rsidR="006A11DF" w:rsidRPr="003F5739" w:rsidRDefault="006A11DF" w:rsidP="00146443">
      <w:pPr>
        <w:overflowPunct/>
        <w:jc w:val="center"/>
        <w:textAlignment w:val="auto"/>
        <w:rPr>
          <w:sz w:val="24"/>
          <w:szCs w:val="24"/>
        </w:rPr>
      </w:pPr>
      <w:r w:rsidRPr="003F5739">
        <w:rPr>
          <w:sz w:val="24"/>
          <w:szCs w:val="24"/>
        </w:rPr>
        <w:t>ДОВЕРЕННОСТЬ № ______</w:t>
      </w:r>
    </w:p>
    <w:p w:rsidR="006A11DF" w:rsidRPr="003F5739" w:rsidRDefault="006A11DF" w:rsidP="00146443">
      <w:pPr>
        <w:overflowPunct/>
        <w:jc w:val="both"/>
        <w:textAlignment w:val="auto"/>
        <w:rPr>
          <w:sz w:val="24"/>
          <w:szCs w:val="24"/>
        </w:rPr>
      </w:pPr>
      <w:r w:rsidRPr="003F5739">
        <w:rPr>
          <w:sz w:val="24"/>
          <w:szCs w:val="24"/>
        </w:rPr>
        <w:t xml:space="preserve">   </w:t>
      </w:r>
    </w:p>
    <w:p w:rsidR="006A11DF" w:rsidRPr="003F5739" w:rsidRDefault="006A11DF" w:rsidP="00146443">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146443">
      <w:pPr>
        <w:overflowPunct/>
        <w:jc w:val="both"/>
        <w:textAlignment w:val="auto"/>
        <w:rPr>
          <w:sz w:val="24"/>
          <w:szCs w:val="24"/>
        </w:rPr>
      </w:pPr>
    </w:p>
    <w:p w:rsidR="006A11DF" w:rsidRPr="003F5739" w:rsidRDefault="006A11DF" w:rsidP="00146443">
      <w:pPr>
        <w:overflowPunct/>
        <w:jc w:val="both"/>
        <w:textAlignment w:val="auto"/>
        <w:rPr>
          <w:sz w:val="24"/>
          <w:szCs w:val="24"/>
        </w:rPr>
      </w:pPr>
      <w:r w:rsidRPr="003F5739">
        <w:rPr>
          <w:sz w:val="24"/>
          <w:szCs w:val="24"/>
        </w:rPr>
        <w:t>Настоящей доверенностью</w:t>
      </w:r>
    </w:p>
    <w:p w:rsidR="006A11DF" w:rsidRPr="003F5739" w:rsidRDefault="006A11DF" w:rsidP="00146443">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146443">
      <w:pPr>
        <w:overflowPunct/>
        <w:jc w:val="center"/>
        <w:textAlignment w:val="auto"/>
        <w:rPr>
          <w:sz w:val="24"/>
          <w:szCs w:val="24"/>
        </w:rPr>
      </w:pPr>
      <w:r w:rsidRPr="003F5739">
        <w:rPr>
          <w:sz w:val="24"/>
          <w:szCs w:val="24"/>
        </w:rPr>
        <w:t>(наименование участника)</w:t>
      </w:r>
    </w:p>
    <w:p w:rsidR="006A11DF" w:rsidRPr="003F5739" w:rsidRDefault="006A11DF" w:rsidP="00146443">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146443">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146443">
      <w:pPr>
        <w:overflowPunct/>
        <w:jc w:val="both"/>
        <w:textAlignment w:val="auto"/>
        <w:rPr>
          <w:sz w:val="24"/>
          <w:szCs w:val="24"/>
        </w:rPr>
      </w:pPr>
      <w:r w:rsidRPr="003F5739">
        <w:rPr>
          <w:sz w:val="24"/>
          <w:szCs w:val="24"/>
        </w:rPr>
        <w:t>действующего на основании</w:t>
      </w:r>
    </w:p>
    <w:p w:rsidR="006A11DF" w:rsidRPr="003F5739" w:rsidRDefault="006A11DF" w:rsidP="00146443">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146443">
      <w:pPr>
        <w:overflowPunct/>
        <w:jc w:val="center"/>
        <w:textAlignment w:val="auto"/>
        <w:rPr>
          <w:sz w:val="24"/>
          <w:szCs w:val="24"/>
        </w:rPr>
      </w:pPr>
      <w:r w:rsidRPr="003F5739">
        <w:rPr>
          <w:sz w:val="24"/>
          <w:szCs w:val="24"/>
        </w:rPr>
        <w:t>(устава, положения и т.п.),</w:t>
      </w:r>
    </w:p>
    <w:p w:rsidR="006A11DF" w:rsidRPr="003F5739" w:rsidRDefault="006A11DF" w:rsidP="00146443">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146443">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B045B7" w:rsidP="00146443">
      <w:pPr>
        <w:overflowPunct/>
        <w:jc w:val="both"/>
        <w:textAlignment w:val="auto"/>
        <w:rPr>
          <w:sz w:val="24"/>
          <w:szCs w:val="24"/>
        </w:rPr>
      </w:pPr>
      <w:r w:rsidRPr="003F5739">
        <w:rPr>
          <w:sz w:val="24"/>
          <w:szCs w:val="24"/>
        </w:rPr>
        <w:t>осуществлять все необходимые</w:t>
      </w:r>
      <w:r w:rsidR="006A11DF" w:rsidRPr="003F5739">
        <w:rPr>
          <w:sz w:val="24"/>
          <w:szCs w:val="24"/>
        </w:rPr>
        <w:t xml:space="preserve">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006A11DF" w:rsidRPr="003F5739">
        <w:rPr>
          <w:sz w:val="24"/>
          <w:szCs w:val="24"/>
        </w:rPr>
        <w:t>:</w:t>
      </w:r>
    </w:p>
    <w:p w:rsidR="006A11DF" w:rsidRPr="003F5739" w:rsidRDefault="006A11DF" w:rsidP="00146443">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146443">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146443">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146443">
      <w:pPr>
        <w:overflowPunct/>
        <w:jc w:val="both"/>
        <w:textAlignment w:val="auto"/>
        <w:rPr>
          <w:sz w:val="24"/>
          <w:szCs w:val="24"/>
        </w:rPr>
      </w:pPr>
    </w:p>
    <w:p w:rsidR="006A11DF" w:rsidRPr="003F5739" w:rsidRDefault="006A11DF" w:rsidP="00146443">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146443">
      <w:pPr>
        <w:overflowPunct/>
        <w:jc w:val="both"/>
        <w:textAlignment w:val="auto"/>
        <w:rPr>
          <w:sz w:val="24"/>
          <w:szCs w:val="24"/>
        </w:rPr>
      </w:pPr>
    </w:p>
    <w:p w:rsidR="006A11DF" w:rsidRPr="003F5739" w:rsidRDefault="006A11DF" w:rsidP="00146443">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146443">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146443">
      <w:pPr>
        <w:overflowPunct/>
        <w:jc w:val="both"/>
        <w:textAlignment w:val="auto"/>
        <w:rPr>
          <w:sz w:val="24"/>
          <w:szCs w:val="24"/>
        </w:rPr>
      </w:pPr>
    </w:p>
    <w:p w:rsidR="006A11DF" w:rsidRPr="003F5739" w:rsidRDefault="006A11DF" w:rsidP="00146443">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146443">
      <w:pPr>
        <w:overflowPunct/>
        <w:textAlignment w:val="auto"/>
        <w:rPr>
          <w:sz w:val="24"/>
          <w:szCs w:val="24"/>
        </w:rPr>
      </w:pPr>
    </w:p>
    <w:p w:rsidR="00B045B7" w:rsidRPr="003F5739" w:rsidRDefault="00B045B7" w:rsidP="00146443">
      <w:pPr>
        <w:overflowPunct/>
        <w:textAlignment w:val="auto"/>
        <w:rPr>
          <w:sz w:val="24"/>
          <w:szCs w:val="24"/>
        </w:rPr>
      </w:pPr>
    </w:p>
    <w:p w:rsidR="006A11DF" w:rsidRPr="003F5739" w:rsidRDefault="006A11DF" w:rsidP="0014644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B045B7" w:rsidP="00146443">
      <w:pPr>
        <w:overflowPunct/>
        <w:jc w:val="right"/>
        <w:textAlignment w:val="auto"/>
        <w:rPr>
          <w:sz w:val="24"/>
          <w:szCs w:val="24"/>
        </w:rPr>
      </w:pPr>
      <w:r w:rsidRPr="003F5739">
        <w:rPr>
          <w:sz w:val="24"/>
          <w:szCs w:val="24"/>
        </w:rPr>
        <w:t>к конкурсной</w:t>
      </w:r>
      <w:r w:rsidR="006A11DF" w:rsidRPr="003F5739">
        <w:rPr>
          <w:sz w:val="24"/>
          <w:szCs w:val="24"/>
        </w:rPr>
        <w:t xml:space="preserve"> документации </w:t>
      </w:r>
    </w:p>
    <w:p w:rsidR="006A11DF" w:rsidRPr="003F5739" w:rsidRDefault="006A11DF" w:rsidP="00146443">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146443">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146443">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146443">
      <w:pPr>
        <w:overflowPunct/>
        <w:jc w:val="right"/>
        <w:textAlignment w:val="auto"/>
        <w:rPr>
          <w:sz w:val="24"/>
          <w:szCs w:val="24"/>
        </w:rPr>
      </w:pPr>
    </w:p>
    <w:p w:rsidR="006A11DF" w:rsidRPr="003F5739" w:rsidRDefault="006A11DF" w:rsidP="00146443">
      <w:pPr>
        <w:overflowPunct/>
        <w:jc w:val="right"/>
        <w:textAlignment w:val="auto"/>
        <w:rPr>
          <w:sz w:val="24"/>
          <w:szCs w:val="24"/>
        </w:rPr>
      </w:pPr>
    </w:p>
    <w:p w:rsidR="006A11DF" w:rsidRPr="003F5739" w:rsidRDefault="006A11DF" w:rsidP="00146443">
      <w:pPr>
        <w:overflowPunct/>
        <w:autoSpaceDE/>
        <w:autoSpaceDN/>
        <w:adjustRightInd/>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146443">
      <w:pPr>
        <w:overflowPunct/>
        <w:autoSpaceDE/>
        <w:autoSpaceDN/>
        <w:adjustRightInd/>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146443">
      <w:pPr>
        <w:overflowPunct/>
        <w:autoSpaceDE/>
        <w:autoSpaceDN/>
        <w:adjustRightInd/>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146443">
      <w:pPr>
        <w:overflowPunct/>
        <w:autoSpaceDE/>
        <w:autoSpaceDN/>
        <w:adjustRightInd/>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146443">
      <w:pPr>
        <w:overflowPunct/>
        <w:autoSpaceDE/>
        <w:autoSpaceDN/>
        <w:adjustRightInd/>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B045B7" w:rsidP="00146443">
            <w:pPr>
              <w:overflowPunct/>
              <w:jc w:val="center"/>
              <w:textAlignment w:val="auto"/>
              <w:rPr>
                <w:sz w:val="24"/>
                <w:szCs w:val="24"/>
              </w:rPr>
            </w:pPr>
            <w:r w:rsidRPr="003F5739">
              <w:rPr>
                <w:sz w:val="24"/>
                <w:szCs w:val="24"/>
              </w:rPr>
              <w:t>Стаж работы</w:t>
            </w:r>
            <w:r w:rsidR="006A11DF" w:rsidRPr="003F5739">
              <w:rPr>
                <w:sz w:val="24"/>
                <w:szCs w:val="24"/>
              </w:rPr>
              <w:t xml:space="preserve"> в</w:t>
            </w:r>
            <w:r w:rsidR="006A11DF"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r w:rsidRPr="003F5739">
              <w:rPr>
                <w:sz w:val="24"/>
                <w:szCs w:val="24"/>
              </w:rPr>
              <w:lastRenderedPageBreak/>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146443">
            <w:pPr>
              <w:overflowPunct/>
              <w:jc w:val="center"/>
              <w:textAlignment w:val="auto"/>
              <w:rPr>
                <w:sz w:val="24"/>
                <w:szCs w:val="24"/>
              </w:rPr>
            </w:pPr>
          </w:p>
        </w:tc>
      </w:tr>
    </w:tbl>
    <w:p w:rsidR="006A11DF" w:rsidRPr="003F5739" w:rsidRDefault="006A11DF" w:rsidP="00146443">
      <w:pPr>
        <w:overflowPunct/>
        <w:autoSpaceDE/>
        <w:autoSpaceDN/>
        <w:adjustRightInd/>
        <w:ind w:firstLine="540"/>
        <w:jc w:val="both"/>
        <w:textAlignment w:val="auto"/>
        <w:rPr>
          <w:rFonts w:eastAsia="Calibri"/>
          <w:sz w:val="24"/>
          <w:szCs w:val="24"/>
          <w:lang w:eastAsia="en-US"/>
        </w:rPr>
      </w:pPr>
    </w:p>
    <w:p w:rsidR="006A11DF" w:rsidRPr="003F5739" w:rsidRDefault="006A11DF" w:rsidP="00146443">
      <w:pPr>
        <w:overflowPunct/>
        <w:jc w:val="both"/>
        <w:textAlignment w:val="auto"/>
        <w:rPr>
          <w:sz w:val="24"/>
          <w:szCs w:val="24"/>
        </w:rPr>
      </w:pPr>
      <w:r w:rsidRPr="003F5739">
        <w:rPr>
          <w:sz w:val="24"/>
          <w:szCs w:val="24"/>
        </w:rPr>
        <w:t>Итого:</w:t>
      </w:r>
    </w:p>
    <w:p w:rsidR="006A11DF" w:rsidRPr="003F5739" w:rsidRDefault="006A11DF" w:rsidP="00146443">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146443">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146443">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146443">
      <w:pPr>
        <w:overflowPunct/>
        <w:jc w:val="both"/>
        <w:textAlignment w:val="auto"/>
        <w:rPr>
          <w:sz w:val="24"/>
          <w:szCs w:val="24"/>
        </w:rPr>
      </w:pPr>
    </w:p>
    <w:p w:rsidR="006A11DF" w:rsidRPr="003F5739" w:rsidRDefault="006A11DF" w:rsidP="00146443">
      <w:pPr>
        <w:overflowPunct/>
        <w:jc w:val="both"/>
        <w:textAlignment w:val="auto"/>
        <w:rPr>
          <w:sz w:val="24"/>
          <w:szCs w:val="24"/>
        </w:rPr>
      </w:pPr>
      <w:r w:rsidRPr="003F5739">
        <w:rPr>
          <w:sz w:val="24"/>
          <w:szCs w:val="24"/>
        </w:rPr>
        <w:t xml:space="preserve">Прилагаются   следующие   документы   в   </w:t>
      </w:r>
      <w:r w:rsidR="00B045B7" w:rsidRPr="003F5739">
        <w:rPr>
          <w:sz w:val="24"/>
          <w:szCs w:val="24"/>
        </w:rPr>
        <w:t>отношении каждого работника</w:t>
      </w:r>
      <w:r w:rsidRPr="003F5739">
        <w:rPr>
          <w:sz w:val="24"/>
          <w:szCs w:val="24"/>
        </w:rPr>
        <w:t xml:space="preserve"> (заверенные участником):</w:t>
      </w:r>
    </w:p>
    <w:p w:rsidR="006A11DF" w:rsidRPr="003F5739" w:rsidRDefault="006A11DF" w:rsidP="00146443">
      <w:pPr>
        <w:overflowPunct/>
        <w:jc w:val="both"/>
        <w:textAlignment w:val="auto"/>
        <w:rPr>
          <w:sz w:val="24"/>
          <w:szCs w:val="24"/>
        </w:rPr>
      </w:pPr>
    </w:p>
    <w:p w:rsidR="006A11DF" w:rsidRPr="003F5739" w:rsidRDefault="00375FD8" w:rsidP="00146443">
      <w:pPr>
        <w:overflowPunct/>
        <w:jc w:val="both"/>
        <w:textAlignment w:val="auto"/>
        <w:rPr>
          <w:sz w:val="24"/>
          <w:szCs w:val="24"/>
        </w:rPr>
      </w:pPr>
      <w:r>
        <w:rPr>
          <w:sz w:val="24"/>
          <w:szCs w:val="24"/>
        </w:rPr>
        <w:t xml:space="preserve">    1</w:t>
      </w:r>
      <w:r w:rsidR="006A11DF" w:rsidRPr="003F5739">
        <w:rPr>
          <w:sz w:val="24"/>
          <w:szCs w:val="24"/>
        </w:rPr>
        <w:t xml:space="preserve">. Копия диплома в </w:t>
      </w:r>
      <w:r w:rsidR="00B045B7" w:rsidRPr="003F5739">
        <w:rPr>
          <w:sz w:val="24"/>
          <w:szCs w:val="24"/>
        </w:rPr>
        <w:t>количестве _</w:t>
      </w:r>
      <w:r w:rsidR="006A11DF" w:rsidRPr="003F5739">
        <w:rPr>
          <w:sz w:val="24"/>
          <w:szCs w:val="24"/>
        </w:rPr>
        <w:t>___ шт.</w:t>
      </w:r>
    </w:p>
    <w:p w:rsidR="006A11DF" w:rsidRPr="003F5739" w:rsidRDefault="006A11DF" w:rsidP="00146443">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146443">
      <w:pPr>
        <w:overflowPunct/>
        <w:jc w:val="both"/>
        <w:textAlignment w:val="auto"/>
        <w:rPr>
          <w:sz w:val="24"/>
          <w:szCs w:val="24"/>
        </w:rPr>
      </w:pPr>
    </w:p>
    <w:p w:rsidR="006A11DF" w:rsidRPr="003F5739" w:rsidRDefault="006A11DF" w:rsidP="00146443">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146443">
      <w:pPr>
        <w:overflowPunct/>
        <w:jc w:val="both"/>
        <w:textAlignment w:val="auto"/>
        <w:rPr>
          <w:sz w:val="24"/>
          <w:szCs w:val="24"/>
        </w:rPr>
      </w:pPr>
    </w:p>
    <w:p w:rsidR="00B045B7" w:rsidRDefault="00B045B7" w:rsidP="00625CFB">
      <w:pPr>
        <w:overflowPunct/>
        <w:textAlignment w:val="auto"/>
        <w:rPr>
          <w:sz w:val="24"/>
          <w:szCs w:val="24"/>
        </w:rPr>
      </w:pPr>
    </w:p>
    <w:p w:rsidR="006A11DF" w:rsidRPr="003F5739" w:rsidRDefault="006A11DF" w:rsidP="00146443">
      <w:pPr>
        <w:overflowPunct/>
        <w:jc w:val="right"/>
        <w:textAlignment w:val="auto"/>
        <w:rPr>
          <w:sz w:val="24"/>
          <w:szCs w:val="24"/>
        </w:rPr>
      </w:pPr>
      <w:r w:rsidRPr="003F5739">
        <w:rPr>
          <w:sz w:val="24"/>
          <w:szCs w:val="24"/>
        </w:rPr>
        <w:t>Приложение №5</w:t>
      </w:r>
    </w:p>
    <w:p w:rsidR="006A11DF" w:rsidRPr="003F5739" w:rsidRDefault="00B045B7" w:rsidP="00146443">
      <w:pPr>
        <w:overflowPunct/>
        <w:jc w:val="right"/>
        <w:textAlignment w:val="auto"/>
        <w:rPr>
          <w:sz w:val="24"/>
          <w:szCs w:val="24"/>
        </w:rPr>
      </w:pPr>
      <w:r w:rsidRPr="003F5739">
        <w:rPr>
          <w:sz w:val="24"/>
          <w:szCs w:val="24"/>
        </w:rPr>
        <w:t>к конкурсной</w:t>
      </w:r>
      <w:r w:rsidR="006A11DF" w:rsidRPr="003F5739">
        <w:rPr>
          <w:sz w:val="24"/>
          <w:szCs w:val="24"/>
        </w:rPr>
        <w:t xml:space="preserve"> документации </w:t>
      </w:r>
    </w:p>
    <w:p w:rsidR="006A11DF" w:rsidRPr="003F5739" w:rsidRDefault="006A11DF" w:rsidP="00146443">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146443">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146443">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146443">
      <w:pPr>
        <w:overflowPunct/>
        <w:jc w:val="right"/>
        <w:textAlignment w:val="auto"/>
        <w:rPr>
          <w:sz w:val="24"/>
          <w:szCs w:val="24"/>
        </w:rPr>
      </w:pPr>
      <w:r w:rsidRPr="003F5739">
        <w:rPr>
          <w:sz w:val="24"/>
          <w:szCs w:val="24"/>
        </w:rPr>
        <w:t xml:space="preserve"> </w:t>
      </w:r>
    </w:p>
    <w:p w:rsidR="006A11DF" w:rsidRPr="003F5739" w:rsidRDefault="006A11DF" w:rsidP="00146443">
      <w:pPr>
        <w:overflowPunct/>
        <w:jc w:val="right"/>
        <w:textAlignment w:val="auto"/>
        <w:rPr>
          <w:sz w:val="24"/>
          <w:szCs w:val="24"/>
        </w:rPr>
      </w:pPr>
    </w:p>
    <w:p w:rsidR="006A11DF" w:rsidRPr="003F5739" w:rsidRDefault="006A11DF" w:rsidP="00146443">
      <w:pPr>
        <w:overflowPunct/>
        <w:jc w:val="center"/>
        <w:textAlignment w:val="auto"/>
        <w:rPr>
          <w:sz w:val="24"/>
          <w:szCs w:val="24"/>
        </w:rPr>
      </w:pPr>
      <w:r w:rsidRPr="003F5739">
        <w:rPr>
          <w:sz w:val="24"/>
          <w:szCs w:val="24"/>
        </w:rPr>
        <w:t xml:space="preserve">Справка о наличии </w:t>
      </w:r>
      <w:r w:rsidR="00B045B7" w:rsidRPr="003F5739">
        <w:rPr>
          <w:sz w:val="24"/>
          <w:szCs w:val="24"/>
        </w:rPr>
        <w:t>материально-технических средств,</w:t>
      </w:r>
      <w:r w:rsidRPr="003F5739">
        <w:rPr>
          <w:sz w:val="24"/>
          <w:szCs w:val="24"/>
        </w:rPr>
        <w:t xml:space="preserve">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6A11DF" w:rsidRPr="003F5739" w:rsidTr="00A96EC5">
        <w:tc>
          <w:tcPr>
            <w:tcW w:w="959" w:type="dxa"/>
          </w:tcPr>
          <w:p w:rsidR="006A11DF" w:rsidRPr="003F5739" w:rsidRDefault="006A11DF" w:rsidP="00146443">
            <w:pPr>
              <w:overflowPunct/>
              <w:jc w:val="center"/>
              <w:textAlignment w:val="auto"/>
              <w:rPr>
                <w:sz w:val="24"/>
                <w:szCs w:val="24"/>
              </w:rPr>
            </w:pPr>
            <w:r w:rsidRPr="003F5739">
              <w:rPr>
                <w:sz w:val="24"/>
                <w:szCs w:val="24"/>
              </w:rPr>
              <w:t>№</w:t>
            </w:r>
          </w:p>
        </w:tc>
        <w:tc>
          <w:tcPr>
            <w:tcW w:w="5421" w:type="dxa"/>
          </w:tcPr>
          <w:p w:rsidR="006A11DF" w:rsidRPr="003F5739" w:rsidRDefault="006A11DF" w:rsidP="00146443">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146443">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146443">
            <w:pPr>
              <w:overflowPunct/>
              <w:jc w:val="center"/>
              <w:textAlignment w:val="auto"/>
              <w:rPr>
                <w:sz w:val="24"/>
                <w:szCs w:val="24"/>
              </w:rPr>
            </w:pPr>
          </w:p>
        </w:tc>
        <w:tc>
          <w:tcPr>
            <w:tcW w:w="5421" w:type="dxa"/>
          </w:tcPr>
          <w:p w:rsidR="006A11DF" w:rsidRPr="003F5739" w:rsidRDefault="006A11DF" w:rsidP="00146443">
            <w:pPr>
              <w:overflowPunct/>
              <w:jc w:val="center"/>
              <w:textAlignment w:val="auto"/>
              <w:rPr>
                <w:sz w:val="24"/>
                <w:szCs w:val="24"/>
              </w:rPr>
            </w:pPr>
          </w:p>
        </w:tc>
        <w:tc>
          <w:tcPr>
            <w:tcW w:w="3190" w:type="dxa"/>
          </w:tcPr>
          <w:p w:rsidR="006A11DF" w:rsidRPr="003F5739" w:rsidRDefault="006A11DF" w:rsidP="00146443">
            <w:pPr>
              <w:overflowPunct/>
              <w:jc w:val="center"/>
              <w:textAlignment w:val="auto"/>
              <w:rPr>
                <w:sz w:val="24"/>
                <w:szCs w:val="24"/>
              </w:rPr>
            </w:pPr>
          </w:p>
        </w:tc>
      </w:tr>
      <w:tr w:rsidR="006A11DF" w:rsidRPr="003F5739" w:rsidTr="00A96EC5">
        <w:tc>
          <w:tcPr>
            <w:tcW w:w="959" w:type="dxa"/>
          </w:tcPr>
          <w:p w:rsidR="006A11DF" w:rsidRPr="003F5739" w:rsidRDefault="006A11DF" w:rsidP="00146443">
            <w:pPr>
              <w:overflowPunct/>
              <w:jc w:val="center"/>
              <w:textAlignment w:val="auto"/>
              <w:rPr>
                <w:sz w:val="24"/>
                <w:szCs w:val="24"/>
              </w:rPr>
            </w:pPr>
          </w:p>
        </w:tc>
        <w:tc>
          <w:tcPr>
            <w:tcW w:w="5421" w:type="dxa"/>
          </w:tcPr>
          <w:p w:rsidR="006A11DF" w:rsidRPr="003F5739" w:rsidRDefault="006A11DF" w:rsidP="00146443">
            <w:pPr>
              <w:overflowPunct/>
              <w:jc w:val="center"/>
              <w:textAlignment w:val="auto"/>
              <w:rPr>
                <w:sz w:val="24"/>
                <w:szCs w:val="24"/>
              </w:rPr>
            </w:pPr>
          </w:p>
        </w:tc>
        <w:tc>
          <w:tcPr>
            <w:tcW w:w="3190" w:type="dxa"/>
          </w:tcPr>
          <w:p w:rsidR="006A11DF" w:rsidRPr="003F5739" w:rsidRDefault="006A11DF" w:rsidP="00146443">
            <w:pPr>
              <w:overflowPunct/>
              <w:jc w:val="center"/>
              <w:textAlignment w:val="auto"/>
              <w:rPr>
                <w:sz w:val="24"/>
                <w:szCs w:val="24"/>
              </w:rPr>
            </w:pPr>
          </w:p>
        </w:tc>
      </w:tr>
      <w:tr w:rsidR="006A11DF" w:rsidRPr="003F5739" w:rsidTr="00A96EC5">
        <w:tc>
          <w:tcPr>
            <w:tcW w:w="959" w:type="dxa"/>
          </w:tcPr>
          <w:p w:rsidR="006A11DF" w:rsidRPr="003F5739" w:rsidRDefault="006A11DF" w:rsidP="00146443">
            <w:pPr>
              <w:overflowPunct/>
              <w:jc w:val="center"/>
              <w:textAlignment w:val="auto"/>
              <w:rPr>
                <w:sz w:val="24"/>
                <w:szCs w:val="24"/>
              </w:rPr>
            </w:pPr>
          </w:p>
        </w:tc>
        <w:tc>
          <w:tcPr>
            <w:tcW w:w="5421" w:type="dxa"/>
          </w:tcPr>
          <w:p w:rsidR="006A11DF" w:rsidRPr="003F5739" w:rsidRDefault="006A11DF" w:rsidP="00146443">
            <w:pPr>
              <w:overflowPunct/>
              <w:jc w:val="center"/>
              <w:textAlignment w:val="auto"/>
              <w:rPr>
                <w:sz w:val="24"/>
                <w:szCs w:val="24"/>
              </w:rPr>
            </w:pPr>
          </w:p>
        </w:tc>
        <w:tc>
          <w:tcPr>
            <w:tcW w:w="3190" w:type="dxa"/>
          </w:tcPr>
          <w:p w:rsidR="006A11DF" w:rsidRPr="003F5739" w:rsidRDefault="006A11DF" w:rsidP="00146443">
            <w:pPr>
              <w:overflowPunct/>
              <w:jc w:val="center"/>
              <w:textAlignment w:val="auto"/>
              <w:rPr>
                <w:sz w:val="24"/>
                <w:szCs w:val="24"/>
              </w:rPr>
            </w:pPr>
          </w:p>
        </w:tc>
      </w:tr>
      <w:tr w:rsidR="006A11DF" w:rsidRPr="003F5739" w:rsidTr="00A96EC5">
        <w:tc>
          <w:tcPr>
            <w:tcW w:w="959" w:type="dxa"/>
          </w:tcPr>
          <w:p w:rsidR="006A11DF" w:rsidRPr="003F5739" w:rsidRDefault="006A11DF" w:rsidP="00146443">
            <w:pPr>
              <w:overflowPunct/>
              <w:jc w:val="center"/>
              <w:textAlignment w:val="auto"/>
              <w:rPr>
                <w:sz w:val="24"/>
                <w:szCs w:val="24"/>
              </w:rPr>
            </w:pPr>
          </w:p>
        </w:tc>
        <w:tc>
          <w:tcPr>
            <w:tcW w:w="5421" w:type="dxa"/>
          </w:tcPr>
          <w:p w:rsidR="006A11DF" w:rsidRPr="003F5739" w:rsidRDefault="006A11DF" w:rsidP="00146443">
            <w:pPr>
              <w:overflowPunct/>
              <w:jc w:val="center"/>
              <w:textAlignment w:val="auto"/>
              <w:rPr>
                <w:sz w:val="24"/>
                <w:szCs w:val="24"/>
              </w:rPr>
            </w:pPr>
          </w:p>
        </w:tc>
        <w:tc>
          <w:tcPr>
            <w:tcW w:w="3190" w:type="dxa"/>
          </w:tcPr>
          <w:p w:rsidR="006A11DF" w:rsidRPr="003F5739" w:rsidRDefault="006A11DF" w:rsidP="00146443">
            <w:pPr>
              <w:overflowPunct/>
              <w:jc w:val="center"/>
              <w:textAlignment w:val="auto"/>
              <w:rPr>
                <w:sz w:val="24"/>
                <w:szCs w:val="24"/>
              </w:rPr>
            </w:pPr>
          </w:p>
        </w:tc>
      </w:tr>
    </w:tbl>
    <w:p w:rsidR="006A11DF" w:rsidRPr="003F5739" w:rsidRDefault="006A11DF" w:rsidP="00146443">
      <w:pPr>
        <w:overflowPunct/>
        <w:jc w:val="center"/>
        <w:textAlignment w:val="auto"/>
        <w:rPr>
          <w:sz w:val="24"/>
          <w:szCs w:val="24"/>
        </w:rPr>
      </w:pPr>
    </w:p>
    <w:p w:rsidR="006A11DF" w:rsidRPr="003F5739" w:rsidRDefault="006A11DF" w:rsidP="00146443">
      <w:pPr>
        <w:overflowPunct/>
        <w:jc w:val="center"/>
        <w:textAlignment w:val="auto"/>
        <w:rPr>
          <w:sz w:val="24"/>
          <w:szCs w:val="24"/>
        </w:rPr>
      </w:pPr>
    </w:p>
    <w:p w:rsidR="006A11DF" w:rsidRPr="003F5739" w:rsidRDefault="006A11DF" w:rsidP="00146443">
      <w:pPr>
        <w:overflowPunct/>
        <w:jc w:val="center"/>
        <w:textAlignment w:val="auto"/>
        <w:rPr>
          <w:sz w:val="24"/>
          <w:szCs w:val="24"/>
        </w:rPr>
      </w:pPr>
    </w:p>
    <w:p w:rsidR="006A11DF" w:rsidRPr="003F5739" w:rsidRDefault="006A11DF" w:rsidP="00B045B7">
      <w:pPr>
        <w:overflowPunct/>
        <w:textAlignment w:val="auto"/>
        <w:rPr>
          <w:sz w:val="24"/>
          <w:szCs w:val="24"/>
        </w:rPr>
      </w:pPr>
    </w:p>
    <w:p w:rsidR="006A11DF" w:rsidRPr="003F5739" w:rsidRDefault="006A11DF" w:rsidP="00146443">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146443">
      <w:pPr>
        <w:overflowPunct/>
        <w:jc w:val="right"/>
        <w:textAlignment w:val="auto"/>
        <w:rPr>
          <w:sz w:val="24"/>
          <w:szCs w:val="24"/>
        </w:rPr>
      </w:pPr>
    </w:p>
    <w:p w:rsidR="005A6464" w:rsidRDefault="005A6464" w:rsidP="00146443"/>
    <w:p w:rsidR="001A1322" w:rsidRDefault="001A1322" w:rsidP="00146443"/>
    <w:p w:rsidR="001A1322" w:rsidRDefault="001A1322" w:rsidP="00146443"/>
    <w:p w:rsidR="001A1322" w:rsidRDefault="001A1322" w:rsidP="00146443"/>
    <w:p w:rsidR="001A1322" w:rsidRDefault="001A1322" w:rsidP="00146443"/>
    <w:p w:rsidR="001A1322" w:rsidRDefault="001A1322" w:rsidP="00146443"/>
    <w:p w:rsidR="001A1322" w:rsidRDefault="001A1322" w:rsidP="00146443"/>
    <w:p w:rsidR="001A1322" w:rsidRDefault="001A1322" w:rsidP="00146443"/>
    <w:p w:rsidR="001A1322" w:rsidRDefault="001A1322" w:rsidP="00146443"/>
    <w:p w:rsidR="001A1322" w:rsidRDefault="001A1322" w:rsidP="00146443"/>
    <w:p w:rsidR="001A1322" w:rsidRDefault="001A1322" w:rsidP="00146443"/>
    <w:p w:rsidR="001A1322" w:rsidRDefault="001A1322" w:rsidP="00146443"/>
    <w:p w:rsidR="001A1322" w:rsidRDefault="001A1322" w:rsidP="00146443"/>
    <w:p w:rsidR="001A1322" w:rsidRDefault="001A1322" w:rsidP="00146443"/>
    <w:p w:rsidR="00F91FD4" w:rsidRPr="00F91FD4" w:rsidRDefault="00F91FD4" w:rsidP="00146443">
      <w:pPr>
        <w:overflowPunct/>
        <w:jc w:val="right"/>
        <w:textAlignment w:val="auto"/>
        <w:rPr>
          <w:rFonts w:eastAsia="Calibri"/>
          <w:sz w:val="24"/>
          <w:szCs w:val="24"/>
          <w:lang w:eastAsia="en-US"/>
        </w:rPr>
      </w:pPr>
      <w:r w:rsidRPr="00F91FD4">
        <w:rPr>
          <w:rFonts w:eastAsia="Calibri"/>
          <w:sz w:val="24"/>
          <w:szCs w:val="24"/>
          <w:lang w:eastAsia="en-US"/>
        </w:rPr>
        <w:lastRenderedPageBreak/>
        <w:t xml:space="preserve">Приложение № 6 </w:t>
      </w:r>
    </w:p>
    <w:p w:rsidR="00F91FD4" w:rsidRPr="00F91FD4" w:rsidRDefault="00F91FD4" w:rsidP="00146443">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146443">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146443">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146443">
      <w:pPr>
        <w:overflowPunct/>
        <w:jc w:val="right"/>
        <w:textAlignment w:val="auto"/>
        <w:rPr>
          <w:sz w:val="24"/>
          <w:szCs w:val="24"/>
        </w:rPr>
      </w:pPr>
      <w:r w:rsidRPr="00F91FD4">
        <w:rPr>
          <w:sz w:val="24"/>
          <w:szCs w:val="24"/>
        </w:rPr>
        <w:t xml:space="preserve"> </w:t>
      </w:r>
      <w:r w:rsidR="00B045B7" w:rsidRPr="00F91FD4">
        <w:rPr>
          <w:sz w:val="24"/>
          <w:szCs w:val="24"/>
        </w:rPr>
        <w:t>территорий многоквартирных</w:t>
      </w:r>
      <w:r w:rsidRPr="00F91FD4">
        <w:rPr>
          <w:sz w:val="24"/>
          <w:szCs w:val="24"/>
        </w:rPr>
        <w:t xml:space="preserve"> домов</w:t>
      </w:r>
    </w:p>
    <w:p w:rsidR="00F91FD4" w:rsidRPr="00F91FD4" w:rsidRDefault="00F91FD4" w:rsidP="00146443">
      <w:pPr>
        <w:overflowPunct/>
        <w:jc w:val="center"/>
        <w:textAlignment w:val="auto"/>
        <w:rPr>
          <w:sz w:val="24"/>
          <w:szCs w:val="24"/>
        </w:rPr>
      </w:pPr>
    </w:p>
    <w:p w:rsidR="00F91FD4" w:rsidRPr="00F91FD4" w:rsidRDefault="00F91FD4" w:rsidP="00146443">
      <w:pPr>
        <w:overflowPunct/>
        <w:jc w:val="center"/>
        <w:textAlignment w:val="auto"/>
        <w:rPr>
          <w:sz w:val="24"/>
          <w:szCs w:val="24"/>
        </w:rPr>
      </w:pPr>
    </w:p>
    <w:p w:rsidR="00F91FD4" w:rsidRPr="00F91FD4" w:rsidRDefault="00F91FD4" w:rsidP="00146443">
      <w:pPr>
        <w:overflowPunct/>
        <w:jc w:val="center"/>
        <w:textAlignment w:val="auto"/>
        <w:rPr>
          <w:sz w:val="24"/>
          <w:szCs w:val="24"/>
        </w:rPr>
      </w:pPr>
      <w:r w:rsidRPr="00F91FD4">
        <w:rPr>
          <w:sz w:val="24"/>
          <w:szCs w:val="24"/>
        </w:rPr>
        <w:t>Договор подряда № ___</w:t>
      </w:r>
    </w:p>
    <w:p w:rsidR="00F91FD4" w:rsidRPr="00F91FD4" w:rsidRDefault="00F91FD4" w:rsidP="00B045B7">
      <w:pPr>
        <w:overflowPunct/>
        <w:jc w:val="center"/>
        <w:textAlignment w:val="auto"/>
        <w:rPr>
          <w:sz w:val="24"/>
          <w:szCs w:val="24"/>
        </w:rPr>
      </w:pPr>
      <w:r w:rsidRPr="00F91FD4">
        <w:rPr>
          <w:sz w:val="24"/>
          <w:szCs w:val="24"/>
        </w:rPr>
        <w:t>на выполнение работ по благо</w:t>
      </w:r>
      <w:r w:rsidR="00B045B7">
        <w:rPr>
          <w:sz w:val="24"/>
          <w:szCs w:val="24"/>
        </w:rPr>
        <w:t xml:space="preserve">устройству дворовой территории </w:t>
      </w:r>
      <w:r w:rsidRPr="00F91FD4">
        <w:rPr>
          <w:sz w:val="24"/>
          <w:szCs w:val="24"/>
        </w:rPr>
        <w:t>многоквартирного дома ___________________________</w:t>
      </w:r>
    </w:p>
    <w:p w:rsidR="00F91FD4" w:rsidRPr="00F91FD4" w:rsidRDefault="00F91FD4" w:rsidP="00B045B7">
      <w:pPr>
        <w:overflowPunc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146443">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7C61FB">
        <w:rPr>
          <w:rFonts w:eastAsia="Calibri"/>
          <w:sz w:val="24"/>
          <w:szCs w:val="24"/>
          <w:lang w:eastAsia="en-US"/>
        </w:rPr>
        <w:t>8</w:t>
      </w:r>
      <w:r w:rsidRPr="00F91FD4">
        <w:rPr>
          <w:rFonts w:eastAsia="Calibri"/>
          <w:sz w:val="24"/>
          <w:szCs w:val="24"/>
          <w:lang w:eastAsia="en-US"/>
        </w:rPr>
        <w:t xml:space="preserve"> г.</w:t>
      </w:r>
    </w:p>
    <w:p w:rsidR="00F91FD4" w:rsidRPr="00F91FD4" w:rsidRDefault="00F91FD4" w:rsidP="00B045B7">
      <w:pPr>
        <w:overflowPunct/>
        <w:textAlignment w:val="auto"/>
        <w:rPr>
          <w:sz w:val="24"/>
          <w:szCs w:val="24"/>
        </w:rPr>
      </w:pPr>
    </w:p>
    <w:p w:rsidR="00F91FD4" w:rsidRPr="00F91FD4" w:rsidRDefault="00F91FD4" w:rsidP="00146443">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146443">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146443">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146443">
      <w:pPr>
        <w:overflowPunct/>
        <w:jc w:val="both"/>
        <w:textAlignment w:val="auto"/>
        <w:rPr>
          <w:sz w:val="24"/>
          <w:szCs w:val="24"/>
        </w:rPr>
      </w:pPr>
      <w:r w:rsidRPr="00F91FD4">
        <w:rPr>
          <w:sz w:val="24"/>
          <w:szCs w:val="24"/>
        </w:rPr>
        <w:t>Муниципальное казенное учреждение городского округа «Город Калининград» «Капитальный Ремонт Многоквартирных Домов», в лице директора Русовича Сергея Борисовича, действующего на основании Устава, (далее - «Технический заказчик»),</w:t>
      </w:r>
    </w:p>
    <w:p w:rsidR="00F91FD4" w:rsidRPr="00F91FD4" w:rsidRDefault="00F91FD4" w:rsidP="00146443">
      <w:pPr>
        <w:overflowPunct/>
        <w:jc w:val="both"/>
        <w:textAlignment w:val="auto"/>
        <w:rPr>
          <w:sz w:val="24"/>
          <w:szCs w:val="24"/>
        </w:rPr>
      </w:pPr>
      <w:r w:rsidRPr="00F91FD4">
        <w:rPr>
          <w:sz w:val="24"/>
          <w:szCs w:val="24"/>
        </w:rPr>
        <w:t xml:space="preserve"> </w:t>
      </w:r>
      <w:proofErr w:type="gramStart"/>
      <w:r w:rsidRPr="00F91FD4">
        <w:rPr>
          <w:sz w:val="24"/>
          <w:szCs w:val="24"/>
        </w:rPr>
        <w:t>и  _</w:t>
      </w:r>
      <w:proofErr w:type="gramEnd"/>
      <w:r w:rsidRPr="00F91FD4">
        <w:rPr>
          <w:sz w:val="24"/>
          <w:szCs w:val="24"/>
        </w:rPr>
        <w:t>___________________________________________________________________________</w:t>
      </w:r>
    </w:p>
    <w:p w:rsidR="00F91FD4" w:rsidRPr="00F91FD4" w:rsidRDefault="00F91FD4" w:rsidP="00146443">
      <w:pPr>
        <w:overflowPunct/>
        <w:jc w:val="center"/>
        <w:textAlignment w:val="auto"/>
        <w:rPr>
          <w:sz w:val="24"/>
          <w:szCs w:val="24"/>
        </w:rPr>
      </w:pPr>
      <w:r w:rsidRPr="00F91FD4">
        <w:rPr>
          <w:sz w:val="24"/>
          <w:szCs w:val="24"/>
        </w:rPr>
        <w:t>(полное наименование подрядной организации)</w:t>
      </w:r>
    </w:p>
    <w:p w:rsidR="00F91FD4" w:rsidRDefault="00F91FD4" w:rsidP="00146443">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w:t>
      </w:r>
      <w:r w:rsidR="00B045B7">
        <w:rPr>
          <w:sz w:val="24"/>
          <w:szCs w:val="24"/>
        </w:rPr>
        <w:t>тоящий Договор о нижеследующем:</w:t>
      </w:r>
    </w:p>
    <w:p w:rsidR="00B045B7" w:rsidRPr="00F91FD4" w:rsidRDefault="00B045B7" w:rsidP="00146443">
      <w:pPr>
        <w:overflowPunct/>
        <w:jc w:val="both"/>
        <w:textAlignment w:val="auto"/>
        <w:rPr>
          <w:sz w:val="24"/>
          <w:szCs w:val="24"/>
        </w:rPr>
      </w:pPr>
    </w:p>
    <w:p w:rsidR="00F91FD4" w:rsidRPr="00F91FD4" w:rsidRDefault="00F91FD4" w:rsidP="00146443">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146443">
      <w:pPr>
        <w:overflowPunct/>
        <w:jc w:val="both"/>
        <w:textAlignment w:val="auto"/>
        <w:rPr>
          <w:sz w:val="24"/>
          <w:szCs w:val="24"/>
        </w:rPr>
      </w:pP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w:t>
      </w:r>
      <w:r w:rsidR="00BC1DF1">
        <w:rPr>
          <w:sz w:val="24"/>
          <w:szCs w:val="24"/>
        </w:rPr>
        <w:t xml:space="preserve">муниципальной программы "Формирование современной городской среды городского округа «Город Калининград" </w:t>
      </w:r>
      <w:r w:rsidRPr="00F91FD4">
        <w:rPr>
          <w:rFonts w:eastAsia="Calibri"/>
          <w:sz w:val="24"/>
          <w:szCs w:val="24"/>
          <w:lang w:eastAsia="en-US"/>
        </w:rPr>
        <w:t xml:space="preserve">технической и сметной документацией, прилагаемой к Договору.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146443">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146443">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146443">
      <w:pPr>
        <w:ind w:firstLine="708"/>
        <w:jc w:val="both"/>
        <w:rPr>
          <w:sz w:val="24"/>
          <w:szCs w:val="24"/>
        </w:rPr>
      </w:pPr>
      <w:r w:rsidRPr="00F91FD4">
        <w:rPr>
          <w:sz w:val="24"/>
          <w:szCs w:val="24"/>
        </w:rPr>
        <w:t xml:space="preserve">1.8. </w:t>
      </w:r>
      <w:r w:rsidR="00B045B7" w:rsidRPr="00124329">
        <w:rPr>
          <w:sz w:val="24"/>
          <w:szCs w:val="24"/>
        </w:rPr>
        <w:t>Заказчик передает</w:t>
      </w:r>
      <w:r w:rsidRPr="00124329">
        <w:rPr>
          <w:sz w:val="24"/>
          <w:szCs w:val="24"/>
        </w:rPr>
        <w:t xml:space="preserve">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B045B7">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146443">
      <w:pPr>
        <w:overflowPunct/>
        <w:jc w:val="center"/>
        <w:textAlignment w:val="auto"/>
        <w:rPr>
          <w:rFonts w:eastAsia="Calibri"/>
          <w:sz w:val="24"/>
          <w:szCs w:val="24"/>
          <w:lang w:eastAsia="en-US"/>
        </w:rPr>
      </w:pPr>
    </w:p>
    <w:p w:rsidR="00F91FD4" w:rsidRPr="00F91FD4" w:rsidRDefault="00F91FD4" w:rsidP="00146443">
      <w:pPr>
        <w:tabs>
          <w:tab w:val="left" w:pos="1260"/>
        </w:tabs>
        <w:overflowPunct/>
        <w:autoSpaceDE/>
        <w:autoSpaceDN/>
        <w:adjustRightInd/>
        <w:ind w:firstLine="720"/>
        <w:jc w:val="both"/>
        <w:textAlignment w:val="auto"/>
        <w:rPr>
          <w:kern w:val="3"/>
          <w:sz w:val="24"/>
          <w:szCs w:val="24"/>
        </w:rPr>
      </w:pPr>
      <w:r w:rsidRPr="00F91FD4">
        <w:rPr>
          <w:sz w:val="24"/>
          <w:szCs w:val="24"/>
        </w:rPr>
        <w:lastRenderedPageBreak/>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146443">
      <w:pPr>
        <w:tabs>
          <w:tab w:val="left" w:pos="1260"/>
        </w:tabs>
        <w:overflowPunct/>
        <w:autoSpaceDE/>
        <w:autoSpaceDN/>
        <w:adjustRightInd/>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146443">
      <w:pPr>
        <w:tabs>
          <w:tab w:val="left" w:pos="1260"/>
        </w:tabs>
        <w:overflowPunct/>
        <w:autoSpaceDE/>
        <w:autoSpaceDN/>
        <w:adjustRightInd/>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146443">
      <w:pPr>
        <w:widowControl w:val="0"/>
        <w:overflowPunct/>
        <w:autoSpaceDE/>
        <w:autoSpaceDN/>
        <w:adjustRightInd/>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146443">
      <w:pPr>
        <w:widowControl w:val="0"/>
        <w:suppressAutoHyphens/>
        <w:jc w:val="both"/>
        <w:rPr>
          <w:sz w:val="24"/>
          <w:szCs w:val="24"/>
        </w:rPr>
      </w:pP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146443">
      <w:pPr>
        <w:overflowPunct/>
        <w:jc w:val="center"/>
        <w:textAlignment w:val="auto"/>
        <w:rPr>
          <w:rFonts w:eastAsia="Calibri"/>
          <w:sz w:val="24"/>
          <w:szCs w:val="24"/>
          <w:lang w:eastAsia="en-US"/>
        </w:rPr>
      </w:pPr>
    </w:p>
    <w:p w:rsidR="00625CFB" w:rsidRPr="00E0063E" w:rsidRDefault="00F91FD4" w:rsidP="00625CFB">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w:t>
      </w:r>
      <w:r w:rsidR="00625CFB" w:rsidRPr="00E0063E">
        <w:rPr>
          <w:rFonts w:eastAsia="Calibri"/>
          <w:sz w:val="24"/>
          <w:szCs w:val="24"/>
          <w:lang w:eastAsia="en-US"/>
        </w:rPr>
        <w:t>Оплата по Договору осуществляется по завершению работ на основании акта по форме КС-2 и справки по форме КС-3, согласованной установленным порядком.</w:t>
      </w:r>
    </w:p>
    <w:p w:rsidR="00625CFB" w:rsidRPr="00E0063E" w:rsidRDefault="00625CFB" w:rsidP="00625CFB">
      <w:pPr>
        <w:ind w:firstLine="709"/>
        <w:jc w:val="both"/>
        <w:rPr>
          <w:sz w:val="24"/>
          <w:szCs w:val="24"/>
        </w:rPr>
      </w:pPr>
      <w:r w:rsidRPr="00E0063E">
        <w:rPr>
          <w:sz w:val="24"/>
          <w:szCs w:val="24"/>
        </w:rPr>
        <w:t xml:space="preserve">Авансовый платеж Договором не предусмотрен. </w:t>
      </w:r>
    </w:p>
    <w:p w:rsidR="00F91FD4" w:rsidRPr="00F91FD4" w:rsidRDefault="00F91FD4" w:rsidP="00625CFB">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Default="00F91FD4" w:rsidP="00E20EA6">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w:t>
      </w:r>
      <w:r w:rsidR="00E20EA6">
        <w:rPr>
          <w:rFonts w:eastAsia="Calibri"/>
          <w:sz w:val="24"/>
          <w:szCs w:val="24"/>
          <w:lang w:eastAsia="en-US"/>
        </w:rPr>
        <w:t>ыполненных работ по форме КС-2.</w:t>
      </w:r>
    </w:p>
    <w:p w:rsidR="00E20EA6" w:rsidRPr="00E20EA6" w:rsidRDefault="00E20EA6" w:rsidP="00E20EA6">
      <w:pPr>
        <w:overflowPunct/>
        <w:ind w:firstLine="708"/>
        <w:jc w:val="both"/>
        <w:textAlignment w:val="auto"/>
        <w:rPr>
          <w:rFonts w:eastAsia="Calibri"/>
          <w:sz w:val="24"/>
          <w:szCs w:val="24"/>
          <w:lang w:eastAsia="en-US"/>
        </w:rPr>
      </w:pPr>
    </w:p>
    <w:p w:rsidR="00F91FD4" w:rsidRPr="00F91FD4" w:rsidRDefault="00F91FD4" w:rsidP="00E20EA6">
      <w:pPr>
        <w:jc w:val="center"/>
        <w:rPr>
          <w:sz w:val="24"/>
          <w:szCs w:val="24"/>
        </w:rPr>
      </w:pPr>
      <w:r w:rsidRPr="00F91FD4">
        <w:rPr>
          <w:sz w:val="24"/>
          <w:szCs w:val="24"/>
        </w:rPr>
        <w:t>4. СРОКИ ВЫПО</w:t>
      </w:r>
      <w:r w:rsidR="00E20EA6">
        <w:rPr>
          <w:sz w:val="24"/>
          <w:szCs w:val="24"/>
        </w:rPr>
        <w:t>ЛНЕНИЯ РАБОТ</w:t>
      </w:r>
    </w:p>
    <w:p w:rsidR="00F91FD4" w:rsidRPr="00F91FD4" w:rsidRDefault="00F91FD4" w:rsidP="00146443">
      <w:pPr>
        <w:jc w:val="both"/>
        <w:rPr>
          <w:sz w:val="24"/>
          <w:szCs w:val="24"/>
        </w:rPr>
      </w:pP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0EA6" w:rsidRDefault="00E20EA6" w:rsidP="00146443">
      <w:pPr>
        <w:overflowPunct/>
        <w:ind w:firstLine="708"/>
        <w:jc w:val="center"/>
        <w:textAlignment w:val="auto"/>
        <w:rPr>
          <w:rFonts w:eastAsia="Calibri"/>
          <w:sz w:val="24"/>
          <w:szCs w:val="24"/>
          <w:lang w:eastAsia="en-US"/>
        </w:rPr>
      </w:pPr>
    </w:p>
    <w:p w:rsidR="00F91FD4" w:rsidRPr="00F91FD4" w:rsidRDefault="00F91FD4" w:rsidP="00146443">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146443">
      <w:pPr>
        <w:overflowPunct/>
        <w:ind w:firstLine="708"/>
        <w:jc w:val="center"/>
        <w:textAlignment w:val="auto"/>
        <w:rPr>
          <w:rFonts w:eastAsia="Calibri"/>
          <w:sz w:val="24"/>
          <w:szCs w:val="24"/>
          <w:lang w:eastAsia="en-US"/>
        </w:rPr>
      </w:pP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146443">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14644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контроль за графиком выполнения работ и </w:t>
      </w:r>
      <w:r w:rsidR="00E20EA6" w:rsidRPr="00124329">
        <w:rPr>
          <w:rFonts w:eastAsia="Calibri"/>
          <w:sz w:val="24"/>
          <w:szCs w:val="24"/>
          <w:lang w:eastAsia="en-US"/>
        </w:rPr>
        <w:t>качеством работ</w:t>
      </w:r>
      <w:r w:rsidRPr="00124329">
        <w:rPr>
          <w:rFonts w:eastAsia="Calibri"/>
          <w:sz w:val="24"/>
          <w:szCs w:val="24"/>
          <w:lang w:eastAsia="en-US"/>
        </w:rPr>
        <w:t>, в соответствии с проектно-сметной документацией и СНиП.</w:t>
      </w:r>
    </w:p>
    <w:p w:rsidR="00F91FD4" w:rsidRPr="00124329" w:rsidRDefault="00F91FD4" w:rsidP="0014644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14644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w:t>
      </w:r>
      <w:r w:rsidR="00E20EA6" w:rsidRPr="00124329">
        <w:rPr>
          <w:rFonts w:eastAsia="Calibri"/>
          <w:sz w:val="24"/>
          <w:szCs w:val="24"/>
          <w:lang w:eastAsia="en-US"/>
        </w:rPr>
        <w:t>с Заказчиком</w:t>
      </w:r>
      <w:r w:rsidRPr="00124329">
        <w:rPr>
          <w:rFonts w:eastAsia="Calibri"/>
          <w:sz w:val="24"/>
          <w:szCs w:val="24"/>
          <w:lang w:eastAsia="en-US"/>
        </w:rPr>
        <w:t xml:space="preserve">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14644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6.1.5. </w:t>
      </w:r>
      <w:r w:rsidR="00E20EA6" w:rsidRPr="00124329">
        <w:rPr>
          <w:rFonts w:eastAsia="Calibri"/>
          <w:sz w:val="24"/>
          <w:szCs w:val="24"/>
          <w:lang w:eastAsia="en-US"/>
        </w:rPr>
        <w:t>Контролировать выполнение</w:t>
      </w:r>
      <w:r w:rsidRPr="00124329">
        <w:rPr>
          <w:rFonts w:eastAsia="Calibri"/>
          <w:sz w:val="24"/>
          <w:szCs w:val="24"/>
          <w:lang w:eastAsia="en-US"/>
        </w:rPr>
        <w:t xml:space="preserve"> гарантийных обязательств Подрядчиком, в том числе путем предъявления исковых заявлений в суд о понуждении к </w:t>
      </w:r>
      <w:r w:rsidR="00E20EA6" w:rsidRPr="00124329">
        <w:rPr>
          <w:rFonts w:eastAsia="Calibri"/>
          <w:sz w:val="24"/>
          <w:szCs w:val="24"/>
          <w:lang w:eastAsia="en-US"/>
        </w:rPr>
        <w:t>исполнению гарантийных</w:t>
      </w:r>
      <w:r w:rsidRPr="00124329">
        <w:rPr>
          <w:rFonts w:eastAsia="Calibri"/>
          <w:sz w:val="24"/>
          <w:szCs w:val="24"/>
          <w:lang w:eastAsia="en-US"/>
        </w:rPr>
        <w:t xml:space="preserve"> обязательств.</w:t>
      </w: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w:t>
      </w:r>
      <w:r w:rsidR="00E20EA6">
        <w:rPr>
          <w:rFonts w:eastAsia="Calibri"/>
          <w:sz w:val="24"/>
          <w:szCs w:val="24"/>
          <w:lang w:eastAsia="en-US"/>
        </w:rPr>
        <w:t xml:space="preserve">настоящего </w:t>
      </w:r>
      <w:r w:rsidR="00E20EA6" w:rsidRPr="00F91FD4">
        <w:rPr>
          <w:rFonts w:eastAsia="Calibri"/>
          <w:sz w:val="24"/>
          <w:szCs w:val="24"/>
          <w:lang w:eastAsia="en-US"/>
        </w:rPr>
        <w:t>Договора</w:t>
      </w:r>
      <w:r w:rsidRPr="00F91FD4">
        <w:rPr>
          <w:rFonts w:eastAsia="Calibri"/>
          <w:sz w:val="24"/>
          <w:szCs w:val="24"/>
          <w:lang w:eastAsia="en-US"/>
        </w:rPr>
        <w:t xml:space="preserve"> Подрядчик обязан: </w:t>
      </w:r>
    </w:p>
    <w:p w:rsidR="005524DF" w:rsidRPr="001A5376" w:rsidRDefault="00F91FD4" w:rsidP="00146443">
      <w:pPr>
        <w:overflowPunct/>
        <w:ind w:firstLine="708"/>
        <w:jc w:val="both"/>
        <w:textAlignment w:val="auto"/>
        <w:rPr>
          <w:rFonts w:eastAsia="Calibri"/>
          <w:color w:val="C00000"/>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E20EA6">
        <w:rPr>
          <w:rFonts w:eastAsia="Calibri"/>
          <w:sz w:val="24"/>
          <w:szCs w:val="24"/>
          <w:lang w:eastAsia="en-US"/>
        </w:rPr>
        <w:t xml:space="preserve">До начала производства работ подготовить и предоставить Заказчику, Техническому </w:t>
      </w:r>
      <w:r w:rsidR="00E20EA6" w:rsidRPr="00E20EA6">
        <w:rPr>
          <w:rFonts w:eastAsia="Calibri"/>
          <w:sz w:val="24"/>
          <w:szCs w:val="24"/>
          <w:lang w:eastAsia="en-US"/>
        </w:rPr>
        <w:t>заказчику проект</w:t>
      </w:r>
      <w:r w:rsidR="001A5376" w:rsidRPr="00E20EA6">
        <w:rPr>
          <w:rFonts w:eastAsia="Calibri"/>
          <w:sz w:val="24"/>
          <w:szCs w:val="24"/>
          <w:lang w:eastAsia="en-US"/>
        </w:rPr>
        <w:t xml:space="preserve"> производства работ (ППР).</w:t>
      </w:r>
    </w:p>
    <w:p w:rsidR="00F91FD4" w:rsidRPr="00F91FD4" w:rsidRDefault="005524DF" w:rsidP="00146443">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146443">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146443">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Default="00F91FD4" w:rsidP="00E20EA6">
      <w:pPr>
        <w:overflowPunct/>
        <w:ind w:firstLine="708"/>
        <w:jc w:val="both"/>
        <w:textAlignment w:val="auto"/>
        <w:rPr>
          <w:rFonts w:eastAsia="Calibri"/>
          <w:sz w:val="24"/>
          <w:szCs w:val="24"/>
          <w:lang w:eastAsia="en-US"/>
        </w:rPr>
      </w:pPr>
      <w:r w:rsidRPr="00F91FD4">
        <w:rPr>
          <w:rFonts w:eastAsia="Calibri"/>
          <w:sz w:val="24"/>
          <w:szCs w:val="24"/>
          <w:lang w:eastAsia="en-US"/>
        </w:rPr>
        <w:t>7.2. Подрядчик имеет другие права и обязанности, предусмотренные законодательством Российской Федерации, иными правовыми актами и настоящим Договором.</w:t>
      </w:r>
      <w:r w:rsidR="00E20EA6">
        <w:rPr>
          <w:rFonts w:eastAsia="Calibri"/>
          <w:sz w:val="24"/>
          <w:szCs w:val="24"/>
          <w:lang w:eastAsia="en-US"/>
        </w:rPr>
        <w:t xml:space="preserve"> </w:t>
      </w:r>
    </w:p>
    <w:p w:rsidR="00E20EA6" w:rsidRPr="00F91FD4" w:rsidRDefault="00E20EA6" w:rsidP="00E20EA6">
      <w:pPr>
        <w:overflowPunct/>
        <w:ind w:firstLine="708"/>
        <w:jc w:val="both"/>
        <w:textAlignment w:val="auto"/>
        <w:rPr>
          <w:rFonts w:eastAsia="Calibri"/>
          <w:sz w:val="24"/>
          <w:szCs w:val="24"/>
          <w:lang w:eastAsia="en-US"/>
        </w:rPr>
      </w:pP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w:t>
      </w:r>
      <w:r w:rsidR="00E20EA6" w:rsidRPr="00F91FD4">
        <w:rPr>
          <w:rFonts w:eastAsia="Calibri"/>
          <w:sz w:val="24"/>
          <w:szCs w:val="24"/>
          <w:lang w:eastAsia="en-US"/>
        </w:rPr>
        <w:t>Заказчиком</w:t>
      </w:r>
      <w:r w:rsidR="00E20EA6" w:rsidRPr="00E20EA6">
        <w:rPr>
          <w:rFonts w:eastAsia="Calibri"/>
          <w:sz w:val="24"/>
          <w:szCs w:val="24"/>
          <w:lang w:eastAsia="en-US"/>
        </w:rPr>
        <w:t>, Техническим</w:t>
      </w:r>
      <w:r w:rsidRPr="00E20EA6">
        <w:rPr>
          <w:rFonts w:eastAsia="Calibri"/>
          <w:sz w:val="24"/>
          <w:szCs w:val="24"/>
          <w:lang w:eastAsia="en-US"/>
        </w:rPr>
        <w:t xml:space="preserve"> </w:t>
      </w:r>
      <w:r w:rsidRPr="00124329">
        <w:rPr>
          <w:rFonts w:eastAsia="Calibri"/>
          <w:sz w:val="24"/>
          <w:szCs w:val="24"/>
          <w:lang w:eastAsia="en-US"/>
        </w:rPr>
        <w:t>заказчиком.</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w:t>
      </w:r>
      <w:r w:rsidR="00E20EA6" w:rsidRPr="00124329">
        <w:rPr>
          <w:rFonts w:eastAsia="Calibri"/>
          <w:sz w:val="24"/>
          <w:szCs w:val="24"/>
          <w:lang w:eastAsia="en-US"/>
        </w:rPr>
        <w:t>заказчика выполняет</w:t>
      </w:r>
      <w:r w:rsidRPr="00F91FD4">
        <w:rPr>
          <w:rFonts w:eastAsia="Calibri"/>
          <w:sz w:val="24"/>
          <w:szCs w:val="24"/>
          <w:lang w:eastAsia="en-US"/>
        </w:rPr>
        <w:t xml:space="preserve"> следующие функции: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146443">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w:t>
      </w:r>
      <w:r w:rsidR="00E20EA6" w:rsidRPr="00F91FD4">
        <w:rPr>
          <w:rFonts w:eastAsia="Calibri"/>
          <w:sz w:val="24"/>
          <w:szCs w:val="24"/>
          <w:lang w:eastAsia="en-US"/>
        </w:rPr>
        <w:t>проведения работ</w:t>
      </w:r>
      <w:r w:rsidRPr="00F91FD4">
        <w:rPr>
          <w:rFonts w:eastAsia="Calibri"/>
          <w:sz w:val="24"/>
          <w:szCs w:val="24"/>
          <w:lang w:eastAsia="en-US"/>
        </w:rPr>
        <w:t xml:space="preserve"> и подписание акта ввода объекта в эксплуатацию.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проводящихся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146443">
      <w:pPr>
        <w:overflowPunct/>
        <w:jc w:val="both"/>
        <w:textAlignment w:val="auto"/>
        <w:rPr>
          <w:rFonts w:eastAsia="Calibri"/>
          <w:sz w:val="24"/>
          <w:szCs w:val="24"/>
          <w:lang w:eastAsia="en-US"/>
        </w:rPr>
      </w:pPr>
    </w:p>
    <w:p w:rsidR="00F91FD4" w:rsidRPr="00124329"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w:t>
      </w:r>
      <w:r w:rsidR="00E20EA6" w:rsidRPr="00F91FD4">
        <w:rPr>
          <w:rFonts w:eastAsia="Calibri"/>
          <w:sz w:val="24"/>
          <w:szCs w:val="24"/>
          <w:lang w:eastAsia="en-US"/>
        </w:rPr>
        <w:t>проведении ремонта</w:t>
      </w:r>
      <w:r w:rsidRPr="00F91FD4">
        <w:rPr>
          <w:rFonts w:eastAsia="Calibri"/>
          <w:sz w:val="24"/>
          <w:szCs w:val="24"/>
          <w:lang w:eastAsia="en-US"/>
        </w:rPr>
        <w:t xml:space="preserve">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w:t>
      </w:r>
      <w:r w:rsidRPr="00F91FD4">
        <w:rPr>
          <w:rFonts w:eastAsia="Calibri"/>
          <w:sz w:val="24"/>
          <w:szCs w:val="24"/>
          <w:lang w:eastAsia="en-US"/>
        </w:rPr>
        <w:lastRenderedPageBreak/>
        <w:t xml:space="preserve">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14644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10.6. Технический заказчик </w:t>
      </w:r>
      <w:r w:rsidR="00E20EA6" w:rsidRPr="00124329">
        <w:rPr>
          <w:rFonts w:eastAsia="Calibri"/>
          <w:sz w:val="24"/>
          <w:szCs w:val="24"/>
          <w:lang w:eastAsia="en-US"/>
        </w:rPr>
        <w:t>контролирует выполнение</w:t>
      </w:r>
      <w:r w:rsidRPr="00124329">
        <w:rPr>
          <w:rFonts w:eastAsia="Calibri"/>
          <w:sz w:val="24"/>
          <w:szCs w:val="24"/>
          <w:lang w:eastAsia="en-US"/>
        </w:rPr>
        <w:t xml:space="preserve"> гарантийных обязательств Подрядчиком, в том числе путем предъявления исковых заявлений в суд о понуждении к </w:t>
      </w:r>
      <w:r w:rsidR="00E20EA6" w:rsidRPr="00124329">
        <w:rPr>
          <w:rFonts w:eastAsia="Calibri"/>
          <w:sz w:val="24"/>
          <w:szCs w:val="24"/>
          <w:lang w:eastAsia="en-US"/>
        </w:rPr>
        <w:t>исполнению гарантийных</w:t>
      </w:r>
      <w:r w:rsidRPr="00124329">
        <w:rPr>
          <w:rFonts w:eastAsia="Calibri"/>
          <w:sz w:val="24"/>
          <w:szCs w:val="24"/>
          <w:lang w:eastAsia="en-US"/>
        </w:rPr>
        <w:t xml:space="preserve"> обязательств.</w:t>
      </w:r>
    </w:p>
    <w:p w:rsidR="00BC1DF1" w:rsidRDefault="00BC1DF1" w:rsidP="00146443">
      <w:pPr>
        <w:overflowPunct/>
        <w:jc w:val="center"/>
        <w:textAlignment w:val="auto"/>
        <w:rPr>
          <w:rFonts w:eastAsia="Calibri"/>
          <w:sz w:val="24"/>
          <w:szCs w:val="24"/>
          <w:lang w:eastAsia="en-US"/>
        </w:rPr>
      </w:pP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146443">
      <w:pPr>
        <w:overflowPunct/>
        <w:ind w:firstLine="708"/>
        <w:jc w:val="both"/>
        <w:textAlignment w:val="auto"/>
        <w:rPr>
          <w:rFonts w:eastAsia="Calibri"/>
          <w:sz w:val="24"/>
          <w:szCs w:val="24"/>
          <w:lang w:eastAsia="en-US"/>
        </w:rPr>
      </w:pP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w:t>
      </w:r>
      <w:r w:rsidR="00E20EA6" w:rsidRPr="00F91FD4">
        <w:rPr>
          <w:rFonts w:eastAsia="Calibri"/>
          <w:sz w:val="24"/>
          <w:szCs w:val="24"/>
          <w:lang w:eastAsia="en-US"/>
        </w:rPr>
        <w:t>Заказчик, Технический</w:t>
      </w:r>
      <w:r w:rsidRPr="00124329">
        <w:rPr>
          <w:rFonts w:eastAsia="Calibri"/>
          <w:sz w:val="24"/>
          <w:szCs w:val="24"/>
          <w:lang w:eastAsia="en-US"/>
        </w:rPr>
        <w:t xml:space="preserve">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r w:rsidR="00E20EA6" w:rsidRPr="00124329">
        <w:rPr>
          <w:rFonts w:eastAsia="Calibri"/>
          <w:sz w:val="24"/>
          <w:szCs w:val="24"/>
          <w:lang w:eastAsia="en-US"/>
        </w:rPr>
        <w:t>не устранения</w:t>
      </w:r>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E20EA6">
      <w:pPr>
        <w:overflowPunct/>
        <w:jc w:val="both"/>
        <w:textAlignment w:val="auto"/>
        <w:rPr>
          <w:rFonts w:eastAsia="Calibri"/>
          <w:sz w:val="24"/>
          <w:szCs w:val="24"/>
          <w:lang w:eastAsia="en-US"/>
        </w:rPr>
      </w:pP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E20EA6">
      <w:pPr>
        <w:overflowPunct/>
        <w:ind w:firstLine="708"/>
        <w:jc w:val="both"/>
        <w:textAlignment w:val="auto"/>
        <w:rPr>
          <w:rFonts w:eastAsia="Calibri"/>
          <w:sz w:val="24"/>
          <w:szCs w:val="24"/>
          <w:lang w:eastAsia="en-US"/>
        </w:rPr>
      </w:pPr>
      <w:r w:rsidRPr="00F91FD4">
        <w:rPr>
          <w:rFonts w:eastAsia="Calibri"/>
          <w:sz w:val="24"/>
          <w:szCs w:val="24"/>
          <w:lang w:eastAsia="en-US"/>
        </w:rPr>
        <w:t>13.3. С момента наступления обстоятельств непреодолимой силы действие Договора приостанавливается до момента, определяемого Сторонами.</w:t>
      </w:r>
      <w:r w:rsidR="00E20EA6">
        <w:rPr>
          <w:rFonts w:eastAsia="Calibri"/>
          <w:sz w:val="24"/>
          <w:szCs w:val="24"/>
          <w:lang w:eastAsia="en-US"/>
        </w:rPr>
        <w:t xml:space="preserve"> </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1B239F" w:rsidRDefault="00F91FD4" w:rsidP="00146443">
      <w:pPr>
        <w:overflowPunct/>
        <w:ind w:firstLine="708"/>
        <w:jc w:val="both"/>
        <w:textAlignment w:val="auto"/>
        <w:rPr>
          <w:rFonts w:eastAsia="Calibri"/>
          <w:color w:val="C00000"/>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Pr>
          <w:rFonts w:eastAsia="Calibri"/>
          <w:sz w:val="24"/>
          <w:szCs w:val="24"/>
          <w:lang w:eastAsia="en-US"/>
        </w:rPr>
        <w:t>,</w:t>
      </w:r>
      <w:r w:rsidR="008A7A0E" w:rsidRPr="008A7A0E">
        <w:t xml:space="preserve"> </w:t>
      </w:r>
      <w:r w:rsidR="00304A43" w:rsidRPr="00E20EA6">
        <w:rPr>
          <w:rFonts w:eastAsia="Calibri"/>
          <w:sz w:val="24"/>
          <w:szCs w:val="24"/>
          <w:lang w:eastAsia="en-US"/>
        </w:rPr>
        <w:t>а также предусмотренный п.7</w:t>
      </w:r>
      <w:r w:rsidR="008A7A0E" w:rsidRPr="00E20EA6">
        <w:rPr>
          <w:rFonts w:eastAsia="Calibri"/>
          <w:sz w:val="24"/>
          <w:szCs w:val="24"/>
          <w:lang w:eastAsia="en-US"/>
        </w:rPr>
        <w:t>.1.</w:t>
      </w:r>
      <w:r w:rsidR="003C3429" w:rsidRPr="00E20EA6">
        <w:rPr>
          <w:rFonts w:eastAsia="Calibri"/>
          <w:sz w:val="24"/>
          <w:szCs w:val="24"/>
          <w:lang w:eastAsia="en-US"/>
        </w:rPr>
        <w:t>1.</w:t>
      </w:r>
      <w:r w:rsidR="008A7A0E" w:rsidRPr="00E20EA6">
        <w:rPr>
          <w:rFonts w:eastAsia="Calibri"/>
          <w:sz w:val="24"/>
          <w:szCs w:val="24"/>
          <w:lang w:eastAsia="en-US"/>
        </w:rPr>
        <w:t xml:space="preserve"> Договора </w:t>
      </w:r>
      <w:r w:rsidR="009613A1" w:rsidRPr="00E20EA6">
        <w:rPr>
          <w:rFonts w:eastAsia="Calibri"/>
          <w:sz w:val="24"/>
          <w:szCs w:val="24"/>
          <w:lang w:eastAsia="en-US"/>
        </w:rPr>
        <w:t>проект производства работ (ППР)</w:t>
      </w:r>
      <w:r w:rsidRPr="00E20EA6">
        <w:rPr>
          <w:rFonts w:eastAsia="Calibri"/>
          <w:sz w:val="24"/>
          <w:szCs w:val="24"/>
          <w:lang w:eastAsia="en-US"/>
        </w:rPr>
        <w:t xml:space="preserve">.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146443">
      <w:pPr>
        <w:overflowPunct/>
        <w:jc w:val="center"/>
        <w:textAlignment w:val="auto"/>
        <w:rPr>
          <w:rFonts w:eastAsia="Calibri"/>
          <w:sz w:val="24"/>
          <w:szCs w:val="24"/>
          <w:lang w:eastAsia="en-US"/>
        </w:rPr>
      </w:pP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146443">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146443">
      <w:pPr>
        <w:ind w:firstLine="708"/>
        <w:jc w:val="both"/>
        <w:rPr>
          <w:sz w:val="24"/>
          <w:szCs w:val="24"/>
        </w:rPr>
      </w:pPr>
      <w:r w:rsidRPr="00F91FD4">
        <w:rPr>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146443">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146443">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146443">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146443">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146443">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146443">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146443">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146443">
      <w:pPr>
        <w:overflowPunct/>
        <w:jc w:val="center"/>
        <w:textAlignment w:val="auto"/>
        <w:rPr>
          <w:rFonts w:eastAsia="Calibri"/>
          <w:sz w:val="24"/>
          <w:szCs w:val="24"/>
          <w:lang w:eastAsia="en-US"/>
        </w:rPr>
      </w:pP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E20EA6">
      <w:pPr>
        <w:overflowPunct/>
        <w:textAlignment w:val="auto"/>
        <w:rPr>
          <w:rFonts w:eastAsia="Calibri"/>
          <w:sz w:val="24"/>
          <w:szCs w:val="24"/>
          <w:lang w:eastAsia="en-US"/>
        </w:rPr>
      </w:pP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E20EA6" w:rsidP="00146443">
      <w:pPr>
        <w:overflowPunct/>
        <w:jc w:val="both"/>
        <w:textAlignment w:val="auto"/>
        <w:rPr>
          <w:rFonts w:eastAsia="Calibri"/>
          <w:sz w:val="24"/>
          <w:szCs w:val="24"/>
          <w:lang w:eastAsia="en-US"/>
        </w:rPr>
      </w:pPr>
      <w:r>
        <w:rPr>
          <w:rFonts w:eastAsia="Calibri"/>
          <w:sz w:val="24"/>
          <w:szCs w:val="24"/>
          <w:lang w:eastAsia="en-US"/>
        </w:rPr>
        <w:t>№ 2. Локальная смета</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xml:space="preserve">№ 3. </w:t>
      </w:r>
      <w:r w:rsidR="00E20EA6" w:rsidRPr="00F91FD4">
        <w:rPr>
          <w:rFonts w:eastAsia="Calibri"/>
          <w:sz w:val="24"/>
          <w:szCs w:val="24"/>
          <w:lang w:eastAsia="en-US"/>
        </w:rPr>
        <w:t xml:space="preserve">Ведомость объемов работ </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xml:space="preserve">№ </w:t>
      </w:r>
      <w:r w:rsidR="00E20EA6">
        <w:rPr>
          <w:rFonts w:eastAsia="Calibri"/>
          <w:sz w:val="24"/>
          <w:szCs w:val="24"/>
          <w:lang w:eastAsia="en-US"/>
        </w:rPr>
        <w:t>4</w:t>
      </w:r>
      <w:r w:rsidRPr="00F91FD4">
        <w:rPr>
          <w:rFonts w:eastAsia="Calibri"/>
          <w:sz w:val="24"/>
          <w:szCs w:val="24"/>
          <w:lang w:eastAsia="en-US"/>
        </w:rPr>
        <w:t>. Календарный график производства работ</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 xml:space="preserve">УФК по Калининградской области (КЭФиК,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146443">
      <w:pPr>
        <w:overflowPunct/>
        <w:jc w:val="both"/>
        <w:textAlignment w:val="auto"/>
        <w:rPr>
          <w:rFonts w:eastAsia="Calibri"/>
          <w:sz w:val="24"/>
          <w:szCs w:val="24"/>
          <w:lang w:eastAsia="en-US"/>
        </w:rPr>
      </w:pP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146443">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146443">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E20EA6">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418F1"/>
    <w:rsid w:val="00052AE4"/>
    <w:rsid w:val="000755D1"/>
    <w:rsid w:val="000B1892"/>
    <w:rsid w:val="000C1A7B"/>
    <w:rsid w:val="000F18EA"/>
    <w:rsid w:val="000F73CE"/>
    <w:rsid w:val="00124329"/>
    <w:rsid w:val="001304DE"/>
    <w:rsid w:val="00146443"/>
    <w:rsid w:val="00155A78"/>
    <w:rsid w:val="00187186"/>
    <w:rsid w:val="00195433"/>
    <w:rsid w:val="001A1322"/>
    <w:rsid w:val="001A5376"/>
    <w:rsid w:val="001B239F"/>
    <w:rsid w:val="0023704D"/>
    <w:rsid w:val="0025603C"/>
    <w:rsid w:val="002617FC"/>
    <w:rsid w:val="00285752"/>
    <w:rsid w:val="00293509"/>
    <w:rsid w:val="002B7F02"/>
    <w:rsid w:val="00304A43"/>
    <w:rsid w:val="00375FD8"/>
    <w:rsid w:val="003C3429"/>
    <w:rsid w:val="003D701A"/>
    <w:rsid w:val="00434356"/>
    <w:rsid w:val="004405B7"/>
    <w:rsid w:val="00492DFC"/>
    <w:rsid w:val="004B7909"/>
    <w:rsid w:val="004D518A"/>
    <w:rsid w:val="004D7270"/>
    <w:rsid w:val="0051441C"/>
    <w:rsid w:val="005524DF"/>
    <w:rsid w:val="005729F6"/>
    <w:rsid w:val="00593C16"/>
    <w:rsid w:val="005A6464"/>
    <w:rsid w:val="005D2A43"/>
    <w:rsid w:val="005E6F26"/>
    <w:rsid w:val="00625CFB"/>
    <w:rsid w:val="0064733E"/>
    <w:rsid w:val="006659B8"/>
    <w:rsid w:val="006A11DF"/>
    <w:rsid w:val="007A3282"/>
    <w:rsid w:val="007B6663"/>
    <w:rsid w:val="007C56D3"/>
    <w:rsid w:val="007C61FB"/>
    <w:rsid w:val="007F3667"/>
    <w:rsid w:val="00806718"/>
    <w:rsid w:val="008414AE"/>
    <w:rsid w:val="008A7A0E"/>
    <w:rsid w:val="009613A1"/>
    <w:rsid w:val="00991574"/>
    <w:rsid w:val="00A27542"/>
    <w:rsid w:val="00A45466"/>
    <w:rsid w:val="00A72624"/>
    <w:rsid w:val="00A96EC5"/>
    <w:rsid w:val="00AF6CBF"/>
    <w:rsid w:val="00B045B7"/>
    <w:rsid w:val="00B42BB2"/>
    <w:rsid w:val="00BC1DF1"/>
    <w:rsid w:val="00BC4A62"/>
    <w:rsid w:val="00C41938"/>
    <w:rsid w:val="00C57502"/>
    <w:rsid w:val="00CB5856"/>
    <w:rsid w:val="00CC2324"/>
    <w:rsid w:val="00CD1668"/>
    <w:rsid w:val="00CE710D"/>
    <w:rsid w:val="00CE76AE"/>
    <w:rsid w:val="00CF2B5B"/>
    <w:rsid w:val="00D0630B"/>
    <w:rsid w:val="00D9464A"/>
    <w:rsid w:val="00DA05C0"/>
    <w:rsid w:val="00DE04DD"/>
    <w:rsid w:val="00E03B55"/>
    <w:rsid w:val="00E20EA6"/>
    <w:rsid w:val="00E57634"/>
    <w:rsid w:val="00EB692A"/>
    <w:rsid w:val="00EC5EB6"/>
    <w:rsid w:val="00EE22CF"/>
    <w:rsid w:val="00F63891"/>
    <w:rsid w:val="00F66A4D"/>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3">
    <w:name w:val="Table Grid"/>
    <w:basedOn w:val="a1"/>
    <w:uiPriority w:val="39"/>
    <w:rsid w:val="00E2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20EA6"/>
    <w:pPr>
      <w:suppressAutoHyphens/>
      <w:spacing w:after="0" w:line="240" w:lineRule="auto"/>
    </w:pPr>
    <w:rPr>
      <w:rFonts w:ascii="Calibri" w:eastAsia="Times New Roman" w:hAnsi="Calibri" w:cs="Calibri"/>
      <w:lang w:eastAsia="zh-CN"/>
    </w:rPr>
  </w:style>
  <w:style w:type="paragraph" w:styleId="a5">
    <w:name w:val="Balloon Text"/>
    <w:basedOn w:val="a"/>
    <w:link w:val="a6"/>
    <w:uiPriority w:val="99"/>
    <w:semiHidden/>
    <w:unhideWhenUsed/>
    <w:rsid w:val="00625CFB"/>
    <w:rPr>
      <w:rFonts w:ascii="Segoe UI" w:hAnsi="Segoe UI" w:cs="Segoe UI"/>
      <w:sz w:val="18"/>
      <w:szCs w:val="18"/>
    </w:rPr>
  </w:style>
  <w:style w:type="character" w:customStyle="1" w:styleId="a6">
    <w:name w:val="Текст выноски Знак"/>
    <w:basedOn w:val="a0"/>
    <w:link w:val="a5"/>
    <w:uiPriority w:val="99"/>
    <w:semiHidden/>
    <w:rsid w:val="00625CF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91EC-08CE-42E0-B165-7B6B8018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10572</Words>
  <Characters>60267</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IEV</cp:lastModifiedBy>
  <cp:revision>17</cp:revision>
  <cp:lastPrinted>2018-09-05T15:50:00Z</cp:lastPrinted>
  <dcterms:created xsi:type="dcterms:W3CDTF">2018-02-27T14:18:00Z</dcterms:created>
  <dcterms:modified xsi:type="dcterms:W3CDTF">2018-09-05T15:50:00Z</dcterms:modified>
</cp:coreProperties>
</file>