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B6" w:rsidRPr="00A07C56" w:rsidRDefault="00C67CB6" w:rsidP="00C67CB6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Приложение № 10</w:t>
      </w:r>
    </w:p>
    <w:p w:rsidR="00C67CB6" w:rsidRPr="00A07C56" w:rsidRDefault="00C67CB6" w:rsidP="00C67CB6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C67CB6" w:rsidRPr="00A07C56" w:rsidRDefault="00C67CB6" w:rsidP="00C67CB6">
      <w:pPr>
        <w:ind w:firstLine="540"/>
        <w:jc w:val="right"/>
        <w:rPr>
          <w:lang w:eastAsia="en-US"/>
        </w:rPr>
      </w:pPr>
    </w:p>
    <w:p w:rsidR="00C67CB6" w:rsidRPr="00A07C56" w:rsidRDefault="00C67CB6" w:rsidP="00C67CB6">
      <w:pPr>
        <w:jc w:val="right"/>
        <w:rPr>
          <w:i/>
        </w:rPr>
      </w:pPr>
      <w:r w:rsidRPr="00A07C56">
        <w:rPr>
          <w:i/>
        </w:rPr>
        <w:t xml:space="preserve">Примерный бланк заявления о продлении Разрешения </w:t>
      </w:r>
    </w:p>
    <w:p w:rsidR="00C67CB6" w:rsidRPr="00A07C56" w:rsidRDefault="00C67CB6" w:rsidP="00C67CB6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 xml:space="preserve"> (для юридического лица и индивидуального предпринимателя)</w:t>
      </w:r>
    </w:p>
    <w:p w:rsidR="00C67CB6" w:rsidRPr="00A07C56" w:rsidRDefault="00C67CB6" w:rsidP="00C67CB6">
      <w:pPr>
        <w:ind w:firstLine="540"/>
        <w:jc w:val="both"/>
        <w:rPr>
          <w:lang w:eastAsia="en-US"/>
        </w:rPr>
      </w:pPr>
    </w:p>
    <w:p w:rsidR="00C67CB6" w:rsidRPr="00A07C56" w:rsidRDefault="00C67CB6" w:rsidP="00C67CB6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C67CB6" w:rsidRPr="00A07C56" w:rsidRDefault="00C67CB6" w:rsidP="00C67CB6">
      <w:pPr>
        <w:jc w:val="center"/>
        <w:rPr>
          <w:lang w:eastAsia="en-US"/>
        </w:rPr>
      </w:pPr>
    </w:p>
    <w:p w:rsidR="00C67CB6" w:rsidRPr="00A07C56" w:rsidRDefault="00C67CB6" w:rsidP="00C67CB6">
      <w:pPr>
        <w:jc w:val="center"/>
        <w:rPr>
          <w:lang w:eastAsia="en-US"/>
        </w:rPr>
      </w:pPr>
    </w:p>
    <w:p w:rsidR="00C67CB6" w:rsidRPr="00A07C56" w:rsidRDefault="00C67CB6" w:rsidP="00C67CB6">
      <w:pPr>
        <w:jc w:val="center"/>
        <w:rPr>
          <w:lang w:eastAsia="en-US"/>
        </w:rPr>
      </w:pPr>
      <w:r w:rsidRPr="00A07C56">
        <w:rPr>
          <w:lang w:eastAsia="en-US"/>
        </w:rPr>
        <w:t>ЗАЯВЛЕНИЕ</w:t>
      </w:r>
    </w:p>
    <w:p w:rsidR="00C67CB6" w:rsidRPr="00A07C56" w:rsidRDefault="00C67CB6" w:rsidP="00C67CB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продлении срока действия  разрешения на осуществление земляных работ (ордера на раскопки) на территории городского округа «Город Калининград»</w:t>
      </w:r>
    </w:p>
    <w:p w:rsidR="00C67CB6" w:rsidRPr="00A07C56" w:rsidRDefault="00C67CB6" w:rsidP="00C67CB6">
      <w:pPr>
        <w:ind w:left="-284" w:firstLine="710"/>
        <w:jc w:val="both"/>
        <w:rPr>
          <w:sz w:val="28"/>
          <w:szCs w:val="28"/>
        </w:rPr>
      </w:pP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5"/>
        <w:gridCol w:w="275"/>
        <w:gridCol w:w="25"/>
        <w:gridCol w:w="284"/>
        <w:gridCol w:w="10"/>
        <w:gridCol w:w="19"/>
        <w:gridCol w:w="407"/>
        <w:gridCol w:w="567"/>
        <w:gridCol w:w="141"/>
        <w:gridCol w:w="289"/>
        <w:gridCol w:w="355"/>
        <w:gridCol w:w="507"/>
        <w:gridCol w:w="7"/>
        <w:gridCol w:w="107"/>
        <w:gridCol w:w="30"/>
        <w:gridCol w:w="263"/>
        <w:gridCol w:w="261"/>
        <w:gridCol w:w="311"/>
        <w:gridCol w:w="160"/>
        <w:gridCol w:w="122"/>
        <w:gridCol w:w="22"/>
        <w:gridCol w:w="106"/>
        <w:gridCol w:w="20"/>
        <w:gridCol w:w="10"/>
        <w:gridCol w:w="128"/>
        <w:gridCol w:w="571"/>
        <w:gridCol w:w="1537"/>
        <w:gridCol w:w="28"/>
        <w:gridCol w:w="132"/>
        <w:gridCol w:w="425"/>
        <w:gridCol w:w="266"/>
        <w:gridCol w:w="28"/>
        <w:gridCol w:w="135"/>
        <w:gridCol w:w="2300"/>
        <w:gridCol w:w="142"/>
      </w:tblGrid>
      <w:tr w:rsidR="00C67CB6" w:rsidRPr="00A07C56" w:rsidTr="00AB4C7F">
        <w:trPr>
          <w:trHeight w:val="289"/>
        </w:trPr>
        <w:tc>
          <w:tcPr>
            <w:tcW w:w="10235" w:type="dxa"/>
            <w:gridSpan w:val="35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67CB6" w:rsidRPr="00A07C56" w:rsidTr="00AB4C7F">
        <w:trPr>
          <w:trHeight w:val="397"/>
        </w:trPr>
        <w:tc>
          <w:tcPr>
            <w:tcW w:w="10235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67CB6" w:rsidRPr="00A07C56" w:rsidTr="00AB4C7F">
        <w:tc>
          <w:tcPr>
            <w:tcW w:w="10235" w:type="dxa"/>
            <w:gridSpan w:val="35"/>
            <w:tcBorders>
              <w:top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C67CB6" w:rsidRPr="00A07C56" w:rsidTr="00AB4C7F">
        <w:tc>
          <w:tcPr>
            <w:tcW w:w="10235" w:type="dxa"/>
            <w:gridSpan w:val="35"/>
          </w:tcPr>
          <w:p w:rsidR="00C67CB6" w:rsidRPr="00A07C56" w:rsidRDefault="00C67CB6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C67CB6" w:rsidRPr="00A07C56" w:rsidTr="00AB4C7F">
        <w:tc>
          <w:tcPr>
            <w:tcW w:w="858" w:type="dxa"/>
            <w:gridSpan w:val="6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6"/>
            <w:tcBorders>
              <w:bottom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gridSpan w:val="3"/>
          </w:tcPr>
          <w:p w:rsidR="00C67CB6" w:rsidRPr="00A07C56" w:rsidRDefault="00C67CB6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9"/>
          </w:tcPr>
          <w:p w:rsidR="00C67CB6" w:rsidRPr="00A07C56" w:rsidRDefault="00C67CB6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CB6" w:rsidRPr="00A07C56" w:rsidRDefault="00C67CB6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C67CB6" w:rsidRPr="00A07C56" w:rsidRDefault="00C67CB6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7" w:type="dxa"/>
            <w:gridSpan w:val="3"/>
            <w:tcBorders>
              <w:bottom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C67CB6" w:rsidRPr="00A07C56" w:rsidTr="00AB4C7F">
        <w:trPr>
          <w:trHeight w:val="473"/>
        </w:trPr>
        <w:tc>
          <w:tcPr>
            <w:tcW w:w="10235" w:type="dxa"/>
            <w:gridSpan w:val="35"/>
            <w:tcBorders>
              <w:bottom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C67CB6" w:rsidRPr="00A07C56" w:rsidRDefault="00C67CB6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C67CB6" w:rsidRPr="00A07C56" w:rsidRDefault="00C67CB6" w:rsidP="00AB4C7F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C67CB6" w:rsidRPr="00A07C56" w:rsidTr="00AB4C7F">
        <w:trPr>
          <w:cantSplit/>
        </w:trPr>
        <w:tc>
          <w:tcPr>
            <w:tcW w:w="2262" w:type="dxa"/>
            <w:gridSpan w:val="10"/>
            <w:vMerge w:val="restart"/>
            <w:tcBorders>
              <w:top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73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C67CB6" w:rsidRPr="00A07C56" w:rsidRDefault="00C67CB6" w:rsidP="00AB4C7F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C67CB6" w:rsidRPr="00A07C56" w:rsidTr="00AB4C7F">
        <w:trPr>
          <w:cantSplit/>
        </w:trPr>
        <w:tc>
          <w:tcPr>
            <w:tcW w:w="2262" w:type="dxa"/>
            <w:gridSpan w:val="10"/>
            <w:vMerge/>
            <w:vAlign w:val="center"/>
          </w:tcPr>
          <w:p w:rsidR="00C67CB6" w:rsidRPr="00A07C56" w:rsidRDefault="00C67CB6" w:rsidP="00AB4C7F"/>
        </w:tc>
        <w:tc>
          <w:tcPr>
            <w:tcW w:w="7973" w:type="dxa"/>
            <w:gridSpan w:val="25"/>
          </w:tcPr>
          <w:p w:rsidR="00C67CB6" w:rsidRPr="00A07C56" w:rsidRDefault="00C67CB6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C67CB6" w:rsidRPr="00A07C56" w:rsidTr="00AB4C7F">
        <w:trPr>
          <w:cantSplit/>
          <w:trHeight w:val="296"/>
        </w:trPr>
        <w:tc>
          <w:tcPr>
            <w:tcW w:w="2262" w:type="dxa"/>
            <w:gridSpan w:val="10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9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gridSpan w:val="2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28" w:type="dxa"/>
            <w:gridSpan w:val="14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C67CB6" w:rsidRPr="00A07C56" w:rsidTr="00AB4C7F">
        <w:trPr>
          <w:cantSplit/>
          <w:trHeight w:val="134"/>
        </w:trPr>
        <w:tc>
          <w:tcPr>
            <w:tcW w:w="4263" w:type="dxa"/>
            <w:gridSpan w:val="19"/>
          </w:tcPr>
          <w:p w:rsidR="00C67CB6" w:rsidRPr="00A07C56" w:rsidRDefault="00C67CB6" w:rsidP="00AB4C7F">
            <w:pPr>
              <w:spacing w:line="276" w:lineRule="auto"/>
            </w:pPr>
          </w:p>
        </w:tc>
        <w:tc>
          <w:tcPr>
            <w:tcW w:w="144" w:type="dxa"/>
            <w:gridSpan w:val="2"/>
          </w:tcPr>
          <w:p w:rsidR="00C67CB6" w:rsidRPr="00A07C56" w:rsidRDefault="00C67CB6" w:rsidP="00AB4C7F">
            <w:pPr>
              <w:spacing w:line="276" w:lineRule="auto"/>
            </w:pPr>
          </w:p>
        </w:tc>
        <w:tc>
          <w:tcPr>
            <w:tcW w:w="5828" w:type="dxa"/>
            <w:gridSpan w:val="14"/>
          </w:tcPr>
          <w:p w:rsidR="00C67CB6" w:rsidRPr="00A07C56" w:rsidRDefault="00C67CB6" w:rsidP="00AB4C7F">
            <w:pPr>
              <w:spacing w:line="276" w:lineRule="auto"/>
            </w:pPr>
          </w:p>
        </w:tc>
      </w:tr>
      <w:tr w:rsidR="00C67CB6" w:rsidRPr="00A07C56" w:rsidTr="00AB4C7F">
        <w:trPr>
          <w:cantSplit/>
        </w:trPr>
        <w:tc>
          <w:tcPr>
            <w:tcW w:w="545" w:type="dxa"/>
            <w:gridSpan w:val="3"/>
            <w:vAlign w:val="bottom"/>
          </w:tcPr>
          <w:p w:rsidR="00C67CB6" w:rsidRPr="00A07C56" w:rsidRDefault="00C67CB6" w:rsidP="00AB4C7F"/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center"/>
            </w:pPr>
          </w:p>
        </w:tc>
        <w:tc>
          <w:tcPr>
            <w:tcW w:w="9396" w:type="dxa"/>
            <w:gridSpan w:val="30"/>
            <w:vAlign w:val="bottom"/>
          </w:tcPr>
          <w:p w:rsidR="00C67CB6" w:rsidRPr="00A07C56" w:rsidRDefault="00C67CB6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C67CB6" w:rsidRPr="00A07C56" w:rsidTr="00AB4C7F">
        <w:trPr>
          <w:cantSplit/>
        </w:trPr>
        <w:tc>
          <w:tcPr>
            <w:tcW w:w="839" w:type="dxa"/>
            <w:gridSpan w:val="5"/>
            <w:vAlign w:val="bottom"/>
          </w:tcPr>
          <w:p w:rsidR="00C67CB6" w:rsidRPr="00A07C56" w:rsidRDefault="00C67CB6" w:rsidP="00AB4C7F">
            <w:pPr>
              <w:rPr>
                <w:sz w:val="18"/>
                <w:szCs w:val="18"/>
              </w:rPr>
            </w:pPr>
          </w:p>
        </w:tc>
        <w:tc>
          <w:tcPr>
            <w:tcW w:w="9396" w:type="dxa"/>
            <w:gridSpan w:val="30"/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67CB6" w:rsidRPr="00A07C56" w:rsidTr="00AB4C7F">
        <w:trPr>
          <w:cantSplit/>
        </w:trPr>
        <w:tc>
          <w:tcPr>
            <w:tcW w:w="545" w:type="dxa"/>
            <w:gridSpan w:val="3"/>
            <w:vAlign w:val="bottom"/>
          </w:tcPr>
          <w:p w:rsidR="00C67CB6" w:rsidRPr="00A07C56" w:rsidRDefault="00C67CB6" w:rsidP="00AB4C7F"/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center"/>
            </w:pPr>
          </w:p>
        </w:tc>
        <w:tc>
          <w:tcPr>
            <w:tcW w:w="2953" w:type="dxa"/>
            <w:gridSpan w:val="12"/>
            <w:vAlign w:val="bottom"/>
          </w:tcPr>
          <w:p w:rsidR="00C67CB6" w:rsidRPr="00190B43" w:rsidRDefault="00C67CB6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3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C67CB6" w:rsidRPr="00A07C56" w:rsidTr="00AB4C7F">
        <w:trPr>
          <w:cantSplit/>
          <w:trHeight w:val="333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C67CB6" w:rsidRPr="00FA1E4B" w:rsidTr="00AB4C7F">
        <w:trPr>
          <w:trHeight w:val="289"/>
        </w:trPr>
        <w:tc>
          <w:tcPr>
            <w:tcW w:w="2617" w:type="dxa"/>
            <w:gridSpan w:val="11"/>
          </w:tcPr>
          <w:p w:rsidR="00C67CB6" w:rsidRPr="00FA1E4B" w:rsidRDefault="00C67CB6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618" w:type="dxa"/>
            <w:gridSpan w:val="24"/>
            <w:tcBorders>
              <w:bottom w:val="single" w:sz="4" w:space="0" w:color="auto"/>
            </w:tcBorders>
          </w:tcPr>
          <w:p w:rsidR="00C67CB6" w:rsidRPr="00FA1E4B" w:rsidRDefault="00C67CB6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C67CB6" w:rsidRPr="00FA1E4B" w:rsidTr="00AB4C7F">
        <w:trPr>
          <w:trHeight w:val="397"/>
        </w:trPr>
        <w:tc>
          <w:tcPr>
            <w:tcW w:w="10093" w:type="dxa"/>
            <w:gridSpan w:val="34"/>
            <w:tcBorders>
              <w:bottom w:val="single" w:sz="4" w:space="0" w:color="auto"/>
            </w:tcBorders>
            <w:vAlign w:val="bottom"/>
          </w:tcPr>
          <w:p w:rsidR="00C67CB6" w:rsidRPr="00FA1E4B" w:rsidRDefault="00C67CB6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C67CB6" w:rsidRPr="00FA1E4B" w:rsidRDefault="00C67CB6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C67CB6" w:rsidRPr="00FA1E4B" w:rsidTr="00AB4C7F">
        <w:tc>
          <w:tcPr>
            <w:tcW w:w="10235" w:type="dxa"/>
            <w:gridSpan w:val="35"/>
          </w:tcPr>
          <w:p w:rsidR="00C67CB6" w:rsidRPr="00FA1E4B" w:rsidRDefault="00C67CB6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C67CB6" w:rsidRPr="00FA1E4B" w:rsidTr="00AB4C7F">
        <w:tc>
          <w:tcPr>
            <w:tcW w:w="10235" w:type="dxa"/>
            <w:gridSpan w:val="35"/>
          </w:tcPr>
          <w:p w:rsidR="00C67CB6" w:rsidRPr="00FA1E4B" w:rsidRDefault="00C67CB6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67CB6" w:rsidRPr="00FA1E4B" w:rsidTr="00AB4C7F">
        <w:tc>
          <w:tcPr>
            <w:tcW w:w="829" w:type="dxa"/>
            <w:gridSpan w:val="4"/>
          </w:tcPr>
          <w:p w:rsidR="00C67CB6" w:rsidRPr="00FA1E4B" w:rsidRDefault="00C67CB6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</w:tcBorders>
          </w:tcPr>
          <w:p w:rsidR="00C67CB6" w:rsidRPr="00FA1E4B" w:rsidRDefault="00C67CB6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8"/>
          </w:tcPr>
          <w:p w:rsidR="00C67CB6" w:rsidRPr="00FA1E4B" w:rsidRDefault="00C67CB6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CB6" w:rsidRPr="00FA1E4B" w:rsidRDefault="00C67CB6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C67CB6" w:rsidRPr="00FA1E4B" w:rsidRDefault="00C67CB6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605" w:type="dxa"/>
            <w:gridSpan w:val="4"/>
            <w:tcBorders>
              <w:bottom w:val="single" w:sz="4" w:space="0" w:color="auto"/>
            </w:tcBorders>
          </w:tcPr>
          <w:p w:rsidR="00C67CB6" w:rsidRPr="00FA1E4B" w:rsidRDefault="00C67CB6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C67CB6" w:rsidRPr="00FA1E4B" w:rsidTr="00AB4C7F">
        <w:trPr>
          <w:trHeight w:val="473"/>
        </w:trPr>
        <w:tc>
          <w:tcPr>
            <w:tcW w:w="10235" w:type="dxa"/>
            <w:gridSpan w:val="35"/>
            <w:tcBorders>
              <w:bottom w:val="single" w:sz="4" w:space="0" w:color="auto"/>
            </w:tcBorders>
          </w:tcPr>
          <w:p w:rsidR="00C67CB6" w:rsidRPr="00FA1E4B" w:rsidRDefault="00C67CB6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C67CB6" w:rsidRPr="00FA1E4B" w:rsidRDefault="00C67CB6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C67CB6" w:rsidRPr="00FA1E4B" w:rsidRDefault="00C67CB6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C67CB6" w:rsidRPr="00FA1E4B" w:rsidTr="00AB4C7F">
        <w:trPr>
          <w:cantSplit/>
        </w:trPr>
        <w:tc>
          <w:tcPr>
            <w:tcW w:w="3131" w:type="dxa"/>
            <w:gridSpan w:val="13"/>
            <w:vMerge w:val="restart"/>
          </w:tcPr>
          <w:p w:rsidR="00C67CB6" w:rsidRPr="00FA1E4B" w:rsidRDefault="00C67CB6" w:rsidP="00AB4C7F">
            <w:r w:rsidRPr="00FA1E4B">
              <w:t xml:space="preserve">Ответственное </w:t>
            </w:r>
          </w:p>
          <w:p w:rsidR="00C67CB6" w:rsidRPr="00FA1E4B" w:rsidRDefault="00C67CB6" w:rsidP="00AB4C7F">
            <w:r w:rsidRPr="00FA1E4B">
              <w:t>за производство работ лицо:</w:t>
            </w:r>
          </w:p>
        </w:tc>
        <w:tc>
          <w:tcPr>
            <w:tcW w:w="7104" w:type="dxa"/>
            <w:gridSpan w:val="22"/>
            <w:tcBorders>
              <w:left w:val="nil"/>
              <w:bottom w:val="single" w:sz="4" w:space="0" w:color="auto"/>
            </w:tcBorders>
          </w:tcPr>
          <w:p w:rsidR="00C67CB6" w:rsidRPr="00FA1E4B" w:rsidRDefault="00C67CB6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C67CB6" w:rsidRPr="00FA1E4B" w:rsidRDefault="00C67CB6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C67CB6" w:rsidRPr="00FA1E4B" w:rsidTr="00AB4C7F">
        <w:trPr>
          <w:cantSplit/>
        </w:trPr>
        <w:tc>
          <w:tcPr>
            <w:tcW w:w="3131" w:type="dxa"/>
            <w:gridSpan w:val="13"/>
            <w:vMerge/>
            <w:vAlign w:val="center"/>
          </w:tcPr>
          <w:p w:rsidR="00C67CB6" w:rsidRPr="00FA1E4B" w:rsidRDefault="00C67CB6" w:rsidP="00AB4C7F"/>
        </w:tc>
        <w:tc>
          <w:tcPr>
            <w:tcW w:w="7104" w:type="dxa"/>
            <w:gridSpan w:val="22"/>
            <w:tcBorders>
              <w:left w:val="nil"/>
            </w:tcBorders>
          </w:tcPr>
          <w:p w:rsidR="00C67CB6" w:rsidRPr="00FA1E4B" w:rsidRDefault="00C67CB6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C67CB6" w:rsidRPr="00FA1E4B" w:rsidTr="00AB4C7F">
        <w:trPr>
          <w:cantSplit/>
          <w:trHeight w:val="397"/>
        </w:trPr>
        <w:tc>
          <w:tcPr>
            <w:tcW w:w="10235" w:type="dxa"/>
            <w:gridSpan w:val="35"/>
            <w:tcBorders>
              <w:bottom w:val="single" w:sz="4" w:space="0" w:color="auto"/>
            </w:tcBorders>
            <w:vAlign w:val="bottom"/>
          </w:tcPr>
          <w:p w:rsidR="00C67CB6" w:rsidRPr="00FA1E4B" w:rsidRDefault="00C67CB6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</w:pPr>
            <w:r w:rsidRPr="00A07C56">
              <w:t>Прошу продлить срок действия разрешения на осуществление земляных работ (ордера на раскопки) на территории городского округа «Город Калининград»</w:t>
            </w:r>
          </w:p>
          <w:p w:rsidR="00C67CB6" w:rsidRPr="00A07C56" w:rsidRDefault="00C67CB6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C67CB6" w:rsidRPr="00A07C56" w:rsidTr="00AB4C7F">
        <w:trPr>
          <w:cantSplit/>
          <w:trHeight w:val="173"/>
        </w:trPr>
        <w:tc>
          <w:tcPr>
            <w:tcW w:w="839" w:type="dxa"/>
            <w:gridSpan w:val="5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C67CB6" w:rsidRPr="00A07C56" w:rsidRDefault="00C67CB6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/>
        </w:tc>
        <w:tc>
          <w:tcPr>
            <w:tcW w:w="141" w:type="dxa"/>
            <w:vAlign w:val="bottom"/>
          </w:tcPr>
          <w:p w:rsidR="00C67CB6" w:rsidRPr="00A07C56" w:rsidRDefault="00C67CB6" w:rsidP="00AB4C7F">
            <w:r w:rsidRPr="00A07C56">
              <w:t>»</w:t>
            </w:r>
          </w:p>
        </w:tc>
        <w:tc>
          <w:tcPr>
            <w:tcW w:w="1558" w:type="dxa"/>
            <w:gridSpan w:val="7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/>
        </w:tc>
        <w:tc>
          <w:tcPr>
            <w:tcW w:w="572" w:type="dxa"/>
            <w:gridSpan w:val="2"/>
            <w:vAlign w:val="bottom"/>
          </w:tcPr>
          <w:p w:rsidR="00C67CB6" w:rsidRPr="00A07C56" w:rsidRDefault="00C67CB6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5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/>
        </w:tc>
        <w:tc>
          <w:tcPr>
            <w:tcW w:w="709" w:type="dxa"/>
            <w:gridSpan w:val="3"/>
            <w:vAlign w:val="bottom"/>
          </w:tcPr>
          <w:p w:rsidR="00C67CB6" w:rsidRPr="00A07C56" w:rsidRDefault="00C67CB6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/>
        </w:tc>
        <w:tc>
          <w:tcPr>
            <w:tcW w:w="2442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28"/>
                <w:szCs w:val="28"/>
              </w:rPr>
            </w:pP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</w:pPr>
            <w:r w:rsidRPr="00A07C56">
              <w:lastRenderedPageBreak/>
              <w:t>Основания для продления срока действия разрешения:</w:t>
            </w:r>
          </w:p>
        </w:tc>
      </w:tr>
      <w:tr w:rsidR="00C67CB6" w:rsidRPr="00A07C56" w:rsidTr="00AB4C7F">
        <w:trPr>
          <w:cantSplit/>
          <w:trHeight w:val="296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</w:pPr>
          </w:p>
        </w:tc>
      </w:tr>
      <w:tr w:rsidR="00C67CB6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33"/>
            <w:vMerge w:val="restart"/>
            <w:tcBorders>
              <w:left w:val="single" w:sz="4" w:space="0" w:color="auto"/>
            </w:tcBorders>
          </w:tcPr>
          <w:p w:rsidR="00C67CB6" w:rsidRPr="00A07C56" w:rsidRDefault="00C67CB6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 w:rsidRPr="00A07C56">
              <w:t>восстановление благоустройства по временной схеме до наступления метеоусловий,  соответствующих технологическим условиям восстановления нарушенного благоустройства</w:t>
            </w:r>
          </w:p>
        </w:tc>
      </w:tr>
      <w:tr w:rsidR="00C67CB6" w:rsidRPr="00A07C56" w:rsidTr="00AB4C7F">
        <w:trPr>
          <w:cantSplit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33"/>
            <w:vMerge/>
            <w:vAlign w:val="bottom"/>
          </w:tcPr>
          <w:p w:rsidR="00C67CB6" w:rsidRPr="00A07C56" w:rsidRDefault="00C67CB6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C67CB6" w:rsidRPr="00A07C56" w:rsidTr="00AB4C7F">
        <w:trPr>
          <w:cantSplit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/>
        </w:tc>
        <w:tc>
          <w:tcPr>
            <w:tcW w:w="9715" w:type="dxa"/>
            <w:gridSpan w:val="33"/>
            <w:vMerge/>
            <w:vAlign w:val="bottom"/>
          </w:tcPr>
          <w:p w:rsidR="00C67CB6" w:rsidRPr="00A07C56" w:rsidRDefault="00C67CB6" w:rsidP="00AB4C7F">
            <w:pPr>
              <w:jc w:val="both"/>
            </w:pPr>
          </w:p>
        </w:tc>
      </w:tr>
      <w:tr w:rsidR="00C67CB6" w:rsidRPr="00A07C56" w:rsidTr="00AB4C7F">
        <w:trPr>
          <w:cantSplit/>
          <w:trHeight w:val="173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33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</w:tr>
      <w:tr w:rsidR="00C67CB6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33"/>
            <w:tcBorders>
              <w:left w:val="single" w:sz="4" w:space="0" w:color="auto"/>
            </w:tcBorders>
            <w:vAlign w:val="bottom"/>
          </w:tcPr>
          <w:p w:rsidR="00C67CB6" w:rsidRPr="00A07C56" w:rsidRDefault="00C67CB6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изменение сроков врезки подземных коммуникаций</w:t>
            </w:r>
          </w:p>
        </w:tc>
      </w:tr>
      <w:tr w:rsidR="00C67CB6" w:rsidRPr="00A07C56" w:rsidTr="00AB4C7F">
        <w:trPr>
          <w:cantSplit/>
          <w:trHeight w:val="173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33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</w:tr>
      <w:tr w:rsidR="00C67CB6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33"/>
            <w:vMerge w:val="restart"/>
            <w:tcBorders>
              <w:left w:val="single" w:sz="4" w:space="0" w:color="auto"/>
            </w:tcBorders>
            <w:vAlign w:val="bottom"/>
          </w:tcPr>
          <w:p w:rsidR="00C67CB6" w:rsidRPr="00A07C56" w:rsidRDefault="00C67CB6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07C56">
              <w:t>сдача исполнительной съемки в структурное подразделение Администрации для внесения в цифровой дежурный план города Калининграда</w:t>
            </w:r>
          </w:p>
        </w:tc>
      </w:tr>
      <w:tr w:rsidR="00C67CB6" w:rsidRPr="00A07C56" w:rsidTr="00AB4C7F">
        <w:trPr>
          <w:cantSplit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33"/>
            <w:vMerge/>
            <w:vAlign w:val="bottom"/>
          </w:tcPr>
          <w:p w:rsidR="00C67CB6" w:rsidRPr="00A07C56" w:rsidRDefault="00C67CB6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C67CB6" w:rsidRPr="00A07C56" w:rsidTr="00AB4C7F">
        <w:trPr>
          <w:cantSplit/>
          <w:trHeight w:val="173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33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</w:p>
        </w:tc>
      </w:tr>
      <w:tr w:rsidR="00C67CB6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33"/>
            <w:tcBorders>
              <w:left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i/>
                <w:iCs/>
              </w:rPr>
            </w:pPr>
            <w:r w:rsidRPr="00A07C56">
              <w:t>изменение сроков производства работ с обоснование по причине:</w:t>
            </w:r>
          </w:p>
        </w:tc>
      </w:tr>
      <w:tr w:rsidR="00C67CB6" w:rsidRPr="00A07C56" w:rsidTr="00AB4C7F">
        <w:trPr>
          <w:cantSplit/>
          <w:trHeight w:val="460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33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C67CB6" w:rsidRPr="00A07C56" w:rsidTr="00AB4C7F">
        <w:trPr>
          <w:cantSplit/>
          <w:trHeight w:val="460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C67CB6" w:rsidRPr="00A07C56" w:rsidRDefault="00C67CB6" w:rsidP="00AB4C7F">
            <w:r w:rsidRPr="00A07C56">
              <w:t xml:space="preserve">                                           </w:t>
            </w:r>
            <w:r w:rsidRPr="00A07C56">
              <w:rPr>
                <w:i/>
                <w:sz w:val="18"/>
                <w:szCs w:val="18"/>
              </w:rPr>
              <w:t>(указать причину)</w:t>
            </w:r>
          </w:p>
          <w:p w:rsidR="00C67CB6" w:rsidRPr="00A07C56" w:rsidRDefault="00C67CB6" w:rsidP="00AB4C7F"/>
        </w:tc>
      </w:tr>
      <w:tr w:rsidR="00C67CB6" w:rsidRPr="00A07C56" w:rsidTr="00AB4C7F">
        <w:trPr>
          <w:cantSplit/>
          <w:trHeight w:val="173"/>
        </w:trPr>
        <w:tc>
          <w:tcPr>
            <w:tcW w:w="520" w:type="dxa"/>
            <w:gridSpan w:val="2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33"/>
            <w:vAlign w:val="bottom"/>
          </w:tcPr>
          <w:p w:rsidR="00C67CB6" w:rsidRPr="00A07C56" w:rsidRDefault="00C67CB6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C67CB6" w:rsidRPr="00A07C56" w:rsidTr="00AB4C7F">
        <w:trPr>
          <w:cantSplit/>
          <w:trHeight w:val="333"/>
        </w:trPr>
        <w:tc>
          <w:tcPr>
            <w:tcW w:w="4385" w:type="dxa"/>
            <w:gridSpan w:val="20"/>
          </w:tcPr>
          <w:p w:rsidR="00C67CB6" w:rsidRPr="00A07C56" w:rsidRDefault="00C67CB6" w:rsidP="00AB4C7F">
            <w:pPr>
              <w:jc w:val="both"/>
              <w:rPr>
                <w:sz w:val="16"/>
                <w:szCs w:val="16"/>
              </w:rPr>
            </w:pPr>
          </w:p>
          <w:p w:rsidR="00C67CB6" w:rsidRPr="00A07C56" w:rsidRDefault="00C67CB6" w:rsidP="00AB4C7F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5"/>
            <w:vAlign w:val="bottom"/>
          </w:tcPr>
          <w:p w:rsidR="00C67CB6" w:rsidRPr="00A07C56" w:rsidRDefault="00C67CB6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both"/>
            </w:pPr>
          </w:p>
        </w:tc>
        <w:tc>
          <w:tcPr>
            <w:tcW w:w="425" w:type="dxa"/>
            <w:vAlign w:val="bottom"/>
          </w:tcPr>
          <w:p w:rsidR="00C67CB6" w:rsidRPr="00A07C56" w:rsidRDefault="00C67CB6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5"/>
            <w:tcBorders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both"/>
            </w:pPr>
          </w:p>
        </w:tc>
      </w:tr>
      <w:tr w:rsidR="00C67CB6" w:rsidRPr="00A07C56" w:rsidTr="00AB4C7F">
        <w:trPr>
          <w:cantSplit/>
          <w:trHeight w:val="333"/>
        </w:trPr>
        <w:tc>
          <w:tcPr>
            <w:tcW w:w="4385" w:type="dxa"/>
            <w:gridSpan w:val="20"/>
          </w:tcPr>
          <w:p w:rsidR="00C67CB6" w:rsidRPr="00A07C56" w:rsidRDefault="00C67CB6" w:rsidP="00AB4C7F">
            <w:pPr>
              <w:jc w:val="both"/>
              <w:rPr>
                <w:sz w:val="16"/>
                <w:szCs w:val="16"/>
              </w:rPr>
            </w:pPr>
          </w:p>
          <w:p w:rsidR="00C67CB6" w:rsidRPr="00A07C56" w:rsidRDefault="00C67CB6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6" w:type="dxa"/>
            <w:gridSpan w:val="5"/>
            <w:vAlign w:val="bottom"/>
          </w:tcPr>
          <w:p w:rsidR="00C67CB6" w:rsidRPr="00A07C56" w:rsidRDefault="00C67CB6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both"/>
            </w:pPr>
          </w:p>
        </w:tc>
        <w:tc>
          <w:tcPr>
            <w:tcW w:w="425" w:type="dxa"/>
            <w:vAlign w:val="bottom"/>
          </w:tcPr>
          <w:p w:rsidR="00C67CB6" w:rsidRPr="00A07C56" w:rsidRDefault="00C67CB6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7CB6" w:rsidRPr="00A07C56" w:rsidRDefault="00C67CB6" w:rsidP="00AB4C7F">
            <w:pPr>
              <w:jc w:val="both"/>
            </w:pPr>
          </w:p>
        </w:tc>
      </w:tr>
      <w:tr w:rsidR="00C67CB6" w:rsidRPr="00A07C56" w:rsidTr="00AB4C7F">
        <w:trPr>
          <w:cantSplit/>
          <w:trHeight w:val="333"/>
        </w:trPr>
        <w:tc>
          <w:tcPr>
            <w:tcW w:w="10235" w:type="dxa"/>
            <w:gridSpan w:val="35"/>
          </w:tcPr>
          <w:p w:rsidR="00C67CB6" w:rsidRPr="00A07C56" w:rsidRDefault="00C67CB6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C67CB6" w:rsidRPr="00A07C56" w:rsidRDefault="00C67CB6" w:rsidP="00C67CB6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C67CB6" w:rsidRPr="00A07C56" w:rsidRDefault="00C67CB6" w:rsidP="00C67CB6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C67CB6" w:rsidRPr="00A07C56" w:rsidRDefault="00C67CB6" w:rsidP="00C67CB6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C67CB6" w:rsidRPr="00A07C56" w:rsidTr="00AB4C7F">
        <w:tc>
          <w:tcPr>
            <w:tcW w:w="196" w:type="dxa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C67CB6" w:rsidRPr="00A07C56" w:rsidRDefault="00C67CB6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C67CB6" w:rsidRPr="00A07C56" w:rsidRDefault="00C67CB6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C67CB6" w:rsidRPr="00A07C56" w:rsidRDefault="00C67CB6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C67CB6" w:rsidRPr="00A07C56" w:rsidRDefault="00C67CB6" w:rsidP="00C67CB6">
      <w:pPr>
        <w:jc w:val="both"/>
        <w:rPr>
          <w:sz w:val="16"/>
          <w:szCs w:val="16"/>
        </w:rPr>
      </w:pPr>
    </w:p>
    <w:p w:rsidR="00C67CB6" w:rsidRPr="00FA1E4B" w:rsidRDefault="00C67CB6" w:rsidP="00C67CB6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C67CB6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</w:p>
        </w:tc>
      </w:tr>
      <w:tr w:rsidR="00C67CB6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C67CB6" w:rsidRPr="00A32EB2" w:rsidRDefault="00C67CB6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67CB6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</w:p>
        </w:tc>
      </w:tr>
      <w:tr w:rsidR="00C67CB6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</w:p>
        </w:tc>
      </w:tr>
      <w:tr w:rsidR="00C67CB6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7CB6" w:rsidRPr="00FA1E4B" w:rsidRDefault="00C67CB6" w:rsidP="00AB4C7F">
            <w:pPr>
              <w:jc w:val="both"/>
            </w:pPr>
          </w:p>
        </w:tc>
      </w:tr>
      <w:tr w:rsidR="00C67CB6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C67CB6" w:rsidRPr="00FA1E4B" w:rsidRDefault="00C67CB6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C67CB6" w:rsidRPr="00A32EB2" w:rsidRDefault="00C67CB6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C67CB6" w:rsidRPr="00FA1E4B" w:rsidRDefault="00C67CB6" w:rsidP="00C67CB6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C67CB6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C67CB6" w:rsidRPr="00A07C56" w:rsidRDefault="00C67CB6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C67CB6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67CB6" w:rsidRPr="00E93022" w:rsidRDefault="00C67CB6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C67CB6" w:rsidRPr="00E93022" w:rsidRDefault="00C67CB6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C67CB6" w:rsidRPr="00A07C56" w:rsidRDefault="00C67CB6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C67CB6" w:rsidRPr="00A07C56" w:rsidRDefault="00C67CB6" w:rsidP="00C67CB6">
      <w:pPr>
        <w:rPr>
          <w:sz w:val="20"/>
          <w:szCs w:val="20"/>
        </w:rPr>
      </w:pPr>
    </w:p>
    <w:p w:rsidR="00C67CB6" w:rsidRPr="00A07C56" w:rsidRDefault="00C67CB6" w:rsidP="00C67CB6">
      <w:pPr>
        <w:rPr>
          <w:sz w:val="20"/>
          <w:szCs w:val="20"/>
        </w:rPr>
      </w:pPr>
    </w:p>
    <w:p w:rsidR="00C67CB6" w:rsidRPr="00A07C56" w:rsidRDefault="00C67CB6" w:rsidP="00C67CB6">
      <w:pPr>
        <w:jc w:val="both"/>
        <w:rPr>
          <w:sz w:val="22"/>
          <w:szCs w:val="22"/>
        </w:rPr>
      </w:pPr>
    </w:p>
    <w:p w:rsidR="00C67CB6" w:rsidRPr="00C16D05" w:rsidRDefault="00C67CB6" w:rsidP="00C67CB6">
      <w:r w:rsidRPr="00C16D05">
        <w:t>дата _____________</w:t>
      </w:r>
    </w:p>
    <w:p w:rsidR="00C67CB6" w:rsidRPr="00C16D05" w:rsidRDefault="00C67CB6" w:rsidP="00C67CB6">
      <w:pPr>
        <w:jc w:val="center"/>
      </w:pPr>
    </w:p>
    <w:p w:rsidR="00C67CB6" w:rsidRPr="00C16D05" w:rsidRDefault="00C67CB6" w:rsidP="00C67CB6">
      <w:pPr>
        <w:jc w:val="center"/>
      </w:pPr>
    </w:p>
    <w:p w:rsidR="00C67CB6" w:rsidRPr="00C16D05" w:rsidRDefault="00C67CB6" w:rsidP="00C67CB6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C67CB6" w:rsidP="00C67CB6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B6"/>
    <w:rsid w:val="0049520F"/>
    <w:rsid w:val="005C0D8F"/>
    <w:rsid w:val="005D7AD4"/>
    <w:rsid w:val="008B76CF"/>
    <w:rsid w:val="00A7159A"/>
    <w:rsid w:val="00A82BD5"/>
    <w:rsid w:val="00C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B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67CB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C67CB6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B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67CB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C67CB6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2021-09-17T20:16:00Z</dcterms:created>
  <dcterms:modified xsi:type="dcterms:W3CDTF">2021-09-17T20:16:00Z</dcterms:modified>
</cp:coreProperties>
</file>